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D5190" w14:textId="39FA57CF" w:rsidR="001E10E6" w:rsidRPr="000E2B1A" w:rsidRDefault="00C66774" w:rsidP="001E10E6">
      <w:pPr>
        <w:spacing w:after="360" w:line="240" w:lineRule="auto"/>
        <w:rPr>
          <w:rFonts w:ascii="Segoe UI" w:hAnsi="Segoe UI" w:cs="Segoe UI"/>
          <w:sz w:val="20"/>
          <w:szCs w:val="20"/>
        </w:rPr>
      </w:pPr>
      <w:bookmarkStart w:id="0" w:name="_GoBack"/>
      <w:bookmarkEnd w:id="0"/>
      <w:r w:rsidRPr="005101E4">
        <w:rPr>
          <w:rFonts w:ascii="Segoe UI" w:hAnsi="Segoe UI" w:cs="Segoe UI"/>
          <w:sz w:val="20"/>
          <w:szCs w:val="20"/>
        </w:rPr>
        <w:br/>
      </w:r>
      <w:r w:rsidR="005B0555" w:rsidRPr="005101E4">
        <w:rPr>
          <w:rStyle w:val="Heading1Char"/>
          <w:rFonts w:ascii="Segoe UI" w:hAnsi="Segoe UI" w:cs="Segoe UI"/>
          <w:color w:val="auto"/>
          <w:sz w:val="20"/>
          <w:szCs w:val="20"/>
        </w:rPr>
        <w:t xml:space="preserve">Dear </w:t>
      </w:r>
      <w:r w:rsidR="00573FA3" w:rsidRPr="005101E4">
        <w:rPr>
          <w:rStyle w:val="Heading1Char"/>
          <w:rFonts w:ascii="Segoe UI" w:hAnsi="Segoe UI" w:cs="Segoe UI"/>
          <w:color w:val="auto"/>
          <w:sz w:val="20"/>
          <w:szCs w:val="20"/>
        </w:rPr>
        <w:t>shareholders,</w:t>
      </w:r>
      <w:r w:rsidR="00625102" w:rsidRPr="005101E4">
        <w:rPr>
          <w:rStyle w:val="Heading1Char"/>
          <w:rFonts w:ascii="Segoe UI" w:hAnsi="Segoe UI" w:cs="Segoe UI"/>
          <w:color w:val="auto"/>
          <w:sz w:val="20"/>
          <w:szCs w:val="20"/>
        </w:rPr>
        <w:t xml:space="preserve"> </w:t>
      </w:r>
      <w:r w:rsidR="001E10E6" w:rsidRPr="005101E4">
        <w:rPr>
          <w:rStyle w:val="Heading1Char"/>
          <w:rFonts w:ascii="Segoe UI" w:hAnsi="Segoe UI" w:cs="Segoe UI"/>
          <w:color w:val="auto"/>
          <w:sz w:val="20"/>
          <w:szCs w:val="20"/>
        </w:rPr>
        <w:t>colleagues</w:t>
      </w:r>
      <w:r w:rsidR="00625102" w:rsidRPr="005101E4">
        <w:rPr>
          <w:rStyle w:val="Heading1Char"/>
          <w:rFonts w:ascii="Segoe UI" w:hAnsi="Segoe UI" w:cs="Segoe UI"/>
          <w:color w:val="auto"/>
          <w:sz w:val="20"/>
          <w:szCs w:val="20"/>
        </w:rPr>
        <w:t>,</w:t>
      </w:r>
      <w:r w:rsidR="003D1682" w:rsidRPr="005101E4">
        <w:rPr>
          <w:rStyle w:val="Heading1Char"/>
          <w:rFonts w:ascii="Segoe UI" w:hAnsi="Segoe UI" w:cs="Segoe UI"/>
          <w:color w:val="auto"/>
          <w:sz w:val="20"/>
          <w:szCs w:val="20"/>
        </w:rPr>
        <w:t xml:space="preserve"> </w:t>
      </w:r>
      <w:r w:rsidR="006B7EE0" w:rsidRPr="005101E4">
        <w:rPr>
          <w:rStyle w:val="Heading1Char"/>
          <w:rFonts w:ascii="Segoe UI" w:hAnsi="Segoe UI" w:cs="Segoe UI"/>
          <w:color w:val="auto"/>
          <w:sz w:val="20"/>
          <w:szCs w:val="20"/>
        </w:rPr>
        <w:t>customers</w:t>
      </w:r>
      <w:r w:rsidR="002770D1" w:rsidRPr="005101E4">
        <w:rPr>
          <w:rStyle w:val="Heading1Char"/>
          <w:rFonts w:ascii="Segoe UI" w:hAnsi="Segoe UI" w:cs="Segoe UI"/>
          <w:color w:val="auto"/>
          <w:sz w:val="20"/>
          <w:szCs w:val="20"/>
        </w:rPr>
        <w:t>,</w:t>
      </w:r>
      <w:r w:rsidR="006B7EE0" w:rsidRPr="005101E4">
        <w:rPr>
          <w:rStyle w:val="Heading1Char"/>
          <w:rFonts w:ascii="Segoe UI" w:hAnsi="Segoe UI" w:cs="Segoe UI"/>
          <w:color w:val="auto"/>
          <w:sz w:val="20"/>
          <w:szCs w:val="20"/>
        </w:rPr>
        <w:t xml:space="preserve"> </w:t>
      </w:r>
      <w:r w:rsidR="00625102" w:rsidRPr="005101E4">
        <w:rPr>
          <w:rStyle w:val="Heading1Char"/>
          <w:rFonts w:ascii="Segoe UI" w:hAnsi="Segoe UI" w:cs="Segoe UI"/>
          <w:color w:val="auto"/>
          <w:sz w:val="20"/>
          <w:szCs w:val="20"/>
        </w:rPr>
        <w:t xml:space="preserve">and </w:t>
      </w:r>
      <w:r w:rsidR="006B7EE0" w:rsidRPr="005101E4">
        <w:rPr>
          <w:rStyle w:val="Heading1Char"/>
          <w:rFonts w:ascii="Segoe UI" w:hAnsi="Segoe UI" w:cs="Segoe UI"/>
          <w:color w:val="auto"/>
          <w:sz w:val="20"/>
          <w:szCs w:val="20"/>
        </w:rPr>
        <w:t>partners</w:t>
      </w:r>
      <w:r w:rsidR="00E95DCC" w:rsidRPr="005101E4">
        <w:rPr>
          <w:rStyle w:val="Heading1Char"/>
          <w:rFonts w:ascii="Segoe UI" w:hAnsi="Segoe UI" w:cs="Segoe UI"/>
          <w:color w:val="auto"/>
          <w:sz w:val="20"/>
          <w:szCs w:val="20"/>
        </w:rPr>
        <w:t>:</w:t>
      </w:r>
      <w:r w:rsidRPr="005101E4">
        <w:rPr>
          <w:rStyle w:val="Heading1Char"/>
        </w:rPr>
        <w:br/>
      </w:r>
      <w:r>
        <w:br/>
      </w:r>
      <w:r w:rsidR="003F0289" w:rsidRPr="2D00E9FF">
        <w:rPr>
          <w:rFonts w:ascii="Segoe UI" w:eastAsia="Arial" w:hAnsi="Segoe UI" w:cs="Segoe UI"/>
          <w:sz w:val="20"/>
          <w:szCs w:val="20"/>
        </w:rPr>
        <w:t xml:space="preserve">Thank you for your </w:t>
      </w:r>
      <w:r w:rsidR="0012551B" w:rsidRPr="2D00E9FF">
        <w:rPr>
          <w:rFonts w:ascii="Segoe UI" w:eastAsia="Arial" w:hAnsi="Segoe UI" w:cs="Segoe UI"/>
          <w:sz w:val="20"/>
          <w:szCs w:val="20"/>
        </w:rPr>
        <w:t xml:space="preserve">continued </w:t>
      </w:r>
      <w:r w:rsidR="007623A5" w:rsidRPr="2D00E9FF">
        <w:rPr>
          <w:rFonts w:ascii="Segoe UI" w:eastAsia="Arial" w:hAnsi="Segoe UI" w:cs="Segoe UI"/>
          <w:sz w:val="20"/>
          <w:szCs w:val="20"/>
        </w:rPr>
        <w:t xml:space="preserve">commitment </w:t>
      </w:r>
      <w:r w:rsidR="00145CCA" w:rsidRPr="2D00E9FF">
        <w:rPr>
          <w:rFonts w:ascii="Segoe UI" w:eastAsia="Arial" w:hAnsi="Segoe UI" w:cs="Segoe UI"/>
          <w:sz w:val="20"/>
          <w:szCs w:val="20"/>
        </w:rPr>
        <w:t>and investment in</w:t>
      </w:r>
      <w:r w:rsidR="003F0289" w:rsidRPr="2D00E9FF">
        <w:rPr>
          <w:rFonts w:ascii="Segoe UI" w:eastAsia="Arial" w:hAnsi="Segoe UI" w:cs="Segoe UI"/>
          <w:sz w:val="20"/>
          <w:szCs w:val="20"/>
        </w:rPr>
        <w:t xml:space="preserve"> Microsoft. </w:t>
      </w:r>
      <w:r w:rsidR="00687D40" w:rsidRPr="2D00E9FF">
        <w:rPr>
          <w:rFonts w:ascii="Segoe UI" w:eastAsia="Arial" w:hAnsi="Segoe UI" w:cs="Segoe UI"/>
          <w:sz w:val="20"/>
          <w:szCs w:val="20"/>
        </w:rPr>
        <w:t xml:space="preserve">Our </w:t>
      </w:r>
      <w:r w:rsidR="002770D1" w:rsidRPr="2D00E9FF">
        <w:rPr>
          <w:rFonts w:ascii="Segoe UI" w:eastAsia="Arial" w:hAnsi="Segoe UI" w:cs="Segoe UI"/>
          <w:sz w:val="20"/>
          <w:szCs w:val="20"/>
        </w:rPr>
        <w:t xml:space="preserve">tremendous </w:t>
      </w:r>
      <w:r w:rsidR="00687D40" w:rsidRPr="2D00E9FF">
        <w:rPr>
          <w:rFonts w:ascii="Segoe UI" w:eastAsia="Arial" w:hAnsi="Segoe UI" w:cs="Segoe UI"/>
          <w:sz w:val="20"/>
          <w:szCs w:val="20"/>
        </w:rPr>
        <w:t>progress and impact</w:t>
      </w:r>
      <w:r w:rsidR="000F4754" w:rsidRPr="2D00E9FF">
        <w:rPr>
          <w:rFonts w:ascii="Segoe UI" w:eastAsia="Arial" w:hAnsi="Segoe UI" w:cs="Segoe UI"/>
          <w:sz w:val="20"/>
          <w:szCs w:val="20"/>
        </w:rPr>
        <w:t xml:space="preserve"> over the </w:t>
      </w:r>
      <w:r w:rsidR="005472CB">
        <w:rPr>
          <w:rFonts w:ascii="Segoe UI" w:eastAsia="Arial" w:hAnsi="Segoe UI" w:cs="Segoe UI"/>
          <w:sz w:val="20"/>
          <w:szCs w:val="20"/>
        </w:rPr>
        <w:t>p</w:t>
      </w:r>
      <w:r w:rsidR="000F4754" w:rsidRPr="2D00E9FF">
        <w:rPr>
          <w:rFonts w:ascii="Segoe UI" w:eastAsia="Arial" w:hAnsi="Segoe UI" w:cs="Segoe UI"/>
          <w:sz w:val="20"/>
          <w:szCs w:val="20"/>
        </w:rPr>
        <w:t>ast year</w:t>
      </w:r>
      <w:r w:rsidR="00687D40" w:rsidRPr="2D00E9FF">
        <w:rPr>
          <w:rFonts w:ascii="Segoe UI" w:eastAsia="Arial" w:hAnsi="Segoe UI" w:cs="Segoe UI"/>
          <w:sz w:val="20"/>
          <w:szCs w:val="20"/>
        </w:rPr>
        <w:t xml:space="preserve"> would not have been possible without your trust</w:t>
      </w:r>
      <w:r w:rsidR="00D75A27" w:rsidRPr="2D00E9FF">
        <w:rPr>
          <w:rFonts w:ascii="Segoe UI" w:eastAsia="Arial" w:hAnsi="Segoe UI" w:cs="Segoe UI"/>
          <w:sz w:val="20"/>
          <w:szCs w:val="20"/>
        </w:rPr>
        <w:t xml:space="preserve"> and</w:t>
      </w:r>
      <w:r w:rsidR="00687D40" w:rsidRPr="2D00E9FF">
        <w:rPr>
          <w:rFonts w:ascii="Segoe UI" w:eastAsia="Arial" w:hAnsi="Segoe UI" w:cs="Segoe UI"/>
          <w:sz w:val="20"/>
          <w:szCs w:val="20"/>
        </w:rPr>
        <w:t xml:space="preserve"> belief in our mission.</w:t>
      </w:r>
      <w:r>
        <w:br/>
      </w:r>
      <w:r>
        <w:br/>
      </w:r>
      <w:r w:rsidR="009E6EAB" w:rsidRPr="2D00E9FF">
        <w:rPr>
          <w:rFonts w:ascii="Segoe UI" w:eastAsia="Arial" w:hAnsi="Segoe UI" w:cs="Segoe UI"/>
          <w:sz w:val="20"/>
          <w:szCs w:val="20"/>
        </w:rPr>
        <w:t xml:space="preserve">Fiscal </w:t>
      </w:r>
      <w:r w:rsidR="00361E19" w:rsidRPr="2D00E9FF">
        <w:rPr>
          <w:rFonts w:ascii="Segoe UI" w:eastAsia="Arial" w:hAnsi="Segoe UI" w:cs="Segoe UI"/>
          <w:sz w:val="20"/>
          <w:szCs w:val="20"/>
        </w:rPr>
        <w:t>20</w:t>
      </w:r>
      <w:r w:rsidR="00E95DCC" w:rsidRPr="2D00E9FF">
        <w:rPr>
          <w:rFonts w:ascii="Segoe UI" w:eastAsia="Arial" w:hAnsi="Segoe UI" w:cs="Segoe UI"/>
          <w:sz w:val="20"/>
          <w:szCs w:val="20"/>
        </w:rPr>
        <w:t xml:space="preserve">19 was </w:t>
      </w:r>
      <w:r w:rsidR="00D324F0" w:rsidRPr="2D00E9FF">
        <w:rPr>
          <w:rFonts w:ascii="Segoe UI" w:eastAsia="Arial" w:hAnsi="Segoe UI" w:cs="Segoe UI"/>
          <w:sz w:val="20"/>
          <w:szCs w:val="20"/>
        </w:rPr>
        <w:t xml:space="preserve">a </w:t>
      </w:r>
      <w:r w:rsidR="00625102" w:rsidRPr="2D00E9FF">
        <w:rPr>
          <w:rFonts w:ascii="Segoe UI" w:eastAsia="Arial" w:hAnsi="Segoe UI" w:cs="Segoe UI"/>
          <w:sz w:val="20"/>
          <w:szCs w:val="20"/>
        </w:rPr>
        <w:t>record-breaking</w:t>
      </w:r>
      <w:r w:rsidR="00361E19" w:rsidRPr="2D00E9FF">
        <w:rPr>
          <w:rFonts w:ascii="Segoe UI" w:eastAsia="Arial" w:hAnsi="Segoe UI" w:cs="Segoe UI"/>
          <w:sz w:val="20"/>
          <w:szCs w:val="20"/>
        </w:rPr>
        <w:t xml:space="preserve"> </w:t>
      </w:r>
      <w:r w:rsidR="00E95DCC" w:rsidRPr="2D00E9FF">
        <w:rPr>
          <w:rFonts w:ascii="Segoe UI" w:eastAsia="Arial" w:hAnsi="Segoe UI" w:cs="Segoe UI"/>
          <w:sz w:val="20"/>
          <w:szCs w:val="20"/>
        </w:rPr>
        <w:t xml:space="preserve">year for </w:t>
      </w:r>
      <w:r w:rsidR="006E3187" w:rsidRPr="2D00E9FF">
        <w:rPr>
          <w:rFonts w:ascii="Segoe UI" w:eastAsia="Arial" w:hAnsi="Segoe UI" w:cs="Segoe UI"/>
          <w:sz w:val="20"/>
          <w:szCs w:val="20"/>
        </w:rPr>
        <w:t>our company</w:t>
      </w:r>
      <w:r w:rsidR="00145CCA" w:rsidRPr="2D00E9FF">
        <w:rPr>
          <w:rFonts w:ascii="Segoe UI" w:eastAsia="Arial" w:hAnsi="Segoe UI" w:cs="Segoe UI"/>
          <w:sz w:val="20"/>
          <w:szCs w:val="20"/>
        </w:rPr>
        <w:t>. We delivered</w:t>
      </w:r>
      <w:r w:rsidR="001B690B" w:rsidRPr="2D00E9FF">
        <w:rPr>
          <w:rFonts w:ascii="Segoe UI" w:eastAsia="Arial" w:hAnsi="Segoe UI" w:cs="Segoe UI"/>
          <w:sz w:val="20"/>
          <w:szCs w:val="20"/>
        </w:rPr>
        <w:t xml:space="preserve"> </w:t>
      </w:r>
      <w:r w:rsidR="007961D8" w:rsidRPr="2D00E9FF">
        <w:rPr>
          <w:rFonts w:ascii="Segoe UI" w:eastAsia="Arial" w:hAnsi="Segoe UI" w:cs="Segoe UI"/>
          <w:sz w:val="20"/>
          <w:szCs w:val="20"/>
        </w:rPr>
        <w:t xml:space="preserve">more than </w:t>
      </w:r>
      <w:r w:rsidR="001B690B" w:rsidRPr="2D00E9FF">
        <w:rPr>
          <w:rFonts w:ascii="Segoe UI" w:eastAsia="Arial" w:hAnsi="Segoe UI" w:cs="Segoe UI"/>
          <w:sz w:val="20"/>
          <w:szCs w:val="20"/>
        </w:rPr>
        <w:t>$</w:t>
      </w:r>
      <w:r w:rsidR="00607A48" w:rsidRPr="2D00E9FF">
        <w:rPr>
          <w:rFonts w:ascii="Segoe UI" w:eastAsia="Arial" w:hAnsi="Segoe UI" w:cs="Segoe UI"/>
          <w:sz w:val="20"/>
          <w:szCs w:val="20"/>
        </w:rPr>
        <w:t>125 billion in revenue</w:t>
      </w:r>
      <w:r w:rsidR="00452E41" w:rsidRPr="2D00E9FF">
        <w:rPr>
          <w:rFonts w:ascii="Segoe UI" w:eastAsia="Arial" w:hAnsi="Segoe UI" w:cs="Segoe UI"/>
          <w:sz w:val="20"/>
          <w:szCs w:val="20"/>
        </w:rPr>
        <w:t xml:space="preserve">, </w:t>
      </w:r>
      <w:r w:rsidR="006E48C9" w:rsidRPr="2D00E9FF">
        <w:rPr>
          <w:rFonts w:ascii="Segoe UI" w:eastAsia="Arial" w:hAnsi="Segoe UI" w:cs="Segoe UI"/>
          <w:sz w:val="20"/>
          <w:szCs w:val="20"/>
        </w:rPr>
        <w:t>$43 billion in operating income</w:t>
      </w:r>
      <w:r w:rsidR="00A66847" w:rsidRPr="2D00E9FF">
        <w:rPr>
          <w:rFonts w:ascii="Segoe UI" w:eastAsia="Arial" w:hAnsi="Segoe UI" w:cs="Segoe UI"/>
          <w:sz w:val="20"/>
          <w:szCs w:val="20"/>
        </w:rPr>
        <w:t>,</w:t>
      </w:r>
      <w:r w:rsidR="00AC7EB8" w:rsidRPr="2D00E9FF">
        <w:rPr>
          <w:rFonts w:ascii="Segoe UI" w:eastAsia="Arial" w:hAnsi="Segoe UI" w:cs="Segoe UI"/>
          <w:sz w:val="20"/>
          <w:szCs w:val="20"/>
        </w:rPr>
        <w:t xml:space="preserve"> and more than $50 billion in operating cash flow </w:t>
      </w:r>
      <w:r w:rsidR="00FD7A63">
        <w:rPr>
          <w:rFonts w:ascii="Segoe UI" w:eastAsia="Arial" w:hAnsi="Segoe UI" w:cs="Segoe UI"/>
          <w:sz w:val="20"/>
          <w:szCs w:val="20"/>
        </w:rPr>
        <w:t>—</w:t>
      </w:r>
      <w:r w:rsidR="002770D1" w:rsidRPr="2D00E9FF">
        <w:rPr>
          <w:rFonts w:ascii="Segoe UI" w:eastAsia="Arial" w:hAnsi="Segoe UI" w:cs="Segoe UI"/>
          <w:sz w:val="20"/>
          <w:szCs w:val="20"/>
        </w:rPr>
        <w:t xml:space="preserve"> and</w:t>
      </w:r>
      <w:r w:rsidR="00C71D2B" w:rsidRPr="2D00E9FF">
        <w:rPr>
          <w:rFonts w:ascii="Segoe UI" w:eastAsia="Arial" w:hAnsi="Segoe UI" w:cs="Segoe UI"/>
          <w:sz w:val="20"/>
          <w:szCs w:val="20"/>
        </w:rPr>
        <w:t xml:space="preserve"> </w:t>
      </w:r>
      <w:r w:rsidR="00732335" w:rsidRPr="2D00E9FF">
        <w:rPr>
          <w:rFonts w:ascii="Segoe UI" w:eastAsia="Arial" w:hAnsi="Segoe UI" w:cs="Segoe UI"/>
          <w:sz w:val="20"/>
          <w:szCs w:val="20"/>
        </w:rPr>
        <w:t xml:space="preserve">returned </w:t>
      </w:r>
      <w:r w:rsidR="00B946DA" w:rsidRPr="2D00E9FF">
        <w:rPr>
          <w:rFonts w:ascii="Segoe UI" w:eastAsia="Arial" w:hAnsi="Segoe UI" w:cs="Segoe UI"/>
          <w:sz w:val="20"/>
          <w:szCs w:val="20"/>
        </w:rPr>
        <w:t xml:space="preserve">more than </w:t>
      </w:r>
      <w:r w:rsidR="00732335" w:rsidRPr="2D00E9FF">
        <w:rPr>
          <w:rFonts w:ascii="Segoe UI" w:eastAsia="Arial" w:hAnsi="Segoe UI" w:cs="Segoe UI"/>
          <w:sz w:val="20"/>
          <w:szCs w:val="20"/>
        </w:rPr>
        <w:t>$</w:t>
      </w:r>
      <w:r w:rsidR="00B150A4" w:rsidRPr="2D00E9FF">
        <w:rPr>
          <w:rFonts w:ascii="Segoe UI" w:eastAsia="Arial" w:hAnsi="Segoe UI" w:cs="Segoe UI"/>
          <w:sz w:val="20"/>
          <w:szCs w:val="20"/>
        </w:rPr>
        <w:t>30</w:t>
      </w:r>
      <w:r w:rsidR="00732335" w:rsidRPr="2D00E9FF">
        <w:rPr>
          <w:rFonts w:ascii="Segoe UI" w:eastAsia="Arial" w:hAnsi="Segoe UI" w:cs="Segoe UI"/>
          <w:sz w:val="20"/>
          <w:szCs w:val="20"/>
        </w:rPr>
        <w:t xml:space="preserve"> billion to shareholders</w:t>
      </w:r>
      <w:r w:rsidR="00EC215F">
        <w:rPr>
          <w:rFonts w:ascii="Segoe UI" w:eastAsia="Arial" w:hAnsi="Segoe UI" w:cs="Segoe UI"/>
          <w:sz w:val="20"/>
          <w:szCs w:val="20"/>
        </w:rPr>
        <w:t>.</w:t>
      </w:r>
      <w:r w:rsidR="00732335" w:rsidRPr="2D00E9FF">
        <w:rPr>
          <w:rFonts w:ascii="Segoe UI" w:eastAsia="Arial" w:hAnsi="Segoe UI" w:cs="Segoe UI"/>
          <w:sz w:val="20"/>
          <w:szCs w:val="20"/>
        </w:rPr>
        <w:t xml:space="preserve"> </w:t>
      </w:r>
      <w:r w:rsidR="00630CF0" w:rsidRPr="2D00E9FF">
        <w:rPr>
          <w:rFonts w:ascii="Segoe UI" w:eastAsia="Arial" w:hAnsi="Segoe UI" w:cs="Segoe UI"/>
          <w:sz w:val="20"/>
          <w:szCs w:val="20"/>
        </w:rPr>
        <w:t xml:space="preserve">Our commercial cloud business is the largest in the world, surpassing $38 billion in revenue for the year, with gross margin expanding to 63 percent. </w:t>
      </w:r>
      <w:r w:rsidR="007115D7" w:rsidRPr="2D00E9FF">
        <w:rPr>
          <w:rFonts w:ascii="Segoe UI" w:eastAsia="Arial" w:hAnsi="Segoe UI" w:cs="Segoe UI"/>
          <w:sz w:val="20"/>
          <w:szCs w:val="20"/>
        </w:rPr>
        <w:t>I am</w:t>
      </w:r>
      <w:r w:rsidR="00705BD9" w:rsidRPr="2D00E9FF">
        <w:rPr>
          <w:rFonts w:ascii="Segoe UI" w:eastAsia="Arial" w:hAnsi="Segoe UI" w:cs="Segoe UI"/>
          <w:sz w:val="20"/>
          <w:szCs w:val="20"/>
        </w:rPr>
        <w:t xml:space="preserve"> </w:t>
      </w:r>
      <w:r w:rsidR="00D75A27" w:rsidRPr="2D00E9FF">
        <w:rPr>
          <w:rFonts w:ascii="Segoe UI" w:eastAsia="Arial" w:hAnsi="Segoe UI" w:cs="Segoe UI"/>
          <w:sz w:val="20"/>
          <w:szCs w:val="20"/>
        </w:rPr>
        <w:t xml:space="preserve">proud of how we are </w:t>
      </w:r>
      <w:r w:rsidR="00AD6521" w:rsidRPr="2D00E9FF">
        <w:rPr>
          <w:rFonts w:ascii="Segoe UI" w:eastAsia="Arial" w:hAnsi="Segoe UI" w:cs="Segoe UI"/>
          <w:sz w:val="20"/>
          <w:szCs w:val="20"/>
        </w:rPr>
        <w:t xml:space="preserve">helping </w:t>
      </w:r>
      <w:r w:rsidR="00625102" w:rsidRPr="2D00E9FF">
        <w:rPr>
          <w:rFonts w:ascii="Segoe UI" w:eastAsia="Arial" w:hAnsi="Segoe UI" w:cs="Segoe UI"/>
          <w:sz w:val="20"/>
          <w:szCs w:val="20"/>
        </w:rPr>
        <w:t>organizations</w:t>
      </w:r>
      <w:r w:rsidR="00F62FE6" w:rsidRPr="2D00E9FF">
        <w:rPr>
          <w:rFonts w:ascii="Segoe UI" w:eastAsia="Arial" w:hAnsi="Segoe UI" w:cs="Segoe UI"/>
          <w:sz w:val="20"/>
          <w:szCs w:val="20"/>
        </w:rPr>
        <w:t xml:space="preserve"> of every size in every industry</w:t>
      </w:r>
      <w:r w:rsidR="00A6242B" w:rsidRPr="2D00E9FF">
        <w:rPr>
          <w:rFonts w:ascii="Segoe UI" w:eastAsia="Arial" w:hAnsi="Segoe UI" w:cs="Segoe UI"/>
          <w:sz w:val="20"/>
          <w:szCs w:val="20"/>
        </w:rPr>
        <w:t xml:space="preserve"> </w:t>
      </w:r>
      <w:r w:rsidR="002929EF" w:rsidRPr="2D00E9FF">
        <w:rPr>
          <w:rFonts w:ascii="Segoe UI" w:eastAsia="Arial" w:hAnsi="Segoe UI" w:cs="Segoe UI"/>
          <w:sz w:val="20"/>
          <w:szCs w:val="20"/>
        </w:rPr>
        <w:t>innovate</w:t>
      </w:r>
      <w:r w:rsidR="006B3DC6" w:rsidRPr="2D00E9FF">
        <w:rPr>
          <w:rFonts w:ascii="Segoe UI" w:eastAsia="Arial" w:hAnsi="Segoe UI" w:cs="Segoe UI"/>
          <w:sz w:val="20"/>
          <w:szCs w:val="20"/>
        </w:rPr>
        <w:t xml:space="preserve"> and thrive</w:t>
      </w:r>
      <w:r w:rsidR="00D75A27" w:rsidRPr="2D00E9FF">
        <w:rPr>
          <w:rFonts w:ascii="Segoe UI" w:eastAsia="Arial" w:hAnsi="Segoe UI" w:cs="Segoe UI"/>
          <w:sz w:val="20"/>
          <w:szCs w:val="20"/>
        </w:rPr>
        <w:t xml:space="preserve"> </w:t>
      </w:r>
      <w:r w:rsidR="00F32B02" w:rsidRPr="2D00E9FF">
        <w:rPr>
          <w:rFonts w:ascii="Segoe UI" w:eastAsia="Arial" w:hAnsi="Segoe UI" w:cs="Segoe UI"/>
          <w:sz w:val="20"/>
          <w:szCs w:val="20"/>
        </w:rPr>
        <w:t>using</w:t>
      </w:r>
      <w:r w:rsidR="00D75A27" w:rsidRPr="2D00E9FF">
        <w:rPr>
          <w:rFonts w:ascii="Segoe UI" w:eastAsia="Arial" w:hAnsi="Segoe UI" w:cs="Segoe UI"/>
          <w:sz w:val="20"/>
          <w:szCs w:val="20"/>
        </w:rPr>
        <w:t xml:space="preserve"> </w:t>
      </w:r>
      <w:r w:rsidR="003C35FE" w:rsidRPr="2D00E9FF">
        <w:rPr>
          <w:rFonts w:ascii="Segoe UI" w:eastAsia="Arial" w:hAnsi="Segoe UI" w:cs="Segoe UI"/>
          <w:sz w:val="20"/>
          <w:szCs w:val="20"/>
        </w:rPr>
        <w:t xml:space="preserve">our </w:t>
      </w:r>
      <w:r w:rsidR="00D75A27" w:rsidRPr="2D00E9FF">
        <w:rPr>
          <w:rFonts w:ascii="Segoe UI" w:eastAsia="Arial" w:hAnsi="Segoe UI" w:cs="Segoe UI"/>
          <w:sz w:val="20"/>
          <w:szCs w:val="20"/>
        </w:rPr>
        <w:t>platforms and tools</w:t>
      </w:r>
      <w:r w:rsidR="00C70BD9" w:rsidRPr="2D00E9FF">
        <w:rPr>
          <w:rFonts w:ascii="Segoe UI" w:eastAsia="Arial" w:hAnsi="Segoe UI" w:cs="Segoe UI"/>
          <w:sz w:val="20"/>
          <w:szCs w:val="20"/>
        </w:rPr>
        <w:t>.</w:t>
      </w:r>
      <w:r w:rsidR="00625102" w:rsidRPr="2D00E9FF">
        <w:rPr>
          <w:rFonts w:ascii="Segoe UI" w:eastAsia="Arial" w:hAnsi="Segoe UI" w:cs="Segoe UI"/>
          <w:sz w:val="20"/>
          <w:szCs w:val="20"/>
        </w:rPr>
        <w:t xml:space="preserve"> </w:t>
      </w:r>
      <w:r w:rsidR="005B7D1F" w:rsidRPr="2D00E9FF">
        <w:rPr>
          <w:rFonts w:ascii="Segoe UI" w:eastAsia="Arial" w:hAnsi="Segoe UI" w:cs="Segoe UI"/>
          <w:sz w:val="20"/>
          <w:szCs w:val="20"/>
        </w:rPr>
        <w:t xml:space="preserve">And I am proud of how we are empowering </w:t>
      </w:r>
      <w:r w:rsidR="00484242" w:rsidRPr="2D00E9FF">
        <w:rPr>
          <w:rFonts w:ascii="Segoe UI" w:eastAsia="Arial" w:hAnsi="Segoe UI" w:cs="Segoe UI"/>
          <w:sz w:val="20"/>
          <w:szCs w:val="20"/>
        </w:rPr>
        <w:t xml:space="preserve">everyone </w:t>
      </w:r>
      <w:r w:rsidR="00234297" w:rsidRPr="00234297">
        <w:rPr>
          <w:rFonts w:ascii="Segoe UI" w:eastAsia="Arial" w:hAnsi="Segoe UI" w:cs="Segoe UI"/>
          <w:sz w:val="20"/>
          <w:szCs w:val="20"/>
        </w:rPr>
        <w:t>—</w:t>
      </w:r>
      <w:r w:rsidR="00A028C2" w:rsidRPr="2D00E9FF">
        <w:rPr>
          <w:rFonts w:ascii="Segoe UI" w:eastAsia="Arial" w:hAnsi="Segoe UI" w:cs="Segoe UI"/>
          <w:sz w:val="20"/>
          <w:szCs w:val="20"/>
        </w:rPr>
        <w:t xml:space="preserve"> consumers</w:t>
      </w:r>
      <w:r w:rsidR="00125966">
        <w:rPr>
          <w:rFonts w:ascii="Segoe UI" w:eastAsia="Arial" w:hAnsi="Segoe UI" w:cs="Segoe UI"/>
          <w:sz w:val="20"/>
          <w:szCs w:val="20"/>
        </w:rPr>
        <w:t>,</w:t>
      </w:r>
      <w:r w:rsidR="00A028C2" w:rsidRPr="2D00E9FF">
        <w:rPr>
          <w:rFonts w:ascii="Segoe UI" w:eastAsia="Arial" w:hAnsi="Segoe UI" w:cs="Segoe UI"/>
          <w:sz w:val="20"/>
          <w:szCs w:val="20"/>
        </w:rPr>
        <w:t xml:space="preserve"> </w:t>
      </w:r>
      <w:r w:rsidR="00C5588C" w:rsidRPr="2D00E9FF">
        <w:rPr>
          <w:rFonts w:ascii="Segoe UI" w:eastAsia="Arial" w:hAnsi="Segoe UI" w:cs="Segoe UI"/>
          <w:sz w:val="20"/>
          <w:szCs w:val="20"/>
        </w:rPr>
        <w:t>students, teachers</w:t>
      </w:r>
      <w:r w:rsidR="00D24BFD" w:rsidRPr="2D00E9FF">
        <w:rPr>
          <w:rFonts w:ascii="Segoe UI" w:eastAsia="Arial" w:hAnsi="Segoe UI" w:cs="Segoe UI"/>
          <w:sz w:val="20"/>
          <w:szCs w:val="20"/>
        </w:rPr>
        <w:t xml:space="preserve">, </w:t>
      </w:r>
      <w:r w:rsidR="00663B3B">
        <w:rPr>
          <w:rFonts w:ascii="Segoe UI" w:eastAsia="Arial" w:hAnsi="Segoe UI" w:cs="Segoe UI"/>
          <w:sz w:val="20"/>
          <w:szCs w:val="20"/>
        </w:rPr>
        <w:t>and</w:t>
      </w:r>
      <w:r w:rsidR="00D24BFD" w:rsidRPr="2D00E9FF">
        <w:rPr>
          <w:rFonts w:ascii="Segoe UI" w:eastAsia="Arial" w:hAnsi="Segoe UI" w:cs="Segoe UI"/>
          <w:sz w:val="20"/>
          <w:szCs w:val="20"/>
        </w:rPr>
        <w:t xml:space="preserve"> </w:t>
      </w:r>
      <w:r w:rsidR="00C5588C" w:rsidRPr="2D00E9FF">
        <w:rPr>
          <w:rFonts w:ascii="Segoe UI" w:eastAsia="Arial" w:hAnsi="Segoe UI" w:cs="Segoe UI"/>
          <w:sz w:val="20"/>
          <w:szCs w:val="20"/>
        </w:rPr>
        <w:t xml:space="preserve">the </w:t>
      </w:r>
      <w:r w:rsidR="00630CF0" w:rsidRPr="2D00E9FF">
        <w:rPr>
          <w:rFonts w:ascii="Segoe UI" w:eastAsia="Arial" w:hAnsi="Segoe UI" w:cs="Segoe UI"/>
          <w:sz w:val="20"/>
          <w:szCs w:val="20"/>
        </w:rPr>
        <w:t xml:space="preserve">more than </w:t>
      </w:r>
      <w:r w:rsidR="00C5588C" w:rsidRPr="2D00E9FF">
        <w:rPr>
          <w:rFonts w:ascii="Segoe UI" w:eastAsia="Arial" w:hAnsi="Segoe UI" w:cs="Segoe UI"/>
          <w:sz w:val="20"/>
          <w:szCs w:val="20"/>
        </w:rPr>
        <w:t>2 billion firstline workers around the world</w:t>
      </w:r>
      <w:r w:rsidR="00A674A3" w:rsidRPr="2D00E9FF">
        <w:rPr>
          <w:rFonts w:ascii="Segoe UI" w:eastAsia="Arial" w:hAnsi="Segoe UI" w:cs="Segoe UI"/>
          <w:sz w:val="20"/>
          <w:szCs w:val="20"/>
        </w:rPr>
        <w:t xml:space="preserve"> </w:t>
      </w:r>
      <w:r w:rsidR="00FD7A63">
        <w:rPr>
          <w:rFonts w:ascii="Segoe UI" w:eastAsia="Arial" w:hAnsi="Segoe UI" w:cs="Segoe UI"/>
          <w:sz w:val="20"/>
          <w:szCs w:val="20"/>
        </w:rPr>
        <w:t>—</w:t>
      </w:r>
      <w:r w:rsidR="00A028C2" w:rsidRPr="2D00E9FF">
        <w:rPr>
          <w:rFonts w:ascii="Segoe UI" w:eastAsia="Arial" w:hAnsi="Segoe UI" w:cs="Segoe UI"/>
          <w:sz w:val="20"/>
          <w:szCs w:val="20"/>
        </w:rPr>
        <w:t xml:space="preserve"> </w:t>
      </w:r>
      <w:r w:rsidR="005B7D1F" w:rsidRPr="2D00E9FF">
        <w:rPr>
          <w:rFonts w:ascii="Segoe UI" w:eastAsia="Arial" w:hAnsi="Segoe UI" w:cs="Segoe UI"/>
          <w:sz w:val="20"/>
          <w:szCs w:val="20"/>
        </w:rPr>
        <w:t xml:space="preserve">with experiences to help them always feel confident, capable, </w:t>
      </w:r>
      <w:r w:rsidR="006F10E2" w:rsidRPr="2D00E9FF">
        <w:rPr>
          <w:rFonts w:ascii="Segoe UI" w:eastAsia="Arial" w:hAnsi="Segoe UI" w:cs="Segoe UI"/>
          <w:sz w:val="20"/>
          <w:szCs w:val="20"/>
        </w:rPr>
        <w:t xml:space="preserve">and </w:t>
      </w:r>
      <w:r w:rsidR="005B7D1F" w:rsidRPr="2D00E9FF">
        <w:rPr>
          <w:rFonts w:ascii="Segoe UI" w:eastAsia="Arial" w:hAnsi="Segoe UI" w:cs="Segoe UI"/>
          <w:sz w:val="20"/>
          <w:szCs w:val="20"/>
        </w:rPr>
        <w:t>in control</w:t>
      </w:r>
      <w:r w:rsidR="00A028C2" w:rsidRPr="2D00E9FF">
        <w:rPr>
          <w:rFonts w:ascii="Segoe UI" w:eastAsia="Arial" w:hAnsi="Segoe UI" w:cs="Segoe UI"/>
          <w:sz w:val="20"/>
          <w:szCs w:val="20"/>
        </w:rPr>
        <w:t xml:space="preserve">. </w:t>
      </w:r>
      <w:r>
        <w:br/>
      </w:r>
      <w:r>
        <w:br/>
      </w:r>
      <w:r w:rsidR="00D26238" w:rsidRPr="00FE47FF">
        <w:rPr>
          <w:rFonts w:ascii="Segoe UI" w:hAnsi="Segoe UI" w:cs="Segoe UI"/>
          <w:sz w:val="20"/>
          <w:szCs w:val="20"/>
        </w:rPr>
        <w:t>Our mission</w:t>
      </w:r>
      <w:r w:rsidR="00D26238" w:rsidRPr="2D00E9FF">
        <w:rPr>
          <w:rFonts w:ascii="Segoe UI" w:hAnsi="Segoe UI" w:cs="Segoe UI"/>
          <w:b/>
          <w:bCs/>
          <w:sz w:val="20"/>
          <w:szCs w:val="20"/>
        </w:rPr>
        <w:t xml:space="preserve"> to empower every person and every organization on the planet to achieve more</w:t>
      </w:r>
      <w:r w:rsidR="00D26238" w:rsidRPr="2D00E9FF">
        <w:rPr>
          <w:rFonts w:ascii="Segoe UI" w:hAnsi="Segoe UI" w:cs="Segoe UI"/>
          <w:sz w:val="20"/>
          <w:szCs w:val="20"/>
        </w:rPr>
        <w:t xml:space="preserve"> has never been more important.</w:t>
      </w:r>
      <w:r w:rsidR="00CD10F8" w:rsidRPr="2D00E9FF">
        <w:rPr>
          <w:rFonts w:ascii="Segoe UI" w:hAnsi="Segoe UI" w:cs="Segoe UI"/>
          <w:sz w:val="20"/>
          <w:szCs w:val="20"/>
        </w:rPr>
        <w:t xml:space="preserve"> At a time when</w:t>
      </w:r>
      <w:r w:rsidR="00B53C12" w:rsidRPr="2D00E9FF">
        <w:rPr>
          <w:rFonts w:ascii="Segoe UI" w:hAnsi="Segoe UI" w:cs="Segoe UI"/>
          <w:sz w:val="20"/>
          <w:szCs w:val="20"/>
        </w:rPr>
        <w:t xml:space="preserve"> </w:t>
      </w:r>
      <w:r w:rsidR="00B205B5" w:rsidRPr="2D00E9FF">
        <w:rPr>
          <w:rFonts w:ascii="Segoe UI" w:hAnsi="Segoe UI" w:cs="Segoe UI"/>
          <w:sz w:val="20"/>
          <w:szCs w:val="20"/>
        </w:rPr>
        <w:t>many</w:t>
      </w:r>
      <w:r w:rsidR="00227198" w:rsidRPr="2D00E9FF">
        <w:rPr>
          <w:rFonts w:ascii="Segoe UI" w:hAnsi="Segoe UI" w:cs="Segoe UI"/>
          <w:sz w:val="20"/>
          <w:szCs w:val="20"/>
        </w:rPr>
        <w:t xml:space="preserve"> are calling </w:t>
      </w:r>
      <w:r w:rsidR="00160C51" w:rsidRPr="2D00E9FF">
        <w:rPr>
          <w:rFonts w:ascii="Segoe UI" w:hAnsi="Segoe UI" w:cs="Segoe UI"/>
          <w:sz w:val="20"/>
          <w:szCs w:val="20"/>
        </w:rPr>
        <w:t>attention to</w:t>
      </w:r>
      <w:r w:rsidR="00227198" w:rsidRPr="2D00E9FF">
        <w:rPr>
          <w:rFonts w:ascii="Segoe UI" w:hAnsi="Segoe UI" w:cs="Segoe UI"/>
          <w:sz w:val="20"/>
          <w:szCs w:val="20"/>
        </w:rPr>
        <w:t xml:space="preserve"> </w:t>
      </w:r>
      <w:r w:rsidR="00AD6521" w:rsidRPr="2D00E9FF">
        <w:rPr>
          <w:rFonts w:ascii="Segoe UI" w:hAnsi="Segoe UI" w:cs="Segoe UI"/>
          <w:sz w:val="20"/>
          <w:szCs w:val="20"/>
        </w:rPr>
        <w:t>the role technology plays in society</w:t>
      </w:r>
      <w:r w:rsidR="009617F7" w:rsidRPr="2D00E9FF">
        <w:rPr>
          <w:rFonts w:ascii="Segoe UI" w:hAnsi="Segoe UI" w:cs="Segoe UI"/>
          <w:sz w:val="20"/>
          <w:szCs w:val="20"/>
        </w:rPr>
        <w:t xml:space="preserve"> broadly</w:t>
      </w:r>
      <w:r w:rsidR="00227198" w:rsidRPr="2D00E9FF">
        <w:rPr>
          <w:rFonts w:ascii="Segoe UI" w:hAnsi="Segoe UI" w:cs="Segoe UI"/>
          <w:sz w:val="20"/>
          <w:szCs w:val="20"/>
        </w:rPr>
        <w:t xml:space="preserve">, our mission </w:t>
      </w:r>
      <w:r w:rsidR="001F5ACB" w:rsidRPr="2D00E9FF">
        <w:rPr>
          <w:rFonts w:ascii="Segoe UI" w:hAnsi="Segoe UI" w:cs="Segoe UI"/>
          <w:sz w:val="20"/>
          <w:szCs w:val="20"/>
        </w:rPr>
        <w:t xml:space="preserve">remains </w:t>
      </w:r>
      <w:r w:rsidR="00E03E71" w:rsidRPr="2D00E9FF">
        <w:rPr>
          <w:rFonts w:ascii="Segoe UI" w:hAnsi="Segoe UI" w:cs="Segoe UI"/>
          <w:sz w:val="20"/>
          <w:szCs w:val="20"/>
        </w:rPr>
        <w:t>cons</w:t>
      </w:r>
      <w:r w:rsidR="003703AA" w:rsidRPr="2D00E9FF">
        <w:rPr>
          <w:rFonts w:ascii="Segoe UI" w:hAnsi="Segoe UI" w:cs="Segoe UI"/>
          <w:sz w:val="20"/>
          <w:szCs w:val="20"/>
        </w:rPr>
        <w:t>tant</w:t>
      </w:r>
      <w:r w:rsidR="00630CF0" w:rsidRPr="2D00E9FF">
        <w:rPr>
          <w:rFonts w:ascii="Segoe UI" w:hAnsi="Segoe UI" w:cs="Segoe UI"/>
          <w:sz w:val="20"/>
          <w:szCs w:val="20"/>
        </w:rPr>
        <w:t>. It</w:t>
      </w:r>
      <w:r w:rsidR="00213B64" w:rsidRPr="2D00E9FF">
        <w:rPr>
          <w:rFonts w:ascii="Segoe UI" w:hAnsi="Segoe UI" w:cs="Segoe UI"/>
          <w:sz w:val="20"/>
          <w:szCs w:val="20"/>
        </w:rPr>
        <w:t xml:space="preserve"> </w:t>
      </w:r>
      <w:r w:rsidR="00D26238" w:rsidRPr="2D00E9FF">
        <w:rPr>
          <w:rFonts w:ascii="Segoe UI" w:hAnsi="Segoe UI" w:cs="Segoe UI"/>
          <w:sz w:val="20"/>
          <w:szCs w:val="20"/>
        </w:rPr>
        <w:t>grounds us in the enormous</w:t>
      </w:r>
      <w:r w:rsidR="00BC2D97" w:rsidRPr="2D00E9FF">
        <w:rPr>
          <w:rFonts w:ascii="Segoe UI" w:hAnsi="Segoe UI" w:cs="Segoe UI"/>
          <w:sz w:val="20"/>
          <w:szCs w:val="20"/>
        </w:rPr>
        <w:t xml:space="preserve"> o</w:t>
      </w:r>
      <w:r w:rsidR="00D26238" w:rsidRPr="2D00E9FF">
        <w:rPr>
          <w:rFonts w:ascii="Segoe UI" w:hAnsi="Segoe UI" w:cs="Segoe UI"/>
          <w:sz w:val="20"/>
          <w:szCs w:val="20"/>
        </w:rPr>
        <w:t xml:space="preserve">pportunity and responsibility we have to </w:t>
      </w:r>
      <w:r w:rsidR="00625102" w:rsidRPr="2D00E9FF">
        <w:rPr>
          <w:rFonts w:ascii="Segoe UI" w:hAnsi="Segoe UI" w:cs="Segoe UI"/>
          <w:sz w:val="20"/>
          <w:szCs w:val="20"/>
        </w:rPr>
        <w:t xml:space="preserve">ensure </w:t>
      </w:r>
      <w:r w:rsidR="00D75A27" w:rsidRPr="2D00E9FF">
        <w:rPr>
          <w:rFonts w:ascii="Segoe UI" w:hAnsi="Segoe UI" w:cs="Segoe UI"/>
          <w:sz w:val="20"/>
          <w:szCs w:val="20"/>
        </w:rPr>
        <w:t>that the technology we</w:t>
      </w:r>
      <w:r w:rsidR="00625102" w:rsidRPr="2D00E9FF">
        <w:rPr>
          <w:rFonts w:ascii="Segoe UI" w:hAnsi="Segoe UI" w:cs="Segoe UI"/>
          <w:sz w:val="20"/>
          <w:szCs w:val="20"/>
        </w:rPr>
        <w:t xml:space="preserve"> create</w:t>
      </w:r>
      <w:r w:rsidR="001B7960" w:rsidRPr="2D00E9FF">
        <w:rPr>
          <w:rFonts w:ascii="Segoe UI" w:hAnsi="Segoe UI" w:cs="Segoe UI"/>
          <w:sz w:val="20"/>
          <w:szCs w:val="20"/>
        </w:rPr>
        <w:t xml:space="preserve"> always</w:t>
      </w:r>
      <w:r w:rsidR="537BF9A5" w:rsidRPr="2D00E9FF">
        <w:rPr>
          <w:rFonts w:ascii="Segoe UI" w:hAnsi="Segoe UI" w:cs="Segoe UI"/>
          <w:sz w:val="20"/>
          <w:szCs w:val="20"/>
        </w:rPr>
        <w:t xml:space="preserve"> </w:t>
      </w:r>
      <w:r w:rsidR="00D75A27" w:rsidRPr="2D00E9FF">
        <w:rPr>
          <w:rFonts w:ascii="Segoe UI" w:hAnsi="Segoe UI" w:cs="Segoe UI"/>
          <w:sz w:val="20"/>
          <w:szCs w:val="20"/>
        </w:rPr>
        <w:t>benefits</w:t>
      </w:r>
      <w:r w:rsidR="00723CC2" w:rsidRPr="2D00E9FF">
        <w:rPr>
          <w:rFonts w:ascii="Segoe UI" w:hAnsi="Segoe UI" w:cs="Segoe UI"/>
          <w:sz w:val="20"/>
          <w:szCs w:val="20"/>
        </w:rPr>
        <w:t xml:space="preserve"> everyone on</w:t>
      </w:r>
      <w:r w:rsidR="00D75A27" w:rsidRPr="2D00E9FF">
        <w:rPr>
          <w:rFonts w:ascii="Segoe UI" w:hAnsi="Segoe UI" w:cs="Segoe UI"/>
          <w:sz w:val="20"/>
          <w:szCs w:val="20"/>
        </w:rPr>
        <w:t xml:space="preserve"> </w:t>
      </w:r>
      <w:r w:rsidR="009617F7" w:rsidRPr="2D00E9FF">
        <w:rPr>
          <w:rFonts w:ascii="Segoe UI" w:hAnsi="Segoe UI" w:cs="Segoe UI"/>
          <w:sz w:val="20"/>
          <w:szCs w:val="20"/>
        </w:rPr>
        <w:t>the planet</w:t>
      </w:r>
      <w:r w:rsidR="008A44B0" w:rsidRPr="2D00E9FF">
        <w:rPr>
          <w:rFonts w:ascii="Segoe UI" w:hAnsi="Segoe UI" w:cs="Segoe UI"/>
          <w:sz w:val="20"/>
          <w:szCs w:val="20"/>
        </w:rPr>
        <w:t>, including the planet itself</w:t>
      </w:r>
      <w:r w:rsidR="00145CCA" w:rsidRPr="2D00E9FF">
        <w:rPr>
          <w:rFonts w:ascii="Segoe UI" w:hAnsi="Segoe UI" w:cs="Segoe UI"/>
          <w:sz w:val="20"/>
          <w:szCs w:val="20"/>
        </w:rPr>
        <w:t xml:space="preserve">. </w:t>
      </w:r>
      <w:r w:rsidR="00397783" w:rsidRPr="2D00E9FF">
        <w:rPr>
          <w:rFonts w:ascii="Segoe UI" w:hAnsi="Segoe UI" w:cs="Segoe UI"/>
          <w:sz w:val="20"/>
          <w:szCs w:val="20"/>
        </w:rPr>
        <w:t xml:space="preserve">Our platforms and tools help make small businesses more productive, multinationals more competitive, </w:t>
      </w:r>
      <w:r w:rsidR="001077F6" w:rsidRPr="2D00E9FF">
        <w:rPr>
          <w:rFonts w:ascii="Segoe UI" w:hAnsi="Segoe UI" w:cs="Segoe UI"/>
          <w:sz w:val="20"/>
          <w:szCs w:val="20"/>
        </w:rPr>
        <w:t>nonprofits more effective</w:t>
      </w:r>
      <w:r w:rsidR="00630CF0" w:rsidRPr="2D00E9FF">
        <w:rPr>
          <w:rFonts w:ascii="Segoe UI" w:hAnsi="Segoe UI" w:cs="Segoe UI"/>
          <w:sz w:val="20"/>
          <w:szCs w:val="20"/>
        </w:rPr>
        <w:t>,</w:t>
      </w:r>
      <w:r w:rsidR="001077F6" w:rsidRPr="2D00E9FF">
        <w:rPr>
          <w:rFonts w:ascii="Segoe UI" w:hAnsi="Segoe UI" w:cs="Segoe UI"/>
          <w:sz w:val="20"/>
          <w:szCs w:val="20"/>
        </w:rPr>
        <w:t xml:space="preserve"> </w:t>
      </w:r>
      <w:r w:rsidR="00397783" w:rsidRPr="2D00E9FF">
        <w:rPr>
          <w:rFonts w:ascii="Segoe UI" w:hAnsi="Segoe UI" w:cs="Segoe UI"/>
          <w:sz w:val="20"/>
          <w:szCs w:val="20"/>
        </w:rPr>
        <w:t>and governments more efficient. They improve healthcare and education outcomes</w:t>
      </w:r>
      <w:r w:rsidR="007A507E" w:rsidRPr="2D00E9FF">
        <w:rPr>
          <w:rFonts w:ascii="Segoe UI" w:hAnsi="Segoe UI" w:cs="Segoe UI"/>
          <w:sz w:val="20"/>
          <w:szCs w:val="20"/>
        </w:rPr>
        <w:t>,</w:t>
      </w:r>
      <w:r w:rsidR="00397783" w:rsidRPr="2D00E9FF">
        <w:rPr>
          <w:rFonts w:ascii="Segoe UI" w:hAnsi="Segoe UI" w:cs="Segoe UI"/>
          <w:sz w:val="20"/>
          <w:szCs w:val="20"/>
        </w:rPr>
        <w:t xml:space="preserve"> amplify human ingenuity</w:t>
      </w:r>
      <w:r w:rsidR="006A460E">
        <w:rPr>
          <w:rFonts w:ascii="Segoe UI" w:hAnsi="Segoe UI" w:cs="Segoe UI"/>
          <w:sz w:val="20"/>
          <w:szCs w:val="20"/>
        </w:rPr>
        <w:t>,</w:t>
      </w:r>
      <w:r w:rsidR="007A507E" w:rsidRPr="2D00E9FF">
        <w:rPr>
          <w:rFonts w:ascii="Segoe UI" w:hAnsi="Segoe UI" w:cs="Segoe UI"/>
          <w:sz w:val="20"/>
          <w:szCs w:val="20"/>
        </w:rPr>
        <w:t xml:space="preserve"> and allow people everywhere to reach higher.</w:t>
      </w:r>
      <w:r>
        <w:br/>
      </w:r>
      <w:r>
        <w:br/>
      </w:r>
      <w:r w:rsidR="000D4166" w:rsidRPr="2D00E9FF">
        <w:rPr>
          <w:rFonts w:ascii="Segoe UI" w:hAnsi="Segoe UI" w:cs="Segoe UI"/>
          <w:sz w:val="20"/>
          <w:szCs w:val="20"/>
        </w:rPr>
        <w:t>Today, every company is a tech</w:t>
      </w:r>
      <w:r w:rsidR="0010403E" w:rsidRPr="2D00E9FF">
        <w:rPr>
          <w:rFonts w:ascii="Segoe UI" w:hAnsi="Segoe UI" w:cs="Segoe UI"/>
          <w:sz w:val="20"/>
          <w:szCs w:val="20"/>
        </w:rPr>
        <w:t>nology</w:t>
      </w:r>
      <w:r w:rsidR="000D4166" w:rsidRPr="2D00E9FF">
        <w:rPr>
          <w:rFonts w:ascii="Segoe UI" w:hAnsi="Segoe UI" w:cs="Segoe UI"/>
          <w:sz w:val="20"/>
          <w:szCs w:val="20"/>
        </w:rPr>
        <w:t xml:space="preserve"> company, and every organization will </w:t>
      </w:r>
      <w:r w:rsidR="00C4174B" w:rsidRPr="2D00E9FF">
        <w:rPr>
          <w:rFonts w:ascii="Segoe UI" w:hAnsi="Segoe UI" w:cs="Segoe UI"/>
          <w:sz w:val="20"/>
          <w:szCs w:val="20"/>
        </w:rPr>
        <w:t xml:space="preserve">increasingly </w:t>
      </w:r>
      <w:r w:rsidR="000D4166" w:rsidRPr="2D00E9FF">
        <w:rPr>
          <w:rFonts w:ascii="Segoe UI" w:hAnsi="Segoe UI" w:cs="Segoe UI"/>
          <w:sz w:val="20"/>
          <w:szCs w:val="20"/>
        </w:rPr>
        <w:t xml:space="preserve">need to build its own </w:t>
      </w:r>
      <w:r w:rsidR="00F77994" w:rsidRPr="2D00E9FF">
        <w:rPr>
          <w:rFonts w:ascii="Segoe UI" w:hAnsi="Segoe UI" w:cs="Segoe UI"/>
          <w:sz w:val="20"/>
          <w:szCs w:val="20"/>
        </w:rPr>
        <w:t xml:space="preserve">proprietary </w:t>
      </w:r>
      <w:r w:rsidR="00C70678" w:rsidRPr="2D00E9FF">
        <w:rPr>
          <w:rFonts w:ascii="Segoe UI" w:hAnsi="Segoe UI" w:cs="Segoe UI"/>
          <w:sz w:val="20"/>
          <w:szCs w:val="20"/>
        </w:rPr>
        <w:t>technology</w:t>
      </w:r>
      <w:r w:rsidR="000D4166" w:rsidRPr="2D00E9FF">
        <w:rPr>
          <w:rFonts w:ascii="Segoe UI" w:hAnsi="Segoe UI" w:cs="Segoe UI"/>
          <w:sz w:val="20"/>
          <w:szCs w:val="20"/>
        </w:rPr>
        <w:t xml:space="preserve"> </w:t>
      </w:r>
      <w:r w:rsidR="00A77F06" w:rsidRPr="2D00E9FF">
        <w:rPr>
          <w:rFonts w:ascii="Segoe UI" w:hAnsi="Segoe UI" w:cs="Segoe UI"/>
          <w:sz w:val="20"/>
          <w:szCs w:val="20"/>
        </w:rPr>
        <w:t xml:space="preserve">solutions </w:t>
      </w:r>
      <w:r w:rsidR="000D4166" w:rsidRPr="2D00E9FF">
        <w:rPr>
          <w:rFonts w:ascii="Segoe UI" w:hAnsi="Segoe UI" w:cs="Segoe UI"/>
          <w:sz w:val="20"/>
          <w:szCs w:val="20"/>
        </w:rPr>
        <w:t xml:space="preserve">to </w:t>
      </w:r>
      <w:r w:rsidR="007F5492" w:rsidRPr="2D00E9FF">
        <w:rPr>
          <w:rFonts w:ascii="Segoe UI" w:hAnsi="Segoe UI" w:cs="Segoe UI"/>
          <w:sz w:val="20"/>
          <w:szCs w:val="20"/>
        </w:rPr>
        <w:t>compete and grow</w:t>
      </w:r>
      <w:r w:rsidR="000D4166" w:rsidRPr="2D00E9FF">
        <w:rPr>
          <w:rFonts w:ascii="Segoe UI" w:hAnsi="Segoe UI" w:cs="Segoe UI"/>
          <w:sz w:val="20"/>
          <w:szCs w:val="20"/>
        </w:rPr>
        <w:t xml:space="preserve">. </w:t>
      </w:r>
      <w:r w:rsidR="00DF3550" w:rsidRPr="2D00E9FF">
        <w:rPr>
          <w:rFonts w:ascii="Segoe UI" w:hAnsi="Segoe UI" w:cs="Segoe UI"/>
          <w:sz w:val="20"/>
          <w:szCs w:val="20"/>
        </w:rPr>
        <w:t xml:space="preserve">Organizations </w:t>
      </w:r>
      <w:r w:rsidR="004930C6" w:rsidRPr="2D00E9FF">
        <w:rPr>
          <w:rFonts w:ascii="Segoe UI" w:hAnsi="Segoe UI" w:cs="Segoe UI"/>
          <w:sz w:val="20"/>
          <w:szCs w:val="20"/>
        </w:rPr>
        <w:t>that</w:t>
      </w:r>
      <w:r w:rsidR="00DF3550" w:rsidRPr="2D00E9FF">
        <w:rPr>
          <w:rFonts w:ascii="Segoe UI" w:hAnsi="Segoe UI" w:cs="Segoe UI"/>
          <w:sz w:val="20"/>
          <w:szCs w:val="20"/>
        </w:rPr>
        <w:t xml:space="preserve"> embrace</w:t>
      </w:r>
      <w:r w:rsidR="006D1864" w:rsidRPr="2D00E9FF">
        <w:rPr>
          <w:rFonts w:ascii="Segoe UI" w:hAnsi="Segoe UI" w:cs="Segoe UI"/>
          <w:sz w:val="20"/>
          <w:szCs w:val="20"/>
        </w:rPr>
        <w:t xml:space="preserve"> </w:t>
      </w:r>
      <w:r w:rsidR="00CB7638" w:rsidRPr="2D00E9FF">
        <w:rPr>
          <w:rFonts w:ascii="Segoe UI" w:hAnsi="Segoe UI" w:cs="Segoe UI"/>
          <w:sz w:val="20"/>
          <w:szCs w:val="20"/>
        </w:rPr>
        <w:t>this</w:t>
      </w:r>
      <w:r w:rsidR="008B4632" w:rsidRPr="2D00E9FF">
        <w:rPr>
          <w:rFonts w:ascii="Segoe UI" w:hAnsi="Segoe UI" w:cs="Segoe UI"/>
          <w:sz w:val="20"/>
          <w:szCs w:val="20"/>
        </w:rPr>
        <w:t xml:space="preserve"> </w:t>
      </w:r>
      <w:r w:rsidR="00CA31C4" w:rsidRPr="2D00E9FF">
        <w:rPr>
          <w:rFonts w:ascii="Segoe UI" w:hAnsi="Segoe UI" w:cs="Segoe UI"/>
          <w:sz w:val="20"/>
          <w:szCs w:val="20"/>
        </w:rPr>
        <w:t>approach</w:t>
      </w:r>
      <w:r w:rsidR="008B4632" w:rsidRPr="2D00E9FF">
        <w:rPr>
          <w:rFonts w:ascii="Segoe UI" w:hAnsi="Segoe UI" w:cs="Segoe UI"/>
          <w:sz w:val="20"/>
          <w:szCs w:val="20"/>
        </w:rPr>
        <w:t xml:space="preserve"> </w:t>
      </w:r>
      <w:r w:rsidR="00716462" w:rsidRPr="00716462">
        <w:rPr>
          <w:rFonts w:ascii="Segoe UI" w:hAnsi="Segoe UI" w:cs="Segoe UI"/>
          <w:sz w:val="20"/>
          <w:szCs w:val="20"/>
        </w:rPr>
        <w:t>—</w:t>
      </w:r>
      <w:r w:rsidR="008B4632" w:rsidRPr="2D00E9FF">
        <w:rPr>
          <w:rFonts w:ascii="Segoe UI" w:hAnsi="Segoe UI" w:cs="Segoe UI"/>
          <w:sz w:val="20"/>
          <w:szCs w:val="20"/>
        </w:rPr>
        <w:t xml:space="preserve"> </w:t>
      </w:r>
      <w:r w:rsidR="005F7226" w:rsidRPr="2D00E9FF">
        <w:rPr>
          <w:rFonts w:ascii="Segoe UI" w:hAnsi="Segoe UI" w:cs="Segoe UI"/>
          <w:sz w:val="20"/>
          <w:szCs w:val="20"/>
        </w:rPr>
        <w:t>something</w:t>
      </w:r>
      <w:r w:rsidR="008B4632" w:rsidRPr="2D00E9FF">
        <w:rPr>
          <w:rFonts w:ascii="Segoe UI" w:hAnsi="Segoe UI" w:cs="Segoe UI"/>
          <w:sz w:val="20"/>
          <w:szCs w:val="20"/>
        </w:rPr>
        <w:t xml:space="preserve"> I call</w:t>
      </w:r>
      <w:r w:rsidR="00CB7638" w:rsidRPr="2D00E9FF">
        <w:rPr>
          <w:rFonts w:ascii="Segoe UI" w:hAnsi="Segoe UI" w:cs="Segoe UI"/>
          <w:sz w:val="20"/>
          <w:szCs w:val="20"/>
        </w:rPr>
        <w:t xml:space="preserve"> </w:t>
      </w:r>
      <w:r w:rsidR="00B02ADB" w:rsidRPr="2D00E9FF">
        <w:rPr>
          <w:rFonts w:ascii="Segoe UI" w:hAnsi="Segoe UI" w:cs="Segoe UI"/>
          <w:sz w:val="20"/>
          <w:szCs w:val="20"/>
        </w:rPr>
        <w:t>“</w:t>
      </w:r>
      <w:r w:rsidR="006D1864" w:rsidRPr="2D00E9FF">
        <w:rPr>
          <w:rFonts w:ascii="Segoe UI" w:hAnsi="Segoe UI" w:cs="Segoe UI"/>
          <w:sz w:val="20"/>
          <w:szCs w:val="20"/>
        </w:rPr>
        <w:t>tech intensity</w:t>
      </w:r>
      <w:r w:rsidR="00B02ADB" w:rsidRPr="2D00E9FF">
        <w:rPr>
          <w:rFonts w:ascii="Segoe UI" w:hAnsi="Segoe UI" w:cs="Segoe UI"/>
          <w:sz w:val="20"/>
          <w:szCs w:val="20"/>
        </w:rPr>
        <w:t>”</w:t>
      </w:r>
      <w:r w:rsidR="009B7064" w:rsidRPr="2D00E9FF">
        <w:rPr>
          <w:rFonts w:ascii="Segoe UI" w:hAnsi="Segoe UI" w:cs="Segoe UI"/>
          <w:sz w:val="20"/>
          <w:szCs w:val="20"/>
        </w:rPr>
        <w:t xml:space="preserve"> </w:t>
      </w:r>
      <w:r w:rsidR="00FD7A63">
        <w:rPr>
          <w:rFonts w:ascii="Segoe UI" w:hAnsi="Segoe UI" w:cs="Segoe UI"/>
          <w:sz w:val="20"/>
          <w:szCs w:val="20"/>
        </w:rPr>
        <w:t>—</w:t>
      </w:r>
      <w:r w:rsidR="00DF3550" w:rsidRPr="2D00E9FF">
        <w:rPr>
          <w:rFonts w:ascii="Segoe UI" w:hAnsi="Segoe UI" w:cs="Segoe UI"/>
          <w:sz w:val="20"/>
          <w:szCs w:val="20"/>
        </w:rPr>
        <w:t xml:space="preserve"> </w:t>
      </w:r>
      <w:r w:rsidR="0009311F" w:rsidRPr="2D00E9FF">
        <w:rPr>
          <w:rFonts w:ascii="Segoe UI" w:hAnsi="Segoe UI" w:cs="Segoe UI"/>
          <w:sz w:val="20"/>
          <w:szCs w:val="20"/>
        </w:rPr>
        <w:t xml:space="preserve">will </w:t>
      </w:r>
      <w:r w:rsidR="00CB7638" w:rsidRPr="2D00E9FF">
        <w:rPr>
          <w:rFonts w:ascii="Segoe UI" w:hAnsi="Segoe UI" w:cs="Segoe UI"/>
          <w:sz w:val="20"/>
          <w:szCs w:val="20"/>
        </w:rPr>
        <w:t>not</w:t>
      </w:r>
      <w:r w:rsidR="00093102" w:rsidRPr="2D00E9FF">
        <w:rPr>
          <w:rFonts w:ascii="Segoe UI" w:hAnsi="Segoe UI" w:cs="Segoe UI"/>
          <w:sz w:val="20"/>
          <w:szCs w:val="20"/>
        </w:rPr>
        <w:t xml:space="preserve"> only </w:t>
      </w:r>
      <w:r w:rsidR="00ED53F7" w:rsidRPr="2D00E9FF">
        <w:rPr>
          <w:rFonts w:ascii="Segoe UI" w:hAnsi="Segoe UI" w:cs="Segoe UI"/>
          <w:sz w:val="20"/>
          <w:szCs w:val="20"/>
        </w:rPr>
        <w:t xml:space="preserve">adopt </w:t>
      </w:r>
      <w:r w:rsidR="00C00F44" w:rsidRPr="2D00E9FF">
        <w:rPr>
          <w:rFonts w:ascii="Segoe UI" w:hAnsi="Segoe UI" w:cs="Segoe UI"/>
          <w:sz w:val="20"/>
          <w:szCs w:val="20"/>
        </w:rPr>
        <w:t>best</w:t>
      </w:r>
      <w:r w:rsidR="00CA31C4" w:rsidRPr="2D00E9FF">
        <w:rPr>
          <w:rFonts w:ascii="Segoe UI" w:hAnsi="Segoe UI" w:cs="Segoe UI"/>
          <w:sz w:val="20"/>
          <w:szCs w:val="20"/>
        </w:rPr>
        <w:t>-</w:t>
      </w:r>
      <w:r w:rsidR="00C00F44" w:rsidRPr="2D00E9FF">
        <w:rPr>
          <w:rFonts w:ascii="Segoe UI" w:hAnsi="Segoe UI" w:cs="Segoe UI"/>
          <w:sz w:val="20"/>
          <w:szCs w:val="20"/>
        </w:rPr>
        <w:t>in</w:t>
      </w:r>
      <w:r w:rsidR="00CA31C4" w:rsidRPr="2D00E9FF">
        <w:rPr>
          <w:rFonts w:ascii="Segoe UI" w:hAnsi="Segoe UI" w:cs="Segoe UI"/>
          <w:sz w:val="20"/>
          <w:szCs w:val="20"/>
        </w:rPr>
        <w:t>-</w:t>
      </w:r>
      <w:r w:rsidR="00C00F44" w:rsidRPr="2D00E9FF">
        <w:rPr>
          <w:rFonts w:ascii="Segoe UI" w:hAnsi="Segoe UI" w:cs="Segoe UI"/>
          <w:sz w:val="20"/>
          <w:szCs w:val="20"/>
        </w:rPr>
        <w:t>class</w:t>
      </w:r>
      <w:r w:rsidR="009229B6" w:rsidRPr="2D00E9FF">
        <w:rPr>
          <w:rFonts w:ascii="Segoe UI" w:hAnsi="Segoe UI" w:cs="Segoe UI"/>
          <w:sz w:val="20"/>
          <w:szCs w:val="20"/>
        </w:rPr>
        <w:t xml:space="preserve"> software</w:t>
      </w:r>
      <w:r w:rsidR="00CA31C4" w:rsidRPr="2D00E9FF">
        <w:rPr>
          <w:rFonts w:ascii="Segoe UI" w:hAnsi="Segoe UI" w:cs="Segoe UI"/>
          <w:sz w:val="20"/>
          <w:szCs w:val="20"/>
        </w:rPr>
        <w:t xml:space="preserve"> and services</w:t>
      </w:r>
      <w:r w:rsidR="00ED53F7" w:rsidRPr="2D00E9FF">
        <w:rPr>
          <w:rFonts w:ascii="Segoe UI" w:hAnsi="Segoe UI" w:cs="Segoe UI"/>
          <w:sz w:val="20"/>
          <w:szCs w:val="20"/>
        </w:rPr>
        <w:t xml:space="preserve"> but also </w:t>
      </w:r>
      <w:r w:rsidR="00594B1C" w:rsidRPr="2D00E9FF">
        <w:rPr>
          <w:rFonts w:ascii="Segoe UI" w:hAnsi="Segoe UI" w:cs="Segoe UI"/>
          <w:sz w:val="20"/>
          <w:szCs w:val="20"/>
        </w:rPr>
        <w:t>build their own</w:t>
      </w:r>
      <w:r w:rsidR="00433C15" w:rsidRPr="2D00E9FF">
        <w:rPr>
          <w:rFonts w:ascii="Segoe UI" w:hAnsi="Segoe UI" w:cs="Segoe UI"/>
          <w:sz w:val="20"/>
          <w:szCs w:val="20"/>
        </w:rPr>
        <w:t xml:space="preserve"> </w:t>
      </w:r>
      <w:r w:rsidR="0017177E" w:rsidRPr="2D00E9FF">
        <w:rPr>
          <w:rFonts w:ascii="Segoe UI" w:hAnsi="Segoe UI" w:cs="Segoe UI"/>
          <w:sz w:val="20"/>
          <w:szCs w:val="20"/>
        </w:rPr>
        <w:t>digital</w:t>
      </w:r>
      <w:r w:rsidR="004930C6" w:rsidRPr="2D00E9FF">
        <w:rPr>
          <w:rFonts w:ascii="Segoe UI" w:hAnsi="Segoe UI" w:cs="Segoe UI"/>
          <w:sz w:val="20"/>
          <w:szCs w:val="20"/>
        </w:rPr>
        <w:t xml:space="preserve"> </w:t>
      </w:r>
      <w:r w:rsidR="00C70678" w:rsidRPr="2D00E9FF">
        <w:rPr>
          <w:rFonts w:ascii="Segoe UI" w:hAnsi="Segoe UI" w:cs="Segoe UI"/>
          <w:sz w:val="20"/>
          <w:szCs w:val="20"/>
        </w:rPr>
        <w:t>capability</w:t>
      </w:r>
      <w:r w:rsidR="00594B1C" w:rsidRPr="2D00E9FF">
        <w:rPr>
          <w:rFonts w:ascii="Segoe UI" w:hAnsi="Segoe UI" w:cs="Segoe UI"/>
          <w:sz w:val="20"/>
          <w:szCs w:val="20"/>
        </w:rPr>
        <w:t>.</w:t>
      </w:r>
      <w:r w:rsidR="00984725" w:rsidRPr="2D00E9FF">
        <w:rPr>
          <w:rFonts w:ascii="Segoe UI" w:hAnsi="Segoe UI" w:cs="Segoe UI"/>
          <w:sz w:val="20"/>
          <w:szCs w:val="20"/>
        </w:rPr>
        <w:t xml:space="preserve"> </w:t>
      </w:r>
      <w:r>
        <w:br/>
      </w:r>
      <w:r>
        <w:br/>
      </w:r>
      <w:r w:rsidR="009B7064" w:rsidRPr="2D00E9FF">
        <w:rPr>
          <w:rFonts w:ascii="Segoe UI" w:hAnsi="Segoe UI" w:cs="Segoe UI"/>
          <w:sz w:val="20"/>
          <w:szCs w:val="20"/>
        </w:rPr>
        <w:t>I</w:t>
      </w:r>
      <w:r w:rsidR="0038799B" w:rsidRPr="2D00E9FF">
        <w:rPr>
          <w:rFonts w:ascii="Segoe UI" w:hAnsi="Segoe UI" w:cs="Segoe UI"/>
          <w:sz w:val="20"/>
          <w:szCs w:val="20"/>
        </w:rPr>
        <w:t xml:space="preserve"> believe </w:t>
      </w:r>
      <w:r w:rsidR="009B7064" w:rsidRPr="2D00E9FF">
        <w:rPr>
          <w:rFonts w:ascii="Segoe UI" w:hAnsi="Segoe UI" w:cs="Segoe UI"/>
          <w:sz w:val="20"/>
          <w:szCs w:val="20"/>
        </w:rPr>
        <w:t>the next big technology</w:t>
      </w:r>
      <w:r w:rsidR="00413422" w:rsidRPr="2D00E9FF">
        <w:rPr>
          <w:rFonts w:ascii="Segoe UI" w:hAnsi="Segoe UI" w:cs="Segoe UI"/>
          <w:sz w:val="20"/>
          <w:szCs w:val="20"/>
        </w:rPr>
        <w:t xml:space="preserve"> breakthrough</w:t>
      </w:r>
      <w:r w:rsidR="003712E4">
        <w:rPr>
          <w:rFonts w:ascii="Segoe UI" w:hAnsi="Segoe UI" w:cs="Segoe UI"/>
          <w:sz w:val="20"/>
          <w:szCs w:val="20"/>
        </w:rPr>
        <w:t>s</w:t>
      </w:r>
      <w:r w:rsidR="00413422" w:rsidRPr="2D00E9FF">
        <w:rPr>
          <w:rFonts w:ascii="Segoe UI" w:hAnsi="Segoe UI" w:cs="Segoe UI"/>
          <w:sz w:val="20"/>
          <w:szCs w:val="20"/>
        </w:rPr>
        <w:t xml:space="preserve"> will </w:t>
      </w:r>
      <w:r w:rsidR="00303C00" w:rsidRPr="2D00E9FF">
        <w:rPr>
          <w:rFonts w:ascii="Segoe UI" w:hAnsi="Segoe UI" w:cs="Segoe UI"/>
          <w:sz w:val="20"/>
          <w:szCs w:val="20"/>
        </w:rPr>
        <w:t>come</w:t>
      </w:r>
      <w:r w:rsidR="0040377B" w:rsidRPr="2D00E9FF">
        <w:rPr>
          <w:rFonts w:ascii="Segoe UI" w:hAnsi="Segoe UI" w:cs="Segoe UI"/>
          <w:sz w:val="20"/>
          <w:szCs w:val="20"/>
        </w:rPr>
        <w:t xml:space="preserve"> </w:t>
      </w:r>
      <w:r w:rsidR="006F10E2" w:rsidRPr="2D00E9FF">
        <w:rPr>
          <w:rFonts w:ascii="Segoe UI" w:hAnsi="Segoe UI" w:cs="Segoe UI"/>
          <w:sz w:val="20"/>
          <w:szCs w:val="20"/>
        </w:rPr>
        <w:t xml:space="preserve">not only </w:t>
      </w:r>
      <w:r w:rsidR="00303C00" w:rsidRPr="2D00E9FF">
        <w:rPr>
          <w:rFonts w:ascii="Segoe UI" w:hAnsi="Segoe UI" w:cs="Segoe UI"/>
          <w:sz w:val="20"/>
          <w:szCs w:val="20"/>
        </w:rPr>
        <w:t>from</w:t>
      </w:r>
      <w:r w:rsidR="00413422" w:rsidRPr="2D00E9FF">
        <w:rPr>
          <w:rFonts w:ascii="Segoe UI" w:hAnsi="Segoe UI" w:cs="Segoe UI"/>
          <w:sz w:val="20"/>
          <w:szCs w:val="20"/>
        </w:rPr>
        <w:t xml:space="preserve"> tech</w:t>
      </w:r>
      <w:r w:rsidR="00303C00" w:rsidRPr="2D00E9FF">
        <w:rPr>
          <w:rFonts w:ascii="Segoe UI" w:hAnsi="Segoe UI" w:cs="Segoe UI"/>
          <w:sz w:val="20"/>
          <w:szCs w:val="20"/>
        </w:rPr>
        <w:t>nology</w:t>
      </w:r>
      <w:r w:rsidR="00413422" w:rsidRPr="2D00E9FF">
        <w:rPr>
          <w:rFonts w:ascii="Segoe UI" w:hAnsi="Segoe UI" w:cs="Segoe UI"/>
          <w:sz w:val="20"/>
          <w:szCs w:val="20"/>
        </w:rPr>
        <w:t xml:space="preserve"> compan</w:t>
      </w:r>
      <w:r w:rsidR="00AF36D6" w:rsidRPr="2D00E9FF">
        <w:rPr>
          <w:rFonts w:ascii="Segoe UI" w:hAnsi="Segoe UI" w:cs="Segoe UI"/>
          <w:sz w:val="20"/>
          <w:szCs w:val="20"/>
        </w:rPr>
        <w:t>ies</w:t>
      </w:r>
      <w:r w:rsidR="008765B2" w:rsidRPr="2D00E9FF">
        <w:rPr>
          <w:rFonts w:ascii="Segoe UI" w:hAnsi="Segoe UI" w:cs="Segoe UI"/>
          <w:sz w:val="20"/>
          <w:szCs w:val="20"/>
        </w:rPr>
        <w:t xml:space="preserve"> like </w:t>
      </w:r>
      <w:r w:rsidR="00303C00" w:rsidRPr="2D00E9FF">
        <w:rPr>
          <w:rFonts w:ascii="Segoe UI" w:hAnsi="Segoe UI" w:cs="Segoe UI"/>
          <w:sz w:val="20"/>
          <w:szCs w:val="20"/>
        </w:rPr>
        <w:t>Microsoft</w:t>
      </w:r>
      <w:r w:rsidR="00413422" w:rsidRPr="2D00E9FF">
        <w:rPr>
          <w:rFonts w:ascii="Segoe UI" w:hAnsi="Segoe UI" w:cs="Segoe UI"/>
          <w:sz w:val="20"/>
          <w:szCs w:val="20"/>
        </w:rPr>
        <w:t>, but from retailer</w:t>
      </w:r>
      <w:r w:rsidR="004B4F9C" w:rsidRPr="2D00E9FF">
        <w:rPr>
          <w:rFonts w:ascii="Segoe UI" w:hAnsi="Segoe UI" w:cs="Segoe UI"/>
          <w:sz w:val="20"/>
          <w:szCs w:val="20"/>
        </w:rPr>
        <w:t>s</w:t>
      </w:r>
      <w:r w:rsidR="00645540" w:rsidRPr="2D00E9FF">
        <w:rPr>
          <w:rFonts w:ascii="Segoe UI" w:hAnsi="Segoe UI" w:cs="Segoe UI"/>
          <w:sz w:val="20"/>
          <w:szCs w:val="20"/>
        </w:rPr>
        <w:t>,</w:t>
      </w:r>
      <w:r w:rsidR="0040377B" w:rsidRPr="2D00E9FF">
        <w:rPr>
          <w:rFonts w:ascii="Segoe UI" w:hAnsi="Segoe UI" w:cs="Segoe UI"/>
          <w:sz w:val="20"/>
          <w:szCs w:val="20"/>
        </w:rPr>
        <w:t xml:space="preserve"> </w:t>
      </w:r>
      <w:r w:rsidR="00413422" w:rsidRPr="2D00E9FF">
        <w:rPr>
          <w:rFonts w:ascii="Segoe UI" w:hAnsi="Segoe UI" w:cs="Segoe UI"/>
          <w:sz w:val="20"/>
          <w:szCs w:val="20"/>
        </w:rPr>
        <w:t>healthcare provider</w:t>
      </w:r>
      <w:r w:rsidR="00645540" w:rsidRPr="2D00E9FF">
        <w:rPr>
          <w:rFonts w:ascii="Segoe UI" w:hAnsi="Segoe UI" w:cs="Segoe UI"/>
          <w:sz w:val="20"/>
          <w:szCs w:val="20"/>
        </w:rPr>
        <w:t>s</w:t>
      </w:r>
      <w:r w:rsidR="00635BB9">
        <w:rPr>
          <w:rFonts w:ascii="Segoe UI" w:hAnsi="Segoe UI" w:cs="Segoe UI"/>
          <w:sz w:val="20"/>
          <w:szCs w:val="20"/>
        </w:rPr>
        <w:t>,</w:t>
      </w:r>
      <w:r w:rsidR="00645540" w:rsidRPr="2D00E9FF">
        <w:rPr>
          <w:rFonts w:ascii="Segoe UI" w:hAnsi="Segoe UI" w:cs="Segoe UI"/>
          <w:sz w:val="20"/>
          <w:szCs w:val="20"/>
        </w:rPr>
        <w:t xml:space="preserve"> and </w:t>
      </w:r>
      <w:r w:rsidR="00413422" w:rsidRPr="2D00E9FF">
        <w:rPr>
          <w:rFonts w:ascii="Segoe UI" w:hAnsi="Segoe UI" w:cs="Segoe UI"/>
          <w:sz w:val="20"/>
          <w:szCs w:val="20"/>
        </w:rPr>
        <w:t>manufacturer</w:t>
      </w:r>
      <w:r w:rsidR="00645540" w:rsidRPr="2D00E9FF">
        <w:rPr>
          <w:rFonts w:ascii="Segoe UI" w:hAnsi="Segoe UI" w:cs="Segoe UI"/>
          <w:sz w:val="20"/>
          <w:szCs w:val="20"/>
        </w:rPr>
        <w:t>s</w:t>
      </w:r>
      <w:r w:rsidR="00414707" w:rsidRPr="2D00E9FF">
        <w:rPr>
          <w:rFonts w:ascii="Segoe UI" w:hAnsi="Segoe UI" w:cs="Segoe UI"/>
          <w:sz w:val="20"/>
          <w:szCs w:val="20"/>
        </w:rPr>
        <w:t>,</w:t>
      </w:r>
      <w:r w:rsidR="008765B2" w:rsidRPr="2D00E9FF">
        <w:rPr>
          <w:rFonts w:ascii="Segoe UI" w:hAnsi="Segoe UI" w:cs="Segoe UI"/>
          <w:sz w:val="20"/>
          <w:szCs w:val="20"/>
        </w:rPr>
        <w:t xml:space="preserve"> working in partnership with </w:t>
      </w:r>
      <w:r w:rsidR="00303C00" w:rsidRPr="2D00E9FF">
        <w:rPr>
          <w:rFonts w:ascii="Segoe UI" w:hAnsi="Segoe UI" w:cs="Segoe UI"/>
          <w:sz w:val="20"/>
          <w:szCs w:val="20"/>
        </w:rPr>
        <w:t>us</w:t>
      </w:r>
      <w:r w:rsidR="008765B2" w:rsidRPr="2D00E9FF">
        <w:rPr>
          <w:rFonts w:ascii="Segoe UI" w:hAnsi="Segoe UI" w:cs="Segoe UI"/>
          <w:sz w:val="20"/>
          <w:szCs w:val="20"/>
        </w:rPr>
        <w:t>.</w:t>
      </w:r>
      <w:r w:rsidR="009A64A4" w:rsidRPr="2D00E9FF">
        <w:rPr>
          <w:rFonts w:ascii="Segoe UI" w:hAnsi="Segoe UI" w:cs="Segoe UI"/>
          <w:sz w:val="20"/>
          <w:szCs w:val="20"/>
        </w:rPr>
        <w:t xml:space="preserve"> </w:t>
      </w:r>
      <w:r w:rsidR="00F77994" w:rsidRPr="2D00E9FF">
        <w:rPr>
          <w:rFonts w:ascii="Segoe UI" w:hAnsi="Segoe UI" w:cs="Segoe UI"/>
          <w:sz w:val="20"/>
          <w:szCs w:val="20"/>
        </w:rPr>
        <w:t xml:space="preserve">Every day, we work alongside our customers and partners to help them build their own digital capability </w:t>
      </w:r>
      <w:r w:rsidR="00234297" w:rsidRPr="00234297">
        <w:rPr>
          <w:rFonts w:ascii="Segoe UI" w:hAnsi="Segoe UI" w:cs="Segoe UI"/>
          <w:sz w:val="20"/>
          <w:szCs w:val="20"/>
        </w:rPr>
        <w:t>—</w:t>
      </w:r>
      <w:r w:rsidR="00F77994" w:rsidRPr="2D00E9FF">
        <w:rPr>
          <w:rFonts w:ascii="Segoe UI" w:hAnsi="Segoe UI" w:cs="Segoe UI"/>
          <w:sz w:val="20"/>
          <w:szCs w:val="20"/>
        </w:rPr>
        <w:t xml:space="preserve"> innovating with them, creating new businesses with them, and earning their trust. </w:t>
      </w:r>
      <w:r w:rsidR="00077A5E" w:rsidRPr="2D00E9FF">
        <w:rPr>
          <w:rFonts w:ascii="Segoe UI" w:hAnsi="Segoe UI" w:cs="Segoe UI"/>
          <w:sz w:val="20"/>
          <w:szCs w:val="20"/>
        </w:rPr>
        <w:t xml:space="preserve">We want them to become independent with us, not dependent on us. </w:t>
      </w:r>
      <w:r>
        <w:br/>
      </w:r>
      <w:r>
        <w:br/>
      </w:r>
      <w:r w:rsidR="00F918B9" w:rsidRPr="2D00E9FF">
        <w:rPr>
          <w:rFonts w:ascii="Segoe UI" w:hAnsi="Segoe UI" w:cs="Segoe UI"/>
          <w:sz w:val="20"/>
          <w:szCs w:val="20"/>
        </w:rPr>
        <w:t>Our commitment to our customers’ success is resulting in deeper partnerships, larger, multiyear cloud agreements</w:t>
      </w:r>
      <w:r w:rsidR="0020022A">
        <w:rPr>
          <w:rFonts w:ascii="Segoe UI" w:hAnsi="Segoe UI" w:cs="Segoe UI"/>
          <w:sz w:val="20"/>
          <w:szCs w:val="20"/>
        </w:rPr>
        <w:t>,</w:t>
      </w:r>
      <w:r w:rsidR="00F918B9" w:rsidRPr="2D00E9FF">
        <w:rPr>
          <w:rFonts w:ascii="Segoe UI" w:hAnsi="Segoe UI" w:cs="Segoe UI"/>
          <w:sz w:val="20"/>
          <w:szCs w:val="20"/>
        </w:rPr>
        <w:t xml:space="preserve"> and growing momentum across every layer of our differentiated technology stack </w:t>
      </w:r>
      <w:r w:rsidR="00FD7A63">
        <w:rPr>
          <w:rFonts w:ascii="Segoe UI" w:hAnsi="Segoe UI" w:cs="Segoe UI"/>
          <w:sz w:val="20"/>
          <w:szCs w:val="20"/>
        </w:rPr>
        <w:t>—</w:t>
      </w:r>
      <w:r w:rsidR="00F918B9" w:rsidRPr="2D00E9FF">
        <w:rPr>
          <w:rFonts w:ascii="Segoe UI" w:hAnsi="Segoe UI" w:cs="Segoe UI"/>
          <w:sz w:val="20"/>
          <w:szCs w:val="20"/>
        </w:rPr>
        <w:t xml:space="preserve"> from application infrastructure, to data and artificial intelligence (AI), to business process, to productivity and collaboration. </w:t>
      </w:r>
      <w:r w:rsidR="00C3584E" w:rsidRPr="2D00E9FF">
        <w:rPr>
          <w:rFonts w:ascii="Segoe UI" w:hAnsi="Segoe UI" w:cs="Segoe UI"/>
          <w:sz w:val="20"/>
          <w:szCs w:val="20"/>
        </w:rPr>
        <w:t>O</w:t>
      </w:r>
      <w:r w:rsidR="001E10E6" w:rsidRPr="2D00E9FF">
        <w:rPr>
          <w:rFonts w:ascii="Segoe UI" w:hAnsi="Segoe UI" w:cs="Segoe UI"/>
          <w:sz w:val="20"/>
          <w:szCs w:val="20"/>
        </w:rPr>
        <w:t>n</w:t>
      </w:r>
      <w:r w:rsidR="00C3584E" w:rsidRPr="2D00E9FF">
        <w:rPr>
          <w:rFonts w:ascii="Segoe UI" w:hAnsi="Segoe UI" w:cs="Segoe UI"/>
          <w:sz w:val="20"/>
          <w:szCs w:val="20"/>
        </w:rPr>
        <w:t xml:space="preserve">e of the great privileges of my job </w:t>
      </w:r>
      <w:r w:rsidR="00053BB9" w:rsidRPr="2D00E9FF">
        <w:rPr>
          <w:rFonts w:ascii="Segoe UI" w:hAnsi="Segoe UI" w:cs="Segoe UI"/>
          <w:sz w:val="20"/>
          <w:szCs w:val="20"/>
        </w:rPr>
        <w:t>is seeing</w:t>
      </w:r>
      <w:r w:rsidR="00C3584E" w:rsidRPr="2D00E9FF">
        <w:rPr>
          <w:rFonts w:ascii="Segoe UI" w:hAnsi="Segoe UI" w:cs="Segoe UI"/>
          <w:sz w:val="20"/>
          <w:szCs w:val="20"/>
        </w:rPr>
        <w:t xml:space="preserve"> </w:t>
      </w:r>
      <w:r w:rsidR="00F918B9" w:rsidRPr="2D00E9FF">
        <w:rPr>
          <w:rFonts w:ascii="Segoe UI" w:hAnsi="Segoe UI" w:cs="Segoe UI"/>
          <w:sz w:val="20"/>
          <w:szCs w:val="20"/>
        </w:rPr>
        <w:t>our customers’</w:t>
      </w:r>
      <w:r w:rsidR="009457EA" w:rsidRPr="2D00E9FF">
        <w:rPr>
          <w:rFonts w:ascii="Segoe UI" w:hAnsi="Segoe UI" w:cs="Segoe UI"/>
          <w:sz w:val="20"/>
          <w:szCs w:val="20"/>
        </w:rPr>
        <w:t xml:space="preserve"> tech intensity</w:t>
      </w:r>
      <w:r w:rsidR="00C3584E" w:rsidRPr="2D00E9FF">
        <w:rPr>
          <w:rFonts w:ascii="Segoe UI" w:hAnsi="Segoe UI" w:cs="Segoe UI"/>
          <w:sz w:val="20"/>
          <w:szCs w:val="20"/>
        </w:rPr>
        <w:t xml:space="preserve"> in action </w:t>
      </w:r>
      <w:r w:rsidR="004135BB" w:rsidRPr="2D00E9FF">
        <w:rPr>
          <w:rFonts w:ascii="Segoe UI" w:hAnsi="Segoe UI" w:cs="Segoe UI"/>
          <w:sz w:val="20"/>
          <w:szCs w:val="20"/>
        </w:rPr>
        <w:t>around the world</w:t>
      </w:r>
      <w:r w:rsidR="00FE2867" w:rsidRPr="2D00E9FF">
        <w:rPr>
          <w:rFonts w:ascii="Segoe UI" w:hAnsi="Segoe UI" w:cs="Segoe UI"/>
          <w:sz w:val="20"/>
          <w:szCs w:val="20"/>
        </w:rPr>
        <w:t>:</w:t>
      </w:r>
    </w:p>
    <w:p w14:paraId="37A5412C" w14:textId="7686A815" w:rsidR="003D46D2" w:rsidRPr="003324EE" w:rsidRDefault="003D46D2" w:rsidP="003D46D2">
      <w:pPr>
        <w:pStyle w:val="ListParagraph"/>
        <w:numPr>
          <w:ilvl w:val="0"/>
          <w:numId w:val="1"/>
        </w:numPr>
        <w:spacing w:after="360" w:line="240" w:lineRule="auto"/>
        <w:rPr>
          <w:rFonts w:ascii="Segoe UI" w:hAnsi="Segoe UI" w:cs="Segoe UI"/>
          <w:sz w:val="20"/>
          <w:szCs w:val="20"/>
        </w:rPr>
      </w:pPr>
      <w:r w:rsidRPr="003324EE">
        <w:rPr>
          <w:rFonts w:ascii="Segoe UI" w:hAnsi="Segoe UI" w:cs="Segoe UI"/>
          <w:sz w:val="20"/>
          <w:szCs w:val="20"/>
        </w:rPr>
        <w:t xml:space="preserve">In </w:t>
      </w:r>
      <w:r w:rsidR="00CE2EAC">
        <w:rPr>
          <w:rFonts w:ascii="Segoe UI" w:hAnsi="Segoe UI" w:cs="Segoe UI"/>
          <w:sz w:val="20"/>
          <w:szCs w:val="20"/>
        </w:rPr>
        <w:t xml:space="preserve">rural </w:t>
      </w:r>
      <w:r w:rsidRPr="003324EE">
        <w:rPr>
          <w:rFonts w:ascii="Segoe UI" w:hAnsi="Segoe UI" w:cs="Segoe UI"/>
          <w:sz w:val="20"/>
          <w:szCs w:val="20"/>
        </w:rPr>
        <w:t>South Africa, Dr. Raymond Campbell saw an opportunity to bring mobile healthcare to communities where it’s needed most to address pressing and preventable health issues like diabetes, heart disease</w:t>
      </w:r>
      <w:r w:rsidR="00194C1C">
        <w:rPr>
          <w:rFonts w:ascii="Segoe UI" w:hAnsi="Segoe UI" w:cs="Segoe UI"/>
          <w:sz w:val="20"/>
          <w:szCs w:val="20"/>
        </w:rPr>
        <w:t>,</w:t>
      </w:r>
      <w:r w:rsidRPr="003324EE">
        <w:rPr>
          <w:rFonts w:ascii="Segoe UI" w:hAnsi="Segoe UI" w:cs="Segoe UI"/>
          <w:sz w:val="20"/>
          <w:szCs w:val="20"/>
        </w:rPr>
        <w:t xml:space="preserve"> and tuberculosis. His company, </w:t>
      </w:r>
      <w:proofErr w:type="spellStart"/>
      <w:r w:rsidRPr="003324EE">
        <w:rPr>
          <w:rFonts w:ascii="Segoe UI" w:hAnsi="Segoe UI" w:cs="Segoe UI"/>
          <w:sz w:val="20"/>
          <w:szCs w:val="20"/>
        </w:rPr>
        <w:t>Phulukisa</w:t>
      </w:r>
      <w:proofErr w:type="spellEnd"/>
      <w:r w:rsidRPr="003324EE">
        <w:rPr>
          <w:rFonts w:ascii="Segoe UI" w:hAnsi="Segoe UI" w:cs="Segoe UI"/>
          <w:sz w:val="20"/>
          <w:szCs w:val="20"/>
        </w:rPr>
        <w:t xml:space="preserve"> Health Solutions</w:t>
      </w:r>
      <w:r w:rsidR="00194C1C">
        <w:rPr>
          <w:rFonts w:ascii="Segoe UI" w:hAnsi="Segoe UI" w:cs="Segoe UI"/>
          <w:sz w:val="20"/>
          <w:szCs w:val="20"/>
        </w:rPr>
        <w:t>,</w:t>
      </w:r>
      <w:r w:rsidRPr="003324EE">
        <w:rPr>
          <w:rFonts w:ascii="Segoe UI" w:hAnsi="Segoe UI" w:cs="Segoe UI"/>
          <w:sz w:val="20"/>
          <w:szCs w:val="20"/>
        </w:rPr>
        <w:t xml:space="preserve"> is </w:t>
      </w:r>
      <w:r w:rsidR="00DC621F">
        <w:rPr>
          <w:rFonts w:ascii="Segoe UI" w:hAnsi="Segoe UI" w:cs="Segoe UI"/>
          <w:sz w:val="20"/>
          <w:szCs w:val="20"/>
        </w:rPr>
        <w:t xml:space="preserve">now </w:t>
      </w:r>
      <w:r w:rsidR="005B7D1F">
        <w:rPr>
          <w:rFonts w:ascii="Segoe UI" w:hAnsi="Segoe UI" w:cs="Segoe UI"/>
          <w:sz w:val="20"/>
          <w:szCs w:val="20"/>
        </w:rPr>
        <w:t>introducing</w:t>
      </w:r>
      <w:r w:rsidRPr="003324EE">
        <w:rPr>
          <w:rFonts w:ascii="Segoe UI" w:hAnsi="Segoe UI" w:cs="Segoe UI"/>
          <w:sz w:val="20"/>
          <w:szCs w:val="20"/>
        </w:rPr>
        <w:t xml:space="preserve"> basic healthcare screening to remote areas with an </w:t>
      </w:r>
      <w:hyperlink r:id="rId8" w:history="1">
        <w:r w:rsidRPr="003324EE">
          <w:rPr>
            <w:rStyle w:val="Hyperlink"/>
            <w:rFonts w:ascii="Segoe UI" w:hAnsi="Segoe UI" w:cs="Segoe UI"/>
            <w:sz w:val="20"/>
            <w:szCs w:val="20"/>
          </w:rPr>
          <w:t>Azure-powered backpack</w:t>
        </w:r>
      </w:hyperlink>
      <w:r w:rsidRPr="003324EE">
        <w:rPr>
          <w:rFonts w:ascii="Segoe UI" w:hAnsi="Segoe UI" w:cs="Segoe UI"/>
          <w:sz w:val="20"/>
          <w:szCs w:val="20"/>
        </w:rPr>
        <w:t xml:space="preserve">. </w:t>
      </w:r>
      <w:r w:rsidR="008D1892">
        <w:rPr>
          <w:rFonts w:ascii="Segoe UI" w:hAnsi="Segoe UI" w:cs="Segoe UI"/>
          <w:sz w:val="20"/>
          <w:szCs w:val="20"/>
        </w:rPr>
        <w:br/>
      </w:r>
    </w:p>
    <w:p w14:paraId="171AC555" w14:textId="4F778DCB" w:rsidR="001E10E6" w:rsidRPr="003324EE" w:rsidRDefault="003D46D2" w:rsidP="00973744">
      <w:pPr>
        <w:pStyle w:val="ListParagraph"/>
        <w:numPr>
          <w:ilvl w:val="0"/>
          <w:numId w:val="1"/>
        </w:numPr>
        <w:spacing w:after="360" w:line="240" w:lineRule="auto"/>
        <w:rPr>
          <w:rFonts w:ascii="Segoe UI" w:hAnsi="Segoe UI" w:cs="Segoe UI"/>
          <w:sz w:val="20"/>
          <w:szCs w:val="20"/>
        </w:rPr>
      </w:pPr>
      <w:bookmarkStart w:id="1" w:name="_Hlk21598848"/>
      <w:bookmarkStart w:id="2" w:name="_Hlk21598813"/>
      <w:r w:rsidRPr="003324EE">
        <w:rPr>
          <w:rFonts w:ascii="Segoe UI" w:hAnsi="Segoe UI" w:cs="Segoe UI"/>
          <w:sz w:val="20"/>
          <w:szCs w:val="20"/>
        </w:rPr>
        <w:t xml:space="preserve">In Australia, Dr. David Kellerman, a </w:t>
      </w:r>
      <w:r w:rsidR="00B32ED6">
        <w:rPr>
          <w:rFonts w:ascii="Segoe UI" w:hAnsi="Segoe UI" w:cs="Segoe UI"/>
          <w:sz w:val="20"/>
          <w:szCs w:val="20"/>
        </w:rPr>
        <w:t>senior lecturer</w:t>
      </w:r>
      <w:r w:rsidR="00B32ED6" w:rsidRPr="003324EE">
        <w:rPr>
          <w:rFonts w:ascii="Segoe UI" w:hAnsi="Segoe UI" w:cs="Segoe UI"/>
          <w:sz w:val="20"/>
          <w:szCs w:val="20"/>
        </w:rPr>
        <w:t xml:space="preserve"> </w:t>
      </w:r>
      <w:r w:rsidRPr="003324EE">
        <w:rPr>
          <w:rFonts w:ascii="Segoe UI" w:hAnsi="Segoe UI" w:cs="Segoe UI"/>
          <w:sz w:val="20"/>
          <w:szCs w:val="20"/>
        </w:rPr>
        <w:t xml:space="preserve">at UNSW Sydney, is </w:t>
      </w:r>
      <w:hyperlink r:id="rId9" w:history="1">
        <w:r w:rsidRPr="003324EE">
          <w:rPr>
            <w:rStyle w:val="Hyperlink"/>
            <w:rFonts w:ascii="Segoe UI" w:hAnsi="Segoe UI" w:cs="Segoe UI"/>
            <w:sz w:val="20"/>
            <w:szCs w:val="20"/>
          </w:rPr>
          <w:t>using Microsoft 365</w:t>
        </w:r>
      </w:hyperlink>
      <w:r w:rsidRPr="003324EE">
        <w:rPr>
          <w:rFonts w:ascii="Segoe UI" w:hAnsi="Segoe UI" w:cs="Segoe UI"/>
          <w:sz w:val="20"/>
          <w:szCs w:val="20"/>
        </w:rPr>
        <w:t xml:space="preserve"> to bring together all his students </w:t>
      </w:r>
      <w:r w:rsidR="00716462" w:rsidRPr="00716462">
        <w:rPr>
          <w:rFonts w:ascii="Segoe UI" w:hAnsi="Segoe UI" w:cs="Segoe UI"/>
          <w:sz w:val="20"/>
          <w:szCs w:val="20"/>
        </w:rPr>
        <w:t>—</w:t>
      </w:r>
      <w:r w:rsidRPr="003324EE">
        <w:rPr>
          <w:rFonts w:ascii="Segoe UI" w:hAnsi="Segoe UI" w:cs="Segoe UI"/>
          <w:sz w:val="20"/>
          <w:szCs w:val="20"/>
        </w:rPr>
        <w:t xml:space="preserve"> those in his classroom and those watching online </w:t>
      </w:r>
      <w:r w:rsidR="00FD7A63">
        <w:rPr>
          <w:rFonts w:ascii="Segoe UI" w:hAnsi="Segoe UI" w:cs="Segoe UI"/>
          <w:sz w:val="20"/>
          <w:szCs w:val="20"/>
        </w:rPr>
        <w:t>—</w:t>
      </w:r>
      <w:r w:rsidRPr="003324EE">
        <w:rPr>
          <w:rFonts w:ascii="Segoe UI" w:hAnsi="Segoe UI" w:cs="Segoe UI"/>
          <w:sz w:val="20"/>
          <w:szCs w:val="20"/>
        </w:rPr>
        <w:t xml:space="preserve"> so </w:t>
      </w:r>
      <w:bookmarkEnd w:id="1"/>
      <w:r w:rsidRPr="003324EE">
        <w:rPr>
          <w:rFonts w:ascii="Segoe UI" w:hAnsi="Segoe UI" w:cs="Segoe UI"/>
          <w:sz w:val="20"/>
          <w:szCs w:val="20"/>
        </w:rPr>
        <w:t xml:space="preserve">they can </w:t>
      </w:r>
      <w:r w:rsidRPr="003324EE">
        <w:rPr>
          <w:rFonts w:ascii="Segoe UI" w:hAnsi="Segoe UI" w:cs="Segoe UI"/>
          <w:sz w:val="20"/>
          <w:szCs w:val="20"/>
        </w:rPr>
        <w:lastRenderedPageBreak/>
        <w:t>learn together no matter where they are. Students report that they are happier and more engaged and</w:t>
      </w:r>
    </w:p>
    <w:p w14:paraId="4EAB2714" w14:textId="574AFE67" w:rsidR="003324EE" w:rsidRPr="003324EE" w:rsidRDefault="003D46D2" w:rsidP="003324EE">
      <w:pPr>
        <w:pStyle w:val="ListParagraph"/>
        <w:spacing w:after="360" w:line="240" w:lineRule="auto"/>
        <w:rPr>
          <w:rFonts w:ascii="Segoe UI" w:hAnsi="Segoe UI" w:cs="Segoe UI"/>
          <w:sz w:val="20"/>
          <w:szCs w:val="20"/>
        </w:rPr>
      </w:pPr>
      <w:r w:rsidRPr="003324EE">
        <w:rPr>
          <w:rFonts w:ascii="Segoe UI" w:hAnsi="Segoe UI" w:cs="Segoe UI"/>
          <w:sz w:val="20"/>
          <w:szCs w:val="20"/>
        </w:rPr>
        <w:t>say they feel as though they are part of a single learning community</w:t>
      </w:r>
      <w:r w:rsidR="001E10E6" w:rsidRPr="003324EE">
        <w:rPr>
          <w:rFonts w:ascii="Segoe UI" w:hAnsi="Segoe UI" w:cs="Segoe UI"/>
          <w:sz w:val="20"/>
          <w:szCs w:val="20"/>
        </w:rPr>
        <w:t>.</w:t>
      </w:r>
      <w:r w:rsidR="008D1892">
        <w:rPr>
          <w:rFonts w:ascii="Segoe UI" w:hAnsi="Segoe UI" w:cs="Segoe UI"/>
          <w:sz w:val="20"/>
          <w:szCs w:val="20"/>
        </w:rPr>
        <w:br/>
      </w:r>
    </w:p>
    <w:p w14:paraId="7CD292DE" w14:textId="272CA5C0" w:rsidR="00C70678" w:rsidRPr="003324EE" w:rsidRDefault="00935F7A" w:rsidP="003324EE">
      <w:pPr>
        <w:pStyle w:val="ListParagraph"/>
        <w:numPr>
          <w:ilvl w:val="0"/>
          <w:numId w:val="1"/>
        </w:numPr>
        <w:spacing w:after="360" w:line="240" w:lineRule="auto"/>
        <w:rPr>
          <w:rFonts w:ascii="Segoe UI" w:hAnsi="Segoe UI" w:cs="Segoe UI"/>
          <w:sz w:val="20"/>
          <w:szCs w:val="20"/>
        </w:rPr>
      </w:pPr>
      <w:r w:rsidRPr="003324EE">
        <w:rPr>
          <w:rFonts w:ascii="Segoe UI" w:hAnsi="Segoe UI" w:cs="Segoe UI"/>
          <w:sz w:val="20"/>
          <w:szCs w:val="20"/>
        </w:rPr>
        <w:t xml:space="preserve">In </w:t>
      </w:r>
      <w:r w:rsidR="001E10E6" w:rsidRPr="003324EE">
        <w:rPr>
          <w:rFonts w:ascii="Segoe UI" w:hAnsi="Segoe UI" w:cs="Segoe UI"/>
          <w:sz w:val="20"/>
          <w:szCs w:val="20"/>
        </w:rPr>
        <w:t xml:space="preserve">the </w:t>
      </w:r>
      <w:r w:rsidR="00A00602" w:rsidRPr="003324EE">
        <w:rPr>
          <w:rFonts w:ascii="Segoe UI" w:hAnsi="Segoe UI" w:cs="Segoe UI"/>
          <w:sz w:val="20"/>
          <w:szCs w:val="20"/>
        </w:rPr>
        <w:t xml:space="preserve">seaside </w:t>
      </w:r>
      <w:r w:rsidR="002948EF" w:rsidRPr="003324EE">
        <w:rPr>
          <w:rFonts w:ascii="Segoe UI" w:hAnsi="Segoe UI" w:cs="Segoe UI"/>
          <w:sz w:val="20"/>
          <w:szCs w:val="20"/>
        </w:rPr>
        <w:t>city</w:t>
      </w:r>
      <w:r w:rsidR="001E10E6" w:rsidRPr="003324EE">
        <w:rPr>
          <w:rFonts w:ascii="Segoe UI" w:hAnsi="Segoe UI" w:cs="Segoe UI"/>
          <w:sz w:val="20"/>
          <w:szCs w:val="20"/>
        </w:rPr>
        <w:t xml:space="preserve"> of</w:t>
      </w:r>
      <w:r w:rsidR="002948EF" w:rsidRPr="003324EE">
        <w:rPr>
          <w:rFonts w:ascii="Segoe UI" w:hAnsi="Segoe UI" w:cs="Segoe UI"/>
          <w:sz w:val="20"/>
          <w:szCs w:val="20"/>
        </w:rPr>
        <w:t xml:space="preserve"> </w:t>
      </w:r>
      <w:r w:rsidR="00643E67" w:rsidRPr="003324EE">
        <w:rPr>
          <w:rFonts w:ascii="Segoe UI" w:hAnsi="Segoe UI" w:cs="Segoe UI"/>
          <w:sz w:val="20"/>
          <w:szCs w:val="20"/>
        </w:rPr>
        <w:t xml:space="preserve">Ise, </w:t>
      </w:r>
      <w:r w:rsidRPr="003324EE">
        <w:rPr>
          <w:rFonts w:ascii="Segoe UI" w:hAnsi="Segoe UI" w:cs="Segoe UI"/>
          <w:sz w:val="20"/>
          <w:szCs w:val="20"/>
        </w:rPr>
        <w:t xml:space="preserve">Japan, a </w:t>
      </w:r>
      <w:r w:rsidR="00643E67" w:rsidRPr="003324EE">
        <w:rPr>
          <w:rFonts w:ascii="Segoe UI" w:hAnsi="Segoe UI" w:cs="Segoe UI"/>
          <w:sz w:val="20"/>
          <w:szCs w:val="20"/>
        </w:rPr>
        <w:t>family</w:t>
      </w:r>
      <w:r w:rsidR="009516BD" w:rsidRPr="003324EE">
        <w:rPr>
          <w:rFonts w:ascii="Segoe UI" w:hAnsi="Segoe UI" w:cs="Segoe UI"/>
          <w:sz w:val="20"/>
          <w:szCs w:val="20"/>
        </w:rPr>
        <w:t>-owned</w:t>
      </w:r>
      <w:r w:rsidR="00643E67" w:rsidRPr="003324EE">
        <w:rPr>
          <w:rFonts w:ascii="Segoe UI" w:hAnsi="Segoe UI" w:cs="Segoe UI"/>
          <w:sz w:val="20"/>
          <w:szCs w:val="20"/>
        </w:rPr>
        <w:t xml:space="preserve"> restaurant </w:t>
      </w:r>
      <w:hyperlink r:id="rId10" w:history="1">
        <w:r w:rsidR="00177D1B" w:rsidRPr="003324EE">
          <w:rPr>
            <w:rStyle w:val="Hyperlink"/>
            <w:rFonts w:ascii="Segoe UI" w:hAnsi="Segoe UI" w:cs="Segoe UI"/>
            <w:sz w:val="20"/>
            <w:szCs w:val="20"/>
          </w:rPr>
          <w:t>is relying</w:t>
        </w:r>
      </w:hyperlink>
      <w:r w:rsidR="00177D1B" w:rsidRPr="003324EE">
        <w:rPr>
          <w:rFonts w:ascii="Segoe UI" w:hAnsi="Segoe UI" w:cs="Segoe UI"/>
          <w:sz w:val="20"/>
          <w:szCs w:val="20"/>
        </w:rPr>
        <w:t xml:space="preserve"> </w:t>
      </w:r>
      <w:r w:rsidR="000B0A6F" w:rsidRPr="003324EE">
        <w:rPr>
          <w:rFonts w:ascii="Segoe UI" w:hAnsi="Segoe UI" w:cs="Segoe UI"/>
          <w:sz w:val="20"/>
          <w:szCs w:val="20"/>
        </w:rPr>
        <w:t>on</w:t>
      </w:r>
      <w:r w:rsidR="00AE66A3" w:rsidRPr="003324EE">
        <w:rPr>
          <w:rFonts w:ascii="Segoe UI" w:hAnsi="Segoe UI" w:cs="Segoe UI"/>
          <w:sz w:val="20"/>
          <w:szCs w:val="20"/>
        </w:rPr>
        <w:t xml:space="preserve"> Azure ML</w:t>
      </w:r>
      <w:r w:rsidR="00FD7F6B" w:rsidRPr="003324EE">
        <w:rPr>
          <w:rFonts w:ascii="Segoe UI" w:hAnsi="Segoe UI" w:cs="Segoe UI"/>
          <w:sz w:val="20"/>
          <w:szCs w:val="20"/>
        </w:rPr>
        <w:t>,</w:t>
      </w:r>
      <w:r w:rsidR="009516BD" w:rsidRPr="003324EE">
        <w:rPr>
          <w:rFonts w:ascii="Segoe UI" w:hAnsi="Segoe UI" w:cs="Segoe UI"/>
          <w:sz w:val="20"/>
          <w:szCs w:val="20"/>
        </w:rPr>
        <w:t xml:space="preserve"> along with Power BI</w:t>
      </w:r>
      <w:r w:rsidR="00FD7F6B" w:rsidRPr="003324EE">
        <w:rPr>
          <w:rFonts w:ascii="Segoe UI" w:hAnsi="Segoe UI" w:cs="Segoe UI"/>
          <w:sz w:val="20"/>
          <w:szCs w:val="20"/>
        </w:rPr>
        <w:t>,</w:t>
      </w:r>
      <w:r w:rsidR="00AE66A3" w:rsidRPr="003324EE">
        <w:rPr>
          <w:rFonts w:ascii="Segoe UI" w:hAnsi="Segoe UI" w:cs="Segoe UI"/>
          <w:sz w:val="20"/>
          <w:szCs w:val="20"/>
        </w:rPr>
        <w:t xml:space="preserve"> to </w:t>
      </w:r>
      <w:r w:rsidR="0039473D" w:rsidRPr="003324EE">
        <w:rPr>
          <w:rFonts w:ascii="Segoe UI" w:hAnsi="Segoe UI" w:cs="Segoe UI"/>
          <w:sz w:val="20"/>
          <w:szCs w:val="20"/>
        </w:rPr>
        <w:t>forecast</w:t>
      </w:r>
      <w:r w:rsidR="00EC1E39" w:rsidRPr="003324EE">
        <w:rPr>
          <w:rFonts w:ascii="Segoe UI" w:hAnsi="Segoe UI" w:cs="Segoe UI"/>
          <w:sz w:val="20"/>
          <w:szCs w:val="20"/>
        </w:rPr>
        <w:t xml:space="preserve"> sales</w:t>
      </w:r>
      <w:r w:rsidR="00004A88" w:rsidRPr="003324EE">
        <w:rPr>
          <w:rFonts w:ascii="Segoe UI" w:hAnsi="Segoe UI" w:cs="Segoe UI"/>
          <w:sz w:val="20"/>
          <w:szCs w:val="20"/>
        </w:rPr>
        <w:t xml:space="preserve"> so it can</w:t>
      </w:r>
      <w:r w:rsidR="00145CCA" w:rsidRPr="003324EE">
        <w:rPr>
          <w:rFonts w:ascii="Segoe UI" w:hAnsi="Segoe UI" w:cs="Segoe UI"/>
          <w:sz w:val="20"/>
          <w:szCs w:val="20"/>
        </w:rPr>
        <w:t xml:space="preserve"> </w:t>
      </w:r>
      <w:r w:rsidR="004135BB" w:rsidRPr="003324EE">
        <w:rPr>
          <w:rFonts w:ascii="Segoe UI" w:hAnsi="Segoe UI" w:cs="Segoe UI"/>
          <w:sz w:val="20"/>
          <w:szCs w:val="20"/>
        </w:rPr>
        <w:t xml:space="preserve">better tailor </w:t>
      </w:r>
      <w:r w:rsidR="00C70678" w:rsidRPr="003324EE">
        <w:rPr>
          <w:rFonts w:ascii="Segoe UI" w:hAnsi="Segoe UI" w:cs="Segoe UI"/>
          <w:sz w:val="20"/>
          <w:szCs w:val="20"/>
        </w:rPr>
        <w:t>its</w:t>
      </w:r>
      <w:r w:rsidR="004135BB" w:rsidRPr="003324EE">
        <w:rPr>
          <w:rFonts w:ascii="Segoe UI" w:hAnsi="Segoe UI" w:cs="Segoe UI"/>
          <w:sz w:val="20"/>
          <w:szCs w:val="20"/>
        </w:rPr>
        <w:t xml:space="preserve"> menu to meet customers’ tastes. </w:t>
      </w:r>
      <w:r w:rsidR="00A43BB0" w:rsidRPr="003324EE">
        <w:rPr>
          <w:rFonts w:ascii="Segoe UI" w:hAnsi="Segoe UI" w:cs="Segoe UI"/>
          <w:sz w:val="20"/>
          <w:szCs w:val="20"/>
        </w:rPr>
        <w:t xml:space="preserve">It was an initiative spearheaded by </w:t>
      </w:r>
      <w:r w:rsidR="001D4ABD">
        <w:rPr>
          <w:rFonts w:ascii="Segoe UI" w:hAnsi="Segoe UI" w:cs="Segoe UI"/>
          <w:sz w:val="20"/>
          <w:szCs w:val="20"/>
        </w:rPr>
        <w:t xml:space="preserve">employee, </w:t>
      </w:r>
      <w:proofErr w:type="spellStart"/>
      <w:r w:rsidR="00C402EA" w:rsidRPr="003324EE">
        <w:rPr>
          <w:rFonts w:ascii="Segoe UI" w:hAnsi="Segoe UI" w:cs="Segoe UI"/>
          <w:sz w:val="20"/>
          <w:szCs w:val="20"/>
        </w:rPr>
        <w:t>Akiyoshi</w:t>
      </w:r>
      <w:proofErr w:type="spellEnd"/>
      <w:r w:rsidR="00C402EA" w:rsidRPr="003324EE">
        <w:rPr>
          <w:rFonts w:ascii="Segoe UI" w:hAnsi="Segoe UI" w:cs="Segoe UI"/>
          <w:sz w:val="20"/>
          <w:szCs w:val="20"/>
        </w:rPr>
        <w:t xml:space="preserve"> </w:t>
      </w:r>
      <w:proofErr w:type="spellStart"/>
      <w:r w:rsidR="00C402EA" w:rsidRPr="003324EE">
        <w:rPr>
          <w:rFonts w:ascii="Segoe UI" w:hAnsi="Segoe UI" w:cs="Segoe UI"/>
          <w:sz w:val="20"/>
          <w:szCs w:val="20"/>
        </w:rPr>
        <w:t>Shinobu</w:t>
      </w:r>
      <w:proofErr w:type="spellEnd"/>
      <w:r w:rsidR="00C402EA" w:rsidRPr="003324EE">
        <w:rPr>
          <w:rFonts w:ascii="Segoe UI" w:hAnsi="Segoe UI" w:cs="Segoe UI"/>
          <w:sz w:val="20"/>
          <w:szCs w:val="20"/>
        </w:rPr>
        <w:t xml:space="preserve">, </w:t>
      </w:r>
      <w:r w:rsidR="00E74291" w:rsidRPr="003324EE">
        <w:rPr>
          <w:rFonts w:ascii="Segoe UI" w:hAnsi="Segoe UI" w:cs="Segoe UI"/>
          <w:sz w:val="20"/>
          <w:szCs w:val="20"/>
        </w:rPr>
        <w:t xml:space="preserve">who </w:t>
      </w:r>
      <w:r w:rsidR="001D4ABD">
        <w:rPr>
          <w:rFonts w:ascii="Segoe UI" w:hAnsi="Segoe UI" w:cs="Segoe UI"/>
          <w:sz w:val="20"/>
          <w:szCs w:val="20"/>
        </w:rPr>
        <w:t xml:space="preserve">went from waiting tables to </w:t>
      </w:r>
      <w:r w:rsidR="00E74291" w:rsidRPr="003324EE">
        <w:rPr>
          <w:rFonts w:ascii="Segoe UI" w:hAnsi="Segoe UI" w:cs="Segoe UI"/>
          <w:sz w:val="20"/>
          <w:szCs w:val="20"/>
        </w:rPr>
        <w:t>t</w:t>
      </w:r>
      <w:r w:rsidR="001D4ABD">
        <w:rPr>
          <w:rFonts w:ascii="Segoe UI" w:hAnsi="Segoe UI" w:cs="Segoe UI"/>
          <w:sz w:val="20"/>
          <w:szCs w:val="20"/>
        </w:rPr>
        <w:t>eaching</w:t>
      </w:r>
      <w:r w:rsidR="00E74291" w:rsidRPr="003324EE">
        <w:rPr>
          <w:rFonts w:ascii="Segoe UI" w:hAnsi="Segoe UI" w:cs="Segoe UI"/>
          <w:sz w:val="20"/>
          <w:szCs w:val="20"/>
        </w:rPr>
        <w:t xml:space="preserve"> herself </w:t>
      </w:r>
      <w:r w:rsidR="00414B43" w:rsidRPr="003324EE">
        <w:rPr>
          <w:rFonts w:ascii="Segoe UI" w:hAnsi="Segoe UI" w:cs="Segoe UI"/>
          <w:sz w:val="20"/>
          <w:szCs w:val="20"/>
        </w:rPr>
        <w:t>machine learning</w:t>
      </w:r>
      <w:r w:rsidR="00414763" w:rsidRPr="003324EE">
        <w:rPr>
          <w:rFonts w:ascii="Segoe UI" w:hAnsi="Segoe UI" w:cs="Segoe UI"/>
          <w:sz w:val="20"/>
          <w:szCs w:val="20"/>
        </w:rPr>
        <w:t xml:space="preserve"> </w:t>
      </w:r>
      <w:r w:rsidR="00C70678" w:rsidRPr="003324EE">
        <w:rPr>
          <w:rFonts w:ascii="Segoe UI" w:hAnsi="Segoe UI" w:cs="Segoe UI"/>
          <w:sz w:val="20"/>
          <w:szCs w:val="20"/>
        </w:rPr>
        <w:t xml:space="preserve">to </w:t>
      </w:r>
      <w:r w:rsidR="009A54E4" w:rsidRPr="003324EE">
        <w:rPr>
          <w:rFonts w:ascii="Segoe UI" w:hAnsi="Segoe UI" w:cs="Segoe UI"/>
          <w:sz w:val="20"/>
          <w:szCs w:val="20"/>
        </w:rPr>
        <w:t>digitally transform the restaurant where she worked</w:t>
      </w:r>
      <w:r w:rsidR="00C70678" w:rsidRPr="003324EE">
        <w:rPr>
          <w:rFonts w:ascii="Segoe UI" w:hAnsi="Segoe UI" w:cs="Segoe UI"/>
          <w:sz w:val="20"/>
          <w:szCs w:val="20"/>
        </w:rPr>
        <w:t>.</w:t>
      </w:r>
      <w:r w:rsidR="008D1892">
        <w:rPr>
          <w:rFonts w:ascii="Segoe UI" w:hAnsi="Segoe UI" w:cs="Segoe UI"/>
          <w:sz w:val="20"/>
          <w:szCs w:val="20"/>
        </w:rPr>
        <w:br/>
      </w:r>
    </w:p>
    <w:p w14:paraId="7AACE1F1" w14:textId="38878D7F" w:rsidR="00EB6B87" w:rsidRPr="006A1450" w:rsidRDefault="00E33FC4" w:rsidP="00596A62">
      <w:pPr>
        <w:pStyle w:val="ListParagraph"/>
        <w:numPr>
          <w:ilvl w:val="0"/>
          <w:numId w:val="1"/>
        </w:numPr>
        <w:spacing w:after="360" w:line="240" w:lineRule="auto"/>
        <w:rPr>
          <w:rFonts w:ascii="Segoe UI" w:hAnsi="Segoe UI" w:cs="Segoe UI"/>
          <w:sz w:val="20"/>
          <w:szCs w:val="20"/>
        </w:rPr>
      </w:pPr>
      <w:bookmarkStart w:id="3" w:name="_Hlk21598904"/>
      <w:r w:rsidRPr="006A1450">
        <w:rPr>
          <w:rFonts w:ascii="Segoe UI" w:hAnsi="Segoe UI" w:cs="Segoe UI"/>
          <w:sz w:val="20"/>
          <w:szCs w:val="20"/>
        </w:rPr>
        <w:t xml:space="preserve">In </w:t>
      </w:r>
      <w:proofErr w:type="spellStart"/>
      <w:r w:rsidRPr="006A1450">
        <w:rPr>
          <w:rFonts w:ascii="Segoe UI" w:hAnsi="Segoe UI" w:cs="Segoe UI"/>
          <w:sz w:val="20"/>
          <w:szCs w:val="20"/>
        </w:rPr>
        <w:t>Fjaroaal</w:t>
      </w:r>
      <w:proofErr w:type="spellEnd"/>
      <w:r w:rsidRPr="006A1450">
        <w:rPr>
          <w:rFonts w:ascii="Segoe UI" w:hAnsi="Segoe UI" w:cs="Segoe UI"/>
          <w:sz w:val="20"/>
          <w:szCs w:val="20"/>
        </w:rPr>
        <w:t xml:space="preserve">, Iceland, </w:t>
      </w:r>
      <w:proofErr w:type="spellStart"/>
      <w:r w:rsidR="00C57DD2" w:rsidRPr="006A1450">
        <w:rPr>
          <w:rFonts w:ascii="Segoe UI" w:hAnsi="Segoe UI" w:cs="Segoe UI"/>
          <w:sz w:val="20"/>
          <w:szCs w:val="20"/>
        </w:rPr>
        <w:t>Birna</w:t>
      </w:r>
      <w:proofErr w:type="spellEnd"/>
      <w:r w:rsidR="00C57DD2" w:rsidRPr="006A1450">
        <w:rPr>
          <w:rFonts w:ascii="Segoe UI" w:hAnsi="Segoe UI" w:cs="Segoe UI"/>
          <w:sz w:val="20"/>
          <w:szCs w:val="20"/>
        </w:rPr>
        <w:t xml:space="preserve"> </w:t>
      </w:r>
      <w:proofErr w:type="spellStart"/>
      <w:r w:rsidR="00C57DD2" w:rsidRPr="006A1450">
        <w:rPr>
          <w:rFonts w:ascii="Segoe UI" w:hAnsi="Segoe UI" w:cs="Segoe UI"/>
          <w:sz w:val="20"/>
          <w:szCs w:val="20"/>
        </w:rPr>
        <w:t>D</w:t>
      </w:r>
      <w:r w:rsidR="00B32ED6">
        <w:rPr>
          <w:rFonts w:ascii="Segoe UI" w:hAnsi="Segoe UI" w:cs="Segoe UI"/>
          <w:sz w:val="20"/>
          <w:szCs w:val="20"/>
        </w:rPr>
        <w:t>ö</w:t>
      </w:r>
      <w:r w:rsidR="00C57DD2" w:rsidRPr="006A1450">
        <w:rPr>
          <w:rFonts w:ascii="Segoe UI" w:hAnsi="Segoe UI" w:cs="Segoe UI"/>
          <w:sz w:val="20"/>
          <w:szCs w:val="20"/>
        </w:rPr>
        <w:t>gg</w:t>
      </w:r>
      <w:proofErr w:type="spellEnd"/>
      <w:r w:rsidR="00C57DD2" w:rsidRPr="006A1450">
        <w:rPr>
          <w:rFonts w:ascii="Segoe UI" w:hAnsi="Segoe UI" w:cs="Segoe UI"/>
          <w:sz w:val="20"/>
          <w:szCs w:val="20"/>
        </w:rPr>
        <w:t>, a</w:t>
      </w:r>
      <w:bookmarkEnd w:id="3"/>
      <w:r w:rsidR="00C57DD2" w:rsidRPr="006A1450">
        <w:rPr>
          <w:rFonts w:ascii="Segoe UI" w:hAnsi="Segoe UI" w:cs="Segoe UI"/>
          <w:sz w:val="20"/>
          <w:szCs w:val="20"/>
        </w:rPr>
        <w:t xml:space="preserve">long with other firstline workers at the </w:t>
      </w:r>
      <w:r w:rsidR="00334E68" w:rsidRPr="00FE47FF">
        <w:rPr>
          <w:rFonts w:ascii="Segoe UI" w:hAnsi="Segoe UI" w:cs="Segoe UI"/>
          <w:sz w:val="20"/>
          <w:szCs w:val="20"/>
        </w:rPr>
        <w:t>Alcoa smelting plant</w:t>
      </w:r>
      <w:r w:rsidR="0034375F" w:rsidRPr="00FE47FF">
        <w:rPr>
          <w:rFonts w:ascii="Segoe UI" w:hAnsi="Segoe UI" w:cs="Segoe UI"/>
          <w:sz w:val="20"/>
          <w:szCs w:val="20"/>
        </w:rPr>
        <w:t>,</w:t>
      </w:r>
      <w:r w:rsidR="00334E68" w:rsidRPr="00FE47FF">
        <w:rPr>
          <w:rFonts w:ascii="Segoe UI" w:hAnsi="Segoe UI" w:cs="Segoe UI"/>
          <w:sz w:val="20"/>
          <w:szCs w:val="20"/>
        </w:rPr>
        <w:t xml:space="preserve"> are </w:t>
      </w:r>
      <w:hyperlink r:id="rId11">
        <w:r w:rsidR="0034375F" w:rsidRPr="006A1450">
          <w:rPr>
            <w:rStyle w:val="Hyperlink"/>
            <w:rFonts w:ascii="Segoe UI" w:hAnsi="Segoe UI" w:cs="Segoe UI"/>
            <w:sz w:val="20"/>
            <w:szCs w:val="20"/>
          </w:rPr>
          <w:t xml:space="preserve">using </w:t>
        </w:r>
        <w:r w:rsidR="002D7815" w:rsidRPr="00FE47FF">
          <w:rPr>
            <w:rStyle w:val="Hyperlink"/>
            <w:rFonts w:ascii="Segoe UI" w:hAnsi="Segoe UI" w:cs="Segoe UI"/>
            <w:sz w:val="20"/>
            <w:szCs w:val="20"/>
          </w:rPr>
          <w:t xml:space="preserve">Microsoft </w:t>
        </w:r>
        <w:r w:rsidR="0034375F" w:rsidRPr="00FE47FF">
          <w:rPr>
            <w:rStyle w:val="Hyperlink"/>
            <w:rFonts w:ascii="Segoe UI" w:hAnsi="Segoe UI" w:cs="Segoe UI"/>
            <w:sz w:val="20"/>
            <w:szCs w:val="20"/>
          </w:rPr>
          <w:t>Teams</w:t>
        </w:r>
      </w:hyperlink>
      <w:r w:rsidR="0034375F" w:rsidRPr="006A1450">
        <w:rPr>
          <w:rFonts w:ascii="Segoe UI" w:hAnsi="Segoe UI" w:cs="Segoe UI"/>
          <w:sz w:val="20"/>
          <w:szCs w:val="20"/>
        </w:rPr>
        <w:t xml:space="preserve"> to </w:t>
      </w:r>
      <w:r w:rsidR="00282391" w:rsidRPr="006A1450">
        <w:rPr>
          <w:rFonts w:ascii="Segoe UI" w:hAnsi="Segoe UI" w:cs="Segoe UI"/>
          <w:sz w:val="20"/>
          <w:szCs w:val="20"/>
        </w:rPr>
        <w:t xml:space="preserve">create a new culture of work. </w:t>
      </w:r>
      <w:r w:rsidR="0090664D" w:rsidRPr="00FE47FF">
        <w:rPr>
          <w:rFonts w:ascii="Segoe UI" w:hAnsi="Segoe UI" w:cs="Segoe UI"/>
          <w:sz w:val="20"/>
          <w:szCs w:val="20"/>
        </w:rPr>
        <w:t xml:space="preserve">For the first time, </w:t>
      </w:r>
      <w:r w:rsidR="006C43EE" w:rsidRPr="00FE47FF">
        <w:rPr>
          <w:rFonts w:ascii="Segoe UI" w:hAnsi="Segoe UI" w:cs="Segoe UI"/>
          <w:sz w:val="20"/>
          <w:szCs w:val="20"/>
        </w:rPr>
        <w:t>any employee</w:t>
      </w:r>
      <w:r w:rsidR="00C70678" w:rsidRPr="00FE47FF">
        <w:rPr>
          <w:rFonts w:ascii="Segoe UI" w:hAnsi="Segoe UI" w:cs="Segoe UI"/>
          <w:sz w:val="20"/>
          <w:szCs w:val="20"/>
        </w:rPr>
        <w:t xml:space="preserve"> at the plant</w:t>
      </w:r>
      <w:r w:rsidR="00282391" w:rsidRPr="00FE47FF">
        <w:rPr>
          <w:rFonts w:ascii="Segoe UI" w:hAnsi="Segoe UI" w:cs="Segoe UI"/>
          <w:sz w:val="20"/>
          <w:szCs w:val="20"/>
        </w:rPr>
        <w:t xml:space="preserve"> can </w:t>
      </w:r>
      <w:r w:rsidR="0090664D" w:rsidRPr="00FE47FF">
        <w:rPr>
          <w:rFonts w:ascii="Segoe UI" w:hAnsi="Segoe UI" w:cs="Segoe UI"/>
          <w:sz w:val="20"/>
          <w:szCs w:val="20"/>
        </w:rPr>
        <w:t xml:space="preserve">schedule shifts on the go and </w:t>
      </w:r>
      <w:r w:rsidR="002D7815" w:rsidRPr="00FE47FF">
        <w:rPr>
          <w:rFonts w:ascii="Segoe UI" w:hAnsi="Segoe UI" w:cs="Segoe UI"/>
          <w:sz w:val="20"/>
          <w:szCs w:val="20"/>
        </w:rPr>
        <w:t>share updates</w:t>
      </w:r>
      <w:r w:rsidR="00A03DFB" w:rsidRPr="00FE47FF">
        <w:rPr>
          <w:rFonts w:ascii="Segoe UI" w:hAnsi="Segoe UI" w:cs="Segoe UI"/>
          <w:sz w:val="20"/>
          <w:szCs w:val="20"/>
        </w:rPr>
        <w:t xml:space="preserve"> </w:t>
      </w:r>
      <w:r w:rsidR="00A07FA7" w:rsidRPr="00FE47FF">
        <w:rPr>
          <w:rFonts w:ascii="Segoe UI" w:hAnsi="Segoe UI" w:cs="Segoe UI"/>
          <w:sz w:val="20"/>
          <w:szCs w:val="20"/>
        </w:rPr>
        <w:t xml:space="preserve">with </w:t>
      </w:r>
      <w:r w:rsidR="00A03DFB" w:rsidRPr="00FE47FF">
        <w:rPr>
          <w:rFonts w:ascii="Segoe UI" w:hAnsi="Segoe UI" w:cs="Segoe UI"/>
          <w:sz w:val="20"/>
          <w:szCs w:val="20"/>
        </w:rPr>
        <w:t xml:space="preserve">colleagues, </w:t>
      </w:r>
      <w:r w:rsidR="002D7815" w:rsidRPr="00FE47FF">
        <w:rPr>
          <w:rFonts w:ascii="Segoe UI" w:hAnsi="Segoe UI" w:cs="Segoe UI"/>
          <w:sz w:val="20"/>
          <w:szCs w:val="20"/>
        </w:rPr>
        <w:t xml:space="preserve">giving </w:t>
      </w:r>
      <w:r w:rsidR="006C43EE" w:rsidRPr="00FE47FF">
        <w:rPr>
          <w:rFonts w:ascii="Segoe UI" w:hAnsi="Segoe UI" w:cs="Segoe UI"/>
          <w:sz w:val="20"/>
          <w:szCs w:val="20"/>
        </w:rPr>
        <w:t>every worker</w:t>
      </w:r>
      <w:r w:rsidR="002D7815" w:rsidRPr="00FE47FF">
        <w:rPr>
          <w:rFonts w:ascii="Segoe UI" w:hAnsi="Segoe UI" w:cs="Segoe UI"/>
          <w:sz w:val="20"/>
          <w:szCs w:val="20"/>
        </w:rPr>
        <w:t xml:space="preserve"> a voice</w:t>
      </w:r>
      <w:r w:rsidR="00A36462">
        <w:rPr>
          <w:rFonts w:ascii="Segoe UI" w:hAnsi="Segoe UI" w:cs="Segoe UI"/>
          <w:sz w:val="20"/>
          <w:szCs w:val="20"/>
        </w:rPr>
        <w:t>.</w:t>
      </w:r>
    </w:p>
    <w:p w14:paraId="1646312D" w14:textId="77777777" w:rsidR="00EB6B87" w:rsidRDefault="00EB6B87" w:rsidP="00EB4544">
      <w:pPr>
        <w:pStyle w:val="ListParagraph"/>
        <w:spacing w:after="360" w:line="240" w:lineRule="auto"/>
        <w:rPr>
          <w:rFonts w:ascii="Segoe UI" w:hAnsi="Segoe UI" w:cs="Segoe UI"/>
          <w:sz w:val="20"/>
          <w:szCs w:val="20"/>
        </w:rPr>
      </w:pPr>
    </w:p>
    <w:p w14:paraId="017E9A3B" w14:textId="6BF77225" w:rsidR="006E31A0" w:rsidRPr="00EB4544" w:rsidRDefault="00596A62" w:rsidP="00973744">
      <w:pPr>
        <w:pStyle w:val="ListParagraph"/>
        <w:numPr>
          <w:ilvl w:val="0"/>
          <w:numId w:val="1"/>
        </w:numPr>
        <w:spacing w:after="360" w:line="240" w:lineRule="auto"/>
        <w:rPr>
          <w:rFonts w:ascii="Segoe UI" w:hAnsi="Segoe UI" w:cs="Segoe UI"/>
          <w:sz w:val="20"/>
          <w:szCs w:val="20"/>
        </w:rPr>
      </w:pPr>
      <w:bookmarkStart w:id="4" w:name="_Hlk21598962"/>
      <w:bookmarkStart w:id="5" w:name="_Hlk21597696"/>
      <w:r w:rsidRPr="00EB4544">
        <w:rPr>
          <w:rFonts w:ascii="Segoe UI" w:hAnsi="Segoe UI" w:cs="Segoe UI"/>
          <w:sz w:val="20"/>
          <w:szCs w:val="20"/>
        </w:rPr>
        <w:t xml:space="preserve">In Detroit, </w:t>
      </w:r>
      <w:r w:rsidR="002C624F" w:rsidRPr="00EB4544">
        <w:rPr>
          <w:rFonts w:ascii="Segoe UI" w:hAnsi="Segoe UI" w:cs="Segoe UI"/>
          <w:sz w:val="20"/>
          <w:szCs w:val="20"/>
        </w:rPr>
        <w:t xml:space="preserve">Ford Motor Co. </w:t>
      </w:r>
      <w:r w:rsidR="00304DD8" w:rsidRPr="00304DD8">
        <w:rPr>
          <w:rFonts w:ascii="Segoe UI" w:hAnsi="Segoe UI" w:cs="Segoe UI"/>
          <w:sz w:val="20"/>
          <w:szCs w:val="20"/>
        </w:rPr>
        <w:t>is using GitHub</w:t>
      </w:r>
      <w:r w:rsidR="0024629F">
        <w:rPr>
          <w:rFonts w:ascii="Segoe UI" w:hAnsi="Segoe UI" w:cs="Segoe UI"/>
          <w:sz w:val="20"/>
          <w:szCs w:val="20"/>
        </w:rPr>
        <w:t xml:space="preserve"> as its software developmen</w:t>
      </w:r>
      <w:r w:rsidR="00090699">
        <w:rPr>
          <w:rFonts w:ascii="Segoe UI" w:hAnsi="Segoe UI" w:cs="Segoe UI"/>
          <w:sz w:val="20"/>
          <w:szCs w:val="20"/>
        </w:rPr>
        <w:t xml:space="preserve">t platform </w:t>
      </w:r>
      <w:r w:rsidR="002F5276">
        <w:rPr>
          <w:rFonts w:ascii="Segoe UI" w:hAnsi="Segoe UI" w:cs="Segoe UI"/>
          <w:sz w:val="20"/>
          <w:szCs w:val="20"/>
        </w:rPr>
        <w:t xml:space="preserve">to build the cars of the future. More than 8,000 Ford Motor employees use it to </w:t>
      </w:r>
      <w:r w:rsidR="00D04C72">
        <w:rPr>
          <w:rFonts w:ascii="Segoe UI" w:hAnsi="Segoe UI" w:cs="Segoe UI"/>
          <w:sz w:val="20"/>
          <w:szCs w:val="20"/>
        </w:rPr>
        <w:t xml:space="preserve">innovate </w:t>
      </w:r>
      <w:bookmarkEnd w:id="4"/>
      <w:r w:rsidR="00E23C32">
        <w:rPr>
          <w:rFonts w:ascii="Segoe UI" w:hAnsi="Segoe UI" w:cs="Segoe UI"/>
          <w:sz w:val="20"/>
          <w:szCs w:val="20"/>
        </w:rPr>
        <w:t xml:space="preserve">at a much faster pace and </w:t>
      </w:r>
      <w:r w:rsidR="002F5276">
        <w:rPr>
          <w:rFonts w:ascii="Segoe UI" w:hAnsi="Segoe UI" w:cs="Segoe UI"/>
          <w:sz w:val="20"/>
          <w:szCs w:val="20"/>
        </w:rPr>
        <w:t xml:space="preserve">collaborate </w:t>
      </w:r>
      <w:r w:rsidR="00E23C32">
        <w:rPr>
          <w:rFonts w:ascii="Segoe UI" w:hAnsi="Segoe UI" w:cs="Segoe UI"/>
          <w:sz w:val="20"/>
          <w:szCs w:val="20"/>
        </w:rPr>
        <w:t>with a</w:t>
      </w:r>
      <w:r w:rsidR="002F5276">
        <w:rPr>
          <w:rFonts w:ascii="Segoe UI" w:hAnsi="Segoe UI" w:cs="Segoe UI"/>
          <w:sz w:val="20"/>
          <w:szCs w:val="20"/>
        </w:rPr>
        <w:t xml:space="preserve"> vast ecosystem of third</w:t>
      </w:r>
      <w:r w:rsidR="00EB4544">
        <w:rPr>
          <w:rFonts w:ascii="Segoe UI" w:hAnsi="Segoe UI" w:cs="Segoe UI"/>
          <w:sz w:val="20"/>
          <w:szCs w:val="20"/>
        </w:rPr>
        <w:t>-</w:t>
      </w:r>
      <w:r w:rsidR="002F5276">
        <w:rPr>
          <w:rFonts w:ascii="Segoe UI" w:hAnsi="Segoe UI" w:cs="Segoe UI"/>
          <w:sz w:val="20"/>
          <w:szCs w:val="20"/>
        </w:rPr>
        <w:t xml:space="preserve">party software developers around the world. </w:t>
      </w:r>
      <w:r w:rsidR="008D1892" w:rsidRPr="00D716CF">
        <w:rPr>
          <w:rFonts w:ascii="Segoe UI" w:hAnsi="Segoe UI" w:cs="Segoe UI"/>
          <w:sz w:val="20"/>
          <w:szCs w:val="20"/>
        </w:rPr>
        <w:br/>
      </w:r>
    </w:p>
    <w:bookmarkEnd w:id="5"/>
    <w:bookmarkEnd w:id="2"/>
    <w:p w14:paraId="1DEFF8FC" w14:textId="68AD7C7B" w:rsidR="006E31A0" w:rsidRPr="003324EE" w:rsidRDefault="00AD1328" w:rsidP="006E31A0">
      <w:pPr>
        <w:pStyle w:val="ListParagraph"/>
        <w:numPr>
          <w:ilvl w:val="0"/>
          <w:numId w:val="1"/>
        </w:numPr>
        <w:spacing w:after="360" w:line="240" w:lineRule="auto"/>
        <w:rPr>
          <w:rFonts w:ascii="Segoe UI" w:hAnsi="Segoe UI" w:cs="Segoe UI"/>
          <w:sz w:val="20"/>
          <w:szCs w:val="20"/>
        </w:rPr>
      </w:pPr>
      <w:r w:rsidRPr="003324EE">
        <w:rPr>
          <w:rFonts w:ascii="Segoe UI" w:hAnsi="Segoe UI" w:cs="Segoe UI"/>
          <w:sz w:val="20"/>
          <w:szCs w:val="20"/>
        </w:rPr>
        <w:t>And</w:t>
      </w:r>
      <w:r w:rsidR="007F24D3" w:rsidRPr="003324EE">
        <w:rPr>
          <w:rFonts w:ascii="Segoe UI" w:hAnsi="Segoe UI" w:cs="Segoe UI"/>
          <w:sz w:val="20"/>
          <w:szCs w:val="20"/>
        </w:rPr>
        <w:t>,</w:t>
      </w:r>
      <w:r w:rsidRPr="003324EE">
        <w:rPr>
          <w:rFonts w:ascii="Segoe UI" w:hAnsi="Segoe UI" w:cs="Segoe UI"/>
          <w:sz w:val="20"/>
          <w:szCs w:val="20"/>
        </w:rPr>
        <w:t xml:space="preserve"> in </w:t>
      </w:r>
      <w:r w:rsidR="00F776BD" w:rsidRPr="003324EE">
        <w:rPr>
          <w:rFonts w:ascii="Segoe UI" w:hAnsi="Segoe UI" w:cs="Segoe UI"/>
          <w:sz w:val="20"/>
          <w:szCs w:val="20"/>
        </w:rPr>
        <w:t xml:space="preserve">nearly </w:t>
      </w:r>
      <w:r w:rsidRPr="003324EE">
        <w:rPr>
          <w:rFonts w:ascii="Segoe UI" w:hAnsi="Segoe UI" w:cs="Segoe UI"/>
          <w:sz w:val="20"/>
          <w:szCs w:val="20"/>
        </w:rPr>
        <w:t>every country</w:t>
      </w:r>
      <w:r w:rsidR="00C3584E" w:rsidRPr="003324EE">
        <w:rPr>
          <w:rFonts w:ascii="Segoe UI" w:hAnsi="Segoe UI" w:cs="Segoe UI"/>
          <w:sz w:val="20"/>
          <w:szCs w:val="20"/>
        </w:rPr>
        <w:t>,</w:t>
      </w:r>
      <w:r w:rsidRPr="003324EE">
        <w:rPr>
          <w:rFonts w:ascii="Segoe UI" w:hAnsi="Segoe UI" w:cs="Segoe UI"/>
          <w:sz w:val="20"/>
          <w:szCs w:val="20"/>
        </w:rPr>
        <w:t xml:space="preserve"> </w:t>
      </w:r>
      <w:r w:rsidR="008C14A8" w:rsidRPr="003324EE">
        <w:rPr>
          <w:rFonts w:ascii="Segoe UI" w:hAnsi="Segoe UI" w:cs="Segoe UI"/>
          <w:sz w:val="20"/>
          <w:szCs w:val="20"/>
        </w:rPr>
        <w:t>leading companies</w:t>
      </w:r>
      <w:r w:rsidRPr="003324EE">
        <w:rPr>
          <w:rFonts w:ascii="Segoe UI" w:hAnsi="Segoe UI" w:cs="Segoe UI"/>
          <w:sz w:val="20"/>
          <w:szCs w:val="20"/>
        </w:rPr>
        <w:t xml:space="preserve"> </w:t>
      </w:r>
      <w:r w:rsidR="00F718AB" w:rsidRPr="00F718AB">
        <w:rPr>
          <w:rFonts w:ascii="Segoe UI" w:hAnsi="Segoe UI" w:cs="Segoe UI"/>
          <w:sz w:val="20"/>
          <w:szCs w:val="20"/>
        </w:rPr>
        <w:t>—</w:t>
      </w:r>
      <w:r w:rsidRPr="003324EE">
        <w:rPr>
          <w:rFonts w:ascii="Segoe UI" w:hAnsi="Segoe UI" w:cs="Segoe UI"/>
          <w:sz w:val="20"/>
          <w:szCs w:val="20"/>
        </w:rPr>
        <w:t xml:space="preserve"> from </w:t>
      </w:r>
      <w:hyperlink r:id="rId12" w:history="1">
        <w:r w:rsidRPr="003324EE">
          <w:rPr>
            <w:rStyle w:val="Hyperlink"/>
            <w:rFonts w:ascii="Segoe UI" w:hAnsi="Segoe UI" w:cs="Segoe UI"/>
            <w:sz w:val="20"/>
            <w:szCs w:val="20"/>
          </w:rPr>
          <w:t>AT&amp;T</w:t>
        </w:r>
      </w:hyperlink>
      <w:r w:rsidRPr="003324EE">
        <w:rPr>
          <w:rFonts w:ascii="Segoe UI" w:hAnsi="Segoe UI" w:cs="Segoe UI"/>
          <w:sz w:val="20"/>
          <w:szCs w:val="20"/>
        </w:rPr>
        <w:t xml:space="preserve"> and </w:t>
      </w:r>
      <w:hyperlink r:id="rId13" w:history="1">
        <w:r w:rsidR="002B2C0B" w:rsidRPr="003324EE">
          <w:rPr>
            <w:rStyle w:val="Hyperlink"/>
            <w:rFonts w:ascii="Segoe UI" w:hAnsi="Segoe UI" w:cs="Segoe UI"/>
            <w:sz w:val="20"/>
            <w:szCs w:val="20"/>
          </w:rPr>
          <w:t>Daimler</w:t>
        </w:r>
      </w:hyperlink>
      <w:r w:rsidR="002B2C0B" w:rsidRPr="003324EE">
        <w:rPr>
          <w:rFonts w:ascii="Segoe UI" w:hAnsi="Segoe UI" w:cs="Segoe UI"/>
          <w:sz w:val="20"/>
          <w:szCs w:val="20"/>
        </w:rPr>
        <w:t xml:space="preserve"> to </w:t>
      </w:r>
      <w:hyperlink r:id="rId14" w:history="1">
        <w:r w:rsidR="002B2C0B" w:rsidRPr="003324EE">
          <w:rPr>
            <w:rStyle w:val="Hyperlink"/>
            <w:rFonts w:ascii="Segoe UI" w:hAnsi="Segoe UI" w:cs="Segoe UI"/>
            <w:sz w:val="20"/>
            <w:szCs w:val="20"/>
          </w:rPr>
          <w:t>Wal</w:t>
        </w:r>
        <w:r w:rsidR="007E30FB" w:rsidRPr="003324EE">
          <w:rPr>
            <w:rStyle w:val="Hyperlink"/>
            <w:rFonts w:ascii="Segoe UI" w:hAnsi="Segoe UI" w:cs="Segoe UI"/>
            <w:sz w:val="20"/>
            <w:szCs w:val="20"/>
          </w:rPr>
          <w:t>greens Boots Alliance</w:t>
        </w:r>
      </w:hyperlink>
      <w:r w:rsidR="007E30FB" w:rsidRPr="003324EE">
        <w:rPr>
          <w:rFonts w:ascii="Segoe UI" w:hAnsi="Segoe UI" w:cs="Segoe UI"/>
          <w:sz w:val="20"/>
          <w:szCs w:val="20"/>
        </w:rPr>
        <w:t xml:space="preserve"> and </w:t>
      </w:r>
      <w:hyperlink r:id="rId15" w:history="1">
        <w:r w:rsidR="007E30FB" w:rsidRPr="003324EE">
          <w:rPr>
            <w:rStyle w:val="Hyperlink"/>
            <w:rFonts w:ascii="Segoe UI" w:hAnsi="Segoe UI" w:cs="Segoe UI"/>
            <w:sz w:val="20"/>
            <w:szCs w:val="20"/>
          </w:rPr>
          <w:t>Walmart</w:t>
        </w:r>
      </w:hyperlink>
      <w:r w:rsidR="007E30FB" w:rsidRPr="003324EE">
        <w:rPr>
          <w:rFonts w:ascii="Segoe UI" w:hAnsi="Segoe UI" w:cs="Segoe UI"/>
          <w:sz w:val="20"/>
          <w:szCs w:val="20"/>
        </w:rPr>
        <w:t xml:space="preserve"> </w:t>
      </w:r>
      <w:r w:rsidR="00FD7A63">
        <w:rPr>
          <w:rFonts w:ascii="Segoe UI" w:hAnsi="Segoe UI" w:cs="Segoe UI"/>
          <w:sz w:val="20"/>
          <w:szCs w:val="20"/>
        </w:rPr>
        <w:t>—</w:t>
      </w:r>
      <w:r w:rsidR="00794E9B" w:rsidRPr="003324EE">
        <w:rPr>
          <w:rFonts w:ascii="Segoe UI" w:hAnsi="Segoe UI" w:cs="Segoe UI"/>
          <w:sz w:val="20"/>
          <w:szCs w:val="20"/>
        </w:rPr>
        <w:t xml:space="preserve"> are </w:t>
      </w:r>
      <w:r w:rsidR="00851566" w:rsidRPr="003324EE">
        <w:rPr>
          <w:rFonts w:ascii="Segoe UI" w:hAnsi="Segoe UI" w:cs="Segoe UI"/>
          <w:sz w:val="20"/>
          <w:szCs w:val="20"/>
        </w:rPr>
        <w:t>partnering with us</w:t>
      </w:r>
      <w:r w:rsidR="00647364" w:rsidRPr="003324EE">
        <w:rPr>
          <w:rFonts w:ascii="Segoe UI" w:hAnsi="Segoe UI" w:cs="Segoe UI"/>
          <w:sz w:val="20"/>
          <w:szCs w:val="20"/>
        </w:rPr>
        <w:t xml:space="preserve"> to </w:t>
      </w:r>
      <w:r w:rsidR="003D40D8" w:rsidRPr="003324EE">
        <w:rPr>
          <w:rFonts w:ascii="Segoe UI" w:hAnsi="Segoe UI" w:cs="Segoe UI"/>
          <w:sz w:val="20"/>
          <w:szCs w:val="20"/>
        </w:rPr>
        <w:t>build the technology they need to compete</w:t>
      </w:r>
      <w:r w:rsidR="00F016BD" w:rsidRPr="003324EE">
        <w:rPr>
          <w:rFonts w:ascii="Segoe UI" w:hAnsi="Segoe UI" w:cs="Segoe UI"/>
          <w:sz w:val="20"/>
          <w:szCs w:val="20"/>
        </w:rPr>
        <w:t xml:space="preserve"> and innovate</w:t>
      </w:r>
      <w:r w:rsidR="002544EA" w:rsidRPr="003324EE">
        <w:rPr>
          <w:rFonts w:ascii="Segoe UI" w:hAnsi="Segoe UI" w:cs="Segoe UI"/>
          <w:sz w:val="20"/>
          <w:szCs w:val="20"/>
        </w:rPr>
        <w:t xml:space="preserve"> in a time of </w:t>
      </w:r>
      <w:r w:rsidR="009D5762" w:rsidRPr="003324EE">
        <w:rPr>
          <w:rFonts w:ascii="Segoe UI" w:hAnsi="Segoe UI" w:cs="Segoe UI"/>
          <w:sz w:val="20"/>
          <w:szCs w:val="20"/>
        </w:rPr>
        <w:t>unprecedented</w:t>
      </w:r>
      <w:r w:rsidR="002544EA" w:rsidRPr="003324EE">
        <w:rPr>
          <w:rFonts w:ascii="Segoe UI" w:hAnsi="Segoe UI" w:cs="Segoe UI"/>
          <w:sz w:val="20"/>
          <w:szCs w:val="20"/>
        </w:rPr>
        <w:t xml:space="preserve"> ch</w:t>
      </w:r>
      <w:r w:rsidR="009D5762" w:rsidRPr="003324EE">
        <w:rPr>
          <w:rFonts w:ascii="Segoe UI" w:hAnsi="Segoe UI" w:cs="Segoe UI"/>
          <w:sz w:val="20"/>
          <w:szCs w:val="20"/>
        </w:rPr>
        <w:t>a</w:t>
      </w:r>
      <w:r w:rsidR="002544EA" w:rsidRPr="003324EE">
        <w:rPr>
          <w:rFonts w:ascii="Segoe UI" w:hAnsi="Segoe UI" w:cs="Segoe UI"/>
          <w:sz w:val="20"/>
          <w:szCs w:val="20"/>
        </w:rPr>
        <w:t>nge</w:t>
      </w:r>
      <w:r w:rsidR="00647364" w:rsidRPr="003324EE">
        <w:rPr>
          <w:rFonts w:ascii="Segoe UI" w:hAnsi="Segoe UI" w:cs="Segoe UI"/>
          <w:sz w:val="20"/>
          <w:szCs w:val="20"/>
        </w:rPr>
        <w:t>.</w:t>
      </w:r>
    </w:p>
    <w:p w14:paraId="5647866A" w14:textId="405B10F1" w:rsidR="00973744" w:rsidRPr="00D94F90" w:rsidRDefault="00C36770" w:rsidP="006E31A0">
      <w:pPr>
        <w:spacing w:after="360" w:line="240" w:lineRule="auto"/>
        <w:rPr>
          <w:rFonts w:ascii="Segoe UI" w:hAnsi="Segoe UI" w:cs="Segoe UI"/>
          <w:color w:val="000000"/>
          <w:sz w:val="20"/>
          <w:szCs w:val="20"/>
        </w:rPr>
      </w:pPr>
      <w:r w:rsidRPr="003324EE">
        <w:rPr>
          <w:rFonts w:ascii="Segoe UI" w:eastAsia="Arial" w:hAnsi="Segoe UI" w:cs="Segoe UI"/>
          <w:b/>
          <w:bCs/>
          <w:sz w:val="20"/>
          <w:szCs w:val="20"/>
        </w:rPr>
        <w:t>TECH</w:t>
      </w:r>
      <w:r w:rsidR="005B7D1F">
        <w:rPr>
          <w:rFonts w:ascii="Segoe UI" w:eastAsia="Arial" w:hAnsi="Segoe UI" w:cs="Segoe UI"/>
          <w:b/>
          <w:bCs/>
          <w:sz w:val="20"/>
          <w:szCs w:val="20"/>
        </w:rPr>
        <w:t>NOLOGY</w:t>
      </w:r>
      <w:r w:rsidRPr="003324EE">
        <w:rPr>
          <w:rFonts w:ascii="Segoe UI" w:eastAsia="Arial" w:hAnsi="Segoe UI" w:cs="Segoe UI"/>
          <w:b/>
          <w:bCs/>
          <w:sz w:val="20"/>
          <w:szCs w:val="20"/>
        </w:rPr>
        <w:t xml:space="preserve"> </w:t>
      </w:r>
      <w:r w:rsidR="00732335" w:rsidRPr="003324EE">
        <w:rPr>
          <w:rFonts w:ascii="Segoe UI" w:eastAsia="Arial" w:hAnsi="Segoe UI" w:cs="Segoe UI"/>
          <w:b/>
          <w:bCs/>
          <w:sz w:val="20"/>
          <w:szCs w:val="20"/>
        </w:rPr>
        <w:t>BREAKTHROUGHS AND PROGRESS</w:t>
      </w:r>
      <w:r w:rsidR="00732335" w:rsidRPr="003324EE">
        <w:rPr>
          <w:rFonts w:ascii="Segoe UI" w:eastAsia="Arial" w:hAnsi="Segoe UI" w:cs="Segoe UI"/>
          <w:b/>
          <w:bCs/>
          <w:sz w:val="20"/>
          <w:szCs w:val="20"/>
        </w:rPr>
        <w:br/>
      </w:r>
      <w:r w:rsidR="00732335" w:rsidRPr="003324EE">
        <w:rPr>
          <w:rFonts w:ascii="Segoe UI" w:eastAsia="Arial" w:hAnsi="Segoe UI" w:cs="Segoe UI"/>
          <w:b/>
          <w:bCs/>
          <w:sz w:val="20"/>
          <w:szCs w:val="20"/>
        </w:rPr>
        <w:br/>
      </w:r>
      <w:r w:rsidR="002544EA" w:rsidRPr="003324EE">
        <w:rPr>
          <w:rFonts w:ascii="Segoe UI" w:eastAsia="Arial" w:hAnsi="Segoe UI" w:cs="Segoe UI"/>
          <w:sz w:val="20"/>
          <w:szCs w:val="20"/>
        </w:rPr>
        <w:t xml:space="preserve">Computing is becoming embedded in the world </w:t>
      </w:r>
      <w:r w:rsidR="00FD7A63">
        <w:rPr>
          <w:rFonts w:ascii="Segoe UI" w:hAnsi="Segoe UI" w:cs="Segoe UI"/>
          <w:sz w:val="20"/>
          <w:szCs w:val="20"/>
        </w:rPr>
        <w:t>—</w:t>
      </w:r>
      <w:r w:rsidR="002544EA" w:rsidRPr="003324EE">
        <w:rPr>
          <w:rFonts w:ascii="Segoe UI" w:eastAsia="Arial" w:hAnsi="Segoe UI" w:cs="Segoe UI"/>
          <w:sz w:val="20"/>
          <w:szCs w:val="20"/>
        </w:rPr>
        <w:t xml:space="preserve"> in every place and </w:t>
      </w:r>
      <w:proofErr w:type="spellStart"/>
      <w:proofErr w:type="gramStart"/>
      <w:r w:rsidR="002544EA" w:rsidRPr="003324EE">
        <w:rPr>
          <w:rFonts w:ascii="Segoe UI" w:eastAsia="Arial" w:hAnsi="Segoe UI" w:cs="Segoe UI"/>
          <w:sz w:val="20"/>
          <w:szCs w:val="20"/>
        </w:rPr>
        <w:t>every thing</w:t>
      </w:r>
      <w:proofErr w:type="spellEnd"/>
      <w:proofErr w:type="gramEnd"/>
      <w:r w:rsidR="002544EA" w:rsidRPr="003324EE">
        <w:rPr>
          <w:rFonts w:ascii="Segoe UI" w:eastAsia="Arial" w:hAnsi="Segoe UI" w:cs="Segoe UI"/>
          <w:sz w:val="20"/>
          <w:szCs w:val="20"/>
        </w:rPr>
        <w:t xml:space="preserve">. This </w:t>
      </w:r>
      <w:r w:rsidR="00DC1F6E" w:rsidRPr="003324EE">
        <w:rPr>
          <w:rFonts w:ascii="Segoe UI" w:eastAsia="Arial" w:hAnsi="Segoe UI" w:cs="Segoe UI"/>
          <w:sz w:val="20"/>
          <w:szCs w:val="20"/>
        </w:rPr>
        <w:t>era</w:t>
      </w:r>
      <w:r w:rsidR="00171141" w:rsidRPr="003324EE">
        <w:rPr>
          <w:rFonts w:ascii="Segoe UI" w:eastAsia="Arial" w:hAnsi="Segoe UI" w:cs="Segoe UI"/>
          <w:sz w:val="20"/>
          <w:szCs w:val="20"/>
        </w:rPr>
        <w:t xml:space="preserve"> of the intelligent cloud and intelligent edge</w:t>
      </w:r>
      <w:r w:rsidR="00DC1F6E" w:rsidRPr="003324EE">
        <w:rPr>
          <w:rFonts w:ascii="Segoe UI" w:eastAsia="Arial" w:hAnsi="Segoe UI" w:cs="Segoe UI"/>
          <w:sz w:val="20"/>
          <w:szCs w:val="20"/>
        </w:rPr>
        <w:t xml:space="preserve"> </w:t>
      </w:r>
      <w:r w:rsidR="002544EA" w:rsidRPr="003324EE">
        <w:rPr>
          <w:rFonts w:ascii="Segoe UI" w:eastAsia="Arial" w:hAnsi="Segoe UI" w:cs="Segoe UI"/>
          <w:sz w:val="20"/>
          <w:szCs w:val="20"/>
        </w:rPr>
        <w:t xml:space="preserve">is </w:t>
      </w:r>
      <w:r w:rsidR="002544EA" w:rsidRPr="003324EE">
        <w:rPr>
          <w:rFonts w:ascii="Segoe UI" w:hAnsi="Segoe UI" w:cs="Segoe UI"/>
          <w:sz w:val="20"/>
          <w:szCs w:val="20"/>
        </w:rPr>
        <w:t>shaping the next phase of innovation, powering intelligent systems and experiences that previously would have been unimaginable</w:t>
      </w:r>
      <w:r w:rsidR="00B93048">
        <w:rPr>
          <w:rFonts w:ascii="Segoe UI" w:hAnsi="Segoe UI" w:cs="Segoe UI"/>
          <w:sz w:val="20"/>
          <w:szCs w:val="20"/>
        </w:rPr>
        <w:t>,</w:t>
      </w:r>
      <w:r w:rsidR="00171141" w:rsidRPr="003324EE">
        <w:rPr>
          <w:rFonts w:ascii="Segoe UI" w:hAnsi="Segoe UI" w:cs="Segoe UI"/>
          <w:sz w:val="20"/>
          <w:szCs w:val="20"/>
        </w:rPr>
        <w:t xml:space="preserve"> and transforming nearly everything around us</w:t>
      </w:r>
      <w:r w:rsidRPr="003324EE">
        <w:rPr>
          <w:rFonts w:ascii="Segoe UI" w:hAnsi="Segoe UI" w:cs="Segoe UI"/>
          <w:sz w:val="20"/>
          <w:szCs w:val="20"/>
        </w:rPr>
        <w:t>.</w:t>
      </w:r>
      <w:r w:rsidR="00B0039B">
        <w:rPr>
          <w:rFonts w:ascii="Segoe UI" w:hAnsi="Segoe UI" w:cs="Segoe UI"/>
          <w:sz w:val="20"/>
          <w:szCs w:val="20"/>
        </w:rPr>
        <w:t xml:space="preserve"> </w:t>
      </w:r>
      <w:r w:rsidR="00C14EC9" w:rsidRPr="003324EE">
        <w:rPr>
          <w:rFonts w:ascii="Segoe UI" w:eastAsia="Arial" w:hAnsi="Segoe UI" w:cs="Segoe UI"/>
          <w:sz w:val="20"/>
          <w:szCs w:val="20"/>
        </w:rPr>
        <w:t xml:space="preserve">Across our </w:t>
      </w:r>
      <w:r w:rsidR="00A92263" w:rsidRPr="003324EE">
        <w:rPr>
          <w:rFonts w:ascii="Segoe UI" w:eastAsia="Arial" w:hAnsi="Segoe UI" w:cs="Segoe UI"/>
          <w:sz w:val="20"/>
          <w:szCs w:val="20"/>
        </w:rPr>
        <w:t xml:space="preserve">businesses, we are innovating to </w:t>
      </w:r>
      <w:r w:rsidR="00E054F5" w:rsidRPr="003324EE">
        <w:rPr>
          <w:rFonts w:ascii="Segoe UI" w:eastAsia="Arial" w:hAnsi="Segoe UI" w:cs="Segoe UI"/>
          <w:sz w:val="20"/>
          <w:szCs w:val="20"/>
        </w:rPr>
        <w:t>empower our customers</w:t>
      </w:r>
      <w:r w:rsidR="00DC7091">
        <w:rPr>
          <w:rFonts w:ascii="Segoe UI" w:eastAsia="Arial" w:hAnsi="Segoe UI" w:cs="Segoe UI"/>
          <w:sz w:val="20"/>
          <w:szCs w:val="20"/>
        </w:rPr>
        <w:t>,</w:t>
      </w:r>
      <w:r w:rsidR="002F5646" w:rsidRPr="003324EE">
        <w:rPr>
          <w:rFonts w:ascii="Segoe UI" w:eastAsia="Arial" w:hAnsi="Segoe UI" w:cs="Segoe UI"/>
          <w:sz w:val="20"/>
          <w:szCs w:val="20"/>
        </w:rPr>
        <w:t xml:space="preserve"> </w:t>
      </w:r>
      <w:r w:rsidR="007F7972">
        <w:rPr>
          <w:rFonts w:ascii="Segoe UI" w:eastAsia="Arial" w:hAnsi="Segoe UI" w:cs="Segoe UI"/>
          <w:sz w:val="20"/>
          <w:szCs w:val="20"/>
        </w:rPr>
        <w:t xml:space="preserve">and </w:t>
      </w:r>
      <w:r w:rsidR="000300FE">
        <w:rPr>
          <w:rFonts w:ascii="Segoe UI" w:eastAsia="Arial" w:hAnsi="Segoe UI" w:cs="Segoe UI"/>
          <w:sz w:val="20"/>
          <w:szCs w:val="20"/>
        </w:rPr>
        <w:t xml:space="preserve">investing in large and growing markets to help them digitally transform </w:t>
      </w:r>
      <w:r w:rsidR="00FD7A63">
        <w:rPr>
          <w:rFonts w:ascii="Segoe UI" w:eastAsia="Arial" w:hAnsi="Segoe UI" w:cs="Segoe UI"/>
          <w:sz w:val="20"/>
          <w:szCs w:val="20"/>
        </w:rPr>
        <w:t>—</w:t>
      </w:r>
      <w:r w:rsidR="000300FE">
        <w:rPr>
          <w:rFonts w:ascii="Segoe UI" w:eastAsia="Arial" w:hAnsi="Segoe UI" w:cs="Segoe UI"/>
          <w:sz w:val="20"/>
          <w:szCs w:val="20"/>
        </w:rPr>
        <w:t xml:space="preserve"> today and long into </w:t>
      </w:r>
      <w:r w:rsidR="00DC7091">
        <w:rPr>
          <w:rFonts w:ascii="Segoe UI" w:eastAsia="Arial" w:hAnsi="Segoe UI" w:cs="Segoe UI"/>
          <w:sz w:val="20"/>
          <w:szCs w:val="20"/>
        </w:rPr>
        <w:t>t</w:t>
      </w:r>
      <w:r w:rsidR="000300FE">
        <w:rPr>
          <w:rFonts w:ascii="Segoe UI" w:eastAsia="Arial" w:hAnsi="Segoe UI" w:cs="Segoe UI"/>
          <w:sz w:val="20"/>
          <w:szCs w:val="20"/>
        </w:rPr>
        <w:t>he future</w:t>
      </w:r>
      <w:r w:rsidR="00B0039B">
        <w:rPr>
          <w:rFonts w:ascii="Segoe UI" w:eastAsia="Arial" w:hAnsi="Segoe UI" w:cs="Segoe UI"/>
          <w:sz w:val="20"/>
          <w:szCs w:val="20"/>
        </w:rPr>
        <w:t>.</w:t>
      </w:r>
      <w:r w:rsidR="004F3766" w:rsidRPr="003324EE">
        <w:rPr>
          <w:rFonts w:ascii="Segoe UI" w:eastAsia="Arial" w:hAnsi="Segoe UI" w:cs="Segoe UI"/>
          <w:sz w:val="20"/>
          <w:szCs w:val="20"/>
        </w:rPr>
        <w:br/>
      </w:r>
      <w:r w:rsidR="00734F82" w:rsidRPr="003324EE">
        <w:rPr>
          <w:rFonts w:ascii="Segoe UI" w:eastAsia="Arial" w:hAnsi="Segoe UI" w:cs="Segoe UI"/>
          <w:sz w:val="20"/>
          <w:szCs w:val="20"/>
        </w:rPr>
        <w:br/>
      </w:r>
      <w:r w:rsidR="00745F78" w:rsidRPr="003324EE">
        <w:rPr>
          <w:rFonts w:ascii="Segoe UI" w:eastAsia="Arial" w:hAnsi="Segoe UI" w:cs="Segoe UI"/>
          <w:i/>
          <w:iCs/>
          <w:sz w:val="20"/>
          <w:szCs w:val="20"/>
        </w:rPr>
        <w:t xml:space="preserve">Applications </w:t>
      </w:r>
      <w:r w:rsidR="00CF17D0" w:rsidRPr="003324EE">
        <w:rPr>
          <w:rFonts w:ascii="Segoe UI" w:eastAsia="Arial" w:hAnsi="Segoe UI" w:cs="Segoe UI"/>
          <w:i/>
          <w:iCs/>
          <w:sz w:val="20"/>
          <w:szCs w:val="20"/>
        </w:rPr>
        <w:t>and</w:t>
      </w:r>
      <w:r w:rsidR="00745F78" w:rsidRPr="003324EE">
        <w:rPr>
          <w:rFonts w:ascii="Segoe UI" w:eastAsia="Arial" w:hAnsi="Segoe UI" w:cs="Segoe UI"/>
          <w:i/>
          <w:iCs/>
          <w:sz w:val="20"/>
          <w:szCs w:val="20"/>
        </w:rPr>
        <w:t xml:space="preserve"> Infrastructure</w:t>
      </w:r>
      <w:r w:rsidR="00745F78" w:rsidRPr="003324EE">
        <w:rPr>
          <w:rFonts w:ascii="Segoe UI" w:eastAsia="Arial" w:hAnsi="Segoe UI" w:cs="Segoe UI"/>
          <w:sz w:val="20"/>
          <w:szCs w:val="20"/>
        </w:rPr>
        <w:br/>
      </w:r>
      <w:r w:rsidR="00745F78" w:rsidRPr="003324EE">
        <w:rPr>
          <w:rFonts w:ascii="Segoe UI" w:eastAsia="Arial" w:hAnsi="Segoe UI" w:cs="Segoe UI"/>
          <w:sz w:val="20"/>
          <w:szCs w:val="20"/>
        </w:rPr>
        <w:br/>
      </w:r>
      <w:r w:rsidR="00FD3CB3" w:rsidRPr="003324EE">
        <w:rPr>
          <w:rFonts w:ascii="Segoe UI" w:eastAsia="Arial" w:hAnsi="Segoe UI" w:cs="Segoe UI"/>
          <w:sz w:val="20"/>
          <w:szCs w:val="20"/>
        </w:rPr>
        <w:t xml:space="preserve">In a world where every </w:t>
      </w:r>
      <w:r w:rsidR="00F33CAA" w:rsidRPr="003324EE">
        <w:rPr>
          <w:rFonts w:ascii="Segoe UI" w:eastAsia="Arial" w:hAnsi="Segoe UI" w:cs="Segoe UI"/>
          <w:sz w:val="20"/>
          <w:szCs w:val="20"/>
        </w:rPr>
        <w:t>company is a digital company</w:t>
      </w:r>
      <w:r w:rsidR="003E09BB" w:rsidRPr="003324EE">
        <w:rPr>
          <w:rFonts w:ascii="Segoe UI" w:eastAsia="Arial" w:hAnsi="Segoe UI" w:cs="Segoe UI"/>
          <w:sz w:val="20"/>
          <w:szCs w:val="20"/>
        </w:rPr>
        <w:t xml:space="preserve">, </w:t>
      </w:r>
      <w:r w:rsidR="004400E1" w:rsidRPr="003324EE">
        <w:rPr>
          <w:rFonts w:ascii="Segoe UI" w:eastAsia="Arial" w:hAnsi="Segoe UI" w:cs="Segoe UI"/>
          <w:sz w:val="20"/>
          <w:szCs w:val="20"/>
        </w:rPr>
        <w:t xml:space="preserve">developers will play an increasingly vital role in </w:t>
      </w:r>
      <w:r w:rsidR="00C32C91" w:rsidRPr="003324EE">
        <w:rPr>
          <w:rFonts w:ascii="Segoe UI" w:hAnsi="Segoe UI" w:cs="Segoe UI"/>
          <w:color w:val="2F2F2F"/>
          <w:sz w:val="20"/>
          <w:szCs w:val="20"/>
          <w:shd w:val="clear" w:color="auto" w:fill="FFFFFF"/>
        </w:rPr>
        <w:t>value creation and growth across every industry</w:t>
      </w:r>
      <w:r w:rsidR="00966DB8">
        <w:rPr>
          <w:rFonts w:ascii="Segoe UI" w:hAnsi="Segoe UI" w:cs="Segoe UI"/>
          <w:color w:val="2F2F2F"/>
          <w:sz w:val="20"/>
          <w:szCs w:val="20"/>
          <w:shd w:val="clear" w:color="auto" w:fill="FFFFFF"/>
        </w:rPr>
        <w:t>,</w:t>
      </w:r>
      <w:r w:rsidR="004400E1" w:rsidRPr="003324EE">
        <w:rPr>
          <w:rFonts w:ascii="Segoe UI" w:hAnsi="Segoe UI" w:cs="Segoe UI"/>
          <w:color w:val="2F2F2F"/>
          <w:sz w:val="20"/>
          <w:szCs w:val="20"/>
          <w:shd w:val="clear" w:color="auto" w:fill="FFFFFF"/>
        </w:rPr>
        <w:t xml:space="preserve"> </w:t>
      </w:r>
      <w:r w:rsidR="567E1E2D" w:rsidRPr="003324EE">
        <w:rPr>
          <w:rFonts w:ascii="Segoe UI" w:hAnsi="Segoe UI" w:cs="Segoe UI"/>
          <w:color w:val="2F2F2F"/>
          <w:sz w:val="20"/>
          <w:szCs w:val="20"/>
          <w:shd w:val="clear" w:color="auto" w:fill="FFFFFF"/>
        </w:rPr>
        <w:t>a</w:t>
      </w:r>
      <w:r w:rsidR="004400E1" w:rsidRPr="003324EE">
        <w:rPr>
          <w:rFonts w:ascii="Segoe UI" w:hAnsi="Segoe UI" w:cs="Segoe UI"/>
          <w:color w:val="2F2F2F"/>
          <w:sz w:val="20"/>
          <w:szCs w:val="20"/>
          <w:shd w:val="clear" w:color="auto" w:fill="FFFFFF"/>
        </w:rPr>
        <w:t xml:space="preserve">nd </w:t>
      </w:r>
      <w:r w:rsidR="00656045" w:rsidRPr="003324EE">
        <w:rPr>
          <w:rFonts w:ascii="Segoe UI" w:eastAsia="Arial" w:hAnsi="Segoe UI" w:cs="Segoe UI"/>
          <w:sz w:val="20"/>
          <w:szCs w:val="20"/>
        </w:rPr>
        <w:t xml:space="preserve">GitHub is their home. </w:t>
      </w:r>
      <w:r w:rsidR="003712E4">
        <w:rPr>
          <w:rFonts w:ascii="Segoe UI" w:eastAsia="Arial" w:hAnsi="Segoe UI" w:cs="Segoe UI"/>
          <w:sz w:val="20"/>
          <w:szCs w:val="20"/>
        </w:rPr>
        <w:t xml:space="preserve">Since </w:t>
      </w:r>
      <w:hyperlink r:id="rId16" w:history="1">
        <w:r w:rsidR="004D3200" w:rsidRPr="003324EE">
          <w:rPr>
            <w:rStyle w:val="Hyperlink"/>
            <w:rFonts w:ascii="Segoe UI" w:eastAsia="Arial" w:hAnsi="Segoe UI" w:cs="Segoe UI"/>
            <w:sz w:val="20"/>
            <w:szCs w:val="20"/>
          </w:rPr>
          <w:t>our acquisition</w:t>
        </w:r>
      </w:hyperlink>
      <w:r w:rsidR="004D3200" w:rsidRPr="003324EE">
        <w:rPr>
          <w:rFonts w:ascii="Segoe UI" w:eastAsia="Arial" w:hAnsi="Segoe UI" w:cs="Segoe UI"/>
          <w:sz w:val="20"/>
          <w:szCs w:val="20"/>
        </w:rPr>
        <w:t xml:space="preserve"> </w:t>
      </w:r>
      <w:r w:rsidR="004D3200">
        <w:rPr>
          <w:rFonts w:ascii="Segoe UI" w:eastAsia="Arial" w:hAnsi="Segoe UI" w:cs="Segoe UI"/>
          <w:sz w:val="20"/>
          <w:szCs w:val="20"/>
        </w:rPr>
        <w:t>of GitHub</w:t>
      </w:r>
      <w:r w:rsidR="003712E4">
        <w:rPr>
          <w:rFonts w:ascii="Segoe UI" w:eastAsia="Arial" w:hAnsi="Segoe UI" w:cs="Segoe UI"/>
          <w:sz w:val="20"/>
          <w:szCs w:val="20"/>
        </w:rPr>
        <w:t xml:space="preserve"> last </w:t>
      </w:r>
      <w:r w:rsidR="00F31FB5">
        <w:rPr>
          <w:rFonts w:ascii="Segoe UI" w:eastAsia="Arial" w:hAnsi="Segoe UI" w:cs="Segoe UI"/>
          <w:sz w:val="20"/>
          <w:szCs w:val="20"/>
        </w:rPr>
        <w:t>f</w:t>
      </w:r>
      <w:r w:rsidR="003712E4">
        <w:rPr>
          <w:rFonts w:ascii="Segoe UI" w:eastAsia="Arial" w:hAnsi="Segoe UI" w:cs="Segoe UI"/>
          <w:sz w:val="20"/>
          <w:szCs w:val="20"/>
        </w:rPr>
        <w:t xml:space="preserve">all, growth </w:t>
      </w:r>
      <w:r w:rsidR="00781044">
        <w:rPr>
          <w:rFonts w:ascii="Segoe UI" w:eastAsia="Arial" w:hAnsi="Segoe UI" w:cs="Segoe UI"/>
          <w:sz w:val="20"/>
          <w:szCs w:val="20"/>
        </w:rPr>
        <w:t xml:space="preserve">has accelerated. </w:t>
      </w:r>
      <w:r w:rsidR="004959A7" w:rsidRPr="003324EE">
        <w:rPr>
          <w:rFonts w:ascii="Segoe UI" w:eastAsia="Arial" w:hAnsi="Segoe UI" w:cs="Segoe UI"/>
          <w:sz w:val="20"/>
          <w:szCs w:val="20"/>
        </w:rPr>
        <w:t>T</w:t>
      </w:r>
      <w:r w:rsidR="00656045" w:rsidRPr="003324EE">
        <w:rPr>
          <w:rFonts w:ascii="Segoe UI" w:eastAsia="Arial" w:hAnsi="Segoe UI" w:cs="Segoe UI"/>
          <w:sz w:val="20"/>
          <w:szCs w:val="20"/>
        </w:rPr>
        <w:t xml:space="preserve">oday </w:t>
      </w:r>
      <w:r w:rsidR="004959A7" w:rsidRPr="003324EE">
        <w:rPr>
          <w:rFonts w:ascii="Segoe UI" w:eastAsia="Arial" w:hAnsi="Segoe UI" w:cs="Segoe UI"/>
          <w:sz w:val="20"/>
          <w:szCs w:val="20"/>
        </w:rPr>
        <w:t xml:space="preserve">it’s </w:t>
      </w:r>
      <w:r w:rsidR="00656045" w:rsidRPr="003324EE">
        <w:rPr>
          <w:rFonts w:ascii="Segoe UI" w:eastAsia="Arial" w:hAnsi="Segoe UI" w:cs="Segoe UI"/>
          <w:sz w:val="20"/>
          <w:szCs w:val="20"/>
        </w:rPr>
        <w:t>used by more than 40 million developers</w:t>
      </w:r>
      <w:r w:rsidR="008A627E" w:rsidRPr="003324EE">
        <w:rPr>
          <w:rFonts w:ascii="Segoe UI" w:eastAsia="Arial" w:hAnsi="Segoe UI" w:cs="Segoe UI"/>
          <w:sz w:val="20"/>
          <w:szCs w:val="20"/>
        </w:rPr>
        <w:t xml:space="preserve">, including those </w:t>
      </w:r>
      <w:r w:rsidR="003739A3" w:rsidRPr="003324EE">
        <w:rPr>
          <w:rFonts w:ascii="Segoe UI" w:eastAsia="Arial" w:hAnsi="Segoe UI" w:cs="Segoe UI"/>
          <w:sz w:val="20"/>
          <w:szCs w:val="20"/>
        </w:rPr>
        <w:t xml:space="preserve">who work at </w:t>
      </w:r>
      <w:r w:rsidR="008A627E" w:rsidRPr="003324EE">
        <w:rPr>
          <w:rFonts w:ascii="Segoe UI" w:eastAsia="Arial" w:hAnsi="Segoe UI" w:cs="Segoe UI"/>
          <w:sz w:val="20"/>
          <w:szCs w:val="20"/>
        </w:rPr>
        <w:t>the majority of the Fortune 50</w:t>
      </w:r>
      <w:r w:rsidR="00E35402" w:rsidRPr="003324EE">
        <w:rPr>
          <w:rFonts w:ascii="Segoe UI" w:eastAsia="Arial" w:hAnsi="Segoe UI" w:cs="Segoe UI"/>
          <w:sz w:val="20"/>
          <w:szCs w:val="20"/>
        </w:rPr>
        <w:t xml:space="preserve">. </w:t>
      </w:r>
      <w:r w:rsidR="002F5646" w:rsidRPr="003324EE">
        <w:rPr>
          <w:rFonts w:ascii="Segoe UI" w:eastAsia="Arial" w:hAnsi="Segoe UI" w:cs="Segoe UI"/>
          <w:sz w:val="20"/>
          <w:szCs w:val="20"/>
        </w:rPr>
        <w:t xml:space="preserve">Beyond GitHub, we are </w:t>
      </w:r>
      <w:r w:rsidR="00A258B3" w:rsidRPr="003324EE">
        <w:rPr>
          <w:rFonts w:ascii="Segoe UI" w:eastAsia="Arial" w:hAnsi="Segoe UI" w:cs="Segoe UI"/>
          <w:sz w:val="20"/>
          <w:szCs w:val="20"/>
        </w:rPr>
        <w:t>investing to build</w:t>
      </w:r>
      <w:r w:rsidR="00781044">
        <w:rPr>
          <w:rFonts w:ascii="Segoe UI" w:eastAsia="Arial" w:hAnsi="Segoe UI" w:cs="Segoe UI"/>
          <w:sz w:val="20"/>
          <w:szCs w:val="20"/>
        </w:rPr>
        <w:t xml:space="preserve"> the most</w:t>
      </w:r>
      <w:r w:rsidR="00A258B3" w:rsidRPr="003324EE">
        <w:rPr>
          <w:rFonts w:ascii="Segoe UI" w:eastAsia="Arial" w:hAnsi="Segoe UI" w:cs="Segoe UI"/>
          <w:sz w:val="20"/>
          <w:szCs w:val="20"/>
        </w:rPr>
        <w:t xml:space="preserve"> complete toolchain for developers </w:t>
      </w:r>
      <w:r w:rsidR="00FD7A63">
        <w:rPr>
          <w:rFonts w:ascii="Segoe UI" w:eastAsia="Arial" w:hAnsi="Segoe UI" w:cs="Segoe UI"/>
          <w:sz w:val="20"/>
          <w:szCs w:val="20"/>
        </w:rPr>
        <w:t>—</w:t>
      </w:r>
      <w:r w:rsidR="00A258B3" w:rsidRPr="003324EE">
        <w:rPr>
          <w:rFonts w:ascii="Segoe UI" w:eastAsia="Arial" w:hAnsi="Segoe UI" w:cs="Segoe UI"/>
          <w:sz w:val="20"/>
          <w:szCs w:val="20"/>
        </w:rPr>
        <w:t xml:space="preserve"> independent of language, framework</w:t>
      </w:r>
      <w:r w:rsidR="003739A3" w:rsidRPr="003324EE">
        <w:rPr>
          <w:rFonts w:ascii="Segoe UI" w:eastAsia="Arial" w:hAnsi="Segoe UI" w:cs="Segoe UI"/>
          <w:sz w:val="20"/>
          <w:szCs w:val="20"/>
        </w:rPr>
        <w:t>,</w:t>
      </w:r>
      <w:r w:rsidR="00A258B3" w:rsidRPr="003324EE">
        <w:rPr>
          <w:rFonts w:ascii="Segoe UI" w:eastAsia="Arial" w:hAnsi="Segoe UI" w:cs="Segoe UI"/>
          <w:sz w:val="20"/>
          <w:szCs w:val="20"/>
        </w:rPr>
        <w:t xml:space="preserve"> </w:t>
      </w:r>
      <w:r w:rsidRPr="003324EE">
        <w:rPr>
          <w:rFonts w:ascii="Segoe UI" w:eastAsia="Arial" w:hAnsi="Segoe UI" w:cs="Segoe UI"/>
          <w:sz w:val="20"/>
          <w:szCs w:val="20"/>
        </w:rPr>
        <w:t>or</w:t>
      </w:r>
      <w:r w:rsidR="00A258B3" w:rsidRPr="003324EE">
        <w:rPr>
          <w:rFonts w:ascii="Segoe UI" w:eastAsia="Arial" w:hAnsi="Segoe UI" w:cs="Segoe UI"/>
          <w:sz w:val="20"/>
          <w:szCs w:val="20"/>
        </w:rPr>
        <w:t xml:space="preserve"> cloud. Visual Studio and Visual Studio Code are</w:t>
      </w:r>
      <w:r w:rsidR="00830A57" w:rsidRPr="003324EE">
        <w:rPr>
          <w:rFonts w:ascii="Segoe UI" w:eastAsia="Arial" w:hAnsi="Segoe UI" w:cs="Segoe UI"/>
          <w:sz w:val="20"/>
          <w:szCs w:val="20"/>
        </w:rPr>
        <w:t xml:space="preserve"> now</w:t>
      </w:r>
      <w:r w:rsidR="00A258B3" w:rsidRPr="003324EE">
        <w:rPr>
          <w:rFonts w:ascii="Segoe UI" w:eastAsia="Arial" w:hAnsi="Segoe UI" w:cs="Segoe UI"/>
          <w:sz w:val="20"/>
          <w:szCs w:val="20"/>
        </w:rPr>
        <w:t xml:space="preserve"> the most popular code</w:t>
      </w:r>
      <w:r w:rsidR="00A71E03">
        <w:rPr>
          <w:rFonts w:ascii="Segoe UI" w:eastAsia="Arial" w:hAnsi="Segoe UI" w:cs="Segoe UI"/>
          <w:sz w:val="20"/>
          <w:szCs w:val="20"/>
        </w:rPr>
        <w:t>-</w:t>
      </w:r>
      <w:r w:rsidR="00A258B3" w:rsidRPr="003324EE">
        <w:rPr>
          <w:rFonts w:ascii="Segoe UI" w:eastAsia="Arial" w:hAnsi="Segoe UI" w:cs="Segoe UI"/>
          <w:sz w:val="20"/>
          <w:szCs w:val="20"/>
        </w:rPr>
        <w:t xml:space="preserve">editing tools in the world. </w:t>
      </w:r>
      <w:r w:rsidR="00AF531C" w:rsidRPr="003324EE">
        <w:rPr>
          <w:rFonts w:ascii="Segoe UI" w:eastAsia="Arial" w:hAnsi="Segoe UI" w:cs="Segoe UI"/>
          <w:sz w:val="20"/>
          <w:szCs w:val="20"/>
        </w:rPr>
        <w:t xml:space="preserve">And </w:t>
      </w:r>
      <w:r w:rsidR="00D0710C" w:rsidRPr="003324EE">
        <w:rPr>
          <w:rFonts w:ascii="Segoe UI" w:eastAsia="Arial" w:hAnsi="Segoe UI" w:cs="Segoe UI"/>
          <w:sz w:val="20"/>
          <w:szCs w:val="20"/>
        </w:rPr>
        <w:t xml:space="preserve">TypeScript is </w:t>
      </w:r>
      <w:r w:rsidR="005764C1">
        <w:rPr>
          <w:rFonts w:ascii="Segoe UI" w:eastAsia="Arial" w:hAnsi="Segoe UI" w:cs="Segoe UI"/>
          <w:sz w:val="20"/>
          <w:szCs w:val="20"/>
        </w:rPr>
        <w:t xml:space="preserve">one of </w:t>
      </w:r>
      <w:r w:rsidR="00D0710C" w:rsidRPr="003324EE">
        <w:rPr>
          <w:rFonts w:ascii="Segoe UI" w:eastAsia="Arial" w:hAnsi="Segoe UI" w:cs="Segoe UI"/>
          <w:sz w:val="20"/>
          <w:szCs w:val="20"/>
        </w:rPr>
        <w:t>the fastest-growing programming language</w:t>
      </w:r>
      <w:r w:rsidR="005764C1">
        <w:rPr>
          <w:rFonts w:ascii="Segoe UI" w:eastAsia="Arial" w:hAnsi="Segoe UI" w:cs="Segoe UI"/>
          <w:sz w:val="20"/>
          <w:szCs w:val="20"/>
        </w:rPr>
        <w:t>s</w:t>
      </w:r>
      <w:r w:rsidR="00D0710C" w:rsidRPr="003324EE">
        <w:rPr>
          <w:rFonts w:ascii="Segoe UI" w:eastAsia="Arial" w:hAnsi="Segoe UI" w:cs="Segoe UI"/>
          <w:sz w:val="20"/>
          <w:szCs w:val="20"/>
        </w:rPr>
        <w:t>.</w:t>
      </w:r>
      <w:r w:rsidR="00AF531C" w:rsidRPr="003324EE">
        <w:rPr>
          <w:rFonts w:ascii="Segoe UI" w:eastAsia="Arial" w:hAnsi="Segoe UI" w:cs="Segoe UI"/>
          <w:sz w:val="20"/>
          <w:szCs w:val="20"/>
        </w:rPr>
        <w:br/>
      </w:r>
      <w:r w:rsidR="00AF531C" w:rsidRPr="003324EE">
        <w:rPr>
          <w:rFonts w:ascii="Segoe UI" w:eastAsia="Arial" w:hAnsi="Segoe UI" w:cs="Segoe UI"/>
          <w:sz w:val="20"/>
          <w:szCs w:val="20"/>
        </w:rPr>
        <w:br/>
      </w:r>
      <w:r w:rsidR="00A258B3" w:rsidRPr="003324EE">
        <w:rPr>
          <w:rFonts w:ascii="Segoe UI" w:eastAsia="Arial" w:hAnsi="Segoe UI" w:cs="Segoe UI"/>
          <w:sz w:val="20"/>
          <w:szCs w:val="20"/>
        </w:rPr>
        <w:t xml:space="preserve">We are building Azure as the world’s computer, addressing customers’ real-world operational sovereignty and regulatory needs. </w:t>
      </w:r>
      <w:r w:rsidR="00723B8C" w:rsidRPr="003324EE">
        <w:rPr>
          <w:rFonts w:ascii="Segoe UI" w:eastAsia="Arial" w:hAnsi="Segoe UI" w:cs="Segoe UI"/>
          <w:sz w:val="20"/>
          <w:szCs w:val="20"/>
        </w:rPr>
        <w:t>Today, 95</w:t>
      </w:r>
      <w:r w:rsidR="00781044">
        <w:rPr>
          <w:rFonts w:ascii="Segoe UI" w:eastAsia="Arial" w:hAnsi="Segoe UI" w:cs="Segoe UI"/>
          <w:sz w:val="20"/>
          <w:szCs w:val="20"/>
        </w:rPr>
        <w:t xml:space="preserve"> percent</w:t>
      </w:r>
      <w:r w:rsidR="00723B8C" w:rsidRPr="003324EE">
        <w:rPr>
          <w:rFonts w:ascii="Segoe UI" w:eastAsia="Arial" w:hAnsi="Segoe UI" w:cs="Segoe UI"/>
          <w:sz w:val="20"/>
          <w:szCs w:val="20"/>
        </w:rPr>
        <w:t xml:space="preserve"> of the Fortune 500 trust Azure for their mission-critical workloads.</w:t>
      </w:r>
      <w:r w:rsidR="00723B8C" w:rsidRPr="003324EE">
        <w:rPr>
          <w:rFonts w:ascii="Segoe UI" w:hAnsi="Segoe UI" w:cs="Segoe UI"/>
          <w:sz w:val="20"/>
          <w:szCs w:val="20"/>
        </w:rPr>
        <w:t xml:space="preserve"> </w:t>
      </w:r>
      <w:r w:rsidR="00A258B3" w:rsidRPr="003324EE">
        <w:rPr>
          <w:rFonts w:ascii="Segoe UI" w:eastAsia="Arial" w:hAnsi="Segoe UI" w:cs="Segoe UI"/>
          <w:sz w:val="20"/>
          <w:szCs w:val="20"/>
        </w:rPr>
        <w:t xml:space="preserve">We have more </w:t>
      </w:r>
      <w:r w:rsidR="007B587E" w:rsidRPr="003324EE">
        <w:rPr>
          <w:rFonts w:ascii="Segoe UI" w:eastAsia="Arial" w:hAnsi="Segoe UI" w:cs="Segoe UI"/>
          <w:sz w:val="20"/>
          <w:szCs w:val="20"/>
        </w:rPr>
        <w:t xml:space="preserve">compliance certifications and more datacenter regions </w:t>
      </w:r>
      <w:r w:rsidR="00A258B3" w:rsidRPr="003324EE">
        <w:rPr>
          <w:rFonts w:ascii="Segoe UI" w:eastAsia="Arial" w:hAnsi="Segoe UI" w:cs="Segoe UI"/>
          <w:sz w:val="20"/>
          <w:szCs w:val="20"/>
        </w:rPr>
        <w:t>than any other cloud provider</w:t>
      </w:r>
      <w:r w:rsidR="00781044">
        <w:rPr>
          <w:rFonts w:ascii="Segoe UI" w:eastAsia="Arial" w:hAnsi="Segoe UI" w:cs="Segoe UI"/>
          <w:sz w:val="20"/>
          <w:szCs w:val="20"/>
        </w:rPr>
        <w:t>, and t</w:t>
      </w:r>
      <w:r w:rsidR="007B587E" w:rsidRPr="003324EE">
        <w:rPr>
          <w:rFonts w:ascii="Segoe UI" w:eastAsia="Arial" w:hAnsi="Segoe UI" w:cs="Segoe UI"/>
          <w:sz w:val="20"/>
          <w:szCs w:val="20"/>
        </w:rPr>
        <w:t>his year</w:t>
      </w:r>
      <w:r w:rsidR="003739A3" w:rsidRPr="003324EE">
        <w:rPr>
          <w:rFonts w:ascii="Segoe UI" w:eastAsia="Arial" w:hAnsi="Segoe UI" w:cs="Segoe UI"/>
          <w:sz w:val="20"/>
          <w:szCs w:val="20"/>
        </w:rPr>
        <w:t>,</w:t>
      </w:r>
      <w:r w:rsidR="007B587E" w:rsidRPr="003324EE">
        <w:rPr>
          <w:rFonts w:ascii="Segoe UI" w:eastAsia="Arial" w:hAnsi="Segoe UI" w:cs="Segoe UI"/>
          <w:sz w:val="20"/>
          <w:szCs w:val="20"/>
        </w:rPr>
        <w:t xml:space="preserve"> </w:t>
      </w:r>
      <w:r w:rsidR="00A258B3" w:rsidRPr="003324EE">
        <w:rPr>
          <w:rFonts w:ascii="Segoe UI" w:eastAsia="Arial" w:hAnsi="Segoe UI" w:cs="Segoe UI"/>
          <w:sz w:val="20"/>
          <w:szCs w:val="20"/>
        </w:rPr>
        <w:t>we were the first</w:t>
      </w:r>
      <w:r w:rsidR="00656045" w:rsidRPr="003324EE">
        <w:rPr>
          <w:rFonts w:ascii="Segoe UI" w:eastAsia="Arial" w:hAnsi="Segoe UI" w:cs="Segoe UI"/>
          <w:sz w:val="20"/>
          <w:szCs w:val="20"/>
        </w:rPr>
        <w:t xml:space="preserve"> to open</w:t>
      </w:r>
      <w:r w:rsidR="007B587E" w:rsidRPr="003324EE">
        <w:rPr>
          <w:rFonts w:ascii="Segoe UI" w:eastAsia="Arial" w:hAnsi="Segoe UI" w:cs="Segoe UI"/>
          <w:sz w:val="20"/>
          <w:szCs w:val="20"/>
        </w:rPr>
        <w:t xml:space="preserve"> cloud</w:t>
      </w:r>
      <w:r w:rsidR="00656045" w:rsidRPr="003324EE">
        <w:rPr>
          <w:rFonts w:ascii="Segoe UI" w:eastAsia="Arial" w:hAnsi="Segoe UI" w:cs="Segoe UI"/>
          <w:sz w:val="20"/>
          <w:szCs w:val="20"/>
        </w:rPr>
        <w:t xml:space="preserve"> datacenters</w:t>
      </w:r>
      <w:r w:rsidR="00A258B3" w:rsidRPr="003324EE">
        <w:rPr>
          <w:rFonts w:ascii="Segoe UI" w:eastAsia="Arial" w:hAnsi="Segoe UI" w:cs="Segoe UI"/>
          <w:sz w:val="20"/>
          <w:szCs w:val="20"/>
        </w:rPr>
        <w:t xml:space="preserve"> in the Middle East and in </w:t>
      </w:r>
      <w:r w:rsidR="009D46BC" w:rsidRPr="003324EE">
        <w:rPr>
          <w:rFonts w:ascii="Segoe UI" w:eastAsia="Arial" w:hAnsi="Segoe UI" w:cs="Segoe UI"/>
          <w:sz w:val="20"/>
          <w:szCs w:val="20"/>
        </w:rPr>
        <w:t xml:space="preserve">South </w:t>
      </w:r>
      <w:r w:rsidR="00A258B3" w:rsidRPr="003324EE">
        <w:rPr>
          <w:rFonts w:ascii="Segoe UI" w:eastAsia="Arial" w:hAnsi="Segoe UI" w:cs="Segoe UI"/>
          <w:sz w:val="20"/>
          <w:szCs w:val="20"/>
        </w:rPr>
        <w:t>Africa</w:t>
      </w:r>
      <w:r w:rsidR="00781044">
        <w:rPr>
          <w:rFonts w:ascii="Segoe UI" w:eastAsia="Arial" w:hAnsi="Segoe UI" w:cs="Segoe UI"/>
          <w:sz w:val="20"/>
          <w:szCs w:val="20"/>
        </w:rPr>
        <w:t>.</w:t>
      </w:r>
      <w:r w:rsidR="007B587E" w:rsidRPr="003324EE">
        <w:rPr>
          <w:rFonts w:ascii="Segoe UI" w:eastAsia="Arial" w:hAnsi="Segoe UI" w:cs="Segoe UI"/>
          <w:sz w:val="20"/>
          <w:szCs w:val="20"/>
        </w:rPr>
        <w:t xml:space="preserve"> </w:t>
      </w:r>
      <w:r w:rsidR="00781044">
        <w:rPr>
          <w:rFonts w:ascii="Segoe UI" w:eastAsia="Arial" w:hAnsi="Segoe UI" w:cs="Segoe UI"/>
          <w:sz w:val="20"/>
          <w:szCs w:val="20"/>
        </w:rPr>
        <w:t>We</w:t>
      </w:r>
      <w:r w:rsidR="007B587E" w:rsidRPr="003324EE">
        <w:rPr>
          <w:rFonts w:ascii="Segoe UI" w:eastAsia="Arial" w:hAnsi="Segoe UI" w:cs="Segoe UI"/>
          <w:sz w:val="20"/>
          <w:szCs w:val="20"/>
        </w:rPr>
        <w:t xml:space="preserve"> also opened new </w:t>
      </w:r>
      <w:r w:rsidR="00026435" w:rsidRPr="003324EE">
        <w:rPr>
          <w:rFonts w:ascii="Segoe UI" w:eastAsia="Arial" w:hAnsi="Segoe UI" w:cs="Segoe UI"/>
          <w:sz w:val="20"/>
          <w:szCs w:val="20"/>
        </w:rPr>
        <w:t xml:space="preserve">government </w:t>
      </w:r>
      <w:r w:rsidR="007B587E" w:rsidRPr="003324EE">
        <w:rPr>
          <w:rFonts w:ascii="Segoe UI" w:eastAsia="Arial" w:hAnsi="Segoe UI" w:cs="Segoe UI"/>
          <w:sz w:val="20"/>
          <w:szCs w:val="20"/>
        </w:rPr>
        <w:t>regions to meet the</w:t>
      </w:r>
      <w:r w:rsidR="00026435" w:rsidRPr="003324EE">
        <w:rPr>
          <w:rFonts w:ascii="Segoe UI" w:eastAsia="Arial" w:hAnsi="Segoe UI" w:cs="Segoe UI"/>
          <w:sz w:val="20"/>
          <w:szCs w:val="20"/>
        </w:rPr>
        <w:t xml:space="preserve"> public sector’s</w:t>
      </w:r>
      <w:r w:rsidR="002F5646" w:rsidRPr="003324EE">
        <w:rPr>
          <w:rFonts w:ascii="Segoe UI" w:eastAsia="Arial" w:hAnsi="Segoe UI" w:cs="Segoe UI"/>
          <w:sz w:val="20"/>
          <w:szCs w:val="20"/>
        </w:rPr>
        <w:t xml:space="preserve"> </w:t>
      </w:r>
      <w:r w:rsidR="00781044">
        <w:rPr>
          <w:rFonts w:ascii="Segoe UI" w:eastAsia="Arial" w:hAnsi="Segoe UI" w:cs="Segoe UI"/>
          <w:sz w:val="20"/>
          <w:szCs w:val="20"/>
        </w:rPr>
        <w:t xml:space="preserve">stringent </w:t>
      </w:r>
      <w:r w:rsidR="007B587E" w:rsidRPr="003324EE">
        <w:rPr>
          <w:rFonts w:ascii="Segoe UI" w:eastAsia="Arial" w:hAnsi="Segoe UI" w:cs="Segoe UI"/>
          <w:sz w:val="20"/>
          <w:szCs w:val="20"/>
        </w:rPr>
        <w:t xml:space="preserve">requirements for </w:t>
      </w:r>
      <w:r w:rsidR="00DF40C2" w:rsidRPr="003324EE">
        <w:rPr>
          <w:rFonts w:ascii="Segoe UI" w:hAnsi="Segoe UI" w:cs="Segoe UI"/>
          <w:color w:val="000000"/>
          <w:sz w:val="20"/>
          <w:szCs w:val="20"/>
        </w:rPr>
        <w:t>maintaining the security and integrity of classified workloads.</w:t>
      </w:r>
      <w:r w:rsidR="006E414A" w:rsidRPr="003324EE">
        <w:rPr>
          <w:rFonts w:ascii="Segoe UI" w:eastAsia="Arial" w:hAnsi="Segoe UI" w:cs="Segoe UI"/>
          <w:sz w:val="20"/>
          <w:szCs w:val="20"/>
        </w:rPr>
        <w:t xml:space="preserve"> </w:t>
      </w:r>
      <w:r w:rsidR="00E72A2D" w:rsidRPr="003324EE">
        <w:rPr>
          <w:rFonts w:ascii="Segoe UI" w:hAnsi="Segoe UI" w:cs="Segoe UI"/>
          <w:color w:val="000000"/>
          <w:sz w:val="20"/>
          <w:szCs w:val="20"/>
        </w:rPr>
        <w:t xml:space="preserve">Azure </w:t>
      </w:r>
      <w:r w:rsidR="003A2478" w:rsidRPr="003324EE">
        <w:rPr>
          <w:rFonts w:ascii="Segoe UI" w:hAnsi="Segoe UI" w:cs="Segoe UI"/>
          <w:color w:val="000000"/>
          <w:sz w:val="20"/>
          <w:szCs w:val="20"/>
        </w:rPr>
        <w:t>remains</w:t>
      </w:r>
      <w:r w:rsidR="00E72A2D" w:rsidRPr="003324EE">
        <w:rPr>
          <w:rFonts w:ascii="Segoe UI" w:hAnsi="Segoe UI" w:cs="Segoe UI"/>
          <w:color w:val="000000"/>
          <w:sz w:val="20"/>
          <w:szCs w:val="20"/>
        </w:rPr>
        <w:t xml:space="preserve"> </w:t>
      </w:r>
      <w:r w:rsidR="00366A48" w:rsidRPr="003324EE">
        <w:rPr>
          <w:rFonts w:ascii="Segoe UI" w:hAnsi="Segoe UI" w:cs="Segoe UI"/>
          <w:color w:val="000000"/>
          <w:sz w:val="20"/>
          <w:szCs w:val="20"/>
        </w:rPr>
        <w:t>the only cloud that extends to the edge</w:t>
      </w:r>
      <w:r w:rsidR="009D46BC" w:rsidRPr="003324EE">
        <w:rPr>
          <w:rFonts w:ascii="Segoe UI" w:hAnsi="Segoe UI" w:cs="Segoe UI"/>
          <w:color w:val="000000"/>
          <w:sz w:val="20"/>
          <w:szCs w:val="20"/>
        </w:rPr>
        <w:t>,</w:t>
      </w:r>
      <w:r w:rsidR="00366A48" w:rsidRPr="003324EE">
        <w:rPr>
          <w:rFonts w:ascii="Segoe UI" w:hAnsi="Segoe UI" w:cs="Segoe UI"/>
          <w:color w:val="000000"/>
          <w:sz w:val="20"/>
          <w:szCs w:val="20"/>
        </w:rPr>
        <w:t xml:space="preserve"> and </w:t>
      </w:r>
      <w:r w:rsidR="006E414A" w:rsidRPr="003324EE">
        <w:rPr>
          <w:rFonts w:ascii="Segoe UI" w:hAnsi="Segoe UI" w:cs="Segoe UI"/>
          <w:color w:val="000000"/>
          <w:sz w:val="20"/>
          <w:szCs w:val="20"/>
        </w:rPr>
        <w:t>our</w:t>
      </w:r>
      <w:r w:rsidR="00366A48" w:rsidRPr="003324EE">
        <w:rPr>
          <w:rFonts w:ascii="Segoe UI" w:hAnsi="Segoe UI" w:cs="Segoe UI"/>
          <w:color w:val="000000"/>
          <w:sz w:val="20"/>
          <w:szCs w:val="20"/>
        </w:rPr>
        <w:t xml:space="preserve"> </w:t>
      </w:r>
      <w:r w:rsidR="00A258B3" w:rsidRPr="003324EE">
        <w:rPr>
          <w:rFonts w:ascii="Segoe UI" w:eastAsia="Arial" w:hAnsi="Segoe UI" w:cs="Segoe UI"/>
          <w:sz w:val="20"/>
          <w:szCs w:val="20"/>
        </w:rPr>
        <w:t xml:space="preserve">new cloud-to-edge services and devices </w:t>
      </w:r>
      <w:r w:rsidR="00FD7A63">
        <w:rPr>
          <w:rFonts w:ascii="Segoe UI" w:eastAsia="Arial" w:hAnsi="Segoe UI" w:cs="Segoe UI"/>
          <w:sz w:val="20"/>
          <w:szCs w:val="20"/>
        </w:rPr>
        <w:t>—</w:t>
      </w:r>
      <w:r w:rsidR="00A258B3" w:rsidRPr="003324EE">
        <w:rPr>
          <w:rFonts w:ascii="Segoe UI" w:eastAsia="Arial" w:hAnsi="Segoe UI" w:cs="Segoe UI"/>
          <w:sz w:val="20"/>
          <w:szCs w:val="20"/>
        </w:rPr>
        <w:t xml:space="preserve"> from Azure Data Box Edge to Azure Stack HCI</w:t>
      </w:r>
      <w:r w:rsidR="003349BF">
        <w:rPr>
          <w:rFonts w:ascii="Segoe UI" w:eastAsia="Arial" w:hAnsi="Segoe UI" w:cs="Segoe UI"/>
          <w:sz w:val="20"/>
          <w:szCs w:val="20"/>
        </w:rPr>
        <w:t xml:space="preserve"> </w:t>
      </w:r>
      <w:r w:rsidR="00FD7A63">
        <w:rPr>
          <w:rFonts w:ascii="Segoe UI" w:eastAsia="Arial" w:hAnsi="Segoe UI" w:cs="Segoe UI"/>
          <w:sz w:val="20"/>
          <w:szCs w:val="20"/>
        </w:rPr>
        <w:t>—</w:t>
      </w:r>
      <w:r w:rsidR="00A258B3" w:rsidRPr="003324EE">
        <w:rPr>
          <w:rFonts w:ascii="Segoe UI" w:eastAsia="Arial" w:hAnsi="Segoe UI" w:cs="Segoe UI"/>
          <w:sz w:val="20"/>
          <w:szCs w:val="20"/>
        </w:rPr>
        <w:t xml:space="preserve"> </w:t>
      </w:r>
      <w:r w:rsidR="006E414A" w:rsidRPr="003324EE">
        <w:rPr>
          <w:rFonts w:ascii="Segoe UI" w:eastAsia="Arial" w:hAnsi="Segoe UI" w:cs="Segoe UI"/>
          <w:sz w:val="20"/>
          <w:szCs w:val="20"/>
        </w:rPr>
        <w:t>bring</w:t>
      </w:r>
      <w:r w:rsidR="00A258B3" w:rsidRPr="003324EE">
        <w:rPr>
          <w:rFonts w:ascii="Segoe UI" w:eastAsia="Arial" w:hAnsi="Segoe UI" w:cs="Segoe UI"/>
          <w:sz w:val="20"/>
          <w:szCs w:val="20"/>
        </w:rPr>
        <w:t xml:space="preserve"> the full power of Azure to where data is generated</w:t>
      </w:r>
      <w:r w:rsidR="003712E4">
        <w:rPr>
          <w:rFonts w:ascii="Segoe UI" w:eastAsia="Arial" w:hAnsi="Segoe UI" w:cs="Segoe UI"/>
          <w:sz w:val="20"/>
          <w:szCs w:val="20"/>
        </w:rPr>
        <w:t>.</w:t>
      </w:r>
      <w:r w:rsidR="00A84EC7" w:rsidRPr="003324EE">
        <w:rPr>
          <w:rFonts w:ascii="Segoe UI" w:eastAsia="Arial" w:hAnsi="Segoe UI" w:cs="Segoe UI"/>
          <w:sz w:val="20"/>
          <w:szCs w:val="20"/>
        </w:rPr>
        <w:t xml:space="preserve"> </w:t>
      </w:r>
      <w:r w:rsidR="007D45D0">
        <w:rPr>
          <w:rFonts w:ascii="Segoe UI" w:eastAsia="Arial" w:hAnsi="Segoe UI" w:cs="Segoe UI"/>
          <w:sz w:val="20"/>
          <w:szCs w:val="20"/>
        </w:rPr>
        <w:br/>
      </w:r>
      <w:r w:rsidR="007D45D0">
        <w:rPr>
          <w:rFonts w:ascii="Segoe UI" w:eastAsia="Arial" w:hAnsi="Segoe UI" w:cs="Segoe UI"/>
          <w:sz w:val="20"/>
          <w:szCs w:val="20"/>
        </w:rPr>
        <w:lastRenderedPageBreak/>
        <w:br/>
      </w:r>
      <w:r w:rsidR="00745F78" w:rsidRPr="003324EE">
        <w:rPr>
          <w:rFonts w:ascii="Segoe UI" w:eastAsia="Arial" w:hAnsi="Segoe UI" w:cs="Segoe UI"/>
          <w:i/>
          <w:iCs/>
          <w:sz w:val="20"/>
          <w:szCs w:val="20"/>
        </w:rPr>
        <w:t>Data and AI</w:t>
      </w:r>
      <w:r w:rsidR="00745F78" w:rsidRPr="003324EE">
        <w:rPr>
          <w:rFonts w:ascii="Segoe UI" w:eastAsia="Arial" w:hAnsi="Segoe UI" w:cs="Segoe UI"/>
          <w:sz w:val="20"/>
          <w:szCs w:val="20"/>
        </w:rPr>
        <w:br/>
      </w:r>
      <w:r w:rsidR="00745F78" w:rsidRPr="003324EE">
        <w:rPr>
          <w:rFonts w:ascii="Segoe UI" w:eastAsia="Arial" w:hAnsi="Segoe UI" w:cs="Segoe UI"/>
          <w:sz w:val="20"/>
          <w:szCs w:val="20"/>
        </w:rPr>
        <w:br/>
      </w:r>
      <w:r w:rsidR="00656045" w:rsidRPr="003324EE">
        <w:rPr>
          <w:rFonts w:ascii="Segoe UI" w:eastAsia="Arial" w:hAnsi="Segoe UI" w:cs="Segoe UI"/>
          <w:sz w:val="20"/>
          <w:szCs w:val="20"/>
        </w:rPr>
        <w:t>The variety, velocity</w:t>
      </w:r>
      <w:r w:rsidR="003F3BA9" w:rsidRPr="003324EE">
        <w:rPr>
          <w:rFonts w:ascii="Segoe UI" w:eastAsia="Arial" w:hAnsi="Segoe UI" w:cs="Segoe UI"/>
          <w:sz w:val="20"/>
          <w:szCs w:val="20"/>
        </w:rPr>
        <w:t>,</w:t>
      </w:r>
      <w:r w:rsidR="00656045" w:rsidRPr="003324EE">
        <w:rPr>
          <w:rFonts w:ascii="Segoe UI" w:eastAsia="Arial" w:hAnsi="Segoe UI" w:cs="Segoe UI"/>
          <w:sz w:val="20"/>
          <w:szCs w:val="20"/>
        </w:rPr>
        <w:t xml:space="preserve"> and volume of data is increasing</w:t>
      </w:r>
      <w:r w:rsidR="00585A71" w:rsidRPr="003324EE">
        <w:rPr>
          <w:rFonts w:ascii="Segoe UI" w:eastAsia="Arial" w:hAnsi="Segoe UI" w:cs="Segoe UI"/>
          <w:sz w:val="20"/>
          <w:szCs w:val="20"/>
        </w:rPr>
        <w:t xml:space="preserve"> </w:t>
      </w:r>
      <w:r w:rsidR="00FD7A63">
        <w:rPr>
          <w:rFonts w:ascii="Segoe UI" w:eastAsia="Arial" w:hAnsi="Segoe UI" w:cs="Segoe UI"/>
          <w:sz w:val="20"/>
          <w:szCs w:val="20"/>
        </w:rPr>
        <w:t>—</w:t>
      </w:r>
      <w:r w:rsidR="00585A71" w:rsidRPr="003324EE">
        <w:rPr>
          <w:rFonts w:ascii="Segoe UI" w:eastAsia="Arial" w:hAnsi="Segoe UI" w:cs="Segoe UI"/>
          <w:sz w:val="20"/>
          <w:szCs w:val="20"/>
        </w:rPr>
        <w:t xml:space="preserve"> with 50 billion connected devices coming online by 2030</w:t>
      </w:r>
      <w:r w:rsidR="00845100">
        <w:rPr>
          <w:rFonts w:ascii="Segoe UI" w:eastAsia="Arial" w:hAnsi="Segoe UI" w:cs="Segoe UI"/>
          <w:sz w:val="20"/>
          <w:szCs w:val="20"/>
        </w:rPr>
        <w:t xml:space="preserve">, </w:t>
      </w:r>
      <w:r w:rsidR="00BC7BA9">
        <w:rPr>
          <w:rFonts w:ascii="Segoe UI" w:eastAsia="Arial" w:hAnsi="Segoe UI" w:cs="Segoe UI"/>
          <w:sz w:val="20"/>
          <w:szCs w:val="20"/>
        </w:rPr>
        <w:t>more than double the number today</w:t>
      </w:r>
      <w:r w:rsidR="00585A71" w:rsidRPr="003324EE">
        <w:rPr>
          <w:rFonts w:ascii="Segoe UI" w:eastAsia="Arial" w:hAnsi="Segoe UI" w:cs="Segoe UI"/>
          <w:sz w:val="20"/>
          <w:szCs w:val="20"/>
        </w:rPr>
        <w:t xml:space="preserve"> </w:t>
      </w:r>
      <w:r w:rsidR="00FD7A63">
        <w:rPr>
          <w:rFonts w:ascii="Segoe UI" w:eastAsia="Arial" w:hAnsi="Segoe UI" w:cs="Segoe UI"/>
          <w:sz w:val="20"/>
          <w:szCs w:val="20"/>
        </w:rPr>
        <w:t>—</w:t>
      </w:r>
      <w:r w:rsidR="00656045" w:rsidRPr="003324EE">
        <w:rPr>
          <w:rFonts w:ascii="Segoe UI" w:eastAsia="Arial" w:hAnsi="Segoe UI" w:cs="Segoe UI"/>
          <w:sz w:val="20"/>
          <w:szCs w:val="20"/>
        </w:rPr>
        <w:t xml:space="preserve"> and Azure is</w:t>
      </w:r>
      <w:r w:rsidRPr="003324EE">
        <w:rPr>
          <w:rFonts w:ascii="Segoe UI" w:eastAsia="Arial" w:hAnsi="Segoe UI" w:cs="Segoe UI"/>
          <w:sz w:val="20"/>
          <w:szCs w:val="20"/>
        </w:rPr>
        <w:t xml:space="preserve"> </w:t>
      </w:r>
      <w:r w:rsidR="00656045" w:rsidRPr="003324EE">
        <w:rPr>
          <w:rFonts w:ascii="Segoe UI" w:eastAsia="Arial" w:hAnsi="Segoe UI" w:cs="Segoe UI"/>
          <w:sz w:val="20"/>
          <w:szCs w:val="20"/>
        </w:rPr>
        <w:t xml:space="preserve">the only </w:t>
      </w:r>
      <w:r w:rsidR="00A258B3" w:rsidRPr="003324EE">
        <w:rPr>
          <w:rFonts w:ascii="Segoe UI" w:eastAsia="Arial" w:hAnsi="Segoe UI" w:cs="Segoe UI"/>
          <w:sz w:val="20"/>
          <w:szCs w:val="20"/>
        </w:rPr>
        <w:t xml:space="preserve">cloud with limitless data and analytics capabilities across </w:t>
      </w:r>
      <w:r w:rsidR="003A2478" w:rsidRPr="003324EE">
        <w:rPr>
          <w:rFonts w:ascii="Segoe UI" w:eastAsia="Arial" w:hAnsi="Segoe UI" w:cs="Segoe UI"/>
          <w:sz w:val="20"/>
          <w:szCs w:val="20"/>
        </w:rPr>
        <w:t>our</w:t>
      </w:r>
      <w:r w:rsidR="00A258B3" w:rsidRPr="003324EE">
        <w:rPr>
          <w:rFonts w:ascii="Segoe UI" w:eastAsia="Arial" w:hAnsi="Segoe UI" w:cs="Segoe UI"/>
          <w:sz w:val="20"/>
          <w:szCs w:val="20"/>
        </w:rPr>
        <w:t xml:space="preserve"> customers’ entire data estate.</w:t>
      </w:r>
      <w:r w:rsidR="007B587E" w:rsidRPr="003324EE">
        <w:rPr>
          <w:rFonts w:ascii="Segoe UI" w:eastAsia="Arial" w:hAnsi="Segoe UI" w:cs="Segoe UI"/>
          <w:sz w:val="20"/>
          <w:szCs w:val="20"/>
        </w:rPr>
        <w:t xml:space="preserve"> W</w:t>
      </w:r>
      <w:r w:rsidR="00A258B3" w:rsidRPr="003324EE">
        <w:rPr>
          <w:rFonts w:ascii="Segoe UI" w:eastAsia="Arial" w:hAnsi="Segoe UI" w:cs="Segoe UI"/>
          <w:sz w:val="20"/>
          <w:szCs w:val="20"/>
        </w:rPr>
        <w:t xml:space="preserve">e </w:t>
      </w:r>
      <w:r w:rsidR="007B587E" w:rsidRPr="003324EE">
        <w:rPr>
          <w:rFonts w:ascii="Segoe UI" w:eastAsia="Arial" w:hAnsi="Segoe UI" w:cs="Segoe UI"/>
          <w:sz w:val="20"/>
          <w:szCs w:val="20"/>
        </w:rPr>
        <w:t xml:space="preserve">brought </w:t>
      </w:r>
      <w:r w:rsidR="00A258B3" w:rsidRPr="003324EE">
        <w:rPr>
          <w:rFonts w:ascii="Segoe UI" w:eastAsia="Arial" w:hAnsi="Segoe UI" w:cs="Segoe UI"/>
          <w:sz w:val="20"/>
          <w:szCs w:val="20"/>
        </w:rPr>
        <w:t xml:space="preserve">hyperscale capabilities to </w:t>
      </w:r>
      <w:r w:rsidR="006E414A" w:rsidRPr="003324EE">
        <w:rPr>
          <w:rFonts w:ascii="Segoe UI" w:eastAsia="Arial" w:hAnsi="Segoe UI" w:cs="Segoe UI"/>
          <w:sz w:val="20"/>
          <w:szCs w:val="20"/>
        </w:rPr>
        <w:t xml:space="preserve">our </w:t>
      </w:r>
      <w:r w:rsidR="00A258B3" w:rsidRPr="003324EE">
        <w:rPr>
          <w:rFonts w:ascii="Segoe UI" w:eastAsia="Arial" w:hAnsi="Segoe UI" w:cs="Segoe UI"/>
          <w:sz w:val="20"/>
          <w:szCs w:val="20"/>
        </w:rPr>
        <w:t xml:space="preserve">relational database services </w:t>
      </w:r>
      <w:r w:rsidR="006E414A" w:rsidRPr="003324EE">
        <w:rPr>
          <w:rFonts w:ascii="Segoe UI" w:eastAsia="Arial" w:hAnsi="Segoe UI" w:cs="Segoe UI"/>
          <w:sz w:val="20"/>
          <w:szCs w:val="20"/>
        </w:rPr>
        <w:t xml:space="preserve">for the first time this year, and </w:t>
      </w:r>
      <w:r w:rsidR="00A258B3" w:rsidRPr="003324EE">
        <w:rPr>
          <w:rFonts w:ascii="Segoe UI" w:eastAsia="Arial" w:hAnsi="Segoe UI" w:cs="Segoe UI"/>
          <w:sz w:val="20"/>
          <w:szCs w:val="20"/>
        </w:rPr>
        <w:t xml:space="preserve">we offer the most comprehensive cloud analytics </w:t>
      </w:r>
      <w:r w:rsidR="00FD7A63">
        <w:rPr>
          <w:rFonts w:ascii="Segoe UI" w:eastAsia="Arial" w:hAnsi="Segoe UI" w:cs="Segoe UI"/>
          <w:sz w:val="20"/>
          <w:szCs w:val="20"/>
        </w:rPr>
        <w:t>—</w:t>
      </w:r>
      <w:r w:rsidR="00A258B3" w:rsidRPr="003324EE">
        <w:rPr>
          <w:rFonts w:ascii="Segoe UI" w:eastAsia="Arial" w:hAnsi="Segoe UI" w:cs="Segoe UI"/>
          <w:sz w:val="20"/>
          <w:szCs w:val="20"/>
        </w:rPr>
        <w:t xml:space="preserve"> from Azure Data Factory to Azure SQL Data Warehouse to Power BI</w:t>
      </w:r>
      <w:r w:rsidR="00375B23" w:rsidRPr="003324EE">
        <w:rPr>
          <w:rFonts w:ascii="Segoe UI" w:eastAsia="Arial" w:hAnsi="Segoe UI" w:cs="Segoe UI"/>
          <w:sz w:val="20"/>
          <w:szCs w:val="20"/>
        </w:rPr>
        <w:t>.</w:t>
      </w:r>
      <w:r w:rsidR="00145A83" w:rsidRPr="003324EE">
        <w:rPr>
          <w:rFonts w:ascii="Segoe UI" w:eastAsia="Arial" w:hAnsi="Segoe UI" w:cs="Segoe UI"/>
          <w:sz w:val="20"/>
          <w:szCs w:val="20"/>
        </w:rPr>
        <w:br/>
      </w:r>
      <w:r w:rsidR="00145A83" w:rsidRPr="003324EE">
        <w:rPr>
          <w:rFonts w:ascii="Segoe UI" w:eastAsia="Arial" w:hAnsi="Segoe UI" w:cs="Segoe UI"/>
          <w:sz w:val="20"/>
          <w:szCs w:val="20"/>
        </w:rPr>
        <w:br/>
      </w:r>
      <w:r w:rsidR="00A258B3" w:rsidRPr="003324EE">
        <w:rPr>
          <w:rFonts w:ascii="Segoe UI" w:eastAsia="Arial" w:hAnsi="Segoe UI" w:cs="Segoe UI"/>
          <w:sz w:val="20"/>
          <w:szCs w:val="20"/>
        </w:rPr>
        <w:t xml:space="preserve">The quintessential characteristic for </w:t>
      </w:r>
      <w:r w:rsidR="001166E6">
        <w:rPr>
          <w:rFonts w:ascii="Segoe UI" w:eastAsia="Arial" w:hAnsi="Segoe UI" w:cs="Segoe UI"/>
          <w:sz w:val="20"/>
          <w:szCs w:val="20"/>
        </w:rPr>
        <w:t>every</w:t>
      </w:r>
      <w:r w:rsidR="00A258B3" w:rsidRPr="003324EE">
        <w:rPr>
          <w:rFonts w:ascii="Segoe UI" w:eastAsia="Arial" w:hAnsi="Segoe UI" w:cs="Segoe UI"/>
          <w:sz w:val="20"/>
          <w:szCs w:val="20"/>
        </w:rPr>
        <w:t xml:space="preserve"> application </w:t>
      </w:r>
      <w:r w:rsidR="009D46BC" w:rsidRPr="003324EE">
        <w:rPr>
          <w:rFonts w:ascii="Segoe UI" w:eastAsia="Arial" w:hAnsi="Segoe UI" w:cs="Segoe UI"/>
          <w:sz w:val="20"/>
          <w:szCs w:val="20"/>
        </w:rPr>
        <w:t>going forward</w:t>
      </w:r>
      <w:r w:rsidR="00A258B3" w:rsidRPr="003324EE">
        <w:rPr>
          <w:rFonts w:ascii="Segoe UI" w:eastAsia="Arial" w:hAnsi="Segoe UI" w:cs="Segoe UI"/>
          <w:sz w:val="20"/>
          <w:szCs w:val="20"/>
        </w:rPr>
        <w:t xml:space="preserve"> will be </w:t>
      </w:r>
      <w:r w:rsidR="001F24A5">
        <w:rPr>
          <w:rFonts w:ascii="Segoe UI" w:eastAsia="Arial" w:hAnsi="Segoe UI" w:cs="Segoe UI"/>
          <w:sz w:val="20"/>
          <w:szCs w:val="20"/>
        </w:rPr>
        <w:t>AI</w:t>
      </w:r>
      <w:r w:rsidR="002E2A4D" w:rsidRPr="003324EE">
        <w:rPr>
          <w:rFonts w:ascii="Segoe UI" w:eastAsia="Arial" w:hAnsi="Segoe UI" w:cs="Segoe UI"/>
          <w:sz w:val="20"/>
          <w:szCs w:val="20"/>
        </w:rPr>
        <w:t>, and we believe it cannot be the</w:t>
      </w:r>
      <w:r w:rsidR="00341BEB" w:rsidRPr="003324EE">
        <w:rPr>
          <w:rFonts w:ascii="Segoe UI" w:eastAsia="Arial" w:hAnsi="Segoe UI" w:cs="Segoe UI"/>
          <w:sz w:val="20"/>
          <w:szCs w:val="20"/>
        </w:rPr>
        <w:t xml:space="preserve"> exclusive</w:t>
      </w:r>
      <w:r w:rsidR="002E2A4D" w:rsidRPr="003324EE">
        <w:rPr>
          <w:rFonts w:ascii="Segoe UI" w:eastAsia="Arial" w:hAnsi="Segoe UI" w:cs="Segoe UI"/>
          <w:sz w:val="20"/>
          <w:szCs w:val="20"/>
        </w:rPr>
        <w:t xml:space="preserve"> province of a few </w:t>
      </w:r>
      <w:r w:rsidR="00341BEB" w:rsidRPr="003324EE">
        <w:rPr>
          <w:rFonts w:ascii="Segoe UI" w:eastAsia="Arial" w:hAnsi="Segoe UI" w:cs="Segoe UI"/>
          <w:sz w:val="20"/>
          <w:szCs w:val="20"/>
        </w:rPr>
        <w:t xml:space="preserve">companies or countries. </w:t>
      </w:r>
      <w:r w:rsidR="00CC2AC3" w:rsidRPr="003324EE">
        <w:rPr>
          <w:rFonts w:ascii="Segoe UI" w:eastAsia="Arial" w:hAnsi="Segoe UI" w:cs="Segoe UI"/>
          <w:sz w:val="20"/>
          <w:szCs w:val="20"/>
        </w:rPr>
        <w:t>That’s why w</w:t>
      </w:r>
      <w:r w:rsidR="00A258B3" w:rsidRPr="003324EE">
        <w:rPr>
          <w:rFonts w:ascii="Segoe UI" w:eastAsia="Arial" w:hAnsi="Segoe UI" w:cs="Segoe UI"/>
          <w:sz w:val="20"/>
          <w:szCs w:val="20"/>
        </w:rPr>
        <w:t>e are democratizing AI infrastructure, tools</w:t>
      </w:r>
      <w:r w:rsidR="00303422">
        <w:rPr>
          <w:rFonts w:ascii="Segoe UI" w:eastAsia="Arial" w:hAnsi="Segoe UI" w:cs="Segoe UI"/>
          <w:sz w:val="20"/>
          <w:szCs w:val="20"/>
        </w:rPr>
        <w:t>,</w:t>
      </w:r>
      <w:r w:rsidR="00A258B3" w:rsidRPr="003324EE">
        <w:rPr>
          <w:rFonts w:ascii="Segoe UI" w:eastAsia="Arial" w:hAnsi="Segoe UI" w:cs="Segoe UI"/>
          <w:sz w:val="20"/>
          <w:szCs w:val="20"/>
        </w:rPr>
        <w:t xml:space="preserve"> and services</w:t>
      </w:r>
      <w:r w:rsidR="004F3766" w:rsidRPr="003324EE">
        <w:rPr>
          <w:rFonts w:ascii="Segoe UI" w:eastAsia="Arial" w:hAnsi="Segoe UI" w:cs="Segoe UI"/>
          <w:sz w:val="20"/>
          <w:szCs w:val="20"/>
        </w:rPr>
        <w:t xml:space="preserve"> </w:t>
      </w:r>
      <w:r w:rsidR="00A258B3" w:rsidRPr="003324EE">
        <w:rPr>
          <w:rFonts w:ascii="Segoe UI" w:eastAsia="Arial" w:hAnsi="Segoe UI" w:cs="Segoe UI"/>
          <w:sz w:val="20"/>
          <w:szCs w:val="20"/>
        </w:rPr>
        <w:t>with Azure Cognitive Services</w:t>
      </w:r>
      <w:r w:rsidR="00DF4349" w:rsidRPr="003324EE">
        <w:rPr>
          <w:rFonts w:ascii="Segoe UI" w:eastAsia="Arial" w:hAnsi="Segoe UI" w:cs="Segoe UI"/>
          <w:sz w:val="20"/>
          <w:szCs w:val="20"/>
        </w:rPr>
        <w:t>,</w:t>
      </w:r>
      <w:r w:rsidR="00A258B3" w:rsidRPr="003324EE">
        <w:rPr>
          <w:rFonts w:ascii="Segoe UI" w:eastAsia="Arial" w:hAnsi="Segoe UI" w:cs="Segoe UI"/>
          <w:sz w:val="20"/>
          <w:szCs w:val="20"/>
        </w:rPr>
        <w:t xml:space="preserve"> so </w:t>
      </w:r>
      <w:r w:rsidR="002E2A4D" w:rsidRPr="003324EE">
        <w:rPr>
          <w:rFonts w:ascii="Segoe UI" w:eastAsia="Arial" w:hAnsi="Segoe UI" w:cs="Segoe UI"/>
          <w:sz w:val="20"/>
          <w:szCs w:val="20"/>
        </w:rPr>
        <w:t xml:space="preserve">any </w:t>
      </w:r>
      <w:r w:rsidR="00A258B3" w:rsidRPr="003324EE">
        <w:rPr>
          <w:rFonts w:ascii="Segoe UI" w:eastAsia="Arial" w:hAnsi="Segoe UI" w:cs="Segoe UI"/>
          <w:sz w:val="20"/>
          <w:szCs w:val="20"/>
        </w:rPr>
        <w:t>developer can embed the ability to see, hear, respond, translate, reason</w:t>
      </w:r>
      <w:r w:rsidR="00303422">
        <w:rPr>
          <w:rFonts w:ascii="Segoe UI" w:eastAsia="Arial" w:hAnsi="Segoe UI" w:cs="Segoe UI"/>
          <w:sz w:val="20"/>
          <w:szCs w:val="20"/>
        </w:rPr>
        <w:t>,</w:t>
      </w:r>
      <w:r w:rsidR="00A258B3" w:rsidRPr="003324EE">
        <w:rPr>
          <w:rFonts w:ascii="Segoe UI" w:eastAsia="Arial" w:hAnsi="Segoe UI" w:cs="Segoe UI"/>
          <w:sz w:val="20"/>
          <w:szCs w:val="20"/>
        </w:rPr>
        <w:t xml:space="preserve"> and more into their applications.</w:t>
      </w:r>
      <w:r w:rsidR="00053BB9" w:rsidRPr="003324EE">
        <w:rPr>
          <w:rFonts w:ascii="Segoe UI" w:eastAsia="Arial" w:hAnsi="Segoe UI" w:cs="Segoe UI"/>
          <w:sz w:val="20"/>
          <w:szCs w:val="20"/>
        </w:rPr>
        <w:t xml:space="preserve"> </w:t>
      </w:r>
      <w:r w:rsidR="009D706D" w:rsidRPr="003324EE">
        <w:rPr>
          <w:rFonts w:ascii="Segoe UI" w:eastAsia="Arial" w:hAnsi="Segoe UI" w:cs="Segoe UI"/>
          <w:sz w:val="20"/>
          <w:szCs w:val="20"/>
        </w:rPr>
        <w:t>Azure Cog</w:t>
      </w:r>
      <w:r w:rsidR="00100A21">
        <w:rPr>
          <w:rFonts w:ascii="Segoe UI" w:eastAsia="Arial" w:hAnsi="Segoe UI" w:cs="Segoe UI"/>
          <w:sz w:val="20"/>
          <w:szCs w:val="20"/>
        </w:rPr>
        <w:t xml:space="preserve">nitive Services is the most comprehensive </w:t>
      </w:r>
      <w:r w:rsidR="004404DA">
        <w:rPr>
          <w:rFonts w:ascii="Segoe UI" w:eastAsia="Arial" w:hAnsi="Segoe UI" w:cs="Segoe UI"/>
          <w:sz w:val="20"/>
          <w:szCs w:val="20"/>
        </w:rPr>
        <w:t>portfolio of AI tools</w:t>
      </w:r>
      <w:r w:rsidR="00C55590">
        <w:rPr>
          <w:rFonts w:ascii="Segoe UI" w:eastAsia="Arial" w:hAnsi="Segoe UI" w:cs="Segoe UI"/>
          <w:sz w:val="20"/>
          <w:szCs w:val="20"/>
        </w:rPr>
        <w:t xml:space="preserve"> available</w:t>
      </w:r>
      <w:r w:rsidR="004404DA">
        <w:rPr>
          <w:rFonts w:ascii="Segoe UI" w:eastAsia="Arial" w:hAnsi="Segoe UI" w:cs="Segoe UI"/>
          <w:sz w:val="20"/>
          <w:szCs w:val="20"/>
        </w:rPr>
        <w:t>, and t</w:t>
      </w:r>
      <w:r w:rsidR="007B587E" w:rsidRPr="003324EE">
        <w:rPr>
          <w:rFonts w:ascii="Segoe UI" w:eastAsia="Arial" w:hAnsi="Segoe UI" w:cs="Segoe UI"/>
          <w:sz w:val="20"/>
          <w:szCs w:val="20"/>
        </w:rPr>
        <w:t>his year, w</w:t>
      </w:r>
      <w:r w:rsidR="00A258B3" w:rsidRPr="003324EE">
        <w:rPr>
          <w:rFonts w:ascii="Segoe UI" w:eastAsia="Arial" w:hAnsi="Segoe UI" w:cs="Segoe UI"/>
          <w:sz w:val="20"/>
          <w:szCs w:val="20"/>
        </w:rPr>
        <w:t>e</w:t>
      </w:r>
      <w:r w:rsidR="00263911" w:rsidRPr="003324EE">
        <w:rPr>
          <w:rFonts w:ascii="Segoe UI" w:eastAsia="Arial" w:hAnsi="Segoe UI" w:cs="Segoe UI"/>
          <w:sz w:val="20"/>
          <w:szCs w:val="20"/>
        </w:rPr>
        <w:t xml:space="preserve"> </w:t>
      </w:r>
      <w:r w:rsidR="004404DA">
        <w:rPr>
          <w:rFonts w:ascii="Segoe UI" w:eastAsia="Arial" w:hAnsi="Segoe UI" w:cs="Segoe UI"/>
          <w:sz w:val="20"/>
          <w:szCs w:val="20"/>
        </w:rPr>
        <w:t>added</w:t>
      </w:r>
      <w:r w:rsidR="00A258B3" w:rsidRPr="003324EE">
        <w:rPr>
          <w:rFonts w:ascii="Segoe UI" w:eastAsia="Arial" w:hAnsi="Segoe UI" w:cs="Segoe UI"/>
          <w:sz w:val="20"/>
          <w:szCs w:val="20"/>
        </w:rPr>
        <w:t xml:space="preserve"> new speech-to-text, search, vision</w:t>
      </w:r>
      <w:r w:rsidR="00263911" w:rsidRPr="003324EE">
        <w:rPr>
          <w:rFonts w:ascii="Segoe UI" w:eastAsia="Arial" w:hAnsi="Segoe UI" w:cs="Segoe UI"/>
          <w:sz w:val="20"/>
          <w:szCs w:val="20"/>
        </w:rPr>
        <w:t>,</w:t>
      </w:r>
      <w:r w:rsidR="00A258B3" w:rsidRPr="003324EE">
        <w:rPr>
          <w:rFonts w:ascii="Segoe UI" w:eastAsia="Arial" w:hAnsi="Segoe UI" w:cs="Segoe UI"/>
          <w:sz w:val="20"/>
          <w:szCs w:val="20"/>
        </w:rPr>
        <w:t xml:space="preserve"> and decision capabilities</w:t>
      </w:r>
      <w:r w:rsidR="006E414A" w:rsidRPr="003324EE">
        <w:rPr>
          <w:rFonts w:ascii="Segoe UI" w:eastAsia="Arial" w:hAnsi="Segoe UI" w:cs="Segoe UI"/>
          <w:sz w:val="20"/>
          <w:szCs w:val="20"/>
        </w:rPr>
        <w:t>,</w:t>
      </w:r>
      <w:r w:rsidR="00656045" w:rsidRPr="003324EE">
        <w:rPr>
          <w:rFonts w:ascii="Segoe UI" w:eastAsia="Arial" w:hAnsi="Segoe UI" w:cs="Segoe UI"/>
          <w:sz w:val="20"/>
          <w:szCs w:val="20"/>
        </w:rPr>
        <w:t xml:space="preserve"> </w:t>
      </w:r>
      <w:r w:rsidR="00053BB9" w:rsidRPr="003324EE">
        <w:rPr>
          <w:rFonts w:ascii="Segoe UI" w:eastAsia="Arial" w:hAnsi="Segoe UI" w:cs="Segoe UI"/>
          <w:sz w:val="20"/>
          <w:szCs w:val="20"/>
        </w:rPr>
        <w:t>as well as</w:t>
      </w:r>
      <w:r w:rsidR="006E414A" w:rsidRPr="003324EE">
        <w:rPr>
          <w:rFonts w:ascii="Segoe UI" w:eastAsia="Arial" w:hAnsi="Segoe UI" w:cs="Segoe UI"/>
          <w:sz w:val="20"/>
          <w:szCs w:val="20"/>
        </w:rPr>
        <w:t xml:space="preserve"> </w:t>
      </w:r>
      <w:r w:rsidR="00A258B3" w:rsidRPr="003324EE">
        <w:rPr>
          <w:rFonts w:ascii="Segoe UI" w:eastAsia="Arial" w:hAnsi="Segoe UI" w:cs="Segoe UI"/>
          <w:sz w:val="20"/>
          <w:szCs w:val="20"/>
        </w:rPr>
        <w:t>updates to Azure M</w:t>
      </w:r>
      <w:r w:rsidR="001166E6">
        <w:rPr>
          <w:rFonts w:ascii="Segoe UI" w:eastAsia="Arial" w:hAnsi="Segoe UI" w:cs="Segoe UI"/>
          <w:sz w:val="20"/>
          <w:szCs w:val="20"/>
        </w:rPr>
        <w:t xml:space="preserve">achine </w:t>
      </w:r>
      <w:r w:rsidR="00A258B3" w:rsidRPr="003324EE">
        <w:rPr>
          <w:rFonts w:ascii="Segoe UI" w:eastAsia="Arial" w:hAnsi="Segoe UI" w:cs="Segoe UI"/>
          <w:sz w:val="20"/>
          <w:szCs w:val="20"/>
        </w:rPr>
        <w:t>L</w:t>
      </w:r>
      <w:r w:rsidR="001166E6">
        <w:rPr>
          <w:rFonts w:ascii="Segoe UI" w:eastAsia="Arial" w:hAnsi="Segoe UI" w:cs="Segoe UI"/>
          <w:sz w:val="20"/>
          <w:szCs w:val="20"/>
        </w:rPr>
        <w:t>earning</w:t>
      </w:r>
      <w:r w:rsidR="00A258B3" w:rsidRPr="003324EE">
        <w:rPr>
          <w:rFonts w:ascii="Segoe UI" w:eastAsia="Arial" w:hAnsi="Segoe UI" w:cs="Segoe UI"/>
          <w:sz w:val="20"/>
          <w:szCs w:val="20"/>
        </w:rPr>
        <w:t xml:space="preserve"> </w:t>
      </w:r>
      <w:r w:rsidR="00053BB9" w:rsidRPr="003324EE">
        <w:rPr>
          <w:rFonts w:ascii="Segoe UI" w:eastAsia="Arial" w:hAnsi="Segoe UI" w:cs="Segoe UI"/>
          <w:sz w:val="20"/>
          <w:szCs w:val="20"/>
        </w:rPr>
        <w:t xml:space="preserve">to </w:t>
      </w:r>
      <w:r w:rsidR="00A258B3" w:rsidRPr="003324EE">
        <w:rPr>
          <w:rFonts w:ascii="Segoe UI" w:eastAsia="Arial" w:hAnsi="Segoe UI" w:cs="Segoe UI"/>
          <w:sz w:val="20"/>
          <w:szCs w:val="20"/>
        </w:rPr>
        <w:t>streamline the building, training</w:t>
      </w:r>
      <w:r w:rsidR="001C6832">
        <w:rPr>
          <w:rFonts w:ascii="Segoe UI" w:eastAsia="Arial" w:hAnsi="Segoe UI" w:cs="Segoe UI"/>
          <w:sz w:val="20"/>
          <w:szCs w:val="20"/>
        </w:rPr>
        <w:t>,</w:t>
      </w:r>
      <w:r w:rsidR="00A258B3" w:rsidRPr="003324EE">
        <w:rPr>
          <w:rFonts w:ascii="Segoe UI" w:eastAsia="Arial" w:hAnsi="Segoe UI" w:cs="Segoe UI"/>
          <w:sz w:val="20"/>
          <w:szCs w:val="20"/>
        </w:rPr>
        <w:t xml:space="preserve"> and deployment of machine learning models</w:t>
      </w:r>
      <w:r w:rsidR="006E414A" w:rsidRPr="003324EE">
        <w:rPr>
          <w:rFonts w:ascii="Segoe UI" w:eastAsia="Arial" w:hAnsi="Segoe UI" w:cs="Segoe UI"/>
          <w:sz w:val="20"/>
          <w:szCs w:val="20"/>
        </w:rPr>
        <w:t>.</w:t>
      </w:r>
      <w:r w:rsidR="00E72A2D" w:rsidRPr="003324EE">
        <w:rPr>
          <w:rFonts w:ascii="Segoe UI" w:eastAsia="Arial" w:hAnsi="Segoe UI" w:cs="Segoe UI"/>
          <w:sz w:val="20"/>
          <w:szCs w:val="20"/>
        </w:rPr>
        <w:t xml:space="preserve"> </w:t>
      </w:r>
      <w:r w:rsidR="003739A3" w:rsidRPr="003324EE">
        <w:rPr>
          <w:rFonts w:ascii="Segoe UI" w:eastAsia="Arial" w:hAnsi="Segoe UI" w:cs="Segoe UI"/>
          <w:sz w:val="20"/>
          <w:szCs w:val="20"/>
        </w:rPr>
        <w:br/>
      </w:r>
      <w:r w:rsidR="003739A3" w:rsidRPr="003324EE">
        <w:rPr>
          <w:rFonts w:ascii="Segoe UI" w:eastAsia="Arial" w:hAnsi="Segoe UI" w:cs="Segoe UI"/>
          <w:sz w:val="20"/>
          <w:szCs w:val="20"/>
        </w:rPr>
        <w:br/>
      </w:r>
      <w:r w:rsidR="00CF17D0" w:rsidRPr="003324EE">
        <w:rPr>
          <w:rFonts w:ascii="Segoe UI" w:eastAsia="Arial" w:hAnsi="Segoe UI" w:cs="Segoe UI"/>
          <w:i/>
          <w:iCs/>
          <w:sz w:val="20"/>
          <w:szCs w:val="20"/>
        </w:rPr>
        <w:t>Business Applications</w:t>
      </w:r>
      <w:r w:rsidR="00053BB9" w:rsidRPr="003324EE">
        <w:rPr>
          <w:rFonts w:ascii="Segoe UI" w:eastAsia="Arial" w:hAnsi="Segoe UI" w:cs="Segoe UI"/>
          <w:i/>
          <w:iCs/>
          <w:sz w:val="20"/>
          <w:szCs w:val="20"/>
        </w:rPr>
        <w:br/>
      </w:r>
      <w:r w:rsidR="00053BB9" w:rsidRPr="003324EE">
        <w:rPr>
          <w:rFonts w:ascii="Segoe UI" w:eastAsia="Arial" w:hAnsi="Segoe UI" w:cs="Segoe UI"/>
          <w:sz w:val="20"/>
          <w:szCs w:val="20"/>
        </w:rPr>
        <w:br/>
      </w:r>
      <w:r w:rsidR="00A258B3" w:rsidRPr="003324EE">
        <w:rPr>
          <w:rFonts w:ascii="Segoe UI" w:eastAsia="Arial" w:hAnsi="Segoe UI" w:cs="Segoe UI"/>
          <w:sz w:val="20"/>
          <w:szCs w:val="20"/>
        </w:rPr>
        <w:t>Dynamics 365 uniquely enables any organization to create digital feedback loops that take data from one system and use it to optimize the outcomes of another, enabling any business to become AI-firs</w:t>
      </w:r>
      <w:r w:rsidR="003739A3" w:rsidRPr="003324EE">
        <w:rPr>
          <w:rFonts w:ascii="Segoe UI" w:eastAsia="Arial" w:hAnsi="Segoe UI" w:cs="Segoe UI"/>
          <w:sz w:val="20"/>
          <w:szCs w:val="20"/>
        </w:rPr>
        <w:t>t</w:t>
      </w:r>
      <w:r w:rsidR="009E73ED" w:rsidRPr="003324EE">
        <w:rPr>
          <w:rFonts w:ascii="Segoe UI" w:eastAsia="Arial" w:hAnsi="Segoe UI" w:cs="Segoe UI"/>
          <w:sz w:val="20"/>
          <w:szCs w:val="20"/>
        </w:rPr>
        <w:t>.</w:t>
      </w:r>
      <w:r w:rsidR="00451F1A" w:rsidRPr="003324EE">
        <w:rPr>
          <w:rFonts w:ascii="Segoe UI" w:eastAsia="Arial" w:hAnsi="Segoe UI" w:cs="Segoe UI"/>
          <w:sz w:val="20"/>
          <w:szCs w:val="20"/>
        </w:rPr>
        <w:t xml:space="preserve"> This year, </w:t>
      </w:r>
      <w:r w:rsidR="00451F1A" w:rsidRPr="003324EE">
        <w:rPr>
          <w:rFonts w:ascii="Segoe UI" w:hAnsi="Segoe UI" w:cs="Segoe UI"/>
          <w:color w:val="000000"/>
          <w:sz w:val="20"/>
          <w:szCs w:val="20"/>
        </w:rPr>
        <w:t>we introduced Dynamics 365 AI, a new class of AI application built for an era where systems of record and engagement are converted into intelligence</w:t>
      </w:r>
      <w:r w:rsidR="00451F1A" w:rsidRPr="003324EE">
        <w:rPr>
          <w:rFonts w:ascii="Segoe UI" w:eastAsia="Arial" w:hAnsi="Segoe UI" w:cs="Segoe UI"/>
          <w:sz w:val="20"/>
          <w:szCs w:val="20"/>
        </w:rPr>
        <w:t xml:space="preserve">. And </w:t>
      </w:r>
      <w:r w:rsidR="00451F1A" w:rsidRPr="003324EE">
        <w:rPr>
          <w:rFonts w:ascii="Segoe UI" w:hAnsi="Segoe UI" w:cs="Segoe UI"/>
          <w:color w:val="000000"/>
          <w:sz w:val="20"/>
          <w:szCs w:val="20"/>
        </w:rPr>
        <w:t>t</w:t>
      </w:r>
      <w:r w:rsidR="00375B23" w:rsidRPr="003324EE">
        <w:rPr>
          <w:rFonts w:ascii="Segoe UI" w:hAnsi="Segoe UI" w:cs="Segoe UI"/>
          <w:color w:val="000000"/>
          <w:sz w:val="20"/>
          <w:szCs w:val="20"/>
        </w:rPr>
        <w:t>he</w:t>
      </w:r>
      <w:r w:rsidR="009E73ED" w:rsidRPr="003324EE">
        <w:rPr>
          <w:rFonts w:ascii="Segoe UI" w:hAnsi="Segoe UI" w:cs="Segoe UI"/>
          <w:color w:val="000000"/>
          <w:sz w:val="20"/>
          <w:szCs w:val="20"/>
        </w:rPr>
        <w:t xml:space="preserve"> </w:t>
      </w:r>
      <w:hyperlink r:id="rId17" w:history="1">
        <w:r w:rsidR="009E73ED" w:rsidRPr="003324EE">
          <w:rPr>
            <w:rStyle w:val="Hyperlink"/>
            <w:rFonts w:ascii="Segoe UI" w:hAnsi="Segoe UI" w:cs="Segoe UI"/>
            <w:sz w:val="20"/>
            <w:szCs w:val="20"/>
          </w:rPr>
          <w:t>Open Data Initiative</w:t>
        </w:r>
      </w:hyperlink>
      <w:r w:rsidR="00375B23" w:rsidRPr="003324EE">
        <w:rPr>
          <w:rFonts w:ascii="Segoe UI" w:hAnsi="Segoe UI" w:cs="Segoe UI"/>
          <w:color w:val="000000"/>
          <w:sz w:val="20"/>
          <w:szCs w:val="20"/>
        </w:rPr>
        <w:t xml:space="preserve"> we </w:t>
      </w:r>
      <w:r w:rsidR="00451F1A" w:rsidRPr="003324EE">
        <w:rPr>
          <w:rFonts w:ascii="Segoe UI" w:hAnsi="Segoe UI" w:cs="Segoe UI"/>
          <w:color w:val="000000"/>
          <w:sz w:val="20"/>
          <w:szCs w:val="20"/>
        </w:rPr>
        <w:t xml:space="preserve">launched </w:t>
      </w:r>
      <w:r w:rsidR="00375B23" w:rsidRPr="003324EE">
        <w:rPr>
          <w:rFonts w:ascii="Segoe UI" w:hAnsi="Segoe UI" w:cs="Segoe UI"/>
          <w:color w:val="000000"/>
          <w:sz w:val="20"/>
          <w:szCs w:val="20"/>
        </w:rPr>
        <w:t xml:space="preserve">with </w:t>
      </w:r>
      <w:r w:rsidR="009E73ED" w:rsidRPr="003324EE">
        <w:rPr>
          <w:rFonts w:ascii="Segoe UI" w:hAnsi="Segoe UI" w:cs="Segoe UI"/>
          <w:color w:val="000000"/>
          <w:sz w:val="20"/>
          <w:szCs w:val="20"/>
        </w:rPr>
        <w:t>Adobe and SAP</w:t>
      </w:r>
      <w:r w:rsidR="00375B23" w:rsidRPr="003324EE">
        <w:rPr>
          <w:rFonts w:ascii="Segoe UI" w:hAnsi="Segoe UI" w:cs="Segoe UI"/>
          <w:color w:val="000000"/>
          <w:sz w:val="20"/>
          <w:szCs w:val="20"/>
        </w:rPr>
        <w:t xml:space="preserve"> last fall</w:t>
      </w:r>
      <w:r w:rsidR="009E73ED" w:rsidRPr="003324EE">
        <w:rPr>
          <w:rFonts w:ascii="Segoe UI" w:hAnsi="Segoe UI" w:cs="Segoe UI"/>
          <w:color w:val="000000"/>
          <w:sz w:val="20"/>
          <w:szCs w:val="20"/>
        </w:rPr>
        <w:t xml:space="preserve"> takes this even further, delivering on our vision </w:t>
      </w:r>
      <w:r w:rsidR="00451F1A" w:rsidRPr="003324EE">
        <w:rPr>
          <w:rFonts w:ascii="Segoe UI" w:hAnsi="Segoe UI" w:cs="Segoe UI"/>
          <w:color w:val="000000"/>
          <w:sz w:val="20"/>
          <w:szCs w:val="20"/>
        </w:rPr>
        <w:t xml:space="preserve">to enable data to be exchanged and enriched across systems </w:t>
      </w:r>
      <w:r w:rsidR="009E73ED" w:rsidRPr="003324EE">
        <w:rPr>
          <w:rFonts w:ascii="Segoe UI" w:hAnsi="Segoe UI" w:cs="Segoe UI"/>
          <w:color w:val="000000"/>
          <w:sz w:val="20"/>
          <w:szCs w:val="20"/>
        </w:rPr>
        <w:t>to provide unparalleled business insight</w:t>
      </w:r>
      <w:r w:rsidR="00E72A2D" w:rsidRPr="003324EE">
        <w:rPr>
          <w:rFonts w:ascii="Segoe UI" w:hAnsi="Segoe UI" w:cs="Segoe UI"/>
          <w:color w:val="000000"/>
          <w:sz w:val="20"/>
          <w:szCs w:val="20"/>
        </w:rPr>
        <w:t>.</w:t>
      </w:r>
      <w:r w:rsidR="00145A83" w:rsidRPr="003324EE">
        <w:rPr>
          <w:rFonts w:ascii="Segoe UI" w:hAnsi="Segoe UI" w:cs="Segoe UI"/>
          <w:color w:val="000000"/>
          <w:sz w:val="20"/>
          <w:szCs w:val="20"/>
        </w:rPr>
        <w:br/>
      </w:r>
      <w:r w:rsidR="00145A83" w:rsidRPr="003324EE">
        <w:rPr>
          <w:rFonts w:ascii="Segoe UI" w:hAnsi="Segoe UI" w:cs="Segoe UI"/>
          <w:color w:val="000000"/>
          <w:sz w:val="20"/>
          <w:szCs w:val="20"/>
        </w:rPr>
        <w:br/>
      </w:r>
      <w:r w:rsidR="009E73ED" w:rsidRPr="003324EE">
        <w:rPr>
          <w:rFonts w:ascii="Segoe UI" w:eastAsia="Arial" w:hAnsi="Segoe UI" w:cs="Segoe UI"/>
          <w:sz w:val="20"/>
          <w:szCs w:val="20"/>
        </w:rPr>
        <w:t>We are enabling our customers to digitize not only their business processes but to bridge the physical and digital worlds with our investments in mixed</w:t>
      </w:r>
      <w:r w:rsidR="006C0235">
        <w:rPr>
          <w:rFonts w:ascii="Segoe UI" w:eastAsia="Arial" w:hAnsi="Segoe UI" w:cs="Segoe UI"/>
          <w:sz w:val="20"/>
          <w:szCs w:val="20"/>
        </w:rPr>
        <w:t>-</w:t>
      </w:r>
      <w:r w:rsidR="009E73ED" w:rsidRPr="003324EE">
        <w:rPr>
          <w:rFonts w:ascii="Segoe UI" w:eastAsia="Arial" w:hAnsi="Segoe UI" w:cs="Segoe UI"/>
          <w:sz w:val="20"/>
          <w:szCs w:val="20"/>
        </w:rPr>
        <w:t xml:space="preserve">reality cloud. </w:t>
      </w:r>
      <w:r w:rsidR="002F5646" w:rsidRPr="003324EE">
        <w:rPr>
          <w:rFonts w:ascii="Segoe UI" w:eastAsia="Arial" w:hAnsi="Segoe UI" w:cs="Segoe UI"/>
          <w:sz w:val="20"/>
          <w:szCs w:val="20"/>
        </w:rPr>
        <w:t xml:space="preserve">The new </w:t>
      </w:r>
      <w:r w:rsidR="009E73ED" w:rsidRPr="003324EE">
        <w:rPr>
          <w:rFonts w:ascii="Segoe UI" w:hAnsi="Segoe UI" w:cs="Segoe UI"/>
          <w:color w:val="000000"/>
          <w:sz w:val="20"/>
          <w:szCs w:val="20"/>
        </w:rPr>
        <w:t>HoloLens 2 is the most advanced, intelligent edge device available</w:t>
      </w:r>
      <w:r w:rsidR="002F5646" w:rsidRPr="003324EE">
        <w:rPr>
          <w:rFonts w:ascii="Segoe UI" w:hAnsi="Segoe UI" w:cs="Segoe UI"/>
          <w:color w:val="000000"/>
          <w:sz w:val="20"/>
          <w:szCs w:val="20"/>
        </w:rPr>
        <w:t xml:space="preserve">, offering </w:t>
      </w:r>
      <w:r w:rsidR="00053BB9" w:rsidRPr="003324EE">
        <w:rPr>
          <w:rFonts w:ascii="Segoe UI" w:hAnsi="Segoe UI" w:cs="Segoe UI"/>
          <w:color w:val="000000"/>
          <w:sz w:val="20"/>
          <w:szCs w:val="20"/>
        </w:rPr>
        <w:t>two times the field of view and three times the</w:t>
      </w:r>
      <w:r w:rsidR="002F5646" w:rsidRPr="003324EE">
        <w:rPr>
          <w:rFonts w:ascii="Segoe UI" w:hAnsi="Segoe UI" w:cs="Segoe UI"/>
          <w:color w:val="000000"/>
          <w:sz w:val="20"/>
          <w:szCs w:val="20"/>
        </w:rPr>
        <w:t xml:space="preserve"> comfort as the previous version.</w:t>
      </w:r>
      <w:r w:rsidR="009E73ED" w:rsidRPr="003324EE">
        <w:rPr>
          <w:rFonts w:ascii="Segoe UI" w:hAnsi="Segoe UI" w:cs="Segoe UI"/>
          <w:color w:val="000000"/>
          <w:sz w:val="20"/>
          <w:szCs w:val="20"/>
        </w:rPr>
        <w:t xml:space="preserve"> </w:t>
      </w:r>
      <w:r w:rsidR="002F5646" w:rsidRPr="003324EE">
        <w:rPr>
          <w:rFonts w:ascii="Segoe UI" w:hAnsi="Segoe UI" w:cs="Segoe UI"/>
          <w:color w:val="000000"/>
          <w:sz w:val="20"/>
          <w:szCs w:val="20"/>
        </w:rPr>
        <w:t>A</w:t>
      </w:r>
      <w:r w:rsidR="009E73ED" w:rsidRPr="003324EE">
        <w:rPr>
          <w:rFonts w:ascii="Segoe UI" w:hAnsi="Segoe UI" w:cs="Segoe UI"/>
          <w:color w:val="000000"/>
          <w:sz w:val="20"/>
          <w:szCs w:val="20"/>
        </w:rPr>
        <w:t>nd, together with Dynamics 365 and new Azure mixed</w:t>
      </w:r>
      <w:r w:rsidR="006C0235">
        <w:rPr>
          <w:rFonts w:ascii="Segoe UI" w:hAnsi="Segoe UI" w:cs="Segoe UI"/>
          <w:color w:val="000000"/>
          <w:sz w:val="20"/>
          <w:szCs w:val="20"/>
        </w:rPr>
        <w:t>-</w:t>
      </w:r>
      <w:r w:rsidR="009E73ED" w:rsidRPr="003324EE">
        <w:rPr>
          <w:rFonts w:ascii="Segoe UI" w:hAnsi="Segoe UI" w:cs="Segoe UI"/>
          <w:color w:val="000000"/>
          <w:sz w:val="20"/>
          <w:szCs w:val="20"/>
        </w:rPr>
        <w:t>reality services</w:t>
      </w:r>
      <w:r w:rsidR="00884EC2" w:rsidRPr="003324EE">
        <w:rPr>
          <w:rFonts w:ascii="Segoe UI" w:hAnsi="Segoe UI" w:cs="Segoe UI"/>
          <w:color w:val="000000"/>
          <w:sz w:val="20"/>
          <w:szCs w:val="20"/>
        </w:rPr>
        <w:t>,</w:t>
      </w:r>
      <w:r w:rsidR="009E73ED" w:rsidRPr="003324EE">
        <w:rPr>
          <w:rFonts w:ascii="Segoe UI" w:hAnsi="Segoe UI" w:cs="Segoe UI"/>
          <w:color w:val="000000"/>
          <w:sz w:val="20"/>
          <w:szCs w:val="20"/>
        </w:rPr>
        <w:t xml:space="preserve"> </w:t>
      </w:r>
      <w:r w:rsidR="002F5646" w:rsidRPr="003324EE">
        <w:rPr>
          <w:rFonts w:ascii="Segoe UI" w:hAnsi="Segoe UI" w:cs="Segoe UI"/>
          <w:color w:val="000000"/>
          <w:sz w:val="20"/>
          <w:szCs w:val="20"/>
        </w:rPr>
        <w:t xml:space="preserve">it </w:t>
      </w:r>
      <w:r w:rsidR="009E73ED" w:rsidRPr="003324EE">
        <w:rPr>
          <w:rFonts w:ascii="Segoe UI" w:hAnsi="Segoe UI" w:cs="Segoe UI"/>
          <w:color w:val="000000"/>
          <w:sz w:val="20"/>
          <w:szCs w:val="20"/>
        </w:rPr>
        <w:t>enables organizations to digitize physical spaces and interactions</w:t>
      </w:r>
      <w:r w:rsidR="002F5646" w:rsidRPr="003324EE">
        <w:rPr>
          <w:rFonts w:ascii="Segoe UI" w:hAnsi="Segoe UI" w:cs="Segoe UI"/>
          <w:color w:val="000000"/>
          <w:sz w:val="20"/>
          <w:szCs w:val="20"/>
        </w:rPr>
        <w:t xml:space="preserve"> and</w:t>
      </w:r>
      <w:r w:rsidR="009E73ED" w:rsidRPr="003324EE">
        <w:rPr>
          <w:rFonts w:ascii="Segoe UI" w:hAnsi="Segoe UI" w:cs="Segoe UI"/>
          <w:color w:val="000000"/>
          <w:sz w:val="20"/>
          <w:szCs w:val="20"/>
        </w:rPr>
        <w:t xml:space="preserve"> empower their firstline employees with the right information at the right time, in the context of their </w:t>
      </w:r>
      <w:r w:rsidR="00CC2AC3" w:rsidRPr="003324EE">
        <w:rPr>
          <w:rFonts w:ascii="Segoe UI" w:hAnsi="Segoe UI" w:cs="Segoe UI"/>
          <w:color w:val="000000"/>
          <w:sz w:val="20"/>
          <w:szCs w:val="20"/>
        </w:rPr>
        <w:t>work</w:t>
      </w:r>
      <w:r w:rsidR="002F5646" w:rsidRPr="003324EE">
        <w:rPr>
          <w:rFonts w:ascii="Segoe UI" w:hAnsi="Segoe UI" w:cs="Segoe UI"/>
          <w:color w:val="000000"/>
          <w:sz w:val="20"/>
          <w:szCs w:val="20"/>
        </w:rPr>
        <w:t>.</w:t>
      </w:r>
      <w:r w:rsidR="009E73ED" w:rsidRPr="003324EE">
        <w:rPr>
          <w:rFonts w:ascii="Segoe UI" w:eastAsia="Arial" w:hAnsi="Segoe UI" w:cs="Segoe UI"/>
          <w:sz w:val="20"/>
          <w:szCs w:val="20"/>
        </w:rPr>
        <w:t xml:space="preserve"> </w:t>
      </w:r>
      <w:r w:rsidR="00145A83" w:rsidRPr="003324EE">
        <w:rPr>
          <w:rFonts w:ascii="Segoe UI" w:eastAsia="Arial" w:hAnsi="Segoe UI" w:cs="Segoe UI"/>
          <w:sz w:val="20"/>
          <w:szCs w:val="20"/>
        </w:rPr>
        <w:br/>
      </w:r>
      <w:r w:rsidR="00145A83" w:rsidRPr="003324EE">
        <w:rPr>
          <w:rFonts w:ascii="Segoe UI" w:eastAsia="Arial" w:hAnsi="Segoe UI" w:cs="Segoe UI"/>
          <w:sz w:val="20"/>
          <w:szCs w:val="20"/>
        </w:rPr>
        <w:br/>
      </w:r>
      <w:r w:rsidR="00A258B3" w:rsidRPr="003324EE">
        <w:rPr>
          <w:rFonts w:ascii="Segoe UI" w:eastAsia="Arial" w:hAnsi="Segoe UI" w:cs="Segoe UI"/>
          <w:sz w:val="20"/>
          <w:szCs w:val="20"/>
        </w:rPr>
        <w:t xml:space="preserve">Our Power Platform </w:t>
      </w:r>
      <w:r w:rsidR="00FD7A63">
        <w:rPr>
          <w:rFonts w:ascii="Segoe UI" w:eastAsia="Arial" w:hAnsi="Segoe UI" w:cs="Segoe UI"/>
          <w:sz w:val="20"/>
          <w:szCs w:val="20"/>
        </w:rPr>
        <w:t>—</w:t>
      </w:r>
      <w:r w:rsidR="00A258B3" w:rsidRPr="003324EE">
        <w:rPr>
          <w:rFonts w:ascii="Segoe UI" w:eastAsia="Arial" w:hAnsi="Segoe UI" w:cs="Segoe UI"/>
          <w:sz w:val="20"/>
          <w:szCs w:val="20"/>
        </w:rPr>
        <w:t xml:space="preserve"> spanning Power BI, PowerApps</w:t>
      </w:r>
      <w:r w:rsidR="00441ACE">
        <w:rPr>
          <w:rFonts w:ascii="Segoe UI" w:eastAsia="Arial" w:hAnsi="Segoe UI" w:cs="Segoe UI"/>
          <w:sz w:val="20"/>
          <w:szCs w:val="20"/>
        </w:rPr>
        <w:t>,</w:t>
      </w:r>
      <w:r w:rsidR="00A258B3" w:rsidRPr="003324EE">
        <w:rPr>
          <w:rFonts w:ascii="Segoe UI" w:eastAsia="Arial" w:hAnsi="Segoe UI" w:cs="Segoe UI"/>
          <w:sz w:val="20"/>
          <w:szCs w:val="20"/>
        </w:rPr>
        <w:t xml:space="preserve"> and Flow </w:t>
      </w:r>
      <w:r w:rsidR="00FD7A63">
        <w:rPr>
          <w:rFonts w:ascii="Segoe UI" w:eastAsia="Arial" w:hAnsi="Segoe UI" w:cs="Segoe UI"/>
          <w:sz w:val="20"/>
          <w:szCs w:val="20"/>
        </w:rPr>
        <w:t>—</w:t>
      </w:r>
      <w:r w:rsidR="009E73ED" w:rsidRPr="003324EE">
        <w:rPr>
          <w:rFonts w:ascii="Segoe UI" w:eastAsia="Arial" w:hAnsi="Segoe UI" w:cs="Segoe UI"/>
          <w:sz w:val="20"/>
          <w:szCs w:val="20"/>
        </w:rPr>
        <w:t xml:space="preserve"> enables anyone in an organization to start building an intelligent app or workflow where none exists. </w:t>
      </w:r>
      <w:r w:rsidR="00A258B3" w:rsidRPr="003324EE">
        <w:rPr>
          <w:rFonts w:ascii="Segoe UI" w:eastAsia="Arial" w:hAnsi="Segoe UI" w:cs="Segoe UI"/>
          <w:sz w:val="20"/>
          <w:szCs w:val="20"/>
        </w:rPr>
        <w:t>It brings together low-code, no-code app development, robotic process automation</w:t>
      </w:r>
      <w:r w:rsidR="003B2746" w:rsidRPr="003324EE">
        <w:rPr>
          <w:rFonts w:ascii="Segoe UI" w:eastAsia="Arial" w:hAnsi="Segoe UI" w:cs="Segoe UI"/>
          <w:sz w:val="20"/>
          <w:szCs w:val="20"/>
        </w:rPr>
        <w:t>,</w:t>
      </w:r>
      <w:r w:rsidR="00A258B3" w:rsidRPr="003324EE">
        <w:rPr>
          <w:rFonts w:ascii="Segoe UI" w:eastAsia="Arial" w:hAnsi="Segoe UI" w:cs="Segoe UI"/>
          <w:sz w:val="20"/>
          <w:szCs w:val="20"/>
        </w:rPr>
        <w:t xml:space="preserve"> and self-service analytics into a single, comprehensive platform. This </w:t>
      </w:r>
      <w:r w:rsidR="00FC6EBC" w:rsidRPr="003324EE">
        <w:rPr>
          <w:rFonts w:ascii="Segoe UI" w:eastAsia="Arial" w:hAnsi="Segoe UI" w:cs="Segoe UI"/>
          <w:sz w:val="20"/>
          <w:szCs w:val="20"/>
        </w:rPr>
        <w:t>year</w:t>
      </w:r>
      <w:r w:rsidR="00CC2AC3" w:rsidRPr="003324EE">
        <w:rPr>
          <w:rFonts w:ascii="Segoe UI" w:eastAsia="Arial" w:hAnsi="Segoe UI" w:cs="Segoe UI"/>
          <w:sz w:val="20"/>
          <w:szCs w:val="20"/>
        </w:rPr>
        <w:t>,</w:t>
      </w:r>
      <w:r w:rsidR="00A258B3" w:rsidRPr="003324EE">
        <w:rPr>
          <w:rFonts w:ascii="Segoe UI" w:eastAsia="Arial" w:hAnsi="Segoe UI" w:cs="Segoe UI"/>
          <w:sz w:val="20"/>
          <w:szCs w:val="20"/>
        </w:rPr>
        <w:t xml:space="preserve"> we </w:t>
      </w:r>
      <w:r w:rsidR="00CC2AC3" w:rsidRPr="003324EE">
        <w:rPr>
          <w:rFonts w:ascii="Segoe UI" w:eastAsia="Arial" w:hAnsi="Segoe UI" w:cs="Segoe UI"/>
          <w:sz w:val="20"/>
          <w:szCs w:val="20"/>
        </w:rPr>
        <w:t xml:space="preserve">introduced new capabilities to </w:t>
      </w:r>
      <w:r w:rsidR="009E73ED" w:rsidRPr="003324EE">
        <w:rPr>
          <w:rFonts w:ascii="Segoe UI" w:eastAsia="Arial" w:hAnsi="Segoe UI" w:cs="Segoe UI"/>
          <w:sz w:val="20"/>
          <w:szCs w:val="20"/>
        </w:rPr>
        <w:t>ma</w:t>
      </w:r>
      <w:r w:rsidR="00CC2AC3" w:rsidRPr="003324EE">
        <w:rPr>
          <w:rFonts w:ascii="Segoe UI" w:eastAsia="Arial" w:hAnsi="Segoe UI" w:cs="Segoe UI"/>
          <w:sz w:val="20"/>
          <w:szCs w:val="20"/>
        </w:rPr>
        <w:t>k</w:t>
      </w:r>
      <w:r w:rsidR="009E73ED" w:rsidRPr="003324EE">
        <w:rPr>
          <w:rFonts w:ascii="Segoe UI" w:eastAsia="Arial" w:hAnsi="Segoe UI" w:cs="Segoe UI"/>
          <w:sz w:val="20"/>
          <w:szCs w:val="20"/>
        </w:rPr>
        <w:t xml:space="preserve">e it </w:t>
      </w:r>
      <w:r w:rsidR="001C6456" w:rsidRPr="003324EE">
        <w:rPr>
          <w:rFonts w:ascii="Segoe UI" w:eastAsia="Arial" w:hAnsi="Segoe UI" w:cs="Segoe UI"/>
          <w:sz w:val="20"/>
          <w:szCs w:val="20"/>
        </w:rPr>
        <w:t xml:space="preserve">much </w:t>
      </w:r>
      <w:r w:rsidR="009E73ED" w:rsidRPr="003324EE">
        <w:rPr>
          <w:rFonts w:ascii="Segoe UI" w:eastAsia="Arial" w:hAnsi="Segoe UI" w:cs="Segoe UI"/>
          <w:sz w:val="20"/>
          <w:szCs w:val="20"/>
        </w:rPr>
        <w:t>easier</w:t>
      </w:r>
      <w:r w:rsidR="0018517D" w:rsidRPr="003324EE">
        <w:rPr>
          <w:rFonts w:ascii="Segoe UI" w:eastAsia="Arial" w:hAnsi="Segoe UI" w:cs="Segoe UI"/>
          <w:sz w:val="20"/>
          <w:szCs w:val="20"/>
        </w:rPr>
        <w:t xml:space="preserve"> and faster</w:t>
      </w:r>
      <w:r w:rsidR="009E73ED" w:rsidRPr="003324EE">
        <w:rPr>
          <w:rFonts w:ascii="Segoe UI" w:eastAsia="Arial" w:hAnsi="Segoe UI" w:cs="Segoe UI"/>
          <w:sz w:val="20"/>
          <w:szCs w:val="20"/>
        </w:rPr>
        <w:t xml:space="preserve"> for anyone to build higher-quality PowerApps</w:t>
      </w:r>
      <w:r w:rsidR="00A258B3" w:rsidRPr="003324EE">
        <w:rPr>
          <w:rFonts w:ascii="Segoe UI" w:eastAsia="Arial" w:hAnsi="Segoe UI" w:cs="Segoe UI"/>
          <w:sz w:val="20"/>
          <w:szCs w:val="20"/>
        </w:rPr>
        <w:t>. And</w:t>
      </w:r>
      <w:r w:rsidR="003B2C1D" w:rsidRPr="003324EE">
        <w:rPr>
          <w:rFonts w:ascii="Segoe UI" w:eastAsia="Arial" w:hAnsi="Segoe UI" w:cs="Segoe UI"/>
          <w:sz w:val="20"/>
          <w:szCs w:val="20"/>
        </w:rPr>
        <w:t>,</w:t>
      </w:r>
      <w:r w:rsidR="00A258B3" w:rsidRPr="003324EE">
        <w:rPr>
          <w:rFonts w:ascii="Segoe UI" w:eastAsia="Arial" w:hAnsi="Segoe UI" w:cs="Segoe UI"/>
          <w:sz w:val="20"/>
          <w:szCs w:val="20"/>
        </w:rPr>
        <w:t xml:space="preserve"> with Power BI, we are the </w:t>
      </w:r>
      <w:r w:rsidR="00973281">
        <w:rPr>
          <w:rFonts w:ascii="Segoe UI" w:eastAsia="Arial" w:hAnsi="Segoe UI" w:cs="Segoe UI"/>
          <w:sz w:val="20"/>
          <w:szCs w:val="20"/>
        </w:rPr>
        <w:t xml:space="preserve">recognized </w:t>
      </w:r>
      <w:r w:rsidR="00A258B3" w:rsidRPr="003324EE">
        <w:rPr>
          <w:rFonts w:ascii="Segoe UI" w:eastAsia="Arial" w:hAnsi="Segoe UI" w:cs="Segoe UI"/>
          <w:sz w:val="20"/>
          <w:szCs w:val="20"/>
        </w:rPr>
        <w:t>leader in business intelligence in the cloud, with more than 25 million models hosted on the service and 12 million queries processed each hour.</w:t>
      </w:r>
      <w:r w:rsidR="00145A83" w:rsidRPr="003324EE">
        <w:rPr>
          <w:rFonts w:ascii="Segoe UI" w:eastAsia="Arial" w:hAnsi="Segoe UI" w:cs="Segoe UI"/>
          <w:sz w:val="20"/>
          <w:szCs w:val="20"/>
        </w:rPr>
        <w:br/>
      </w:r>
      <w:r w:rsidR="00145A83" w:rsidRPr="003324EE">
        <w:rPr>
          <w:rFonts w:ascii="Segoe UI" w:eastAsia="Arial" w:hAnsi="Segoe UI" w:cs="Segoe UI"/>
          <w:sz w:val="20"/>
          <w:szCs w:val="20"/>
        </w:rPr>
        <w:br/>
      </w:r>
      <w:r w:rsidR="009E73ED" w:rsidRPr="003324EE">
        <w:rPr>
          <w:rFonts w:ascii="Segoe UI" w:hAnsi="Segoe UI" w:cs="Segoe UI"/>
          <w:color w:val="000000"/>
          <w:sz w:val="20"/>
          <w:szCs w:val="20"/>
        </w:rPr>
        <w:t>LinkedIn</w:t>
      </w:r>
      <w:r w:rsidR="00FC64D2">
        <w:rPr>
          <w:rFonts w:ascii="Segoe UI" w:hAnsi="Segoe UI" w:cs="Segoe UI"/>
          <w:color w:val="000000"/>
          <w:sz w:val="20"/>
          <w:szCs w:val="20"/>
        </w:rPr>
        <w:t xml:space="preserve"> </w:t>
      </w:r>
      <w:r w:rsidR="00091CF4">
        <w:rPr>
          <w:rFonts w:ascii="Segoe UI" w:hAnsi="Segoe UI" w:cs="Segoe UI"/>
          <w:color w:val="000000"/>
          <w:sz w:val="20"/>
          <w:szCs w:val="20"/>
        </w:rPr>
        <w:t xml:space="preserve">now </w:t>
      </w:r>
      <w:r w:rsidR="00FC64D2">
        <w:rPr>
          <w:rFonts w:ascii="Segoe UI" w:hAnsi="Segoe UI" w:cs="Segoe UI"/>
          <w:color w:val="000000"/>
          <w:sz w:val="20"/>
          <w:szCs w:val="20"/>
        </w:rPr>
        <w:t xml:space="preserve">has </w:t>
      </w:r>
      <w:r w:rsidR="00091CF4">
        <w:rPr>
          <w:rFonts w:ascii="Segoe UI" w:hAnsi="Segoe UI" w:cs="Segoe UI"/>
          <w:color w:val="000000"/>
          <w:sz w:val="20"/>
          <w:szCs w:val="20"/>
        </w:rPr>
        <w:t xml:space="preserve">more than </w:t>
      </w:r>
      <w:r w:rsidR="00FC64D2">
        <w:rPr>
          <w:rFonts w:ascii="Segoe UI" w:hAnsi="Segoe UI" w:cs="Segoe UI"/>
          <w:color w:val="000000"/>
          <w:sz w:val="20"/>
          <w:szCs w:val="20"/>
        </w:rPr>
        <w:t>645 million members and is the</w:t>
      </w:r>
      <w:r w:rsidR="009E73ED" w:rsidRPr="003324EE">
        <w:rPr>
          <w:rFonts w:ascii="Segoe UI" w:hAnsi="Segoe UI" w:cs="Segoe UI"/>
          <w:color w:val="000000"/>
          <w:sz w:val="20"/>
          <w:szCs w:val="20"/>
        </w:rPr>
        <w:t xml:space="preserve"> most comprehensive solution for every organization to manage and engage their most important resource </w:t>
      </w:r>
      <w:r w:rsidR="00FD7A63">
        <w:rPr>
          <w:rFonts w:ascii="Segoe UI" w:hAnsi="Segoe UI" w:cs="Segoe UI"/>
          <w:color w:val="000000"/>
          <w:sz w:val="20"/>
          <w:szCs w:val="20"/>
        </w:rPr>
        <w:t>—</w:t>
      </w:r>
      <w:r w:rsidR="009E73ED" w:rsidRPr="003324EE">
        <w:rPr>
          <w:rFonts w:ascii="Segoe UI" w:hAnsi="Segoe UI" w:cs="Segoe UI"/>
          <w:color w:val="000000"/>
          <w:sz w:val="20"/>
          <w:szCs w:val="20"/>
        </w:rPr>
        <w:t xml:space="preserve"> their talent. </w:t>
      </w:r>
      <w:r w:rsidR="009E73ED" w:rsidRPr="003324EE">
        <w:rPr>
          <w:rFonts w:ascii="Segoe UI" w:eastAsia="Arial" w:hAnsi="Segoe UI" w:cs="Segoe UI"/>
          <w:sz w:val="20"/>
          <w:szCs w:val="20"/>
        </w:rPr>
        <w:t xml:space="preserve">Our Talent portfolio </w:t>
      </w:r>
      <w:r w:rsidR="00FD7A63">
        <w:rPr>
          <w:rFonts w:ascii="Segoe UI" w:eastAsia="Arial" w:hAnsi="Segoe UI" w:cs="Segoe UI"/>
          <w:sz w:val="20"/>
          <w:szCs w:val="20"/>
        </w:rPr>
        <w:t>—</w:t>
      </w:r>
      <w:r w:rsidR="009E73ED" w:rsidRPr="003324EE">
        <w:rPr>
          <w:rFonts w:ascii="Segoe UI" w:eastAsia="Arial" w:hAnsi="Segoe UI" w:cs="Segoe UI"/>
          <w:sz w:val="20"/>
          <w:szCs w:val="20"/>
        </w:rPr>
        <w:t xml:space="preserve"> from Talent Solutions and Talent Insights, to employee engagement with Glint</w:t>
      </w:r>
      <w:r w:rsidR="00CC2AC3" w:rsidRPr="003324EE">
        <w:rPr>
          <w:rFonts w:ascii="Segoe UI" w:eastAsia="Arial" w:hAnsi="Segoe UI" w:cs="Segoe UI"/>
          <w:sz w:val="20"/>
          <w:szCs w:val="20"/>
        </w:rPr>
        <w:t xml:space="preserve"> and </w:t>
      </w:r>
      <w:r w:rsidR="009E73ED" w:rsidRPr="003324EE">
        <w:rPr>
          <w:rFonts w:ascii="Segoe UI" w:eastAsia="Arial" w:hAnsi="Segoe UI" w:cs="Segoe UI"/>
          <w:sz w:val="20"/>
          <w:szCs w:val="20"/>
        </w:rPr>
        <w:t xml:space="preserve">LinkedIn Learning </w:t>
      </w:r>
      <w:r w:rsidR="00FD7A63">
        <w:rPr>
          <w:rFonts w:ascii="Segoe UI" w:eastAsia="Arial" w:hAnsi="Segoe UI" w:cs="Segoe UI"/>
          <w:sz w:val="20"/>
          <w:szCs w:val="20"/>
        </w:rPr>
        <w:t>—</w:t>
      </w:r>
      <w:r w:rsidR="009E73ED" w:rsidRPr="003324EE">
        <w:rPr>
          <w:rFonts w:ascii="Segoe UI" w:eastAsia="Arial" w:hAnsi="Segoe UI" w:cs="Segoe UI"/>
          <w:sz w:val="20"/>
          <w:szCs w:val="20"/>
        </w:rPr>
        <w:t xml:space="preserve"> enables every organization to attract, retain</w:t>
      </w:r>
      <w:r w:rsidR="00D75D09" w:rsidRPr="003324EE">
        <w:rPr>
          <w:rFonts w:ascii="Segoe UI" w:eastAsia="Arial" w:hAnsi="Segoe UI" w:cs="Segoe UI"/>
          <w:sz w:val="20"/>
          <w:szCs w:val="20"/>
        </w:rPr>
        <w:t>,</w:t>
      </w:r>
      <w:r w:rsidR="009E73ED" w:rsidRPr="003324EE">
        <w:rPr>
          <w:rFonts w:ascii="Segoe UI" w:eastAsia="Arial" w:hAnsi="Segoe UI" w:cs="Segoe UI"/>
          <w:sz w:val="20"/>
          <w:szCs w:val="20"/>
        </w:rPr>
        <w:t xml:space="preserve"> and develop the best talent in an increasingly competitive jobs market. And </w:t>
      </w:r>
      <w:r w:rsidR="009E73ED" w:rsidRPr="003324EE">
        <w:rPr>
          <w:rFonts w:ascii="Segoe UI" w:hAnsi="Segoe UI" w:cs="Segoe UI"/>
          <w:color w:val="000000"/>
          <w:sz w:val="20"/>
          <w:szCs w:val="20"/>
        </w:rPr>
        <w:t>w</w:t>
      </w:r>
      <w:r w:rsidR="009D2BC7" w:rsidRPr="003324EE">
        <w:rPr>
          <w:rFonts w:ascii="Segoe UI" w:hAnsi="Segoe UI" w:cs="Segoe UI"/>
          <w:color w:val="000000"/>
          <w:sz w:val="20"/>
          <w:szCs w:val="20"/>
        </w:rPr>
        <w:t xml:space="preserve">e are innovating with new experiences </w:t>
      </w:r>
      <w:r w:rsidR="0018517D" w:rsidRPr="003324EE">
        <w:rPr>
          <w:rFonts w:ascii="Segoe UI" w:hAnsi="Segoe UI" w:cs="Segoe UI"/>
          <w:color w:val="000000"/>
          <w:sz w:val="20"/>
          <w:szCs w:val="20"/>
        </w:rPr>
        <w:t xml:space="preserve">for customers </w:t>
      </w:r>
      <w:r w:rsidR="009D2BC7" w:rsidRPr="003324EE">
        <w:rPr>
          <w:rFonts w:ascii="Segoe UI" w:hAnsi="Segoe UI" w:cs="Segoe UI"/>
          <w:color w:val="000000"/>
          <w:sz w:val="20"/>
          <w:szCs w:val="20"/>
        </w:rPr>
        <w:t xml:space="preserve">that leverage the LinkedIn and Microsoft Graphs, </w:t>
      </w:r>
      <w:r w:rsidR="009E73ED" w:rsidRPr="003324EE">
        <w:rPr>
          <w:rFonts w:ascii="Segoe UI" w:hAnsi="Segoe UI" w:cs="Segoe UI"/>
          <w:color w:val="000000"/>
          <w:sz w:val="20"/>
          <w:szCs w:val="20"/>
        </w:rPr>
        <w:t xml:space="preserve">introducing new integrations </w:t>
      </w:r>
      <w:r w:rsidR="00375B23" w:rsidRPr="003324EE">
        <w:rPr>
          <w:rFonts w:ascii="Segoe UI" w:hAnsi="Segoe UI" w:cs="Segoe UI"/>
          <w:color w:val="000000"/>
          <w:sz w:val="20"/>
          <w:szCs w:val="20"/>
        </w:rPr>
        <w:t>with Dynamics 365 and Microsoft 365.</w:t>
      </w:r>
      <w:r w:rsidR="009664C2" w:rsidRPr="003324EE">
        <w:rPr>
          <w:rFonts w:ascii="Segoe UI" w:eastAsia="Arial" w:hAnsi="Segoe UI" w:cs="Segoe UI"/>
          <w:sz w:val="20"/>
          <w:szCs w:val="20"/>
        </w:rPr>
        <w:br/>
      </w:r>
      <w:r w:rsidR="009664C2" w:rsidRPr="003324EE">
        <w:rPr>
          <w:rFonts w:ascii="Segoe UI" w:eastAsia="Arial" w:hAnsi="Segoe UI" w:cs="Segoe UI"/>
          <w:sz w:val="20"/>
          <w:szCs w:val="20"/>
        </w:rPr>
        <w:br/>
      </w:r>
      <w:r w:rsidR="00CF17D0" w:rsidRPr="003324EE">
        <w:rPr>
          <w:rFonts w:ascii="Segoe UI" w:eastAsia="Arial" w:hAnsi="Segoe UI" w:cs="Segoe UI"/>
          <w:i/>
          <w:iCs/>
          <w:sz w:val="20"/>
          <w:szCs w:val="20"/>
        </w:rPr>
        <w:lastRenderedPageBreak/>
        <w:t xml:space="preserve">Modern </w:t>
      </w:r>
      <w:r w:rsidR="002C0655" w:rsidRPr="003324EE">
        <w:rPr>
          <w:rFonts w:ascii="Segoe UI" w:eastAsia="Arial" w:hAnsi="Segoe UI" w:cs="Segoe UI"/>
          <w:i/>
          <w:iCs/>
          <w:sz w:val="20"/>
          <w:szCs w:val="20"/>
        </w:rPr>
        <w:t>Workplace</w:t>
      </w:r>
      <w:r w:rsidR="00E72A2D" w:rsidRPr="003324EE">
        <w:rPr>
          <w:rFonts w:ascii="Segoe UI" w:eastAsia="Arial" w:hAnsi="Segoe UI" w:cs="Segoe UI"/>
          <w:sz w:val="20"/>
          <w:szCs w:val="20"/>
        </w:rPr>
        <w:br/>
      </w:r>
      <w:r w:rsidR="00E72A2D" w:rsidRPr="003324EE">
        <w:rPr>
          <w:rFonts w:ascii="Segoe UI" w:eastAsia="Arial" w:hAnsi="Segoe UI" w:cs="Segoe UI"/>
          <w:sz w:val="20"/>
          <w:szCs w:val="20"/>
        </w:rPr>
        <w:br/>
      </w:r>
      <w:r w:rsidR="00A258B3" w:rsidRPr="003324EE">
        <w:rPr>
          <w:rFonts w:ascii="Segoe UI" w:eastAsia="Arial" w:hAnsi="Segoe UI" w:cs="Segoe UI"/>
          <w:sz w:val="20"/>
          <w:szCs w:val="20"/>
        </w:rPr>
        <w:t xml:space="preserve">Microsoft 365 </w:t>
      </w:r>
      <w:r w:rsidR="00FE7EAF" w:rsidRPr="003324EE">
        <w:rPr>
          <w:rFonts w:ascii="Segoe UI" w:hAnsi="Segoe UI" w:cs="Segoe UI"/>
          <w:color w:val="000000"/>
          <w:sz w:val="20"/>
          <w:szCs w:val="20"/>
        </w:rPr>
        <w:t xml:space="preserve">empowers everyone </w:t>
      </w:r>
      <w:r w:rsidR="00FD7A63">
        <w:rPr>
          <w:rFonts w:ascii="Segoe UI" w:hAnsi="Segoe UI" w:cs="Segoe UI"/>
          <w:color w:val="000000"/>
          <w:sz w:val="20"/>
          <w:szCs w:val="20"/>
        </w:rPr>
        <w:t>—</w:t>
      </w:r>
      <w:r w:rsidR="00FE7EAF" w:rsidRPr="003324EE">
        <w:rPr>
          <w:rFonts w:ascii="Segoe UI" w:hAnsi="Segoe UI" w:cs="Segoe UI"/>
          <w:color w:val="000000"/>
          <w:sz w:val="20"/>
          <w:szCs w:val="20"/>
        </w:rPr>
        <w:t xml:space="preserve"> enterprises, small businesses, and firstline workers </w:t>
      </w:r>
      <w:r w:rsidR="00FD7A63">
        <w:rPr>
          <w:rFonts w:ascii="Segoe UI" w:hAnsi="Segoe UI" w:cs="Segoe UI"/>
          <w:color w:val="000000"/>
          <w:sz w:val="20"/>
          <w:szCs w:val="20"/>
        </w:rPr>
        <w:t>—</w:t>
      </w:r>
      <w:r w:rsidR="00FE7EAF" w:rsidRPr="003324EE">
        <w:rPr>
          <w:rFonts w:ascii="Segoe UI" w:hAnsi="Segoe UI" w:cs="Segoe UI"/>
          <w:color w:val="000000"/>
          <w:sz w:val="20"/>
          <w:szCs w:val="20"/>
        </w:rPr>
        <w:t xml:space="preserve"> with an integrated, secure experience that transcends any one device. We are helping every business build out their system of communication and collaboration to drive their productivity as well as their business transformation.</w:t>
      </w:r>
      <w:r w:rsidR="00973744" w:rsidRPr="003324EE">
        <w:rPr>
          <w:rFonts w:ascii="Segoe UI" w:hAnsi="Segoe UI" w:cs="Segoe UI"/>
          <w:color w:val="000000"/>
          <w:sz w:val="20"/>
          <w:szCs w:val="20"/>
        </w:rPr>
        <w:t xml:space="preserve"> </w:t>
      </w:r>
      <w:r w:rsidR="00C00EAE" w:rsidRPr="00C00EAE">
        <w:rPr>
          <w:rFonts w:ascii="Segoe UI" w:hAnsi="Segoe UI" w:cs="Segoe UI"/>
          <w:color w:val="000000"/>
          <w:sz w:val="20"/>
          <w:szCs w:val="20"/>
        </w:rPr>
        <w:t xml:space="preserve">We are infusing AI across </w:t>
      </w:r>
      <w:r w:rsidR="00375B23" w:rsidRPr="00C00EAE">
        <w:rPr>
          <w:rFonts w:ascii="Segoe UI" w:hAnsi="Segoe UI" w:cs="Segoe UI"/>
          <w:color w:val="000000"/>
          <w:sz w:val="20"/>
          <w:szCs w:val="20"/>
        </w:rPr>
        <w:t xml:space="preserve">Microsoft 365 </w:t>
      </w:r>
      <w:r w:rsidR="00C00EAE" w:rsidRPr="00C00EAE">
        <w:rPr>
          <w:rFonts w:ascii="Segoe UI" w:hAnsi="Segoe UI" w:cs="Segoe UI"/>
          <w:color w:val="000000"/>
          <w:sz w:val="20"/>
          <w:szCs w:val="20"/>
        </w:rPr>
        <w:t>to enable new automation, prediction, translation</w:t>
      </w:r>
      <w:r w:rsidR="00B07300">
        <w:rPr>
          <w:rFonts w:ascii="Segoe UI" w:hAnsi="Segoe UI" w:cs="Segoe UI"/>
          <w:color w:val="000000"/>
          <w:sz w:val="20"/>
          <w:szCs w:val="20"/>
        </w:rPr>
        <w:t>,</w:t>
      </w:r>
      <w:r w:rsidR="00C00EAE" w:rsidRPr="00C00EAE">
        <w:rPr>
          <w:rFonts w:ascii="Segoe UI" w:hAnsi="Segoe UI" w:cs="Segoe UI"/>
          <w:color w:val="000000"/>
          <w:sz w:val="20"/>
          <w:szCs w:val="20"/>
        </w:rPr>
        <w:t xml:space="preserve"> and insights capabilities. Meetings are more inclusive in </w:t>
      </w:r>
      <w:r w:rsidR="00A258B3">
        <w:rPr>
          <w:rFonts w:ascii="Segoe UI" w:hAnsi="Segoe UI" w:cs="Segoe UI"/>
          <w:color w:val="000000"/>
          <w:sz w:val="20"/>
          <w:szCs w:val="20"/>
        </w:rPr>
        <w:t xml:space="preserve">Microsoft </w:t>
      </w:r>
      <w:r w:rsidR="00A258B3" w:rsidRPr="00C00EAE">
        <w:rPr>
          <w:rFonts w:ascii="Segoe UI" w:hAnsi="Segoe UI" w:cs="Segoe UI"/>
          <w:color w:val="000000"/>
          <w:sz w:val="20"/>
          <w:szCs w:val="20"/>
        </w:rPr>
        <w:t>Teams</w:t>
      </w:r>
      <w:r w:rsidR="00375B23" w:rsidRPr="00C00EAE">
        <w:rPr>
          <w:rFonts w:ascii="Segoe UI" w:hAnsi="Segoe UI" w:cs="Segoe UI"/>
          <w:color w:val="000000"/>
          <w:sz w:val="20"/>
          <w:szCs w:val="20"/>
        </w:rPr>
        <w:t xml:space="preserve">, </w:t>
      </w:r>
      <w:r w:rsidR="00C00EAE" w:rsidRPr="00C00EAE">
        <w:rPr>
          <w:rFonts w:ascii="Segoe UI" w:hAnsi="Segoe UI" w:cs="Segoe UI"/>
          <w:color w:val="000000"/>
          <w:sz w:val="20"/>
          <w:szCs w:val="20"/>
        </w:rPr>
        <w:t>presentations more accessible in PowerPoint, videos more searchable in Stream</w:t>
      </w:r>
      <w:r w:rsidR="00344EEF">
        <w:rPr>
          <w:rFonts w:ascii="Segoe UI" w:hAnsi="Segoe UI" w:cs="Segoe UI"/>
          <w:color w:val="000000"/>
          <w:sz w:val="20"/>
          <w:szCs w:val="20"/>
        </w:rPr>
        <w:t>,</w:t>
      </w:r>
      <w:r w:rsidR="00C00EAE" w:rsidRPr="00C00EAE">
        <w:rPr>
          <w:rFonts w:ascii="Segoe UI" w:hAnsi="Segoe UI" w:cs="Segoe UI"/>
          <w:color w:val="000000"/>
          <w:sz w:val="20"/>
          <w:szCs w:val="20"/>
        </w:rPr>
        <w:t xml:space="preserve"> and emails more relevant in Outlook. And </w:t>
      </w:r>
      <w:r w:rsidR="004D3200">
        <w:rPr>
          <w:rFonts w:ascii="Segoe UI" w:hAnsi="Segoe UI" w:cs="Segoe UI"/>
          <w:color w:val="000000"/>
          <w:sz w:val="20"/>
          <w:szCs w:val="20"/>
        </w:rPr>
        <w:t xml:space="preserve">with </w:t>
      </w:r>
      <w:r w:rsidR="00C00EAE" w:rsidRPr="00C00EAE">
        <w:rPr>
          <w:rFonts w:ascii="Segoe UI" w:hAnsi="Segoe UI" w:cs="Segoe UI"/>
          <w:color w:val="000000"/>
          <w:sz w:val="20"/>
          <w:szCs w:val="20"/>
        </w:rPr>
        <w:t>Workplace Analytics and Microsoft Search</w:t>
      </w:r>
      <w:r w:rsidR="004D3200">
        <w:rPr>
          <w:rFonts w:ascii="Segoe UI" w:hAnsi="Segoe UI" w:cs="Segoe UI"/>
          <w:color w:val="000000"/>
          <w:sz w:val="20"/>
          <w:szCs w:val="20"/>
        </w:rPr>
        <w:t xml:space="preserve">, we </w:t>
      </w:r>
      <w:r w:rsidR="00CA0E03">
        <w:rPr>
          <w:rFonts w:ascii="Segoe UI" w:hAnsi="Segoe UI" w:cs="Segoe UI"/>
          <w:color w:val="000000"/>
          <w:sz w:val="20"/>
          <w:szCs w:val="20"/>
        </w:rPr>
        <w:t xml:space="preserve">distill knowledge and insights from data to help </w:t>
      </w:r>
      <w:r w:rsidR="00C00EAE" w:rsidRPr="00C00EAE">
        <w:rPr>
          <w:rFonts w:ascii="Segoe UI" w:hAnsi="Segoe UI" w:cs="Segoe UI"/>
          <w:color w:val="000000"/>
          <w:sz w:val="20"/>
          <w:szCs w:val="20"/>
        </w:rPr>
        <w:t>people work smarter, not longer.</w:t>
      </w:r>
      <w:r w:rsidR="00C00EAE">
        <w:rPr>
          <w:rFonts w:ascii="Segoe UI" w:hAnsi="Segoe UI" w:cs="Segoe UI"/>
          <w:color w:val="000000"/>
          <w:sz w:val="20"/>
          <w:szCs w:val="20"/>
        </w:rPr>
        <w:t xml:space="preserve"> </w:t>
      </w:r>
      <w:r w:rsidR="00973744" w:rsidRPr="003324EE">
        <w:rPr>
          <w:rFonts w:ascii="Segoe UI" w:hAnsi="Segoe UI" w:cs="Segoe UI"/>
          <w:color w:val="000000"/>
          <w:sz w:val="20"/>
          <w:szCs w:val="20"/>
        </w:rPr>
        <w:t xml:space="preserve">Office 365 </w:t>
      </w:r>
      <w:r w:rsidR="00B055DF" w:rsidRPr="003324EE">
        <w:rPr>
          <w:rFonts w:ascii="Segoe UI" w:hAnsi="Segoe UI" w:cs="Segoe UI"/>
          <w:color w:val="000000"/>
          <w:sz w:val="20"/>
          <w:szCs w:val="20"/>
        </w:rPr>
        <w:t>C</w:t>
      </w:r>
      <w:r w:rsidR="00973744" w:rsidRPr="003324EE">
        <w:rPr>
          <w:rFonts w:ascii="Segoe UI" w:hAnsi="Segoe UI" w:cs="Segoe UI"/>
          <w:color w:val="000000"/>
          <w:sz w:val="20"/>
          <w:szCs w:val="20"/>
        </w:rPr>
        <w:t xml:space="preserve">ommercial has 180 million users. Our EMS install base </w:t>
      </w:r>
      <w:r w:rsidR="009177FB">
        <w:rPr>
          <w:rFonts w:ascii="Segoe UI" w:hAnsi="Segoe UI" w:cs="Segoe UI"/>
          <w:color w:val="000000"/>
          <w:sz w:val="20"/>
          <w:szCs w:val="20"/>
        </w:rPr>
        <w:t xml:space="preserve">exceeded </w:t>
      </w:r>
      <w:r w:rsidR="00973744" w:rsidRPr="003324EE">
        <w:rPr>
          <w:rFonts w:ascii="Segoe UI" w:hAnsi="Segoe UI" w:cs="Segoe UI"/>
          <w:color w:val="000000"/>
          <w:sz w:val="20"/>
          <w:szCs w:val="20"/>
        </w:rPr>
        <w:t xml:space="preserve">100 million. And the Outlook apps on iOS and Android </w:t>
      </w:r>
      <w:r w:rsidR="00926F24" w:rsidRPr="003324EE">
        <w:rPr>
          <w:rFonts w:ascii="Segoe UI" w:hAnsi="Segoe UI" w:cs="Segoe UI"/>
          <w:color w:val="000000"/>
          <w:sz w:val="20"/>
          <w:szCs w:val="20"/>
        </w:rPr>
        <w:t xml:space="preserve">also </w:t>
      </w:r>
      <w:r w:rsidR="00973744" w:rsidRPr="003324EE">
        <w:rPr>
          <w:rFonts w:ascii="Segoe UI" w:hAnsi="Segoe UI" w:cs="Segoe UI"/>
          <w:color w:val="000000"/>
          <w:sz w:val="20"/>
          <w:szCs w:val="20"/>
        </w:rPr>
        <w:t>surpassed more than 100 million users for the first time</w:t>
      </w:r>
      <w:r w:rsidR="00DF4349" w:rsidRPr="003324EE">
        <w:rPr>
          <w:rFonts w:ascii="Segoe UI" w:hAnsi="Segoe UI" w:cs="Segoe UI"/>
          <w:color w:val="000000"/>
          <w:sz w:val="20"/>
          <w:szCs w:val="20"/>
        </w:rPr>
        <w:t>.</w:t>
      </w:r>
      <w:r w:rsidR="00145A83" w:rsidRPr="003324EE">
        <w:rPr>
          <w:rFonts w:ascii="Segoe UI" w:eastAsia="Arial" w:hAnsi="Segoe UI" w:cs="Segoe UI"/>
          <w:sz w:val="20"/>
          <w:szCs w:val="20"/>
        </w:rPr>
        <w:br/>
      </w:r>
      <w:r w:rsidR="00145A83" w:rsidRPr="003324EE">
        <w:rPr>
          <w:rFonts w:ascii="Segoe UI" w:eastAsia="Arial" w:hAnsi="Segoe UI" w:cs="Segoe UI"/>
          <w:sz w:val="20"/>
          <w:szCs w:val="20"/>
        </w:rPr>
        <w:br/>
      </w:r>
      <w:r w:rsidR="00C00EAE">
        <w:rPr>
          <w:rFonts w:ascii="Segoe UI" w:eastAsia="Arial" w:hAnsi="Segoe UI" w:cs="Segoe UI"/>
          <w:sz w:val="20"/>
          <w:szCs w:val="20"/>
        </w:rPr>
        <w:t>Microsoft Teams had a</w:t>
      </w:r>
      <w:r w:rsidR="00A258B3" w:rsidRPr="003324EE">
        <w:rPr>
          <w:rFonts w:ascii="Segoe UI" w:eastAsia="Arial" w:hAnsi="Segoe UI" w:cs="Segoe UI"/>
          <w:sz w:val="20"/>
          <w:szCs w:val="20"/>
        </w:rPr>
        <w:t xml:space="preserve"> breakout year</w:t>
      </w:r>
      <w:r w:rsidR="000F05D1">
        <w:rPr>
          <w:rFonts w:ascii="Segoe UI" w:eastAsia="Arial" w:hAnsi="Segoe UI" w:cs="Segoe UI"/>
          <w:sz w:val="20"/>
          <w:szCs w:val="20"/>
        </w:rPr>
        <w:t xml:space="preserve"> with </w:t>
      </w:r>
      <w:r w:rsidR="00A258B3" w:rsidRPr="003324EE">
        <w:rPr>
          <w:rFonts w:ascii="Segoe UI" w:eastAsia="Arial" w:hAnsi="Segoe UI" w:cs="Segoe UI"/>
          <w:sz w:val="20"/>
          <w:szCs w:val="20"/>
        </w:rPr>
        <w:t xml:space="preserve">more than 13 million daily active users and 19 million weekly active users. It brings together everything a team needs into a single, integrated user experience. And we are broadening our opportunity, bringing Teams </w:t>
      </w:r>
      <w:r w:rsidR="00375B23" w:rsidRPr="003324EE">
        <w:rPr>
          <w:rFonts w:ascii="Segoe UI" w:eastAsia="Arial" w:hAnsi="Segoe UI" w:cs="Segoe UI"/>
          <w:sz w:val="20"/>
          <w:szCs w:val="20"/>
        </w:rPr>
        <w:t xml:space="preserve">for the first time </w:t>
      </w:r>
      <w:r w:rsidR="00A258B3" w:rsidRPr="003324EE">
        <w:rPr>
          <w:rFonts w:ascii="Segoe UI" w:eastAsia="Arial" w:hAnsi="Segoe UI" w:cs="Segoe UI"/>
          <w:sz w:val="20"/>
          <w:szCs w:val="20"/>
        </w:rPr>
        <w:t>to new and underpenetrated markets including healthcare, hospitality</w:t>
      </w:r>
      <w:r w:rsidR="00EE5E29">
        <w:rPr>
          <w:rFonts w:ascii="Segoe UI" w:eastAsia="Arial" w:hAnsi="Segoe UI" w:cs="Segoe UI"/>
          <w:sz w:val="20"/>
          <w:szCs w:val="20"/>
        </w:rPr>
        <w:t>,</w:t>
      </w:r>
      <w:r w:rsidR="00A258B3" w:rsidRPr="003324EE">
        <w:rPr>
          <w:rFonts w:ascii="Segoe UI" w:eastAsia="Arial" w:hAnsi="Segoe UI" w:cs="Segoe UI"/>
          <w:sz w:val="20"/>
          <w:szCs w:val="20"/>
        </w:rPr>
        <w:t xml:space="preserve"> and retail, as well as firstline workers. </w:t>
      </w:r>
      <w:r w:rsidR="00D96D7D" w:rsidRPr="003324EE">
        <w:rPr>
          <w:rFonts w:ascii="Segoe UI" w:eastAsia="Arial" w:hAnsi="Segoe UI" w:cs="Segoe UI"/>
          <w:sz w:val="20"/>
          <w:szCs w:val="20"/>
        </w:rPr>
        <w:t xml:space="preserve">Windows 10 is active on more than </w:t>
      </w:r>
      <w:r w:rsidR="00C95E35">
        <w:rPr>
          <w:rFonts w:ascii="Segoe UI" w:eastAsia="Arial" w:hAnsi="Segoe UI" w:cs="Segoe UI"/>
          <w:sz w:val="20"/>
          <w:szCs w:val="20"/>
        </w:rPr>
        <w:t>9</w:t>
      </w:r>
      <w:r w:rsidR="00D96D7D" w:rsidRPr="003324EE">
        <w:rPr>
          <w:rFonts w:ascii="Segoe UI" w:eastAsia="Arial" w:hAnsi="Segoe UI" w:cs="Segoe UI"/>
          <w:sz w:val="20"/>
          <w:szCs w:val="20"/>
        </w:rPr>
        <w:t>00 million devices, with accelerating adoption across both enterprise and consumer as the most secure and productive operating system.</w:t>
      </w:r>
      <w:r w:rsidR="000767CC">
        <w:rPr>
          <w:rFonts w:ascii="Segoe UI" w:eastAsia="Arial" w:hAnsi="Segoe UI" w:cs="Segoe UI"/>
          <w:sz w:val="20"/>
          <w:szCs w:val="20"/>
        </w:rPr>
        <w:t xml:space="preserve"> </w:t>
      </w:r>
      <w:r w:rsidR="00D96D7D">
        <w:rPr>
          <w:rFonts w:ascii="Segoe UI" w:hAnsi="Segoe UI" w:cs="Segoe UI"/>
          <w:color w:val="000000"/>
          <w:sz w:val="20"/>
          <w:szCs w:val="20"/>
        </w:rPr>
        <w:t xml:space="preserve">And, </w:t>
      </w:r>
      <w:r w:rsidR="00D96D7D">
        <w:rPr>
          <w:rFonts w:ascii="Segoe UI" w:eastAsia="Arial" w:hAnsi="Segoe UI" w:cs="Segoe UI"/>
          <w:sz w:val="20"/>
          <w:szCs w:val="20"/>
        </w:rPr>
        <w:t>w</w:t>
      </w:r>
      <w:r w:rsidR="00A258B3" w:rsidRPr="003324EE">
        <w:rPr>
          <w:rFonts w:ascii="Segoe UI" w:eastAsia="Arial" w:hAnsi="Segoe UI" w:cs="Segoe UI"/>
          <w:sz w:val="20"/>
          <w:szCs w:val="20"/>
        </w:rPr>
        <w:t>e</w:t>
      </w:r>
      <w:r w:rsidR="0057204A" w:rsidRPr="003324EE">
        <w:rPr>
          <w:rFonts w:ascii="Segoe UI" w:eastAsia="Arial" w:hAnsi="Segoe UI" w:cs="Segoe UI"/>
          <w:sz w:val="20"/>
          <w:szCs w:val="20"/>
        </w:rPr>
        <w:t xml:space="preserve"> </w:t>
      </w:r>
      <w:r w:rsidR="00A258B3" w:rsidRPr="003324EE">
        <w:rPr>
          <w:rFonts w:ascii="Segoe UI" w:eastAsia="Arial" w:hAnsi="Segoe UI" w:cs="Segoe UI"/>
          <w:sz w:val="20"/>
          <w:szCs w:val="20"/>
        </w:rPr>
        <w:t xml:space="preserve">expanded our family of Surface devices this year </w:t>
      </w:r>
      <w:r w:rsidR="00FD7A63">
        <w:rPr>
          <w:rFonts w:ascii="Segoe UI" w:eastAsia="Arial" w:hAnsi="Segoe UI" w:cs="Segoe UI"/>
          <w:sz w:val="20"/>
          <w:szCs w:val="20"/>
        </w:rPr>
        <w:t>—</w:t>
      </w:r>
      <w:r w:rsidR="00A258B3" w:rsidRPr="003324EE">
        <w:rPr>
          <w:rFonts w:ascii="Segoe UI" w:eastAsia="Arial" w:hAnsi="Segoe UI" w:cs="Segoe UI"/>
          <w:sz w:val="20"/>
          <w:szCs w:val="20"/>
        </w:rPr>
        <w:t xml:space="preserve"> including the new Surface Go</w:t>
      </w:r>
      <w:r w:rsidR="004941C6">
        <w:rPr>
          <w:rFonts w:ascii="Segoe UI" w:eastAsia="Arial" w:hAnsi="Segoe UI" w:cs="Segoe UI"/>
          <w:sz w:val="20"/>
          <w:szCs w:val="20"/>
        </w:rPr>
        <w:t xml:space="preserve"> </w:t>
      </w:r>
      <w:r w:rsidR="00A258B3" w:rsidRPr="003324EE">
        <w:rPr>
          <w:rFonts w:ascii="Segoe UI" w:eastAsia="Arial" w:hAnsi="Segoe UI" w:cs="Segoe UI"/>
          <w:sz w:val="20"/>
          <w:szCs w:val="20"/>
        </w:rPr>
        <w:t>and Surface Hub 2S</w:t>
      </w:r>
      <w:r w:rsidR="00182D92">
        <w:rPr>
          <w:rFonts w:ascii="Segoe UI" w:eastAsia="Arial" w:hAnsi="Segoe UI" w:cs="Segoe UI"/>
          <w:sz w:val="20"/>
          <w:szCs w:val="20"/>
        </w:rPr>
        <w:t>.</w:t>
      </w:r>
      <w:r w:rsidR="00573EF6">
        <w:rPr>
          <w:rFonts w:ascii="Segoe UI" w:eastAsia="Arial" w:hAnsi="Segoe UI" w:cs="Segoe UI"/>
          <w:sz w:val="20"/>
          <w:szCs w:val="20"/>
        </w:rPr>
        <w:t xml:space="preserve"> A</w:t>
      </w:r>
      <w:r w:rsidR="00F65654">
        <w:rPr>
          <w:rFonts w:ascii="Segoe UI" w:eastAsia="Arial" w:hAnsi="Segoe UI" w:cs="Segoe UI"/>
          <w:sz w:val="20"/>
          <w:szCs w:val="20"/>
        </w:rPr>
        <w:t>nd</w:t>
      </w:r>
      <w:r w:rsidR="00573EF6">
        <w:rPr>
          <w:rFonts w:ascii="Segoe UI" w:eastAsia="Arial" w:hAnsi="Segoe UI" w:cs="Segoe UI"/>
          <w:sz w:val="20"/>
          <w:szCs w:val="20"/>
        </w:rPr>
        <w:t>,</w:t>
      </w:r>
      <w:r w:rsidR="00F65654">
        <w:rPr>
          <w:rFonts w:ascii="Segoe UI" w:eastAsia="Arial" w:hAnsi="Segoe UI" w:cs="Segoe UI"/>
          <w:sz w:val="20"/>
          <w:szCs w:val="20"/>
        </w:rPr>
        <w:t xml:space="preserve"> just this month</w:t>
      </w:r>
      <w:r w:rsidR="00573EF6">
        <w:rPr>
          <w:rFonts w:ascii="Segoe UI" w:eastAsia="Arial" w:hAnsi="Segoe UI" w:cs="Segoe UI"/>
          <w:sz w:val="20"/>
          <w:szCs w:val="20"/>
        </w:rPr>
        <w:t>,</w:t>
      </w:r>
      <w:r w:rsidR="00F65654">
        <w:rPr>
          <w:rFonts w:ascii="Segoe UI" w:eastAsia="Arial" w:hAnsi="Segoe UI" w:cs="Segoe UI"/>
          <w:sz w:val="20"/>
          <w:szCs w:val="20"/>
        </w:rPr>
        <w:t xml:space="preserve"> we unveiled the new Surface Duo and Surface Neo</w:t>
      </w:r>
      <w:r w:rsidR="00573EF6">
        <w:rPr>
          <w:rFonts w:ascii="Segoe UI" w:eastAsia="Arial" w:hAnsi="Segoe UI" w:cs="Segoe UI"/>
          <w:sz w:val="20"/>
          <w:szCs w:val="20"/>
        </w:rPr>
        <w:t xml:space="preserve"> to inspire new categories focused on productivity and creativity</w:t>
      </w:r>
      <w:r w:rsidR="00182D92">
        <w:rPr>
          <w:rFonts w:ascii="Segoe UI" w:eastAsia="Arial" w:hAnsi="Segoe UI" w:cs="Segoe UI"/>
          <w:sz w:val="20"/>
          <w:szCs w:val="20"/>
        </w:rPr>
        <w:t>.</w:t>
      </w:r>
      <w:r w:rsidR="00D96D7D">
        <w:rPr>
          <w:rFonts w:ascii="Segoe UI" w:eastAsia="Arial" w:hAnsi="Segoe UI" w:cs="Segoe UI"/>
          <w:sz w:val="20"/>
          <w:szCs w:val="20"/>
        </w:rPr>
        <w:br/>
      </w:r>
      <w:r w:rsidR="002C0655" w:rsidRPr="003324EE">
        <w:rPr>
          <w:rFonts w:ascii="Segoe UI" w:eastAsia="Arial" w:hAnsi="Segoe UI" w:cs="Segoe UI"/>
          <w:sz w:val="20"/>
          <w:szCs w:val="20"/>
        </w:rPr>
        <w:br/>
      </w:r>
      <w:r w:rsidR="002C0655" w:rsidRPr="003324EE">
        <w:rPr>
          <w:rFonts w:ascii="Segoe UI" w:eastAsia="Arial" w:hAnsi="Segoe UI" w:cs="Segoe UI"/>
          <w:i/>
          <w:iCs/>
          <w:sz w:val="20"/>
          <w:szCs w:val="20"/>
        </w:rPr>
        <w:t>Gaming</w:t>
      </w:r>
      <w:r w:rsidR="00973744" w:rsidRPr="003324EE">
        <w:rPr>
          <w:rFonts w:ascii="Segoe UI" w:eastAsia="Arial" w:hAnsi="Segoe UI" w:cs="Segoe UI"/>
          <w:sz w:val="20"/>
          <w:szCs w:val="20"/>
        </w:rPr>
        <w:br/>
      </w:r>
      <w:r w:rsidR="00973744" w:rsidRPr="003324EE">
        <w:rPr>
          <w:rFonts w:ascii="Segoe UI" w:eastAsia="Arial" w:hAnsi="Segoe UI" w:cs="Segoe UI"/>
          <w:sz w:val="20"/>
          <w:szCs w:val="20"/>
        </w:rPr>
        <w:br/>
        <w:t xml:space="preserve">In gaming, we are pursuing our expansive opportunity </w:t>
      </w:r>
      <w:r w:rsidR="00973744" w:rsidRPr="003324EE">
        <w:rPr>
          <w:rFonts w:ascii="Segoe UI" w:hAnsi="Segoe UI" w:cs="Segoe UI"/>
          <w:color w:val="000000"/>
          <w:sz w:val="20"/>
          <w:szCs w:val="20"/>
        </w:rPr>
        <w:t>to transform how games are distributed, played</w:t>
      </w:r>
      <w:r w:rsidR="00B043D3" w:rsidRPr="003324EE">
        <w:rPr>
          <w:rFonts w:ascii="Segoe UI" w:hAnsi="Segoe UI" w:cs="Segoe UI"/>
          <w:color w:val="000000"/>
          <w:sz w:val="20"/>
          <w:szCs w:val="20"/>
        </w:rPr>
        <w:t>,</w:t>
      </w:r>
      <w:r w:rsidR="00973744" w:rsidRPr="003324EE">
        <w:rPr>
          <w:rFonts w:ascii="Segoe UI" w:hAnsi="Segoe UI" w:cs="Segoe UI"/>
          <w:color w:val="000000"/>
          <w:sz w:val="20"/>
          <w:szCs w:val="20"/>
        </w:rPr>
        <w:t xml:space="preserve"> and viewed. </w:t>
      </w:r>
      <w:r w:rsidR="00973744" w:rsidRPr="003324EE">
        <w:rPr>
          <w:rFonts w:ascii="Segoe UI" w:eastAsia="Arial" w:hAnsi="Segoe UI" w:cs="Segoe UI"/>
          <w:sz w:val="20"/>
          <w:szCs w:val="20"/>
        </w:rPr>
        <w:t xml:space="preserve">Our new </w:t>
      </w:r>
      <w:r w:rsidR="00D3763D" w:rsidRPr="003324EE">
        <w:rPr>
          <w:rFonts w:ascii="Segoe UI" w:eastAsia="Arial" w:hAnsi="Segoe UI" w:cs="Segoe UI"/>
          <w:sz w:val="20"/>
          <w:szCs w:val="20"/>
        </w:rPr>
        <w:t xml:space="preserve">breakthrough </w:t>
      </w:r>
      <w:r w:rsidR="00973744" w:rsidRPr="003324EE">
        <w:rPr>
          <w:rFonts w:ascii="Segoe UI" w:eastAsia="Arial" w:hAnsi="Segoe UI" w:cs="Segoe UI"/>
          <w:sz w:val="20"/>
          <w:szCs w:val="20"/>
        </w:rPr>
        <w:t xml:space="preserve">game streaming technology, Project </w:t>
      </w:r>
      <w:proofErr w:type="spellStart"/>
      <w:r w:rsidR="00973744" w:rsidRPr="003324EE">
        <w:rPr>
          <w:rFonts w:ascii="Segoe UI" w:eastAsia="Arial" w:hAnsi="Segoe UI" w:cs="Segoe UI"/>
          <w:sz w:val="20"/>
          <w:szCs w:val="20"/>
        </w:rPr>
        <w:t>xCloud</w:t>
      </w:r>
      <w:proofErr w:type="spellEnd"/>
      <w:r w:rsidR="00973744" w:rsidRPr="003324EE">
        <w:rPr>
          <w:rFonts w:ascii="Segoe UI" w:eastAsia="Arial" w:hAnsi="Segoe UI" w:cs="Segoe UI"/>
          <w:sz w:val="20"/>
          <w:szCs w:val="20"/>
        </w:rPr>
        <w:t xml:space="preserve">, </w:t>
      </w:r>
      <w:r w:rsidR="00D3763D" w:rsidRPr="003324EE">
        <w:rPr>
          <w:rFonts w:ascii="Segoe UI" w:eastAsia="Arial" w:hAnsi="Segoe UI" w:cs="Segoe UI"/>
          <w:sz w:val="20"/>
          <w:szCs w:val="20"/>
        </w:rPr>
        <w:t xml:space="preserve">will enter public trials this fall. It </w:t>
      </w:r>
      <w:r w:rsidR="00973744" w:rsidRPr="003324EE">
        <w:rPr>
          <w:rFonts w:ascii="Segoe UI" w:eastAsia="Arial" w:hAnsi="Segoe UI" w:cs="Segoe UI"/>
          <w:sz w:val="20"/>
          <w:szCs w:val="20"/>
        </w:rPr>
        <w:t xml:space="preserve">will put gamers at the center of their gaming experience, enabling them to play games in high-fidelity wherever and whenever they want, on any device. </w:t>
      </w:r>
      <w:r w:rsidR="00145A83" w:rsidRPr="003324EE">
        <w:rPr>
          <w:rFonts w:ascii="Segoe UI" w:eastAsia="Arial" w:hAnsi="Segoe UI" w:cs="Segoe UI"/>
          <w:sz w:val="20"/>
          <w:szCs w:val="20"/>
        </w:rPr>
        <w:br/>
      </w:r>
      <w:r w:rsidR="00145A83" w:rsidRPr="003324EE">
        <w:rPr>
          <w:rFonts w:ascii="Segoe UI" w:eastAsia="Arial" w:hAnsi="Segoe UI" w:cs="Segoe UI"/>
          <w:sz w:val="20"/>
          <w:szCs w:val="20"/>
        </w:rPr>
        <w:br/>
      </w:r>
      <w:r w:rsidR="00E72A2D" w:rsidRPr="003324EE">
        <w:rPr>
          <w:rFonts w:ascii="Segoe UI" w:hAnsi="Segoe UI" w:cs="Segoe UI"/>
          <w:color w:val="000000"/>
          <w:sz w:val="20"/>
          <w:szCs w:val="20"/>
        </w:rPr>
        <w:t xml:space="preserve">Microsoft Game Stack brings together our tools and services to empower game developers </w:t>
      </w:r>
      <w:r w:rsidR="00FD7A63">
        <w:rPr>
          <w:rFonts w:ascii="Segoe UI" w:hAnsi="Segoe UI" w:cs="Segoe UI"/>
          <w:color w:val="000000"/>
          <w:sz w:val="20"/>
          <w:szCs w:val="20"/>
        </w:rPr>
        <w:t>—</w:t>
      </w:r>
      <w:r w:rsidR="00E72A2D" w:rsidRPr="003324EE">
        <w:rPr>
          <w:rFonts w:ascii="Segoe UI" w:hAnsi="Segoe UI" w:cs="Segoe UI"/>
          <w:color w:val="000000"/>
          <w:sz w:val="20"/>
          <w:szCs w:val="20"/>
        </w:rPr>
        <w:t xml:space="preserve"> from independent creators to the biggest game studios </w:t>
      </w:r>
      <w:r w:rsidR="00FD7A63">
        <w:rPr>
          <w:rFonts w:ascii="Segoe UI" w:hAnsi="Segoe UI" w:cs="Segoe UI"/>
          <w:color w:val="000000"/>
          <w:sz w:val="20"/>
          <w:szCs w:val="20"/>
        </w:rPr>
        <w:t>—</w:t>
      </w:r>
      <w:r w:rsidR="00E72A2D" w:rsidRPr="003324EE">
        <w:rPr>
          <w:rFonts w:ascii="Segoe UI" w:hAnsi="Segoe UI" w:cs="Segoe UI"/>
          <w:color w:val="000000"/>
          <w:sz w:val="20"/>
          <w:szCs w:val="20"/>
        </w:rPr>
        <w:t xml:space="preserve"> to build, operate</w:t>
      </w:r>
      <w:r w:rsidR="004C3DFC" w:rsidRPr="003324EE">
        <w:rPr>
          <w:rFonts w:ascii="Segoe UI" w:hAnsi="Segoe UI" w:cs="Segoe UI"/>
          <w:color w:val="000000"/>
          <w:sz w:val="20"/>
          <w:szCs w:val="20"/>
        </w:rPr>
        <w:t>,</w:t>
      </w:r>
      <w:r w:rsidR="00E72A2D" w:rsidRPr="003324EE">
        <w:rPr>
          <w:rFonts w:ascii="Segoe UI" w:hAnsi="Segoe UI" w:cs="Segoe UI"/>
          <w:color w:val="000000"/>
          <w:sz w:val="20"/>
          <w:szCs w:val="20"/>
        </w:rPr>
        <w:t xml:space="preserve"> and scale cloud-first games across mobile, PC</w:t>
      </w:r>
      <w:r w:rsidR="00AD0504" w:rsidRPr="003324EE">
        <w:rPr>
          <w:rFonts w:ascii="Segoe UI" w:hAnsi="Segoe UI" w:cs="Segoe UI"/>
          <w:color w:val="000000"/>
          <w:sz w:val="20"/>
          <w:szCs w:val="20"/>
        </w:rPr>
        <w:t>,</w:t>
      </w:r>
      <w:r w:rsidR="00E72A2D" w:rsidRPr="003324EE">
        <w:rPr>
          <w:rFonts w:ascii="Segoe UI" w:hAnsi="Segoe UI" w:cs="Segoe UI"/>
          <w:color w:val="000000"/>
          <w:sz w:val="20"/>
          <w:szCs w:val="20"/>
        </w:rPr>
        <w:t xml:space="preserve"> and console. Our </w:t>
      </w:r>
      <w:r w:rsidR="009A705C" w:rsidRPr="003324EE">
        <w:rPr>
          <w:rFonts w:ascii="Segoe UI" w:hAnsi="Segoe UI" w:cs="Segoe UI"/>
          <w:color w:val="000000"/>
          <w:sz w:val="20"/>
          <w:szCs w:val="20"/>
        </w:rPr>
        <w:t xml:space="preserve">growing </w:t>
      </w:r>
      <w:r w:rsidR="00E72A2D" w:rsidRPr="003324EE">
        <w:rPr>
          <w:rFonts w:ascii="Segoe UI" w:hAnsi="Segoe UI" w:cs="Segoe UI"/>
          <w:color w:val="000000"/>
          <w:sz w:val="20"/>
          <w:szCs w:val="20"/>
        </w:rPr>
        <w:t>Xbox Live community is key to our approach</w:t>
      </w:r>
      <w:r w:rsidR="00177F40" w:rsidRPr="003324EE">
        <w:rPr>
          <w:rFonts w:ascii="Segoe UI" w:hAnsi="Segoe UI" w:cs="Segoe UI"/>
          <w:color w:val="000000"/>
          <w:sz w:val="20"/>
          <w:szCs w:val="20"/>
        </w:rPr>
        <w:t>,</w:t>
      </w:r>
      <w:r w:rsidR="00E72A2D" w:rsidRPr="003324EE">
        <w:rPr>
          <w:rFonts w:ascii="Segoe UI" w:hAnsi="Segoe UI" w:cs="Segoe UI"/>
          <w:color w:val="000000"/>
          <w:sz w:val="20"/>
          <w:szCs w:val="20"/>
        </w:rPr>
        <w:t xml:space="preserve"> and </w:t>
      </w:r>
      <w:r w:rsidR="00BE148A">
        <w:rPr>
          <w:rFonts w:ascii="Segoe UI" w:hAnsi="Segoe UI" w:cs="Segoe UI"/>
          <w:color w:val="000000"/>
          <w:sz w:val="20"/>
          <w:szCs w:val="20"/>
        </w:rPr>
        <w:t xml:space="preserve">for the first time </w:t>
      </w:r>
      <w:r w:rsidR="00E72A2D" w:rsidRPr="003324EE">
        <w:rPr>
          <w:rFonts w:ascii="Segoe UI" w:hAnsi="Segoe UI" w:cs="Segoe UI"/>
          <w:color w:val="000000"/>
          <w:sz w:val="20"/>
          <w:szCs w:val="20"/>
        </w:rPr>
        <w:t>we are enabling developers to reach these highly engaged gamers on iOS and Android</w:t>
      </w:r>
      <w:r w:rsidR="00973744" w:rsidRPr="003324EE">
        <w:rPr>
          <w:rFonts w:ascii="Segoe UI" w:hAnsi="Segoe UI" w:cs="Segoe UI"/>
          <w:color w:val="000000"/>
          <w:sz w:val="20"/>
          <w:szCs w:val="20"/>
        </w:rPr>
        <w:t>.</w:t>
      </w:r>
      <w:r w:rsidR="00E822B6" w:rsidRPr="003324EE">
        <w:rPr>
          <w:rFonts w:ascii="Segoe UI" w:eastAsia="Arial" w:hAnsi="Segoe UI" w:cs="Segoe UI"/>
          <w:sz w:val="20"/>
          <w:szCs w:val="20"/>
        </w:rPr>
        <w:t xml:space="preserve"> </w:t>
      </w:r>
      <w:r w:rsidR="00DF4349" w:rsidRPr="003324EE">
        <w:rPr>
          <w:rFonts w:ascii="Segoe UI" w:eastAsia="Arial" w:hAnsi="Segoe UI" w:cs="Segoe UI"/>
          <w:sz w:val="20"/>
          <w:szCs w:val="20"/>
        </w:rPr>
        <w:t xml:space="preserve">Finally, </w:t>
      </w:r>
      <w:r w:rsidR="00973744" w:rsidRPr="003324EE">
        <w:rPr>
          <w:rFonts w:ascii="Segoe UI" w:eastAsia="Arial" w:hAnsi="Segoe UI" w:cs="Segoe UI"/>
          <w:sz w:val="20"/>
          <w:szCs w:val="20"/>
        </w:rPr>
        <w:t xml:space="preserve">we </w:t>
      </w:r>
      <w:r w:rsidR="00F112C4" w:rsidRPr="003324EE">
        <w:rPr>
          <w:rFonts w:ascii="Segoe UI" w:eastAsia="Arial" w:hAnsi="Segoe UI" w:cs="Segoe UI"/>
          <w:sz w:val="20"/>
          <w:szCs w:val="20"/>
        </w:rPr>
        <w:t>increased</w:t>
      </w:r>
      <w:r w:rsidR="00973744" w:rsidRPr="003324EE">
        <w:rPr>
          <w:rFonts w:ascii="Segoe UI" w:eastAsia="Arial" w:hAnsi="Segoe UI" w:cs="Segoe UI"/>
          <w:sz w:val="20"/>
          <w:szCs w:val="20"/>
        </w:rPr>
        <w:t xml:space="preserve"> our first</w:t>
      </w:r>
      <w:r w:rsidR="00CC51A8">
        <w:rPr>
          <w:rFonts w:ascii="Segoe UI" w:eastAsia="Arial" w:hAnsi="Segoe UI" w:cs="Segoe UI"/>
          <w:sz w:val="20"/>
          <w:szCs w:val="20"/>
        </w:rPr>
        <w:t>-</w:t>
      </w:r>
      <w:r w:rsidR="00973744" w:rsidRPr="003324EE">
        <w:rPr>
          <w:rFonts w:ascii="Segoe UI" w:eastAsia="Arial" w:hAnsi="Segoe UI" w:cs="Segoe UI"/>
          <w:sz w:val="20"/>
          <w:szCs w:val="20"/>
        </w:rPr>
        <w:t>party game studios</w:t>
      </w:r>
      <w:r w:rsidR="00DF4349" w:rsidRPr="003324EE">
        <w:rPr>
          <w:rFonts w:ascii="Segoe UI" w:eastAsia="Arial" w:hAnsi="Segoe UI" w:cs="Segoe UI"/>
          <w:sz w:val="20"/>
          <w:szCs w:val="20"/>
        </w:rPr>
        <w:t xml:space="preserve"> </w:t>
      </w:r>
      <w:r w:rsidR="00973744" w:rsidRPr="003324EE">
        <w:rPr>
          <w:rFonts w:ascii="Segoe UI" w:eastAsia="Arial" w:hAnsi="Segoe UI" w:cs="Segoe UI"/>
          <w:sz w:val="20"/>
          <w:szCs w:val="20"/>
        </w:rPr>
        <w:t xml:space="preserve">to </w:t>
      </w:r>
      <w:r w:rsidR="00F112C4" w:rsidRPr="003324EE">
        <w:rPr>
          <w:rFonts w:ascii="Segoe UI" w:eastAsia="Arial" w:hAnsi="Segoe UI" w:cs="Segoe UI"/>
          <w:sz w:val="20"/>
          <w:szCs w:val="20"/>
        </w:rPr>
        <w:t>1</w:t>
      </w:r>
      <w:r w:rsidR="00B37000">
        <w:rPr>
          <w:rFonts w:ascii="Segoe UI" w:eastAsia="Arial" w:hAnsi="Segoe UI" w:cs="Segoe UI"/>
          <w:sz w:val="20"/>
          <w:szCs w:val="20"/>
        </w:rPr>
        <w:t>5</w:t>
      </w:r>
      <w:r w:rsidR="00F112C4" w:rsidRPr="003324EE">
        <w:rPr>
          <w:rFonts w:ascii="Segoe UI" w:eastAsia="Arial" w:hAnsi="Segoe UI" w:cs="Segoe UI"/>
          <w:sz w:val="20"/>
          <w:szCs w:val="20"/>
        </w:rPr>
        <w:t xml:space="preserve"> this year to </w:t>
      </w:r>
      <w:r w:rsidR="00973744" w:rsidRPr="003324EE">
        <w:rPr>
          <w:rFonts w:ascii="Segoe UI" w:eastAsia="Arial" w:hAnsi="Segoe UI" w:cs="Segoe UI"/>
          <w:sz w:val="20"/>
          <w:szCs w:val="20"/>
        </w:rPr>
        <w:t>deliver differentiated content for our fast-growing subscription services like Xbox Game Pass, which is now available on both console and PC.</w:t>
      </w:r>
    </w:p>
    <w:p w14:paraId="4328326D" w14:textId="563B6815" w:rsidR="00203EB6" w:rsidRPr="003324EE" w:rsidRDefault="004D0975" w:rsidP="00444FC9">
      <w:pPr>
        <w:rPr>
          <w:rFonts w:ascii="Segoe UI" w:hAnsi="Segoe UI" w:cs="Segoe UI"/>
          <w:b/>
          <w:bCs/>
          <w:sz w:val="20"/>
          <w:szCs w:val="20"/>
        </w:rPr>
      </w:pPr>
      <w:r>
        <w:rPr>
          <w:rFonts w:ascii="Segoe UI" w:hAnsi="Segoe UI" w:cs="Segoe UI"/>
          <w:b/>
          <w:bCs/>
          <w:sz w:val="20"/>
          <w:szCs w:val="20"/>
        </w:rPr>
        <w:t xml:space="preserve">TRUST </w:t>
      </w:r>
    </w:p>
    <w:p w14:paraId="4048063A" w14:textId="7D42DF37" w:rsidR="008F3DF7" w:rsidRPr="003324EE" w:rsidRDefault="2BBA8167" w:rsidP="5DC4AED8">
      <w:pPr>
        <w:rPr>
          <w:rFonts w:ascii="Segoe UI" w:eastAsia="Segoe UI" w:hAnsi="Segoe UI" w:cs="Segoe UI"/>
          <w:color w:val="000000" w:themeColor="text1"/>
          <w:sz w:val="20"/>
          <w:szCs w:val="20"/>
        </w:rPr>
      </w:pPr>
      <w:r w:rsidRPr="003324EE">
        <w:rPr>
          <w:rFonts w:ascii="Segoe UI" w:eastAsia="Segoe UI" w:hAnsi="Segoe UI" w:cs="Segoe UI"/>
          <w:color w:val="000000" w:themeColor="text1"/>
          <w:sz w:val="20"/>
          <w:szCs w:val="20"/>
        </w:rPr>
        <w:t>Along with this expanding opportunity comes great responsibility. At its core</w:t>
      </w:r>
      <w:r w:rsidR="00D4733B">
        <w:rPr>
          <w:rFonts w:ascii="Segoe UI" w:eastAsia="Segoe UI" w:hAnsi="Segoe UI" w:cs="Segoe UI"/>
          <w:color w:val="000000" w:themeColor="text1"/>
          <w:sz w:val="20"/>
          <w:szCs w:val="20"/>
        </w:rPr>
        <w:t>,</w:t>
      </w:r>
      <w:r w:rsidRPr="003324EE">
        <w:rPr>
          <w:rFonts w:ascii="Segoe UI" w:eastAsia="Segoe UI" w:hAnsi="Segoe UI" w:cs="Segoe UI"/>
          <w:color w:val="000000" w:themeColor="text1"/>
          <w:sz w:val="20"/>
          <w:szCs w:val="20"/>
        </w:rPr>
        <w:t xml:space="preserve"> responsibility is about earning and sustaining the trust of the customers and partners we empower and the communities in which we live and work. Without trust, none of our progress is possible. </w:t>
      </w:r>
    </w:p>
    <w:p w14:paraId="2CC9ADB3" w14:textId="24CE30E5" w:rsidR="008F3DF7" w:rsidRPr="003324EE" w:rsidRDefault="2BBA8167" w:rsidP="5DC4AED8">
      <w:pPr>
        <w:rPr>
          <w:rFonts w:ascii="Segoe UI" w:eastAsia="Segoe UI" w:hAnsi="Segoe UI" w:cs="Segoe UI"/>
          <w:color w:val="000000" w:themeColor="text1"/>
          <w:sz w:val="20"/>
          <w:szCs w:val="20"/>
        </w:rPr>
      </w:pPr>
      <w:r w:rsidRPr="003324EE">
        <w:rPr>
          <w:rFonts w:ascii="Segoe UI" w:eastAsia="Segoe UI" w:hAnsi="Segoe UI" w:cs="Segoe UI"/>
          <w:color w:val="000000" w:themeColor="text1"/>
          <w:sz w:val="20"/>
          <w:szCs w:val="20"/>
        </w:rPr>
        <w:t xml:space="preserve">Trust begins with our commitment to shared success and prosperity. </w:t>
      </w:r>
      <w:r w:rsidR="00F97A56">
        <w:rPr>
          <w:rFonts w:ascii="Segoe UI" w:eastAsia="Segoe UI" w:hAnsi="Segoe UI" w:cs="Segoe UI"/>
          <w:color w:val="000000" w:themeColor="text1"/>
          <w:sz w:val="20"/>
          <w:szCs w:val="20"/>
        </w:rPr>
        <w:t>Our c</w:t>
      </w:r>
      <w:r w:rsidRPr="003324EE">
        <w:rPr>
          <w:rFonts w:ascii="Segoe UI" w:eastAsia="Segoe UI" w:hAnsi="Segoe UI" w:cs="Segoe UI"/>
          <w:color w:val="000000" w:themeColor="text1"/>
          <w:sz w:val="20"/>
          <w:szCs w:val="20"/>
        </w:rPr>
        <w:t>ustomers</w:t>
      </w:r>
      <w:r w:rsidR="00F97A56">
        <w:rPr>
          <w:rFonts w:ascii="Segoe UI" w:eastAsia="Segoe UI" w:hAnsi="Segoe UI" w:cs="Segoe UI"/>
          <w:color w:val="000000" w:themeColor="text1"/>
          <w:sz w:val="20"/>
          <w:szCs w:val="20"/>
        </w:rPr>
        <w:t xml:space="preserve"> want a</w:t>
      </w:r>
      <w:r w:rsidRPr="003324EE">
        <w:rPr>
          <w:rFonts w:ascii="Segoe UI" w:eastAsia="Segoe UI" w:hAnsi="Segoe UI" w:cs="Segoe UI"/>
          <w:color w:val="000000" w:themeColor="text1"/>
          <w:sz w:val="20"/>
          <w:szCs w:val="20"/>
        </w:rPr>
        <w:t xml:space="preserve"> partner whose business model is fundamentally aligned to their success. No customer wants to be dependent on a provider that sells them technology on one end and competes with them on the other. </w:t>
      </w:r>
    </w:p>
    <w:p w14:paraId="6A061A76" w14:textId="73C91331" w:rsidR="008F3DF7" w:rsidRPr="00345475" w:rsidRDefault="00F97A56" w:rsidP="00F63B2B">
      <w:pPr>
        <w:rPr>
          <w:rFonts w:ascii="Segoe UI" w:hAnsi="Segoe UI" w:cs="Segoe UI"/>
          <w:color w:val="000000" w:themeColor="text1"/>
          <w:sz w:val="20"/>
          <w:szCs w:val="20"/>
        </w:rPr>
      </w:pPr>
      <w:r>
        <w:rPr>
          <w:rFonts w:ascii="Segoe UI" w:eastAsia="Segoe UI" w:hAnsi="Segoe UI" w:cs="Segoe UI"/>
          <w:color w:val="000000" w:themeColor="text1"/>
          <w:sz w:val="20"/>
          <w:szCs w:val="20"/>
        </w:rPr>
        <w:t>This focus on trust</w:t>
      </w:r>
      <w:r w:rsidR="2BBA8167" w:rsidRPr="003324EE">
        <w:rPr>
          <w:rFonts w:ascii="Segoe UI" w:eastAsia="Segoe UI" w:hAnsi="Segoe UI" w:cs="Segoe UI"/>
          <w:color w:val="000000" w:themeColor="text1"/>
          <w:sz w:val="20"/>
          <w:szCs w:val="20"/>
        </w:rPr>
        <w:t xml:space="preserve"> extends to ensuring that those who use our products and services have confidence in the underlying technology itself. There are three pillars to our approach: privacy, cybersecurity, and </w:t>
      </w:r>
      <w:r w:rsidR="2BBA8167" w:rsidRPr="003324EE">
        <w:rPr>
          <w:rFonts w:ascii="Segoe UI" w:eastAsia="Segoe UI" w:hAnsi="Segoe UI" w:cs="Segoe UI"/>
          <w:color w:val="000000" w:themeColor="text1"/>
          <w:sz w:val="20"/>
          <w:szCs w:val="20"/>
        </w:rPr>
        <w:lastRenderedPageBreak/>
        <w:t>responsible AI. Across each, our commitment goes beyond words to real actions, providing tools and frameworks for our customers and working collaboratively with the public sector to drive policy change.</w:t>
      </w:r>
      <w:r w:rsidR="00671073">
        <w:br/>
      </w:r>
      <w:r w:rsidR="00671073">
        <w:br/>
      </w:r>
      <w:r w:rsidR="2BBA8167" w:rsidRPr="00F63B2B">
        <w:rPr>
          <w:rFonts w:ascii="Segoe UI" w:eastAsia="Segoe UI" w:hAnsi="Segoe UI" w:cs="Segoe UI"/>
          <w:color w:val="000000" w:themeColor="text1"/>
          <w:sz w:val="20"/>
          <w:szCs w:val="20"/>
        </w:rPr>
        <w:t xml:space="preserve">The first pillar is privacy. We believe privacy is a fundamental human right. Our approach to privacy and data protection is grounded in our belief that customers own their own data and ensuring any product or service we provide is built with privacy by design from the ground up. We’ve defined clear privacy principles that include a commitment to be transparent in our privacy practices, to offer meaningful privacy choices, and to always responsibly manage the data we store and process. It’s why we were early supporters of the European Union’s General Data Protection Regulation (GDPR), and why </w:t>
      </w:r>
      <w:r w:rsidR="00630F00" w:rsidRPr="00F63B2B">
        <w:rPr>
          <w:rFonts w:ascii="Segoe UI" w:eastAsia="Segoe UI" w:hAnsi="Segoe UI" w:cs="Segoe UI"/>
          <w:color w:val="000000" w:themeColor="text1"/>
          <w:sz w:val="20"/>
          <w:szCs w:val="20"/>
        </w:rPr>
        <w:t xml:space="preserve">we </w:t>
      </w:r>
      <w:r w:rsidR="2BBA8167" w:rsidRPr="00F63B2B">
        <w:rPr>
          <w:rFonts w:ascii="Segoe UI" w:eastAsia="Segoe UI" w:hAnsi="Segoe UI" w:cs="Segoe UI"/>
          <w:color w:val="000000" w:themeColor="text1"/>
          <w:sz w:val="20"/>
          <w:szCs w:val="20"/>
        </w:rPr>
        <w:t xml:space="preserve">were the first company to expand GDPR’s core rights to all our customers around the world. To date, </w:t>
      </w:r>
      <w:r w:rsidR="004D2739" w:rsidRPr="00F63B2B">
        <w:rPr>
          <w:rFonts w:ascii="Segoe UI" w:eastAsia="Segoe UI" w:hAnsi="Segoe UI" w:cs="Segoe UI"/>
          <w:color w:val="000000" w:themeColor="text1"/>
          <w:sz w:val="20"/>
          <w:szCs w:val="20"/>
        </w:rPr>
        <w:t xml:space="preserve">some 26 million people have used these tools, including 10 million Americans. </w:t>
      </w:r>
      <w:r w:rsidR="2BBA8167" w:rsidRPr="00F63B2B">
        <w:rPr>
          <w:rFonts w:ascii="Segoe UI" w:eastAsia="Segoe UI" w:hAnsi="Segoe UI" w:cs="Segoe UI"/>
          <w:color w:val="000000" w:themeColor="text1"/>
          <w:sz w:val="20"/>
          <w:szCs w:val="20"/>
        </w:rPr>
        <w:t>And it’s why we continue to advocate for new privacy laws to ensure customers enjoy the transparency and control they rightfully deserve.</w:t>
      </w:r>
      <w:r w:rsidR="00F63B2B">
        <w:br/>
      </w:r>
      <w:r w:rsidR="00F63B2B">
        <w:br/>
      </w:r>
      <w:r w:rsidR="00967536" w:rsidRPr="00967536">
        <w:rPr>
          <w:rFonts w:ascii="Segoe UI" w:hAnsi="Segoe UI" w:cs="Segoe UI"/>
          <w:color w:val="000000" w:themeColor="text1"/>
          <w:sz w:val="20"/>
          <w:szCs w:val="20"/>
        </w:rPr>
        <w:t>The second pillar is cybersecurity</w:t>
      </w:r>
      <w:r w:rsidR="00B873B5">
        <w:rPr>
          <w:rFonts w:ascii="Segoe UI" w:hAnsi="Segoe UI" w:cs="Segoe UI"/>
          <w:color w:val="000000" w:themeColor="text1"/>
          <w:sz w:val="20"/>
          <w:szCs w:val="20"/>
        </w:rPr>
        <w:t xml:space="preserve"> </w:t>
      </w:r>
      <w:r w:rsidR="00FA324F">
        <w:rPr>
          <w:rFonts w:ascii="Segoe UI" w:hAnsi="Segoe UI" w:cs="Segoe UI"/>
          <w:color w:val="000000" w:themeColor="text1"/>
          <w:sz w:val="20"/>
          <w:szCs w:val="20"/>
        </w:rPr>
        <w:t>—</w:t>
      </w:r>
      <w:r w:rsidR="00B873B5">
        <w:rPr>
          <w:rFonts w:ascii="Segoe UI" w:hAnsi="Segoe UI" w:cs="Segoe UI"/>
          <w:color w:val="000000" w:themeColor="text1"/>
          <w:sz w:val="20"/>
          <w:szCs w:val="20"/>
        </w:rPr>
        <w:t xml:space="preserve"> a central challenge for every customer. We </w:t>
      </w:r>
      <w:r w:rsidR="00967536" w:rsidRPr="00967536">
        <w:rPr>
          <w:rFonts w:ascii="Segoe UI" w:hAnsi="Segoe UI" w:cs="Segoe UI"/>
          <w:color w:val="000000" w:themeColor="text1"/>
          <w:sz w:val="20"/>
          <w:szCs w:val="20"/>
        </w:rPr>
        <w:t xml:space="preserve">are investing to protect customers in today’s “zero trust” environment. </w:t>
      </w:r>
      <w:r w:rsidR="00D61138">
        <w:rPr>
          <w:rFonts w:ascii="Segoe UI" w:hAnsi="Segoe UI" w:cs="Segoe UI"/>
          <w:color w:val="000000" w:themeColor="text1"/>
          <w:sz w:val="20"/>
          <w:szCs w:val="20"/>
        </w:rPr>
        <w:t>W</w:t>
      </w:r>
      <w:r w:rsidR="00967536" w:rsidRPr="00967536">
        <w:rPr>
          <w:rFonts w:ascii="Segoe UI" w:hAnsi="Segoe UI" w:cs="Segoe UI"/>
          <w:color w:val="000000" w:themeColor="text1"/>
          <w:sz w:val="20"/>
          <w:szCs w:val="20"/>
        </w:rPr>
        <w:t xml:space="preserve">e analyze more than 6.5 trillion signals each day, </w:t>
      </w:r>
      <w:r w:rsidR="00083827">
        <w:rPr>
          <w:rFonts w:ascii="Segoe UI" w:hAnsi="Segoe UI" w:cs="Segoe UI"/>
          <w:color w:val="000000" w:themeColor="text1"/>
          <w:sz w:val="20"/>
          <w:szCs w:val="20"/>
        </w:rPr>
        <w:t xml:space="preserve">and </w:t>
      </w:r>
      <w:r w:rsidR="00967536" w:rsidRPr="00967536">
        <w:rPr>
          <w:rFonts w:ascii="Segoe UI" w:hAnsi="Segoe UI" w:cs="Segoe UI"/>
          <w:color w:val="000000" w:themeColor="text1"/>
          <w:sz w:val="20"/>
          <w:szCs w:val="20"/>
        </w:rPr>
        <w:t xml:space="preserve">process 450 billion authentications and scan 400 billion emails for malware and phishing each month. This massive signal generates insight that </w:t>
      </w:r>
      <w:r w:rsidR="001B03FE">
        <w:rPr>
          <w:rFonts w:ascii="Segoe UI" w:hAnsi="Segoe UI" w:cs="Segoe UI"/>
          <w:color w:val="000000" w:themeColor="text1"/>
          <w:sz w:val="20"/>
          <w:szCs w:val="20"/>
        </w:rPr>
        <w:t>fuels</w:t>
      </w:r>
      <w:r w:rsidR="00967536" w:rsidRPr="00967536">
        <w:rPr>
          <w:rFonts w:ascii="Segoe UI" w:hAnsi="Segoe UI" w:cs="Segoe UI"/>
          <w:color w:val="000000" w:themeColor="text1"/>
          <w:sz w:val="20"/>
          <w:szCs w:val="20"/>
        </w:rPr>
        <w:t xml:space="preserve"> security innovation across Azure, Dynamics 365, Microsoft 365</w:t>
      </w:r>
      <w:r w:rsidR="00BC5F89">
        <w:rPr>
          <w:rFonts w:ascii="Segoe UI" w:hAnsi="Segoe UI" w:cs="Segoe UI"/>
          <w:color w:val="000000" w:themeColor="text1"/>
          <w:sz w:val="20"/>
          <w:szCs w:val="20"/>
        </w:rPr>
        <w:t xml:space="preserve"> </w:t>
      </w:r>
      <w:r w:rsidR="00F950A3">
        <w:rPr>
          <w:rFonts w:ascii="Segoe UI" w:hAnsi="Segoe UI" w:cs="Segoe UI"/>
          <w:color w:val="000000" w:themeColor="text1"/>
          <w:sz w:val="20"/>
          <w:szCs w:val="20"/>
        </w:rPr>
        <w:t>—</w:t>
      </w:r>
      <w:r w:rsidR="00BC5F89">
        <w:rPr>
          <w:rFonts w:ascii="Segoe UI" w:hAnsi="Segoe UI" w:cs="Segoe UI"/>
          <w:color w:val="000000" w:themeColor="text1"/>
          <w:sz w:val="20"/>
          <w:szCs w:val="20"/>
        </w:rPr>
        <w:t xml:space="preserve"> all our products and services. </w:t>
      </w:r>
      <w:r w:rsidR="001B03FE">
        <w:rPr>
          <w:rFonts w:ascii="Segoe UI" w:hAnsi="Segoe UI" w:cs="Segoe UI"/>
          <w:color w:val="000000" w:themeColor="text1"/>
          <w:sz w:val="20"/>
          <w:szCs w:val="20"/>
        </w:rPr>
        <w:t>W</w:t>
      </w:r>
      <w:r w:rsidR="00967536" w:rsidRPr="00967536">
        <w:rPr>
          <w:rFonts w:ascii="Segoe UI" w:hAnsi="Segoe UI" w:cs="Segoe UI"/>
          <w:color w:val="000000" w:themeColor="text1"/>
          <w:sz w:val="20"/>
          <w:szCs w:val="20"/>
        </w:rPr>
        <w:t>e are the only company that offer</w:t>
      </w:r>
      <w:r w:rsidR="00BC5F89">
        <w:rPr>
          <w:rFonts w:ascii="Segoe UI" w:hAnsi="Segoe UI" w:cs="Segoe UI"/>
          <w:color w:val="000000" w:themeColor="text1"/>
          <w:sz w:val="20"/>
          <w:szCs w:val="20"/>
        </w:rPr>
        <w:t>s</w:t>
      </w:r>
      <w:r w:rsidR="00967536" w:rsidRPr="00967536">
        <w:rPr>
          <w:rFonts w:ascii="Segoe UI" w:hAnsi="Segoe UI" w:cs="Segoe UI"/>
          <w:color w:val="000000" w:themeColor="text1"/>
          <w:sz w:val="20"/>
          <w:szCs w:val="20"/>
        </w:rPr>
        <w:t xml:space="preserve"> end-to-end security — spanning identity, device endpoints, information, cloud applications, </w:t>
      </w:r>
      <w:r w:rsidR="00BC5F89">
        <w:rPr>
          <w:rFonts w:ascii="Segoe UI" w:hAnsi="Segoe UI" w:cs="Segoe UI"/>
          <w:color w:val="000000" w:themeColor="text1"/>
          <w:sz w:val="20"/>
          <w:szCs w:val="20"/>
        </w:rPr>
        <w:t>and</w:t>
      </w:r>
      <w:r w:rsidR="00967536" w:rsidRPr="00967536">
        <w:rPr>
          <w:rFonts w:ascii="Segoe UI" w:hAnsi="Segoe UI" w:cs="Segoe UI"/>
          <w:color w:val="000000" w:themeColor="text1"/>
          <w:sz w:val="20"/>
          <w:szCs w:val="20"/>
        </w:rPr>
        <w:t xml:space="preserve"> infrastructure. It starts with Azure Active Directory and builds with three new services we introduced this year: Microsoft Threat Protection, Azure Sentinel, and Azure Confidential Computing. </w:t>
      </w:r>
      <w:r w:rsidR="008F3DF7" w:rsidRPr="00F63B2B">
        <w:rPr>
          <w:rFonts w:ascii="Segoe UI" w:eastAsia="Arial" w:hAnsi="Segoe UI" w:cs="Segoe UI"/>
          <w:sz w:val="20"/>
          <w:szCs w:val="20"/>
        </w:rPr>
        <w:t xml:space="preserve">We are also taking an ecosystem-wide approach, partnering across both the tech sector and the public sector to address new threats in an increasingly complex and heterogenous world. We have taken the lead in </w:t>
      </w:r>
      <w:r w:rsidR="008F3DF7" w:rsidRPr="00F63B2B">
        <w:rPr>
          <w:rFonts w:ascii="Segoe UI" w:hAnsi="Segoe UI" w:cs="Segoe UI"/>
          <w:sz w:val="20"/>
          <w:szCs w:val="20"/>
        </w:rPr>
        <w:t xml:space="preserve">bringing together governments, technology companies, and </w:t>
      </w:r>
      <w:r w:rsidR="00CA0E03">
        <w:rPr>
          <w:rFonts w:ascii="Segoe UI" w:hAnsi="Segoe UI" w:cs="Segoe UI"/>
          <w:sz w:val="20"/>
          <w:szCs w:val="20"/>
        </w:rPr>
        <w:t>nongovernmental organizations</w:t>
      </w:r>
      <w:r w:rsidR="008F3DF7" w:rsidRPr="00F63B2B">
        <w:rPr>
          <w:rFonts w:ascii="Segoe UI" w:hAnsi="Segoe UI" w:cs="Segoe UI"/>
          <w:sz w:val="20"/>
          <w:szCs w:val="20"/>
        </w:rPr>
        <w:t xml:space="preserve"> to work collaboratively to combat emerging cybersecurity threats and promote a safe and secure digital world. We know it’s only a </w:t>
      </w:r>
      <w:r w:rsidR="008F3DF7" w:rsidRPr="00F63B2B">
        <w:rPr>
          <w:rFonts w:ascii="Segoe UI" w:eastAsia="Arial" w:hAnsi="Segoe UI" w:cs="Segoe UI"/>
          <w:sz w:val="20"/>
          <w:szCs w:val="20"/>
        </w:rPr>
        <w:t xml:space="preserve">start, but we are encouraged by what’s been achieved, including partnering with the </w:t>
      </w:r>
      <w:r w:rsidR="00630DB5">
        <w:rPr>
          <w:rFonts w:ascii="Segoe UI" w:eastAsia="Arial" w:hAnsi="Segoe UI" w:cs="Segoe UI"/>
          <w:sz w:val="20"/>
          <w:szCs w:val="20"/>
        </w:rPr>
        <w:t>g</w:t>
      </w:r>
      <w:r w:rsidR="008F3DF7" w:rsidRPr="00F63B2B">
        <w:rPr>
          <w:rFonts w:ascii="Segoe UI" w:eastAsia="Arial" w:hAnsi="Segoe UI" w:cs="Segoe UI"/>
          <w:sz w:val="20"/>
          <w:szCs w:val="20"/>
        </w:rPr>
        <w:t xml:space="preserve">overnment of France to mobilize </w:t>
      </w:r>
      <w:r w:rsidR="007D7F5D">
        <w:rPr>
          <w:rFonts w:ascii="Segoe UI" w:eastAsia="Arial" w:hAnsi="Segoe UI" w:cs="Segoe UI"/>
          <w:sz w:val="20"/>
          <w:szCs w:val="20"/>
        </w:rPr>
        <w:t xml:space="preserve">more than </w:t>
      </w:r>
      <w:r w:rsidR="002F1454">
        <w:rPr>
          <w:rFonts w:ascii="Segoe UI" w:eastAsia="Arial" w:hAnsi="Segoe UI" w:cs="Segoe UI"/>
          <w:sz w:val="20"/>
          <w:szCs w:val="20"/>
        </w:rPr>
        <w:t xml:space="preserve">60 </w:t>
      </w:r>
      <w:r w:rsidR="008F3DF7" w:rsidRPr="00F63B2B">
        <w:rPr>
          <w:rFonts w:ascii="Segoe UI" w:eastAsia="Arial" w:hAnsi="Segoe UI" w:cs="Segoe UI"/>
          <w:sz w:val="20"/>
          <w:szCs w:val="20"/>
        </w:rPr>
        <w:t xml:space="preserve">countries, </w:t>
      </w:r>
      <w:r w:rsidR="00D859FB">
        <w:rPr>
          <w:rFonts w:ascii="Segoe UI" w:eastAsia="Arial" w:hAnsi="Segoe UI" w:cs="Segoe UI"/>
          <w:sz w:val="20"/>
          <w:szCs w:val="20"/>
        </w:rPr>
        <w:t xml:space="preserve"> 350</w:t>
      </w:r>
      <w:r w:rsidR="008F3DF7" w:rsidRPr="00F63B2B">
        <w:rPr>
          <w:rFonts w:ascii="Segoe UI" w:eastAsia="Arial" w:hAnsi="Segoe UI" w:cs="Segoe UI"/>
          <w:sz w:val="20"/>
          <w:szCs w:val="20"/>
        </w:rPr>
        <w:t xml:space="preserve"> companies</w:t>
      </w:r>
      <w:r w:rsidR="00B50C93" w:rsidRPr="00F63B2B">
        <w:rPr>
          <w:rFonts w:ascii="Segoe UI" w:eastAsia="Arial" w:hAnsi="Segoe UI" w:cs="Segoe UI"/>
          <w:sz w:val="20"/>
          <w:szCs w:val="20"/>
        </w:rPr>
        <w:t>,</w:t>
      </w:r>
      <w:r w:rsidR="008F3DF7" w:rsidRPr="00F63B2B">
        <w:rPr>
          <w:rFonts w:ascii="Segoe UI" w:eastAsia="Arial" w:hAnsi="Segoe UI" w:cs="Segoe UI"/>
          <w:sz w:val="20"/>
          <w:szCs w:val="20"/>
        </w:rPr>
        <w:t xml:space="preserve"> and </w:t>
      </w:r>
      <w:r w:rsidR="007319F4">
        <w:rPr>
          <w:rFonts w:ascii="Segoe UI" w:eastAsia="Arial" w:hAnsi="Segoe UI" w:cs="Segoe UI"/>
          <w:sz w:val="20"/>
          <w:szCs w:val="20"/>
        </w:rPr>
        <w:t xml:space="preserve">130 </w:t>
      </w:r>
      <w:r w:rsidR="008F3DF7" w:rsidRPr="00F63B2B">
        <w:rPr>
          <w:rFonts w:ascii="Segoe UI" w:eastAsia="Arial" w:hAnsi="Segoe UI" w:cs="Segoe UI"/>
          <w:sz w:val="20"/>
          <w:szCs w:val="20"/>
        </w:rPr>
        <w:t xml:space="preserve">international and </w:t>
      </w:r>
      <w:r w:rsidR="00CA0E03">
        <w:rPr>
          <w:rFonts w:ascii="Segoe UI" w:eastAsia="Arial" w:hAnsi="Segoe UI" w:cs="Segoe UI"/>
          <w:sz w:val="20"/>
          <w:szCs w:val="20"/>
        </w:rPr>
        <w:t>nongovernmental</w:t>
      </w:r>
      <w:r w:rsidR="008F3DF7" w:rsidRPr="00F63B2B">
        <w:rPr>
          <w:rFonts w:ascii="Segoe UI" w:eastAsia="Arial" w:hAnsi="Segoe UI" w:cs="Segoe UI"/>
          <w:sz w:val="20"/>
          <w:szCs w:val="20"/>
        </w:rPr>
        <w:t xml:space="preserve"> organizations to join The Paris Peace Call for Trust </w:t>
      </w:r>
      <w:r w:rsidR="00255493" w:rsidRPr="00F63B2B">
        <w:rPr>
          <w:rFonts w:ascii="Segoe UI" w:eastAsia="Arial" w:hAnsi="Segoe UI" w:cs="Segoe UI"/>
          <w:sz w:val="20"/>
          <w:szCs w:val="20"/>
        </w:rPr>
        <w:t>and</w:t>
      </w:r>
      <w:r w:rsidR="008F3DF7" w:rsidRPr="00F63B2B">
        <w:rPr>
          <w:rFonts w:ascii="Segoe UI" w:eastAsia="Arial" w:hAnsi="Segoe UI" w:cs="Segoe UI"/>
          <w:sz w:val="20"/>
          <w:szCs w:val="20"/>
        </w:rPr>
        <w:t xml:space="preserve"> Security in Cyberspace.</w:t>
      </w:r>
      <w:r w:rsidR="00FF3F5A">
        <w:br/>
      </w:r>
      <w:r w:rsidR="00FF3F5A">
        <w:br/>
      </w:r>
      <w:r w:rsidR="008F3DF7" w:rsidRPr="00F63B2B">
        <w:rPr>
          <w:rFonts w:ascii="Segoe UI" w:hAnsi="Segoe UI" w:cs="Segoe UI"/>
          <w:sz w:val="20"/>
          <w:szCs w:val="20"/>
        </w:rPr>
        <w:t xml:space="preserve">And, finally, we build AI responsibly, taking a principled approach and asking difficult questions, like not what computers can do, but what computers should do. We've been inspired by what AI can do in the hands of </w:t>
      </w:r>
      <w:r w:rsidR="008F3DF7" w:rsidRPr="00F63B2B">
        <w:rPr>
          <w:rFonts w:ascii="Segoe UI" w:hAnsi="Segoe UI" w:cs="Segoe UI"/>
          <w:color w:val="000000" w:themeColor="text1"/>
          <w:sz w:val="20"/>
          <w:szCs w:val="20"/>
        </w:rPr>
        <w:t>changemakers who harness it to address society’s most pressing challenges</w:t>
      </w:r>
      <w:r w:rsidR="00B27D03">
        <w:rPr>
          <w:rFonts w:ascii="Segoe UI" w:hAnsi="Segoe UI" w:cs="Segoe UI"/>
          <w:color w:val="000000" w:themeColor="text1"/>
          <w:sz w:val="20"/>
          <w:szCs w:val="20"/>
        </w:rPr>
        <w:t>.</w:t>
      </w:r>
      <w:r w:rsidR="008F3DF7" w:rsidRPr="00F63B2B">
        <w:rPr>
          <w:rFonts w:ascii="Segoe UI" w:hAnsi="Segoe UI" w:cs="Segoe UI"/>
          <w:color w:val="000000" w:themeColor="text1"/>
          <w:sz w:val="20"/>
          <w:szCs w:val="20"/>
        </w:rPr>
        <w:t xml:space="preserve"> It’s why this year we announced two new programs in our </w:t>
      </w:r>
      <w:hyperlink r:id="rId18">
        <w:r w:rsidR="008F3DF7" w:rsidRPr="00F63B2B">
          <w:rPr>
            <w:rStyle w:val="Hyperlink"/>
            <w:rFonts w:ascii="Segoe UI" w:hAnsi="Segoe UI" w:cs="Segoe UI"/>
            <w:sz w:val="20"/>
            <w:szCs w:val="20"/>
          </w:rPr>
          <w:t>AI for Good initiative</w:t>
        </w:r>
      </w:hyperlink>
      <w:r w:rsidR="008F3DF7" w:rsidRPr="00F63B2B">
        <w:rPr>
          <w:rFonts w:ascii="Segoe UI" w:hAnsi="Segoe UI" w:cs="Segoe UI"/>
          <w:color w:val="000000" w:themeColor="text1"/>
          <w:sz w:val="20"/>
          <w:szCs w:val="20"/>
        </w:rPr>
        <w:t>: AI for Humanitarian Action and AI for Cultural Heritage</w:t>
      </w:r>
      <w:r w:rsidR="00E952EE" w:rsidRPr="0D99FF83">
        <w:rPr>
          <w:rFonts w:ascii="Segoe UI" w:hAnsi="Segoe UI" w:cs="Segoe UI"/>
          <w:color w:val="000000" w:themeColor="text1"/>
          <w:sz w:val="20"/>
          <w:szCs w:val="20"/>
        </w:rPr>
        <w:t xml:space="preserve"> as well </w:t>
      </w:r>
      <w:r w:rsidR="00E952EE" w:rsidRPr="0FFB4337">
        <w:rPr>
          <w:rFonts w:ascii="Segoe UI" w:hAnsi="Segoe UI" w:cs="Segoe UI"/>
          <w:color w:val="000000" w:themeColor="text1"/>
          <w:sz w:val="20"/>
          <w:szCs w:val="20"/>
        </w:rPr>
        <w:t xml:space="preserve">as continuing to expand our </w:t>
      </w:r>
      <w:r w:rsidR="00E952EE" w:rsidRPr="495F3684">
        <w:rPr>
          <w:rFonts w:ascii="Segoe UI" w:hAnsi="Segoe UI" w:cs="Segoe UI"/>
          <w:color w:val="000000" w:themeColor="text1"/>
          <w:sz w:val="20"/>
          <w:szCs w:val="20"/>
        </w:rPr>
        <w:t xml:space="preserve">efforts in AI </w:t>
      </w:r>
      <w:r w:rsidR="00E952EE" w:rsidRPr="14F5BD8F">
        <w:rPr>
          <w:rFonts w:ascii="Segoe UI" w:hAnsi="Segoe UI" w:cs="Segoe UI"/>
          <w:color w:val="000000" w:themeColor="text1"/>
          <w:sz w:val="20"/>
          <w:szCs w:val="20"/>
        </w:rPr>
        <w:t xml:space="preserve">for Earth and </w:t>
      </w:r>
      <w:r w:rsidR="00E952EE" w:rsidRPr="1AD2F1D9">
        <w:rPr>
          <w:rFonts w:ascii="Segoe UI" w:hAnsi="Segoe UI" w:cs="Segoe UI"/>
          <w:color w:val="000000" w:themeColor="text1"/>
          <w:sz w:val="20"/>
          <w:szCs w:val="20"/>
        </w:rPr>
        <w:t>AI for Accessibility</w:t>
      </w:r>
      <w:r w:rsidR="008F3DF7" w:rsidRPr="1AD2F1D9">
        <w:rPr>
          <w:rFonts w:ascii="Segoe UI" w:hAnsi="Segoe UI" w:cs="Segoe UI"/>
          <w:color w:val="000000" w:themeColor="text1"/>
          <w:sz w:val="20"/>
          <w:szCs w:val="20"/>
        </w:rPr>
        <w:t>.</w:t>
      </w:r>
      <w:r w:rsidR="008F3DF7" w:rsidRPr="00F63B2B">
        <w:rPr>
          <w:rFonts w:ascii="Segoe UI" w:hAnsi="Segoe UI" w:cs="Segoe UI"/>
          <w:color w:val="000000" w:themeColor="text1"/>
          <w:sz w:val="20"/>
          <w:szCs w:val="20"/>
        </w:rPr>
        <w:t xml:space="preserve"> At the same time, we must also guard against the unintended consequences of AI. </w:t>
      </w:r>
      <w:r w:rsidR="008F3DF7" w:rsidRPr="00F63B2B">
        <w:rPr>
          <w:rFonts w:ascii="Segoe UI" w:hAnsi="Segoe UI" w:cs="Segoe UI"/>
          <w:sz w:val="20"/>
          <w:szCs w:val="20"/>
        </w:rPr>
        <w:t>We believe there is an important discussion to be convened about how these new technologies should be used. One example of this is our call for more thoughtful government regulation on facial recognition technology, because we believe a technology as powerful as this requires both the public and private sectors to develop norms around acceptable uses.</w:t>
      </w:r>
    </w:p>
    <w:p w14:paraId="0B644F05" w14:textId="4B671E2B" w:rsidR="005356B6" w:rsidRPr="00FF3F5A" w:rsidRDefault="005356B6" w:rsidP="008F3DF7">
      <w:pPr>
        <w:rPr>
          <w:rFonts w:ascii="Segoe UI" w:hAnsi="Segoe UI" w:cs="Segoe UI"/>
          <w:b/>
          <w:bCs/>
          <w:sz w:val="20"/>
          <w:szCs w:val="20"/>
        </w:rPr>
      </w:pPr>
      <w:r w:rsidRPr="00FF3F5A">
        <w:rPr>
          <w:rFonts w:ascii="Segoe UI" w:hAnsi="Segoe UI" w:cs="Segoe UI"/>
          <w:b/>
          <w:bCs/>
          <w:sz w:val="20"/>
          <w:szCs w:val="20"/>
        </w:rPr>
        <w:t xml:space="preserve">ENVIRONMENTAL AND </w:t>
      </w:r>
      <w:r w:rsidR="004C39EE">
        <w:rPr>
          <w:rFonts w:ascii="Segoe UI" w:hAnsi="Segoe UI" w:cs="Segoe UI"/>
          <w:b/>
          <w:bCs/>
          <w:sz w:val="20"/>
          <w:szCs w:val="20"/>
        </w:rPr>
        <w:t xml:space="preserve">CORPORATE </w:t>
      </w:r>
      <w:r w:rsidRPr="00FF3F5A">
        <w:rPr>
          <w:rFonts w:ascii="Segoe UI" w:hAnsi="Segoe UI" w:cs="Segoe UI"/>
          <w:b/>
          <w:bCs/>
          <w:sz w:val="20"/>
          <w:szCs w:val="20"/>
        </w:rPr>
        <w:t>SOCIAL RESPONSIBILTY</w:t>
      </w:r>
    </w:p>
    <w:p w14:paraId="1FAEE98B" w14:textId="0BD81F75" w:rsidR="00E84153" w:rsidRPr="00E84153" w:rsidRDefault="00466C50" w:rsidP="00E84153">
      <w:pPr>
        <w:rPr>
          <w:rFonts w:ascii="Segoe UI" w:hAnsi="Segoe UI" w:cs="Segoe UI"/>
          <w:sz w:val="20"/>
          <w:szCs w:val="20"/>
        </w:rPr>
      </w:pPr>
      <w:r>
        <w:rPr>
          <w:rFonts w:ascii="Segoe UI" w:hAnsi="Segoe UI" w:cs="Segoe UI"/>
          <w:sz w:val="20"/>
          <w:szCs w:val="20"/>
        </w:rPr>
        <w:t xml:space="preserve">Beyond these three pillars, we </w:t>
      </w:r>
      <w:r w:rsidR="004E61D9" w:rsidRPr="003324EE">
        <w:rPr>
          <w:rFonts w:ascii="Segoe UI" w:hAnsi="Segoe UI" w:cs="Segoe UI"/>
          <w:sz w:val="20"/>
          <w:szCs w:val="20"/>
        </w:rPr>
        <w:t xml:space="preserve">are </w:t>
      </w:r>
      <w:r w:rsidR="006E0FE0">
        <w:rPr>
          <w:rFonts w:ascii="Segoe UI" w:hAnsi="Segoe UI" w:cs="Segoe UI"/>
          <w:sz w:val="20"/>
          <w:szCs w:val="20"/>
        </w:rPr>
        <w:t xml:space="preserve">working to foster a sustainable future where everyone has access to the benefits and opportunities created by technology. </w:t>
      </w:r>
      <w:r w:rsidR="00D6284B">
        <w:rPr>
          <w:rFonts w:ascii="Segoe UI" w:hAnsi="Segoe UI" w:cs="Segoe UI"/>
          <w:sz w:val="20"/>
          <w:szCs w:val="20"/>
        </w:rPr>
        <w:t xml:space="preserve">As a reflection of the importance we place on </w:t>
      </w:r>
      <w:r w:rsidR="000C559B">
        <w:rPr>
          <w:rFonts w:ascii="Segoe UI" w:hAnsi="Segoe UI" w:cs="Segoe UI"/>
          <w:sz w:val="20"/>
          <w:szCs w:val="20"/>
        </w:rPr>
        <w:t>advancing environmental and social progress</w:t>
      </w:r>
      <w:r w:rsidR="00D6284B">
        <w:rPr>
          <w:rFonts w:ascii="Segoe UI" w:hAnsi="Segoe UI" w:cs="Segoe UI"/>
          <w:sz w:val="20"/>
          <w:szCs w:val="20"/>
        </w:rPr>
        <w:t xml:space="preserve">, </w:t>
      </w:r>
      <w:r w:rsidR="00C73A5C">
        <w:rPr>
          <w:rFonts w:ascii="Segoe UI" w:hAnsi="Segoe UI" w:cs="Segoe UI"/>
          <w:sz w:val="20"/>
          <w:szCs w:val="20"/>
        </w:rPr>
        <w:t xml:space="preserve">Microsoft’s </w:t>
      </w:r>
      <w:r w:rsidR="00D14241">
        <w:rPr>
          <w:rFonts w:ascii="Segoe UI" w:hAnsi="Segoe UI" w:cs="Segoe UI"/>
          <w:sz w:val="20"/>
          <w:szCs w:val="20"/>
        </w:rPr>
        <w:t>b</w:t>
      </w:r>
      <w:r w:rsidR="00C73A5C">
        <w:rPr>
          <w:rFonts w:ascii="Segoe UI" w:hAnsi="Segoe UI" w:cs="Segoe UI"/>
          <w:sz w:val="20"/>
          <w:szCs w:val="20"/>
        </w:rPr>
        <w:t xml:space="preserve">oard of </w:t>
      </w:r>
      <w:r w:rsidR="00D14241">
        <w:rPr>
          <w:rFonts w:ascii="Segoe UI" w:hAnsi="Segoe UI" w:cs="Segoe UI"/>
          <w:sz w:val="20"/>
          <w:szCs w:val="20"/>
        </w:rPr>
        <w:t>d</w:t>
      </w:r>
      <w:r w:rsidR="00C73A5C">
        <w:rPr>
          <w:rFonts w:ascii="Segoe UI" w:hAnsi="Segoe UI" w:cs="Segoe UI"/>
          <w:sz w:val="20"/>
          <w:szCs w:val="20"/>
        </w:rPr>
        <w:t xml:space="preserve">irectors has a Regulatory and Public Policy Committee that </w:t>
      </w:r>
      <w:r w:rsidR="009A3ACB">
        <w:rPr>
          <w:rFonts w:ascii="Segoe UI" w:hAnsi="Segoe UI" w:cs="Segoe UI"/>
          <w:sz w:val="20"/>
          <w:szCs w:val="20"/>
        </w:rPr>
        <w:t>works together with</w:t>
      </w:r>
      <w:r w:rsidR="00C73A5C">
        <w:rPr>
          <w:rFonts w:ascii="Segoe UI" w:hAnsi="Segoe UI" w:cs="Segoe UI"/>
          <w:sz w:val="20"/>
          <w:szCs w:val="20"/>
        </w:rPr>
        <w:t xml:space="preserve"> </w:t>
      </w:r>
      <w:r w:rsidR="00480A82">
        <w:rPr>
          <w:rFonts w:ascii="Segoe UI" w:hAnsi="Segoe UI" w:cs="Segoe UI"/>
          <w:sz w:val="20"/>
          <w:szCs w:val="20"/>
        </w:rPr>
        <w:t>me, my leadership team, and other</w:t>
      </w:r>
      <w:r w:rsidR="00357931">
        <w:rPr>
          <w:rFonts w:ascii="Segoe UI" w:hAnsi="Segoe UI" w:cs="Segoe UI"/>
          <w:sz w:val="20"/>
          <w:szCs w:val="20"/>
        </w:rPr>
        <w:t xml:space="preserve">s across Microsoft </w:t>
      </w:r>
      <w:r w:rsidR="009A3ACB">
        <w:rPr>
          <w:rFonts w:ascii="Segoe UI" w:hAnsi="Segoe UI" w:cs="Segoe UI"/>
          <w:sz w:val="20"/>
          <w:szCs w:val="20"/>
        </w:rPr>
        <w:t xml:space="preserve">to </w:t>
      </w:r>
      <w:r w:rsidR="00993465">
        <w:rPr>
          <w:rFonts w:ascii="Segoe UI" w:hAnsi="Segoe UI" w:cs="Segoe UI"/>
          <w:sz w:val="20"/>
          <w:szCs w:val="20"/>
        </w:rPr>
        <w:lastRenderedPageBreak/>
        <w:t xml:space="preserve">oversee </w:t>
      </w:r>
      <w:r w:rsidR="009A3ACB">
        <w:rPr>
          <w:rFonts w:ascii="Segoe UI" w:hAnsi="Segoe UI" w:cs="Segoe UI"/>
          <w:sz w:val="20"/>
          <w:szCs w:val="20"/>
        </w:rPr>
        <w:t xml:space="preserve">our </w:t>
      </w:r>
      <w:r w:rsidR="00905BDD">
        <w:rPr>
          <w:rFonts w:ascii="Segoe UI" w:hAnsi="Segoe UI" w:cs="Segoe UI"/>
          <w:sz w:val="20"/>
          <w:szCs w:val="20"/>
        </w:rPr>
        <w:t xml:space="preserve">commitments to </w:t>
      </w:r>
      <w:r w:rsidR="002F7CE6">
        <w:rPr>
          <w:rFonts w:ascii="Segoe UI" w:hAnsi="Segoe UI" w:cs="Segoe UI"/>
          <w:sz w:val="20"/>
          <w:szCs w:val="20"/>
        </w:rPr>
        <w:t>environ</w:t>
      </w:r>
      <w:r w:rsidR="00A91893">
        <w:rPr>
          <w:rFonts w:ascii="Segoe UI" w:hAnsi="Segoe UI" w:cs="Segoe UI"/>
          <w:sz w:val="20"/>
          <w:szCs w:val="20"/>
        </w:rPr>
        <w:t xml:space="preserve">mental </w:t>
      </w:r>
      <w:r w:rsidR="00F65D66">
        <w:rPr>
          <w:rFonts w:ascii="Segoe UI" w:hAnsi="Segoe UI" w:cs="Segoe UI"/>
          <w:sz w:val="20"/>
          <w:szCs w:val="20"/>
        </w:rPr>
        <w:t xml:space="preserve">sustainability </w:t>
      </w:r>
      <w:r w:rsidR="00A33D75">
        <w:rPr>
          <w:rFonts w:ascii="Segoe UI" w:hAnsi="Segoe UI" w:cs="Segoe UI"/>
          <w:sz w:val="20"/>
          <w:szCs w:val="20"/>
        </w:rPr>
        <w:t xml:space="preserve">and </w:t>
      </w:r>
      <w:r w:rsidR="00C60C6D">
        <w:rPr>
          <w:rFonts w:ascii="Segoe UI" w:hAnsi="Segoe UI" w:cs="Segoe UI"/>
          <w:sz w:val="20"/>
          <w:szCs w:val="20"/>
        </w:rPr>
        <w:t xml:space="preserve">corporate </w:t>
      </w:r>
      <w:r w:rsidR="00A33D75">
        <w:rPr>
          <w:rFonts w:ascii="Segoe UI" w:hAnsi="Segoe UI" w:cs="Segoe UI"/>
          <w:sz w:val="20"/>
          <w:szCs w:val="20"/>
        </w:rPr>
        <w:t xml:space="preserve">social </w:t>
      </w:r>
      <w:r w:rsidR="002C3A63">
        <w:rPr>
          <w:rFonts w:ascii="Segoe UI" w:hAnsi="Segoe UI" w:cs="Segoe UI"/>
          <w:sz w:val="20"/>
          <w:szCs w:val="20"/>
        </w:rPr>
        <w:t>responsibility.</w:t>
      </w:r>
      <w:r w:rsidR="005B6AFA">
        <w:rPr>
          <w:rFonts w:ascii="Segoe UI" w:hAnsi="Segoe UI" w:cs="Segoe UI"/>
          <w:sz w:val="20"/>
          <w:szCs w:val="20"/>
        </w:rPr>
        <w:t xml:space="preserve"> </w:t>
      </w:r>
      <w:r w:rsidR="00E84153" w:rsidRPr="00E84153">
        <w:rPr>
          <w:rFonts w:ascii="Segoe UI" w:hAnsi="Segoe UI" w:cs="Segoe UI"/>
          <w:sz w:val="20"/>
          <w:szCs w:val="20"/>
        </w:rPr>
        <w:t>No single company is going to solve macro challenges like climate change alone, but as a global technology company, we are well</w:t>
      </w:r>
      <w:r w:rsidR="00BB774B">
        <w:rPr>
          <w:rFonts w:ascii="Segoe UI" w:hAnsi="Segoe UI" w:cs="Segoe UI"/>
          <w:sz w:val="20"/>
          <w:szCs w:val="20"/>
        </w:rPr>
        <w:t>-</w:t>
      </w:r>
      <w:r w:rsidR="00E84153" w:rsidRPr="00E84153">
        <w:rPr>
          <w:rFonts w:ascii="Segoe UI" w:hAnsi="Segoe UI" w:cs="Segoe UI"/>
          <w:sz w:val="20"/>
          <w:szCs w:val="20"/>
        </w:rPr>
        <w:t xml:space="preserve">positioned to enable and accelerate digital transformations that lead to a low-carbon future. That is why we are stepping up our commitment. Over the </w:t>
      </w:r>
      <w:r w:rsidR="00B30F94">
        <w:rPr>
          <w:rFonts w:ascii="Segoe UI" w:hAnsi="Segoe UI" w:cs="Segoe UI"/>
          <w:sz w:val="20"/>
          <w:szCs w:val="20"/>
        </w:rPr>
        <w:t>p</w:t>
      </w:r>
      <w:r w:rsidR="00E84153" w:rsidRPr="00E84153">
        <w:rPr>
          <w:rFonts w:ascii="Segoe UI" w:hAnsi="Segoe UI" w:cs="Segoe UI"/>
          <w:sz w:val="20"/>
          <w:szCs w:val="20"/>
        </w:rPr>
        <w:t>ast year, we expanded our work through our operations, investments, partnerships</w:t>
      </w:r>
      <w:r w:rsidR="00B30F94">
        <w:rPr>
          <w:rFonts w:ascii="Segoe UI" w:hAnsi="Segoe UI" w:cs="Segoe UI"/>
          <w:sz w:val="20"/>
          <w:szCs w:val="20"/>
        </w:rPr>
        <w:t>,</w:t>
      </w:r>
      <w:r w:rsidR="00E84153" w:rsidRPr="00E84153">
        <w:rPr>
          <w:rFonts w:ascii="Segoe UI" w:hAnsi="Segoe UI" w:cs="Segoe UI"/>
          <w:sz w:val="20"/>
          <w:szCs w:val="20"/>
        </w:rPr>
        <w:t xml:space="preserve"> and advocacy across initiatives spanning both environmental and social responsibility.  </w:t>
      </w:r>
    </w:p>
    <w:p w14:paraId="3B43C29E" w14:textId="7D3B95D4" w:rsidR="00E84153" w:rsidRPr="009B5A8C" w:rsidRDefault="00E84153" w:rsidP="009B5A8C">
      <w:pPr>
        <w:pStyle w:val="ListParagraph"/>
        <w:numPr>
          <w:ilvl w:val="0"/>
          <w:numId w:val="5"/>
        </w:numPr>
        <w:rPr>
          <w:rFonts w:ascii="Segoe UI" w:hAnsi="Segoe UI" w:cs="Segoe UI"/>
          <w:sz w:val="20"/>
          <w:szCs w:val="20"/>
        </w:rPr>
      </w:pPr>
      <w:r w:rsidRPr="00FE47FF">
        <w:rPr>
          <w:rFonts w:ascii="Segoe UI" w:hAnsi="Segoe UI" w:cs="Segoe UI"/>
          <w:sz w:val="20"/>
          <w:szCs w:val="20"/>
        </w:rPr>
        <w:t>We continue to</w:t>
      </w:r>
      <w:r w:rsidRPr="009B5A8C">
        <w:rPr>
          <w:rFonts w:ascii="Segoe UI" w:hAnsi="Segoe UI" w:cs="Segoe UI"/>
          <w:sz w:val="20"/>
          <w:szCs w:val="20"/>
        </w:rPr>
        <w:t xml:space="preserve"> operate carbon neutral across our worldwide operations, driven by an internal carbon tax, as we have every year since 2012. And we’ve taken new steps over the </w:t>
      </w:r>
      <w:r w:rsidR="00E655D8">
        <w:rPr>
          <w:rFonts w:ascii="Segoe UI" w:hAnsi="Segoe UI" w:cs="Segoe UI"/>
          <w:sz w:val="20"/>
          <w:szCs w:val="20"/>
        </w:rPr>
        <w:t>p</w:t>
      </w:r>
      <w:r w:rsidRPr="009B5A8C">
        <w:rPr>
          <w:rFonts w:ascii="Segoe UI" w:hAnsi="Segoe UI" w:cs="Segoe UI"/>
          <w:sz w:val="20"/>
          <w:szCs w:val="20"/>
        </w:rPr>
        <w:t>ast year to align our carbon</w:t>
      </w:r>
      <w:r w:rsidR="002E0AB4">
        <w:rPr>
          <w:rFonts w:ascii="Segoe UI" w:hAnsi="Segoe UI" w:cs="Segoe UI"/>
          <w:sz w:val="20"/>
          <w:szCs w:val="20"/>
        </w:rPr>
        <w:t>-</w:t>
      </w:r>
      <w:r w:rsidRPr="009B5A8C">
        <w:rPr>
          <w:rFonts w:ascii="Segoe UI" w:hAnsi="Segoe UI" w:cs="Segoe UI"/>
          <w:sz w:val="20"/>
          <w:szCs w:val="20"/>
        </w:rPr>
        <w:t>reduction efforts with the latest climate science by setting a goal to reduce our operational emissions by 75 percent by 2030, which puts us on a path to exceed the ambitions of the Paris Accord two decades ahead of schedule. This year, we raised our carbon fee to $15</w:t>
      </w:r>
      <w:r w:rsidR="004927D0">
        <w:rPr>
          <w:rFonts w:ascii="Segoe UI" w:hAnsi="Segoe UI" w:cs="Segoe UI"/>
          <w:sz w:val="20"/>
          <w:szCs w:val="20"/>
        </w:rPr>
        <w:t xml:space="preserve"> per metric ton</w:t>
      </w:r>
      <w:r w:rsidRPr="009B5A8C">
        <w:rPr>
          <w:rFonts w:ascii="Segoe UI" w:hAnsi="Segoe UI" w:cs="Segoe UI"/>
          <w:sz w:val="20"/>
          <w:szCs w:val="20"/>
        </w:rPr>
        <w:t>, a near doubling of the previous fee, to put sustainability at the core of every part of our business</w:t>
      </w:r>
      <w:r w:rsidR="008F0583">
        <w:rPr>
          <w:rFonts w:ascii="Segoe UI" w:hAnsi="Segoe UI" w:cs="Segoe UI"/>
          <w:sz w:val="20"/>
          <w:szCs w:val="20"/>
        </w:rPr>
        <w:t xml:space="preserve">. </w:t>
      </w:r>
      <w:r w:rsidRPr="009B5A8C">
        <w:rPr>
          <w:rFonts w:ascii="Segoe UI" w:hAnsi="Segoe UI" w:cs="Segoe UI"/>
          <w:sz w:val="20"/>
          <w:szCs w:val="20"/>
        </w:rPr>
        <w:t xml:space="preserve">We’re also extending our carbon reduction targets beyond our own operations. We will cut carbon emissions by 30 percent </w:t>
      </w:r>
      <w:r w:rsidR="005E6BC6">
        <w:rPr>
          <w:rFonts w:ascii="Segoe UI" w:hAnsi="Segoe UI" w:cs="Segoe UI"/>
          <w:sz w:val="20"/>
          <w:szCs w:val="20"/>
        </w:rPr>
        <w:t>across</w:t>
      </w:r>
      <w:r w:rsidRPr="009B5A8C">
        <w:rPr>
          <w:rFonts w:ascii="Segoe UI" w:hAnsi="Segoe UI" w:cs="Segoe UI"/>
          <w:sz w:val="20"/>
          <w:szCs w:val="20"/>
        </w:rPr>
        <w:t xml:space="preserve"> our </w:t>
      </w:r>
      <w:r w:rsidR="005E6BC6">
        <w:rPr>
          <w:rFonts w:ascii="Segoe UI" w:hAnsi="Segoe UI" w:cs="Segoe UI"/>
          <w:sz w:val="20"/>
          <w:szCs w:val="20"/>
        </w:rPr>
        <w:t xml:space="preserve">global </w:t>
      </w:r>
      <w:r w:rsidRPr="009B5A8C">
        <w:rPr>
          <w:rFonts w:ascii="Segoe UI" w:hAnsi="Segoe UI" w:cs="Segoe UI"/>
          <w:sz w:val="20"/>
          <w:szCs w:val="20"/>
        </w:rPr>
        <w:t xml:space="preserve">supply chain by 2030. </w:t>
      </w:r>
      <w:r w:rsidR="005E6BC6">
        <w:rPr>
          <w:rFonts w:ascii="Segoe UI" w:hAnsi="Segoe UI" w:cs="Segoe UI"/>
          <w:sz w:val="20"/>
          <w:szCs w:val="20"/>
        </w:rPr>
        <w:t>And i</w:t>
      </w:r>
      <w:r w:rsidRPr="009B5A8C">
        <w:rPr>
          <w:rFonts w:ascii="Segoe UI" w:hAnsi="Segoe UI" w:cs="Segoe UI"/>
          <w:sz w:val="20"/>
          <w:szCs w:val="20"/>
        </w:rPr>
        <w:t>n October</w:t>
      </w:r>
      <w:r w:rsidR="005E6BC6">
        <w:rPr>
          <w:rFonts w:ascii="Segoe UI" w:hAnsi="Segoe UI" w:cs="Segoe UI"/>
          <w:sz w:val="20"/>
          <w:szCs w:val="20"/>
        </w:rPr>
        <w:t>,</w:t>
      </w:r>
      <w:r w:rsidRPr="009B5A8C">
        <w:rPr>
          <w:rFonts w:ascii="Segoe UI" w:hAnsi="Segoe UI" w:cs="Segoe UI"/>
          <w:sz w:val="20"/>
          <w:szCs w:val="20"/>
        </w:rPr>
        <w:t xml:space="preserve"> we extend</w:t>
      </w:r>
      <w:r w:rsidR="005E6BC6">
        <w:rPr>
          <w:rFonts w:ascii="Segoe UI" w:hAnsi="Segoe UI" w:cs="Segoe UI"/>
          <w:sz w:val="20"/>
          <w:szCs w:val="20"/>
        </w:rPr>
        <w:t>ed</w:t>
      </w:r>
      <w:r w:rsidRPr="009B5A8C">
        <w:rPr>
          <w:rFonts w:ascii="Segoe UI" w:hAnsi="Segoe UI" w:cs="Segoe UI"/>
          <w:sz w:val="20"/>
          <w:szCs w:val="20"/>
        </w:rPr>
        <w:t xml:space="preserve"> our carbon</w:t>
      </w:r>
      <w:r w:rsidR="007D1EFC">
        <w:rPr>
          <w:rFonts w:ascii="Segoe UI" w:hAnsi="Segoe UI" w:cs="Segoe UI"/>
          <w:sz w:val="20"/>
          <w:szCs w:val="20"/>
        </w:rPr>
        <w:t>-</w:t>
      </w:r>
      <w:r w:rsidRPr="009B5A8C">
        <w:rPr>
          <w:rFonts w:ascii="Segoe UI" w:hAnsi="Segoe UI" w:cs="Segoe UI"/>
          <w:sz w:val="20"/>
          <w:szCs w:val="20"/>
        </w:rPr>
        <w:t>neutrality commitment to our products and devices with a pilot to make 825,000 Xbox consoles carbon neutral.</w:t>
      </w:r>
    </w:p>
    <w:p w14:paraId="61DD9759" w14:textId="0502B831" w:rsidR="00B670D0" w:rsidRDefault="00E67F55" w:rsidP="00697B45">
      <w:pPr>
        <w:pStyle w:val="ListParagraph"/>
        <w:numPr>
          <w:ilvl w:val="0"/>
          <w:numId w:val="4"/>
        </w:numPr>
        <w:rPr>
          <w:rFonts w:ascii="Segoe UI" w:hAnsi="Segoe UI" w:cs="Segoe UI"/>
          <w:sz w:val="20"/>
          <w:szCs w:val="20"/>
        </w:rPr>
      </w:pPr>
      <w:r>
        <w:rPr>
          <w:rFonts w:ascii="Segoe UI" w:hAnsi="Segoe UI" w:cs="Segoe UI"/>
          <w:sz w:val="20"/>
          <w:szCs w:val="20"/>
        </w:rPr>
        <w:t xml:space="preserve">We are committed to ensuring our datacenters are among the most sustainable in the world. </w:t>
      </w:r>
      <w:r w:rsidRPr="00B30812">
        <w:rPr>
          <w:rFonts w:ascii="Segoe UI" w:hAnsi="Segoe UI" w:cs="Segoe UI"/>
          <w:sz w:val="20"/>
          <w:szCs w:val="20"/>
        </w:rPr>
        <w:t xml:space="preserve">By the end of this year, we will achieve our target of powering our datacenters with 60 percent renewable energy and will aim to reach 70 percent renewable energy </w:t>
      </w:r>
      <w:r>
        <w:rPr>
          <w:rFonts w:ascii="Segoe UI" w:hAnsi="Segoe UI" w:cs="Segoe UI"/>
          <w:sz w:val="20"/>
          <w:szCs w:val="20"/>
        </w:rPr>
        <w:t>within the next four years. I</w:t>
      </w:r>
      <w:r w:rsidRPr="00EE38A0">
        <w:rPr>
          <w:rFonts w:ascii="Segoe UI" w:hAnsi="Segoe UI" w:cs="Segoe UI"/>
          <w:sz w:val="20"/>
          <w:szCs w:val="20"/>
        </w:rPr>
        <w:t xml:space="preserve">n fact, when I was in Sweden </w:t>
      </w:r>
      <w:r>
        <w:rPr>
          <w:rFonts w:ascii="Segoe UI" w:hAnsi="Segoe UI" w:cs="Segoe UI"/>
          <w:sz w:val="20"/>
          <w:szCs w:val="20"/>
        </w:rPr>
        <w:t>this spring</w:t>
      </w:r>
      <w:r w:rsidRPr="00EE38A0">
        <w:rPr>
          <w:rFonts w:ascii="Segoe UI" w:hAnsi="Segoe UI" w:cs="Segoe UI"/>
          <w:sz w:val="20"/>
          <w:szCs w:val="20"/>
        </w:rPr>
        <w:t xml:space="preserve">, we announced our plans to build some of the most advanced and sustainable datacenters to date, powered </w:t>
      </w:r>
      <w:r w:rsidR="002C0E2C">
        <w:rPr>
          <w:rFonts w:ascii="Segoe UI" w:hAnsi="Segoe UI" w:cs="Segoe UI"/>
          <w:sz w:val="20"/>
          <w:szCs w:val="20"/>
        </w:rPr>
        <w:t>from</w:t>
      </w:r>
      <w:r w:rsidR="002C0E2C" w:rsidRPr="00EE38A0">
        <w:rPr>
          <w:rFonts w:ascii="Segoe UI" w:hAnsi="Segoe UI" w:cs="Segoe UI"/>
          <w:sz w:val="20"/>
          <w:szCs w:val="20"/>
        </w:rPr>
        <w:t xml:space="preserve"> </w:t>
      </w:r>
      <w:r w:rsidRPr="00EE38A0">
        <w:rPr>
          <w:rFonts w:ascii="Segoe UI" w:hAnsi="Segoe UI" w:cs="Segoe UI"/>
          <w:sz w:val="20"/>
          <w:szCs w:val="20"/>
        </w:rPr>
        <w:t>100 percent renewable energy and with zero-waste operations</w:t>
      </w:r>
      <w:r>
        <w:rPr>
          <w:rFonts w:ascii="Segoe UI" w:hAnsi="Segoe UI" w:cs="Segoe UI"/>
          <w:sz w:val="20"/>
          <w:szCs w:val="20"/>
        </w:rPr>
        <w:t>.</w:t>
      </w:r>
    </w:p>
    <w:p w14:paraId="1F625CD2" w14:textId="3F16B6A8" w:rsidR="007B3C5D" w:rsidRDefault="00671073" w:rsidP="007B3C5D">
      <w:pPr>
        <w:pStyle w:val="ListParagraph"/>
        <w:numPr>
          <w:ilvl w:val="0"/>
          <w:numId w:val="4"/>
        </w:numPr>
        <w:rPr>
          <w:rFonts w:ascii="Segoe UI" w:hAnsi="Segoe UI" w:cs="Segoe UI"/>
          <w:sz w:val="20"/>
          <w:szCs w:val="20"/>
        </w:rPr>
      </w:pPr>
      <w:r w:rsidRPr="00133435">
        <w:rPr>
          <w:rFonts w:ascii="Segoe UI" w:hAnsi="Segoe UI" w:cs="Segoe UI"/>
          <w:sz w:val="20"/>
          <w:szCs w:val="20"/>
        </w:rPr>
        <w:t>And, w</w:t>
      </w:r>
      <w:r w:rsidR="00E67F55" w:rsidRPr="00133435">
        <w:rPr>
          <w:rFonts w:ascii="Segoe UI" w:hAnsi="Segoe UI" w:cs="Segoe UI"/>
          <w:sz w:val="20"/>
          <w:szCs w:val="20"/>
        </w:rPr>
        <w:t>e are also working with our customers and partners to help them use technology to reduce their own environmental</w:t>
      </w:r>
      <w:r w:rsidR="00E67F55" w:rsidRPr="0054336B">
        <w:rPr>
          <w:rFonts w:ascii="Segoe UI" w:hAnsi="Segoe UI" w:cs="Segoe UI"/>
          <w:sz w:val="20"/>
          <w:szCs w:val="20"/>
        </w:rPr>
        <w:t xml:space="preserve"> footprints and c</w:t>
      </w:r>
      <w:r w:rsidR="00E67F55" w:rsidRPr="008B52C2">
        <w:rPr>
          <w:rFonts w:ascii="Segoe UI" w:hAnsi="Segoe UI" w:cs="Segoe UI"/>
          <w:sz w:val="20"/>
          <w:szCs w:val="20"/>
        </w:rPr>
        <w:t xml:space="preserve">reate their own solutions for a more sustainable planet. </w:t>
      </w:r>
      <w:r w:rsidR="00E67F55" w:rsidRPr="0088107D">
        <w:rPr>
          <w:rFonts w:ascii="Segoe UI" w:hAnsi="Segoe UI" w:cs="Segoe UI"/>
          <w:sz w:val="20"/>
          <w:szCs w:val="20"/>
        </w:rPr>
        <w:t>O</w:t>
      </w:r>
      <w:r w:rsidR="00E67F55" w:rsidRPr="00993465">
        <w:rPr>
          <w:rFonts w:ascii="Segoe UI" w:hAnsi="Segoe UI" w:cs="Segoe UI"/>
          <w:sz w:val="20"/>
          <w:szCs w:val="20"/>
        </w:rPr>
        <w:t xml:space="preserve">ur </w:t>
      </w:r>
      <w:hyperlink r:id="rId19" w:history="1">
        <w:r w:rsidR="00E67F55" w:rsidRPr="00527BF4">
          <w:rPr>
            <w:rStyle w:val="Hyperlink"/>
            <w:rFonts w:ascii="Segoe UI" w:hAnsi="Segoe UI" w:cs="Segoe UI"/>
            <w:sz w:val="20"/>
            <w:szCs w:val="20"/>
          </w:rPr>
          <w:t>AI</w:t>
        </w:r>
        <w:r w:rsidR="00E67F55" w:rsidRPr="0088107D">
          <w:rPr>
            <w:rStyle w:val="Hyperlink"/>
            <w:rFonts w:ascii="Segoe UI" w:hAnsi="Segoe UI" w:cs="Segoe UI"/>
            <w:sz w:val="20"/>
            <w:szCs w:val="20"/>
          </w:rPr>
          <w:t xml:space="preserve"> for Earth</w:t>
        </w:r>
      </w:hyperlink>
      <w:r w:rsidR="00E67F55" w:rsidRPr="003F2A29">
        <w:rPr>
          <w:rFonts w:ascii="Segoe UI" w:hAnsi="Segoe UI" w:cs="Segoe UI"/>
          <w:sz w:val="20"/>
          <w:szCs w:val="20"/>
        </w:rPr>
        <w:t xml:space="preserve"> program</w:t>
      </w:r>
      <w:r w:rsidR="00E67F55" w:rsidRPr="0088107D">
        <w:rPr>
          <w:rFonts w:ascii="Segoe UI" w:hAnsi="Segoe UI" w:cs="Segoe UI"/>
          <w:sz w:val="20"/>
          <w:szCs w:val="20"/>
        </w:rPr>
        <w:t>, as an example, has expanded</w:t>
      </w:r>
      <w:r w:rsidR="00E67F55" w:rsidRPr="00993465">
        <w:rPr>
          <w:rFonts w:ascii="Segoe UI" w:hAnsi="Segoe UI" w:cs="Segoe UI"/>
          <w:sz w:val="20"/>
          <w:szCs w:val="20"/>
        </w:rPr>
        <w:t xml:space="preserve"> access to massive environmental data sets that can help </w:t>
      </w:r>
      <w:r w:rsidR="00E67F55" w:rsidRPr="00B10944">
        <w:rPr>
          <w:rFonts w:ascii="Segoe UI" w:hAnsi="Segoe UI" w:cs="Segoe UI"/>
          <w:sz w:val="20"/>
          <w:szCs w:val="20"/>
        </w:rPr>
        <w:t>others</w:t>
      </w:r>
      <w:r w:rsidR="00E67F55" w:rsidRPr="00BB7518">
        <w:rPr>
          <w:rFonts w:ascii="Segoe UI" w:hAnsi="Segoe UI" w:cs="Segoe UI"/>
          <w:sz w:val="20"/>
          <w:szCs w:val="20"/>
        </w:rPr>
        <w:t xml:space="preserve"> generate valuable </w:t>
      </w:r>
      <w:r w:rsidR="00E67F55" w:rsidRPr="00B47F74">
        <w:rPr>
          <w:rFonts w:ascii="Segoe UI" w:hAnsi="Segoe UI" w:cs="Segoe UI"/>
          <w:sz w:val="20"/>
          <w:szCs w:val="20"/>
        </w:rPr>
        <w:t>insights about the health of our planet, including the conditions of our air, water, land</w:t>
      </w:r>
      <w:r w:rsidR="007D19ED">
        <w:rPr>
          <w:rFonts w:ascii="Segoe UI" w:hAnsi="Segoe UI" w:cs="Segoe UI"/>
          <w:sz w:val="20"/>
          <w:szCs w:val="20"/>
        </w:rPr>
        <w:t>,</w:t>
      </w:r>
      <w:r w:rsidR="00E67F55" w:rsidRPr="00B47F74">
        <w:rPr>
          <w:rFonts w:ascii="Segoe UI" w:hAnsi="Segoe UI" w:cs="Segoe UI"/>
          <w:sz w:val="20"/>
          <w:szCs w:val="20"/>
        </w:rPr>
        <w:t xml:space="preserve"> and the well-bein</w:t>
      </w:r>
      <w:r w:rsidR="00E67F55" w:rsidRPr="00463256">
        <w:rPr>
          <w:rFonts w:ascii="Segoe UI" w:hAnsi="Segoe UI" w:cs="Segoe UI"/>
          <w:sz w:val="20"/>
          <w:szCs w:val="20"/>
        </w:rPr>
        <w:t>g of our wildlife</w:t>
      </w:r>
      <w:r w:rsidR="00E67F55" w:rsidRPr="0088107D">
        <w:rPr>
          <w:rFonts w:ascii="Segoe UI" w:hAnsi="Segoe UI" w:cs="Segoe UI"/>
          <w:sz w:val="20"/>
          <w:szCs w:val="20"/>
        </w:rPr>
        <w:t xml:space="preserve">. And it supports organizations that are applying </w:t>
      </w:r>
      <w:r w:rsidR="00E67F55" w:rsidRPr="00463256">
        <w:rPr>
          <w:rFonts w:ascii="Segoe UI" w:hAnsi="Segoe UI" w:cs="Segoe UI"/>
          <w:sz w:val="20"/>
          <w:szCs w:val="20"/>
        </w:rPr>
        <w:t>AI to environmental challenges, by helping them harness the full power of cloud computin</w:t>
      </w:r>
      <w:r w:rsidR="007B3C5D">
        <w:rPr>
          <w:rFonts w:ascii="Segoe UI" w:hAnsi="Segoe UI" w:cs="Segoe UI"/>
          <w:sz w:val="20"/>
          <w:szCs w:val="20"/>
        </w:rPr>
        <w:t>g.</w:t>
      </w:r>
    </w:p>
    <w:p w14:paraId="5D67F5E1" w14:textId="7BD91855" w:rsidR="009E7BF4" w:rsidRPr="007B3C5D" w:rsidRDefault="009E7BF4" w:rsidP="007B3C5D">
      <w:pPr>
        <w:pStyle w:val="ListParagraph"/>
        <w:numPr>
          <w:ilvl w:val="0"/>
          <w:numId w:val="4"/>
        </w:numPr>
        <w:rPr>
          <w:rFonts w:ascii="Segoe UI" w:hAnsi="Segoe UI" w:cs="Segoe UI"/>
          <w:sz w:val="20"/>
          <w:szCs w:val="20"/>
        </w:rPr>
      </w:pPr>
      <w:r w:rsidRPr="007B3C5D">
        <w:rPr>
          <w:rFonts w:ascii="Segoe UI" w:hAnsi="Segoe UI" w:cs="Segoe UI"/>
          <w:sz w:val="20"/>
          <w:szCs w:val="20"/>
        </w:rPr>
        <w:t>W</w:t>
      </w:r>
      <w:r w:rsidR="008F3DF7" w:rsidRPr="007B3C5D">
        <w:rPr>
          <w:rFonts w:ascii="Segoe UI" w:hAnsi="Segoe UI" w:cs="Segoe UI"/>
          <w:sz w:val="20"/>
          <w:szCs w:val="20"/>
        </w:rPr>
        <w:t xml:space="preserve">e are working with organizations around the world to </w:t>
      </w:r>
      <w:r w:rsidR="008B1DAE" w:rsidRPr="007B3C5D">
        <w:rPr>
          <w:rFonts w:ascii="Segoe UI" w:hAnsi="Segoe UI" w:cs="Segoe UI"/>
          <w:sz w:val="20"/>
          <w:szCs w:val="20"/>
        </w:rPr>
        <w:t>enable</w:t>
      </w:r>
      <w:r w:rsidR="008F3DF7" w:rsidRPr="007B3C5D">
        <w:rPr>
          <w:rFonts w:ascii="Segoe UI" w:hAnsi="Segoe UI" w:cs="Segoe UI"/>
          <w:sz w:val="20"/>
          <w:szCs w:val="20"/>
        </w:rPr>
        <w:t xml:space="preserve"> young people </w:t>
      </w:r>
      <w:r w:rsidR="00FD7A63">
        <w:rPr>
          <w:rFonts w:ascii="Segoe UI" w:hAnsi="Segoe UI" w:cs="Segoe UI"/>
          <w:color w:val="000000"/>
          <w:sz w:val="20"/>
          <w:szCs w:val="20"/>
        </w:rPr>
        <w:t>—</w:t>
      </w:r>
      <w:r w:rsidR="008F3DF7" w:rsidRPr="007B3C5D">
        <w:rPr>
          <w:rFonts w:ascii="Segoe UI" w:hAnsi="Segoe UI" w:cs="Segoe UI"/>
          <w:b/>
          <w:color w:val="000000"/>
          <w:sz w:val="20"/>
          <w:szCs w:val="20"/>
        </w:rPr>
        <w:t xml:space="preserve"> </w:t>
      </w:r>
      <w:r w:rsidR="008F3DF7" w:rsidRPr="007B3C5D">
        <w:rPr>
          <w:rFonts w:ascii="Segoe UI" w:hAnsi="Segoe UI" w:cs="Segoe UI"/>
          <w:sz w:val="20"/>
          <w:szCs w:val="20"/>
        </w:rPr>
        <w:t>including those who identify as female and under</w:t>
      </w:r>
      <w:r w:rsidR="00712FEC">
        <w:rPr>
          <w:rFonts w:ascii="Segoe UI" w:hAnsi="Segoe UI" w:cs="Segoe UI"/>
          <w:sz w:val="20"/>
          <w:szCs w:val="20"/>
        </w:rPr>
        <w:t>-</w:t>
      </w:r>
      <w:r w:rsidR="008F3DF7" w:rsidRPr="007B3C5D">
        <w:rPr>
          <w:rFonts w:ascii="Segoe UI" w:hAnsi="Segoe UI" w:cs="Segoe UI"/>
          <w:sz w:val="20"/>
          <w:szCs w:val="20"/>
        </w:rPr>
        <w:t xml:space="preserve">represented minorities </w:t>
      </w:r>
      <w:r w:rsidR="00FD7A63">
        <w:rPr>
          <w:rFonts w:ascii="Segoe UI" w:hAnsi="Segoe UI" w:cs="Segoe UI"/>
          <w:color w:val="000000"/>
          <w:sz w:val="20"/>
          <w:szCs w:val="20"/>
        </w:rPr>
        <w:t>—</w:t>
      </w:r>
      <w:r w:rsidR="008F3DF7" w:rsidRPr="007B3C5D">
        <w:rPr>
          <w:rFonts w:ascii="Segoe UI" w:hAnsi="Segoe UI" w:cs="Segoe UI"/>
          <w:color w:val="000000"/>
          <w:sz w:val="20"/>
          <w:szCs w:val="20"/>
        </w:rPr>
        <w:t xml:space="preserve"> </w:t>
      </w:r>
      <w:r w:rsidR="00C2626A" w:rsidRPr="007B3C5D">
        <w:rPr>
          <w:rFonts w:ascii="Segoe UI" w:hAnsi="Segoe UI" w:cs="Segoe UI"/>
          <w:sz w:val="20"/>
          <w:szCs w:val="20"/>
        </w:rPr>
        <w:t>with the digital skills required for the future</w:t>
      </w:r>
      <w:r w:rsidR="008F3DF7" w:rsidRPr="007B3C5D">
        <w:rPr>
          <w:rFonts w:ascii="Segoe UI" w:hAnsi="Segoe UI" w:cs="Segoe UI"/>
          <w:sz w:val="20"/>
          <w:szCs w:val="20"/>
        </w:rPr>
        <w:t xml:space="preserve">. For example, we are the largest funder of Code.org, which teaches coding skills and reaches students in almost every country. And </w:t>
      </w:r>
      <w:r w:rsidR="009C14AA" w:rsidRPr="007B3C5D">
        <w:rPr>
          <w:rFonts w:ascii="Segoe UI" w:hAnsi="Segoe UI" w:cs="Segoe UI"/>
          <w:sz w:val="20"/>
          <w:szCs w:val="20"/>
        </w:rPr>
        <w:t>this year marks the 10</w:t>
      </w:r>
      <w:r w:rsidR="005B3990" w:rsidRPr="007B3C5D">
        <w:rPr>
          <w:rFonts w:ascii="Segoe UI" w:hAnsi="Segoe UI" w:cs="Segoe UI"/>
          <w:sz w:val="20"/>
          <w:szCs w:val="20"/>
        </w:rPr>
        <w:t>-</w:t>
      </w:r>
      <w:r w:rsidR="009C14AA" w:rsidRPr="007B3C5D">
        <w:rPr>
          <w:rFonts w:ascii="Segoe UI" w:hAnsi="Segoe UI" w:cs="Segoe UI"/>
          <w:sz w:val="20"/>
          <w:szCs w:val="20"/>
        </w:rPr>
        <w:t>year anniversary of our</w:t>
      </w:r>
      <w:r w:rsidR="008F3DF7" w:rsidRPr="007B3C5D">
        <w:rPr>
          <w:rFonts w:ascii="Segoe UI" w:hAnsi="Segoe UI" w:cs="Segoe UI"/>
          <w:sz w:val="20"/>
          <w:szCs w:val="20"/>
        </w:rPr>
        <w:t xml:space="preserve"> </w:t>
      </w:r>
      <w:hyperlink r:id="rId20" w:history="1">
        <w:r w:rsidR="008F3DF7" w:rsidRPr="00FE47FF">
          <w:rPr>
            <w:rStyle w:val="Hyperlink"/>
            <w:rFonts w:ascii="Segoe UI" w:hAnsi="Segoe UI" w:cs="Segoe UI"/>
            <w:sz w:val="20"/>
            <w:szCs w:val="20"/>
          </w:rPr>
          <w:t>Technology Education and Literacy in Schools (TEALS) Program</w:t>
        </w:r>
      </w:hyperlink>
      <w:r w:rsidR="009C14AA" w:rsidRPr="007B3C5D">
        <w:rPr>
          <w:rFonts w:ascii="Segoe UI" w:hAnsi="Segoe UI" w:cs="Segoe UI"/>
          <w:sz w:val="20"/>
          <w:szCs w:val="20"/>
        </w:rPr>
        <w:t xml:space="preserve">, which </w:t>
      </w:r>
      <w:r w:rsidR="005B3990" w:rsidRPr="007B3C5D">
        <w:rPr>
          <w:rFonts w:ascii="Segoe UI" w:hAnsi="Segoe UI" w:cs="Segoe UI"/>
          <w:sz w:val="20"/>
          <w:szCs w:val="20"/>
        </w:rPr>
        <w:t xml:space="preserve">helps </w:t>
      </w:r>
      <w:r w:rsidR="008F3DF7" w:rsidRPr="007B3C5D">
        <w:rPr>
          <w:rFonts w:ascii="Segoe UI" w:hAnsi="Segoe UI" w:cs="Segoe UI"/>
          <w:sz w:val="20"/>
          <w:szCs w:val="20"/>
        </w:rPr>
        <w:t>build and grow sustainable computer science programs by connecting volunteers from Microsoft and other firms with teachers to team teach computer science in hundreds of high schools in the U.S. and British Col</w:t>
      </w:r>
      <w:r w:rsidR="006419BC" w:rsidRPr="007B3C5D">
        <w:rPr>
          <w:rFonts w:ascii="Segoe UI" w:hAnsi="Segoe UI" w:cs="Segoe UI"/>
          <w:sz w:val="20"/>
          <w:szCs w:val="20"/>
        </w:rPr>
        <w:t>u</w:t>
      </w:r>
      <w:r w:rsidR="008F3DF7" w:rsidRPr="007B3C5D">
        <w:rPr>
          <w:rFonts w:ascii="Segoe UI" w:hAnsi="Segoe UI" w:cs="Segoe UI"/>
          <w:sz w:val="20"/>
          <w:szCs w:val="20"/>
        </w:rPr>
        <w:t xml:space="preserve">mbia, Canada. </w:t>
      </w:r>
    </w:p>
    <w:p w14:paraId="4F980780" w14:textId="266BB067" w:rsidR="00FF3F5A" w:rsidRDefault="008F3DF7" w:rsidP="00F01051">
      <w:pPr>
        <w:pStyle w:val="ListParagraph"/>
        <w:numPr>
          <w:ilvl w:val="0"/>
          <w:numId w:val="4"/>
        </w:numPr>
        <w:rPr>
          <w:rFonts w:ascii="Segoe UI" w:hAnsi="Segoe UI" w:cs="Segoe UI"/>
          <w:sz w:val="20"/>
          <w:szCs w:val="20"/>
        </w:rPr>
      </w:pPr>
      <w:r w:rsidRPr="00F01051">
        <w:rPr>
          <w:rFonts w:ascii="Segoe UI" w:hAnsi="Segoe UI" w:cs="Segoe UI"/>
          <w:sz w:val="20"/>
          <w:szCs w:val="20"/>
        </w:rPr>
        <w:t>We know that there is a broadband gap, and that’s why, in the U.S., our Airband program is using a mixed</w:t>
      </w:r>
      <w:r w:rsidR="004C6C1C">
        <w:rPr>
          <w:rFonts w:ascii="Segoe UI" w:hAnsi="Segoe UI" w:cs="Segoe UI"/>
          <w:sz w:val="20"/>
          <w:szCs w:val="20"/>
        </w:rPr>
        <w:t>-</w:t>
      </w:r>
      <w:r w:rsidRPr="00F01051">
        <w:rPr>
          <w:rFonts w:ascii="Segoe UI" w:hAnsi="Segoe UI" w:cs="Segoe UI"/>
          <w:sz w:val="20"/>
          <w:szCs w:val="20"/>
        </w:rPr>
        <w:t>technology approach, including TV whitespaces</w:t>
      </w:r>
      <w:r w:rsidR="006419BC" w:rsidRPr="00F01051">
        <w:rPr>
          <w:rFonts w:ascii="Segoe UI" w:hAnsi="Segoe UI" w:cs="Segoe UI"/>
          <w:sz w:val="20"/>
          <w:szCs w:val="20"/>
        </w:rPr>
        <w:t>,</w:t>
      </w:r>
      <w:r w:rsidRPr="00F01051">
        <w:rPr>
          <w:rFonts w:ascii="Segoe UI" w:hAnsi="Segoe UI" w:cs="Segoe UI"/>
          <w:sz w:val="20"/>
          <w:szCs w:val="20"/>
        </w:rPr>
        <w:t xml:space="preserve"> to connect</w:t>
      </w:r>
      <w:r w:rsidRPr="00F01051">
        <w:rPr>
          <w:rFonts w:ascii="Segoe UI" w:hAnsi="Segoe UI" w:cs="Segoe UI"/>
          <w:b/>
          <w:bCs/>
          <w:sz w:val="20"/>
          <w:szCs w:val="20"/>
        </w:rPr>
        <w:t xml:space="preserve"> </w:t>
      </w:r>
      <w:r w:rsidR="004C6C1C">
        <w:rPr>
          <w:rFonts w:ascii="Segoe UI" w:hAnsi="Segoe UI" w:cs="Segoe UI"/>
          <w:sz w:val="20"/>
          <w:szCs w:val="20"/>
        </w:rPr>
        <w:t>3</w:t>
      </w:r>
      <w:r w:rsidR="004C6C1C" w:rsidRPr="00F01051">
        <w:rPr>
          <w:rFonts w:ascii="Segoe UI" w:hAnsi="Segoe UI" w:cs="Segoe UI"/>
          <w:sz w:val="20"/>
          <w:szCs w:val="20"/>
        </w:rPr>
        <w:t xml:space="preserve"> </w:t>
      </w:r>
      <w:r w:rsidRPr="00F01051">
        <w:rPr>
          <w:rFonts w:ascii="Segoe UI" w:hAnsi="Segoe UI" w:cs="Segoe UI"/>
          <w:sz w:val="20"/>
          <w:szCs w:val="20"/>
        </w:rPr>
        <w:t>million people living in unserved rural areas to broadband by 2022. And we’re working in more than 20 countries, harnessing this same technology to bring broadband to rural communities</w:t>
      </w:r>
      <w:r w:rsidR="006D5D5E" w:rsidRPr="00F01051">
        <w:rPr>
          <w:rFonts w:ascii="Segoe UI" w:hAnsi="Segoe UI" w:cs="Segoe UI"/>
          <w:sz w:val="20"/>
          <w:szCs w:val="20"/>
        </w:rPr>
        <w:t xml:space="preserve"> elsewhere</w:t>
      </w:r>
      <w:r w:rsidRPr="00F01051">
        <w:rPr>
          <w:rFonts w:ascii="Segoe UI" w:hAnsi="Segoe UI" w:cs="Segoe UI"/>
          <w:sz w:val="20"/>
          <w:szCs w:val="20"/>
        </w:rPr>
        <w:t xml:space="preserve">. </w:t>
      </w:r>
    </w:p>
    <w:p w14:paraId="12706AB9" w14:textId="7AD627D3" w:rsidR="003F2A29" w:rsidRPr="005E62F2" w:rsidRDefault="008F3DF7" w:rsidP="005E62F2">
      <w:pPr>
        <w:pStyle w:val="ListParagraph"/>
        <w:numPr>
          <w:ilvl w:val="0"/>
          <w:numId w:val="4"/>
        </w:numPr>
        <w:rPr>
          <w:rFonts w:ascii="Segoe UI" w:hAnsi="Segoe UI" w:cs="Segoe UI"/>
          <w:sz w:val="20"/>
          <w:szCs w:val="20"/>
        </w:rPr>
      </w:pPr>
      <w:r w:rsidRPr="00FF3F5A">
        <w:rPr>
          <w:rFonts w:ascii="Segoe UI" w:hAnsi="Segoe UI" w:cs="Segoe UI"/>
          <w:sz w:val="20"/>
          <w:szCs w:val="20"/>
        </w:rPr>
        <w:t xml:space="preserve">We also know that access to affordable housing is a </w:t>
      </w:r>
      <w:r w:rsidR="00096C4D">
        <w:rPr>
          <w:rFonts w:ascii="Segoe UI" w:hAnsi="Segoe UI" w:cs="Segoe UI"/>
          <w:sz w:val="20"/>
          <w:szCs w:val="20"/>
        </w:rPr>
        <w:t xml:space="preserve">significant </w:t>
      </w:r>
      <w:r w:rsidRPr="00FF3F5A">
        <w:rPr>
          <w:rFonts w:ascii="Segoe UI" w:hAnsi="Segoe UI" w:cs="Segoe UI"/>
          <w:sz w:val="20"/>
          <w:szCs w:val="20"/>
        </w:rPr>
        <w:t xml:space="preserve">barrier </w:t>
      </w:r>
      <w:r w:rsidR="00096C4D">
        <w:rPr>
          <w:rFonts w:ascii="Segoe UI" w:hAnsi="Segoe UI" w:cs="Segoe UI"/>
          <w:sz w:val="20"/>
          <w:szCs w:val="20"/>
        </w:rPr>
        <w:t>for many</w:t>
      </w:r>
      <w:r w:rsidR="006D5D5E" w:rsidRPr="00FF3F5A">
        <w:rPr>
          <w:rFonts w:ascii="Segoe UI" w:hAnsi="Segoe UI" w:cs="Segoe UI"/>
          <w:sz w:val="20"/>
          <w:szCs w:val="20"/>
        </w:rPr>
        <w:t>,</w:t>
      </w:r>
      <w:r w:rsidRPr="00FF3F5A">
        <w:rPr>
          <w:rFonts w:ascii="Segoe UI" w:hAnsi="Segoe UI" w:cs="Segoe UI"/>
          <w:sz w:val="20"/>
          <w:szCs w:val="20"/>
        </w:rPr>
        <w:t xml:space="preserve"> and this year</w:t>
      </w:r>
      <w:r w:rsidR="006D5D5E" w:rsidRPr="00FF3F5A">
        <w:rPr>
          <w:rFonts w:ascii="Segoe UI" w:hAnsi="Segoe UI" w:cs="Segoe UI"/>
          <w:sz w:val="20"/>
          <w:szCs w:val="20"/>
        </w:rPr>
        <w:t>,</w:t>
      </w:r>
      <w:r w:rsidRPr="00FF3F5A">
        <w:rPr>
          <w:rFonts w:ascii="Segoe UI" w:hAnsi="Segoe UI" w:cs="Segoe UI"/>
          <w:sz w:val="20"/>
          <w:szCs w:val="20"/>
        </w:rPr>
        <w:t xml:space="preserve"> we launched a major initiative to expand housing options for people who work in the Puget Sound region where we are headquartered. We believe that everyone </w:t>
      </w:r>
      <w:r w:rsidR="00096C4D">
        <w:rPr>
          <w:rFonts w:ascii="Segoe UI" w:hAnsi="Segoe UI" w:cs="Segoe UI"/>
          <w:sz w:val="20"/>
          <w:szCs w:val="20"/>
        </w:rPr>
        <w:t>should be able to choose to live in the community where they work</w:t>
      </w:r>
      <w:r w:rsidR="00194A46">
        <w:rPr>
          <w:rFonts w:ascii="Segoe UI" w:hAnsi="Segoe UI" w:cs="Segoe UI"/>
          <w:sz w:val="20"/>
          <w:szCs w:val="20"/>
        </w:rPr>
        <w:t xml:space="preserve">, </w:t>
      </w:r>
      <w:r w:rsidRPr="00FF3F5A">
        <w:rPr>
          <w:rFonts w:ascii="Segoe UI" w:hAnsi="Segoe UI" w:cs="Segoe UI"/>
          <w:sz w:val="20"/>
          <w:szCs w:val="20"/>
        </w:rPr>
        <w:t>not just our employees and business partners, but all those who serve the broader community</w:t>
      </w:r>
      <w:r w:rsidR="00687280" w:rsidRPr="00FF3F5A">
        <w:rPr>
          <w:rFonts w:ascii="Segoe UI" w:hAnsi="Segoe UI" w:cs="Segoe UI"/>
          <w:sz w:val="20"/>
          <w:szCs w:val="20"/>
        </w:rPr>
        <w:t>,</w:t>
      </w:r>
      <w:r w:rsidRPr="00FF3F5A">
        <w:rPr>
          <w:rFonts w:ascii="Segoe UI" w:hAnsi="Segoe UI" w:cs="Segoe UI"/>
          <w:sz w:val="20"/>
          <w:szCs w:val="20"/>
        </w:rPr>
        <w:t xml:space="preserve"> from teachers and small</w:t>
      </w:r>
      <w:r w:rsidR="005B0401">
        <w:rPr>
          <w:rFonts w:ascii="Segoe UI" w:hAnsi="Segoe UI" w:cs="Segoe UI"/>
          <w:sz w:val="20"/>
          <w:szCs w:val="20"/>
        </w:rPr>
        <w:t>-</w:t>
      </w:r>
      <w:r w:rsidRPr="00FF3F5A">
        <w:rPr>
          <w:rFonts w:ascii="Segoe UI" w:hAnsi="Segoe UI" w:cs="Segoe UI"/>
          <w:sz w:val="20"/>
          <w:szCs w:val="20"/>
        </w:rPr>
        <w:t xml:space="preserve">business owners, to first responders and medical </w:t>
      </w:r>
      <w:r w:rsidRPr="00FF3F5A">
        <w:rPr>
          <w:rFonts w:ascii="Segoe UI" w:hAnsi="Segoe UI" w:cs="Segoe UI"/>
          <w:sz w:val="20"/>
          <w:szCs w:val="20"/>
        </w:rPr>
        <w:lastRenderedPageBreak/>
        <w:t>practitioners. It’s why we are putting $500 million to work in loans and grants to accelerate the construction of more affordable housing in the region.</w:t>
      </w:r>
    </w:p>
    <w:p w14:paraId="61218594" w14:textId="208DFB17" w:rsidR="00FF3F5A" w:rsidRPr="009E6E6A" w:rsidRDefault="00283870" w:rsidP="00B27D03">
      <w:pPr>
        <w:pStyle w:val="ListParagraph"/>
        <w:numPr>
          <w:ilvl w:val="0"/>
          <w:numId w:val="4"/>
        </w:numPr>
        <w:rPr>
          <w:rFonts w:ascii="Segoe UI" w:hAnsi="Segoe UI" w:cs="Segoe UI"/>
          <w:sz w:val="20"/>
          <w:szCs w:val="20"/>
        </w:rPr>
      </w:pPr>
      <w:r>
        <w:rPr>
          <w:rFonts w:ascii="Segoe UI" w:eastAsia="Calibri" w:hAnsi="Segoe UI" w:cs="Segoe UI"/>
          <w:sz w:val="20"/>
          <w:szCs w:val="20"/>
        </w:rPr>
        <w:t>Finally, m</w:t>
      </w:r>
      <w:r w:rsidR="32E9229D" w:rsidRPr="00B27D03">
        <w:rPr>
          <w:rFonts w:ascii="Segoe UI" w:eastAsia="Calibri" w:hAnsi="Segoe UI" w:cs="Segoe UI"/>
          <w:sz w:val="20"/>
          <w:szCs w:val="20"/>
        </w:rPr>
        <w:t xml:space="preserve">ore broadly, we’ve expanded our support for the nonprofit sector. We work closely with nonprofit organizations to help them accelerate their organizational transformation with technology, and, in fiscal 2019, Microsoft donated or provided discounted software and services worth more </w:t>
      </w:r>
      <w:r w:rsidR="56A340E1" w:rsidRPr="2D9FFD2B">
        <w:rPr>
          <w:rFonts w:ascii="Segoe UI" w:eastAsia="Calibri" w:hAnsi="Segoe UI" w:cs="Segoe UI"/>
          <w:sz w:val="20"/>
          <w:szCs w:val="20"/>
        </w:rPr>
        <w:t xml:space="preserve">than </w:t>
      </w:r>
      <w:r w:rsidR="32E9229D" w:rsidRPr="00B27D03">
        <w:rPr>
          <w:rFonts w:ascii="Segoe UI" w:eastAsia="Calibri" w:hAnsi="Segoe UI" w:cs="Segoe UI"/>
          <w:sz w:val="20"/>
          <w:szCs w:val="20"/>
        </w:rPr>
        <w:t>$1.</w:t>
      </w:r>
      <w:r w:rsidR="23E01885" w:rsidRPr="00B27D03">
        <w:rPr>
          <w:rFonts w:ascii="Segoe UI" w:eastAsia="Calibri" w:hAnsi="Segoe UI" w:cs="Segoe UI"/>
          <w:sz w:val="20"/>
          <w:szCs w:val="20"/>
        </w:rPr>
        <w:t>5</w:t>
      </w:r>
      <w:r w:rsidR="32E9229D" w:rsidRPr="00B27D03">
        <w:rPr>
          <w:rFonts w:ascii="Segoe UI" w:eastAsia="Calibri" w:hAnsi="Segoe UI" w:cs="Segoe UI"/>
          <w:sz w:val="20"/>
          <w:szCs w:val="20"/>
        </w:rPr>
        <w:t xml:space="preserve"> billion via Microsoft Philanthropies. Our employees generously donated an additional $170 million (including company match) through our employee giving program to support nonprofits in local communitie</w:t>
      </w:r>
      <w:r w:rsidR="32E9229D" w:rsidRPr="00B27D03">
        <w:rPr>
          <w:rFonts w:ascii="Segoe UI" w:eastAsia="Calibri" w:hAnsi="Segoe UI" w:cs="Segoe UI"/>
          <w:i/>
          <w:iCs/>
          <w:sz w:val="20"/>
          <w:szCs w:val="20"/>
        </w:rPr>
        <w:t>s</w:t>
      </w:r>
      <w:r w:rsidR="00C0686D" w:rsidRPr="00B27D03">
        <w:rPr>
          <w:rFonts w:ascii="Segoe UI" w:eastAsia="Calibri" w:hAnsi="Segoe UI" w:cs="Segoe UI"/>
          <w:i/>
          <w:iCs/>
          <w:sz w:val="20"/>
          <w:szCs w:val="20"/>
        </w:rPr>
        <w:t xml:space="preserve"> </w:t>
      </w:r>
      <w:r w:rsidR="00C0686D" w:rsidRPr="00B27D03">
        <w:rPr>
          <w:rFonts w:ascii="Segoe UI" w:eastAsia="Calibri" w:hAnsi="Segoe UI" w:cs="Segoe UI"/>
          <w:sz w:val="20"/>
          <w:szCs w:val="20"/>
        </w:rPr>
        <w:t>around the world</w:t>
      </w:r>
      <w:r w:rsidR="000E7928" w:rsidRPr="00B27D03">
        <w:rPr>
          <w:rFonts w:ascii="Segoe UI" w:eastAsia="Calibri" w:hAnsi="Segoe UI" w:cs="Segoe UI"/>
          <w:i/>
          <w:iCs/>
          <w:sz w:val="20"/>
          <w:szCs w:val="20"/>
        </w:rPr>
        <w:t>.</w:t>
      </w:r>
    </w:p>
    <w:p w14:paraId="54306589" w14:textId="49621AE2" w:rsidR="00B55A9F" w:rsidRPr="00B55A9F" w:rsidRDefault="00B55A9F" w:rsidP="00FF3F5A">
      <w:pPr>
        <w:rPr>
          <w:rFonts w:ascii="Segoe UI" w:hAnsi="Segoe UI" w:cs="Segoe UI"/>
          <w:b/>
          <w:bCs/>
          <w:sz w:val="20"/>
          <w:szCs w:val="20"/>
        </w:rPr>
      </w:pPr>
      <w:bookmarkStart w:id="6" w:name="_Hlk20475061"/>
      <w:r w:rsidRPr="00133435">
        <w:rPr>
          <w:rFonts w:ascii="Segoe UI" w:hAnsi="Segoe UI" w:cs="Segoe UI"/>
          <w:b/>
          <w:bCs/>
          <w:sz w:val="20"/>
          <w:szCs w:val="20"/>
        </w:rPr>
        <w:t>CULTURE</w:t>
      </w:r>
    </w:p>
    <w:p w14:paraId="30667C8A" w14:textId="71EFED69" w:rsidR="005E62F2" w:rsidRPr="00327EBF" w:rsidRDefault="000E7928" w:rsidP="00327EBF">
      <w:pPr>
        <w:rPr>
          <w:b/>
          <w:bCs/>
        </w:rPr>
      </w:pPr>
      <w:r w:rsidRPr="005E62F2">
        <w:rPr>
          <w:rFonts w:ascii="Segoe UI" w:hAnsi="Segoe UI" w:cs="Segoe UI"/>
          <w:sz w:val="20"/>
          <w:szCs w:val="20"/>
        </w:rPr>
        <w:t>At its core, Microsoft</w:t>
      </w:r>
      <w:r w:rsidR="00C0686D" w:rsidRPr="005E62F2">
        <w:rPr>
          <w:rFonts w:ascii="Segoe UI" w:hAnsi="Segoe UI" w:cs="Segoe UI"/>
          <w:sz w:val="20"/>
          <w:szCs w:val="20"/>
        </w:rPr>
        <w:t>’s</w:t>
      </w:r>
      <w:r w:rsidRPr="005E62F2">
        <w:rPr>
          <w:rFonts w:ascii="Segoe UI" w:hAnsi="Segoe UI" w:cs="Segoe UI"/>
          <w:sz w:val="20"/>
          <w:szCs w:val="20"/>
        </w:rPr>
        <w:t xml:space="preserve"> </w:t>
      </w:r>
      <w:r w:rsidR="005108A8" w:rsidRPr="005E62F2">
        <w:rPr>
          <w:rFonts w:ascii="Segoe UI" w:hAnsi="Segoe UI" w:cs="Segoe UI"/>
          <w:sz w:val="20"/>
          <w:szCs w:val="20"/>
        </w:rPr>
        <w:t xml:space="preserve">strength lies in </w:t>
      </w:r>
      <w:r w:rsidR="00C0686D" w:rsidRPr="005E62F2">
        <w:rPr>
          <w:rFonts w:ascii="Segoe UI" w:hAnsi="Segoe UI" w:cs="Segoe UI"/>
          <w:sz w:val="20"/>
          <w:szCs w:val="20"/>
        </w:rPr>
        <w:t>our</w:t>
      </w:r>
      <w:r w:rsidR="00897898" w:rsidRPr="005E62F2">
        <w:rPr>
          <w:rFonts w:ascii="Segoe UI" w:hAnsi="Segoe UI" w:cs="Segoe UI"/>
          <w:sz w:val="20"/>
          <w:szCs w:val="20"/>
        </w:rPr>
        <w:t xml:space="preserve"> talented people. </w:t>
      </w:r>
      <w:r w:rsidR="009D1579" w:rsidRPr="005E62F2">
        <w:rPr>
          <w:rFonts w:ascii="Segoe UI" w:hAnsi="Segoe UI" w:cs="Segoe UI"/>
          <w:sz w:val="20"/>
          <w:szCs w:val="20"/>
        </w:rPr>
        <w:t>It is a privilege to lead Microsoft employees around the world who work every day to earn our customers’ trust and help them succeed</w:t>
      </w:r>
      <w:r w:rsidR="00454384" w:rsidRPr="005E62F2">
        <w:rPr>
          <w:rFonts w:ascii="Segoe UI" w:hAnsi="Segoe UI" w:cs="Segoe UI"/>
          <w:sz w:val="20"/>
          <w:szCs w:val="20"/>
        </w:rPr>
        <w:t xml:space="preserve">. </w:t>
      </w:r>
      <w:r w:rsidR="00327EBF">
        <w:rPr>
          <w:rFonts w:ascii="Segoe UI" w:hAnsi="Segoe UI" w:cs="Segoe UI"/>
          <w:sz w:val="20"/>
          <w:szCs w:val="20"/>
        </w:rPr>
        <w:t>We</w:t>
      </w:r>
      <w:r w:rsidR="00F047D7">
        <w:rPr>
          <w:rFonts w:ascii="Segoe UI" w:hAnsi="Segoe UI" w:cs="Segoe UI"/>
          <w:sz w:val="20"/>
          <w:szCs w:val="20"/>
        </w:rPr>
        <w:t xml:space="preserve">’ve long recognized the importance of prioritizing the </w:t>
      </w:r>
      <w:r w:rsidR="00327EBF">
        <w:rPr>
          <w:rFonts w:ascii="Segoe UI" w:hAnsi="Segoe UI" w:cs="Segoe UI"/>
          <w:sz w:val="20"/>
          <w:szCs w:val="20"/>
        </w:rPr>
        <w:t xml:space="preserve">physical, emotional, and financial well-being of our employees and their families, </w:t>
      </w:r>
      <w:r w:rsidR="00F047D7">
        <w:rPr>
          <w:rFonts w:ascii="Segoe UI" w:hAnsi="Segoe UI" w:cs="Segoe UI"/>
          <w:sz w:val="20"/>
          <w:szCs w:val="20"/>
        </w:rPr>
        <w:t>providing industry-leading benefits</w:t>
      </w:r>
      <w:r w:rsidR="00364B74">
        <w:rPr>
          <w:rFonts w:ascii="Segoe UI" w:hAnsi="Segoe UI" w:cs="Segoe UI"/>
          <w:sz w:val="20"/>
          <w:szCs w:val="20"/>
        </w:rPr>
        <w:t>,</w:t>
      </w:r>
      <w:r w:rsidR="00F047D7">
        <w:rPr>
          <w:rFonts w:ascii="Segoe UI" w:hAnsi="Segoe UI" w:cs="Segoe UI"/>
          <w:sz w:val="20"/>
          <w:szCs w:val="20"/>
        </w:rPr>
        <w:t xml:space="preserve"> </w:t>
      </w:r>
      <w:r w:rsidR="00327EBF">
        <w:rPr>
          <w:rFonts w:ascii="Segoe UI" w:hAnsi="Segoe UI" w:cs="Segoe UI"/>
          <w:sz w:val="20"/>
          <w:szCs w:val="20"/>
        </w:rPr>
        <w:t>including paid vacation and sick leave, as well as paid leaves of absence for a variety of life situations</w:t>
      </w:r>
      <w:r w:rsidR="00DB2D68">
        <w:rPr>
          <w:rFonts w:ascii="Segoe UI" w:hAnsi="Segoe UI" w:cs="Segoe UI"/>
          <w:sz w:val="20"/>
          <w:szCs w:val="20"/>
        </w:rPr>
        <w:t>,</w:t>
      </w:r>
      <w:r w:rsidR="00327EBF">
        <w:rPr>
          <w:rFonts w:ascii="Segoe UI" w:hAnsi="Segoe UI" w:cs="Segoe UI"/>
          <w:sz w:val="20"/>
          <w:szCs w:val="20"/>
        </w:rPr>
        <w:t xml:space="preserve"> including welcoming a new child or taking care of a family member with a serious health condition. </w:t>
      </w:r>
    </w:p>
    <w:p w14:paraId="08DCDA64" w14:textId="248F4BCB" w:rsidR="00AA6C83" w:rsidRDefault="008D33FE" w:rsidP="00145A83">
      <w:pPr>
        <w:rPr>
          <w:rFonts w:ascii="Segoe UI" w:hAnsi="Segoe UI" w:cs="Segoe UI"/>
          <w:sz w:val="20"/>
          <w:szCs w:val="20"/>
        </w:rPr>
      </w:pPr>
      <w:bookmarkStart w:id="7" w:name="_Hlk20303926"/>
      <w:r>
        <w:rPr>
          <w:rFonts w:ascii="Segoe UI" w:hAnsi="Segoe UI" w:cs="Segoe UI"/>
          <w:sz w:val="20"/>
          <w:szCs w:val="20"/>
        </w:rPr>
        <w:t xml:space="preserve">We </w:t>
      </w:r>
      <w:r w:rsidR="008F121F" w:rsidRPr="008F121F">
        <w:rPr>
          <w:rFonts w:ascii="Segoe UI" w:hAnsi="Segoe UI" w:cs="Segoe UI"/>
          <w:sz w:val="20"/>
          <w:szCs w:val="20"/>
        </w:rPr>
        <w:t>are on a journey to close the gap between our espoused culture and the lived experience for every employee at Microsoft.</w:t>
      </w:r>
      <w:bookmarkEnd w:id="7"/>
      <w:r w:rsidR="00BE0DD1" w:rsidRPr="00BE0DD1">
        <w:rPr>
          <w:rFonts w:ascii="Segoe UI" w:hAnsi="Segoe UI" w:cs="Segoe UI"/>
          <w:sz w:val="20"/>
          <w:szCs w:val="20"/>
        </w:rPr>
        <w:t xml:space="preserve"> </w:t>
      </w:r>
      <w:r w:rsidR="008A4620">
        <w:rPr>
          <w:rFonts w:ascii="Segoe UI" w:hAnsi="Segoe UI" w:cs="Segoe UI"/>
          <w:sz w:val="20"/>
          <w:szCs w:val="20"/>
        </w:rPr>
        <w:t xml:space="preserve">Each day we </w:t>
      </w:r>
      <w:r w:rsidR="008A4620" w:rsidRPr="009D1579">
        <w:rPr>
          <w:rFonts w:ascii="Segoe UI" w:hAnsi="Segoe UI" w:cs="Segoe UI"/>
          <w:sz w:val="20"/>
          <w:szCs w:val="20"/>
        </w:rPr>
        <w:t>practice customer obsession</w:t>
      </w:r>
      <w:r w:rsidR="006B030A">
        <w:rPr>
          <w:rFonts w:ascii="Segoe UI" w:hAnsi="Segoe UI" w:cs="Segoe UI"/>
          <w:sz w:val="20"/>
          <w:szCs w:val="20"/>
        </w:rPr>
        <w:t xml:space="preserve"> </w:t>
      </w:r>
      <w:r w:rsidR="00FD7A63">
        <w:rPr>
          <w:rFonts w:ascii="Segoe UI" w:hAnsi="Segoe UI" w:cs="Segoe UI"/>
          <w:sz w:val="20"/>
          <w:szCs w:val="20"/>
        </w:rPr>
        <w:t>—</w:t>
      </w:r>
      <w:r w:rsidR="006B030A">
        <w:rPr>
          <w:rFonts w:ascii="Segoe UI" w:hAnsi="Segoe UI" w:cs="Segoe UI"/>
          <w:sz w:val="20"/>
          <w:szCs w:val="20"/>
        </w:rPr>
        <w:t xml:space="preserve"> listening and then innovating to meet customers’ unarticulated needs. We operate as </w:t>
      </w:r>
      <w:r w:rsidR="008A4620" w:rsidRPr="009D1579">
        <w:rPr>
          <w:rFonts w:ascii="Segoe UI" w:hAnsi="Segoe UI" w:cs="Segoe UI"/>
          <w:sz w:val="20"/>
          <w:szCs w:val="20"/>
        </w:rPr>
        <w:t>One Microsoft</w:t>
      </w:r>
      <w:r w:rsidR="006B030A">
        <w:rPr>
          <w:rFonts w:ascii="Segoe UI" w:hAnsi="Segoe UI" w:cs="Segoe UI"/>
          <w:sz w:val="20"/>
          <w:szCs w:val="20"/>
        </w:rPr>
        <w:t xml:space="preserve"> to build and deliver the best solutions for customers. A</w:t>
      </w:r>
      <w:r w:rsidR="008A4620" w:rsidRPr="009D1579">
        <w:rPr>
          <w:rFonts w:ascii="Segoe UI" w:hAnsi="Segoe UI" w:cs="Segoe UI"/>
          <w:sz w:val="20"/>
          <w:szCs w:val="20"/>
        </w:rPr>
        <w:t xml:space="preserve">nd </w:t>
      </w:r>
      <w:r w:rsidR="006B030A">
        <w:rPr>
          <w:rFonts w:ascii="Segoe UI" w:hAnsi="Segoe UI" w:cs="Segoe UI"/>
          <w:sz w:val="20"/>
          <w:szCs w:val="20"/>
        </w:rPr>
        <w:t xml:space="preserve">we </w:t>
      </w:r>
      <w:r w:rsidR="008A4620" w:rsidRPr="009D1579">
        <w:rPr>
          <w:rFonts w:ascii="Segoe UI" w:hAnsi="Segoe UI" w:cs="Segoe UI"/>
          <w:sz w:val="20"/>
          <w:szCs w:val="20"/>
        </w:rPr>
        <w:t>strive to make our workplace more diverse and inclusive</w:t>
      </w:r>
      <w:r w:rsidR="006B030A">
        <w:rPr>
          <w:rFonts w:ascii="Segoe UI" w:hAnsi="Segoe UI" w:cs="Segoe UI"/>
          <w:sz w:val="20"/>
          <w:szCs w:val="20"/>
        </w:rPr>
        <w:t xml:space="preserve"> to</w:t>
      </w:r>
      <w:r w:rsidR="008A4620">
        <w:rPr>
          <w:rFonts w:ascii="Segoe UI" w:hAnsi="Segoe UI" w:cs="Segoe UI"/>
          <w:sz w:val="20"/>
          <w:szCs w:val="20"/>
        </w:rPr>
        <w:t xml:space="preserve"> serve our diverse customers around the </w:t>
      </w:r>
      <w:r w:rsidR="006B030A">
        <w:rPr>
          <w:rFonts w:ascii="Segoe UI" w:hAnsi="Segoe UI" w:cs="Segoe UI"/>
          <w:sz w:val="20"/>
          <w:szCs w:val="20"/>
        </w:rPr>
        <w:t xml:space="preserve">world and create a workplace where everyone can do their best work. </w:t>
      </w:r>
      <w:r w:rsidR="00327EBF">
        <w:rPr>
          <w:rFonts w:ascii="Segoe UI" w:hAnsi="Segoe UI" w:cs="Segoe UI"/>
          <w:sz w:val="20"/>
          <w:szCs w:val="20"/>
        </w:rPr>
        <w:t xml:space="preserve">Since </w:t>
      </w:r>
      <w:r w:rsidR="001A3BBC">
        <w:rPr>
          <w:rFonts w:ascii="Segoe UI" w:hAnsi="Segoe UI" w:cs="Segoe UI"/>
          <w:sz w:val="20"/>
          <w:szCs w:val="20"/>
        </w:rPr>
        <w:t>fiscal</w:t>
      </w:r>
      <w:r w:rsidR="00327EBF">
        <w:rPr>
          <w:rFonts w:ascii="Segoe UI" w:hAnsi="Segoe UI" w:cs="Segoe UI"/>
          <w:sz w:val="20"/>
          <w:szCs w:val="20"/>
        </w:rPr>
        <w:t xml:space="preserve"> 2016, we have increased the number of women corporate vice presidents by 152 percent</w:t>
      </w:r>
      <w:r w:rsidR="00976DCD">
        <w:rPr>
          <w:rFonts w:ascii="Segoe UI" w:hAnsi="Segoe UI" w:cs="Segoe UI"/>
          <w:sz w:val="20"/>
          <w:szCs w:val="20"/>
        </w:rPr>
        <w:t>. We’ve increased the number of</w:t>
      </w:r>
      <w:r w:rsidR="00327EBF">
        <w:rPr>
          <w:rFonts w:ascii="Segoe UI" w:hAnsi="Segoe UI" w:cs="Segoe UI"/>
          <w:sz w:val="20"/>
          <w:szCs w:val="20"/>
        </w:rPr>
        <w:t xml:space="preserve"> </w:t>
      </w:r>
      <w:r w:rsidR="00976DCD">
        <w:rPr>
          <w:rFonts w:ascii="Segoe UI" w:hAnsi="Segoe UI" w:cs="Segoe UI"/>
          <w:sz w:val="20"/>
          <w:szCs w:val="20"/>
        </w:rPr>
        <w:t xml:space="preserve">African </w:t>
      </w:r>
      <w:r w:rsidR="00327EBF">
        <w:rPr>
          <w:rFonts w:ascii="Segoe UI" w:hAnsi="Segoe UI" w:cs="Segoe UI"/>
          <w:sz w:val="20"/>
          <w:szCs w:val="20"/>
        </w:rPr>
        <w:t xml:space="preserve">American/Black and Hispanic/Latinx employees in nonretail roles by 54 percent. </w:t>
      </w:r>
      <w:r w:rsidR="00976DCD">
        <w:rPr>
          <w:rFonts w:ascii="Segoe UI" w:hAnsi="Segoe UI" w:cs="Segoe UI"/>
          <w:sz w:val="20"/>
          <w:szCs w:val="20"/>
        </w:rPr>
        <w:t>And this past fiscal year</w:t>
      </w:r>
      <w:r w:rsidR="00327EBF">
        <w:rPr>
          <w:rFonts w:ascii="Segoe UI" w:hAnsi="Segoe UI" w:cs="Segoe UI"/>
          <w:sz w:val="20"/>
          <w:szCs w:val="20"/>
        </w:rPr>
        <w:t xml:space="preserve">, </w:t>
      </w:r>
      <w:r w:rsidR="00976DCD">
        <w:rPr>
          <w:rFonts w:ascii="Segoe UI" w:hAnsi="Segoe UI" w:cs="Segoe UI"/>
          <w:sz w:val="20"/>
          <w:szCs w:val="20"/>
        </w:rPr>
        <w:t>more than half of</w:t>
      </w:r>
      <w:r w:rsidR="00327EBF">
        <w:rPr>
          <w:rFonts w:ascii="Segoe UI" w:hAnsi="Segoe UI" w:cs="Segoe UI"/>
          <w:sz w:val="20"/>
          <w:szCs w:val="20"/>
        </w:rPr>
        <w:t xml:space="preserve"> our U.S.-based interns were women, African American/Black</w:t>
      </w:r>
      <w:r w:rsidR="005C6BFC">
        <w:rPr>
          <w:rFonts w:ascii="Segoe UI" w:hAnsi="Segoe UI" w:cs="Segoe UI"/>
          <w:sz w:val="20"/>
          <w:szCs w:val="20"/>
        </w:rPr>
        <w:t>,</w:t>
      </w:r>
      <w:r w:rsidR="00327EBF">
        <w:rPr>
          <w:rFonts w:ascii="Segoe UI" w:hAnsi="Segoe UI" w:cs="Segoe UI"/>
          <w:sz w:val="20"/>
          <w:szCs w:val="20"/>
        </w:rPr>
        <w:t xml:space="preserve"> or Hispanic/Latinx. </w:t>
      </w:r>
      <w:r w:rsidR="00B22F6F">
        <w:rPr>
          <w:rFonts w:ascii="Segoe UI" w:hAnsi="Segoe UI" w:cs="Segoe UI"/>
          <w:sz w:val="20"/>
          <w:szCs w:val="20"/>
        </w:rPr>
        <w:t xml:space="preserve">Diversity </w:t>
      </w:r>
      <w:r w:rsidR="001A3BBC">
        <w:rPr>
          <w:rFonts w:ascii="Segoe UI" w:hAnsi="Segoe UI" w:cs="Segoe UI"/>
          <w:sz w:val="20"/>
          <w:szCs w:val="20"/>
        </w:rPr>
        <w:t>and</w:t>
      </w:r>
      <w:r w:rsidR="00B22F6F">
        <w:rPr>
          <w:rFonts w:ascii="Segoe UI" w:hAnsi="Segoe UI" w:cs="Segoe UI"/>
          <w:sz w:val="20"/>
          <w:szCs w:val="20"/>
        </w:rPr>
        <w:t xml:space="preserve"> </w:t>
      </w:r>
      <w:r w:rsidR="001A3BBC">
        <w:rPr>
          <w:rFonts w:ascii="Segoe UI" w:hAnsi="Segoe UI" w:cs="Segoe UI"/>
          <w:sz w:val="20"/>
          <w:szCs w:val="20"/>
        </w:rPr>
        <w:t>i</w:t>
      </w:r>
      <w:r w:rsidR="00B22F6F">
        <w:rPr>
          <w:rFonts w:ascii="Segoe UI" w:hAnsi="Segoe UI" w:cs="Segoe UI"/>
          <w:sz w:val="20"/>
          <w:szCs w:val="20"/>
        </w:rPr>
        <w:t xml:space="preserve">nclusion </w:t>
      </w:r>
      <w:r w:rsidR="00F01034">
        <w:rPr>
          <w:rFonts w:ascii="Segoe UI" w:hAnsi="Segoe UI" w:cs="Segoe UI"/>
          <w:sz w:val="20"/>
          <w:szCs w:val="20"/>
        </w:rPr>
        <w:t>continue to be</w:t>
      </w:r>
      <w:r w:rsidR="00B22F6F">
        <w:rPr>
          <w:rFonts w:ascii="Segoe UI" w:hAnsi="Segoe UI" w:cs="Segoe UI"/>
          <w:sz w:val="20"/>
          <w:szCs w:val="20"/>
        </w:rPr>
        <w:t xml:space="preserve"> a core priority for every employee and leader at Microsoft as part of our annual performance and development approach. And t</w:t>
      </w:r>
      <w:r w:rsidR="00327EBF">
        <w:rPr>
          <w:rFonts w:ascii="Segoe UI" w:hAnsi="Segoe UI" w:cs="Segoe UI"/>
          <w:sz w:val="20"/>
          <w:szCs w:val="20"/>
        </w:rPr>
        <w:t xml:space="preserve">his past year we strengthened the connection between our growth mindset culture and our approach to diversity and inclusion by introducing a science-based, </w:t>
      </w:r>
      <w:r w:rsidR="00537CFA">
        <w:rPr>
          <w:rFonts w:ascii="Segoe UI" w:hAnsi="Segoe UI" w:cs="Segoe UI"/>
          <w:sz w:val="20"/>
          <w:szCs w:val="20"/>
        </w:rPr>
        <w:t>global</w:t>
      </w:r>
      <w:r w:rsidR="00327EBF">
        <w:rPr>
          <w:rFonts w:ascii="Segoe UI" w:hAnsi="Segoe UI" w:cs="Segoe UI"/>
          <w:sz w:val="20"/>
          <w:szCs w:val="20"/>
        </w:rPr>
        <w:t xml:space="preserve"> </w:t>
      </w:r>
      <w:proofErr w:type="spellStart"/>
      <w:r w:rsidR="00073090">
        <w:rPr>
          <w:rFonts w:ascii="Segoe UI" w:hAnsi="Segoe UI" w:cs="Segoe UI"/>
          <w:sz w:val="20"/>
          <w:szCs w:val="20"/>
        </w:rPr>
        <w:t>allyship</w:t>
      </w:r>
      <w:proofErr w:type="spellEnd"/>
      <w:r w:rsidR="00073090">
        <w:rPr>
          <w:rFonts w:ascii="Segoe UI" w:hAnsi="Segoe UI" w:cs="Segoe UI"/>
          <w:sz w:val="20"/>
          <w:szCs w:val="20"/>
        </w:rPr>
        <w:t xml:space="preserve"> </w:t>
      </w:r>
      <w:r w:rsidR="00327EBF">
        <w:rPr>
          <w:rFonts w:ascii="Segoe UI" w:hAnsi="Segoe UI" w:cs="Segoe UI"/>
          <w:sz w:val="20"/>
          <w:szCs w:val="20"/>
        </w:rPr>
        <w:t xml:space="preserve">program. </w:t>
      </w:r>
    </w:p>
    <w:p w14:paraId="52803270" w14:textId="0E1BE86B" w:rsidR="00976DCD" w:rsidRDefault="008317D7" w:rsidP="00145A83">
      <w:pPr>
        <w:rPr>
          <w:rFonts w:ascii="Segoe UI" w:hAnsi="Segoe UI" w:cs="Segoe UI"/>
          <w:sz w:val="20"/>
          <w:szCs w:val="20"/>
        </w:rPr>
      </w:pPr>
      <w:r>
        <w:rPr>
          <w:rFonts w:ascii="Segoe UI" w:hAnsi="Segoe UI" w:cs="Segoe UI"/>
          <w:sz w:val="20"/>
          <w:szCs w:val="20"/>
        </w:rPr>
        <w:t xml:space="preserve">At the </w:t>
      </w:r>
      <w:r w:rsidR="00DC6558">
        <w:rPr>
          <w:rFonts w:ascii="Segoe UI" w:hAnsi="Segoe UI" w:cs="Segoe UI"/>
          <w:sz w:val="20"/>
          <w:szCs w:val="20"/>
        </w:rPr>
        <w:t>b</w:t>
      </w:r>
      <w:r>
        <w:rPr>
          <w:rFonts w:ascii="Segoe UI" w:hAnsi="Segoe UI" w:cs="Segoe UI"/>
          <w:sz w:val="20"/>
          <w:szCs w:val="20"/>
        </w:rPr>
        <w:t xml:space="preserve">oard level, </w:t>
      </w:r>
      <w:r w:rsidR="000229DA">
        <w:rPr>
          <w:rFonts w:ascii="Segoe UI" w:hAnsi="Segoe UI" w:cs="Segoe UI"/>
          <w:sz w:val="20"/>
          <w:szCs w:val="20"/>
        </w:rPr>
        <w:t>t</w:t>
      </w:r>
      <w:r w:rsidR="000229DA" w:rsidRPr="000229DA">
        <w:rPr>
          <w:rFonts w:ascii="Segoe UI" w:hAnsi="Segoe UI" w:cs="Segoe UI"/>
          <w:sz w:val="20"/>
          <w:szCs w:val="20"/>
        </w:rPr>
        <w:t>he</w:t>
      </w:r>
      <w:r w:rsidRPr="000229DA">
        <w:rPr>
          <w:rFonts w:ascii="Segoe UI" w:hAnsi="Segoe UI" w:cs="Segoe UI"/>
          <w:sz w:val="20"/>
          <w:szCs w:val="20"/>
        </w:rPr>
        <w:t xml:space="preserve"> slate of directors nominated for election at the 2019 annual shareholders meeting </w:t>
      </w:r>
      <w:r w:rsidR="00C05E57">
        <w:rPr>
          <w:rFonts w:ascii="Segoe UI" w:hAnsi="Segoe UI" w:cs="Segoe UI"/>
          <w:sz w:val="20"/>
          <w:szCs w:val="20"/>
        </w:rPr>
        <w:t xml:space="preserve">includes </w:t>
      </w:r>
      <w:r w:rsidR="00DC6558">
        <w:rPr>
          <w:rFonts w:ascii="Segoe UI" w:hAnsi="Segoe UI" w:cs="Segoe UI"/>
          <w:sz w:val="20"/>
          <w:szCs w:val="20"/>
        </w:rPr>
        <w:t>five</w:t>
      </w:r>
      <w:r w:rsidR="00C05E57">
        <w:rPr>
          <w:rFonts w:ascii="Segoe UI" w:hAnsi="Segoe UI" w:cs="Segoe UI"/>
          <w:sz w:val="20"/>
          <w:szCs w:val="20"/>
        </w:rPr>
        <w:t xml:space="preserve"> women (</w:t>
      </w:r>
      <w:r w:rsidR="00BF66CD">
        <w:rPr>
          <w:rFonts w:ascii="Segoe UI" w:hAnsi="Segoe UI" w:cs="Segoe UI"/>
          <w:sz w:val="20"/>
          <w:szCs w:val="20"/>
        </w:rPr>
        <w:t xml:space="preserve">accounting for </w:t>
      </w:r>
      <w:r w:rsidR="00C05E57">
        <w:rPr>
          <w:rFonts w:ascii="Segoe UI" w:hAnsi="Segoe UI" w:cs="Segoe UI"/>
          <w:sz w:val="20"/>
          <w:szCs w:val="20"/>
        </w:rPr>
        <w:t>38</w:t>
      </w:r>
      <w:r w:rsidR="00976DCD">
        <w:rPr>
          <w:rFonts w:ascii="Segoe UI" w:hAnsi="Segoe UI" w:cs="Segoe UI"/>
          <w:sz w:val="20"/>
          <w:szCs w:val="20"/>
        </w:rPr>
        <w:t xml:space="preserve"> percent</w:t>
      </w:r>
      <w:r w:rsidR="00C05E57">
        <w:rPr>
          <w:rFonts w:ascii="Segoe UI" w:hAnsi="Segoe UI" w:cs="Segoe UI"/>
          <w:sz w:val="20"/>
          <w:szCs w:val="20"/>
        </w:rPr>
        <w:t xml:space="preserve"> of our directors) and</w:t>
      </w:r>
      <w:r w:rsidR="005B1453">
        <w:rPr>
          <w:rFonts w:ascii="Segoe UI" w:hAnsi="Segoe UI" w:cs="Segoe UI"/>
          <w:sz w:val="20"/>
          <w:szCs w:val="20"/>
        </w:rPr>
        <w:t xml:space="preserve"> </w:t>
      </w:r>
      <w:r w:rsidR="007C3666">
        <w:rPr>
          <w:rFonts w:ascii="Segoe UI" w:hAnsi="Segoe UI" w:cs="Segoe UI"/>
          <w:sz w:val="20"/>
          <w:szCs w:val="20"/>
        </w:rPr>
        <w:t xml:space="preserve">two of our </w:t>
      </w:r>
      <w:r w:rsidRPr="000229DA">
        <w:rPr>
          <w:rFonts w:ascii="Segoe UI" w:hAnsi="Segoe UI" w:cs="Segoe UI"/>
          <w:sz w:val="20"/>
          <w:szCs w:val="20"/>
        </w:rPr>
        <w:t xml:space="preserve">four </w:t>
      </w:r>
      <w:r w:rsidR="00265B17">
        <w:rPr>
          <w:rFonts w:ascii="Segoe UI" w:hAnsi="Segoe UI" w:cs="Segoe UI"/>
          <w:sz w:val="20"/>
          <w:szCs w:val="20"/>
        </w:rPr>
        <w:t>b</w:t>
      </w:r>
      <w:r w:rsidRPr="000229DA">
        <w:rPr>
          <w:rFonts w:ascii="Segoe UI" w:hAnsi="Segoe UI" w:cs="Segoe UI"/>
          <w:sz w:val="20"/>
          <w:szCs w:val="20"/>
        </w:rPr>
        <w:t xml:space="preserve">oard committees </w:t>
      </w:r>
      <w:r w:rsidR="00D01D4F">
        <w:rPr>
          <w:rFonts w:ascii="Segoe UI" w:hAnsi="Segoe UI" w:cs="Segoe UI"/>
          <w:sz w:val="20"/>
          <w:szCs w:val="20"/>
        </w:rPr>
        <w:t>will be</w:t>
      </w:r>
      <w:r w:rsidRPr="000229DA">
        <w:rPr>
          <w:rFonts w:ascii="Segoe UI" w:hAnsi="Segoe UI" w:cs="Segoe UI"/>
          <w:sz w:val="20"/>
          <w:szCs w:val="20"/>
        </w:rPr>
        <w:t xml:space="preserve"> chaired by women.</w:t>
      </w:r>
      <w:r w:rsidR="00D01D4F">
        <w:rPr>
          <w:rFonts w:ascii="Segoe UI" w:hAnsi="Segoe UI" w:cs="Segoe UI"/>
          <w:sz w:val="20"/>
          <w:szCs w:val="20"/>
        </w:rPr>
        <w:t xml:space="preserve"> Overall, </w:t>
      </w:r>
      <w:r w:rsidR="00A8044D">
        <w:rPr>
          <w:rFonts w:ascii="Segoe UI" w:hAnsi="Segoe UI" w:cs="Segoe UI"/>
          <w:sz w:val="20"/>
          <w:szCs w:val="20"/>
        </w:rPr>
        <w:t xml:space="preserve">more than half of our </w:t>
      </w:r>
      <w:r w:rsidR="00107BC3">
        <w:rPr>
          <w:rFonts w:ascii="Segoe UI" w:hAnsi="Segoe UI" w:cs="Segoe UI"/>
          <w:sz w:val="20"/>
          <w:szCs w:val="20"/>
        </w:rPr>
        <w:t xml:space="preserve">nominees </w:t>
      </w:r>
      <w:r w:rsidR="00BB1403">
        <w:rPr>
          <w:rFonts w:ascii="Segoe UI" w:hAnsi="Segoe UI" w:cs="Segoe UI"/>
          <w:sz w:val="20"/>
          <w:szCs w:val="20"/>
        </w:rPr>
        <w:t>(54</w:t>
      </w:r>
      <w:r w:rsidR="00976DCD">
        <w:rPr>
          <w:rFonts w:ascii="Segoe UI" w:hAnsi="Segoe UI" w:cs="Segoe UI"/>
          <w:sz w:val="20"/>
          <w:szCs w:val="20"/>
        </w:rPr>
        <w:t xml:space="preserve"> percent</w:t>
      </w:r>
      <w:r w:rsidR="00BB1403">
        <w:rPr>
          <w:rFonts w:ascii="Segoe UI" w:hAnsi="Segoe UI" w:cs="Segoe UI"/>
          <w:sz w:val="20"/>
          <w:szCs w:val="20"/>
        </w:rPr>
        <w:t>)</w:t>
      </w:r>
      <w:r w:rsidR="00D01D4F">
        <w:rPr>
          <w:rFonts w:ascii="Segoe UI" w:hAnsi="Segoe UI" w:cs="Segoe UI"/>
          <w:sz w:val="20"/>
          <w:szCs w:val="20"/>
        </w:rPr>
        <w:t xml:space="preserve"> </w:t>
      </w:r>
      <w:r w:rsidR="00BB1403">
        <w:rPr>
          <w:rFonts w:ascii="Segoe UI" w:hAnsi="Segoe UI" w:cs="Segoe UI"/>
          <w:sz w:val="20"/>
          <w:szCs w:val="20"/>
        </w:rPr>
        <w:t xml:space="preserve">represent gender or ethnic diversity. </w:t>
      </w:r>
      <w:r w:rsidR="000E2D1F">
        <w:rPr>
          <w:rFonts w:ascii="Segoe UI" w:hAnsi="Segoe UI" w:cs="Segoe UI"/>
          <w:sz w:val="20"/>
          <w:szCs w:val="20"/>
        </w:rPr>
        <w:t xml:space="preserve">Representation is only one measure of progress, </w:t>
      </w:r>
      <w:r w:rsidR="00B22F6F">
        <w:rPr>
          <w:rFonts w:ascii="Segoe UI" w:hAnsi="Segoe UI" w:cs="Segoe UI"/>
          <w:sz w:val="20"/>
          <w:szCs w:val="20"/>
        </w:rPr>
        <w:t xml:space="preserve">and we must keep pushing to do more, </w:t>
      </w:r>
      <w:r w:rsidR="000E2D1F">
        <w:rPr>
          <w:rFonts w:ascii="Segoe UI" w:hAnsi="Segoe UI" w:cs="Segoe UI"/>
          <w:sz w:val="20"/>
          <w:szCs w:val="20"/>
        </w:rPr>
        <w:t>but I’m encouraged</w:t>
      </w:r>
      <w:r w:rsidR="00D351A7">
        <w:rPr>
          <w:rFonts w:ascii="Segoe UI" w:hAnsi="Segoe UI" w:cs="Segoe UI"/>
          <w:sz w:val="20"/>
          <w:szCs w:val="20"/>
        </w:rPr>
        <w:t xml:space="preserve"> by</w:t>
      </w:r>
      <w:r w:rsidR="00B22F6F">
        <w:rPr>
          <w:rFonts w:ascii="Segoe UI" w:hAnsi="Segoe UI" w:cs="Segoe UI"/>
          <w:sz w:val="20"/>
          <w:szCs w:val="20"/>
        </w:rPr>
        <w:t xml:space="preserve"> our progress.</w:t>
      </w:r>
      <w:r w:rsidR="00FD4153">
        <w:rPr>
          <w:rFonts w:ascii="Segoe UI" w:hAnsi="Segoe UI" w:cs="Segoe UI"/>
          <w:sz w:val="20"/>
          <w:szCs w:val="20"/>
        </w:rPr>
        <w:t xml:space="preserve"> </w:t>
      </w:r>
      <w:r w:rsidR="00450CD2">
        <w:rPr>
          <w:rFonts w:ascii="Segoe UI" w:hAnsi="Segoe UI" w:cs="Segoe UI"/>
          <w:sz w:val="20"/>
          <w:szCs w:val="20"/>
        </w:rPr>
        <w:t>C</w:t>
      </w:r>
      <w:r w:rsidR="00FD4153">
        <w:rPr>
          <w:rFonts w:ascii="Segoe UI" w:hAnsi="Segoe UI" w:cs="Segoe UI"/>
          <w:sz w:val="20"/>
          <w:szCs w:val="20"/>
        </w:rPr>
        <w:t>ulture transformation is a continuous p</w:t>
      </w:r>
      <w:r w:rsidR="00FD4153" w:rsidRPr="00BE0DD1">
        <w:rPr>
          <w:rFonts w:ascii="Segoe UI" w:hAnsi="Segoe UI" w:cs="Segoe UI"/>
          <w:sz w:val="20"/>
          <w:szCs w:val="20"/>
        </w:rPr>
        <w:t>rocess of learning, renewal</w:t>
      </w:r>
      <w:r w:rsidR="00B638A3">
        <w:rPr>
          <w:rFonts w:ascii="Segoe UI" w:hAnsi="Segoe UI" w:cs="Segoe UI"/>
          <w:sz w:val="20"/>
          <w:szCs w:val="20"/>
        </w:rPr>
        <w:t>,</w:t>
      </w:r>
      <w:r w:rsidR="00FD4153" w:rsidRPr="00BE0DD1">
        <w:rPr>
          <w:rFonts w:ascii="Segoe UI" w:hAnsi="Segoe UI" w:cs="Segoe UI"/>
          <w:sz w:val="20"/>
          <w:szCs w:val="20"/>
        </w:rPr>
        <w:t xml:space="preserve"> and having the everyday courage to confront our own fixed mindsets</w:t>
      </w:r>
      <w:r w:rsidR="00FD4153">
        <w:rPr>
          <w:rFonts w:ascii="Segoe UI" w:hAnsi="Segoe UI" w:cs="Segoe UI"/>
          <w:sz w:val="20"/>
          <w:szCs w:val="20"/>
        </w:rPr>
        <w:t>, while remaining</w:t>
      </w:r>
      <w:r w:rsidR="0031490D">
        <w:rPr>
          <w:rFonts w:ascii="Segoe UI" w:hAnsi="Segoe UI" w:cs="Segoe UI"/>
          <w:sz w:val="20"/>
          <w:szCs w:val="20"/>
        </w:rPr>
        <w:t xml:space="preserve"> </w:t>
      </w:r>
      <w:r w:rsidR="00FD4153">
        <w:rPr>
          <w:rFonts w:ascii="Segoe UI" w:hAnsi="Segoe UI" w:cs="Segoe UI"/>
          <w:sz w:val="20"/>
          <w:szCs w:val="20"/>
        </w:rPr>
        <w:t>true to</w:t>
      </w:r>
      <w:r w:rsidR="0031490D">
        <w:rPr>
          <w:rFonts w:ascii="Segoe UI" w:hAnsi="Segoe UI" w:cs="Segoe UI"/>
          <w:sz w:val="20"/>
          <w:szCs w:val="20"/>
        </w:rPr>
        <w:t xml:space="preserve"> </w:t>
      </w:r>
      <w:r w:rsidR="00D351A7">
        <w:rPr>
          <w:rFonts w:ascii="Segoe UI" w:hAnsi="Segoe UI" w:cs="Segoe UI"/>
          <w:sz w:val="20"/>
          <w:szCs w:val="20"/>
        </w:rPr>
        <w:t>our enduring values of respect, integrity</w:t>
      </w:r>
      <w:r w:rsidR="00B638A3">
        <w:rPr>
          <w:rFonts w:ascii="Segoe UI" w:hAnsi="Segoe UI" w:cs="Segoe UI"/>
          <w:sz w:val="20"/>
          <w:szCs w:val="20"/>
        </w:rPr>
        <w:t>,</w:t>
      </w:r>
      <w:r w:rsidR="00D351A7">
        <w:rPr>
          <w:rFonts w:ascii="Segoe UI" w:hAnsi="Segoe UI" w:cs="Segoe UI"/>
          <w:sz w:val="20"/>
          <w:szCs w:val="20"/>
        </w:rPr>
        <w:t xml:space="preserve"> and accountability. </w:t>
      </w:r>
    </w:p>
    <w:bookmarkEnd w:id="6"/>
    <w:p w14:paraId="74F45ECD" w14:textId="53D004A3" w:rsidR="00C814E2" w:rsidRDefault="00765240" w:rsidP="00145A83">
      <w:pPr>
        <w:rPr>
          <w:rFonts w:ascii="Segoe UI" w:hAnsi="Segoe UI" w:cs="Segoe UI"/>
          <w:sz w:val="20"/>
          <w:szCs w:val="20"/>
        </w:rPr>
      </w:pPr>
      <w:r w:rsidRPr="006A1450">
        <w:rPr>
          <w:rFonts w:ascii="Segoe UI" w:hAnsi="Segoe UI" w:cs="Segoe UI"/>
          <w:sz w:val="20"/>
          <w:szCs w:val="20"/>
        </w:rPr>
        <w:t xml:space="preserve">In closing, </w:t>
      </w:r>
      <w:r w:rsidR="00F50220" w:rsidRPr="006A1450">
        <w:rPr>
          <w:rFonts w:ascii="Segoe UI" w:hAnsi="Segoe UI" w:cs="Segoe UI"/>
          <w:sz w:val="20"/>
          <w:szCs w:val="20"/>
        </w:rPr>
        <w:t>a</w:t>
      </w:r>
      <w:r w:rsidR="00756049" w:rsidRPr="00FE47FF">
        <w:rPr>
          <w:rFonts w:ascii="Segoe UI" w:hAnsi="Segoe UI" w:cs="Segoe UI"/>
          <w:sz w:val="20"/>
          <w:szCs w:val="20"/>
        </w:rPr>
        <w:t>t our partner conference</w:t>
      </w:r>
      <w:r w:rsidR="00756049">
        <w:rPr>
          <w:rFonts w:ascii="Segoe UI" w:hAnsi="Segoe UI" w:cs="Segoe UI"/>
          <w:sz w:val="20"/>
          <w:szCs w:val="20"/>
        </w:rPr>
        <w:t xml:space="preserve"> this year</w:t>
      </w:r>
      <w:r w:rsidR="00C3197F">
        <w:rPr>
          <w:rFonts w:ascii="Segoe UI" w:hAnsi="Segoe UI" w:cs="Segoe UI"/>
          <w:sz w:val="20"/>
          <w:szCs w:val="20"/>
        </w:rPr>
        <w:t>,</w:t>
      </w:r>
      <w:r w:rsidR="00756049">
        <w:rPr>
          <w:rFonts w:ascii="Segoe UI" w:hAnsi="Segoe UI" w:cs="Segoe UI"/>
          <w:sz w:val="20"/>
          <w:szCs w:val="20"/>
        </w:rPr>
        <w:t xml:space="preserve"> I talked about how our </w:t>
      </w:r>
      <w:r w:rsidR="002F79D2">
        <w:rPr>
          <w:rFonts w:ascii="Segoe UI" w:hAnsi="Segoe UI" w:cs="Segoe UI"/>
          <w:sz w:val="20"/>
          <w:szCs w:val="20"/>
        </w:rPr>
        <w:t>more than 140,000 employees</w:t>
      </w:r>
      <w:r w:rsidR="00756049">
        <w:rPr>
          <w:rFonts w:ascii="Segoe UI" w:hAnsi="Segoe UI" w:cs="Segoe UI"/>
          <w:sz w:val="20"/>
          <w:szCs w:val="20"/>
        </w:rPr>
        <w:t xml:space="preserve">, combined with our 17 million partners </w:t>
      </w:r>
      <w:r w:rsidR="00FE3025">
        <w:rPr>
          <w:rFonts w:ascii="Segoe UI" w:hAnsi="Segoe UI" w:cs="Segoe UI"/>
          <w:sz w:val="20"/>
          <w:szCs w:val="20"/>
        </w:rPr>
        <w:t xml:space="preserve">and </w:t>
      </w:r>
      <w:r w:rsidR="00C814E2">
        <w:rPr>
          <w:rFonts w:ascii="Segoe UI" w:hAnsi="Segoe UI" w:cs="Segoe UI"/>
          <w:sz w:val="20"/>
          <w:szCs w:val="20"/>
        </w:rPr>
        <w:t xml:space="preserve">our </w:t>
      </w:r>
      <w:r w:rsidR="00FE3025">
        <w:rPr>
          <w:rFonts w:ascii="Segoe UI" w:hAnsi="Segoe UI" w:cs="Segoe UI"/>
          <w:sz w:val="20"/>
          <w:szCs w:val="20"/>
        </w:rPr>
        <w:t>75 million customers</w:t>
      </w:r>
      <w:r w:rsidR="00C814E2">
        <w:rPr>
          <w:rFonts w:ascii="Segoe UI" w:hAnsi="Segoe UI" w:cs="Segoe UI"/>
          <w:sz w:val="20"/>
          <w:szCs w:val="20"/>
        </w:rPr>
        <w:t>,</w:t>
      </w:r>
      <w:r w:rsidR="00756049">
        <w:rPr>
          <w:rFonts w:ascii="Segoe UI" w:hAnsi="Segoe UI" w:cs="Segoe UI"/>
          <w:sz w:val="20"/>
          <w:szCs w:val="20"/>
        </w:rPr>
        <w:t xml:space="preserve"> have </w:t>
      </w:r>
      <w:r w:rsidR="005E62F2">
        <w:rPr>
          <w:rFonts w:ascii="Segoe UI" w:hAnsi="Segoe UI" w:cs="Segoe UI"/>
          <w:sz w:val="20"/>
          <w:szCs w:val="20"/>
        </w:rPr>
        <w:t xml:space="preserve">a </w:t>
      </w:r>
      <w:r w:rsidR="00287ED3">
        <w:rPr>
          <w:rFonts w:ascii="Segoe UI" w:hAnsi="Segoe UI" w:cs="Segoe UI"/>
          <w:sz w:val="20"/>
          <w:szCs w:val="20"/>
        </w:rPr>
        <w:t>collective</w:t>
      </w:r>
      <w:r w:rsidR="005E62F2">
        <w:rPr>
          <w:rFonts w:ascii="Segoe UI" w:hAnsi="Segoe UI" w:cs="Segoe UI"/>
          <w:sz w:val="20"/>
          <w:szCs w:val="20"/>
        </w:rPr>
        <w:t xml:space="preserve"> </w:t>
      </w:r>
      <w:r w:rsidR="00756049">
        <w:rPr>
          <w:rFonts w:ascii="Segoe UI" w:hAnsi="Segoe UI" w:cs="Segoe UI"/>
          <w:sz w:val="20"/>
          <w:szCs w:val="20"/>
        </w:rPr>
        <w:t xml:space="preserve">opportunity to improve the lives of the 7 billion people on the planet through the power of technology. </w:t>
      </w:r>
      <w:r w:rsidR="00B901D1">
        <w:rPr>
          <w:rFonts w:ascii="Segoe UI" w:hAnsi="Segoe UI" w:cs="Segoe UI"/>
          <w:sz w:val="20"/>
          <w:szCs w:val="20"/>
        </w:rPr>
        <w:t xml:space="preserve">Everything we do </w:t>
      </w:r>
      <w:r w:rsidR="00C3197F">
        <w:rPr>
          <w:rFonts w:ascii="Segoe UI" w:hAnsi="Segoe UI" w:cs="Segoe UI"/>
          <w:sz w:val="20"/>
          <w:szCs w:val="20"/>
        </w:rPr>
        <w:t>is driven by th</w:t>
      </w:r>
      <w:r w:rsidR="00C814E2">
        <w:rPr>
          <w:rFonts w:ascii="Segoe UI" w:hAnsi="Segoe UI" w:cs="Segoe UI"/>
          <w:sz w:val="20"/>
          <w:szCs w:val="20"/>
        </w:rPr>
        <w:t>is</w:t>
      </w:r>
      <w:r w:rsidR="00C3197F">
        <w:rPr>
          <w:rFonts w:ascii="Segoe UI" w:hAnsi="Segoe UI" w:cs="Segoe UI"/>
          <w:sz w:val="20"/>
          <w:szCs w:val="20"/>
        </w:rPr>
        <w:t xml:space="preserve"> deep sense of purpose. </w:t>
      </w:r>
      <w:bookmarkStart w:id="8" w:name="_Hlk20733611"/>
      <w:r w:rsidR="000E2B1A">
        <w:rPr>
          <w:rFonts w:ascii="Segoe UI" w:hAnsi="Segoe UI" w:cs="Segoe UI"/>
          <w:sz w:val="20"/>
          <w:szCs w:val="20"/>
        </w:rPr>
        <w:t>We will continue to work</w:t>
      </w:r>
      <w:r w:rsidR="00787318">
        <w:rPr>
          <w:rFonts w:ascii="Segoe UI" w:hAnsi="Segoe UI" w:cs="Segoe UI"/>
          <w:sz w:val="20"/>
          <w:szCs w:val="20"/>
        </w:rPr>
        <w:t xml:space="preserve"> alongside our customers </w:t>
      </w:r>
      <w:r w:rsidR="00630CF0">
        <w:rPr>
          <w:rFonts w:ascii="Segoe UI" w:hAnsi="Segoe UI" w:cs="Segoe UI"/>
          <w:sz w:val="20"/>
          <w:szCs w:val="20"/>
        </w:rPr>
        <w:t xml:space="preserve">to help them build their own digital </w:t>
      </w:r>
      <w:r w:rsidR="004A27B6">
        <w:rPr>
          <w:rFonts w:ascii="Segoe UI" w:hAnsi="Segoe UI" w:cs="Segoe UI"/>
          <w:sz w:val="20"/>
          <w:szCs w:val="20"/>
        </w:rPr>
        <w:t>capability</w:t>
      </w:r>
      <w:r w:rsidR="003E7045">
        <w:rPr>
          <w:rFonts w:ascii="Segoe UI" w:hAnsi="Segoe UI" w:cs="Segoe UI"/>
          <w:sz w:val="20"/>
          <w:szCs w:val="20"/>
        </w:rPr>
        <w:t xml:space="preserve"> and work to earn </w:t>
      </w:r>
      <w:r w:rsidR="009B522F">
        <w:rPr>
          <w:rFonts w:ascii="Segoe UI" w:hAnsi="Segoe UI" w:cs="Segoe UI"/>
          <w:sz w:val="20"/>
          <w:szCs w:val="20"/>
        </w:rPr>
        <w:t>their trust every day</w:t>
      </w:r>
      <w:r w:rsidR="000E2B1A">
        <w:rPr>
          <w:rFonts w:ascii="Segoe UI" w:hAnsi="Segoe UI" w:cs="Segoe UI"/>
          <w:sz w:val="20"/>
          <w:szCs w:val="20"/>
        </w:rPr>
        <w:t xml:space="preserve">. We will continue to </w:t>
      </w:r>
      <w:r w:rsidR="004A27B6">
        <w:rPr>
          <w:rFonts w:ascii="Segoe UI" w:hAnsi="Segoe UI" w:cs="Segoe UI"/>
          <w:sz w:val="20"/>
          <w:szCs w:val="20"/>
        </w:rPr>
        <w:t xml:space="preserve">innovate across </w:t>
      </w:r>
      <w:r w:rsidR="0048465C">
        <w:rPr>
          <w:rFonts w:ascii="Segoe UI" w:hAnsi="Segoe UI" w:cs="Segoe UI"/>
          <w:sz w:val="20"/>
          <w:szCs w:val="20"/>
        </w:rPr>
        <w:t>the cloud and edge</w:t>
      </w:r>
      <w:r w:rsidR="005D6E2E">
        <w:rPr>
          <w:rFonts w:ascii="Segoe UI" w:hAnsi="Segoe UI" w:cs="Segoe UI"/>
          <w:sz w:val="20"/>
          <w:szCs w:val="20"/>
        </w:rPr>
        <w:t xml:space="preserve"> to help our customers </w:t>
      </w:r>
      <w:r w:rsidR="000E2B1A">
        <w:rPr>
          <w:rFonts w:ascii="Segoe UI" w:hAnsi="Segoe UI" w:cs="Segoe UI"/>
          <w:sz w:val="20"/>
          <w:szCs w:val="20"/>
        </w:rPr>
        <w:t xml:space="preserve">thrive </w:t>
      </w:r>
      <w:r w:rsidR="00A4700B" w:rsidRPr="00A4700B">
        <w:rPr>
          <w:rFonts w:ascii="Segoe UI" w:hAnsi="Segoe UI" w:cs="Segoe UI"/>
          <w:sz w:val="20"/>
          <w:szCs w:val="20"/>
        </w:rPr>
        <w:t>—</w:t>
      </w:r>
      <w:r w:rsidR="00A50538">
        <w:rPr>
          <w:rFonts w:ascii="Segoe UI" w:hAnsi="Segoe UI" w:cs="Segoe UI"/>
          <w:sz w:val="20"/>
          <w:szCs w:val="20"/>
        </w:rPr>
        <w:t xml:space="preserve"> tod</w:t>
      </w:r>
      <w:r w:rsidR="00A01F0C">
        <w:rPr>
          <w:rFonts w:ascii="Segoe UI" w:hAnsi="Segoe UI" w:cs="Segoe UI"/>
          <w:sz w:val="20"/>
          <w:szCs w:val="20"/>
        </w:rPr>
        <w:t xml:space="preserve">ay and </w:t>
      </w:r>
      <w:r w:rsidR="000E2B1A">
        <w:rPr>
          <w:rFonts w:ascii="Segoe UI" w:hAnsi="Segoe UI" w:cs="Segoe UI"/>
          <w:sz w:val="20"/>
          <w:szCs w:val="20"/>
        </w:rPr>
        <w:t xml:space="preserve">long into the future. </w:t>
      </w:r>
      <w:r w:rsidR="004A27B6">
        <w:rPr>
          <w:rFonts w:ascii="Segoe UI" w:hAnsi="Segoe UI" w:cs="Segoe UI"/>
          <w:sz w:val="20"/>
          <w:szCs w:val="20"/>
        </w:rPr>
        <w:t>And w</w:t>
      </w:r>
      <w:r w:rsidR="000E2B1A">
        <w:rPr>
          <w:rFonts w:ascii="Segoe UI" w:hAnsi="Segoe UI" w:cs="Segoe UI"/>
          <w:sz w:val="20"/>
          <w:szCs w:val="20"/>
        </w:rPr>
        <w:t xml:space="preserve">e will continue to </w:t>
      </w:r>
      <w:r w:rsidR="005D6E2E">
        <w:rPr>
          <w:rFonts w:ascii="Segoe UI" w:hAnsi="Segoe UI" w:cs="Segoe UI"/>
          <w:sz w:val="20"/>
          <w:szCs w:val="20"/>
        </w:rPr>
        <w:t xml:space="preserve">invest in </w:t>
      </w:r>
      <w:r w:rsidR="004A27B6">
        <w:rPr>
          <w:rFonts w:ascii="Segoe UI" w:hAnsi="Segoe UI" w:cs="Segoe UI"/>
          <w:sz w:val="20"/>
          <w:szCs w:val="20"/>
        </w:rPr>
        <w:t>large and growing markets to expand our opportunity</w:t>
      </w:r>
      <w:r w:rsidR="00055522">
        <w:rPr>
          <w:rFonts w:ascii="Segoe UI" w:hAnsi="Segoe UI" w:cs="Segoe UI"/>
          <w:sz w:val="20"/>
          <w:szCs w:val="20"/>
        </w:rPr>
        <w:t>.</w:t>
      </w:r>
      <w:bookmarkEnd w:id="8"/>
    </w:p>
    <w:p w14:paraId="4E4FB1D7" w14:textId="37F4838A" w:rsidR="00365599" w:rsidRDefault="00C814E2" w:rsidP="00145A83">
      <w:pPr>
        <w:rPr>
          <w:rFonts w:ascii="Segoe UI" w:hAnsi="Segoe UI" w:cs="Segoe UI"/>
          <w:sz w:val="20"/>
          <w:szCs w:val="20"/>
        </w:rPr>
      </w:pPr>
      <w:r>
        <w:rPr>
          <w:rFonts w:ascii="Segoe UI" w:hAnsi="Segoe UI" w:cs="Segoe UI"/>
          <w:sz w:val="20"/>
          <w:szCs w:val="20"/>
        </w:rPr>
        <w:lastRenderedPageBreak/>
        <w:t>A</w:t>
      </w:r>
      <w:r w:rsidR="00213715">
        <w:rPr>
          <w:rFonts w:ascii="Segoe UI" w:hAnsi="Segoe UI" w:cs="Segoe UI"/>
          <w:sz w:val="20"/>
          <w:szCs w:val="20"/>
        </w:rPr>
        <w:t xml:space="preserve">s I </w:t>
      </w:r>
      <w:r w:rsidR="00EC4E96">
        <w:rPr>
          <w:rFonts w:ascii="Segoe UI" w:hAnsi="Segoe UI" w:cs="Segoe UI"/>
          <w:sz w:val="20"/>
          <w:szCs w:val="20"/>
        </w:rPr>
        <w:t>reflect</w:t>
      </w:r>
      <w:r w:rsidR="00213715">
        <w:rPr>
          <w:rFonts w:ascii="Segoe UI" w:hAnsi="Segoe UI" w:cs="Segoe UI"/>
          <w:sz w:val="20"/>
          <w:szCs w:val="20"/>
        </w:rPr>
        <w:t xml:space="preserve"> on this fiscal year, I’m proud of our progress </w:t>
      </w:r>
      <w:r w:rsidR="00287ED3">
        <w:rPr>
          <w:rFonts w:ascii="Segoe UI" w:hAnsi="Segoe UI" w:cs="Segoe UI"/>
          <w:sz w:val="20"/>
          <w:szCs w:val="20"/>
        </w:rPr>
        <w:t xml:space="preserve">and impact. And I’m </w:t>
      </w:r>
      <w:r w:rsidR="007D1DD3">
        <w:rPr>
          <w:rFonts w:ascii="Segoe UI" w:hAnsi="Segoe UI" w:cs="Segoe UI"/>
          <w:sz w:val="20"/>
          <w:szCs w:val="20"/>
        </w:rPr>
        <w:t xml:space="preserve">even more </w:t>
      </w:r>
      <w:r w:rsidR="00287ED3">
        <w:rPr>
          <w:rFonts w:ascii="Segoe UI" w:hAnsi="Segoe UI" w:cs="Segoe UI"/>
          <w:sz w:val="20"/>
          <w:szCs w:val="20"/>
        </w:rPr>
        <w:t>optimistic about the opportunity ahead.</w:t>
      </w:r>
    </w:p>
    <w:p w14:paraId="3A67159B" w14:textId="77777777" w:rsidR="00365599" w:rsidRDefault="00365599" w:rsidP="00145A83">
      <w:pPr>
        <w:rPr>
          <w:rFonts w:ascii="Segoe UI" w:hAnsi="Segoe UI" w:cs="Segoe UI"/>
          <w:sz w:val="20"/>
          <w:szCs w:val="20"/>
        </w:rPr>
      </w:pPr>
    </w:p>
    <w:p w14:paraId="1243B397" w14:textId="1FB4B84C" w:rsidR="00E14115" w:rsidRPr="003324EE" w:rsidRDefault="00365599" w:rsidP="00145A83">
      <w:pPr>
        <w:rPr>
          <w:rFonts w:ascii="Segoe UI" w:hAnsi="Segoe UI" w:cs="Segoe UI"/>
          <w:sz w:val="20"/>
          <w:szCs w:val="20"/>
        </w:rPr>
      </w:pPr>
      <w:r>
        <w:rPr>
          <w:noProof/>
        </w:rPr>
        <w:drawing>
          <wp:inline distT="0" distB="0" distL="0" distR="0" wp14:anchorId="4DFD10BE" wp14:editId="213F0444">
            <wp:extent cx="1162050" cy="5048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S\ARWP1\g409641g74v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r w:rsidR="00F217AA" w:rsidRPr="003324EE">
        <w:rPr>
          <w:rFonts w:ascii="Segoe UI" w:hAnsi="Segoe UI" w:cs="Segoe UI"/>
          <w:sz w:val="20"/>
          <w:szCs w:val="20"/>
        </w:rPr>
        <w:br/>
      </w:r>
      <w:r w:rsidR="009E5D1F" w:rsidRPr="003324EE">
        <w:rPr>
          <w:rFonts w:ascii="Segoe UI" w:hAnsi="Segoe UI" w:cs="Segoe UI"/>
          <w:sz w:val="20"/>
          <w:szCs w:val="20"/>
        </w:rPr>
        <w:t>Satya</w:t>
      </w:r>
      <w:r w:rsidR="00E14115" w:rsidRPr="003324EE">
        <w:rPr>
          <w:rFonts w:ascii="Segoe UI" w:hAnsi="Segoe UI" w:cs="Segoe UI"/>
          <w:sz w:val="20"/>
          <w:szCs w:val="20"/>
        </w:rPr>
        <w:t xml:space="preserve"> Nadella</w:t>
      </w:r>
      <w:r w:rsidR="00E14115" w:rsidRPr="003324EE">
        <w:rPr>
          <w:rFonts w:ascii="Segoe UI" w:hAnsi="Segoe UI" w:cs="Segoe UI"/>
          <w:sz w:val="20"/>
          <w:szCs w:val="20"/>
        </w:rPr>
        <w:br/>
        <w:t>Chief Executive Officer</w:t>
      </w:r>
      <w:r w:rsidR="00E14115" w:rsidRPr="003324EE">
        <w:rPr>
          <w:rFonts w:ascii="Segoe UI" w:hAnsi="Segoe UI" w:cs="Segoe UI"/>
          <w:sz w:val="20"/>
          <w:szCs w:val="20"/>
        </w:rPr>
        <w:br/>
      </w:r>
      <w:r w:rsidRPr="00365599">
        <w:rPr>
          <w:rFonts w:ascii="Segoe UI" w:hAnsi="Segoe UI" w:cs="Segoe UI"/>
          <w:sz w:val="20"/>
          <w:szCs w:val="20"/>
        </w:rPr>
        <w:t>October 16, 201</w:t>
      </w:r>
      <w:r>
        <w:rPr>
          <w:rFonts w:ascii="Segoe UI" w:hAnsi="Segoe UI" w:cs="Segoe UI"/>
          <w:sz w:val="20"/>
          <w:szCs w:val="20"/>
        </w:rPr>
        <w:t>9</w:t>
      </w:r>
    </w:p>
    <w:p w14:paraId="51F4328E" w14:textId="2F6B2887" w:rsidR="003958C5" w:rsidRPr="003324EE" w:rsidRDefault="009E5D1F" w:rsidP="00C4275C">
      <w:pPr>
        <w:spacing w:after="360" w:line="240" w:lineRule="auto"/>
        <w:rPr>
          <w:rFonts w:ascii="Segoe UI" w:hAnsi="Segoe UI" w:cs="Segoe UI"/>
          <w:sz w:val="20"/>
          <w:szCs w:val="20"/>
        </w:rPr>
      </w:pPr>
      <w:r w:rsidRPr="003324EE">
        <w:rPr>
          <w:rFonts w:ascii="Segoe UI" w:hAnsi="Segoe UI" w:cs="Segoe UI"/>
          <w:sz w:val="20"/>
          <w:szCs w:val="20"/>
        </w:rPr>
        <w:t xml:space="preserve"> </w:t>
      </w:r>
    </w:p>
    <w:sectPr w:rsidR="003958C5" w:rsidRPr="00332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734EA" w14:textId="77777777" w:rsidR="00903119" w:rsidRDefault="00903119" w:rsidP="00977B07">
      <w:pPr>
        <w:spacing w:after="0" w:line="240" w:lineRule="auto"/>
      </w:pPr>
      <w:r>
        <w:separator/>
      </w:r>
    </w:p>
  </w:endnote>
  <w:endnote w:type="continuationSeparator" w:id="0">
    <w:p w14:paraId="6FF99430" w14:textId="77777777" w:rsidR="00903119" w:rsidRDefault="00903119" w:rsidP="00977B07">
      <w:pPr>
        <w:spacing w:after="0" w:line="240" w:lineRule="auto"/>
      </w:pPr>
      <w:r>
        <w:continuationSeparator/>
      </w:r>
    </w:p>
  </w:endnote>
  <w:endnote w:type="continuationNotice" w:id="1">
    <w:p w14:paraId="08C9B40A" w14:textId="77777777" w:rsidR="00903119" w:rsidRDefault="00903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F9AA" w14:textId="77777777" w:rsidR="00903119" w:rsidRDefault="00903119" w:rsidP="00977B07">
      <w:pPr>
        <w:spacing w:after="0" w:line="240" w:lineRule="auto"/>
      </w:pPr>
      <w:r>
        <w:separator/>
      </w:r>
    </w:p>
  </w:footnote>
  <w:footnote w:type="continuationSeparator" w:id="0">
    <w:p w14:paraId="6EE8E076" w14:textId="77777777" w:rsidR="00903119" w:rsidRDefault="00903119" w:rsidP="00977B07">
      <w:pPr>
        <w:spacing w:after="0" w:line="240" w:lineRule="auto"/>
      </w:pPr>
      <w:r>
        <w:continuationSeparator/>
      </w:r>
    </w:p>
  </w:footnote>
  <w:footnote w:type="continuationNotice" w:id="1">
    <w:p w14:paraId="22FA1339" w14:textId="77777777" w:rsidR="00903119" w:rsidRDefault="009031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F17"/>
    <w:multiLevelType w:val="hybridMultilevel"/>
    <w:tmpl w:val="366A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046011"/>
    <w:multiLevelType w:val="hybridMultilevel"/>
    <w:tmpl w:val="5BECF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D71938"/>
    <w:multiLevelType w:val="hybridMultilevel"/>
    <w:tmpl w:val="2E0C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45CC2"/>
    <w:multiLevelType w:val="hybridMultilevel"/>
    <w:tmpl w:val="D3B0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91B57"/>
    <w:multiLevelType w:val="hybridMultilevel"/>
    <w:tmpl w:val="5D3C1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977B07"/>
    <w:rsid w:val="00000F98"/>
    <w:rsid w:val="00003465"/>
    <w:rsid w:val="0000365A"/>
    <w:rsid w:val="00004A88"/>
    <w:rsid w:val="00006899"/>
    <w:rsid w:val="00014D90"/>
    <w:rsid w:val="00016296"/>
    <w:rsid w:val="000162A2"/>
    <w:rsid w:val="00020335"/>
    <w:rsid w:val="0002098C"/>
    <w:rsid w:val="000229DA"/>
    <w:rsid w:val="00025206"/>
    <w:rsid w:val="000252F4"/>
    <w:rsid w:val="00025505"/>
    <w:rsid w:val="00026435"/>
    <w:rsid w:val="000300FE"/>
    <w:rsid w:val="00030FBA"/>
    <w:rsid w:val="000330A6"/>
    <w:rsid w:val="00033139"/>
    <w:rsid w:val="00034A91"/>
    <w:rsid w:val="00034CF7"/>
    <w:rsid w:val="0003518C"/>
    <w:rsid w:val="0003573B"/>
    <w:rsid w:val="000359BA"/>
    <w:rsid w:val="00037BFD"/>
    <w:rsid w:val="00041642"/>
    <w:rsid w:val="000429C6"/>
    <w:rsid w:val="00043982"/>
    <w:rsid w:val="0004462F"/>
    <w:rsid w:val="000469A4"/>
    <w:rsid w:val="000472A9"/>
    <w:rsid w:val="00050245"/>
    <w:rsid w:val="00051B13"/>
    <w:rsid w:val="0005287B"/>
    <w:rsid w:val="00053BB9"/>
    <w:rsid w:val="00055522"/>
    <w:rsid w:val="000560FA"/>
    <w:rsid w:val="00056711"/>
    <w:rsid w:val="000568D6"/>
    <w:rsid w:val="00057F78"/>
    <w:rsid w:val="0006014C"/>
    <w:rsid w:val="00064848"/>
    <w:rsid w:val="00064D2D"/>
    <w:rsid w:val="00067DE9"/>
    <w:rsid w:val="00070F8C"/>
    <w:rsid w:val="000721D5"/>
    <w:rsid w:val="00072341"/>
    <w:rsid w:val="00072834"/>
    <w:rsid w:val="0007308D"/>
    <w:rsid w:val="00073090"/>
    <w:rsid w:val="00073F2D"/>
    <w:rsid w:val="00074900"/>
    <w:rsid w:val="000767CC"/>
    <w:rsid w:val="00076B9A"/>
    <w:rsid w:val="00077A5E"/>
    <w:rsid w:val="00081719"/>
    <w:rsid w:val="00082ACB"/>
    <w:rsid w:val="0008372A"/>
    <w:rsid w:val="00083827"/>
    <w:rsid w:val="00085B49"/>
    <w:rsid w:val="000861AB"/>
    <w:rsid w:val="00090699"/>
    <w:rsid w:val="00091CF4"/>
    <w:rsid w:val="00093015"/>
    <w:rsid w:val="00093102"/>
    <w:rsid w:val="0009311F"/>
    <w:rsid w:val="00095B73"/>
    <w:rsid w:val="00096B2C"/>
    <w:rsid w:val="00096C4D"/>
    <w:rsid w:val="00097CA6"/>
    <w:rsid w:val="000A1B04"/>
    <w:rsid w:val="000A1EFA"/>
    <w:rsid w:val="000A3291"/>
    <w:rsid w:val="000A4E5D"/>
    <w:rsid w:val="000A5183"/>
    <w:rsid w:val="000A59FD"/>
    <w:rsid w:val="000A749A"/>
    <w:rsid w:val="000B0A2B"/>
    <w:rsid w:val="000B0A6F"/>
    <w:rsid w:val="000B0CE1"/>
    <w:rsid w:val="000B1658"/>
    <w:rsid w:val="000B219D"/>
    <w:rsid w:val="000B2AC8"/>
    <w:rsid w:val="000B43B9"/>
    <w:rsid w:val="000B54C9"/>
    <w:rsid w:val="000B596A"/>
    <w:rsid w:val="000B6D74"/>
    <w:rsid w:val="000C08E4"/>
    <w:rsid w:val="000C1078"/>
    <w:rsid w:val="000C559B"/>
    <w:rsid w:val="000C5893"/>
    <w:rsid w:val="000C5AF0"/>
    <w:rsid w:val="000C5BDD"/>
    <w:rsid w:val="000D1C61"/>
    <w:rsid w:val="000D2042"/>
    <w:rsid w:val="000D2B7E"/>
    <w:rsid w:val="000D35AB"/>
    <w:rsid w:val="000D4166"/>
    <w:rsid w:val="000D46E3"/>
    <w:rsid w:val="000D56A6"/>
    <w:rsid w:val="000D65F4"/>
    <w:rsid w:val="000E2977"/>
    <w:rsid w:val="000E2B1A"/>
    <w:rsid w:val="000E2D1F"/>
    <w:rsid w:val="000E4590"/>
    <w:rsid w:val="000E4A46"/>
    <w:rsid w:val="000E5924"/>
    <w:rsid w:val="000E5EE6"/>
    <w:rsid w:val="000E7646"/>
    <w:rsid w:val="000E7892"/>
    <w:rsid w:val="000E7928"/>
    <w:rsid w:val="000F05D1"/>
    <w:rsid w:val="000F1BE0"/>
    <w:rsid w:val="000F3146"/>
    <w:rsid w:val="000F4251"/>
    <w:rsid w:val="000F4754"/>
    <w:rsid w:val="000F75E0"/>
    <w:rsid w:val="00100A21"/>
    <w:rsid w:val="00100A5A"/>
    <w:rsid w:val="00102E43"/>
    <w:rsid w:val="0010403E"/>
    <w:rsid w:val="00104DA9"/>
    <w:rsid w:val="0010559C"/>
    <w:rsid w:val="001077F6"/>
    <w:rsid w:val="00107BC3"/>
    <w:rsid w:val="00110306"/>
    <w:rsid w:val="00110CB9"/>
    <w:rsid w:val="0011225C"/>
    <w:rsid w:val="00112281"/>
    <w:rsid w:val="001139C9"/>
    <w:rsid w:val="00113AC4"/>
    <w:rsid w:val="0011418A"/>
    <w:rsid w:val="00115CBD"/>
    <w:rsid w:val="001166E6"/>
    <w:rsid w:val="00116752"/>
    <w:rsid w:val="00117A86"/>
    <w:rsid w:val="00117B18"/>
    <w:rsid w:val="001204A2"/>
    <w:rsid w:val="00120A57"/>
    <w:rsid w:val="00120D1D"/>
    <w:rsid w:val="00121174"/>
    <w:rsid w:val="00122C82"/>
    <w:rsid w:val="0012551B"/>
    <w:rsid w:val="00125966"/>
    <w:rsid w:val="001263DF"/>
    <w:rsid w:val="001271B9"/>
    <w:rsid w:val="0013150D"/>
    <w:rsid w:val="00131C3E"/>
    <w:rsid w:val="00131D2D"/>
    <w:rsid w:val="00132F29"/>
    <w:rsid w:val="00133435"/>
    <w:rsid w:val="001351A3"/>
    <w:rsid w:val="001408E7"/>
    <w:rsid w:val="0014219E"/>
    <w:rsid w:val="001458DA"/>
    <w:rsid w:val="00145A83"/>
    <w:rsid w:val="00145BDB"/>
    <w:rsid w:val="00145CCA"/>
    <w:rsid w:val="00147CEF"/>
    <w:rsid w:val="00152AA3"/>
    <w:rsid w:val="00154AB6"/>
    <w:rsid w:val="00154C3D"/>
    <w:rsid w:val="00155375"/>
    <w:rsid w:val="00156782"/>
    <w:rsid w:val="001605A6"/>
    <w:rsid w:val="00160BD8"/>
    <w:rsid w:val="00160C51"/>
    <w:rsid w:val="00161037"/>
    <w:rsid w:val="0016145E"/>
    <w:rsid w:val="001622CB"/>
    <w:rsid w:val="001629D7"/>
    <w:rsid w:val="00162BF9"/>
    <w:rsid w:val="001638F5"/>
    <w:rsid w:val="00164C79"/>
    <w:rsid w:val="00164E1F"/>
    <w:rsid w:val="00167174"/>
    <w:rsid w:val="00170D5E"/>
    <w:rsid w:val="00171141"/>
    <w:rsid w:val="00171188"/>
    <w:rsid w:val="0017177E"/>
    <w:rsid w:val="001722BE"/>
    <w:rsid w:val="00172F6E"/>
    <w:rsid w:val="0017495F"/>
    <w:rsid w:val="001758BF"/>
    <w:rsid w:val="001761F7"/>
    <w:rsid w:val="0017715A"/>
    <w:rsid w:val="00177398"/>
    <w:rsid w:val="001773AF"/>
    <w:rsid w:val="00177D1B"/>
    <w:rsid w:val="00177F40"/>
    <w:rsid w:val="001802EB"/>
    <w:rsid w:val="00182A83"/>
    <w:rsid w:val="00182D92"/>
    <w:rsid w:val="0018517D"/>
    <w:rsid w:val="0018614A"/>
    <w:rsid w:val="001866C7"/>
    <w:rsid w:val="00187DEB"/>
    <w:rsid w:val="00190496"/>
    <w:rsid w:val="00191985"/>
    <w:rsid w:val="00192B2B"/>
    <w:rsid w:val="0019308A"/>
    <w:rsid w:val="00194A46"/>
    <w:rsid w:val="00194C1C"/>
    <w:rsid w:val="00195D71"/>
    <w:rsid w:val="00196E33"/>
    <w:rsid w:val="00196E81"/>
    <w:rsid w:val="00197E5F"/>
    <w:rsid w:val="001A0B63"/>
    <w:rsid w:val="001A20F9"/>
    <w:rsid w:val="001A3BBC"/>
    <w:rsid w:val="001A5490"/>
    <w:rsid w:val="001A5683"/>
    <w:rsid w:val="001A5B20"/>
    <w:rsid w:val="001A5EAF"/>
    <w:rsid w:val="001A651F"/>
    <w:rsid w:val="001A745E"/>
    <w:rsid w:val="001A7FF5"/>
    <w:rsid w:val="001B03FE"/>
    <w:rsid w:val="001B0FDA"/>
    <w:rsid w:val="001B1EDF"/>
    <w:rsid w:val="001B2CEC"/>
    <w:rsid w:val="001B2D34"/>
    <w:rsid w:val="001B3C88"/>
    <w:rsid w:val="001B41D6"/>
    <w:rsid w:val="001B442D"/>
    <w:rsid w:val="001B511F"/>
    <w:rsid w:val="001B52B0"/>
    <w:rsid w:val="001B664B"/>
    <w:rsid w:val="001B690B"/>
    <w:rsid w:val="001B6F0A"/>
    <w:rsid w:val="001B7960"/>
    <w:rsid w:val="001C13EB"/>
    <w:rsid w:val="001C1861"/>
    <w:rsid w:val="001C3196"/>
    <w:rsid w:val="001C4471"/>
    <w:rsid w:val="001C451D"/>
    <w:rsid w:val="001C477D"/>
    <w:rsid w:val="001C57AA"/>
    <w:rsid w:val="001C6456"/>
    <w:rsid w:val="001C6832"/>
    <w:rsid w:val="001C7097"/>
    <w:rsid w:val="001D0F89"/>
    <w:rsid w:val="001D166D"/>
    <w:rsid w:val="001D1A76"/>
    <w:rsid w:val="001D3F3A"/>
    <w:rsid w:val="001D4ABD"/>
    <w:rsid w:val="001D598F"/>
    <w:rsid w:val="001D62F0"/>
    <w:rsid w:val="001D670B"/>
    <w:rsid w:val="001D686F"/>
    <w:rsid w:val="001D7276"/>
    <w:rsid w:val="001D7AD3"/>
    <w:rsid w:val="001D7AD8"/>
    <w:rsid w:val="001E10E6"/>
    <w:rsid w:val="001E2C48"/>
    <w:rsid w:val="001E3C4D"/>
    <w:rsid w:val="001E403C"/>
    <w:rsid w:val="001E4AAC"/>
    <w:rsid w:val="001E4CDB"/>
    <w:rsid w:val="001E6AFE"/>
    <w:rsid w:val="001E6B30"/>
    <w:rsid w:val="001F0694"/>
    <w:rsid w:val="001F1F67"/>
    <w:rsid w:val="001F24A5"/>
    <w:rsid w:val="001F2638"/>
    <w:rsid w:val="001F3A6A"/>
    <w:rsid w:val="001F41AA"/>
    <w:rsid w:val="001F42F8"/>
    <w:rsid w:val="001F4DC7"/>
    <w:rsid w:val="001F5089"/>
    <w:rsid w:val="001F5ACB"/>
    <w:rsid w:val="001F6506"/>
    <w:rsid w:val="001F66BC"/>
    <w:rsid w:val="002001E6"/>
    <w:rsid w:val="0020022A"/>
    <w:rsid w:val="002008C6"/>
    <w:rsid w:val="00200E23"/>
    <w:rsid w:val="00203641"/>
    <w:rsid w:val="00203EB6"/>
    <w:rsid w:val="002064A4"/>
    <w:rsid w:val="00212E3B"/>
    <w:rsid w:val="00213715"/>
    <w:rsid w:val="00213B64"/>
    <w:rsid w:val="002143F4"/>
    <w:rsid w:val="00214911"/>
    <w:rsid w:val="00214A52"/>
    <w:rsid w:val="00220CEB"/>
    <w:rsid w:val="00220FA0"/>
    <w:rsid w:val="002217AC"/>
    <w:rsid w:val="002241CF"/>
    <w:rsid w:val="002247DE"/>
    <w:rsid w:val="002250FC"/>
    <w:rsid w:val="0022580B"/>
    <w:rsid w:val="00225A35"/>
    <w:rsid w:val="002266B7"/>
    <w:rsid w:val="00227198"/>
    <w:rsid w:val="0022746E"/>
    <w:rsid w:val="00227F62"/>
    <w:rsid w:val="00230B91"/>
    <w:rsid w:val="00231938"/>
    <w:rsid w:val="002324DB"/>
    <w:rsid w:val="00234297"/>
    <w:rsid w:val="00234611"/>
    <w:rsid w:val="00235B48"/>
    <w:rsid w:val="002365C6"/>
    <w:rsid w:val="00236683"/>
    <w:rsid w:val="00240AC4"/>
    <w:rsid w:val="00241016"/>
    <w:rsid w:val="00241615"/>
    <w:rsid w:val="00241AC4"/>
    <w:rsid w:val="00242756"/>
    <w:rsid w:val="00242A2D"/>
    <w:rsid w:val="00244BF2"/>
    <w:rsid w:val="0024629F"/>
    <w:rsid w:val="00246E31"/>
    <w:rsid w:val="002472CB"/>
    <w:rsid w:val="00250A97"/>
    <w:rsid w:val="00250BFB"/>
    <w:rsid w:val="0025247C"/>
    <w:rsid w:val="00252B15"/>
    <w:rsid w:val="002532EE"/>
    <w:rsid w:val="002544EA"/>
    <w:rsid w:val="0025491B"/>
    <w:rsid w:val="00255493"/>
    <w:rsid w:val="00257BDD"/>
    <w:rsid w:val="00260027"/>
    <w:rsid w:val="00263911"/>
    <w:rsid w:val="0026422F"/>
    <w:rsid w:val="00265408"/>
    <w:rsid w:val="00265B17"/>
    <w:rsid w:val="00271C7C"/>
    <w:rsid w:val="00272CF2"/>
    <w:rsid w:val="002730AF"/>
    <w:rsid w:val="002770D1"/>
    <w:rsid w:val="00282391"/>
    <w:rsid w:val="0028299F"/>
    <w:rsid w:val="00283870"/>
    <w:rsid w:val="00284514"/>
    <w:rsid w:val="002845E4"/>
    <w:rsid w:val="00284A60"/>
    <w:rsid w:val="00284F7D"/>
    <w:rsid w:val="0028714E"/>
    <w:rsid w:val="00287ED3"/>
    <w:rsid w:val="00291B17"/>
    <w:rsid w:val="00291C97"/>
    <w:rsid w:val="002929EF"/>
    <w:rsid w:val="00292B7F"/>
    <w:rsid w:val="002948EF"/>
    <w:rsid w:val="00295C9A"/>
    <w:rsid w:val="002A13E4"/>
    <w:rsid w:val="002A35E3"/>
    <w:rsid w:val="002A475C"/>
    <w:rsid w:val="002A493D"/>
    <w:rsid w:val="002B03D1"/>
    <w:rsid w:val="002B0FA6"/>
    <w:rsid w:val="002B0FF9"/>
    <w:rsid w:val="002B1722"/>
    <w:rsid w:val="002B26A0"/>
    <w:rsid w:val="002B2C0B"/>
    <w:rsid w:val="002B473E"/>
    <w:rsid w:val="002B52BA"/>
    <w:rsid w:val="002B5501"/>
    <w:rsid w:val="002B7581"/>
    <w:rsid w:val="002B75AD"/>
    <w:rsid w:val="002C015E"/>
    <w:rsid w:val="002C0655"/>
    <w:rsid w:val="002C0E2C"/>
    <w:rsid w:val="002C194F"/>
    <w:rsid w:val="002C3A63"/>
    <w:rsid w:val="002C3C07"/>
    <w:rsid w:val="002C3E7D"/>
    <w:rsid w:val="002C44A5"/>
    <w:rsid w:val="002C479D"/>
    <w:rsid w:val="002C5913"/>
    <w:rsid w:val="002C5E39"/>
    <w:rsid w:val="002C624F"/>
    <w:rsid w:val="002C7359"/>
    <w:rsid w:val="002D0ECA"/>
    <w:rsid w:val="002D2D20"/>
    <w:rsid w:val="002D3514"/>
    <w:rsid w:val="002D4C34"/>
    <w:rsid w:val="002D5DE4"/>
    <w:rsid w:val="002D7815"/>
    <w:rsid w:val="002E014B"/>
    <w:rsid w:val="002E043B"/>
    <w:rsid w:val="002E08BE"/>
    <w:rsid w:val="002E0AB4"/>
    <w:rsid w:val="002E1947"/>
    <w:rsid w:val="002E2A4D"/>
    <w:rsid w:val="002E2B2B"/>
    <w:rsid w:val="002E4455"/>
    <w:rsid w:val="002E4928"/>
    <w:rsid w:val="002E4F99"/>
    <w:rsid w:val="002E658F"/>
    <w:rsid w:val="002E6595"/>
    <w:rsid w:val="002E7A8A"/>
    <w:rsid w:val="002E7B74"/>
    <w:rsid w:val="002F1454"/>
    <w:rsid w:val="002F23BA"/>
    <w:rsid w:val="002F319B"/>
    <w:rsid w:val="002F3412"/>
    <w:rsid w:val="002F34F3"/>
    <w:rsid w:val="002F5050"/>
    <w:rsid w:val="002F5276"/>
    <w:rsid w:val="002F5646"/>
    <w:rsid w:val="002F59DA"/>
    <w:rsid w:val="002F622A"/>
    <w:rsid w:val="002F79D2"/>
    <w:rsid w:val="002F7CE6"/>
    <w:rsid w:val="00302B6D"/>
    <w:rsid w:val="00302BD0"/>
    <w:rsid w:val="00303422"/>
    <w:rsid w:val="00303C00"/>
    <w:rsid w:val="003043D7"/>
    <w:rsid w:val="0030441E"/>
    <w:rsid w:val="00304906"/>
    <w:rsid w:val="00304DD8"/>
    <w:rsid w:val="00305E3F"/>
    <w:rsid w:val="00305F0B"/>
    <w:rsid w:val="00306ECC"/>
    <w:rsid w:val="00310283"/>
    <w:rsid w:val="003124F2"/>
    <w:rsid w:val="00313CBC"/>
    <w:rsid w:val="0031490D"/>
    <w:rsid w:val="00315016"/>
    <w:rsid w:val="003168B8"/>
    <w:rsid w:val="003221EF"/>
    <w:rsid w:val="00323A88"/>
    <w:rsid w:val="00324004"/>
    <w:rsid w:val="003247CD"/>
    <w:rsid w:val="00324BB1"/>
    <w:rsid w:val="003256A0"/>
    <w:rsid w:val="0032655B"/>
    <w:rsid w:val="00326769"/>
    <w:rsid w:val="0032792C"/>
    <w:rsid w:val="00327EBF"/>
    <w:rsid w:val="00330DC6"/>
    <w:rsid w:val="00331D01"/>
    <w:rsid w:val="00331F32"/>
    <w:rsid w:val="003324EE"/>
    <w:rsid w:val="003349BF"/>
    <w:rsid w:val="00334E68"/>
    <w:rsid w:val="00334EDD"/>
    <w:rsid w:val="00336EB3"/>
    <w:rsid w:val="00340B22"/>
    <w:rsid w:val="00341BEB"/>
    <w:rsid w:val="00341F9E"/>
    <w:rsid w:val="00343392"/>
    <w:rsid w:val="0034375F"/>
    <w:rsid w:val="00344EEF"/>
    <w:rsid w:val="00345475"/>
    <w:rsid w:val="00345829"/>
    <w:rsid w:val="003464A6"/>
    <w:rsid w:val="003527E9"/>
    <w:rsid w:val="00352F74"/>
    <w:rsid w:val="003531AA"/>
    <w:rsid w:val="00353EED"/>
    <w:rsid w:val="003554AE"/>
    <w:rsid w:val="00357502"/>
    <w:rsid w:val="00357931"/>
    <w:rsid w:val="00361E19"/>
    <w:rsid w:val="0036288C"/>
    <w:rsid w:val="00362DC2"/>
    <w:rsid w:val="003633C9"/>
    <w:rsid w:val="0036378B"/>
    <w:rsid w:val="003642DE"/>
    <w:rsid w:val="00364B74"/>
    <w:rsid w:val="00364C95"/>
    <w:rsid w:val="00365599"/>
    <w:rsid w:val="003664DC"/>
    <w:rsid w:val="00366934"/>
    <w:rsid w:val="00366A48"/>
    <w:rsid w:val="003671EB"/>
    <w:rsid w:val="003673A1"/>
    <w:rsid w:val="0036777E"/>
    <w:rsid w:val="00367FB8"/>
    <w:rsid w:val="003703AA"/>
    <w:rsid w:val="003708B1"/>
    <w:rsid w:val="003712E4"/>
    <w:rsid w:val="0037261A"/>
    <w:rsid w:val="003739A3"/>
    <w:rsid w:val="003742D2"/>
    <w:rsid w:val="00374812"/>
    <w:rsid w:val="00375667"/>
    <w:rsid w:val="00375B23"/>
    <w:rsid w:val="00377422"/>
    <w:rsid w:val="0038003A"/>
    <w:rsid w:val="003801EF"/>
    <w:rsid w:val="00382302"/>
    <w:rsid w:val="0038799B"/>
    <w:rsid w:val="00391477"/>
    <w:rsid w:val="00391926"/>
    <w:rsid w:val="0039473D"/>
    <w:rsid w:val="003958C5"/>
    <w:rsid w:val="00395D3E"/>
    <w:rsid w:val="00397783"/>
    <w:rsid w:val="00397BAB"/>
    <w:rsid w:val="003A005A"/>
    <w:rsid w:val="003A0470"/>
    <w:rsid w:val="003A1EE6"/>
    <w:rsid w:val="003A2231"/>
    <w:rsid w:val="003A2478"/>
    <w:rsid w:val="003A2E81"/>
    <w:rsid w:val="003A6786"/>
    <w:rsid w:val="003A7B00"/>
    <w:rsid w:val="003B0082"/>
    <w:rsid w:val="003B0A7C"/>
    <w:rsid w:val="003B0E06"/>
    <w:rsid w:val="003B11DC"/>
    <w:rsid w:val="003B2746"/>
    <w:rsid w:val="003B2C1D"/>
    <w:rsid w:val="003B58E5"/>
    <w:rsid w:val="003B5D90"/>
    <w:rsid w:val="003B635D"/>
    <w:rsid w:val="003B737B"/>
    <w:rsid w:val="003C1157"/>
    <w:rsid w:val="003C2521"/>
    <w:rsid w:val="003C2B16"/>
    <w:rsid w:val="003C3449"/>
    <w:rsid w:val="003C35FE"/>
    <w:rsid w:val="003C44C4"/>
    <w:rsid w:val="003C4C0B"/>
    <w:rsid w:val="003C4E9D"/>
    <w:rsid w:val="003D0319"/>
    <w:rsid w:val="003D0D05"/>
    <w:rsid w:val="003D1682"/>
    <w:rsid w:val="003D23D7"/>
    <w:rsid w:val="003D36C6"/>
    <w:rsid w:val="003D40D8"/>
    <w:rsid w:val="003D4313"/>
    <w:rsid w:val="003D46D2"/>
    <w:rsid w:val="003D59BF"/>
    <w:rsid w:val="003D6660"/>
    <w:rsid w:val="003D7261"/>
    <w:rsid w:val="003D7944"/>
    <w:rsid w:val="003D7EE8"/>
    <w:rsid w:val="003E09BB"/>
    <w:rsid w:val="003E11E8"/>
    <w:rsid w:val="003E1890"/>
    <w:rsid w:val="003E190E"/>
    <w:rsid w:val="003E1D6D"/>
    <w:rsid w:val="003E4E1B"/>
    <w:rsid w:val="003E7045"/>
    <w:rsid w:val="003F0289"/>
    <w:rsid w:val="003F1676"/>
    <w:rsid w:val="003F199A"/>
    <w:rsid w:val="003F1E4D"/>
    <w:rsid w:val="003F22B3"/>
    <w:rsid w:val="003F2A29"/>
    <w:rsid w:val="003F3286"/>
    <w:rsid w:val="003F3BA9"/>
    <w:rsid w:val="003F6136"/>
    <w:rsid w:val="00400704"/>
    <w:rsid w:val="00400C2C"/>
    <w:rsid w:val="00401B36"/>
    <w:rsid w:val="0040262B"/>
    <w:rsid w:val="0040377B"/>
    <w:rsid w:val="004067A7"/>
    <w:rsid w:val="004075A8"/>
    <w:rsid w:val="00411638"/>
    <w:rsid w:val="00411F12"/>
    <w:rsid w:val="00413422"/>
    <w:rsid w:val="004135BB"/>
    <w:rsid w:val="00414332"/>
    <w:rsid w:val="00414707"/>
    <w:rsid w:val="00414763"/>
    <w:rsid w:val="00414A04"/>
    <w:rsid w:val="00414B43"/>
    <w:rsid w:val="004172E1"/>
    <w:rsid w:val="00422F06"/>
    <w:rsid w:val="00423521"/>
    <w:rsid w:val="00423844"/>
    <w:rsid w:val="004247FC"/>
    <w:rsid w:val="00425600"/>
    <w:rsid w:val="004257AA"/>
    <w:rsid w:val="004270C2"/>
    <w:rsid w:val="00431447"/>
    <w:rsid w:val="00433C15"/>
    <w:rsid w:val="00434FB9"/>
    <w:rsid w:val="0043592B"/>
    <w:rsid w:val="00436553"/>
    <w:rsid w:val="00436CA3"/>
    <w:rsid w:val="004400E1"/>
    <w:rsid w:val="004404DA"/>
    <w:rsid w:val="00441ACE"/>
    <w:rsid w:val="0044243C"/>
    <w:rsid w:val="004424AE"/>
    <w:rsid w:val="00442B54"/>
    <w:rsid w:val="00444FC9"/>
    <w:rsid w:val="004468D3"/>
    <w:rsid w:val="00446B18"/>
    <w:rsid w:val="00446DBD"/>
    <w:rsid w:val="00447415"/>
    <w:rsid w:val="004508ED"/>
    <w:rsid w:val="00450CD2"/>
    <w:rsid w:val="00451247"/>
    <w:rsid w:val="004516D1"/>
    <w:rsid w:val="00451F1A"/>
    <w:rsid w:val="00451F6B"/>
    <w:rsid w:val="00452E41"/>
    <w:rsid w:val="00453FCC"/>
    <w:rsid w:val="004541A1"/>
    <w:rsid w:val="00454384"/>
    <w:rsid w:val="00454A8C"/>
    <w:rsid w:val="00456787"/>
    <w:rsid w:val="00457137"/>
    <w:rsid w:val="004619C2"/>
    <w:rsid w:val="00463130"/>
    <w:rsid w:val="00463256"/>
    <w:rsid w:val="00463997"/>
    <w:rsid w:val="00464C29"/>
    <w:rsid w:val="00464CE9"/>
    <w:rsid w:val="00465DCE"/>
    <w:rsid w:val="0046688E"/>
    <w:rsid w:val="00466C50"/>
    <w:rsid w:val="00467E46"/>
    <w:rsid w:val="00470291"/>
    <w:rsid w:val="00470C33"/>
    <w:rsid w:val="004718E2"/>
    <w:rsid w:val="0047192A"/>
    <w:rsid w:val="00472456"/>
    <w:rsid w:val="00472C9B"/>
    <w:rsid w:val="00473367"/>
    <w:rsid w:val="004747CB"/>
    <w:rsid w:val="00476059"/>
    <w:rsid w:val="004779BF"/>
    <w:rsid w:val="00480789"/>
    <w:rsid w:val="00480A82"/>
    <w:rsid w:val="004819C9"/>
    <w:rsid w:val="004836C0"/>
    <w:rsid w:val="00484242"/>
    <w:rsid w:val="0048465C"/>
    <w:rsid w:val="00485640"/>
    <w:rsid w:val="004857DB"/>
    <w:rsid w:val="004927D0"/>
    <w:rsid w:val="004930C6"/>
    <w:rsid w:val="00493CC7"/>
    <w:rsid w:val="00493EE3"/>
    <w:rsid w:val="0049403D"/>
    <w:rsid w:val="004941C6"/>
    <w:rsid w:val="0049421B"/>
    <w:rsid w:val="004959A7"/>
    <w:rsid w:val="004967EC"/>
    <w:rsid w:val="004A018A"/>
    <w:rsid w:val="004A0A96"/>
    <w:rsid w:val="004A100B"/>
    <w:rsid w:val="004A1D41"/>
    <w:rsid w:val="004A2140"/>
    <w:rsid w:val="004A22BB"/>
    <w:rsid w:val="004A27B6"/>
    <w:rsid w:val="004A2B9E"/>
    <w:rsid w:val="004A361A"/>
    <w:rsid w:val="004A4A2E"/>
    <w:rsid w:val="004A74CA"/>
    <w:rsid w:val="004A7907"/>
    <w:rsid w:val="004B01D1"/>
    <w:rsid w:val="004B2A5E"/>
    <w:rsid w:val="004B3383"/>
    <w:rsid w:val="004B47C5"/>
    <w:rsid w:val="004B4F9C"/>
    <w:rsid w:val="004B69AA"/>
    <w:rsid w:val="004B7B2D"/>
    <w:rsid w:val="004C0EEA"/>
    <w:rsid w:val="004C1891"/>
    <w:rsid w:val="004C235B"/>
    <w:rsid w:val="004C39EE"/>
    <w:rsid w:val="004C3DFC"/>
    <w:rsid w:val="004C4B5A"/>
    <w:rsid w:val="004C6B3D"/>
    <w:rsid w:val="004C6BA7"/>
    <w:rsid w:val="004C6C1C"/>
    <w:rsid w:val="004D0975"/>
    <w:rsid w:val="004D17C3"/>
    <w:rsid w:val="004D2739"/>
    <w:rsid w:val="004D314D"/>
    <w:rsid w:val="004D3200"/>
    <w:rsid w:val="004D37AD"/>
    <w:rsid w:val="004D465F"/>
    <w:rsid w:val="004D7629"/>
    <w:rsid w:val="004D7CBD"/>
    <w:rsid w:val="004E0F46"/>
    <w:rsid w:val="004E20F2"/>
    <w:rsid w:val="004E3A8A"/>
    <w:rsid w:val="004E41D4"/>
    <w:rsid w:val="004E595D"/>
    <w:rsid w:val="004E61D9"/>
    <w:rsid w:val="004E7B3D"/>
    <w:rsid w:val="004E7F16"/>
    <w:rsid w:val="004F0407"/>
    <w:rsid w:val="004F0AC4"/>
    <w:rsid w:val="004F10A0"/>
    <w:rsid w:val="004F1F8C"/>
    <w:rsid w:val="004F3766"/>
    <w:rsid w:val="004F3A63"/>
    <w:rsid w:val="004F4785"/>
    <w:rsid w:val="004F4B3C"/>
    <w:rsid w:val="004F5035"/>
    <w:rsid w:val="004F6C27"/>
    <w:rsid w:val="005004F9"/>
    <w:rsid w:val="005007E0"/>
    <w:rsid w:val="00501ECD"/>
    <w:rsid w:val="00502AB1"/>
    <w:rsid w:val="0050546B"/>
    <w:rsid w:val="00507103"/>
    <w:rsid w:val="00507325"/>
    <w:rsid w:val="005101E4"/>
    <w:rsid w:val="00510445"/>
    <w:rsid w:val="005108A8"/>
    <w:rsid w:val="00510F09"/>
    <w:rsid w:val="00513B13"/>
    <w:rsid w:val="00514F67"/>
    <w:rsid w:val="00516E89"/>
    <w:rsid w:val="00521B78"/>
    <w:rsid w:val="00522664"/>
    <w:rsid w:val="00523C34"/>
    <w:rsid w:val="0052516F"/>
    <w:rsid w:val="0052550E"/>
    <w:rsid w:val="005261AB"/>
    <w:rsid w:val="00526DD3"/>
    <w:rsid w:val="005276FE"/>
    <w:rsid w:val="00527BF4"/>
    <w:rsid w:val="00530E06"/>
    <w:rsid w:val="005314B2"/>
    <w:rsid w:val="00533E86"/>
    <w:rsid w:val="005356B6"/>
    <w:rsid w:val="00536873"/>
    <w:rsid w:val="00537906"/>
    <w:rsid w:val="00537CFA"/>
    <w:rsid w:val="005400FA"/>
    <w:rsid w:val="005412B7"/>
    <w:rsid w:val="00541D04"/>
    <w:rsid w:val="005429E8"/>
    <w:rsid w:val="0054336B"/>
    <w:rsid w:val="005450C3"/>
    <w:rsid w:val="005451E8"/>
    <w:rsid w:val="00545C25"/>
    <w:rsid w:val="005472CB"/>
    <w:rsid w:val="00551579"/>
    <w:rsid w:val="00556122"/>
    <w:rsid w:val="00556BF9"/>
    <w:rsid w:val="00557A2E"/>
    <w:rsid w:val="00565D3E"/>
    <w:rsid w:val="005661E4"/>
    <w:rsid w:val="00566A88"/>
    <w:rsid w:val="005703A0"/>
    <w:rsid w:val="00570A00"/>
    <w:rsid w:val="00571E61"/>
    <w:rsid w:val="0057204A"/>
    <w:rsid w:val="00573EF6"/>
    <w:rsid w:val="00573FA3"/>
    <w:rsid w:val="00573FB9"/>
    <w:rsid w:val="005764C1"/>
    <w:rsid w:val="00576A60"/>
    <w:rsid w:val="00577536"/>
    <w:rsid w:val="005815CE"/>
    <w:rsid w:val="00581A46"/>
    <w:rsid w:val="00581DFC"/>
    <w:rsid w:val="00583D37"/>
    <w:rsid w:val="00584F17"/>
    <w:rsid w:val="005850A0"/>
    <w:rsid w:val="00585A71"/>
    <w:rsid w:val="005864F2"/>
    <w:rsid w:val="0058773E"/>
    <w:rsid w:val="0059176A"/>
    <w:rsid w:val="00592844"/>
    <w:rsid w:val="005947E8"/>
    <w:rsid w:val="00594B1C"/>
    <w:rsid w:val="005951A6"/>
    <w:rsid w:val="00595566"/>
    <w:rsid w:val="00596A62"/>
    <w:rsid w:val="00597215"/>
    <w:rsid w:val="00597339"/>
    <w:rsid w:val="005A0464"/>
    <w:rsid w:val="005A0A96"/>
    <w:rsid w:val="005A1157"/>
    <w:rsid w:val="005A12E3"/>
    <w:rsid w:val="005A1F83"/>
    <w:rsid w:val="005A265E"/>
    <w:rsid w:val="005A2C44"/>
    <w:rsid w:val="005A4BDF"/>
    <w:rsid w:val="005B0401"/>
    <w:rsid w:val="005B0555"/>
    <w:rsid w:val="005B09FD"/>
    <w:rsid w:val="005B1453"/>
    <w:rsid w:val="005B1F25"/>
    <w:rsid w:val="005B3594"/>
    <w:rsid w:val="005B3990"/>
    <w:rsid w:val="005B4CD2"/>
    <w:rsid w:val="005B54CD"/>
    <w:rsid w:val="005B6AFA"/>
    <w:rsid w:val="005B7929"/>
    <w:rsid w:val="005B7B05"/>
    <w:rsid w:val="005B7D1F"/>
    <w:rsid w:val="005C075F"/>
    <w:rsid w:val="005C0D99"/>
    <w:rsid w:val="005C1D83"/>
    <w:rsid w:val="005C2E11"/>
    <w:rsid w:val="005C3B07"/>
    <w:rsid w:val="005C3F73"/>
    <w:rsid w:val="005C4FC9"/>
    <w:rsid w:val="005C5637"/>
    <w:rsid w:val="005C587F"/>
    <w:rsid w:val="005C59FA"/>
    <w:rsid w:val="005C609A"/>
    <w:rsid w:val="005C6BFC"/>
    <w:rsid w:val="005C71CC"/>
    <w:rsid w:val="005C7510"/>
    <w:rsid w:val="005C7AAF"/>
    <w:rsid w:val="005D0095"/>
    <w:rsid w:val="005D0FA2"/>
    <w:rsid w:val="005D2F01"/>
    <w:rsid w:val="005D6E2E"/>
    <w:rsid w:val="005D6F13"/>
    <w:rsid w:val="005E0869"/>
    <w:rsid w:val="005E342E"/>
    <w:rsid w:val="005E3BE7"/>
    <w:rsid w:val="005E62F2"/>
    <w:rsid w:val="005E65C9"/>
    <w:rsid w:val="005E6BC6"/>
    <w:rsid w:val="005E73FE"/>
    <w:rsid w:val="005E7970"/>
    <w:rsid w:val="005F086E"/>
    <w:rsid w:val="005F10BB"/>
    <w:rsid w:val="005F2E4A"/>
    <w:rsid w:val="005F53DE"/>
    <w:rsid w:val="005F62E6"/>
    <w:rsid w:val="005F6CB3"/>
    <w:rsid w:val="005F6E73"/>
    <w:rsid w:val="005F7226"/>
    <w:rsid w:val="005F7737"/>
    <w:rsid w:val="00603FAA"/>
    <w:rsid w:val="006046E2"/>
    <w:rsid w:val="00605E3F"/>
    <w:rsid w:val="006062F6"/>
    <w:rsid w:val="0060694C"/>
    <w:rsid w:val="00607389"/>
    <w:rsid w:val="00607A48"/>
    <w:rsid w:val="00607D86"/>
    <w:rsid w:val="00614F61"/>
    <w:rsid w:val="006159FA"/>
    <w:rsid w:val="00615E27"/>
    <w:rsid w:val="00617A1C"/>
    <w:rsid w:val="00617C73"/>
    <w:rsid w:val="00617CDE"/>
    <w:rsid w:val="00620E5D"/>
    <w:rsid w:val="00621D93"/>
    <w:rsid w:val="006236FA"/>
    <w:rsid w:val="00625102"/>
    <w:rsid w:val="00626E63"/>
    <w:rsid w:val="00627EED"/>
    <w:rsid w:val="0063021B"/>
    <w:rsid w:val="00630A9F"/>
    <w:rsid w:val="00630CF0"/>
    <w:rsid w:val="00630DB5"/>
    <w:rsid w:val="00630F00"/>
    <w:rsid w:val="00632993"/>
    <w:rsid w:val="00632DB1"/>
    <w:rsid w:val="00635BB9"/>
    <w:rsid w:val="00641277"/>
    <w:rsid w:val="006419BC"/>
    <w:rsid w:val="00643D86"/>
    <w:rsid w:val="00643E67"/>
    <w:rsid w:val="00645540"/>
    <w:rsid w:val="006457F2"/>
    <w:rsid w:val="00646F00"/>
    <w:rsid w:val="00647364"/>
    <w:rsid w:val="00650486"/>
    <w:rsid w:val="00650656"/>
    <w:rsid w:val="00650BC6"/>
    <w:rsid w:val="00652A1D"/>
    <w:rsid w:val="006530D3"/>
    <w:rsid w:val="006559EF"/>
    <w:rsid w:val="00655AED"/>
    <w:rsid w:val="00656045"/>
    <w:rsid w:val="006561F2"/>
    <w:rsid w:val="00660A3F"/>
    <w:rsid w:val="00660D12"/>
    <w:rsid w:val="006638DA"/>
    <w:rsid w:val="00663B3B"/>
    <w:rsid w:val="00664641"/>
    <w:rsid w:val="00665A7F"/>
    <w:rsid w:val="0066644C"/>
    <w:rsid w:val="00670712"/>
    <w:rsid w:val="00670737"/>
    <w:rsid w:val="00671018"/>
    <w:rsid w:val="00671073"/>
    <w:rsid w:val="00673B0F"/>
    <w:rsid w:val="00673E39"/>
    <w:rsid w:val="00677A73"/>
    <w:rsid w:val="00677DAB"/>
    <w:rsid w:val="00680872"/>
    <w:rsid w:val="006816BA"/>
    <w:rsid w:val="00683D44"/>
    <w:rsid w:val="00685D99"/>
    <w:rsid w:val="00687280"/>
    <w:rsid w:val="006874F1"/>
    <w:rsid w:val="00687D40"/>
    <w:rsid w:val="00687E14"/>
    <w:rsid w:val="00687E76"/>
    <w:rsid w:val="00690AAE"/>
    <w:rsid w:val="00690C42"/>
    <w:rsid w:val="00691529"/>
    <w:rsid w:val="006919B5"/>
    <w:rsid w:val="00694911"/>
    <w:rsid w:val="0069496D"/>
    <w:rsid w:val="00695DD4"/>
    <w:rsid w:val="00697B45"/>
    <w:rsid w:val="00697E53"/>
    <w:rsid w:val="006A1450"/>
    <w:rsid w:val="006A460E"/>
    <w:rsid w:val="006A5D77"/>
    <w:rsid w:val="006A60A7"/>
    <w:rsid w:val="006A7105"/>
    <w:rsid w:val="006A7180"/>
    <w:rsid w:val="006B030A"/>
    <w:rsid w:val="006B08A2"/>
    <w:rsid w:val="006B0903"/>
    <w:rsid w:val="006B2674"/>
    <w:rsid w:val="006B3DC6"/>
    <w:rsid w:val="006B3DFC"/>
    <w:rsid w:val="006B630F"/>
    <w:rsid w:val="006B6321"/>
    <w:rsid w:val="006B67E9"/>
    <w:rsid w:val="006B6CDC"/>
    <w:rsid w:val="006B7265"/>
    <w:rsid w:val="006B798E"/>
    <w:rsid w:val="006B7CDB"/>
    <w:rsid w:val="006B7E34"/>
    <w:rsid w:val="006B7EE0"/>
    <w:rsid w:val="006C0235"/>
    <w:rsid w:val="006C0FDE"/>
    <w:rsid w:val="006C43EE"/>
    <w:rsid w:val="006C7C11"/>
    <w:rsid w:val="006D05CB"/>
    <w:rsid w:val="006D1864"/>
    <w:rsid w:val="006D1E17"/>
    <w:rsid w:val="006D2631"/>
    <w:rsid w:val="006D328B"/>
    <w:rsid w:val="006D3DAD"/>
    <w:rsid w:val="006D4115"/>
    <w:rsid w:val="006D4376"/>
    <w:rsid w:val="006D440E"/>
    <w:rsid w:val="006D44D2"/>
    <w:rsid w:val="006D5D5E"/>
    <w:rsid w:val="006D643D"/>
    <w:rsid w:val="006D7CBE"/>
    <w:rsid w:val="006E0FE0"/>
    <w:rsid w:val="006E19C7"/>
    <w:rsid w:val="006E3187"/>
    <w:rsid w:val="006E31A0"/>
    <w:rsid w:val="006E414A"/>
    <w:rsid w:val="006E48C9"/>
    <w:rsid w:val="006E5880"/>
    <w:rsid w:val="006E6A6C"/>
    <w:rsid w:val="006E6B6A"/>
    <w:rsid w:val="006E75A2"/>
    <w:rsid w:val="006E7D9F"/>
    <w:rsid w:val="006F10E2"/>
    <w:rsid w:val="006F1D2A"/>
    <w:rsid w:val="006F361C"/>
    <w:rsid w:val="006F4D36"/>
    <w:rsid w:val="006F6253"/>
    <w:rsid w:val="006F6A66"/>
    <w:rsid w:val="006F725F"/>
    <w:rsid w:val="006F7A0A"/>
    <w:rsid w:val="00701D45"/>
    <w:rsid w:val="007039F1"/>
    <w:rsid w:val="00703A2F"/>
    <w:rsid w:val="00705BD9"/>
    <w:rsid w:val="00706098"/>
    <w:rsid w:val="00706FDD"/>
    <w:rsid w:val="007076BC"/>
    <w:rsid w:val="00707A9F"/>
    <w:rsid w:val="007115D7"/>
    <w:rsid w:val="00712FEC"/>
    <w:rsid w:val="007148BB"/>
    <w:rsid w:val="00715117"/>
    <w:rsid w:val="00715E22"/>
    <w:rsid w:val="00716375"/>
    <w:rsid w:val="00716462"/>
    <w:rsid w:val="00716B85"/>
    <w:rsid w:val="0072032C"/>
    <w:rsid w:val="007214A3"/>
    <w:rsid w:val="00721701"/>
    <w:rsid w:val="007225E9"/>
    <w:rsid w:val="00723B8C"/>
    <w:rsid w:val="00723CC2"/>
    <w:rsid w:val="00724E66"/>
    <w:rsid w:val="00725462"/>
    <w:rsid w:val="00726625"/>
    <w:rsid w:val="00731133"/>
    <w:rsid w:val="007319F4"/>
    <w:rsid w:val="00731B86"/>
    <w:rsid w:val="007322D0"/>
    <w:rsid w:val="00732335"/>
    <w:rsid w:val="00733EB7"/>
    <w:rsid w:val="00734F82"/>
    <w:rsid w:val="00736321"/>
    <w:rsid w:val="007363D4"/>
    <w:rsid w:val="00736CED"/>
    <w:rsid w:val="007370F2"/>
    <w:rsid w:val="00740A81"/>
    <w:rsid w:val="00741A1D"/>
    <w:rsid w:val="00742558"/>
    <w:rsid w:val="00742B6E"/>
    <w:rsid w:val="00742CC6"/>
    <w:rsid w:val="00745377"/>
    <w:rsid w:val="00745F78"/>
    <w:rsid w:val="00747348"/>
    <w:rsid w:val="00752D8F"/>
    <w:rsid w:val="007545CD"/>
    <w:rsid w:val="0075483C"/>
    <w:rsid w:val="00754D54"/>
    <w:rsid w:val="00756049"/>
    <w:rsid w:val="007623A5"/>
    <w:rsid w:val="007626B3"/>
    <w:rsid w:val="00763010"/>
    <w:rsid w:val="00765240"/>
    <w:rsid w:val="007652A0"/>
    <w:rsid w:val="0076551E"/>
    <w:rsid w:val="007659A0"/>
    <w:rsid w:val="00766810"/>
    <w:rsid w:val="00766C30"/>
    <w:rsid w:val="007702D1"/>
    <w:rsid w:val="007721FC"/>
    <w:rsid w:val="00777430"/>
    <w:rsid w:val="00780864"/>
    <w:rsid w:val="00781044"/>
    <w:rsid w:val="007816D3"/>
    <w:rsid w:val="00781F10"/>
    <w:rsid w:val="00785084"/>
    <w:rsid w:val="0078534E"/>
    <w:rsid w:val="00785F5A"/>
    <w:rsid w:val="00786D62"/>
    <w:rsid w:val="00787318"/>
    <w:rsid w:val="00787A81"/>
    <w:rsid w:val="00792273"/>
    <w:rsid w:val="0079278E"/>
    <w:rsid w:val="00792AB3"/>
    <w:rsid w:val="00792D94"/>
    <w:rsid w:val="00793647"/>
    <w:rsid w:val="00794617"/>
    <w:rsid w:val="00794E9B"/>
    <w:rsid w:val="00795AE2"/>
    <w:rsid w:val="007961D8"/>
    <w:rsid w:val="007A0DAD"/>
    <w:rsid w:val="007A17FF"/>
    <w:rsid w:val="007A2644"/>
    <w:rsid w:val="007A3608"/>
    <w:rsid w:val="007A3F7A"/>
    <w:rsid w:val="007A4F05"/>
    <w:rsid w:val="007A507E"/>
    <w:rsid w:val="007A7A9E"/>
    <w:rsid w:val="007B01DB"/>
    <w:rsid w:val="007B041C"/>
    <w:rsid w:val="007B1080"/>
    <w:rsid w:val="007B3C5D"/>
    <w:rsid w:val="007B5702"/>
    <w:rsid w:val="007B587E"/>
    <w:rsid w:val="007B65D5"/>
    <w:rsid w:val="007B6FFA"/>
    <w:rsid w:val="007B7091"/>
    <w:rsid w:val="007C0B79"/>
    <w:rsid w:val="007C1FCB"/>
    <w:rsid w:val="007C3666"/>
    <w:rsid w:val="007C36CB"/>
    <w:rsid w:val="007C410C"/>
    <w:rsid w:val="007C48FF"/>
    <w:rsid w:val="007C4C33"/>
    <w:rsid w:val="007C573A"/>
    <w:rsid w:val="007C5A35"/>
    <w:rsid w:val="007C5FE9"/>
    <w:rsid w:val="007C6A36"/>
    <w:rsid w:val="007C76A1"/>
    <w:rsid w:val="007D19ED"/>
    <w:rsid w:val="007D1DD3"/>
    <w:rsid w:val="007D1EFC"/>
    <w:rsid w:val="007D45D0"/>
    <w:rsid w:val="007D47ED"/>
    <w:rsid w:val="007D7326"/>
    <w:rsid w:val="007D74AF"/>
    <w:rsid w:val="007D7F5D"/>
    <w:rsid w:val="007E0D1E"/>
    <w:rsid w:val="007E2888"/>
    <w:rsid w:val="007E30FB"/>
    <w:rsid w:val="007E4745"/>
    <w:rsid w:val="007E4F82"/>
    <w:rsid w:val="007E5FAF"/>
    <w:rsid w:val="007F020A"/>
    <w:rsid w:val="007F095D"/>
    <w:rsid w:val="007F1FB5"/>
    <w:rsid w:val="007F2332"/>
    <w:rsid w:val="007F24D3"/>
    <w:rsid w:val="007F3B73"/>
    <w:rsid w:val="007F3BB0"/>
    <w:rsid w:val="007F4A46"/>
    <w:rsid w:val="007F5492"/>
    <w:rsid w:val="007F5930"/>
    <w:rsid w:val="007F6BD7"/>
    <w:rsid w:val="007F755E"/>
    <w:rsid w:val="007F7972"/>
    <w:rsid w:val="008026C2"/>
    <w:rsid w:val="00802BB8"/>
    <w:rsid w:val="008077EF"/>
    <w:rsid w:val="008109FC"/>
    <w:rsid w:val="00810DAD"/>
    <w:rsid w:val="00812DD4"/>
    <w:rsid w:val="00813083"/>
    <w:rsid w:val="00813E53"/>
    <w:rsid w:val="008140E9"/>
    <w:rsid w:val="00815915"/>
    <w:rsid w:val="00815C52"/>
    <w:rsid w:val="008222EB"/>
    <w:rsid w:val="0082395E"/>
    <w:rsid w:val="00823B5C"/>
    <w:rsid w:val="0082629B"/>
    <w:rsid w:val="008300E3"/>
    <w:rsid w:val="00830678"/>
    <w:rsid w:val="00830A57"/>
    <w:rsid w:val="008317D7"/>
    <w:rsid w:val="008318F2"/>
    <w:rsid w:val="00831B84"/>
    <w:rsid w:val="00833E41"/>
    <w:rsid w:val="00835370"/>
    <w:rsid w:val="00837716"/>
    <w:rsid w:val="00837968"/>
    <w:rsid w:val="00837FD8"/>
    <w:rsid w:val="00840549"/>
    <w:rsid w:val="00845100"/>
    <w:rsid w:val="008453AA"/>
    <w:rsid w:val="00851566"/>
    <w:rsid w:val="00851921"/>
    <w:rsid w:val="00851F5F"/>
    <w:rsid w:val="00852164"/>
    <w:rsid w:val="0085451B"/>
    <w:rsid w:val="00855C4B"/>
    <w:rsid w:val="00856B2A"/>
    <w:rsid w:val="00857ED3"/>
    <w:rsid w:val="008606AF"/>
    <w:rsid w:val="0086140B"/>
    <w:rsid w:val="008616DA"/>
    <w:rsid w:val="00863833"/>
    <w:rsid w:val="008644EF"/>
    <w:rsid w:val="00864866"/>
    <w:rsid w:val="00870BBD"/>
    <w:rsid w:val="00871060"/>
    <w:rsid w:val="00871F46"/>
    <w:rsid w:val="00872BD0"/>
    <w:rsid w:val="008748F8"/>
    <w:rsid w:val="008750C8"/>
    <w:rsid w:val="00875D65"/>
    <w:rsid w:val="008765B2"/>
    <w:rsid w:val="00880129"/>
    <w:rsid w:val="0088107D"/>
    <w:rsid w:val="00881A8A"/>
    <w:rsid w:val="00881F02"/>
    <w:rsid w:val="008824DE"/>
    <w:rsid w:val="00884EC2"/>
    <w:rsid w:val="008929E3"/>
    <w:rsid w:val="00893023"/>
    <w:rsid w:val="00893EFD"/>
    <w:rsid w:val="008971C4"/>
    <w:rsid w:val="008976E9"/>
    <w:rsid w:val="00897898"/>
    <w:rsid w:val="008A2985"/>
    <w:rsid w:val="008A3DC7"/>
    <w:rsid w:val="008A44B0"/>
    <w:rsid w:val="008A4620"/>
    <w:rsid w:val="008A5353"/>
    <w:rsid w:val="008A627E"/>
    <w:rsid w:val="008A74DC"/>
    <w:rsid w:val="008A7E76"/>
    <w:rsid w:val="008B1394"/>
    <w:rsid w:val="008B1DAE"/>
    <w:rsid w:val="008B4632"/>
    <w:rsid w:val="008B4AEF"/>
    <w:rsid w:val="008B52C2"/>
    <w:rsid w:val="008B5F30"/>
    <w:rsid w:val="008B698C"/>
    <w:rsid w:val="008B7448"/>
    <w:rsid w:val="008B7AB4"/>
    <w:rsid w:val="008B7F00"/>
    <w:rsid w:val="008C05D5"/>
    <w:rsid w:val="008C0B13"/>
    <w:rsid w:val="008C0EA5"/>
    <w:rsid w:val="008C14A8"/>
    <w:rsid w:val="008C2772"/>
    <w:rsid w:val="008C389B"/>
    <w:rsid w:val="008C41DF"/>
    <w:rsid w:val="008C713A"/>
    <w:rsid w:val="008C7A6E"/>
    <w:rsid w:val="008D03D2"/>
    <w:rsid w:val="008D1892"/>
    <w:rsid w:val="008D2609"/>
    <w:rsid w:val="008D2B12"/>
    <w:rsid w:val="008D33FE"/>
    <w:rsid w:val="008D3E58"/>
    <w:rsid w:val="008D3F9D"/>
    <w:rsid w:val="008D6691"/>
    <w:rsid w:val="008D7538"/>
    <w:rsid w:val="008D762F"/>
    <w:rsid w:val="008D7AF6"/>
    <w:rsid w:val="008E02A2"/>
    <w:rsid w:val="008E07A4"/>
    <w:rsid w:val="008E45F3"/>
    <w:rsid w:val="008E7833"/>
    <w:rsid w:val="008F0583"/>
    <w:rsid w:val="008F121F"/>
    <w:rsid w:val="008F1324"/>
    <w:rsid w:val="008F292E"/>
    <w:rsid w:val="008F3DF7"/>
    <w:rsid w:val="008F46E2"/>
    <w:rsid w:val="008F5742"/>
    <w:rsid w:val="008F6DFC"/>
    <w:rsid w:val="008F74CA"/>
    <w:rsid w:val="008F772C"/>
    <w:rsid w:val="008F7F15"/>
    <w:rsid w:val="00900867"/>
    <w:rsid w:val="009017D1"/>
    <w:rsid w:val="00901809"/>
    <w:rsid w:val="009018E2"/>
    <w:rsid w:val="009024BA"/>
    <w:rsid w:val="00903119"/>
    <w:rsid w:val="00903354"/>
    <w:rsid w:val="0090468C"/>
    <w:rsid w:val="00904D72"/>
    <w:rsid w:val="00905BDD"/>
    <w:rsid w:val="0090613B"/>
    <w:rsid w:val="0090664D"/>
    <w:rsid w:val="00906852"/>
    <w:rsid w:val="0090771E"/>
    <w:rsid w:val="00907D65"/>
    <w:rsid w:val="009117F9"/>
    <w:rsid w:val="00911BB9"/>
    <w:rsid w:val="009129B6"/>
    <w:rsid w:val="009131CD"/>
    <w:rsid w:val="00916B1F"/>
    <w:rsid w:val="009177FB"/>
    <w:rsid w:val="009178F0"/>
    <w:rsid w:val="0092197F"/>
    <w:rsid w:val="009229B6"/>
    <w:rsid w:val="00922C4A"/>
    <w:rsid w:val="00924894"/>
    <w:rsid w:val="0092681A"/>
    <w:rsid w:val="00926F24"/>
    <w:rsid w:val="00930334"/>
    <w:rsid w:val="009304AD"/>
    <w:rsid w:val="0093058A"/>
    <w:rsid w:val="00930959"/>
    <w:rsid w:val="00933D40"/>
    <w:rsid w:val="009358B5"/>
    <w:rsid w:val="00935F7A"/>
    <w:rsid w:val="00936D05"/>
    <w:rsid w:val="00937DDB"/>
    <w:rsid w:val="00941FA7"/>
    <w:rsid w:val="009457EA"/>
    <w:rsid w:val="00951394"/>
    <w:rsid w:val="009516BD"/>
    <w:rsid w:val="0095186E"/>
    <w:rsid w:val="00951AB6"/>
    <w:rsid w:val="0095484D"/>
    <w:rsid w:val="00955ECA"/>
    <w:rsid w:val="00956E85"/>
    <w:rsid w:val="009608A1"/>
    <w:rsid w:val="009617F7"/>
    <w:rsid w:val="009637F0"/>
    <w:rsid w:val="009663B4"/>
    <w:rsid w:val="009664C2"/>
    <w:rsid w:val="00966530"/>
    <w:rsid w:val="00966DB8"/>
    <w:rsid w:val="00967536"/>
    <w:rsid w:val="00971B3C"/>
    <w:rsid w:val="00971CEF"/>
    <w:rsid w:val="00971E28"/>
    <w:rsid w:val="00972483"/>
    <w:rsid w:val="00973281"/>
    <w:rsid w:val="00973744"/>
    <w:rsid w:val="00974D3A"/>
    <w:rsid w:val="0097584D"/>
    <w:rsid w:val="00976DCD"/>
    <w:rsid w:val="00976E7D"/>
    <w:rsid w:val="00977B07"/>
    <w:rsid w:val="00981489"/>
    <w:rsid w:val="00981A96"/>
    <w:rsid w:val="00982268"/>
    <w:rsid w:val="00982D5C"/>
    <w:rsid w:val="0098326D"/>
    <w:rsid w:val="00984725"/>
    <w:rsid w:val="00985755"/>
    <w:rsid w:val="00986202"/>
    <w:rsid w:val="009865BF"/>
    <w:rsid w:val="009867E9"/>
    <w:rsid w:val="00986B2C"/>
    <w:rsid w:val="00986B57"/>
    <w:rsid w:val="009900A5"/>
    <w:rsid w:val="0099012D"/>
    <w:rsid w:val="00990D66"/>
    <w:rsid w:val="009917B3"/>
    <w:rsid w:val="00992EE5"/>
    <w:rsid w:val="0099314C"/>
    <w:rsid w:val="00993465"/>
    <w:rsid w:val="00993481"/>
    <w:rsid w:val="00993579"/>
    <w:rsid w:val="00993FF3"/>
    <w:rsid w:val="0099431E"/>
    <w:rsid w:val="00994C7C"/>
    <w:rsid w:val="00994D27"/>
    <w:rsid w:val="00994ED5"/>
    <w:rsid w:val="00995B7A"/>
    <w:rsid w:val="009970DF"/>
    <w:rsid w:val="009A0BEB"/>
    <w:rsid w:val="009A1466"/>
    <w:rsid w:val="009A150A"/>
    <w:rsid w:val="009A1D24"/>
    <w:rsid w:val="009A24E3"/>
    <w:rsid w:val="009A352F"/>
    <w:rsid w:val="009A3ACB"/>
    <w:rsid w:val="009A54E4"/>
    <w:rsid w:val="009A64A4"/>
    <w:rsid w:val="009A705C"/>
    <w:rsid w:val="009B07DD"/>
    <w:rsid w:val="009B1F2F"/>
    <w:rsid w:val="009B316D"/>
    <w:rsid w:val="009B421F"/>
    <w:rsid w:val="009B4E8F"/>
    <w:rsid w:val="009B522F"/>
    <w:rsid w:val="009B5A8C"/>
    <w:rsid w:val="009B63EA"/>
    <w:rsid w:val="009B7064"/>
    <w:rsid w:val="009B70A3"/>
    <w:rsid w:val="009B7D51"/>
    <w:rsid w:val="009C14AA"/>
    <w:rsid w:val="009C1B37"/>
    <w:rsid w:val="009C2132"/>
    <w:rsid w:val="009C336A"/>
    <w:rsid w:val="009C3C1C"/>
    <w:rsid w:val="009C4E1C"/>
    <w:rsid w:val="009C56CD"/>
    <w:rsid w:val="009D1579"/>
    <w:rsid w:val="009D1D0F"/>
    <w:rsid w:val="009D2BC7"/>
    <w:rsid w:val="009D335E"/>
    <w:rsid w:val="009D3E29"/>
    <w:rsid w:val="009D3EAC"/>
    <w:rsid w:val="009D3F53"/>
    <w:rsid w:val="009D46BC"/>
    <w:rsid w:val="009D4AEF"/>
    <w:rsid w:val="009D4DDC"/>
    <w:rsid w:val="009D5762"/>
    <w:rsid w:val="009D706D"/>
    <w:rsid w:val="009D721A"/>
    <w:rsid w:val="009E01F3"/>
    <w:rsid w:val="009E1AE8"/>
    <w:rsid w:val="009E24E2"/>
    <w:rsid w:val="009E26EC"/>
    <w:rsid w:val="009E29D0"/>
    <w:rsid w:val="009E313E"/>
    <w:rsid w:val="009E3BEC"/>
    <w:rsid w:val="009E5463"/>
    <w:rsid w:val="009E5D1F"/>
    <w:rsid w:val="009E6E6A"/>
    <w:rsid w:val="009E6EAB"/>
    <w:rsid w:val="009E73ED"/>
    <w:rsid w:val="009E7BF4"/>
    <w:rsid w:val="009F0281"/>
    <w:rsid w:val="009F36EF"/>
    <w:rsid w:val="009F3DE2"/>
    <w:rsid w:val="009F4A7A"/>
    <w:rsid w:val="009F4B02"/>
    <w:rsid w:val="009F618B"/>
    <w:rsid w:val="009F64F0"/>
    <w:rsid w:val="009F7707"/>
    <w:rsid w:val="00A00040"/>
    <w:rsid w:val="00A00602"/>
    <w:rsid w:val="00A01133"/>
    <w:rsid w:val="00A01D38"/>
    <w:rsid w:val="00A01F0C"/>
    <w:rsid w:val="00A028C2"/>
    <w:rsid w:val="00A03DFB"/>
    <w:rsid w:val="00A04062"/>
    <w:rsid w:val="00A04E9B"/>
    <w:rsid w:val="00A05490"/>
    <w:rsid w:val="00A05FC2"/>
    <w:rsid w:val="00A06155"/>
    <w:rsid w:val="00A063DE"/>
    <w:rsid w:val="00A06AB5"/>
    <w:rsid w:val="00A074B7"/>
    <w:rsid w:val="00A07D85"/>
    <w:rsid w:val="00A07FA7"/>
    <w:rsid w:val="00A11095"/>
    <w:rsid w:val="00A11C79"/>
    <w:rsid w:val="00A11F07"/>
    <w:rsid w:val="00A13D61"/>
    <w:rsid w:val="00A13EA1"/>
    <w:rsid w:val="00A1419B"/>
    <w:rsid w:val="00A14B58"/>
    <w:rsid w:val="00A150FF"/>
    <w:rsid w:val="00A157CC"/>
    <w:rsid w:val="00A15F27"/>
    <w:rsid w:val="00A15F78"/>
    <w:rsid w:val="00A166B7"/>
    <w:rsid w:val="00A16944"/>
    <w:rsid w:val="00A22785"/>
    <w:rsid w:val="00A23015"/>
    <w:rsid w:val="00A241AA"/>
    <w:rsid w:val="00A24816"/>
    <w:rsid w:val="00A258B3"/>
    <w:rsid w:val="00A26044"/>
    <w:rsid w:val="00A30234"/>
    <w:rsid w:val="00A30F76"/>
    <w:rsid w:val="00A31176"/>
    <w:rsid w:val="00A33D75"/>
    <w:rsid w:val="00A36462"/>
    <w:rsid w:val="00A43BB0"/>
    <w:rsid w:val="00A4590F"/>
    <w:rsid w:val="00A46981"/>
    <w:rsid w:val="00A4700B"/>
    <w:rsid w:val="00A479A4"/>
    <w:rsid w:val="00A500C1"/>
    <w:rsid w:val="00A50538"/>
    <w:rsid w:val="00A505FA"/>
    <w:rsid w:val="00A52A0D"/>
    <w:rsid w:val="00A53641"/>
    <w:rsid w:val="00A553FB"/>
    <w:rsid w:val="00A57730"/>
    <w:rsid w:val="00A6049A"/>
    <w:rsid w:val="00A60D04"/>
    <w:rsid w:val="00A60DDC"/>
    <w:rsid w:val="00A61581"/>
    <w:rsid w:val="00A619EC"/>
    <w:rsid w:val="00A6242B"/>
    <w:rsid w:val="00A6467D"/>
    <w:rsid w:val="00A6538A"/>
    <w:rsid w:val="00A65AA2"/>
    <w:rsid w:val="00A65DD2"/>
    <w:rsid w:val="00A661E3"/>
    <w:rsid w:val="00A66847"/>
    <w:rsid w:val="00A674A3"/>
    <w:rsid w:val="00A67629"/>
    <w:rsid w:val="00A7109C"/>
    <w:rsid w:val="00A71107"/>
    <w:rsid w:val="00A71C40"/>
    <w:rsid w:val="00A71E03"/>
    <w:rsid w:val="00A7275C"/>
    <w:rsid w:val="00A72EF7"/>
    <w:rsid w:val="00A73A19"/>
    <w:rsid w:val="00A74445"/>
    <w:rsid w:val="00A74E0A"/>
    <w:rsid w:val="00A74FAB"/>
    <w:rsid w:val="00A74FC1"/>
    <w:rsid w:val="00A751EE"/>
    <w:rsid w:val="00A7717B"/>
    <w:rsid w:val="00A77F06"/>
    <w:rsid w:val="00A8044D"/>
    <w:rsid w:val="00A81239"/>
    <w:rsid w:val="00A81D65"/>
    <w:rsid w:val="00A823AD"/>
    <w:rsid w:val="00A82414"/>
    <w:rsid w:val="00A83DA4"/>
    <w:rsid w:val="00A84EC7"/>
    <w:rsid w:val="00A8640C"/>
    <w:rsid w:val="00A871DB"/>
    <w:rsid w:val="00A90334"/>
    <w:rsid w:val="00A90B91"/>
    <w:rsid w:val="00A90CA7"/>
    <w:rsid w:val="00A91233"/>
    <w:rsid w:val="00A91893"/>
    <w:rsid w:val="00A91F07"/>
    <w:rsid w:val="00A92263"/>
    <w:rsid w:val="00A93B3D"/>
    <w:rsid w:val="00A94180"/>
    <w:rsid w:val="00A94C69"/>
    <w:rsid w:val="00A9633B"/>
    <w:rsid w:val="00A9745B"/>
    <w:rsid w:val="00A976ED"/>
    <w:rsid w:val="00A97E6B"/>
    <w:rsid w:val="00AA05E0"/>
    <w:rsid w:val="00AA0B6B"/>
    <w:rsid w:val="00AA250B"/>
    <w:rsid w:val="00AA3794"/>
    <w:rsid w:val="00AA47C1"/>
    <w:rsid w:val="00AA62A7"/>
    <w:rsid w:val="00AA6BB2"/>
    <w:rsid w:val="00AA6C83"/>
    <w:rsid w:val="00AA705B"/>
    <w:rsid w:val="00AB1950"/>
    <w:rsid w:val="00AB1A6B"/>
    <w:rsid w:val="00AB2160"/>
    <w:rsid w:val="00AB2E52"/>
    <w:rsid w:val="00AC0034"/>
    <w:rsid w:val="00AC040E"/>
    <w:rsid w:val="00AC17F9"/>
    <w:rsid w:val="00AC3DDC"/>
    <w:rsid w:val="00AC4E63"/>
    <w:rsid w:val="00AC5DC4"/>
    <w:rsid w:val="00AC7EB8"/>
    <w:rsid w:val="00AD0504"/>
    <w:rsid w:val="00AD1328"/>
    <w:rsid w:val="00AD4DD3"/>
    <w:rsid w:val="00AD6521"/>
    <w:rsid w:val="00AD6CE2"/>
    <w:rsid w:val="00AD7A95"/>
    <w:rsid w:val="00AE1726"/>
    <w:rsid w:val="00AE2351"/>
    <w:rsid w:val="00AE2B9D"/>
    <w:rsid w:val="00AE4422"/>
    <w:rsid w:val="00AE48E9"/>
    <w:rsid w:val="00AE66A3"/>
    <w:rsid w:val="00AE73A0"/>
    <w:rsid w:val="00AE7AEB"/>
    <w:rsid w:val="00AF0860"/>
    <w:rsid w:val="00AF111F"/>
    <w:rsid w:val="00AF150D"/>
    <w:rsid w:val="00AF2F61"/>
    <w:rsid w:val="00AF3194"/>
    <w:rsid w:val="00AF36D6"/>
    <w:rsid w:val="00AF531C"/>
    <w:rsid w:val="00AF532C"/>
    <w:rsid w:val="00AF67B6"/>
    <w:rsid w:val="00AF6FA4"/>
    <w:rsid w:val="00AF7298"/>
    <w:rsid w:val="00AF743D"/>
    <w:rsid w:val="00B0039B"/>
    <w:rsid w:val="00B009FA"/>
    <w:rsid w:val="00B02632"/>
    <w:rsid w:val="00B02ADB"/>
    <w:rsid w:val="00B037FB"/>
    <w:rsid w:val="00B03E4C"/>
    <w:rsid w:val="00B043D3"/>
    <w:rsid w:val="00B055DF"/>
    <w:rsid w:val="00B058AD"/>
    <w:rsid w:val="00B05D43"/>
    <w:rsid w:val="00B07300"/>
    <w:rsid w:val="00B07C62"/>
    <w:rsid w:val="00B07E10"/>
    <w:rsid w:val="00B07E8C"/>
    <w:rsid w:val="00B10944"/>
    <w:rsid w:val="00B12E32"/>
    <w:rsid w:val="00B133AC"/>
    <w:rsid w:val="00B150A4"/>
    <w:rsid w:val="00B204EB"/>
    <w:rsid w:val="00B20502"/>
    <w:rsid w:val="00B205B5"/>
    <w:rsid w:val="00B21429"/>
    <w:rsid w:val="00B21C19"/>
    <w:rsid w:val="00B22DC2"/>
    <w:rsid w:val="00B22F6F"/>
    <w:rsid w:val="00B237D9"/>
    <w:rsid w:val="00B2429F"/>
    <w:rsid w:val="00B24FE2"/>
    <w:rsid w:val="00B261A3"/>
    <w:rsid w:val="00B272D9"/>
    <w:rsid w:val="00B27635"/>
    <w:rsid w:val="00B27D03"/>
    <w:rsid w:val="00B30812"/>
    <w:rsid w:val="00B308F2"/>
    <w:rsid w:val="00B30F94"/>
    <w:rsid w:val="00B3144F"/>
    <w:rsid w:val="00B31AAB"/>
    <w:rsid w:val="00B32ED6"/>
    <w:rsid w:val="00B33766"/>
    <w:rsid w:val="00B35082"/>
    <w:rsid w:val="00B36A8E"/>
    <w:rsid w:val="00B37000"/>
    <w:rsid w:val="00B37B1C"/>
    <w:rsid w:val="00B41764"/>
    <w:rsid w:val="00B42F7E"/>
    <w:rsid w:val="00B4420A"/>
    <w:rsid w:val="00B46B41"/>
    <w:rsid w:val="00B47BAA"/>
    <w:rsid w:val="00B47E40"/>
    <w:rsid w:val="00B47E63"/>
    <w:rsid w:val="00B47F74"/>
    <w:rsid w:val="00B50C93"/>
    <w:rsid w:val="00B51A94"/>
    <w:rsid w:val="00B51F3B"/>
    <w:rsid w:val="00B530DF"/>
    <w:rsid w:val="00B53565"/>
    <w:rsid w:val="00B53C12"/>
    <w:rsid w:val="00B53EF0"/>
    <w:rsid w:val="00B5447D"/>
    <w:rsid w:val="00B5507B"/>
    <w:rsid w:val="00B550DD"/>
    <w:rsid w:val="00B55A9F"/>
    <w:rsid w:val="00B577E7"/>
    <w:rsid w:val="00B61D1D"/>
    <w:rsid w:val="00B638A3"/>
    <w:rsid w:val="00B642C8"/>
    <w:rsid w:val="00B6480F"/>
    <w:rsid w:val="00B657C8"/>
    <w:rsid w:val="00B670D0"/>
    <w:rsid w:val="00B71878"/>
    <w:rsid w:val="00B71A02"/>
    <w:rsid w:val="00B735C0"/>
    <w:rsid w:val="00B7401A"/>
    <w:rsid w:val="00B757E4"/>
    <w:rsid w:val="00B77BA8"/>
    <w:rsid w:val="00B8090A"/>
    <w:rsid w:val="00B860E9"/>
    <w:rsid w:val="00B86150"/>
    <w:rsid w:val="00B8713F"/>
    <w:rsid w:val="00B873B5"/>
    <w:rsid w:val="00B8786B"/>
    <w:rsid w:val="00B878D3"/>
    <w:rsid w:val="00B87BF0"/>
    <w:rsid w:val="00B901BF"/>
    <w:rsid w:val="00B901D1"/>
    <w:rsid w:val="00B90CF9"/>
    <w:rsid w:val="00B912BC"/>
    <w:rsid w:val="00B91685"/>
    <w:rsid w:val="00B927FF"/>
    <w:rsid w:val="00B93048"/>
    <w:rsid w:val="00B936C4"/>
    <w:rsid w:val="00B93B68"/>
    <w:rsid w:val="00B946DA"/>
    <w:rsid w:val="00B94736"/>
    <w:rsid w:val="00B95608"/>
    <w:rsid w:val="00B958FF"/>
    <w:rsid w:val="00B96973"/>
    <w:rsid w:val="00BA03BB"/>
    <w:rsid w:val="00BA0729"/>
    <w:rsid w:val="00BA0D07"/>
    <w:rsid w:val="00BA18C6"/>
    <w:rsid w:val="00BA1941"/>
    <w:rsid w:val="00BA213C"/>
    <w:rsid w:val="00BA238F"/>
    <w:rsid w:val="00BA261D"/>
    <w:rsid w:val="00BA2A8D"/>
    <w:rsid w:val="00BA2C77"/>
    <w:rsid w:val="00BA335E"/>
    <w:rsid w:val="00BA41D9"/>
    <w:rsid w:val="00BA70A8"/>
    <w:rsid w:val="00BB044C"/>
    <w:rsid w:val="00BB1403"/>
    <w:rsid w:val="00BB1D52"/>
    <w:rsid w:val="00BB1FEB"/>
    <w:rsid w:val="00BB255B"/>
    <w:rsid w:val="00BB2C27"/>
    <w:rsid w:val="00BB2D65"/>
    <w:rsid w:val="00BB3A2D"/>
    <w:rsid w:val="00BB458F"/>
    <w:rsid w:val="00BB4E32"/>
    <w:rsid w:val="00BB4E9E"/>
    <w:rsid w:val="00BB7518"/>
    <w:rsid w:val="00BB774B"/>
    <w:rsid w:val="00BC0C47"/>
    <w:rsid w:val="00BC2D97"/>
    <w:rsid w:val="00BC3627"/>
    <w:rsid w:val="00BC3A3A"/>
    <w:rsid w:val="00BC4554"/>
    <w:rsid w:val="00BC5F89"/>
    <w:rsid w:val="00BC6413"/>
    <w:rsid w:val="00BC6A30"/>
    <w:rsid w:val="00BC7BA9"/>
    <w:rsid w:val="00BC7F16"/>
    <w:rsid w:val="00BD080B"/>
    <w:rsid w:val="00BD1D71"/>
    <w:rsid w:val="00BD2CD5"/>
    <w:rsid w:val="00BD3866"/>
    <w:rsid w:val="00BD5355"/>
    <w:rsid w:val="00BD5DE8"/>
    <w:rsid w:val="00BD7D66"/>
    <w:rsid w:val="00BE0DD1"/>
    <w:rsid w:val="00BE148A"/>
    <w:rsid w:val="00BE236D"/>
    <w:rsid w:val="00BE593A"/>
    <w:rsid w:val="00BF4A22"/>
    <w:rsid w:val="00BF66CD"/>
    <w:rsid w:val="00BF6E47"/>
    <w:rsid w:val="00C00EAE"/>
    <w:rsid w:val="00C00F44"/>
    <w:rsid w:val="00C00F4B"/>
    <w:rsid w:val="00C039E8"/>
    <w:rsid w:val="00C049A3"/>
    <w:rsid w:val="00C05E57"/>
    <w:rsid w:val="00C0686D"/>
    <w:rsid w:val="00C068EB"/>
    <w:rsid w:val="00C073D4"/>
    <w:rsid w:val="00C0765A"/>
    <w:rsid w:val="00C10011"/>
    <w:rsid w:val="00C1112B"/>
    <w:rsid w:val="00C1182E"/>
    <w:rsid w:val="00C1489D"/>
    <w:rsid w:val="00C14EC9"/>
    <w:rsid w:val="00C15935"/>
    <w:rsid w:val="00C15F51"/>
    <w:rsid w:val="00C16F34"/>
    <w:rsid w:val="00C21D6D"/>
    <w:rsid w:val="00C22E06"/>
    <w:rsid w:val="00C23F83"/>
    <w:rsid w:val="00C2626A"/>
    <w:rsid w:val="00C26EBA"/>
    <w:rsid w:val="00C300C2"/>
    <w:rsid w:val="00C311C0"/>
    <w:rsid w:val="00C3177B"/>
    <w:rsid w:val="00C3197F"/>
    <w:rsid w:val="00C31DC8"/>
    <w:rsid w:val="00C32C91"/>
    <w:rsid w:val="00C3328F"/>
    <w:rsid w:val="00C33BC9"/>
    <w:rsid w:val="00C34D9C"/>
    <w:rsid w:val="00C3584E"/>
    <w:rsid w:val="00C36770"/>
    <w:rsid w:val="00C37F51"/>
    <w:rsid w:val="00C401D0"/>
    <w:rsid w:val="00C402EA"/>
    <w:rsid w:val="00C4174B"/>
    <w:rsid w:val="00C4257E"/>
    <w:rsid w:val="00C4275C"/>
    <w:rsid w:val="00C42A68"/>
    <w:rsid w:val="00C42D22"/>
    <w:rsid w:val="00C44BD4"/>
    <w:rsid w:val="00C4532B"/>
    <w:rsid w:val="00C46917"/>
    <w:rsid w:val="00C46A69"/>
    <w:rsid w:val="00C50053"/>
    <w:rsid w:val="00C55477"/>
    <w:rsid w:val="00C55590"/>
    <w:rsid w:val="00C55771"/>
    <w:rsid w:val="00C5588C"/>
    <w:rsid w:val="00C57DD2"/>
    <w:rsid w:val="00C60C6D"/>
    <w:rsid w:val="00C620ED"/>
    <w:rsid w:val="00C6576E"/>
    <w:rsid w:val="00C6615D"/>
    <w:rsid w:val="00C66774"/>
    <w:rsid w:val="00C67FAF"/>
    <w:rsid w:val="00C70678"/>
    <w:rsid w:val="00C70BD9"/>
    <w:rsid w:val="00C70E4A"/>
    <w:rsid w:val="00C71D2B"/>
    <w:rsid w:val="00C71DB9"/>
    <w:rsid w:val="00C72461"/>
    <w:rsid w:val="00C739B9"/>
    <w:rsid w:val="00C73A5C"/>
    <w:rsid w:val="00C74FC8"/>
    <w:rsid w:val="00C75C14"/>
    <w:rsid w:val="00C77009"/>
    <w:rsid w:val="00C8063A"/>
    <w:rsid w:val="00C814E2"/>
    <w:rsid w:val="00C816F0"/>
    <w:rsid w:val="00C81B7A"/>
    <w:rsid w:val="00C84DE0"/>
    <w:rsid w:val="00C866E6"/>
    <w:rsid w:val="00C86D80"/>
    <w:rsid w:val="00C91CF6"/>
    <w:rsid w:val="00C92CC4"/>
    <w:rsid w:val="00C930EC"/>
    <w:rsid w:val="00C95E35"/>
    <w:rsid w:val="00C96444"/>
    <w:rsid w:val="00C9722E"/>
    <w:rsid w:val="00CA0E03"/>
    <w:rsid w:val="00CA31C4"/>
    <w:rsid w:val="00CA388D"/>
    <w:rsid w:val="00CA3C0E"/>
    <w:rsid w:val="00CA3E05"/>
    <w:rsid w:val="00CA4457"/>
    <w:rsid w:val="00CA593B"/>
    <w:rsid w:val="00CA65E6"/>
    <w:rsid w:val="00CA782F"/>
    <w:rsid w:val="00CB18EB"/>
    <w:rsid w:val="00CB1945"/>
    <w:rsid w:val="00CB294D"/>
    <w:rsid w:val="00CB29DA"/>
    <w:rsid w:val="00CB4BE6"/>
    <w:rsid w:val="00CB5089"/>
    <w:rsid w:val="00CB5838"/>
    <w:rsid w:val="00CB6A79"/>
    <w:rsid w:val="00CB7638"/>
    <w:rsid w:val="00CB7D6D"/>
    <w:rsid w:val="00CC1EC0"/>
    <w:rsid w:val="00CC20FA"/>
    <w:rsid w:val="00CC2AC3"/>
    <w:rsid w:val="00CC2FAD"/>
    <w:rsid w:val="00CC358F"/>
    <w:rsid w:val="00CC3CB7"/>
    <w:rsid w:val="00CC51A8"/>
    <w:rsid w:val="00CC7270"/>
    <w:rsid w:val="00CC75BC"/>
    <w:rsid w:val="00CC7D68"/>
    <w:rsid w:val="00CD0DF7"/>
    <w:rsid w:val="00CD10F8"/>
    <w:rsid w:val="00CD1401"/>
    <w:rsid w:val="00CD16E8"/>
    <w:rsid w:val="00CD4A9A"/>
    <w:rsid w:val="00CD4B52"/>
    <w:rsid w:val="00CD5946"/>
    <w:rsid w:val="00CE012F"/>
    <w:rsid w:val="00CE029F"/>
    <w:rsid w:val="00CE1727"/>
    <w:rsid w:val="00CE2EAC"/>
    <w:rsid w:val="00CE3B84"/>
    <w:rsid w:val="00CE3C2A"/>
    <w:rsid w:val="00CE4FB8"/>
    <w:rsid w:val="00CE56BB"/>
    <w:rsid w:val="00CE5735"/>
    <w:rsid w:val="00CE6B04"/>
    <w:rsid w:val="00CE7038"/>
    <w:rsid w:val="00CE77F8"/>
    <w:rsid w:val="00CF0653"/>
    <w:rsid w:val="00CF0E9C"/>
    <w:rsid w:val="00CF17D0"/>
    <w:rsid w:val="00CF4272"/>
    <w:rsid w:val="00CF5326"/>
    <w:rsid w:val="00CF5A2E"/>
    <w:rsid w:val="00CF71E6"/>
    <w:rsid w:val="00CF7BCE"/>
    <w:rsid w:val="00D00986"/>
    <w:rsid w:val="00D015BC"/>
    <w:rsid w:val="00D01D4F"/>
    <w:rsid w:val="00D02ACA"/>
    <w:rsid w:val="00D04053"/>
    <w:rsid w:val="00D045AD"/>
    <w:rsid w:val="00D04C72"/>
    <w:rsid w:val="00D04EA5"/>
    <w:rsid w:val="00D06B5E"/>
    <w:rsid w:val="00D0710C"/>
    <w:rsid w:val="00D10E63"/>
    <w:rsid w:val="00D1120B"/>
    <w:rsid w:val="00D11B64"/>
    <w:rsid w:val="00D14241"/>
    <w:rsid w:val="00D144EA"/>
    <w:rsid w:val="00D1494A"/>
    <w:rsid w:val="00D15F5B"/>
    <w:rsid w:val="00D161FC"/>
    <w:rsid w:val="00D16ABD"/>
    <w:rsid w:val="00D21202"/>
    <w:rsid w:val="00D2131A"/>
    <w:rsid w:val="00D21CF7"/>
    <w:rsid w:val="00D23A0F"/>
    <w:rsid w:val="00D24BFD"/>
    <w:rsid w:val="00D255B2"/>
    <w:rsid w:val="00D26238"/>
    <w:rsid w:val="00D26504"/>
    <w:rsid w:val="00D27EBE"/>
    <w:rsid w:val="00D30D4A"/>
    <w:rsid w:val="00D324F0"/>
    <w:rsid w:val="00D34557"/>
    <w:rsid w:val="00D351A7"/>
    <w:rsid w:val="00D35945"/>
    <w:rsid w:val="00D36D29"/>
    <w:rsid w:val="00D3763D"/>
    <w:rsid w:val="00D40F7E"/>
    <w:rsid w:val="00D427D7"/>
    <w:rsid w:val="00D431AC"/>
    <w:rsid w:val="00D451FA"/>
    <w:rsid w:val="00D45CE8"/>
    <w:rsid w:val="00D46316"/>
    <w:rsid w:val="00D4631E"/>
    <w:rsid w:val="00D46CB5"/>
    <w:rsid w:val="00D4733B"/>
    <w:rsid w:val="00D47AC0"/>
    <w:rsid w:val="00D47C0F"/>
    <w:rsid w:val="00D532D9"/>
    <w:rsid w:val="00D53345"/>
    <w:rsid w:val="00D55E5A"/>
    <w:rsid w:val="00D579B6"/>
    <w:rsid w:val="00D60089"/>
    <w:rsid w:val="00D60EF1"/>
    <w:rsid w:val="00D6107D"/>
    <w:rsid w:val="00D61138"/>
    <w:rsid w:val="00D6284B"/>
    <w:rsid w:val="00D62F96"/>
    <w:rsid w:val="00D630A8"/>
    <w:rsid w:val="00D6322C"/>
    <w:rsid w:val="00D63B58"/>
    <w:rsid w:val="00D63D5E"/>
    <w:rsid w:val="00D6541C"/>
    <w:rsid w:val="00D65E30"/>
    <w:rsid w:val="00D67966"/>
    <w:rsid w:val="00D716CF"/>
    <w:rsid w:val="00D716F0"/>
    <w:rsid w:val="00D754BD"/>
    <w:rsid w:val="00D75A27"/>
    <w:rsid w:val="00D75D09"/>
    <w:rsid w:val="00D762F8"/>
    <w:rsid w:val="00D773FE"/>
    <w:rsid w:val="00D80A22"/>
    <w:rsid w:val="00D8474B"/>
    <w:rsid w:val="00D84A64"/>
    <w:rsid w:val="00D84CA1"/>
    <w:rsid w:val="00D859FB"/>
    <w:rsid w:val="00D86190"/>
    <w:rsid w:val="00D90645"/>
    <w:rsid w:val="00D915BB"/>
    <w:rsid w:val="00D915ED"/>
    <w:rsid w:val="00D916FB"/>
    <w:rsid w:val="00D92D3A"/>
    <w:rsid w:val="00D930EA"/>
    <w:rsid w:val="00D94433"/>
    <w:rsid w:val="00D94D12"/>
    <w:rsid w:val="00D94D88"/>
    <w:rsid w:val="00D94EFC"/>
    <w:rsid w:val="00D94F90"/>
    <w:rsid w:val="00D95D8B"/>
    <w:rsid w:val="00D96D7D"/>
    <w:rsid w:val="00D971BB"/>
    <w:rsid w:val="00DA08C0"/>
    <w:rsid w:val="00DA0F5C"/>
    <w:rsid w:val="00DA2901"/>
    <w:rsid w:val="00DA3CC0"/>
    <w:rsid w:val="00DA3D90"/>
    <w:rsid w:val="00DA4291"/>
    <w:rsid w:val="00DA6934"/>
    <w:rsid w:val="00DA6A56"/>
    <w:rsid w:val="00DA7081"/>
    <w:rsid w:val="00DB0C91"/>
    <w:rsid w:val="00DB0D93"/>
    <w:rsid w:val="00DB2D68"/>
    <w:rsid w:val="00DB2F3E"/>
    <w:rsid w:val="00DB382D"/>
    <w:rsid w:val="00DB53A5"/>
    <w:rsid w:val="00DB7759"/>
    <w:rsid w:val="00DB7B7A"/>
    <w:rsid w:val="00DB7EFF"/>
    <w:rsid w:val="00DC0590"/>
    <w:rsid w:val="00DC1ACC"/>
    <w:rsid w:val="00DC1F6E"/>
    <w:rsid w:val="00DC247B"/>
    <w:rsid w:val="00DC2C02"/>
    <w:rsid w:val="00DC305C"/>
    <w:rsid w:val="00DC448D"/>
    <w:rsid w:val="00DC621F"/>
    <w:rsid w:val="00DC6558"/>
    <w:rsid w:val="00DC7091"/>
    <w:rsid w:val="00DC79EC"/>
    <w:rsid w:val="00DC7FC4"/>
    <w:rsid w:val="00DD0437"/>
    <w:rsid w:val="00DD0701"/>
    <w:rsid w:val="00DD0B8D"/>
    <w:rsid w:val="00DD270D"/>
    <w:rsid w:val="00DD33E2"/>
    <w:rsid w:val="00DD3772"/>
    <w:rsid w:val="00DD3C69"/>
    <w:rsid w:val="00DD6D67"/>
    <w:rsid w:val="00DD70C8"/>
    <w:rsid w:val="00DD7A5F"/>
    <w:rsid w:val="00DE159C"/>
    <w:rsid w:val="00DE366D"/>
    <w:rsid w:val="00DE62DB"/>
    <w:rsid w:val="00DE6DF7"/>
    <w:rsid w:val="00DF0B3E"/>
    <w:rsid w:val="00DF33BF"/>
    <w:rsid w:val="00DF3550"/>
    <w:rsid w:val="00DF40C2"/>
    <w:rsid w:val="00DF4349"/>
    <w:rsid w:val="00DF46A2"/>
    <w:rsid w:val="00DF5656"/>
    <w:rsid w:val="00DF76DE"/>
    <w:rsid w:val="00E0267C"/>
    <w:rsid w:val="00E02C35"/>
    <w:rsid w:val="00E0340C"/>
    <w:rsid w:val="00E038E3"/>
    <w:rsid w:val="00E03E71"/>
    <w:rsid w:val="00E04CEF"/>
    <w:rsid w:val="00E054F5"/>
    <w:rsid w:val="00E05971"/>
    <w:rsid w:val="00E064BB"/>
    <w:rsid w:val="00E1025D"/>
    <w:rsid w:val="00E10460"/>
    <w:rsid w:val="00E11013"/>
    <w:rsid w:val="00E11EED"/>
    <w:rsid w:val="00E12889"/>
    <w:rsid w:val="00E130AC"/>
    <w:rsid w:val="00E14115"/>
    <w:rsid w:val="00E1424C"/>
    <w:rsid w:val="00E14EBC"/>
    <w:rsid w:val="00E15C2B"/>
    <w:rsid w:val="00E16F90"/>
    <w:rsid w:val="00E218D5"/>
    <w:rsid w:val="00E22157"/>
    <w:rsid w:val="00E223CA"/>
    <w:rsid w:val="00E23C32"/>
    <w:rsid w:val="00E267A1"/>
    <w:rsid w:val="00E329F1"/>
    <w:rsid w:val="00E33FC4"/>
    <w:rsid w:val="00E341AB"/>
    <w:rsid w:val="00E353E5"/>
    <w:rsid w:val="00E35402"/>
    <w:rsid w:val="00E35EE2"/>
    <w:rsid w:val="00E415A2"/>
    <w:rsid w:val="00E41B96"/>
    <w:rsid w:val="00E45184"/>
    <w:rsid w:val="00E455C8"/>
    <w:rsid w:val="00E45971"/>
    <w:rsid w:val="00E519AA"/>
    <w:rsid w:val="00E51AD7"/>
    <w:rsid w:val="00E53E6B"/>
    <w:rsid w:val="00E55B57"/>
    <w:rsid w:val="00E56C94"/>
    <w:rsid w:val="00E577EF"/>
    <w:rsid w:val="00E57BBD"/>
    <w:rsid w:val="00E604B1"/>
    <w:rsid w:val="00E60C0D"/>
    <w:rsid w:val="00E61062"/>
    <w:rsid w:val="00E64BC0"/>
    <w:rsid w:val="00E655D8"/>
    <w:rsid w:val="00E66A72"/>
    <w:rsid w:val="00E671D3"/>
    <w:rsid w:val="00E674C4"/>
    <w:rsid w:val="00E67F55"/>
    <w:rsid w:val="00E70854"/>
    <w:rsid w:val="00E72A2D"/>
    <w:rsid w:val="00E736FF"/>
    <w:rsid w:val="00E73FB5"/>
    <w:rsid w:val="00E74291"/>
    <w:rsid w:val="00E756F4"/>
    <w:rsid w:val="00E765D3"/>
    <w:rsid w:val="00E77A5D"/>
    <w:rsid w:val="00E803B7"/>
    <w:rsid w:val="00E81BCD"/>
    <w:rsid w:val="00E822B6"/>
    <w:rsid w:val="00E83CAD"/>
    <w:rsid w:val="00E83F4B"/>
    <w:rsid w:val="00E84153"/>
    <w:rsid w:val="00E852C8"/>
    <w:rsid w:val="00E853F8"/>
    <w:rsid w:val="00E85A04"/>
    <w:rsid w:val="00E85E07"/>
    <w:rsid w:val="00E860ED"/>
    <w:rsid w:val="00E952EE"/>
    <w:rsid w:val="00E95806"/>
    <w:rsid w:val="00E95DCC"/>
    <w:rsid w:val="00EA0C1B"/>
    <w:rsid w:val="00EA0EF4"/>
    <w:rsid w:val="00EA31A9"/>
    <w:rsid w:val="00EA52EC"/>
    <w:rsid w:val="00EA6E63"/>
    <w:rsid w:val="00EA7905"/>
    <w:rsid w:val="00EB1DBA"/>
    <w:rsid w:val="00EB315A"/>
    <w:rsid w:val="00EB3D61"/>
    <w:rsid w:val="00EB446C"/>
    <w:rsid w:val="00EB4544"/>
    <w:rsid w:val="00EB5ECC"/>
    <w:rsid w:val="00EB6B87"/>
    <w:rsid w:val="00EB6D93"/>
    <w:rsid w:val="00EC1E39"/>
    <w:rsid w:val="00EC215F"/>
    <w:rsid w:val="00EC4E96"/>
    <w:rsid w:val="00EC66E6"/>
    <w:rsid w:val="00EC6975"/>
    <w:rsid w:val="00EC6E40"/>
    <w:rsid w:val="00EC7875"/>
    <w:rsid w:val="00ED128A"/>
    <w:rsid w:val="00ED16DF"/>
    <w:rsid w:val="00ED3C29"/>
    <w:rsid w:val="00ED3C90"/>
    <w:rsid w:val="00ED4436"/>
    <w:rsid w:val="00ED523B"/>
    <w:rsid w:val="00ED53F7"/>
    <w:rsid w:val="00ED7569"/>
    <w:rsid w:val="00EE18B6"/>
    <w:rsid w:val="00EE1FA7"/>
    <w:rsid w:val="00EE38A0"/>
    <w:rsid w:val="00EE5E29"/>
    <w:rsid w:val="00EE6EAD"/>
    <w:rsid w:val="00EE7591"/>
    <w:rsid w:val="00EF12E5"/>
    <w:rsid w:val="00EF38F1"/>
    <w:rsid w:val="00EF3F66"/>
    <w:rsid w:val="00EF5621"/>
    <w:rsid w:val="00EF7479"/>
    <w:rsid w:val="00EF7AF2"/>
    <w:rsid w:val="00F01034"/>
    <w:rsid w:val="00F01051"/>
    <w:rsid w:val="00F016BD"/>
    <w:rsid w:val="00F02246"/>
    <w:rsid w:val="00F02E33"/>
    <w:rsid w:val="00F03AF7"/>
    <w:rsid w:val="00F047D7"/>
    <w:rsid w:val="00F053A7"/>
    <w:rsid w:val="00F05709"/>
    <w:rsid w:val="00F0579B"/>
    <w:rsid w:val="00F075E0"/>
    <w:rsid w:val="00F107F3"/>
    <w:rsid w:val="00F112C4"/>
    <w:rsid w:val="00F116D4"/>
    <w:rsid w:val="00F12DB9"/>
    <w:rsid w:val="00F1477F"/>
    <w:rsid w:val="00F169F6"/>
    <w:rsid w:val="00F20123"/>
    <w:rsid w:val="00F217AA"/>
    <w:rsid w:val="00F2218D"/>
    <w:rsid w:val="00F22275"/>
    <w:rsid w:val="00F22BC7"/>
    <w:rsid w:val="00F23B9A"/>
    <w:rsid w:val="00F24936"/>
    <w:rsid w:val="00F25AFA"/>
    <w:rsid w:val="00F3077B"/>
    <w:rsid w:val="00F31FB5"/>
    <w:rsid w:val="00F32B02"/>
    <w:rsid w:val="00F33CAA"/>
    <w:rsid w:val="00F354A7"/>
    <w:rsid w:val="00F35DB8"/>
    <w:rsid w:val="00F368B4"/>
    <w:rsid w:val="00F40F2E"/>
    <w:rsid w:val="00F4121C"/>
    <w:rsid w:val="00F41957"/>
    <w:rsid w:val="00F424E2"/>
    <w:rsid w:val="00F428E6"/>
    <w:rsid w:val="00F42B96"/>
    <w:rsid w:val="00F42CFE"/>
    <w:rsid w:val="00F42DD4"/>
    <w:rsid w:val="00F43CD7"/>
    <w:rsid w:val="00F446EA"/>
    <w:rsid w:val="00F44892"/>
    <w:rsid w:val="00F47D1C"/>
    <w:rsid w:val="00F50220"/>
    <w:rsid w:val="00F50D5F"/>
    <w:rsid w:val="00F521FD"/>
    <w:rsid w:val="00F5222D"/>
    <w:rsid w:val="00F54460"/>
    <w:rsid w:val="00F54481"/>
    <w:rsid w:val="00F57B1E"/>
    <w:rsid w:val="00F60409"/>
    <w:rsid w:val="00F61248"/>
    <w:rsid w:val="00F62FC8"/>
    <w:rsid w:val="00F62FE6"/>
    <w:rsid w:val="00F635C3"/>
    <w:rsid w:val="00F63B0B"/>
    <w:rsid w:val="00F63B2B"/>
    <w:rsid w:val="00F6546E"/>
    <w:rsid w:val="00F65654"/>
    <w:rsid w:val="00F65D66"/>
    <w:rsid w:val="00F67952"/>
    <w:rsid w:val="00F679D2"/>
    <w:rsid w:val="00F718AB"/>
    <w:rsid w:val="00F718D4"/>
    <w:rsid w:val="00F71B06"/>
    <w:rsid w:val="00F72D2E"/>
    <w:rsid w:val="00F73F63"/>
    <w:rsid w:val="00F759BD"/>
    <w:rsid w:val="00F76338"/>
    <w:rsid w:val="00F776BD"/>
    <w:rsid w:val="00F77994"/>
    <w:rsid w:val="00F8099E"/>
    <w:rsid w:val="00F80FA6"/>
    <w:rsid w:val="00F814C1"/>
    <w:rsid w:val="00F81F48"/>
    <w:rsid w:val="00F825EC"/>
    <w:rsid w:val="00F83BFD"/>
    <w:rsid w:val="00F8421F"/>
    <w:rsid w:val="00F84FEF"/>
    <w:rsid w:val="00F87013"/>
    <w:rsid w:val="00F90391"/>
    <w:rsid w:val="00F918B9"/>
    <w:rsid w:val="00F920B0"/>
    <w:rsid w:val="00F922F2"/>
    <w:rsid w:val="00F93C82"/>
    <w:rsid w:val="00F93EF2"/>
    <w:rsid w:val="00F941C0"/>
    <w:rsid w:val="00F94646"/>
    <w:rsid w:val="00F9503B"/>
    <w:rsid w:val="00F950A3"/>
    <w:rsid w:val="00F9601A"/>
    <w:rsid w:val="00F97A56"/>
    <w:rsid w:val="00FA17FA"/>
    <w:rsid w:val="00FA324F"/>
    <w:rsid w:val="00FA57C6"/>
    <w:rsid w:val="00FA6929"/>
    <w:rsid w:val="00FA776A"/>
    <w:rsid w:val="00FB258F"/>
    <w:rsid w:val="00FB3387"/>
    <w:rsid w:val="00FB3953"/>
    <w:rsid w:val="00FB440E"/>
    <w:rsid w:val="00FC1867"/>
    <w:rsid w:val="00FC1B68"/>
    <w:rsid w:val="00FC1D59"/>
    <w:rsid w:val="00FC6499"/>
    <w:rsid w:val="00FC64D2"/>
    <w:rsid w:val="00FC6EBC"/>
    <w:rsid w:val="00FD180A"/>
    <w:rsid w:val="00FD3CB3"/>
    <w:rsid w:val="00FD4153"/>
    <w:rsid w:val="00FD45BD"/>
    <w:rsid w:val="00FD6765"/>
    <w:rsid w:val="00FD7A63"/>
    <w:rsid w:val="00FD7F6B"/>
    <w:rsid w:val="00FE1B81"/>
    <w:rsid w:val="00FE27CA"/>
    <w:rsid w:val="00FE2867"/>
    <w:rsid w:val="00FE3025"/>
    <w:rsid w:val="00FE3153"/>
    <w:rsid w:val="00FE47FF"/>
    <w:rsid w:val="00FE6808"/>
    <w:rsid w:val="00FE771F"/>
    <w:rsid w:val="00FE7EAF"/>
    <w:rsid w:val="00FF0227"/>
    <w:rsid w:val="00FF0743"/>
    <w:rsid w:val="00FF1076"/>
    <w:rsid w:val="00FF327A"/>
    <w:rsid w:val="00FF3309"/>
    <w:rsid w:val="00FF3F5A"/>
    <w:rsid w:val="00FF4EDF"/>
    <w:rsid w:val="00FF546C"/>
    <w:rsid w:val="00FF7BAD"/>
    <w:rsid w:val="00FF7BE8"/>
    <w:rsid w:val="00FF7C76"/>
    <w:rsid w:val="02FB48A2"/>
    <w:rsid w:val="0647F7DF"/>
    <w:rsid w:val="069512EE"/>
    <w:rsid w:val="06A91D02"/>
    <w:rsid w:val="08B48F84"/>
    <w:rsid w:val="090F0FAF"/>
    <w:rsid w:val="093636A9"/>
    <w:rsid w:val="0D49396C"/>
    <w:rsid w:val="0D99FF83"/>
    <w:rsid w:val="0F4A8458"/>
    <w:rsid w:val="0F4B1C45"/>
    <w:rsid w:val="0FCBFDA4"/>
    <w:rsid w:val="0FFB4337"/>
    <w:rsid w:val="1182A600"/>
    <w:rsid w:val="12EB9227"/>
    <w:rsid w:val="13CDB4C8"/>
    <w:rsid w:val="14F5BD8F"/>
    <w:rsid w:val="16793951"/>
    <w:rsid w:val="169A9DD1"/>
    <w:rsid w:val="1A33E2E4"/>
    <w:rsid w:val="1AD2F1D9"/>
    <w:rsid w:val="1B766D02"/>
    <w:rsid w:val="1C377A4D"/>
    <w:rsid w:val="1CB96DE7"/>
    <w:rsid w:val="20B6FA88"/>
    <w:rsid w:val="20BE7B6B"/>
    <w:rsid w:val="23445835"/>
    <w:rsid w:val="23E01885"/>
    <w:rsid w:val="25E603A5"/>
    <w:rsid w:val="26601772"/>
    <w:rsid w:val="272EDC2F"/>
    <w:rsid w:val="2738150D"/>
    <w:rsid w:val="291201B8"/>
    <w:rsid w:val="29886222"/>
    <w:rsid w:val="29F9905E"/>
    <w:rsid w:val="29FB2C48"/>
    <w:rsid w:val="2BBA8167"/>
    <w:rsid w:val="2BEE0443"/>
    <w:rsid w:val="2D00E9FF"/>
    <w:rsid w:val="2D9FFD2B"/>
    <w:rsid w:val="2DAFBE2C"/>
    <w:rsid w:val="32D31F01"/>
    <w:rsid w:val="32E9229D"/>
    <w:rsid w:val="358BB4A2"/>
    <w:rsid w:val="375B0C00"/>
    <w:rsid w:val="380990E3"/>
    <w:rsid w:val="384CFD9A"/>
    <w:rsid w:val="3893BA0F"/>
    <w:rsid w:val="3F74596E"/>
    <w:rsid w:val="4045AB4C"/>
    <w:rsid w:val="416EBA5C"/>
    <w:rsid w:val="42926052"/>
    <w:rsid w:val="42BA3A75"/>
    <w:rsid w:val="43C95E48"/>
    <w:rsid w:val="446CA43A"/>
    <w:rsid w:val="44EA6518"/>
    <w:rsid w:val="45A5FA5E"/>
    <w:rsid w:val="495F3684"/>
    <w:rsid w:val="4F51E9CE"/>
    <w:rsid w:val="50680C44"/>
    <w:rsid w:val="529A2487"/>
    <w:rsid w:val="537BF9A5"/>
    <w:rsid w:val="53C5DC47"/>
    <w:rsid w:val="5472BB54"/>
    <w:rsid w:val="567E1E2D"/>
    <w:rsid w:val="5686C298"/>
    <w:rsid w:val="56A340E1"/>
    <w:rsid w:val="5724BA83"/>
    <w:rsid w:val="57C8A02E"/>
    <w:rsid w:val="5874E0D2"/>
    <w:rsid w:val="5891B90E"/>
    <w:rsid w:val="58D33E30"/>
    <w:rsid w:val="5928DA99"/>
    <w:rsid w:val="593F4056"/>
    <w:rsid w:val="59406F5F"/>
    <w:rsid w:val="595D64BB"/>
    <w:rsid w:val="599D031F"/>
    <w:rsid w:val="59F99F1B"/>
    <w:rsid w:val="5C360AF8"/>
    <w:rsid w:val="5D7000E0"/>
    <w:rsid w:val="5D73CD1B"/>
    <w:rsid w:val="5DB6F026"/>
    <w:rsid w:val="5DC4AED8"/>
    <w:rsid w:val="606E7F56"/>
    <w:rsid w:val="609F209C"/>
    <w:rsid w:val="6236BF39"/>
    <w:rsid w:val="62DF652A"/>
    <w:rsid w:val="63EC6B06"/>
    <w:rsid w:val="649065F2"/>
    <w:rsid w:val="657FC051"/>
    <w:rsid w:val="65B5C246"/>
    <w:rsid w:val="66CCF504"/>
    <w:rsid w:val="682C3C67"/>
    <w:rsid w:val="683FB33C"/>
    <w:rsid w:val="68AC713A"/>
    <w:rsid w:val="69D370E8"/>
    <w:rsid w:val="69F9D9C2"/>
    <w:rsid w:val="6AA9BDA5"/>
    <w:rsid w:val="6AFAC0FC"/>
    <w:rsid w:val="6BCD300E"/>
    <w:rsid w:val="6CCC1519"/>
    <w:rsid w:val="6DB773E4"/>
    <w:rsid w:val="6E456314"/>
    <w:rsid w:val="75E7545A"/>
    <w:rsid w:val="75EA9293"/>
    <w:rsid w:val="76004BEC"/>
    <w:rsid w:val="7827D4BF"/>
    <w:rsid w:val="790B3975"/>
    <w:rsid w:val="7B3749EC"/>
    <w:rsid w:val="7B8DBE2E"/>
    <w:rsid w:val="7CF0E971"/>
    <w:rsid w:val="7E0287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28A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AC0"/>
    <w:rPr>
      <w:color w:val="0000FF"/>
      <w:u w:val="single"/>
    </w:rPr>
  </w:style>
  <w:style w:type="paragraph" w:styleId="Header">
    <w:name w:val="header"/>
    <w:basedOn w:val="Normal"/>
    <w:link w:val="HeaderChar"/>
    <w:uiPriority w:val="99"/>
    <w:unhideWhenUsed/>
    <w:rsid w:val="00BE2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36D"/>
  </w:style>
  <w:style w:type="paragraph" w:styleId="Footer">
    <w:name w:val="footer"/>
    <w:basedOn w:val="Normal"/>
    <w:link w:val="FooterChar"/>
    <w:uiPriority w:val="99"/>
    <w:unhideWhenUsed/>
    <w:rsid w:val="00BE2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6D"/>
  </w:style>
  <w:style w:type="paragraph" w:styleId="BalloonText">
    <w:name w:val="Balloon Text"/>
    <w:basedOn w:val="Normal"/>
    <w:link w:val="BalloonTextChar"/>
    <w:uiPriority w:val="99"/>
    <w:semiHidden/>
    <w:unhideWhenUsed/>
    <w:rsid w:val="008C0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B13"/>
    <w:rPr>
      <w:rFonts w:ascii="Segoe UI" w:hAnsi="Segoe UI" w:cs="Segoe UI"/>
      <w:sz w:val="18"/>
      <w:szCs w:val="18"/>
    </w:rPr>
  </w:style>
  <w:style w:type="character" w:styleId="UnresolvedMention">
    <w:name w:val="Unresolved Mention"/>
    <w:basedOn w:val="DefaultParagraphFont"/>
    <w:uiPriority w:val="99"/>
    <w:unhideWhenUsed/>
    <w:rsid w:val="00C33BC9"/>
    <w:rPr>
      <w:color w:val="605E5C"/>
      <w:shd w:val="clear" w:color="auto" w:fill="E1DFDD"/>
    </w:rPr>
  </w:style>
  <w:style w:type="character" w:styleId="CommentReference">
    <w:name w:val="annotation reference"/>
    <w:basedOn w:val="DefaultParagraphFont"/>
    <w:uiPriority w:val="99"/>
    <w:semiHidden/>
    <w:unhideWhenUsed/>
    <w:rsid w:val="00CB6A79"/>
    <w:rPr>
      <w:sz w:val="16"/>
      <w:szCs w:val="16"/>
    </w:rPr>
  </w:style>
  <w:style w:type="paragraph" w:styleId="CommentText">
    <w:name w:val="annotation text"/>
    <w:basedOn w:val="Normal"/>
    <w:link w:val="CommentTextChar"/>
    <w:uiPriority w:val="99"/>
    <w:semiHidden/>
    <w:unhideWhenUsed/>
    <w:rsid w:val="00D75A27"/>
    <w:pPr>
      <w:spacing w:line="240" w:lineRule="auto"/>
    </w:pPr>
    <w:rPr>
      <w:sz w:val="20"/>
      <w:szCs w:val="20"/>
    </w:rPr>
  </w:style>
  <w:style w:type="character" w:customStyle="1" w:styleId="CommentTextChar">
    <w:name w:val="Comment Text Char"/>
    <w:basedOn w:val="DefaultParagraphFont"/>
    <w:link w:val="CommentText"/>
    <w:uiPriority w:val="99"/>
    <w:semiHidden/>
    <w:rsid w:val="00D75A27"/>
    <w:rPr>
      <w:sz w:val="20"/>
      <w:szCs w:val="20"/>
    </w:rPr>
  </w:style>
  <w:style w:type="paragraph" w:styleId="CommentSubject">
    <w:name w:val="annotation subject"/>
    <w:basedOn w:val="CommentText"/>
    <w:next w:val="CommentText"/>
    <w:link w:val="CommentSubjectChar"/>
    <w:uiPriority w:val="99"/>
    <w:semiHidden/>
    <w:unhideWhenUsed/>
    <w:rsid w:val="00D75A27"/>
    <w:rPr>
      <w:b/>
      <w:bCs/>
    </w:rPr>
  </w:style>
  <w:style w:type="character" w:customStyle="1" w:styleId="CommentSubjectChar">
    <w:name w:val="Comment Subject Char"/>
    <w:basedOn w:val="CommentTextChar"/>
    <w:link w:val="CommentSubject"/>
    <w:uiPriority w:val="99"/>
    <w:semiHidden/>
    <w:rsid w:val="00D75A27"/>
    <w:rPr>
      <w:b/>
      <w:bCs/>
      <w:sz w:val="20"/>
      <w:szCs w:val="20"/>
    </w:rPr>
  </w:style>
  <w:style w:type="paragraph" w:styleId="ListParagraph">
    <w:name w:val="List Paragraph"/>
    <w:basedOn w:val="Normal"/>
    <w:uiPriority w:val="34"/>
    <w:qFormat/>
    <w:rsid w:val="00C70678"/>
    <w:pPr>
      <w:ind w:left="720"/>
      <w:contextualSpacing/>
    </w:pPr>
  </w:style>
  <w:style w:type="character" w:styleId="Mention">
    <w:name w:val="Mention"/>
    <w:basedOn w:val="DefaultParagraphFont"/>
    <w:uiPriority w:val="99"/>
    <w:unhideWhenUsed/>
    <w:rsid w:val="008F3DF7"/>
    <w:rPr>
      <w:color w:val="2B579A"/>
      <w:shd w:val="clear" w:color="auto" w:fill="E6E6E6"/>
    </w:rPr>
  </w:style>
  <w:style w:type="character" w:styleId="FollowedHyperlink">
    <w:name w:val="FollowedHyperlink"/>
    <w:basedOn w:val="DefaultParagraphFont"/>
    <w:uiPriority w:val="99"/>
    <w:semiHidden/>
    <w:unhideWhenUsed/>
    <w:rsid w:val="00781044"/>
    <w:rPr>
      <w:color w:val="954F72" w:themeColor="followedHyperlink"/>
      <w:u w:val="single"/>
    </w:rPr>
  </w:style>
  <w:style w:type="paragraph" w:styleId="Revision">
    <w:name w:val="Revision"/>
    <w:hidden/>
    <w:uiPriority w:val="99"/>
    <w:semiHidden/>
    <w:rsid w:val="00FE47FF"/>
    <w:pPr>
      <w:spacing w:after="0" w:line="240" w:lineRule="auto"/>
    </w:pPr>
  </w:style>
  <w:style w:type="character" w:customStyle="1" w:styleId="Heading1Char">
    <w:name w:val="Heading 1 Char"/>
    <w:basedOn w:val="DefaultParagraphFont"/>
    <w:link w:val="Heading1"/>
    <w:uiPriority w:val="9"/>
    <w:rsid w:val="005101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899">
      <w:bodyDiv w:val="1"/>
      <w:marLeft w:val="0"/>
      <w:marRight w:val="0"/>
      <w:marTop w:val="0"/>
      <w:marBottom w:val="0"/>
      <w:divBdr>
        <w:top w:val="none" w:sz="0" w:space="0" w:color="auto"/>
        <w:left w:val="none" w:sz="0" w:space="0" w:color="auto"/>
        <w:bottom w:val="none" w:sz="0" w:space="0" w:color="auto"/>
        <w:right w:val="none" w:sz="0" w:space="0" w:color="auto"/>
      </w:divBdr>
    </w:div>
    <w:div w:id="131483809">
      <w:bodyDiv w:val="1"/>
      <w:marLeft w:val="0"/>
      <w:marRight w:val="0"/>
      <w:marTop w:val="0"/>
      <w:marBottom w:val="0"/>
      <w:divBdr>
        <w:top w:val="none" w:sz="0" w:space="0" w:color="auto"/>
        <w:left w:val="none" w:sz="0" w:space="0" w:color="auto"/>
        <w:bottom w:val="none" w:sz="0" w:space="0" w:color="auto"/>
        <w:right w:val="none" w:sz="0" w:space="0" w:color="auto"/>
      </w:divBdr>
    </w:div>
    <w:div w:id="359746604">
      <w:bodyDiv w:val="1"/>
      <w:marLeft w:val="0"/>
      <w:marRight w:val="0"/>
      <w:marTop w:val="0"/>
      <w:marBottom w:val="0"/>
      <w:divBdr>
        <w:top w:val="none" w:sz="0" w:space="0" w:color="auto"/>
        <w:left w:val="none" w:sz="0" w:space="0" w:color="auto"/>
        <w:bottom w:val="none" w:sz="0" w:space="0" w:color="auto"/>
        <w:right w:val="none" w:sz="0" w:space="0" w:color="auto"/>
      </w:divBdr>
    </w:div>
    <w:div w:id="674259770">
      <w:bodyDiv w:val="1"/>
      <w:marLeft w:val="0"/>
      <w:marRight w:val="0"/>
      <w:marTop w:val="0"/>
      <w:marBottom w:val="0"/>
      <w:divBdr>
        <w:top w:val="none" w:sz="0" w:space="0" w:color="auto"/>
        <w:left w:val="none" w:sz="0" w:space="0" w:color="auto"/>
        <w:bottom w:val="none" w:sz="0" w:space="0" w:color="auto"/>
        <w:right w:val="none" w:sz="0" w:space="0" w:color="auto"/>
      </w:divBdr>
    </w:div>
    <w:div w:id="720980772">
      <w:bodyDiv w:val="1"/>
      <w:marLeft w:val="0"/>
      <w:marRight w:val="0"/>
      <w:marTop w:val="0"/>
      <w:marBottom w:val="0"/>
      <w:divBdr>
        <w:top w:val="none" w:sz="0" w:space="0" w:color="auto"/>
        <w:left w:val="none" w:sz="0" w:space="0" w:color="auto"/>
        <w:bottom w:val="none" w:sz="0" w:space="0" w:color="auto"/>
        <w:right w:val="none" w:sz="0" w:space="0" w:color="auto"/>
      </w:divBdr>
    </w:div>
    <w:div w:id="728919983">
      <w:bodyDiv w:val="1"/>
      <w:marLeft w:val="0"/>
      <w:marRight w:val="0"/>
      <w:marTop w:val="0"/>
      <w:marBottom w:val="0"/>
      <w:divBdr>
        <w:top w:val="none" w:sz="0" w:space="0" w:color="auto"/>
        <w:left w:val="none" w:sz="0" w:space="0" w:color="auto"/>
        <w:bottom w:val="none" w:sz="0" w:space="0" w:color="auto"/>
        <w:right w:val="none" w:sz="0" w:space="0" w:color="auto"/>
      </w:divBdr>
    </w:div>
    <w:div w:id="773093538">
      <w:bodyDiv w:val="1"/>
      <w:marLeft w:val="0"/>
      <w:marRight w:val="0"/>
      <w:marTop w:val="0"/>
      <w:marBottom w:val="0"/>
      <w:divBdr>
        <w:top w:val="none" w:sz="0" w:space="0" w:color="auto"/>
        <w:left w:val="none" w:sz="0" w:space="0" w:color="auto"/>
        <w:bottom w:val="none" w:sz="0" w:space="0" w:color="auto"/>
        <w:right w:val="none" w:sz="0" w:space="0" w:color="auto"/>
      </w:divBdr>
    </w:div>
    <w:div w:id="784546778">
      <w:bodyDiv w:val="1"/>
      <w:marLeft w:val="0"/>
      <w:marRight w:val="0"/>
      <w:marTop w:val="0"/>
      <w:marBottom w:val="0"/>
      <w:divBdr>
        <w:top w:val="none" w:sz="0" w:space="0" w:color="auto"/>
        <w:left w:val="none" w:sz="0" w:space="0" w:color="auto"/>
        <w:bottom w:val="none" w:sz="0" w:space="0" w:color="auto"/>
        <w:right w:val="none" w:sz="0" w:space="0" w:color="auto"/>
      </w:divBdr>
    </w:div>
    <w:div w:id="870219427">
      <w:bodyDiv w:val="1"/>
      <w:marLeft w:val="0"/>
      <w:marRight w:val="0"/>
      <w:marTop w:val="0"/>
      <w:marBottom w:val="0"/>
      <w:divBdr>
        <w:top w:val="none" w:sz="0" w:space="0" w:color="auto"/>
        <w:left w:val="none" w:sz="0" w:space="0" w:color="auto"/>
        <w:bottom w:val="none" w:sz="0" w:space="0" w:color="auto"/>
        <w:right w:val="none" w:sz="0" w:space="0" w:color="auto"/>
      </w:divBdr>
    </w:div>
    <w:div w:id="1229224692">
      <w:bodyDiv w:val="1"/>
      <w:marLeft w:val="0"/>
      <w:marRight w:val="0"/>
      <w:marTop w:val="0"/>
      <w:marBottom w:val="0"/>
      <w:divBdr>
        <w:top w:val="none" w:sz="0" w:space="0" w:color="auto"/>
        <w:left w:val="none" w:sz="0" w:space="0" w:color="auto"/>
        <w:bottom w:val="none" w:sz="0" w:space="0" w:color="auto"/>
        <w:right w:val="none" w:sz="0" w:space="0" w:color="auto"/>
      </w:divBdr>
    </w:div>
    <w:div w:id="1232623177">
      <w:bodyDiv w:val="1"/>
      <w:marLeft w:val="0"/>
      <w:marRight w:val="0"/>
      <w:marTop w:val="0"/>
      <w:marBottom w:val="0"/>
      <w:divBdr>
        <w:top w:val="none" w:sz="0" w:space="0" w:color="auto"/>
        <w:left w:val="none" w:sz="0" w:space="0" w:color="auto"/>
        <w:bottom w:val="none" w:sz="0" w:space="0" w:color="auto"/>
        <w:right w:val="none" w:sz="0" w:space="0" w:color="auto"/>
      </w:divBdr>
    </w:div>
    <w:div w:id="1328560268">
      <w:bodyDiv w:val="1"/>
      <w:marLeft w:val="0"/>
      <w:marRight w:val="0"/>
      <w:marTop w:val="0"/>
      <w:marBottom w:val="0"/>
      <w:divBdr>
        <w:top w:val="none" w:sz="0" w:space="0" w:color="auto"/>
        <w:left w:val="none" w:sz="0" w:space="0" w:color="auto"/>
        <w:bottom w:val="none" w:sz="0" w:space="0" w:color="auto"/>
        <w:right w:val="none" w:sz="0" w:space="0" w:color="auto"/>
      </w:divBdr>
    </w:div>
    <w:div w:id="1378091439">
      <w:bodyDiv w:val="1"/>
      <w:marLeft w:val="0"/>
      <w:marRight w:val="0"/>
      <w:marTop w:val="0"/>
      <w:marBottom w:val="0"/>
      <w:divBdr>
        <w:top w:val="none" w:sz="0" w:space="0" w:color="auto"/>
        <w:left w:val="none" w:sz="0" w:space="0" w:color="auto"/>
        <w:bottom w:val="none" w:sz="0" w:space="0" w:color="auto"/>
        <w:right w:val="none" w:sz="0" w:space="0" w:color="auto"/>
      </w:divBdr>
    </w:div>
    <w:div w:id="1499153279">
      <w:bodyDiv w:val="1"/>
      <w:marLeft w:val="0"/>
      <w:marRight w:val="0"/>
      <w:marTop w:val="0"/>
      <w:marBottom w:val="0"/>
      <w:divBdr>
        <w:top w:val="none" w:sz="0" w:space="0" w:color="auto"/>
        <w:left w:val="none" w:sz="0" w:space="0" w:color="auto"/>
        <w:bottom w:val="none" w:sz="0" w:space="0" w:color="auto"/>
        <w:right w:val="none" w:sz="0" w:space="0" w:color="auto"/>
      </w:divBdr>
    </w:div>
    <w:div w:id="1749645579">
      <w:bodyDiv w:val="1"/>
      <w:marLeft w:val="0"/>
      <w:marRight w:val="0"/>
      <w:marTop w:val="0"/>
      <w:marBottom w:val="0"/>
      <w:divBdr>
        <w:top w:val="none" w:sz="0" w:space="0" w:color="auto"/>
        <w:left w:val="none" w:sz="0" w:space="0" w:color="auto"/>
        <w:bottom w:val="none" w:sz="0" w:space="0" w:color="auto"/>
        <w:right w:val="none" w:sz="0" w:space="0" w:color="auto"/>
      </w:divBdr>
    </w:div>
    <w:div w:id="1764493002">
      <w:bodyDiv w:val="1"/>
      <w:marLeft w:val="0"/>
      <w:marRight w:val="0"/>
      <w:marTop w:val="0"/>
      <w:marBottom w:val="0"/>
      <w:divBdr>
        <w:top w:val="none" w:sz="0" w:space="0" w:color="auto"/>
        <w:left w:val="none" w:sz="0" w:space="0" w:color="auto"/>
        <w:bottom w:val="none" w:sz="0" w:space="0" w:color="auto"/>
        <w:right w:val="none" w:sz="0" w:space="0" w:color="auto"/>
      </w:divBdr>
    </w:div>
    <w:div w:id="20691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yw8KZKURVY" TargetMode="External"/><Relationship Id="rId13" Type="http://schemas.openxmlformats.org/officeDocument/2006/relationships/hyperlink" Target="https://news.microsoft.com/transform/daimler-ag-cloud-platform-data-innovation/" TargetMode="External"/><Relationship Id="rId18" Type="http://schemas.openxmlformats.org/officeDocument/2006/relationships/hyperlink" Target="https://www.microsoft.com/en-us/ai/ai-for-good"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news.microsoft.com/2019/07/17/att-and-microsoft-announce-a-strategic-alliance-to-deliver-innovation-with-cloud-ai-and-5g/" TargetMode="External"/><Relationship Id="rId17" Type="http://schemas.openxmlformats.org/officeDocument/2006/relationships/hyperlink" Target="https://www.microsoft.com/en-us/open-data-initiative" TargetMode="External"/><Relationship Id="rId2" Type="http://schemas.openxmlformats.org/officeDocument/2006/relationships/numbering" Target="numbering.xml"/><Relationship Id="rId16" Type="http://schemas.openxmlformats.org/officeDocument/2006/relationships/hyperlink" Target="https://blogs.microsoft.com/blog/2018/06/04/microsoft-github-empowering-developers/" TargetMode="External"/><Relationship Id="rId20" Type="http://schemas.openxmlformats.org/officeDocument/2006/relationships/hyperlink" Target="https://www.microsoft.com/en-us/teals/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Mz0U-1bAec" TargetMode="External"/><Relationship Id="rId5" Type="http://schemas.openxmlformats.org/officeDocument/2006/relationships/webSettings" Target="webSettings.xml"/><Relationship Id="rId15" Type="http://schemas.openxmlformats.org/officeDocument/2006/relationships/hyperlink" Target="https://corporate.walmart.com/newsroom/2018/07/17/walmart-establishes-strategic-partnership-with-microsoft-to-further-accelerate-digital-innovation-in-retail" TargetMode="External"/><Relationship Id="rId23" Type="http://schemas.openxmlformats.org/officeDocument/2006/relationships/theme" Target="theme/theme1.xml"/><Relationship Id="rId10" Type="http://schemas.openxmlformats.org/officeDocument/2006/relationships/hyperlink" Target="https://www.youtube.com/watch?v=OTgTVnRuP_g" TargetMode="External"/><Relationship Id="rId19" Type="http://schemas.openxmlformats.org/officeDocument/2006/relationships/hyperlink" Target="https://www.microsoft.com/en-us/ai/ai-for-earth" TargetMode="External"/><Relationship Id="rId4" Type="http://schemas.openxmlformats.org/officeDocument/2006/relationships/settings" Target="settings.xml"/><Relationship Id="rId9" Type="http://schemas.openxmlformats.org/officeDocument/2006/relationships/hyperlink" Target="https://news.microsoft.com/features/high-tech-for-higher-ed-an-australian-engineering-professor-revamps-student-learning-with-teams/" TargetMode="External"/><Relationship Id="rId14" Type="http://schemas.openxmlformats.org/officeDocument/2006/relationships/hyperlink" Target="https://news.microsoft.com/2019/01/15/walgreens-boots-alliance-and-microsoft-establish-strategic-partnership-to-transform-health-care-delive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9266-3559-41D9-9E58-56AB9018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4067</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27195</CharactersWithSpaces>
  <SharedDoc>false</SharedDoc>
  <HLinks>
    <vt:vector size="84" baseType="variant">
      <vt:variant>
        <vt:i4>2949223</vt:i4>
      </vt:variant>
      <vt:variant>
        <vt:i4>39</vt:i4>
      </vt:variant>
      <vt:variant>
        <vt:i4>0</vt:i4>
      </vt:variant>
      <vt:variant>
        <vt:i4>5</vt:i4>
      </vt:variant>
      <vt:variant>
        <vt:lpwstr>https://www.microsoft.com/en-us/teals/about</vt:lpwstr>
      </vt:variant>
      <vt:variant>
        <vt:lpwstr/>
      </vt:variant>
      <vt:variant>
        <vt:i4>7209003</vt:i4>
      </vt:variant>
      <vt:variant>
        <vt:i4>36</vt:i4>
      </vt:variant>
      <vt:variant>
        <vt:i4>0</vt:i4>
      </vt:variant>
      <vt:variant>
        <vt:i4>5</vt:i4>
      </vt:variant>
      <vt:variant>
        <vt:lpwstr>https://www.microsoft.com/en-us/ai/ai-for-earth</vt:lpwstr>
      </vt:variant>
      <vt:variant>
        <vt:lpwstr/>
      </vt:variant>
      <vt:variant>
        <vt:i4>7340084</vt:i4>
      </vt:variant>
      <vt:variant>
        <vt:i4>33</vt:i4>
      </vt:variant>
      <vt:variant>
        <vt:i4>0</vt:i4>
      </vt:variant>
      <vt:variant>
        <vt:i4>5</vt:i4>
      </vt:variant>
      <vt:variant>
        <vt:lpwstr>https://www.microsoft.com/en-us/ai/ai-for-good</vt:lpwstr>
      </vt:variant>
      <vt:variant>
        <vt:lpwstr/>
      </vt:variant>
      <vt:variant>
        <vt:i4>4718659</vt:i4>
      </vt:variant>
      <vt:variant>
        <vt:i4>30</vt:i4>
      </vt:variant>
      <vt:variant>
        <vt:i4>0</vt:i4>
      </vt:variant>
      <vt:variant>
        <vt:i4>5</vt:i4>
      </vt:variant>
      <vt:variant>
        <vt:lpwstr>https://www.microsoft.com/en-us/open-data-initiative</vt:lpwstr>
      </vt:variant>
      <vt:variant>
        <vt:lpwstr/>
      </vt:variant>
      <vt:variant>
        <vt:i4>3145839</vt:i4>
      </vt:variant>
      <vt:variant>
        <vt:i4>27</vt:i4>
      </vt:variant>
      <vt:variant>
        <vt:i4>0</vt:i4>
      </vt:variant>
      <vt:variant>
        <vt:i4>5</vt:i4>
      </vt:variant>
      <vt:variant>
        <vt:lpwstr>https://blogs.microsoft.com/blog/2018/06/04/microsoft-github-empowering-developers/</vt:lpwstr>
      </vt:variant>
      <vt:variant>
        <vt:lpwstr/>
      </vt:variant>
      <vt:variant>
        <vt:i4>1245195</vt:i4>
      </vt:variant>
      <vt:variant>
        <vt:i4>24</vt:i4>
      </vt:variant>
      <vt:variant>
        <vt:i4>0</vt:i4>
      </vt:variant>
      <vt:variant>
        <vt:i4>5</vt:i4>
      </vt:variant>
      <vt:variant>
        <vt:lpwstr>https://corporate.walmart.com/newsroom/2018/07/17/walmart-establishes-strategic-partnership-with-microsoft-to-further-accelerate-digital-innovation-in-retail</vt:lpwstr>
      </vt:variant>
      <vt:variant>
        <vt:lpwstr/>
      </vt:variant>
      <vt:variant>
        <vt:i4>2293879</vt:i4>
      </vt:variant>
      <vt:variant>
        <vt:i4>21</vt:i4>
      </vt:variant>
      <vt:variant>
        <vt:i4>0</vt:i4>
      </vt:variant>
      <vt:variant>
        <vt:i4>5</vt:i4>
      </vt:variant>
      <vt:variant>
        <vt:lpwstr>https://news.microsoft.com/2019/01/15/walgreens-boots-alliance-and-microsoft-establish-strategic-partnership-to-transform-health-care-delivery/</vt:lpwstr>
      </vt:variant>
      <vt:variant>
        <vt:lpwstr/>
      </vt:variant>
      <vt:variant>
        <vt:i4>3932217</vt:i4>
      </vt:variant>
      <vt:variant>
        <vt:i4>18</vt:i4>
      </vt:variant>
      <vt:variant>
        <vt:i4>0</vt:i4>
      </vt:variant>
      <vt:variant>
        <vt:i4>5</vt:i4>
      </vt:variant>
      <vt:variant>
        <vt:lpwstr>https://news.microsoft.com/transform/daimler-ag-cloud-platform-data-innovation/</vt:lpwstr>
      </vt:variant>
      <vt:variant>
        <vt:lpwstr/>
      </vt:variant>
      <vt:variant>
        <vt:i4>5374022</vt:i4>
      </vt:variant>
      <vt:variant>
        <vt:i4>15</vt:i4>
      </vt:variant>
      <vt:variant>
        <vt:i4>0</vt:i4>
      </vt:variant>
      <vt:variant>
        <vt:i4>5</vt:i4>
      </vt:variant>
      <vt:variant>
        <vt:lpwstr>https://news.microsoft.com/2019/07/17/att-and-microsoft-announce-a-strategic-alliance-to-deliver-innovation-with-cloud-ai-and-5g/</vt:lpwstr>
      </vt:variant>
      <vt:variant>
        <vt:lpwstr/>
      </vt:variant>
      <vt:variant>
        <vt:i4>7405664</vt:i4>
      </vt:variant>
      <vt:variant>
        <vt:i4>12</vt:i4>
      </vt:variant>
      <vt:variant>
        <vt:i4>0</vt:i4>
      </vt:variant>
      <vt:variant>
        <vt:i4>5</vt:i4>
      </vt:variant>
      <vt:variant>
        <vt:lpwstr>https://resources.github.com/videos/Creating-engineering-innovation-across-autonomous-and-traditional/</vt:lpwstr>
      </vt:variant>
      <vt:variant>
        <vt:lpwstr/>
      </vt:variant>
      <vt:variant>
        <vt:i4>2621560</vt:i4>
      </vt:variant>
      <vt:variant>
        <vt:i4>9</vt:i4>
      </vt:variant>
      <vt:variant>
        <vt:i4>0</vt:i4>
      </vt:variant>
      <vt:variant>
        <vt:i4>5</vt:i4>
      </vt:variant>
      <vt:variant>
        <vt:lpwstr>https://www.youtube.com/watch?v=HMz0U-1bAec</vt:lpwstr>
      </vt:variant>
      <vt:variant>
        <vt:lpwstr/>
      </vt:variant>
      <vt:variant>
        <vt:i4>1769523</vt:i4>
      </vt:variant>
      <vt:variant>
        <vt:i4>6</vt:i4>
      </vt:variant>
      <vt:variant>
        <vt:i4>0</vt:i4>
      </vt:variant>
      <vt:variant>
        <vt:i4>5</vt:i4>
      </vt:variant>
      <vt:variant>
        <vt:lpwstr>https://www.youtube.com/watch?v=OTgTVnRuP_g</vt:lpwstr>
      </vt:variant>
      <vt:variant>
        <vt:lpwstr/>
      </vt:variant>
      <vt:variant>
        <vt:i4>4915202</vt:i4>
      </vt:variant>
      <vt:variant>
        <vt:i4>3</vt:i4>
      </vt:variant>
      <vt:variant>
        <vt:i4>0</vt:i4>
      </vt:variant>
      <vt:variant>
        <vt:i4>5</vt:i4>
      </vt:variant>
      <vt:variant>
        <vt:lpwstr>https://news.microsoft.com/features/high-tech-for-higher-ed-an-australian-engineering-professor-revamps-student-learning-with-teams/</vt:lpwstr>
      </vt:variant>
      <vt:variant>
        <vt:lpwstr/>
      </vt:variant>
      <vt:variant>
        <vt:i4>6750244</vt:i4>
      </vt:variant>
      <vt:variant>
        <vt:i4>0</vt:i4>
      </vt:variant>
      <vt:variant>
        <vt:i4>0</vt:i4>
      </vt:variant>
      <vt:variant>
        <vt:i4>5</vt:i4>
      </vt:variant>
      <vt:variant>
        <vt:lpwstr>https://www.youtube.com/watch?v=Nyw8KZKURVY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2019-10-14T15:41:00Z</dcterms:created>
  <dcterms:modified xsi:type="dcterms:W3CDTF">2019-10-14T15:41:00Z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denniem@microsoft.com</vt:lpwstr>
  </property>
  <property fmtid="{D5CDD505-2E9C-101B-9397-08002B2CF9AE}" pid="5" name="MSIP_Label_f42aa342-8706-4288-bd11-ebb85995028c_SetDate">
    <vt:lpwstr>2019-10-09T16:32:28.1386196Z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30a0287f-dedd-4b6a-87d7-25e7b254b775</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