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60B7E9" w14:textId="4039C347" w:rsidR="00B1362F" w:rsidRDefault="00B1362F" w:rsidP="00606D97">
      <w:pPr>
        <w:pStyle w:val="NormalWeb"/>
        <w:spacing w:before="0" w:beforeAutospacing="0" w:after="0" w:afterAutospacing="0"/>
        <w:jc w:val="center"/>
        <w:rPr>
          <w:rFonts w:ascii="Arial" w:hAnsi="Arial" w:cs="Arial"/>
          <w:sz w:val="38"/>
          <w:szCs w:val="38"/>
        </w:rPr>
      </w:pPr>
      <w:r>
        <w:rPr>
          <w:rFonts w:ascii="Arial" w:hAnsi="Arial" w:cs="Arial"/>
          <w:color w:val="545454"/>
          <w:sz w:val="38"/>
          <w:szCs w:val="38"/>
        </w:rPr>
        <w:t xml:space="preserve">Notice of Annual Shareholders Meeting and </w:t>
      </w:r>
    </w:p>
    <w:p w14:paraId="507C2878" w14:textId="77777777" w:rsidR="00B1362F" w:rsidRDefault="00B1362F">
      <w:pPr>
        <w:pStyle w:val="NormalWeb"/>
        <w:spacing w:before="240" w:beforeAutospacing="0" w:after="0" w:afterAutospacing="0"/>
        <w:jc w:val="center"/>
        <w:rPr>
          <w:rFonts w:ascii="Arial" w:hAnsi="Arial" w:cs="Arial"/>
          <w:sz w:val="60"/>
          <w:szCs w:val="60"/>
        </w:rPr>
      </w:pPr>
      <w:r>
        <w:rPr>
          <w:rFonts w:ascii="Arial" w:hAnsi="Arial" w:cs="Arial"/>
          <w:color w:val="595959"/>
          <w:sz w:val="60"/>
          <w:szCs w:val="60"/>
        </w:rPr>
        <w:t xml:space="preserve">Proxy Statement 2024 </w:t>
      </w:r>
    </w:p>
    <w:p w14:paraId="46297572" w14:textId="77777777" w:rsidR="00B1362F" w:rsidRDefault="00B1362F">
      <w:pPr>
        <w:pStyle w:val="NormalWeb"/>
        <w:keepNext/>
        <w:spacing w:before="0" w:beforeAutospacing="0" w:after="0" w:afterAutospacing="0"/>
        <w:rPr>
          <w:sz w:val="36"/>
          <w:szCs w:val="36"/>
        </w:rPr>
      </w:pPr>
      <w:r>
        <w:rPr>
          <w:sz w:val="36"/>
          <w:szCs w:val="36"/>
        </w:rPr>
        <w:t> </w:t>
      </w:r>
    </w:p>
    <w:tbl>
      <w:tblPr>
        <w:tblW w:w="0" w:type="auto"/>
        <w:jc w:val="center"/>
        <w:tblLayout w:type="fixed"/>
        <w:tblCellMar>
          <w:left w:w="0" w:type="dxa"/>
          <w:right w:w="0" w:type="dxa"/>
        </w:tblCellMar>
        <w:tblLook w:val="04A0" w:firstRow="1" w:lastRow="0" w:firstColumn="1" w:lastColumn="0" w:noHBand="0" w:noVBand="1"/>
      </w:tblPr>
      <w:tblGrid>
        <w:gridCol w:w="5475"/>
        <w:gridCol w:w="5325"/>
      </w:tblGrid>
      <w:tr w:rsidR="00B1362F" w14:paraId="13B9C824" w14:textId="77777777" w:rsidTr="00F24BBC">
        <w:trPr>
          <w:jc w:val="center"/>
        </w:trPr>
        <w:tc>
          <w:tcPr>
            <w:tcW w:w="5475" w:type="dxa"/>
            <w:tcBorders>
              <w:bottom w:val="single" w:sz="12" w:space="0" w:color="595959"/>
            </w:tcBorders>
            <w:hideMark/>
          </w:tcPr>
          <w:p w14:paraId="64C8B8FB" w14:textId="77777777" w:rsidR="00B1362F" w:rsidRDefault="00B1362F">
            <w:pPr>
              <w:rPr>
                <w:sz w:val="20"/>
              </w:rPr>
            </w:pPr>
          </w:p>
        </w:tc>
        <w:tc>
          <w:tcPr>
            <w:tcW w:w="5325" w:type="dxa"/>
            <w:tcBorders>
              <w:bottom w:val="single" w:sz="12" w:space="0" w:color="595959"/>
            </w:tcBorders>
            <w:hideMark/>
          </w:tcPr>
          <w:p w14:paraId="036D509A" w14:textId="77777777" w:rsidR="00B1362F" w:rsidRDefault="00B1362F">
            <w:pPr>
              <w:rPr>
                <w:sz w:val="20"/>
              </w:rPr>
            </w:pPr>
          </w:p>
        </w:tc>
      </w:tr>
      <w:tr w:rsidR="00B1362F" w14:paraId="664EE758" w14:textId="77777777" w:rsidTr="00F24BBC">
        <w:trPr>
          <w:trHeight w:val="360"/>
          <w:jc w:val="center"/>
        </w:trPr>
        <w:tc>
          <w:tcPr>
            <w:tcW w:w="5475" w:type="dxa"/>
            <w:vAlign w:val="center"/>
            <w:hideMark/>
          </w:tcPr>
          <w:p w14:paraId="593FB64A" w14:textId="77777777" w:rsidR="00B1362F" w:rsidRDefault="00B1362F">
            <w:pPr>
              <w:rPr>
                <w:rFonts w:ascii="Arial" w:hAnsi="Arial" w:cs="Arial"/>
                <w:sz w:val="2"/>
                <w:szCs w:val="2"/>
              </w:rPr>
            </w:pPr>
            <w:r>
              <w:rPr>
                <w:rFonts w:ascii="Arial" w:hAnsi="Arial" w:cs="Arial"/>
                <w:sz w:val="2"/>
                <w:szCs w:val="2"/>
              </w:rPr>
              <w:t> </w:t>
            </w:r>
          </w:p>
        </w:tc>
        <w:tc>
          <w:tcPr>
            <w:tcW w:w="5325" w:type="dxa"/>
            <w:vAlign w:val="center"/>
            <w:hideMark/>
          </w:tcPr>
          <w:p w14:paraId="7C410AF9" w14:textId="77777777" w:rsidR="00B1362F" w:rsidRDefault="00B1362F">
            <w:pPr>
              <w:rPr>
                <w:rFonts w:ascii="Arial" w:hAnsi="Arial" w:cs="Arial"/>
                <w:sz w:val="2"/>
                <w:szCs w:val="2"/>
              </w:rPr>
            </w:pPr>
            <w:r>
              <w:rPr>
                <w:rFonts w:ascii="Arial" w:hAnsi="Arial" w:cs="Arial"/>
                <w:sz w:val="2"/>
                <w:szCs w:val="2"/>
              </w:rPr>
              <w:t> </w:t>
            </w:r>
          </w:p>
        </w:tc>
      </w:tr>
      <w:tr w:rsidR="00B1362F" w14:paraId="7E93B26E" w14:textId="77777777" w:rsidTr="00F24BBC">
        <w:trPr>
          <w:cantSplit/>
          <w:jc w:val="center"/>
        </w:trPr>
        <w:tc>
          <w:tcPr>
            <w:tcW w:w="5475" w:type="dxa"/>
            <w:hideMark/>
          </w:tcPr>
          <w:p w14:paraId="7C0E0297" w14:textId="77777777" w:rsidR="00B1362F" w:rsidRDefault="00B1362F">
            <w:pPr>
              <w:rPr>
                <w:rFonts w:ascii="Arial" w:hAnsi="Arial" w:cs="Arial"/>
                <w:sz w:val="21"/>
                <w:szCs w:val="21"/>
              </w:rPr>
            </w:pPr>
            <w:r>
              <w:rPr>
                <w:rFonts w:ascii="Arial" w:hAnsi="Arial" w:cs="Arial"/>
                <w:b/>
                <w:bCs/>
                <w:color w:val="4C4C4C"/>
                <w:sz w:val="21"/>
                <w:szCs w:val="21"/>
              </w:rPr>
              <w:t>December 10, 2024</w:t>
            </w:r>
          </w:p>
        </w:tc>
        <w:tc>
          <w:tcPr>
            <w:tcW w:w="5325" w:type="dxa"/>
            <w:hideMark/>
          </w:tcPr>
          <w:p w14:paraId="40866313" w14:textId="77777777" w:rsidR="00B1362F" w:rsidRPr="00FD1FBC" w:rsidRDefault="00B1362F">
            <w:pPr>
              <w:pStyle w:val="NormalWeb"/>
              <w:keepNext/>
              <w:spacing w:before="0" w:beforeAutospacing="0" w:after="0" w:afterAutospacing="0"/>
              <w:rPr>
                <w:rFonts w:ascii="Arial" w:hAnsi="Arial" w:cs="Arial"/>
                <w:sz w:val="21"/>
                <w:szCs w:val="21"/>
              </w:rPr>
            </w:pPr>
            <w:r>
              <w:rPr>
                <w:rFonts w:ascii="Arial" w:hAnsi="Arial" w:cs="Arial"/>
                <w:b/>
                <w:bCs/>
                <w:color w:val="4C4C4C"/>
                <w:sz w:val="21"/>
                <w:szCs w:val="21"/>
              </w:rPr>
              <w:t>Virtual Meeting Site:</w:t>
            </w:r>
          </w:p>
        </w:tc>
      </w:tr>
      <w:tr w:rsidR="00B1362F" w14:paraId="79E01393" w14:textId="77777777" w:rsidTr="00F24BBC">
        <w:trPr>
          <w:cantSplit/>
          <w:jc w:val="center"/>
        </w:trPr>
        <w:tc>
          <w:tcPr>
            <w:tcW w:w="5475" w:type="dxa"/>
            <w:hideMark/>
          </w:tcPr>
          <w:p w14:paraId="033120B3" w14:textId="77777777" w:rsidR="00B1362F" w:rsidRDefault="00B1362F">
            <w:pPr>
              <w:rPr>
                <w:rFonts w:ascii="Arial" w:hAnsi="Arial" w:cs="Arial"/>
                <w:sz w:val="21"/>
                <w:szCs w:val="21"/>
              </w:rPr>
            </w:pPr>
            <w:r>
              <w:rPr>
                <w:rFonts w:ascii="Arial" w:hAnsi="Arial" w:cs="Arial"/>
                <w:b/>
                <w:bCs/>
                <w:color w:val="4C4C4C"/>
                <w:sz w:val="21"/>
                <w:szCs w:val="21"/>
              </w:rPr>
              <w:t>8:30 a.m. Pacific Time</w:t>
            </w:r>
            <w:r>
              <w:rPr>
                <w:rFonts w:ascii="Arial" w:hAnsi="Arial" w:cs="Arial"/>
                <w:b/>
                <w:bCs/>
                <w:color w:val="4C4C4C"/>
                <w:sz w:val="21"/>
                <w:szCs w:val="21"/>
              </w:rPr>
              <w:t> </w:t>
            </w:r>
            <w:r>
              <w:rPr>
                <w:rFonts w:ascii="Arial" w:hAnsi="Arial" w:cs="Arial"/>
                <w:b/>
                <w:bCs/>
                <w:color w:val="4C4C4C"/>
                <w:sz w:val="21"/>
                <w:szCs w:val="21"/>
              </w:rPr>
              <w:t> </w:t>
            </w:r>
            <w:r>
              <w:rPr>
                <w:rFonts w:ascii="Arial" w:hAnsi="Arial" w:cs="Arial"/>
                <w:b/>
                <w:bCs/>
                <w:color w:val="4C4C4C"/>
                <w:sz w:val="21"/>
                <w:szCs w:val="21"/>
              </w:rPr>
              <w:t> </w:t>
            </w:r>
            <w:r>
              <w:rPr>
                <w:rFonts w:ascii="Arial" w:hAnsi="Arial" w:cs="Arial"/>
                <w:b/>
                <w:bCs/>
                <w:color w:val="4C4C4C"/>
                <w:sz w:val="21"/>
                <w:szCs w:val="21"/>
              </w:rPr>
              <w:t> </w:t>
            </w:r>
            <w:r>
              <w:rPr>
                <w:rFonts w:ascii="Arial" w:hAnsi="Arial" w:cs="Arial"/>
                <w:b/>
                <w:bCs/>
                <w:color w:val="4C4C4C"/>
                <w:sz w:val="21"/>
                <w:szCs w:val="21"/>
              </w:rPr>
              <w:t> </w:t>
            </w:r>
            <w:r>
              <w:rPr>
                <w:rFonts w:ascii="Arial" w:hAnsi="Arial" w:cs="Arial"/>
                <w:b/>
                <w:bCs/>
                <w:color w:val="4C4C4C"/>
                <w:sz w:val="21"/>
                <w:szCs w:val="21"/>
              </w:rPr>
              <w:t> </w:t>
            </w:r>
            <w:r>
              <w:rPr>
                <w:rFonts w:ascii="Arial" w:hAnsi="Arial" w:cs="Arial"/>
                <w:b/>
                <w:bCs/>
                <w:color w:val="4C4C4C"/>
                <w:sz w:val="21"/>
                <w:szCs w:val="21"/>
              </w:rPr>
              <w:t> </w:t>
            </w:r>
            <w:r>
              <w:rPr>
                <w:rFonts w:ascii="Arial" w:hAnsi="Arial" w:cs="Arial"/>
                <w:b/>
                <w:bCs/>
                <w:color w:val="4C4C4C"/>
                <w:sz w:val="21"/>
                <w:szCs w:val="21"/>
              </w:rPr>
              <w:t> </w:t>
            </w:r>
            <w:r>
              <w:rPr>
                <w:rFonts w:ascii="Arial" w:hAnsi="Arial" w:cs="Arial"/>
                <w:b/>
                <w:bCs/>
                <w:color w:val="4C4C4C"/>
                <w:sz w:val="21"/>
                <w:szCs w:val="21"/>
              </w:rPr>
              <w:t> </w:t>
            </w:r>
            <w:r>
              <w:rPr>
                <w:rFonts w:ascii="Arial" w:hAnsi="Arial" w:cs="Arial"/>
                <w:b/>
                <w:bCs/>
                <w:color w:val="4C4C4C"/>
                <w:sz w:val="21"/>
                <w:szCs w:val="21"/>
              </w:rPr>
              <w:t> </w:t>
            </w:r>
            <w:r>
              <w:rPr>
                <w:rFonts w:ascii="Arial" w:hAnsi="Arial" w:cs="Arial"/>
                <w:b/>
                <w:bCs/>
                <w:color w:val="4C4C4C"/>
                <w:sz w:val="21"/>
                <w:szCs w:val="21"/>
              </w:rPr>
              <w:t> </w:t>
            </w:r>
            <w:r>
              <w:rPr>
                <w:rFonts w:ascii="Arial" w:hAnsi="Arial" w:cs="Arial"/>
                <w:b/>
                <w:bCs/>
                <w:color w:val="4C4C4C"/>
                <w:sz w:val="21"/>
                <w:szCs w:val="21"/>
              </w:rPr>
              <w:t> </w:t>
            </w:r>
            <w:r>
              <w:rPr>
                <w:rFonts w:ascii="Arial" w:hAnsi="Arial" w:cs="Arial"/>
                <w:b/>
                <w:bCs/>
                <w:color w:val="4C4C4C"/>
                <w:sz w:val="21"/>
                <w:szCs w:val="21"/>
              </w:rPr>
              <w:t> </w:t>
            </w:r>
            <w:r>
              <w:rPr>
                <w:rFonts w:ascii="Arial" w:hAnsi="Arial" w:cs="Arial"/>
                <w:b/>
                <w:bCs/>
                <w:color w:val="4C4C4C"/>
                <w:sz w:val="21"/>
                <w:szCs w:val="21"/>
              </w:rPr>
              <w:t> </w:t>
            </w:r>
            <w:r>
              <w:rPr>
                <w:rFonts w:ascii="Arial" w:hAnsi="Arial" w:cs="Arial"/>
                <w:b/>
                <w:bCs/>
                <w:color w:val="4C4C4C"/>
                <w:sz w:val="21"/>
                <w:szCs w:val="21"/>
              </w:rPr>
              <w:t> </w:t>
            </w:r>
            <w:r>
              <w:rPr>
                <w:rFonts w:ascii="Arial" w:hAnsi="Arial" w:cs="Arial"/>
                <w:b/>
                <w:bCs/>
                <w:color w:val="4C4C4C"/>
                <w:sz w:val="21"/>
                <w:szCs w:val="21"/>
              </w:rPr>
              <w:t> </w:t>
            </w:r>
          </w:p>
        </w:tc>
        <w:tc>
          <w:tcPr>
            <w:tcW w:w="5325" w:type="dxa"/>
            <w:hideMark/>
          </w:tcPr>
          <w:p w14:paraId="0EC01486" w14:textId="77777777" w:rsidR="00B1362F" w:rsidRDefault="00B1362F">
            <w:pPr>
              <w:rPr>
                <w:rFonts w:ascii="Arial" w:hAnsi="Arial" w:cs="Arial"/>
                <w:sz w:val="21"/>
                <w:szCs w:val="21"/>
              </w:rPr>
            </w:pPr>
            <w:r>
              <w:rPr>
                <w:rFonts w:ascii="Arial" w:hAnsi="Arial" w:cs="Arial"/>
                <w:color w:val="4C4C4C"/>
                <w:sz w:val="21"/>
                <w:szCs w:val="21"/>
                <w:u w:val="single"/>
              </w:rPr>
              <w:t>virtualshareholdermeeting.com/MSFT24</w:t>
            </w:r>
          </w:p>
        </w:tc>
      </w:tr>
    </w:tbl>
    <w:p w14:paraId="245BD668" w14:textId="77777777" w:rsidR="00B1362F" w:rsidRPr="00FD1FBC" w:rsidRDefault="00B1362F">
      <w:pPr>
        <w:pStyle w:val="NormalWeb"/>
        <w:keepNext/>
        <w:spacing w:before="0" w:beforeAutospacing="0" w:after="0" w:afterAutospacing="0"/>
        <w:rPr>
          <w:sz w:val="96"/>
          <w:szCs w:val="96"/>
        </w:rPr>
      </w:pPr>
      <w:r>
        <w:rPr>
          <w:sz w:val="96"/>
          <w:szCs w:val="96"/>
        </w:rPr>
        <w:t> </w:t>
      </w:r>
    </w:p>
    <w:p w14:paraId="723D0BC0" w14:textId="77777777" w:rsidR="00B1362F" w:rsidRDefault="00B1362F">
      <w:pPr>
        <w:pStyle w:val="NormalWeb"/>
        <w:keepNext/>
        <w:spacing w:before="0" w:beforeAutospacing="0" w:after="0" w:afterAutospacing="0"/>
        <w:rPr>
          <w:sz w:val="2"/>
          <w:szCs w:val="2"/>
        </w:rPr>
      </w:pPr>
      <w:r>
        <w:rPr>
          <w:sz w:val="2"/>
          <w:szCs w:val="2"/>
        </w:rPr>
        <w:t> </w:t>
      </w:r>
    </w:p>
    <w:p w14:paraId="2AF8B8E4" w14:textId="21CDCDC7" w:rsidR="00B1362F" w:rsidRDefault="00393D28">
      <w:pPr>
        <w:pStyle w:val="NormalWeb"/>
        <w:spacing w:before="0" w:beforeAutospacing="0" w:after="0" w:afterAutospacing="0"/>
        <w:jc w:val="center"/>
      </w:pPr>
      <w:r>
        <w:rPr>
          <w:noProof/>
        </w:rPr>
        <w:fldChar w:fldCharType="begin"/>
      </w:r>
      <w:r>
        <w:rPr>
          <w:noProof/>
        </w:rPr>
        <w:instrText xml:space="preserve"> INCLUDEPICTURE  "C:\\DMS\\ARWP2\\g858775g02p00.jpg" \* MERGEFORMATINET </w:instrText>
      </w:r>
      <w:r>
        <w:rPr>
          <w:noProof/>
        </w:rPr>
        <w:fldChar w:fldCharType="separate"/>
      </w:r>
      <w:r w:rsidR="00047159">
        <w:rPr>
          <w:noProof/>
        </w:rPr>
        <w:fldChar w:fldCharType="begin"/>
      </w:r>
      <w:r w:rsidR="00047159">
        <w:rPr>
          <w:noProof/>
        </w:rPr>
        <w:instrText xml:space="preserve"> INCLUDEPICTURE  "C:\\DMS\\ARWP2\\g858775g02p00.jpg" \* MERGEFORMATINET </w:instrText>
      </w:r>
      <w:r w:rsidR="00047159">
        <w:rPr>
          <w:noProof/>
        </w:rPr>
        <w:fldChar w:fldCharType="separate"/>
      </w:r>
      <w:r w:rsidR="00606D97">
        <w:rPr>
          <w:noProof/>
        </w:rPr>
        <w:fldChar w:fldCharType="begin"/>
      </w:r>
      <w:r w:rsidR="00606D97">
        <w:rPr>
          <w:noProof/>
        </w:rPr>
        <w:instrText xml:space="preserve"> INCLUDEPICTURE  "T:\\..\\DMS\\ARWP2\\g858775g02p00.jpg" \* MERGEFORMATINET </w:instrText>
      </w:r>
      <w:r w:rsidR="00606D97">
        <w:rPr>
          <w:noProof/>
        </w:rPr>
        <w:fldChar w:fldCharType="separate"/>
      </w:r>
      <w:r w:rsidR="00F7583F">
        <w:rPr>
          <w:noProof/>
        </w:rPr>
        <w:fldChar w:fldCharType="begin"/>
      </w:r>
      <w:r w:rsidR="00F7583F">
        <w:rPr>
          <w:noProof/>
        </w:rPr>
        <w:instrText xml:space="preserve"> INCLUDEPICTURE  "Y:\\4603_DTP_WTC\\OFT\\Client Files\\2024\\October\\DMS\\ARWP2\\g858775g02p00.jpg" \* MERGEFORMATINET </w:instrText>
      </w:r>
      <w:r w:rsidR="00F7583F">
        <w:rPr>
          <w:noProof/>
        </w:rPr>
        <w:fldChar w:fldCharType="separate"/>
      </w:r>
      <w:r w:rsidR="00CB171A">
        <w:rPr>
          <w:noProof/>
        </w:rPr>
        <w:fldChar w:fldCharType="begin"/>
      </w:r>
      <w:r w:rsidR="00CB171A">
        <w:rPr>
          <w:noProof/>
        </w:rPr>
        <w:instrText xml:space="preserve"> INCLUDEPICTURE  "K:\\4603_DTP_WTC\\OFT\\Client Files\\2024\\October\\858775023\\DMS\\ARWP2\\g858775g02p00.jpg" \* MERGEFORMATINET </w:instrText>
      </w:r>
      <w:r w:rsidR="00CB171A">
        <w:rPr>
          <w:noProof/>
        </w:rPr>
        <w:fldChar w:fldCharType="separate"/>
      </w:r>
      <w:r w:rsidR="00E844CA">
        <w:rPr>
          <w:noProof/>
        </w:rPr>
        <w:fldChar w:fldCharType="begin"/>
      </w:r>
      <w:r w:rsidR="00E844CA">
        <w:rPr>
          <w:noProof/>
        </w:rPr>
        <w:instrText xml:space="preserve"> INCLUDEPICTURE  "https://microsoft-my.sharepoint.com/personal/chrismay_microsoft_com/DMS/ARWP2/g858775g02p00.jpg" \* MERGEFORMATINET </w:instrText>
      </w:r>
      <w:r w:rsidR="00E844CA">
        <w:rPr>
          <w:noProof/>
        </w:rPr>
        <w:fldChar w:fldCharType="separate"/>
      </w:r>
      <w:r w:rsidR="001D1726">
        <w:rPr>
          <w:noProof/>
        </w:rPr>
        <w:fldChar w:fldCharType="begin"/>
      </w:r>
      <w:r w:rsidR="001D1726">
        <w:rPr>
          <w:noProof/>
        </w:rPr>
        <w:instrText xml:space="preserve"> INCLUDEPICTURE  "https://microsoft-my.sharepoint.com/personal/chrismay_microsoft_com/DMS/ARWP2/g858775g02p00.jpg" \* MERGEFORMATINET </w:instrText>
      </w:r>
      <w:r w:rsidR="001D1726">
        <w:rPr>
          <w:noProof/>
        </w:rPr>
        <w:fldChar w:fldCharType="separate"/>
      </w:r>
      <w:r w:rsidR="000C000B">
        <w:rPr>
          <w:noProof/>
        </w:rPr>
        <w:fldChar w:fldCharType="begin"/>
      </w:r>
      <w:r w:rsidR="000C000B">
        <w:rPr>
          <w:noProof/>
        </w:rPr>
        <w:instrText xml:space="preserve"> </w:instrText>
      </w:r>
      <w:r w:rsidR="000C000B">
        <w:rPr>
          <w:noProof/>
        </w:rPr>
        <w:instrText>INCLUDEPICTURE  "Z:\\DMS\\ARWP2\\g858775g02p00.jpg" \* MERGEFORMATINET</w:instrText>
      </w:r>
      <w:r w:rsidR="000C000B">
        <w:rPr>
          <w:noProof/>
        </w:rPr>
        <w:instrText xml:space="preserve"> </w:instrText>
      </w:r>
      <w:r w:rsidR="000C000B">
        <w:rPr>
          <w:noProof/>
        </w:rPr>
        <w:fldChar w:fldCharType="separate"/>
      </w:r>
      <w:r w:rsidR="000C000B">
        <w:rPr>
          <w:noProof/>
        </w:rPr>
        <w:pict w14:anchorId="680BA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5.25pt;height:342.75pt;visibility:visible">
            <v:imagedata r:id="rId7" r:href="rId8"/>
          </v:shape>
        </w:pict>
      </w:r>
      <w:r w:rsidR="000C000B">
        <w:rPr>
          <w:noProof/>
        </w:rPr>
        <w:fldChar w:fldCharType="end"/>
      </w:r>
      <w:r w:rsidR="001D1726">
        <w:rPr>
          <w:noProof/>
        </w:rPr>
        <w:fldChar w:fldCharType="end"/>
      </w:r>
      <w:r w:rsidR="00E844CA">
        <w:rPr>
          <w:noProof/>
        </w:rPr>
        <w:fldChar w:fldCharType="end"/>
      </w:r>
      <w:r w:rsidR="00CB171A">
        <w:rPr>
          <w:noProof/>
        </w:rPr>
        <w:fldChar w:fldCharType="end"/>
      </w:r>
      <w:r w:rsidR="00F7583F">
        <w:rPr>
          <w:noProof/>
        </w:rPr>
        <w:fldChar w:fldCharType="end"/>
      </w:r>
      <w:r w:rsidR="00606D97">
        <w:rPr>
          <w:noProof/>
        </w:rPr>
        <w:fldChar w:fldCharType="end"/>
      </w:r>
      <w:r w:rsidR="00047159">
        <w:rPr>
          <w:noProof/>
        </w:rPr>
        <w:fldChar w:fldCharType="end"/>
      </w:r>
      <w:r>
        <w:rPr>
          <w:noProof/>
        </w:rPr>
        <w:fldChar w:fldCharType="end"/>
      </w:r>
    </w:p>
    <w:p w14:paraId="22D9CB49" w14:textId="77777777" w:rsidR="00B1362F" w:rsidRDefault="00B1362F">
      <w:pPr>
        <w:pStyle w:val="NormalWeb"/>
        <w:keepNext/>
        <w:spacing w:before="0" w:beforeAutospacing="0" w:after="0" w:afterAutospacing="0"/>
        <w:rPr>
          <w:sz w:val="68"/>
          <w:szCs w:val="68"/>
        </w:rPr>
      </w:pPr>
      <w:r>
        <w:rPr>
          <w:sz w:val="68"/>
          <w:szCs w:val="68"/>
        </w:rPr>
        <w:t> </w:t>
      </w:r>
    </w:p>
    <w:tbl>
      <w:tblPr>
        <w:tblW w:w="0" w:type="auto"/>
        <w:jc w:val="center"/>
        <w:tblLayout w:type="fixed"/>
        <w:tblCellMar>
          <w:left w:w="0" w:type="dxa"/>
          <w:right w:w="0" w:type="dxa"/>
        </w:tblCellMar>
        <w:tblLook w:val="04A0" w:firstRow="1" w:lastRow="0" w:firstColumn="1" w:lastColumn="0" w:noHBand="0" w:noVBand="1"/>
      </w:tblPr>
      <w:tblGrid>
        <w:gridCol w:w="7659"/>
        <w:gridCol w:w="3141"/>
      </w:tblGrid>
      <w:tr w:rsidR="00B1362F" w14:paraId="746D611C" w14:textId="77777777" w:rsidTr="00993D37">
        <w:trPr>
          <w:cantSplit/>
          <w:jc w:val="center"/>
        </w:trPr>
        <w:tc>
          <w:tcPr>
            <w:tcW w:w="7659" w:type="dxa"/>
            <w:tcMar>
              <w:top w:w="0" w:type="dxa"/>
              <w:left w:w="144" w:type="dxa"/>
              <w:bottom w:w="0" w:type="dxa"/>
              <w:right w:w="0" w:type="dxa"/>
            </w:tcMar>
            <w:hideMark/>
          </w:tcPr>
          <w:p w14:paraId="2D1715B3" w14:textId="77777777" w:rsidR="00B1362F" w:rsidRPr="00FD1FBC" w:rsidRDefault="00B1362F">
            <w:pPr>
              <w:pStyle w:val="la2"/>
              <w:rPr>
                <w:rFonts w:ascii="Arial" w:hAnsi="Arial" w:cs="Arial"/>
                <w:sz w:val="18"/>
                <w:szCs w:val="18"/>
              </w:rPr>
            </w:pPr>
            <w:r>
              <w:rPr>
                <w:rFonts w:ascii="Arial" w:hAnsi="Arial" w:cs="Arial"/>
                <w:sz w:val="18"/>
                <w:szCs w:val="18"/>
              </w:rPr>
              <w:t> </w:t>
            </w:r>
          </w:p>
        </w:tc>
        <w:tc>
          <w:tcPr>
            <w:tcW w:w="3141" w:type="dxa"/>
            <w:hideMark/>
          </w:tcPr>
          <w:p w14:paraId="69A83104" w14:textId="6CB684B5" w:rsidR="00B1362F" w:rsidRDefault="00393D28" w:rsidP="00606D97">
            <w:pPr>
              <w:pStyle w:val="NormalWeb"/>
              <w:tabs>
                <w:tab w:val="right" w:pos="2560"/>
                <w:tab w:val="decimal" w:pos="2600"/>
              </w:tabs>
              <w:spacing w:before="0" w:beforeAutospacing="0" w:after="20" w:afterAutospacing="0"/>
              <w:jc w:val="right"/>
              <w:rPr>
                <w:rFonts w:ascii="Arial" w:hAnsi="Arial" w:cs="Arial"/>
                <w:sz w:val="18"/>
                <w:szCs w:val="18"/>
              </w:rPr>
            </w:pPr>
            <w:r>
              <w:rPr>
                <w:rFonts w:ascii="Arial" w:hAnsi="Arial" w:cs="Arial"/>
                <w:noProof/>
                <w:sz w:val="18"/>
                <w:szCs w:val="18"/>
              </w:rPr>
              <w:fldChar w:fldCharType="begin"/>
            </w:r>
            <w:r>
              <w:rPr>
                <w:rFonts w:ascii="Arial" w:hAnsi="Arial" w:cs="Arial"/>
                <w:noProof/>
                <w:sz w:val="18"/>
                <w:szCs w:val="18"/>
              </w:rPr>
              <w:instrText xml:space="preserve"> INCLUDEPICTURE  "C:\\DMS\\ARWP2\\g858775g11v68.jpg" \* MERGEFORMATINET </w:instrText>
            </w:r>
            <w:r>
              <w:rPr>
                <w:rFonts w:ascii="Arial" w:hAnsi="Arial" w:cs="Arial"/>
                <w:noProof/>
                <w:sz w:val="18"/>
                <w:szCs w:val="18"/>
              </w:rPr>
              <w:fldChar w:fldCharType="separate"/>
            </w:r>
            <w:r w:rsidR="00047159">
              <w:rPr>
                <w:rFonts w:ascii="Arial" w:hAnsi="Arial" w:cs="Arial"/>
                <w:noProof/>
                <w:sz w:val="18"/>
                <w:szCs w:val="18"/>
              </w:rPr>
              <w:fldChar w:fldCharType="begin"/>
            </w:r>
            <w:r w:rsidR="00047159">
              <w:rPr>
                <w:rFonts w:ascii="Arial" w:hAnsi="Arial" w:cs="Arial"/>
                <w:noProof/>
                <w:sz w:val="18"/>
                <w:szCs w:val="18"/>
              </w:rPr>
              <w:instrText xml:space="preserve"> INCLUDEPICTURE  "C:\\DMS\\ARWP2\\g858775g11v68.jpg" \* MERGEFORMATINET </w:instrText>
            </w:r>
            <w:r w:rsidR="00047159">
              <w:rPr>
                <w:rFonts w:ascii="Arial" w:hAnsi="Arial" w:cs="Arial"/>
                <w:noProof/>
                <w:sz w:val="18"/>
                <w:szCs w:val="18"/>
              </w:rPr>
              <w:fldChar w:fldCharType="separate"/>
            </w:r>
            <w:r w:rsidR="00606D97">
              <w:rPr>
                <w:rFonts w:ascii="Arial" w:hAnsi="Arial" w:cs="Arial"/>
                <w:noProof/>
                <w:sz w:val="18"/>
                <w:szCs w:val="18"/>
              </w:rPr>
              <w:fldChar w:fldCharType="begin"/>
            </w:r>
            <w:r w:rsidR="00606D97">
              <w:rPr>
                <w:rFonts w:ascii="Arial" w:hAnsi="Arial" w:cs="Arial"/>
                <w:noProof/>
                <w:sz w:val="18"/>
                <w:szCs w:val="18"/>
              </w:rPr>
              <w:instrText xml:space="preserve"> INCLUDEPICTURE  "T:\\..\\DMS\\ARWP2\\g858775g11v68.jpg" \* MERGEFORMATINET </w:instrText>
            </w:r>
            <w:r w:rsidR="00606D97">
              <w:rPr>
                <w:rFonts w:ascii="Arial" w:hAnsi="Arial" w:cs="Arial"/>
                <w:noProof/>
                <w:sz w:val="18"/>
                <w:szCs w:val="18"/>
              </w:rPr>
              <w:fldChar w:fldCharType="separate"/>
            </w:r>
            <w:r w:rsidR="00F7583F">
              <w:rPr>
                <w:rFonts w:ascii="Arial" w:hAnsi="Arial" w:cs="Arial"/>
                <w:noProof/>
                <w:sz w:val="18"/>
                <w:szCs w:val="18"/>
              </w:rPr>
              <w:fldChar w:fldCharType="begin"/>
            </w:r>
            <w:r w:rsidR="00F7583F">
              <w:rPr>
                <w:rFonts w:ascii="Arial" w:hAnsi="Arial" w:cs="Arial"/>
                <w:noProof/>
                <w:sz w:val="18"/>
                <w:szCs w:val="18"/>
              </w:rPr>
              <w:instrText xml:space="preserve"> INCLUDEPICTURE  "Y:\\4603_DTP_WTC\\OFT\\Client Files\\2024\\October\\DMS\\ARWP2\\g858775g11v68.jpg" \* MERGEFORMATINET </w:instrText>
            </w:r>
            <w:r w:rsidR="00F7583F">
              <w:rPr>
                <w:rFonts w:ascii="Arial" w:hAnsi="Arial" w:cs="Arial"/>
                <w:noProof/>
                <w:sz w:val="18"/>
                <w:szCs w:val="18"/>
              </w:rPr>
              <w:fldChar w:fldCharType="separate"/>
            </w:r>
            <w:r w:rsidR="00CB171A">
              <w:rPr>
                <w:rFonts w:ascii="Arial" w:hAnsi="Arial" w:cs="Arial"/>
                <w:noProof/>
                <w:sz w:val="18"/>
                <w:szCs w:val="18"/>
              </w:rPr>
              <w:fldChar w:fldCharType="begin"/>
            </w:r>
            <w:r w:rsidR="00CB171A">
              <w:rPr>
                <w:rFonts w:ascii="Arial" w:hAnsi="Arial" w:cs="Arial"/>
                <w:noProof/>
                <w:sz w:val="18"/>
                <w:szCs w:val="18"/>
              </w:rPr>
              <w:instrText xml:space="preserve"> INCLUDEPICTURE  "K:\\4603_DTP_WTC\\OFT\\Client Files\\2024\\October\\858775023\\DMS\\ARWP2\\g858775g11v68.jpg" \* MERGEFORMATINET </w:instrText>
            </w:r>
            <w:r w:rsidR="00CB171A">
              <w:rPr>
                <w:rFonts w:ascii="Arial" w:hAnsi="Arial" w:cs="Arial"/>
                <w:noProof/>
                <w:sz w:val="18"/>
                <w:szCs w:val="18"/>
              </w:rPr>
              <w:fldChar w:fldCharType="separate"/>
            </w:r>
            <w:r w:rsidR="00E844CA">
              <w:rPr>
                <w:rFonts w:ascii="Arial" w:hAnsi="Arial" w:cs="Arial"/>
                <w:noProof/>
                <w:sz w:val="18"/>
                <w:szCs w:val="18"/>
              </w:rPr>
              <w:fldChar w:fldCharType="begin"/>
            </w:r>
            <w:r w:rsidR="00E844CA">
              <w:rPr>
                <w:rFonts w:ascii="Arial" w:hAnsi="Arial" w:cs="Arial"/>
                <w:noProof/>
                <w:sz w:val="18"/>
                <w:szCs w:val="18"/>
              </w:rPr>
              <w:instrText xml:space="preserve"> INCLUDEPICTURE  "https://microsoft-my.sharepoint.com/personal/chrismay_microsoft_com/DMS/ARWP2/g858775g11v68.jpg" \* MERGEFORMATINET </w:instrText>
            </w:r>
            <w:r w:rsidR="00E844CA">
              <w:rPr>
                <w:rFonts w:ascii="Arial" w:hAnsi="Arial" w:cs="Arial"/>
                <w:noProof/>
                <w:sz w:val="18"/>
                <w:szCs w:val="18"/>
              </w:rPr>
              <w:fldChar w:fldCharType="separate"/>
            </w:r>
            <w:r w:rsidR="001D1726">
              <w:rPr>
                <w:rFonts w:ascii="Arial" w:hAnsi="Arial" w:cs="Arial"/>
                <w:noProof/>
                <w:sz w:val="18"/>
                <w:szCs w:val="18"/>
              </w:rPr>
              <w:fldChar w:fldCharType="begin"/>
            </w:r>
            <w:r w:rsidR="001D1726">
              <w:rPr>
                <w:rFonts w:ascii="Arial" w:hAnsi="Arial" w:cs="Arial"/>
                <w:noProof/>
                <w:sz w:val="18"/>
                <w:szCs w:val="18"/>
              </w:rPr>
              <w:instrText xml:space="preserve"> INCLUDEPICTURE  "https://microsoft-my.sharepoint.com/personal/chrismay_microsoft_com/DMS/ARWP2/g858775g11v68.jpg" \* MERGEFORMATINET </w:instrText>
            </w:r>
            <w:r w:rsidR="001D1726">
              <w:rPr>
                <w:rFonts w:ascii="Arial" w:hAnsi="Arial" w:cs="Arial"/>
                <w:noProof/>
                <w:sz w:val="18"/>
                <w:szCs w:val="18"/>
              </w:rPr>
              <w:fldChar w:fldCharType="separate"/>
            </w:r>
            <w:r w:rsidR="000C000B">
              <w:rPr>
                <w:rFonts w:ascii="Arial" w:hAnsi="Arial" w:cs="Arial"/>
                <w:noProof/>
                <w:sz w:val="18"/>
                <w:szCs w:val="18"/>
              </w:rPr>
              <w:fldChar w:fldCharType="begin"/>
            </w:r>
            <w:r w:rsidR="000C000B">
              <w:rPr>
                <w:rFonts w:ascii="Arial" w:hAnsi="Arial" w:cs="Arial"/>
                <w:noProof/>
                <w:sz w:val="18"/>
                <w:szCs w:val="18"/>
              </w:rPr>
              <w:instrText xml:space="preserve"> </w:instrText>
            </w:r>
            <w:r w:rsidR="000C000B">
              <w:rPr>
                <w:rFonts w:ascii="Arial" w:hAnsi="Arial" w:cs="Arial"/>
                <w:noProof/>
                <w:sz w:val="18"/>
                <w:szCs w:val="18"/>
              </w:rPr>
              <w:instrText>INCLUDEPICTURE  "Z:\\DMS\\ARWP2\\g858775g11v68.jpg" \* MERGEFORMATINET</w:instrText>
            </w:r>
            <w:r w:rsidR="000C000B">
              <w:rPr>
                <w:rFonts w:ascii="Arial" w:hAnsi="Arial" w:cs="Arial"/>
                <w:noProof/>
                <w:sz w:val="18"/>
                <w:szCs w:val="18"/>
              </w:rPr>
              <w:instrText xml:space="preserve"> </w:instrText>
            </w:r>
            <w:r w:rsidR="000C000B">
              <w:rPr>
                <w:rFonts w:ascii="Arial" w:hAnsi="Arial" w:cs="Arial"/>
                <w:noProof/>
                <w:sz w:val="18"/>
                <w:szCs w:val="18"/>
              </w:rPr>
              <w:fldChar w:fldCharType="separate"/>
            </w:r>
            <w:r w:rsidR="000C000B">
              <w:rPr>
                <w:rFonts w:ascii="Arial" w:hAnsi="Arial" w:cs="Arial"/>
                <w:noProof/>
                <w:sz w:val="18"/>
                <w:szCs w:val="18"/>
              </w:rPr>
              <w:pict w14:anchorId="6650E611">
                <v:shape id="_x0000_i1026" type="#_x0000_t75" style="width:75.75pt;height:15.75pt;visibility:visible">
                  <v:imagedata r:id="rId9" r:href="rId10"/>
                </v:shape>
              </w:pict>
            </w:r>
            <w:r w:rsidR="000C000B">
              <w:rPr>
                <w:rFonts w:ascii="Arial" w:hAnsi="Arial" w:cs="Arial"/>
                <w:noProof/>
                <w:sz w:val="18"/>
                <w:szCs w:val="18"/>
              </w:rPr>
              <w:fldChar w:fldCharType="end"/>
            </w:r>
            <w:r w:rsidR="001D1726">
              <w:rPr>
                <w:rFonts w:ascii="Arial" w:hAnsi="Arial" w:cs="Arial"/>
                <w:noProof/>
                <w:sz w:val="18"/>
                <w:szCs w:val="18"/>
              </w:rPr>
              <w:fldChar w:fldCharType="end"/>
            </w:r>
            <w:r w:rsidR="00E844CA">
              <w:rPr>
                <w:rFonts w:ascii="Arial" w:hAnsi="Arial" w:cs="Arial"/>
                <w:noProof/>
                <w:sz w:val="18"/>
                <w:szCs w:val="18"/>
              </w:rPr>
              <w:fldChar w:fldCharType="end"/>
            </w:r>
            <w:r w:rsidR="00CB171A">
              <w:rPr>
                <w:rFonts w:ascii="Arial" w:hAnsi="Arial" w:cs="Arial"/>
                <w:noProof/>
                <w:sz w:val="18"/>
                <w:szCs w:val="18"/>
              </w:rPr>
              <w:fldChar w:fldCharType="end"/>
            </w:r>
            <w:r w:rsidR="00F7583F">
              <w:rPr>
                <w:rFonts w:ascii="Arial" w:hAnsi="Arial" w:cs="Arial"/>
                <w:noProof/>
                <w:sz w:val="18"/>
                <w:szCs w:val="18"/>
              </w:rPr>
              <w:fldChar w:fldCharType="end"/>
            </w:r>
            <w:r w:rsidR="00606D97">
              <w:rPr>
                <w:rFonts w:ascii="Arial" w:hAnsi="Arial" w:cs="Arial"/>
                <w:noProof/>
                <w:sz w:val="18"/>
                <w:szCs w:val="18"/>
              </w:rPr>
              <w:fldChar w:fldCharType="end"/>
            </w:r>
            <w:r w:rsidR="00047159">
              <w:rPr>
                <w:rFonts w:ascii="Arial" w:hAnsi="Arial" w:cs="Arial"/>
                <w:noProof/>
                <w:sz w:val="18"/>
                <w:szCs w:val="18"/>
              </w:rPr>
              <w:fldChar w:fldCharType="end"/>
            </w:r>
            <w:r>
              <w:rPr>
                <w:rFonts w:ascii="Arial" w:hAnsi="Arial" w:cs="Arial"/>
                <w:noProof/>
                <w:sz w:val="18"/>
                <w:szCs w:val="18"/>
              </w:rPr>
              <w:fldChar w:fldCharType="end"/>
            </w:r>
          </w:p>
        </w:tc>
      </w:tr>
    </w:tbl>
    <w:p w14:paraId="23335646" w14:textId="77777777" w:rsidR="00B1362F" w:rsidRPr="00FD1FBC" w:rsidRDefault="00B1362F" w:rsidP="00606D97">
      <w:pPr>
        <w:pStyle w:val="NormalWeb"/>
        <w:spacing w:before="0" w:beforeAutospacing="0" w:after="0" w:afterAutospacing="0"/>
        <w:rPr>
          <w:sz w:val="2"/>
          <w:szCs w:val="2"/>
        </w:rPr>
      </w:pPr>
      <w:r>
        <w:br w:type="page"/>
      </w:r>
      <w:r>
        <w:rPr>
          <w:sz w:val="2"/>
          <w:szCs w:val="2"/>
        </w:rPr>
        <w:lastRenderedPageBreak/>
        <w:t> </w:t>
      </w:r>
    </w:p>
    <w:p w14:paraId="038192E0" w14:textId="77777777" w:rsidR="00B1362F" w:rsidRPr="00606D97" w:rsidRDefault="00B1362F">
      <w:pPr>
        <w:pStyle w:val="NormalWeb"/>
        <w:keepNext/>
        <w:spacing w:before="0" w:beforeAutospacing="0" w:after="0" w:afterAutospacing="0"/>
        <w:rPr>
          <w:sz w:val="2"/>
          <w:szCs w:val="12"/>
        </w:rPr>
      </w:pPr>
      <w:r w:rsidRPr="00606D97">
        <w:rPr>
          <w:sz w:val="2"/>
          <w:szCs w:val="12"/>
        </w:rPr>
        <w:t> </w:t>
      </w:r>
    </w:p>
    <w:tbl>
      <w:tblPr>
        <w:tblW w:w="0" w:type="auto"/>
        <w:jc w:val="center"/>
        <w:tblLayout w:type="fixed"/>
        <w:tblCellMar>
          <w:left w:w="0" w:type="dxa"/>
          <w:right w:w="0" w:type="dxa"/>
        </w:tblCellMar>
        <w:tblLook w:val="04A0" w:firstRow="1" w:lastRow="0" w:firstColumn="1" w:lastColumn="0" w:noHBand="0" w:noVBand="1"/>
      </w:tblPr>
      <w:tblGrid>
        <w:gridCol w:w="4212"/>
        <w:gridCol w:w="6588"/>
      </w:tblGrid>
      <w:tr w:rsidR="00B1362F" w14:paraId="6B28DC2B" w14:textId="77777777" w:rsidTr="00993D37">
        <w:trPr>
          <w:cantSplit/>
          <w:jc w:val="center"/>
        </w:trPr>
        <w:tc>
          <w:tcPr>
            <w:tcW w:w="4212" w:type="dxa"/>
            <w:tcBorders>
              <w:top w:val="single" w:sz="12" w:space="0" w:color="0075C9"/>
              <w:left w:val="single" w:sz="12" w:space="0" w:color="0075C9"/>
              <w:bottom w:val="single" w:sz="12" w:space="0" w:color="0075C9"/>
            </w:tcBorders>
            <w:tcMar>
              <w:top w:w="0" w:type="dxa"/>
              <w:left w:w="160" w:type="dxa"/>
              <w:bottom w:w="0" w:type="dxa"/>
              <w:right w:w="0" w:type="dxa"/>
            </w:tcMar>
            <w:vAlign w:val="bottom"/>
            <w:hideMark/>
          </w:tcPr>
          <w:p w14:paraId="0F33033A" w14:textId="77777777" w:rsidR="00B1362F" w:rsidRPr="00FD1FBC" w:rsidRDefault="00B1362F">
            <w:pPr>
              <w:pStyle w:val="NormalWeb"/>
              <w:spacing w:before="0" w:beforeAutospacing="0" w:after="0" w:afterAutospacing="0"/>
              <w:rPr>
                <w:rFonts w:ascii="Arial" w:hAnsi="Arial" w:cs="Arial"/>
                <w:sz w:val="6"/>
                <w:szCs w:val="6"/>
              </w:rPr>
            </w:pPr>
            <w:r>
              <w:rPr>
                <w:rFonts w:ascii="Arial" w:hAnsi="Arial" w:cs="Arial"/>
                <w:sz w:val="6"/>
                <w:szCs w:val="6"/>
              </w:rPr>
              <w:t> </w:t>
            </w:r>
          </w:p>
          <w:p w14:paraId="330F74F4" w14:textId="552CAAFF" w:rsidR="00B1362F" w:rsidRDefault="00B1362F">
            <w:pPr>
              <w:pStyle w:val="NormalWeb"/>
              <w:spacing w:before="0" w:beforeAutospacing="0" w:after="20" w:afterAutospacing="0" w:line="0" w:lineRule="atLeast"/>
              <w:ind w:left="-134"/>
              <w:rPr>
                <w:rFonts w:ascii="Arial" w:hAnsi="Arial" w:cs="Arial"/>
                <w:sz w:val="28"/>
                <w:szCs w:val="28"/>
              </w:rPr>
            </w:pPr>
            <w:r>
              <w:rPr>
                <w:rFonts w:ascii="Arial" w:hAnsi="Arial" w:cs="Arial"/>
                <w:sz w:val="28"/>
                <w:szCs w:val="28"/>
              </w:rPr>
              <w:t xml:space="preserve">  </w:t>
            </w:r>
            <w:r w:rsidR="00393D28">
              <w:rPr>
                <w:rFonts w:ascii="Arial" w:hAnsi="Arial" w:cs="Arial"/>
                <w:noProof/>
                <w:sz w:val="28"/>
                <w:szCs w:val="28"/>
              </w:rPr>
              <w:fldChar w:fldCharType="begin"/>
            </w:r>
            <w:r w:rsidR="00393D28">
              <w:rPr>
                <w:rFonts w:ascii="Arial" w:hAnsi="Arial" w:cs="Arial"/>
                <w:noProof/>
                <w:sz w:val="28"/>
                <w:szCs w:val="28"/>
              </w:rPr>
              <w:instrText xml:space="preserve"> INCLUDEPICTURE  "C:\\DMS\\ARWP2\\g858775g11i77.jpg" \* MERGEFORMATINET </w:instrText>
            </w:r>
            <w:r w:rsidR="00393D28">
              <w:rPr>
                <w:rFonts w:ascii="Arial" w:hAnsi="Arial" w:cs="Arial"/>
                <w:noProof/>
                <w:sz w:val="28"/>
                <w:szCs w:val="28"/>
              </w:rPr>
              <w:fldChar w:fldCharType="separate"/>
            </w:r>
            <w:r w:rsidR="00047159">
              <w:rPr>
                <w:rFonts w:ascii="Arial" w:hAnsi="Arial" w:cs="Arial"/>
                <w:noProof/>
                <w:sz w:val="28"/>
                <w:szCs w:val="28"/>
              </w:rPr>
              <w:fldChar w:fldCharType="begin"/>
            </w:r>
            <w:r w:rsidR="00047159">
              <w:rPr>
                <w:rFonts w:ascii="Arial" w:hAnsi="Arial" w:cs="Arial"/>
                <w:noProof/>
                <w:sz w:val="28"/>
                <w:szCs w:val="28"/>
              </w:rPr>
              <w:instrText xml:space="preserve"> INCLUDEPICTURE  "C:\\DMS\\ARWP2\\g858775g11i77.jpg" \* MERGEFORMATINET </w:instrText>
            </w:r>
            <w:r w:rsidR="00047159">
              <w:rPr>
                <w:rFonts w:ascii="Arial" w:hAnsi="Arial" w:cs="Arial"/>
                <w:noProof/>
                <w:sz w:val="28"/>
                <w:szCs w:val="28"/>
              </w:rPr>
              <w:fldChar w:fldCharType="separate"/>
            </w:r>
            <w:r w:rsidR="00606D97">
              <w:rPr>
                <w:rFonts w:ascii="Arial" w:hAnsi="Arial" w:cs="Arial"/>
                <w:noProof/>
                <w:sz w:val="28"/>
                <w:szCs w:val="28"/>
              </w:rPr>
              <w:fldChar w:fldCharType="begin"/>
            </w:r>
            <w:r w:rsidR="00606D97">
              <w:rPr>
                <w:rFonts w:ascii="Arial" w:hAnsi="Arial" w:cs="Arial"/>
                <w:noProof/>
                <w:sz w:val="28"/>
                <w:szCs w:val="28"/>
              </w:rPr>
              <w:instrText xml:space="preserve"> INCLUDEPICTURE  "T:\\..\\DMS\\ARWP2\\g858775g11i77.jpg" \* MERGEFORMATINET </w:instrText>
            </w:r>
            <w:r w:rsidR="00606D97">
              <w:rPr>
                <w:rFonts w:ascii="Arial" w:hAnsi="Arial" w:cs="Arial"/>
                <w:noProof/>
                <w:sz w:val="28"/>
                <w:szCs w:val="28"/>
              </w:rPr>
              <w:fldChar w:fldCharType="separate"/>
            </w:r>
            <w:r w:rsidR="00F7583F">
              <w:rPr>
                <w:rFonts w:ascii="Arial" w:hAnsi="Arial" w:cs="Arial"/>
                <w:noProof/>
                <w:sz w:val="28"/>
                <w:szCs w:val="28"/>
              </w:rPr>
              <w:fldChar w:fldCharType="begin"/>
            </w:r>
            <w:r w:rsidR="00F7583F">
              <w:rPr>
                <w:rFonts w:ascii="Arial" w:hAnsi="Arial" w:cs="Arial"/>
                <w:noProof/>
                <w:sz w:val="28"/>
                <w:szCs w:val="28"/>
              </w:rPr>
              <w:instrText xml:space="preserve"> INCLUDEPICTURE  "Y:\\4603_DTP_WTC\\OFT\\Client Files\\2024\\October\\DMS\\ARWP2\\g858775g11i77.jpg" \* MERGEFORMATINET </w:instrText>
            </w:r>
            <w:r w:rsidR="00F7583F">
              <w:rPr>
                <w:rFonts w:ascii="Arial" w:hAnsi="Arial" w:cs="Arial"/>
                <w:noProof/>
                <w:sz w:val="28"/>
                <w:szCs w:val="28"/>
              </w:rPr>
              <w:fldChar w:fldCharType="separate"/>
            </w:r>
            <w:r w:rsidR="00CB171A">
              <w:rPr>
                <w:rFonts w:ascii="Arial" w:hAnsi="Arial" w:cs="Arial"/>
                <w:noProof/>
                <w:sz w:val="28"/>
                <w:szCs w:val="28"/>
              </w:rPr>
              <w:fldChar w:fldCharType="begin"/>
            </w:r>
            <w:r w:rsidR="00CB171A">
              <w:rPr>
                <w:rFonts w:ascii="Arial" w:hAnsi="Arial" w:cs="Arial"/>
                <w:noProof/>
                <w:sz w:val="28"/>
                <w:szCs w:val="28"/>
              </w:rPr>
              <w:instrText xml:space="preserve"> INCLUDEPICTURE  "K:\\4603_DTP_WTC\\OFT\\Client Files\\2024\\October\\858775023\\DMS\\ARWP2\\g858775g11i77.jpg" \* MERGEFORMATINET </w:instrText>
            </w:r>
            <w:r w:rsidR="00CB171A">
              <w:rPr>
                <w:rFonts w:ascii="Arial" w:hAnsi="Arial" w:cs="Arial"/>
                <w:noProof/>
                <w:sz w:val="28"/>
                <w:szCs w:val="28"/>
              </w:rPr>
              <w:fldChar w:fldCharType="separate"/>
            </w:r>
            <w:r w:rsidR="00E844CA">
              <w:rPr>
                <w:rFonts w:ascii="Arial" w:hAnsi="Arial" w:cs="Arial"/>
                <w:noProof/>
                <w:sz w:val="28"/>
                <w:szCs w:val="28"/>
              </w:rPr>
              <w:fldChar w:fldCharType="begin"/>
            </w:r>
            <w:r w:rsidR="00E844CA">
              <w:rPr>
                <w:rFonts w:ascii="Arial" w:hAnsi="Arial" w:cs="Arial"/>
                <w:noProof/>
                <w:sz w:val="28"/>
                <w:szCs w:val="28"/>
              </w:rPr>
              <w:instrText xml:space="preserve"> INCLUDEPICTURE  "https://microsoft-my.sharepoint.com/personal/chrismay_microsoft_com/DMS/ARWP2/g858775g11i77.jpg" \* MERGEFORMATINET </w:instrText>
            </w:r>
            <w:r w:rsidR="00E844CA">
              <w:rPr>
                <w:rFonts w:ascii="Arial" w:hAnsi="Arial" w:cs="Arial"/>
                <w:noProof/>
                <w:sz w:val="28"/>
                <w:szCs w:val="28"/>
              </w:rPr>
              <w:fldChar w:fldCharType="separate"/>
            </w:r>
            <w:r w:rsidR="001D1726">
              <w:rPr>
                <w:rFonts w:ascii="Arial" w:hAnsi="Arial" w:cs="Arial"/>
                <w:noProof/>
                <w:sz w:val="28"/>
                <w:szCs w:val="28"/>
              </w:rPr>
              <w:fldChar w:fldCharType="begin"/>
            </w:r>
            <w:r w:rsidR="001D1726">
              <w:rPr>
                <w:rFonts w:ascii="Arial" w:hAnsi="Arial" w:cs="Arial"/>
                <w:noProof/>
                <w:sz w:val="28"/>
                <w:szCs w:val="28"/>
              </w:rPr>
              <w:instrText xml:space="preserve"> INCLUDEPICTURE  "https://microsoft-my.sharepoint.com/personal/chrismay_microsoft_com/DMS/ARWP2/g858775g11i77.jpg" \* MERGEFORMATINET </w:instrText>
            </w:r>
            <w:r w:rsidR="001D1726">
              <w:rPr>
                <w:rFonts w:ascii="Arial" w:hAnsi="Arial" w:cs="Arial"/>
                <w:noProof/>
                <w:sz w:val="28"/>
                <w:szCs w:val="28"/>
              </w:rPr>
              <w:fldChar w:fldCharType="separate"/>
            </w:r>
            <w:r w:rsidR="000C000B">
              <w:rPr>
                <w:rFonts w:ascii="Arial" w:hAnsi="Arial" w:cs="Arial"/>
                <w:noProof/>
                <w:sz w:val="28"/>
                <w:szCs w:val="28"/>
              </w:rPr>
              <w:fldChar w:fldCharType="begin"/>
            </w:r>
            <w:r w:rsidR="000C000B">
              <w:rPr>
                <w:rFonts w:ascii="Arial" w:hAnsi="Arial" w:cs="Arial"/>
                <w:noProof/>
                <w:sz w:val="28"/>
                <w:szCs w:val="28"/>
              </w:rPr>
              <w:instrText xml:space="preserve"> </w:instrText>
            </w:r>
            <w:r w:rsidR="000C000B">
              <w:rPr>
                <w:rFonts w:ascii="Arial" w:hAnsi="Arial" w:cs="Arial"/>
                <w:noProof/>
                <w:sz w:val="28"/>
                <w:szCs w:val="28"/>
              </w:rPr>
              <w:instrText>INCLUDEPICTURE  "Z:\\DMS\\ARWP2\\g858775g11i77.jpg" \* MERGEFORMATINET</w:instrText>
            </w:r>
            <w:r w:rsidR="000C000B">
              <w:rPr>
                <w:rFonts w:ascii="Arial" w:hAnsi="Arial" w:cs="Arial"/>
                <w:noProof/>
                <w:sz w:val="28"/>
                <w:szCs w:val="28"/>
              </w:rPr>
              <w:instrText xml:space="preserve"> </w:instrText>
            </w:r>
            <w:r w:rsidR="000C000B">
              <w:rPr>
                <w:rFonts w:ascii="Arial" w:hAnsi="Arial" w:cs="Arial"/>
                <w:noProof/>
                <w:sz w:val="28"/>
                <w:szCs w:val="28"/>
              </w:rPr>
              <w:fldChar w:fldCharType="separate"/>
            </w:r>
            <w:r w:rsidR="000C000B">
              <w:rPr>
                <w:rFonts w:ascii="Arial" w:hAnsi="Arial" w:cs="Arial"/>
                <w:noProof/>
                <w:sz w:val="28"/>
                <w:szCs w:val="28"/>
              </w:rPr>
              <w:pict w14:anchorId="3B1FFCA9">
                <v:shape id="_x0000_i1027" type="#_x0000_t75" style="width:191.25pt;height:162.75pt;visibility:visible">
                  <v:imagedata r:id="rId11" r:href="rId12"/>
                </v:shape>
              </w:pict>
            </w:r>
            <w:r w:rsidR="000C000B">
              <w:rPr>
                <w:rFonts w:ascii="Arial" w:hAnsi="Arial" w:cs="Arial"/>
                <w:noProof/>
                <w:sz w:val="28"/>
                <w:szCs w:val="28"/>
              </w:rPr>
              <w:fldChar w:fldCharType="end"/>
            </w:r>
            <w:r w:rsidR="001D1726">
              <w:rPr>
                <w:rFonts w:ascii="Arial" w:hAnsi="Arial" w:cs="Arial"/>
                <w:noProof/>
                <w:sz w:val="28"/>
                <w:szCs w:val="28"/>
              </w:rPr>
              <w:fldChar w:fldCharType="end"/>
            </w:r>
            <w:r w:rsidR="00E844CA">
              <w:rPr>
                <w:rFonts w:ascii="Arial" w:hAnsi="Arial" w:cs="Arial"/>
                <w:noProof/>
                <w:sz w:val="28"/>
                <w:szCs w:val="28"/>
              </w:rPr>
              <w:fldChar w:fldCharType="end"/>
            </w:r>
            <w:r w:rsidR="00CB171A">
              <w:rPr>
                <w:rFonts w:ascii="Arial" w:hAnsi="Arial" w:cs="Arial"/>
                <w:noProof/>
                <w:sz w:val="28"/>
                <w:szCs w:val="28"/>
              </w:rPr>
              <w:fldChar w:fldCharType="end"/>
            </w:r>
            <w:r w:rsidR="00F7583F">
              <w:rPr>
                <w:rFonts w:ascii="Arial" w:hAnsi="Arial" w:cs="Arial"/>
                <w:noProof/>
                <w:sz w:val="28"/>
                <w:szCs w:val="28"/>
              </w:rPr>
              <w:fldChar w:fldCharType="end"/>
            </w:r>
            <w:r w:rsidR="00606D97">
              <w:rPr>
                <w:rFonts w:ascii="Arial" w:hAnsi="Arial" w:cs="Arial"/>
                <w:noProof/>
                <w:sz w:val="28"/>
                <w:szCs w:val="28"/>
              </w:rPr>
              <w:fldChar w:fldCharType="end"/>
            </w:r>
            <w:r w:rsidR="00047159">
              <w:rPr>
                <w:rFonts w:ascii="Arial" w:hAnsi="Arial" w:cs="Arial"/>
                <w:noProof/>
                <w:sz w:val="28"/>
                <w:szCs w:val="28"/>
              </w:rPr>
              <w:fldChar w:fldCharType="end"/>
            </w:r>
            <w:r w:rsidR="00393D28">
              <w:rPr>
                <w:rFonts w:ascii="Arial" w:hAnsi="Arial" w:cs="Arial"/>
                <w:noProof/>
                <w:sz w:val="28"/>
                <w:szCs w:val="28"/>
              </w:rPr>
              <w:fldChar w:fldCharType="end"/>
            </w:r>
          </w:p>
        </w:tc>
        <w:tc>
          <w:tcPr>
            <w:tcW w:w="6588" w:type="dxa"/>
            <w:tcBorders>
              <w:top w:val="single" w:sz="12" w:space="0" w:color="0075C9"/>
              <w:bottom w:val="single" w:sz="12" w:space="0" w:color="0075C9"/>
              <w:right w:val="single" w:sz="12" w:space="0" w:color="0075C9"/>
            </w:tcBorders>
            <w:tcMar>
              <w:top w:w="0" w:type="dxa"/>
              <w:left w:w="0" w:type="dxa"/>
              <w:bottom w:w="0" w:type="dxa"/>
              <w:right w:w="40" w:type="dxa"/>
            </w:tcMar>
            <w:hideMark/>
          </w:tcPr>
          <w:p w14:paraId="730686E9" w14:textId="77777777" w:rsidR="00B1362F" w:rsidRDefault="00B1362F">
            <w:pPr>
              <w:pStyle w:val="NormalWeb"/>
              <w:spacing w:before="0" w:beforeAutospacing="0" w:after="0" w:afterAutospacing="0"/>
              <w:rPr>
                <w:rFonts w:ascii="Arial" w:hAnsi="Arial" w:cs="Arial"/>
                <w:sz w:val="8"/>
                <w:szCs w:val="8"/>
              </w:rPr>
            </w:pPr>
            <w:r>
              <w:rPr>
                <w:rFonts w:ascii="Arial" w:hAnsi="Arial" w:cs="Arial"/>
                <w:sz w:val="8"/>
                <w:szCs w:val="8"/>
              </w:rPr>
              <w:t> </w:t>
            </w:r>
          </w:p>
          <w:p w14:paraId="5C72836A" w14:textId="77777777" w:rsidR="00B1362F" w:rsidRDefault="00B1362F">
            <w:pPr>
              <w:pStyle w:val="NormalWeb"/>
              <w:spacing w:before="0" w:beforeAutospacing="0" w:after="0" w:afterAutospacing="0"/>
              <w:rPr>
                <w:rFonts w:ascii="Arial" w:hAnsi="Arial" w:cs="Arial"/>
                <w:sz w:val="28"/>
                <w:szCs w:val="28"/>
              </w:rPr>
            </w:pPr>
            <w:r>
              <w:rPr>
                <w:rFonts w:ascii="Arial" w:hAnsi="Arial" w:cs="Arial"/>
                <w:sz w:val="28"/>
                <w:szCs w:val="28"/>
              </w:rPr>
              <w:t> </w:t>
            </w:r>
          </w:p>
          <w:p w14:paraId="30287391" w14:textId="77777777" w:rsidR="00B1362F" w:rsidRDefault="00B1362F" w:rsidP="00E529C3">
            <w:pPr>
              <w:pStyle w:val="NormalWeb"/>
              <w:spacing w:before="0" w:beforeAutospacing="0" w:after="0" w:afterAutospacing="0"/>
              <w:ind w:left="69" w:right="50"/>
              <w:rPr>
                <w:rFonts w:ascii="Arial" w:hAnsi="Arial" w:cs="Arial"/>
                <w:sz w:val="28"/>
                <w:szCs w:val="28"/>
              </w:rPr>
            </w:pPr>
            <w:r>
              <w:rPr>
                <w:rFonts w:ascii="Arial" w:hAnsi="Arial" w:cs="Arial"/>
                <w:i/>
                <w:iCs/>
                <w:sz w:val="28"/>
                <w:szCs w:val="28"/>
              </w:rPr>
              <w:t>“AI is one of the most transformative technologies of our time, and we believe it will fundamentally bend the productivity curve for every individual, organization, and industry sector to help us address some of our most pressing global challenges. We know Microsoft will only succeed if the world is fundamentally succeeding. We are focused on ensuring the world benefits from the broad technological shift to AI, while mitigating its risks.”</w:t>
            </w:r>
          </w:p>
          <w:p w14:paraId="1AE65765"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11B38FBE" w14:textId="418FAC4C" w:rsidR="00B1362F" w:rsidRDefault="00F24BBC" w:rsidP="00E529C3">
            <w:pPr>
              <w:pStyle w:val="NormalWeb"/>
              <w:tabs>
                <w:tab w:val="right" w:pos="4609"/>
                <w:tab w:val="decimal" w:pos="6580"/>
              </w:tabs>
              <w:spacing w:before="0" w:beforeAutospacing="0" w:after="0" w:afterAutospacing="0"/>
              <w:ind w:left="3489"/>
              <w:rPr>
                <w:rFonts w:ascii="Arial" w:hAnsi="Arial" w:cs="Arial"/>
                <w:sz w:val="28"/>
                <w:szCs w:val="28"/>
              </w:rPr>
            </w:pPr>
            <w:r w:rsidRPr="00F24BBC">
              <w:rPr>
                <w:rFonts w:ascii="Arial" w:hAnsi="Arial" w:cs="Arial"/>
                <w:bCs/>
                <w:sz w:val="28"/>
                <w:szCs w:val="28"/>
              </w:rPr>
              <w:tab/>
            </w:r>
            <w:r w:rsidR="00B1362F">
              <w:rPr>
                <w:rFonts w:ascii="Arial" w:hAnsi="Arial" w:cs="Arial"/>
                <w:b/>
                <w:bCs/>
                <w:i/>
                <w:iCs/>
                <w:sz w:val="28"/>
                <w:szCs w:val="28"/>
              </w:rPr>
              <w:t>Satya Nadella,</w:t>
            </w:r>
            <w:r w:rsidR="00B1362F">
              <w:rPr>
                <w:rFonts w:ascii="Arial" w:hAnsi="Arial" w:cs="Arial"/>
                <w:b/>
                <w:bCs/>
                <w:sz w:val="28"/>
                <w:szCs w:val="28"/>
              </w:rPr>
              <w:t> </w:t>
            </w:r>
            <w:r w:rsidR="00B1362F">
              <w:rPr>
                <w:rFonts w:ascii="Arial" w:hAnsi="Arial" w:cs="Arial"/>
                <w:b/>
                <w:bCs/>
                <w:sz w:val="28"/>
                <w:szCs w:val="28"/>
              </w:rPr>
              <w:t> </w:t>
            </w:r>
            <w:r w:rsidR="00B1362F">
              <w:rPr>
                <w:rFonts w:ascii="Arial" w:hAnsi="Arial" w:cs="Arial"/>
                <w:b/>
                <w:bCs/>
                <w:sz w:val="28"/>
                <w:szCs w:val="28"/>
              </w:rPr>
              <w:t> </w:t>
            </w:r>
            <w:r w:rsidR="00B1362F">
              <w:rPr>
                <w:rFonts w:ascii="Arial" w:hAnsi="Arial" w:cs="Arial"/>
                <w:b/>
                <w:bCs/>
                <w:sz w:val="28"/>
                <w:szCs w:val="28"/>
              </w:rPr>
              <w:t> </w:t>
            </w:r>
          </w:p>
          <w:p w14:paraId="309E1B87" w14:textId="164629E9" w:rsidR="00B1362F" w:rsidRDefault="00F24BBC" w:rsidP="00E529C3">
            <w:pPr>
              <w:pStyle w:val="NormalWeb"/>
              <w:tabs>
                <w:tab w:val="right" w:pos="5248"/>
                <w:tab w:val="decimal" w:pos="6580"/>
              </w:tabs>
              <w:spacing w:before="0" w:beforeAutospacing="0" w:after="0" w:afterAutospacing="0"/>
              <w:ind w:left="3489"/>
              <w:rPr>
                <w:rFonts w:ascii="Arial" w:hAnsi="Arial" w:cs="Arial"/>
                <w:sz w:val="28"/>
                <w:szCs w:val="28"/>
              </w:rPr>
            </w:pPr>
            <w:r w:rsidRPr="00F24BBC">
              <w:rPr>
                <w:rFonts w:ascii="Arial" w:hAnsi="Arial" w:cs="Arial"/>
                <w:bCs/>
                <w:sz w:val="28"/>
                <w:szCs w:val="28"/>
              </w:rPr>
              <w:tab/>
            </w:r>
            <w:r w:rsidR="00B1362F">
              <w:rPr>
                <w:rFonts w:ascii="Arial" w:hAnsi="Arial" w:cs="Arial"/>
                <w:b/>
                <w:bCs/>
                <w:i/>
                <w:iCs/>
                <w:sz w:val="28"/>
                <w:szCs w:val="28"/>
              </w:rPr>
              <w:t>Chairman and CEO</w:t>
            </w:r>
            <w:r w:rsidRPr="00F24BBC">
              <w:rPr>
                <w:rFonts w:ascii="Arial" w:hAnsi="Arial" w:cs="Arial"/>
                <w:bCs/>
                <w:sz w:val="28"/>
                <w:szCs w:val="28"/>
              </w:rPr>
              <w:tab/>
            </w:r>
          </w:p>
          <w:p w14:paraId="3C92EA07" w14:textId="77777777" w:rsidR="00B1362F" w:rsidRDefault="00B1362F">
            <w:pPr>
              <w:pStyle w:val="NormalWeb"/>
              <w:spacing w:before="0" w:beforeAutospacing="0" w:after="20" w:afterAutospacing="0"/>
              <w:rPr>
                <w:rFonts w:ascii="Arial" w:hAnsi="Arial" w:cs="Arial"/>
              </w:rPr>
            </w:pPr>
            <w:r>
              <w:rPr>
                <w:rFonts w:ascii="Arial" w:hAnsi="Arial" w:cs="Arial"/>
              </w:rPr>
              <w:t> </w:t>
            </w:r>
          </w:p>
        </w:tc>
      </w:tr>
    </w:tbl>
    <w:p w14:paraId="19933E5B" w14:textId="77777777" w:rsidR="00B1362F" w:rsidRPr="00FD1FBC"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 Corporation (“Company”) works to conduct business in ways that are principled, transparent, and accountable to our shareholders and other key stakeholders. We believe doing so generates long-term value. As we work to help everyone achieve more, we are committed to improving our world and reporting our progress. </w:t>
      </w:r>
    </w:p>
    <w:p w14:paraId="40CBEFB7" w14:textId="77777777" w:rsidR="00B1362F" w:rsidRDefault="00B1362F">
      <w:pPr>
        <w:pStyle w:val="NormalWeb"/>
        <w:spacing w:before="240" w:beforeAutospacing="0" w:after="0" w:afterAutospacing="0"/>
        <w:jc w:val="center"/>
        <w:rPr>
          <w:rFonts w:ascii="Arial" w:hAnsi="Arial" w:cs="Arial"/>
        </w:rPr>
      </w:pPr>
      <w:r>
        <w:rPr>
          <w:rFonts w:ascii="Arial" w:hAnsi="Arial" w:cs="Arial"/>
          <w:b/>
          <w:bCs/>
        </w:rPr>
        <w:t xml:space="preserve">Focus for Societal Impact </w:t>
      </w:r>
    </w:p>
    <w:p w14:paraId="6AB82455" w14:textId="77777777" w:rsidR="00B1362F" w:rsidRDefault="00B1362F">
      <w:pPr>
        <w:pStyle w:val="NormalWeb"/>
        <w:keepNext/>
        <w:spacing w:before="0" w:beforeAutospacing="0" w:after="0" w:afterAutospacing="0"/>
        <w:rPr>
          <w:sz w:val="12"/>
          <w:szCs w:val="12"/>
        </w:rPr>
      </w:pPr>
      <w:r>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2700"/>
        <w:gridCol w:w="2700"/>
        <w:gridCol w:w="2700"/>
        <w:gridCol w:w="2700"/>
      </w:tblGrid>
      <w:tr w:rsidR="00B1362F" w14:paraId="4FDADAD4" w14:textId="77777777" w:rsidTr="00F24BBC">
        <w:trPr>
          <w:cantSplit/>
          <w:jc w:val="center"/>
        </w:trPr>
        <w:tc>
          <w:tcPr>
            <w:tcW w:w="10800" w:type="dxa"/>
            <w:gridSpan w:val="4"/>
            <w:hideMark/>
          </w:tcPr>
          <w:p w14:paraId="58E477F5" w14:textId="77777777" w:rsidR="00B1362F" w:rsidRPr="00FD1FBC" w:rsidRDefault="00B1362F">
            <w:pPr>
              <w:pStyle w:val="NormalWeb"/>
              <w:keepNext/>
              <w:spacing w:before="0" w:beforeAutospacing="0" w:after="0" w:afterAutospacing="0"/>
              <w:rPr>
                <w:rFonts w:ascii="Arial" w:hAnsi="Arial" w:cs="Arial"/>
                <w:sz w:val="18"/>
                <w:szCs w:val="18"/>
              </w:rPr>
            </w:pPr>
            <w:r>
              <w:rPr>
                <w:rFonts w:ascii="Arial" w:hAnsi="Arial" w:cs="Arial"/>
                <w:sz w:val="18"/>
                <w:szCs w:val="18"/>
              </w:rPr>
              <w:t>At Microsoft, we focus on four enduring commitments that are central to meeting our mission and that become even more important in the era of AI:</w:t>
            </w:r>
          </w:p>
        </w:tc>
      </w:tr>
      <w:tr w:rsidR="00B1362F" w14:paraId="6D519142" w14:textId="77777777" w:rsidTr="00F24BBC">
        <w:trPr>
          <w:trHeight w:val="195"/>
          <w:jc w:val="center"/>
        </w:trPr>
        <w:tc>
          <w:tcPr>
            <w:tcW w:w="2700" w:type="dxa"/>
            <w:vAlign w:val="center"/>
            <w:hideMark/>
          </w:tcPr>
          <w:p w14:paraId="1A09D547" w14:textId="77777777" w:rsidR="00B1362F" w:rsidRDefault="00B1362F">
            <w:pPr>
              <w:rPr>
                <w:rFonts w:ascii="Arial" w:hAnsi="Arial" w:cs="Arial"/>
                <w:sz w:val="2"/>
                <w:szCs w:val="2"/>
              </w:rPr>
            </w:pPr>
            <w:r>
              <w:rPr>
                <w:rFonts w:ascii="Arial" w:hAnsi="Arial" w:cs="Arial"/>
                <w:sz w:val="2"/>
                <w:szCs w:val="2"/>
              </w:rPr>
              <w:t> </w:t>
            </w:r>
          </w:p>
        </w:tc>
        <w:tc>
          <w:tcPr>
            <w:tcW w:w="2700" w:type="dxa"/>
            <w:vAlign w:val="center"/>
            <w:hideMark/>
          </w:tcPr>
          <w:p w14:paraId="0647CB9B" w14:textId="77777777" w:rsidR="00B1362F" w:rsidRDefault="00B1362F">
            <w:pPr>
              <w:rPr>
                <w:rFonts w:ascii="Arial" w:hAnsi="Arial" w:cs="Arial"/>
                <w:sz w:val="2"/>
                <w:szCs w:val="2"/>
              </w:rPr>
            </w:pPr>
            <w:r>
              <w:rPr>
                <w:rFonts w:ascii="Arial" w:hAnsi="Arial" w:cs="Arial"/>
                <w:sz w:val="2"/>
                <w:szCs w:val="2"/>
              </w:rPr>
              <w:t> </w:t>
            </w:r>
          </w:p>
        </w:tc>
        <w:tc>
          <w:tcPr>
            <w:tcW w:w="2700" w:type="dxa"/>
            <w:vAlign w:val="center"/>
            <w:hideMark/>
          </w:tcPr>
          <w:p w14:paraId="0B5A9F60" w14:textId="77777777" w:rsidR="00B1362F" w:rsidRDefault="00B1362F">
            <w:pPr>
              <w:rPr>
                <w:rFonts w:ascii="Arial" w:hAnsi="Arial" w:cs="Arial"/>
                <w:sz w:val="2"/>
                <w:szCs w:val="2"/>
              </w:rPr>
            </w:pPr>
            <w:r>
              <w:rPr>
                <w:rFonts w:ascii="Arial" w:hAnsi="Arial" w:cs="Arial"/>
                <w:sz w:val="2"/>
                <w:szCs w:val="2"/>
              </w:rPr>
              <w:t> </w:t>
            </w:r>
          </w:p>
        </w:tc>
        <w:tc>
          <w:tcPr>
            <w:tcW w:w="2700" w:type="dxa"/>
            <w:vAlign w:val="center"/>
            <w:hideMark/>
          </w:tcPr>
          <w:p w14:paraId="2EA0E3D8" w14:textId="77777777" w:rsidR="00B1362F" w:rsidRDefault="00B1362F">
            <w:pPr>
              <w:rPr>
                <w:rFonts w:ascii="Arial" w:hAnsi="Arial" w:cs="Arial"/>
                <w:sz w:val="2"/>
                <w:szCs w:val="2"/>
              </w:rPr>
            </w:pPr>
            <w:r>
              <w:rPr>
                <w:rFonts w:ascii="Arial" w:hAnsi="Arial" w:cs="Arial"/>
                <w:sz w:val="2"/>
                <w:szCs w:val="2"/>
              </w:rPr>
              <w:t> </w:t>
            </w:r>
          </w:p>
        </w:tc>
      </w:tr>
      <w:tr w:rsidR="00B1362F" w14:paraId="4ECF31C0" w14:textId="77777777" w:rsidTr="00F24BBC">
        <w:trPr>
          <w:cantSplit/>
          <w:jc w:val="center"/>
        </w:trPr>
        <w:tc>
          <w:tcPr>
            <w:tcW w:w="2700" w:type="dxa"/>
            <w:vAlign w:val="bottom"/>
            <w:hideMark/>
          </w:tcPr>
          <w:p w14:paraId="6D3E8F3A" w14:textId="77777777" w:rsidR="00B1362F" w:rsidRDefault="00B1362F">
            <w:pPr>
              <w:jc w:val="center"/>
              <w:rPr>
                <w:rFonts w:ascii="Arial" w:hAnsi="Arial" w:cs="Arial"/>
                <w:sz w:val="28"/>
                <w:szCs w:val="28"/>
              </w:rPr>
            </w:pPr>
            <w:r>
              <w:rPr>
                <w:rFonts w:ascii="Arial" w:hAnsi="Arial" w:cs="Arial"/>
                <w:b/>
                <w:bCs/>
                <w:color w:val="0075C9"/>
                <w:sz w:val="28"/>
                <w:szCs w:val="28"/>
              </w:rPr>
              <w:t>Expand opportunity</w:t>
            </w:r>
          </w:p>
        </w:tc>
        <w:tc>
          <w:tcPr>
            <w:tcW w:w="2700" w:type="dxa"/>
            <w:vAlign w:val="bottom"/>
            <w:hideMark/>
          </w:tcPr>
          <w:p w14:paraId="1409A6D3" w14:textId="77777777" w:rsidR="00B1362F" w:rsidRDefault="00B1362F">
            <w:pPr>
              <w:jc w:val="center"/>
              <w:rPr>
                <w:rFonts w:ascii="Arial" w:hAnsi="Arial" w:cs="Arial"/>
                <w:sz w:val="28"/>
                <w:szCs w:val="28"/>
              </w:rPr>
            </w:pPr>
            <w:r>
              <w:rPr>
                <w:rFonts w:ascii="Arial" w:hAnsi="Arial" w:cs="Arial"/>
                <w:b/>
                <w:bCs/>
                <w:color w:val="0075C9"/>
                <w:sz w:val="28"/>
                <w:szCs w:val="28"/>
              </w:rPr>
              <w:t>Earn trust</w:t>
            </w:r>
          </w:p>
        </w:tc>
        <w:tc>
          <w:tcPr>
            <w:tcW w:w="2700" w:type="dxa"/>
            <w:vAlign w:val="bottom"/>
            <w:hideMark/>
          </w:tcPr>
          <w:p w14:paraId="51519EC7" w14:textId="77777777" w:rsidR="00B1362F" w:rsidRDefault="00B1362F">
            <w:pPr>
              <w:jc w:val="center"/>
              <w:rPr>
                <w:rFonts w:ascii="Arial" w:hAnsi="Arial" w:cs="Arial"/>
                <w:sz w:val="28"/>
                <w:szCs w:val="28"/>
              </w:rPr>
            </w:pPr>
            <w:r>
              <w:rPr>
                <w:rFonts w:ascii="Arial" w:hAnsi="Arial" w:cs="Arial"/>
                <w:b/>
                <w:bCs/>
                <w:color w:val="0075C9"/>
                <w:sz w:val="28"/>
                <w:szCs w:val="28"/>
              </w:rPr>
              <w:t>Protect fundamental rights</w:t>
            </w:r>
          </w:p>
        </w:tc>
        <w:tc>
          <w:tcPr>
            <w:tcW w:w="2700" w:type="dxa"/>
            <w:vAlign w:val="bottom"/>
            <w:hideMark/>
          </w:tcPr>
          <w:p w14:paraId="434525FD" w14:textId="77777777" w:rsidR="00B1362F" w:rsidRDefault="00B1362F">
            <w:pPr>
              <w:jc w:val="center"/>
              <w:rPr>
                <w:rFonts w:ascii="Arial" w:hAnsi="Arial" w:cs="Arial"/>
                <w:sz w:val="28"/>
                <w:szCs w:val="28"/>
              </w:rPr>
            </w:pPr>
            <w:r>
              <w:rPr>
                <w:rFonts w:ascii="Arial" w:hAnsi="Arial" w:cs="Arial"/>
                <w:b/>
                <w:bCs/>
                <w:color w:val="0075C9"/>
                <w:sz w:val="28"/>
                <w:szCs w:val="28"/>
              </w:rPr>
              <w:t>Advance sustainability</w:t>
            </w:r>
          </w:p>
        </w:tc>
      </w:tr>
      <w:tr w:rsidR="00B1362F" w14:paraId="36B8C063" w14:textId="77777777" w:rsidTr="00F24BBC">
        <w:trPr>
          <w:trHeight w:val="120"/>
          <w:jc w:val="center"/>
        </w:trPr>
        <w:tc>
          <w:tcPr>
            <w:tcW w:w="2700" w:type="dxa"/>
            <w:vAlign w:val="center"/>
            <w:hideMark/>
          </w:tcPr>
          <w:p w14:paraId="7DB48097" w14:textId="77777777" w:rsidR="00B1362F" w:rsidRDefault="00B1362F">
            <w:pPr>
              <w:rPr>
                <w:rFonts w:ascii="Arial" w:hAnsi="Arial" w:cs="Arial"/>
                <w:sz w:val="2"/>
                <w:szCs w:val="2"/>
              </w:rPr>
            </w:pPr>
            <w:r>
              <w:rPr>
                <w:rFonts w:ascii="Arial" w:hAnsi="Arial" w:cs="Arial"/>
                <w:sz w:val="2"/>
                <w:szCs w:val="2"/>
              </w:rPr>
              <w:t> </w:t>
            </w:r>
          </w:p>
        </w:tc>
        <w:tc>
          <w:tcPr>
            <w:tcW w:w="2700" w:type="dxa"/>
            <w:vAlign w:val="center"/>
            <w:hideMark/>
          </w:tcPr>
          <w:p w14:paraId="10B62C00" w14:textId="77777777" w:rsidR="00B1362F" w:rsidRDefault="00B1362F">
            <w:pPr>
              <w:rPr>
                <w:rFonts w:ascii="Arial" w:hAnsi="Arial" w:cs="Arial"/>
                <w:sz w:val="2"/>
                <w:szCs w:val="2"/>
              </w:rPr>
            </w:pPr>
            <w:r>
              <w:rPr>
                <w:rFonts w:ascii="Arial" w:hAnsi="Arial" w:cs="Arial"/>
                <w:sz w:val="2"/>
                <w:szCs w:val="2"/>
              </w:rPr>
              <w:t> </w:t>
            </w:r>
          </w:p>
        </w:tc>
        <w:tc>
          <w:tcPr>
            <w:tcW w:w="2700" w:type="dxa"/>
            <w:vAlign w:val="center"/>
            <w:hideMark/>
          </w:tcPr>
          <w:p w14:paraId="37C2BB51" w14:textId="77777777" w:rsidR="00B1362F" w:rsidRDefault="00B1362F">
            <w:pPr>
              <w:rPr>
                <w:rFonts w:ascii="Arial" w:hAnsi="Arial" w:cs="Arial"/>
                <w:sz w:val="2"/>
                <w:szCs w:val="2"/>
              </w:rPr>
            </w:pPr>
            <w:r>
              <w:rPr>
                <w:rFonts w:ascii="Arial" w:hAnsi="Arial" w:cs="Arial"/>
                <w:sz w:val="2"/>
                <w:szCs w:val="2"/>
              </w:rPr>
              <w:t> </w:t>
            </w:r>
          </w:p>
        </w:tc>
        <w:tc>
          <w:tcPr>
            <w:tcW w:w="2700" w:type="dxa"/>
            <w:vAlign w:val="center"/>
            <w:hideMark/>
          </w:tcPr>
          <w:p w14:paraId="4498D88F" w14:textId="77777777" w:rsidR="00B1362F" w:rsidRDefault="00B1362F">
            <w:pPr>
              <w:rPr>
                <w:rFonts w:ascii="Arial" w:hAnsi="Arial" w:cs="Arial"/>
                <w:sz w:val="2"/>
                <w:szCs w:val="2"/>
              </w:rPr>
            </w:pPr>
            <w:r>
              <w:rPr>
                <w:rFonts w:ascii="Arial" w:hAnsi="Arial" w:cs="Arial"/>
                <w:sz w:val="2"/>
                <w:szCs w:val="2"/>
              </w:rPr>
              <w:t> </w:t>
            </w:r>
          </w:p>
        </w:tc>
      </w:tr>
      <w:tr w:rsidR="00B1362F" w14:paraId="46404E30" w14:textId="77777777" w:rsidTr="00F24BBC">
        <w:trPr>
          <w:cantSplit/>
          <w:jc w:val="center"/>
        </w:trPr>
        <w:tc>
          <w:tcPr>
            <w:tcW w:w="2700" w:type="dxa"/>
            <w:vAlign w:val="bottom"/>
            <w:hideMark/>
          </w:tcPr>
          <w:p w14:paraId="68B97905" w14:textId="4AE31257" w:rsidR="00B1362F" w:rsidRPr="00FD1FBC" w:rsidRDefault="00393D28">
            <w:pPr>
              <w:pStyle w:val="NormalWeb"/>
              <w:spacing w:before="0" w:beforeAutospacing="0" w:after="0" w:afterAutospacing="0"/>
              <w:jc w:val="center"/>
              <w:rPr>
                <w:rFonts w:ascii="Arial" w:hAnsi="Arial" w:cs="Arial"/>
                <w:sz w:val="18"/>
                <w:szCs w:val="18"/>
              </w:rPr>
            </w:pPr>
            <w:r>
              <w:rPr>
                <w:rFonts w:ascii="Arial" w:hAnsi="Arial" w:cs="Arial"/>
                <w:noProof/>
                <w:sz w:val="18"/>
                <w:szCs w:val="18"/>
              </w:rPr>
              <w:fldChar w:fldCharType="begin"/>
            </w:r>
            <w:r>
              <w:rPr>
                <w:rFonts w:ascii="Arial" w:hAnsi="Arial" w:cs="Arial"/>
                <w:noProof/>
                <w:sz w:val="18"/>
                <w:szCs w:val="18"/>
              </w:rPr>
              <w:instrText xml:space="preserve"> INCLUDEPICTURE  "C:\\DMS\\ARWP2\\g858775g65o63.jpg" \* MERGEFORMATINET </w:instrText>
            </w:r>
            <w:r>
              <w:rPr>
                <w:rFonts w:ascii="Arial" w:hAnsi="Arial" w:cs="Arial"/>
                <w:noProof/>
                <w:sz w:val="18"/>
                <w:szCs w:val="18"/>
              </w:rPr>
              <w:fldChar w:fldCharType="separate"/>
            </w:r>
            <w:r w:rsidR="00047159">
              <w:rPr>
                <w:rFonts w:ascii="Arial" w:hAnsi="Arial" w:cs="Arial"/>
                <w:noProof/>
                <w:sz w:val="18"/>
                <w:szCs w:val="18"/>
              </w:rPr>
              <w:fldChar w:fldCharType="begin"/>
            </w:r>
            <w:r w:rsidR="00047159">
              <w:rPr>
                <w:rFonts w:ascii="Arial" w:hAnsi="Arial" w:cs="Arial"/>
                <w:noProof/>
                <w:sz w:val="18"/>
                <w:szCs w:val="18"/>
              </w:rPr>
              <w:instrText xml:space="preserve"> INCLUDEPICTURE  "C:\\DMS\\ARWP2\\g858775g65o63.jpg" \* MERGEFORMATINET </w:instrText>
            </w:r>
            <w:r w:rsidR="00047159">
              <w:rPr>
                <w:rFonts w:ascii="Arial" w:hAnsi="Arial" w:cs="Arial"/>
                <w:noProof/>
                <w:sz w:val="18"/>
                <w:szCs w:val="18"/>
              </w:rPr>
              <w:fldChar w:fldCharType="separate"/>
            </w:r>
            <w:r w:rsidR="00606D97">
              <w:rPr>
                <w:rFonts w:ascii="Arial" w:hAnsi="Arial" w:cs="Arial"/>
                <w:noProof/>
                <w:sz w:val="18"/>
                <w:szCs w:val="18"/>
              </w:rPr>
              <w:fldChar w:fldCharType="begin"/>
            </w:r>
            <w:r w:rsidR="00606D97">
              <w:rPr>
                <w:rFonts w:ascii="Arial" w:hAnsi="Arial" w:cs="Arial"/>
                <w:noProof/>
                <w:sz w:val="18"/>
                <w:szCs w:val="18"/>
              </w:rPr>
              <w:instrText xml:space="preserve"> INCLUDEPICTURE  "T:\\..\\DMS\\ARWP2\\g858775g65o63.jpg" \* MERGEFORMATINET </w:instrText>
            </w:r>
            <w:r w:rsidR="00606D97">
              <w:rPr>
                <w:rFonts w:ascii="Arial" w:hAnsi="Arial" w:cs="Arial"/>
                <w:noProof/>
                <w:sz w:val="18"/>
                <w:szCs w:val="18"/>
              </w:rPr>
              <w:fldChar w:fldCharType="separate"/>
            </w:r>
            <w:r w:rsidR="00F7583F">
              <w:rPr>
                <w:rFonts w:ascii="Arial" w:hAnsi="Arial" w:cs="Arial"/>
                <w:noProof/>
                <w:sz w:val="18"/>
                <w:szCs w:val="18"/>
              </w:rPr>
              <w:fldChar w:fldCharType="begin"/>
            </w:r>
            <w:r w:rsidR="00F7583F">
              <w:rPr>
                <w:rFonts w:ascii="Arial" w:hAnsi="Arial" w:cs="Arial"/>
                <w:noProof/>
                <w:sz w:val="18"/>
                <w:szCs w:val="18"/>
              </w:rPr>
              <w:instrText xml:space="preserve"> INCLUDEPICTURE  "Y:\\4603_DTP_WTC\\OFT\\Client Files\\2024\\October\\DMS\\ARWP2\\g858775g65o63.jpg" \* MERGEFORMATINET </w:instrText>
            </w:r>
            <w:r w:rsidR="00F7583F">
              <w:rPr>
                <w:rFonts w:ascii="Arial" w:hAnsi="Arial" w:cs="Arial"/>
                <w:noProof/>
                <w:sz w:val="18"/>
                <w:szCs w:val="18"/>
              </w:rPr>
              <w:fldChar w:fldCharType="separate"/>
            </w:r>
            <w:r w:rsidR="00CB171A">
              <w:rPr>
                <w:rFonts w:ascii="Arial" w:hAnsi="Arial" w:cs="Arial"/>
                <w:noProof/>
                <w:sz w:val="18"/>
                <w:szCs w:val="18"/>
              </w:rPr>
              <w:fldChar w:fldCharType="begin"/>
            </w:r>
            <w:r w:rsidR="00CB171A">
              <w:rPr>
                <w:rFonts w:ascii="Arial" w:hAnsi="Arial" w:cs="Arial"/>
                <w:noProof/>
                <w:sz w:val="18"/>
                <w:szCs w:val="18"/>
              </w:rPr>
              <w:instrText xml:space="preserve"> INCLUDEPICTURE  "K:\\4603_DTP_WTC\\OFT\\Client Files\\2024\\October\\858775023\\DMS\\ARWP2\\g858775g65o63.jpg" \* MERGEFORMATINET </w:instrText>
            </w:r>
            <w:r w:rsidR="00CB171A">
              <w:rPr>
                <w:rFonts w:ascii="Arial" w:hAnsi="Arial" w:cs="Arial"/>
                <w:noProof/>
                <w:sz w:val="18"/>
                <w:szCs w:val="18"/>
              </w:rPr>
              <w:fldChar w:fldCharType="separate"/>
            </w:r>
            <w:r w:rsidR="00E844CA">
              <w:rPr>
                <w:rFonts w:ascii="Arial" w:hAnsi="Arial" w:cs="Arial"/>
                <w:noProof/>
                <w:sz w:val="18"/>
                <w:szCs w:val="18"/>
              </w:rPr>
              <w:fldChar w:fldCharType="begin"/>
            </w:r>
            <w:r w:rsidR="00E844CA">
              <w:rPr>
                <w:rFonts w:ascii="Arial" w:hAnsi="Arial" w:cs="Arial"/>
                <w:noProof/>
                <w:sz w:val="18"/>
                <w:szCs w:val="18"/>
              </w:rPr>
              <w:instrText xml:space="preserve"> INCLUDEPICTURE  "https://microsoft-my.sharepoint.com/personal/chrismay_microsoft_com/DMS/ARWP2/g858775g65o63.jpg" \* MERGEFORMATINET </w:instrText>
            </w:r>
            <w:r w:rsidR="00E844CA">
              <w:rPr>
                <w:rFonts w:ascii="Arial" w:hAnsi="Arial" w:cs="Arial"/>
                <w:noProof/>
                <w:sz w:val="18"/>
                <w:szCs w:val="18"/>
              </w:rPr>
              <w:fldChar w:fldCharType="separate"/>
            </w:r>
            <w:r w:rsidR="001D1726">
              <w:rPr>
                <w:rFonts w:ascii="Arial" w:hAnsi="Arial" w:cs="Arial"/>
                <w:noProof/>
                <w:sz w:val="18"/>
                <w:szCs w:val="18"/>
              </w:rPr>
              <w:fldChar w:fldCharType="begin"/>
            </w:r>
            <w:r w:rsidR="001D1726">
              <w:rPr>
                <w:rFonts w:ascii="Arial" w:hAnsi="Arial" w:cs="Arial"/>
                <w:noProof/>
                <w:sz w:val="18"/>
                <w:szCs w:val="18"/>
              </w:rPr>
              <w:instrText xml:space="preserve"> INCLUDEPICTURE  "https://microsoft-my.sharepoint.com/personal/chrismay_microsoft_com/DMS/ARWP2/g858775g65o63.jpg" \* MERGEFORMATINET </w:instrText>
            </w:r>
            <w:r w:rsidR="001D1726">
              <w:rPr>
                <w:rFonts w:ascii="Arial" w:hAnsi="Arial" w:cs="Arial"/>
                <w:noProof/>
                <w:sz w:val="18"/>
                <w:szCs w:val="18"/>
              </w:rPr>
              <w:fldChar w:fldCharType="separate"/>
            </w:r>
            <w:r w:rsidR="000C000B">
              <w:rPr>
                <w:rFonts w:ascii="Arial" w:hAnsi="Arial" w:cs="Arial"/>
                <w:noProof/>
                <w:sz w:val="18"/>
                <w:szCs w:val="18"/>
              </w:rPr>
              <w:fldChar w:fldCharType="begin"/>
            </w:r>
            <w:r w:rsidR="000C000B">
              <w:rPr>
                <w:rFonts w:ascii="Arial" w:hAnsi="Arial" w:cs="Arial"/>
                <w:noProof/>
                <w:sz w:val="18"/>
                <w:szCs w:val="18"/>
              </w:rPr>
              <w:instrText xml:space="preserve"> </w:instrText>
            </w:r>
            <w:r w:rsidR="000C000B">
              <w:rPr>
                <w:rFonts w:ascii="Arial" w:hAnsi="Arial" w:cs="Arial"/>
                <w:noProof/>
                <w:sz w:val="18"/>
                <w:szCs w:val="18"/>
              </w:rPr>
              <w:instrText>INCLUDEPICTURE  "Z:\\DMS\\ARWP2\\g858775g65o63.jpg" \* MERGEFORMATINET</w:instrText>
            </w:r>
            <w:r w:rsidR="000C000B">
              <w:rPr>
                <w:rFonts w:ascii="Arial" w:hAnsi="Arial" w:cs="Arial"/>
                <w:noProof/>
                <w:sz w:val="18"/>
                <w:szCs w:val="18"/>
              </w:rPr>
              <w:instrText xml:space="preserve"> </w:instrText>
            </w:r>
            <w:r w:rsidR="000C000B">
              <w:rPr>
                <w:rFonts w:ascii="Arial" w:hAnsi="Arial" w:cs="Arial"/>
                <w:noProof/>
                <w:sz w:val="18"/>
                <w:szCs w:val="18"/>
              </w:rPr>
              <w:fldChar w:fldCharType="separate"/>
            </w:r>
            <w:r w:rsidR="000C000B">
              <w:rPr>
                <w:rFonts w:ascii="Arial" w:hAnsi="Arial" w:cs="Arial"/>
                <w:noProof/>
                <w:sz w:val="18"/>
                <w:szCs w:val="18"/>
              </w:rPr>
              <w:pict w14:anchorId="6E799F59">
                <v:shape id="_x0000_i1028" type="#_x0000_t75" style="width:37.5pt;height:37.5pt;visibility:visible">
                  <v:imagedata r:id="rId13" r:href="rId14"/>
                </v:shape>
              </w:pict>
            </w:r>
            <w:r w:rsidR="000C000B">
              <w:rPr>
                <w:rFonts w:ascii="Arial" w:hAnsi="Arial" w:cs="Arial"/>
                <w:noProof/>
                <w:sz w:val="18"/>
                <w:szCs w:val="18"/>
              </w:rPr>
              <w:fldChar w:fldCharType="end"/>
            </w:r>
            <w:r w:rsidR="001D1726">
              <w:rPr>
                <w:rFonts w:ascii="Arial" w:hAnsi="Arial" w:cs="Arial"/>
                <w:noProof/>
                <w:sz w:val="18"/>
                <w:szCs w:val="18"/>
              </w:rPr>
              <w:fldChar w:fldCharType="end"/>
            </w:r>
            <w:r w:rsidR="00E844CA">
              <w:rPr>
                <w:rFonts w:ascii="Arial" w:hAnsi="Arial" w:cs="Arial"/>
                <w:noProof/>
                <w:sz w:val="18"/>
                <w:szCs w:val="18"/>
              </w:rPr>
              <w:fldChar w:fldCharType="end"/>
            </w:r>
            <w:r w:rsidR="00CB171A">
              <w:rPr>
                <w:rFonts w:ascii="Arial" w:hAnsi="Arial" w:cs="Arial"/>
                <w:noProof/>
                <w:sz w:val="18"/>
                <w:szCs w:val="18"/>
              </w:rPr>
              <w:fldChar w:fldCharType="end"/>
            </w:r>
            <w:r w:rsidR="00F7583F">
              <w:rPr>
                <w:rFonts w:ascii="Arial" w:hAnsi="Arial" w:cs="Arial"/>
                <w:noProof/>
                <w:sz w:val="18"/>
                <w:szCs w:val="18"/>
              </w:rPr>
              <w:fldChar w:fldCharType="end"/>
            </w:r>
            <w:r w:rsidR="00606D97">
              <w:rPr>
                <w:rFonts w:ascii="Arial" w:hAnsi="Arial" w:cs="Arial"/>
                <w:noProof/>
                <w:sz w:val="18"/>
                <w:szCs w:val="18"/>
              </w:rPr>
              <w:fldChar w:fldCharType="end"/>
            </w:r>
            <w:r w:rsidR="00047159">
              <w:rPr>
                <w:rFonts w:ascii="Arial" w:hAnsi="Arial" w:cs="Arial"/>
                <w:noProof/>
                <w:sz w:val="18"/>
                <w:szCs w:val="18"/>
              </w:rPr>
              <w:fldChar w:fldCharType="end"/>
            </w:r>
            <w:r>
              <w:rPr>
                <w:rFonts w:ascii="Arial" w:hAnsi="Arial" w:cs="Arial"/>
                <w:noProof/>
                <w:sz w:val="18"/>
                <w:szCs w:val="18"/>
              </w:rPr>
              <w:fldChar w:fldCharType="end"/>
            </w:r>
          </w:p>
          <w:p w14:paraId="2E64939A" w14:textId="77777777" w:rsidR="00B1362F" w:rsidRDefault="00B1362F">
            <w:pPr>
              <w:pStyle w:val="NormalWeb"/>
              <w:spacing w:before="0" w:beforeAutospacing="0" w:after="20" w:afterAutospacing="0"/>
              <w:rPr>
                <w:rFonts w:ascii="Arial" w:hAnsi="Arial" w:cs="Arial"/>
                <w:sz w:val="10"/>
                <w:szCs w:val="10"/>
              </w:rPr>
            </w:pPr>
            <w:r>
              <w:rPr>
                <w:rFonts w:ascii="Arial" w:hAnsi="Arial" w:cs="Arial"/>
                <w:sz w:val="10"/>
                <w:szCs w:val="10"/>
              </w:rPr>
              <w:t> </w:t>
            </w:r>
          </w:p>
        </w:tc>
        <w:tc>
          <w:tcPr>
            <w:tcW w:w="2700" w:type="dxa"/>
            <w:vAlign w:val="bottom"/>
            <w:hideMark/>
          </w:tcPr>
          <w:p w14:paraId="637F4C2A" w14:textId="31B67B6E" w:rsidR="00B1362F" w:rsidRDefault="00393D28">
            <w:pPr>
              <w:pStyle w:val="NormalWeb"/>
              <w:spacing w:before="0" w:beforeAutospacing="0" w:after="0" w:afterAutospacing="0"/>
              <w:jc w:val="center"/>
              <w:rPr>
                <w:rFonts w:ascii="Arial" w:hAnsi="Arial" w:cs="Arial"/>
                <w:sz w:val="18"/>
                <w:szCs w:val="18"/>
              </w:rPr>
            </w:pPr>
            <w:r>
              <w:rPr>
                <w:rFonts w:ascii="Arial" w:hAnsi="Arial" w:cs="Arial"/>
                <w:noProof/>
                <w:sz w:val="18"/>
                <w:szCs w:val="18"/>
              </w:rPr>
              <w:fldChar w:fldCharType="begin"/>
            </w:r>
            <w:r>
              <w:rPr>
                <w:rFonts w:ascii="Arial" w:hAnsi="Arial" w:cs="Arial"/>
                <w:noProof/>
                <w:sz w:val="18"/>
                <w:szCs w:val="18"/>
              </w:rPr>
              <w:instrText xml:space="preserve"> INCLUDEPICTURE  "C:\\DMS\\ARWP2\\g858775g99b96.jpg" \* MERGEFORMATINET </w:instrText>
            </w:r>
            <w:r>
              <w:rPr>
                <w:rFonts w:ascii="Arial" w:hAnsi="Arial" w:cs="Arial"/>
                <w:noProof/>
                <w:sz w:val="18"/>
                <w:szCs w:val="18"/>
              </w:rPr>
              <w:fldChar w:fldCharType="separate"/>
            </w:r>
            <w:r w:rsidR="00047159">
              <w:rPr>
                <w:rFonts w:ascii="Arial" w:hAnsi="Arial" w:cs="Arial"/>
                <w:noProof/>
                <w:sz w:val="18"/>
                <w:szCs w:val="18"/>
              </w:rPr>
              <w:fldChar w:fldCharType="begin"/>
            </w:r>
            <w:r w:rsidR="00047159">
              <w:rPr>
                <w:rFonts w:ascii="Arial" w:hAnsi="Arial" w:cs="Arial"/>
                <w:noProof/>
                <w:sz w:val="18"/>
                <w:szCs w:val="18"/>
              </w:rPr>
              <w:instrText xml:space="preserve"> INCLUDEPICTURE  "C:\\DMS\\ARWP2\\g858775g99b96.jpg" \* MERGEFORMATINET </w:instrText>
            </w:r>
            <w:r w:rsidR="00047159">
              <w:rPr>
                <w:rFonts w:ascii="Arial" w:hAnsi="Arial" w:cs="Arial"/>
                <w:noProof/>
                <w:sz w:val="18"/>
                <w:szCs w:val="18"/>
              </w:rPr>
              <w:fldChar w:fldCharType="separate"/>
            </w:r>
            <w:r w:rsidR="00606D97">
              <w:rPr>
                <w:rFonts w:ascii="Arial" w:hAnsi="Arial" w:cs="Arial"/>
                <w:noProof/>
                <w:sz w:val="18"/>
                <w:szCs w:val="18"/>
              </w:rPr>
              <w:fldChar w:fldCharType="begin"/>
            </w:r>
            <w:r w:rsidR="00606D97">
              <w:rPr>
                <w:rFonts w:ascii="Arial" w:hAnsi="Arial" w:cs="Arial"/>
                <w:noProof/>
                <w:sz w:val="18"/>
                <w:szCs w:val="18"/>
              </w:rPr>
              <w:instrText xml:space="preserve"> INCLUDEPICTURE  "T:\\..\\DMS\\ARWP2\\g858775g99b96.jpg" \* MERGEFORMATINET </w:instrText>
            </w:r>
            <w:r w:rsidR="00606D97">
              <w:rPr>
                <w:rFonts w:ascii="Arial" w:hAnsi="Arial" w:cs="Arial"/>
                <w:noProof/>
                <w:sz w:val="18"/>
                <w:szCs w:val="18"/>
              </w:rPr>
              <w:fldChar w:fldCharType="separate"/>
            </w:r>
            <w:r w:rsidR="00F7583F">
              <w:rPr>
                <w:rFonts w:ascii="Arial" w:hAnsi="Arial" w:cs="Arial"/>
                <w:noProof/>
                <w:sz w:val="18"/>
                <w:szCs w:val="18"/>
              </w:rPr>
              <w:fldChar w:fldCharType="begin"/>
            </w:r>
            <w:r w:rsidR="00F7583F">
              <w:rPr>
                <w:rFonts w:ascii="Arial" w:hAnsi="Arial" w:cs="Arial"/>
                <w:noProof/>
                <w:sz w:val="18"/>
                <w:szCs w:val="18"/>
              </w:rPr>
              <w:instrText xml:space="preserve"> INCLUDEPICTURE  "Y:\\4603_DTP_WTC\\OFT\\Client Files\\2024\\October\\DMS\\ARWP2\\g858775g99b96.jpg" \* MERGEFORMATINET </w:instrText>
            </w:r>
            <w:r w:rsidR="00F7583F">
              <w:rPr>
                <w:rFonts w:ascii="Arial" w:hAnsi="Arial" w:cs="Arial"/>
                <w:noProof/>
                <w:sz w:val="18"/>
                <w:szCs w:val="18"/>
              </w:rPr>
              <w:fldChar w:fldCharType="separate"/>
            </w:r>
            <w:r w:rsidR="00CB171A">
              <w:rPr>
                <w:rFonts w:ascii="Arial" w:hAnsi="Arial" w:cs="Arial"/>
                <w:noProof/>
                <w:sz w:val="18"/>
                <w:szCs w:val="18"/>
              </w:rPr>
              <w:fldChar w:fldCharType="begin"/>
            </w:r>
            <w:r w:rsidR="00CB171A">
              <w:rPr>
                <w:rFonts w:ascii="Arial" w:hAnsi="Arial" w:cs="Arial"/>
                <w:noProof/>
                <w:sz w:val="18"/>
                <w:szCs w:val="18"/>
              </w:rPr>
              <w:instrText xml:space="preserve"> INCLUDEPICTURE  "K:\\4603_DTP_WTC\\OFT\\Client Files\\2024\\October\\858775023\\DMS\\ARWP2\\g858775g99b96.jpg" \* MERGEFORMATINET </w:instrText>
            </w:r>
            <w:r w:rsidR="00CB171A">
              <w:rPr>
                <w:rFonts w:ascii="Arial" w:hAnsi="Arial" w:cs="Arial"/>
                <w:noProof/>
                <w:sz w:val="18"/>
                <w:szCs w:val="18"/>
              </w:rPr>
              <w:fldChar w:fldCharType="separate"/>
            </w:r>
            <w:r w:rsidR="00E844CA">
              <w:rPr>
                <w:rFonts w:ascii="Arial" w:hAnsi="Arial" w:cs="Arial"/>
                <w:noProof/>
                <w:sz w:val="18"/>
                <w:szCs w:val="18"/>
              </w:rPr>
              <w:fldChar w:fldCharType="begin"/>
            </w:r>
            <w:r w:rsidR="00E844CA">
              <w:rPr>
                <w:rFonts w:ascii="Arial" w:hAnsi="Arial" w:cs="Arial"/>
                <w:noProof/>
                <w:sz w:val="18"/>
                <w:szCs w:val="18"/>
              </w:rPr>
              <w:instrText xml:space="preserve"> INCLUDEPICTURE  "https://microsoft-my.sharepoint.com/personal/chrismay_microsoft_com/DMS/ARWP2/g858775g99b96.jpg" \* MERGEFORMATINET </w:instrText>
            </w:r>
            <w:r w:rsidR="00E844CA">
              <w:rPr>
                <w:rFonts w:ascii="Arial" w:hAnsi="Arial" w:cs="Arial"/>
                <w:noProof/>
                <w:sz w:val="18"/>
                <w:szCs w:val="18"/>
              </w:rPr>
              <w:fldChar w:fldCharType="separate"/>
            </w:r>
            <w:r w:rsidR="001D1726">
              <w:rPr>
                <w:rFonts w:ascii="Arial" w:hAnsi="Arial" w:cs="Arial"/>
                <w:noProof/>
                <w:sz w:val="18"/>
                <w:szCs w:val="18"/>
              </w:rPr>
              <w:fldChar w:fldCharType="begin"/>
            </w:r>
            <w:r w:rsidR="001D1726">
              <w:rPr>
                <w:rFonts w:ascii="Arial" w:hAnsi="Arial" w:cs="Arial"/>
                <w:noProof/>
                <w:sz w:val="18"/>
                <w:szCs w:val="18"/>
              </w:rPr>
              <w:instrText xml:space="preserve"> INCLUDEPICTURE  "https://microsoft-my.sharepoint.com/personal/chrismay_microsoft_com/DMS/ARWP2/g858775g99b96.jpg" \* MERGEFORMATINET </w:instrText>
            </w:r>
            <w:r w:rsidR="001D1726">
              <w:rPr>
                <w:rFonts w:ascii="Arial" w:hAnsi="Arial" w:cs="Arial"/>
                <w:noProof/>
                <w:sz w:val="18"/>
                <w:szCs w:val="18"/>
              </w:rPr>
              <w:fldChar w:fldCharType="separate"/>
            </w:r>
            <w:r w:rsidR="000C000B">
              <w:rPr>
                <w:rFonts w:ascii="Arial" w:hAnsi="Arial" w:cs="Arial"/>
                <w:noProof/>
                <w:sz w:val="18"/>
                <w:szCs w:val="18"/>
              </w:rPr>
              <w:fldChar w:fldCharType="begin"/>
            </w:r>
            <w:r w:rsidR="000C000B">
              <w:rPr>
                <w:rFonts w:ascii="Arial" w:hAnsi="Arial" w:cs="Arial"/>
                <w:noProof/>
                <w:sz w:val="18"/>
                <w:szCs w:val="18"/>
              </w:rPr>
              <w:instrText xml:space="preserve"> </w:instrText>
            </w:r>
            <w:r w:rsidR="000C000B">
              <w:rPr>
                <w:rFonts w:ascii="Arial" w:hAnsi="Arial" w:cs="Arial"/>
                <w:noProof/>
                <w:sz w:val="18"/>
                <w:szCs w:val="18"/>
              </w:rPr>
              <w:instrText>INCLUDEPICTURE  "Z:\\DMS\\ARWP2\\g858775g99b96.jpg" \* MERGEFORMATINET</w:instrText>
            </w:r>
            <w:r w:rsidR="000C000B">
              <w:rPr>
                <w:rFonts w:ascii="Arial" w:hAnsi="Arial" w:cs="Arial"/>
                <w:noProof/>
                <w:sz w:val="18"/>
                <w:szCs w:val="18"/>
              </w:rPr>
              <w:instrText xml:space="preserve"> </w:instrText>
            </w:r>
            <w:r w:rsidR="000C000B">
              <w:rPr>
                <w:rFonts w:ascii="Arial" w:hAnsi="Arial" w:cs="Arial"/>
                <w:noProof/>
                <w:sz w:val="18"/>
                <w:szCs w:val="18"/>
              </w:rPr>
              <w:fldChar w:fldCharType="separate"/>
            </w:r>
            <w:r w:rsidR="000C000B">
              <w:rPr>
                <w:rFonts w:ascii="Arial" w:hAnsi="Arial" w:cs="Arial"/>
                <w:noProof/>
                <w:sz w:val="18"/>
                <w:szCs w:val="18"/>
              </w:rPr>
              <w:pict w14:anchorId="243C2079">
                <v:shape id="_x0000_i1029" type="#_x0000_t75" style="width:42.75pt;height:27.75pt;visibility:visible">
                  <v:imagedata r:id="rId15" r:href="rId16"/>
                </v:shape>
              </w:pict>
            </w:r>
            <w:r w:rsidR="000C000B">
              <w:rPr>
                <w:rFonts w:ascii="Arial" w:hAnsi="Arial" w:cs="Arial"/>
                <w:noProof/>
                <w:sz w:val="18"/>
                <w:szCs w:val="18"/>
              </w:rPr>
              <w:fldChar w:fldCharType="end"/>
            </w:r>
            <w:r w:rsidR="001D1726">
              <w:rPr>
                <w:rFonts w:ascii="Arial" w:hAnsi="Arial" w:cs="Arial"/>
                <w:noProof/>
                <w:sz w:val="18"/>
                <w:szCs w:val="18"/>
              </w:rPr>
              <w:fldChar w:fldCharType="end"/>
            </w:r>
            <w:r w:rsidR="00E844CA">
              <w:rPr>
                <w:rFonts w:ascii="Arial" w:hAnsi="Arial" w:cs="Arial"/>
                <w:noProof/>
                <w:sz w:val="18"/>
                <w:szCs w:val="18"/>
              </w:rPr>
              <w:fldChar w:fldCharType="end"/>
            </w:r>
            <w:r w:rsidR="00CB171A">
              <w:rPr>
                <w:rFonts w:ascii="Arial" w:hAnsi="Arial" w:cs="Arial"/>
                <w:noProof/>
                <w:sz w:val="18"/>
                <w:szCs w:val="18"/>
              </w:rPr>
              <w:fldChar w:fldCharType="end"/>
            </w:r>
            <w:r w:rsidR="00F7583F">
              <w:rPr>
                <w:rFonts w:ascii="Arial" w:hAnsi="Arial" w:cs="Arial"/>
                <w:noProof/>
                <w:sz w:val="18"/>
                <w:szCs w:val="18"/>
              </w:rPr>
              <w:fldChar w:fldCharType="end"/>
            </w:r>
            <w:r w:rsidR="00606D97">
              <w:rPr>
                <w:rFonts w:ascii="Arial" w:hAnsi="Arial" w:cs="Arial"/>
                <w:noProof/>
                <w:sz w:val="18"/>
                <w:szCs w:val="18"/>
              </w:rPr>
              <w:fldChar w:fldCharType="end"/>
            </w:r>
            <w:r w:rsidR="00047159">
              <w:rPr>
                <w:rFonts w:ascii="Arial" w:hAnsi="Arial" w:cs="Arial"/>
                <w:noProof/>
                <w:sz w:val="18"/>
                <w:szCs w:val="18"/>
              </w:rPr>
              <w:fldChar w:fldCharType="end"/>
            </w:r>
            <w:r>
              <w:rPr>
                <w:rFonts w:ascii="Arial" w:hAnsi="Arial" w:cs="Arial"/>
                <w:noProof/>
                <w:sz w:val="18"/>
                <w:szCs w:val="18"/>
              </w:rPr>
              <w:fldChar w:fldCharType="end"/>
            </w:r>
          </w:p>
          <w:p w14:paraId="2599E391" w14:textId="77777777" w:rsidR="00B1362F" w:rsidRDefault="00B1362F">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2700" w:type="dxa"/>
            <w:vAlign w:val="bottom"/>
            <w:hideMark/>
          </w:tcPr>
          <w:p w14:paraId="1BBBF244" w14:textId="754D606B" w:rsidR="00B1362F" w:rsidRDefault="00393D28">
            <w:pPr>
              <w:pStyle w:val="NormalWeb"/>
              <w:spacing w:before="0" w:beforeAutospacing="0" w:after="0" w:afterAutospacing="0"/>
              <w:jc w:val="center"/>
              <w:rPr>
                <w:rFonts w:ascii="Arial" w:hAnsi="Arial" w:cs="Arial"/>
                <w:sz w:val="18"/>
                <w:szCs w:val="18"/>
              </w:rPr>
            </w:pPr>
            <w:r>
              <w:rPr>
                <w:rFonts w:ascii="Arial" w:hAnsi="Arial" w:cs="Arial"/>
                <w:noProof/>
                <w:sz w:val="18"/>
                <w:szCs w:val="18"/>
              </w:rPr>
              <w:fldChar w:fldCharType="begin"/>
            </w:r>
            <w:r>
              <w:rPr>
                <w:rFonts w:ascii="Arial" w:hAnsi="Arial" w:cs="Arial"/>
                <w:noProof/>
                <w:sz w:val="18"/>
                <w:szCs w:val="18"/>
              </w:rPr>
              <w:instrText xml:space="preserve"> INCLUDEPICTURE  "C:\\DMS\\ARWP2\\g858775g63e23.jpg" \* MERGEFORMATINET </w:instrText>
            </w:r>
            <w:r>
              <w:rPr>
                <w:rFonts w:ascii="Arial" w:hAnsi="Arial" w:cs="Arial"/>
                <w:noProof/>
                <w:sz w:val="18"/>
                <w:szCs w:val="18"/>
              </w:rPr>
              <w:fldChar w:fldCharType="separate"/>
            </w:r>
            <w:r w:rsidR="00047159">
              <w:rPr>
                <w:rFonts w:ascii="Arial" w:hAnsi="Arial" w:cs="Arial"/>
                <w:noProof/>
                <w:sz w:val="18"/>
                <w:szCs w:val="18"/>
              </w:rPr>
              <w:fldChar w:fldCharType="begin"/>
            </w:r>
            <w:r w:rsidR="00047159">
              <w:rPr>
                <w:rFonts w:ascii="Arial" w:hAnsi="Arial" w:cs="Arial"/>
                <w:noProof/>
                <w:sz w:val="18"/>
                <w:szCs w:val="18"/>
              </w:rPr>
              <w:instrText xml:space="preserve"> INCLUDEPICTURE  "C:\\DMS\\ARWP2\\g858775g63e23.jpg" \* MERGEFORMATINET </w:instrText>
            </w:r>
            <w:r w:rsidR="00047159">
              <w:rPr>
                <w:rFonts w:ascii="Arial" w:hAnsi="Arial" w:cs="Arial"/>
                <w:noProof/>
                <w:sz w:val="18"/>
                <w:szCs w:val="18"/>
              </w:rPr>
              <w:fldChar w:fldCharType="separate"/>
            </w:r>
            <w:r w:rsidR="00606D97">
              <w:rPr>
                <w:rFonts w:ascii="Arial" w:hAnsi="Arial" w:cs="Arial"/>
                <w:noProof/>
                <w:sz w:val="18"/>
                <w:szCs w:val="18"/>
              </w:rPr>
              <w:fldChar w:fldCharType="begin"/>
            </w:r>
            <w:r w:rsidR="00606D97">
              <w:rPr>
                <w:rFonts w:ascii="Arial" w:hAnsi="Arial" w:cs="Arial"/>
                <w:noProof/>
                <w:sz w:val="18"/>
                <w:szCs w:val="18"/>
              </w:rPr>
              <w:instrText xml:space="preserve"> INCLUDEPICTURE  "T:\\..\\DMS\\ARWP2\\g858775g63e23.jpg" \* MERGEFORMATINET </w:instrText>
            </w:r>
            <w:r w:rsidR="00606D97">
              <w:rPr>
                <w:rFonts w:ascii="Arial" w:hAnsi="Arial" w:cs="Arial"/>
                <w:noProof/>
                <w:sz w:val="18"/>
                <w:szCs w:val="18"/>
              </w:rPr>
              <w:fldChar w:fldCharType="separate"/>
            </w:r>
            <w:r w:rsidR="00F7583F">
              <w:rPr>
                <w:rFonts w:ascii="Arial" w:hAnsi="Arial" w:cs="Arial"/>
                <w:noProof/>
                <w:sz w:val="18"/>
                <w:szCs w:val="18"/>
              </w:rPr>
              <w:fldChar w:fldCharType="begin"/>
            </w:r>
            <w:r w:rsidR="00F7583F">
              <w:rPr>
                <w:rFonts w:ascii="Arial" w:hAnsi="Arial" w:cs="Arial"/>
                <w:noProof/>
                <w:sz w:val="18"/>
                <w:szCs w:val="18"/>
              </w:rPr>
              <w:instrText xml:space="preserve"> INCLUDEPICTURE  "Y:\\4603_DTP_WTC\\OFT\\Client Files\\2024\\October\\DMS\\ARWP2\\g858775g63e23.jpg" \* MERGEFORMATINET </w:instrText>
            </w:r>
            <w:r w:rsidR="00F7583F">
              <w:rPr>
                <w:rFonts w:ascii="Arial" w:hAnsi="Arial" w:cs="Arial"/>
                <w:noProof/>
                <w:sz w:val="18"/>
                <w:szCs w:val="18"/>
              </w:rPr>
              <w:fldChar w:fldCharType="separate"/>
            </w:r>
            <w:r w:rsidR="00CB171A">
              <w:rPr>
                <w:rFonts w:ascii="Arial" w:hAnsi="Arial" w:cs="Arial"/>
                <w:noProof/>
                <w:sz w:val="18"/>
                <w:szCs w:val="18"/>
              </w:rPr>
              <w:fldChar w:fldCharType="begin"/>
            </w:r>
            <w:r w:rsidR="00CB171A">
              <w:rPr>
                <w:rFonts w:ascii="Arial" w:hAnsi="Arial" w:cs="Arial"/>
                <w:noProof/>
                <w:sz w:val="18"/>
                <w:szCs w:val="18"/>
              </w:rPr>
              <w:instrText xml:space="preserve"> INCLUDEPICTURE  "K:\\4603_DTP_WTC\\OFT\\Client Files\\2024\\October\\858775023\\DMS\\ARWP2\\g858775g63e23.jpg" \* MERGEFORMATINET </w:instrText>
            </w:r>
            <w:r w:rsidR="00CB171A">
              <w:rPr>
                <w:rFonts w:ascii="Arial" w:hAnsi="Arial" w:cs="Arial"/>
                <w:noProof/>
                <w:sz w:val="18"/>
                <w:szCs w:val="18"/>
              </w:rPr>
              <w:fldChar w:fldCharType="separate"/>
            </w:r>
            <w:r w:rsidR="00E844CA">
              <w:rPr>
                <w:rFonts w:ascii="Arial" w:hAnsi="Arial" w:cs="Arial"/>
                <w:noProof/>
                <w:sz w:val="18"/>
                <w:szCs w:val="18"/>
              </w:rPr>
              <w:fldChar w:fldCharType="begin"/>
            </w:r>
            <w:r w:rsidR="00E844CA">
              <w:rPr>
                <w:rFonts w:ascii="Arial" w:hAnsi="Arial" w:cs="Arial"/>
                <w:noProof/>
                <w:sz w:val="18"/>
                <w:szCs w:val="18"/>
              </w:rPr>
              <w:instrText xml:space="preserve"> INCLUDEPICTURE  "https://microsoft-my.sharepoint.com/personal/chrismay_microsoft_com/DMS/ARWP2/g858775g63e23.jpg" \* MERGEFORMATINET </w:instrText>
            </w:r>
            <w:r w:rsidR="00E844CA">
              <w:rPr>
                <w:rFonts w:ascii="Arial" w:hAnsi="Arial" w:cs="Arial"/>
                <w:noProof/>
                <w:sz w:val="18"/>
                <w:szCs w:val="18"/>
              </w:rPr>
              <w:fldChar w:fldCharType="separate"/>
            </w:r>
            <w:r w:rsidR="001D1726">
              <w:rPr>
                <w:rFonts w:ascii="Arial" w:hAnsi="Arial" w:cs="Arial"/>
                <w:noProof/>
                <w:sz w:val="18"/>
                <w:szCs w:val="18"/>
              </w:rPr>
              <w:fldChar w:fldCharType="begin"/>
            </w:r>
            <w:r w:rsidR="001D1726">
              <w:rPr>
                <w:rFonts w:ascii="Arial" w:hAnsi="Arial" w:cs="Arial"/>
                <w:noProof/>
                <w:sz w:val="18"/>
                <w:szCs w:val="18"/>
              </w:rPr>
              <w:instrText xml:space="preserve"> INCLUDEPICTURE  "https://microsoft-my.sharepoint.com/personal/chrismay_microsoft_com/DMS/ARWP2/g858775g63e23.jpg" \* MERGEFORMATINET </w:instrText>
            </w:r>
            <w:r w:rsidR="001D1726">
              <w:rPr>
                <w:rFonts w:ascii="Arial" w:hAnsi="Arial" w:cs="Arial"/>
                <w:noProof/>
                <w:sz w:val="18"/>
                <w:szCs w:val="18"/>
              </w:rPr>
              <w:fldChar w:fldCharType="separate"/>
            </w:r>
            <w:r w:rsidR="000C000B">
              <w:rPr>
                <w:rFonts w:ascii="Arial" w:hAnsi="Arial" w:cs="Arial"/>
                <w:noProof/>
                <w:sz w:val="18"/>
                <w:szCs w:val="18"/>
              </w:rPr>
              <w:fldChar w:fldCharType="begin"/>
            </w:r>
            <w:r w:rsidR="000C000B">
              <w:rPr>
                <w:rFonts w:ascii="Arial" w:hAnsi="Arial" w:cs="Arial"/>
                <w:noProof/>
                <w:sz w:val="18"/>
                <w:szCs w:val="18"/>
              </w:rPr>
              <w:instrText xml:space="preserve"> </w:instrText>
            </w:r>
            <w:r w:rsidR="000C000B">
              <w:rPr>
                <w:rFonts w:ascii="Arial" w:hAnsi="Arial" w:cs="Arial"/>
                <w:noProof/>
                <w:sz w:val="18"/>
                <w:szCs w:val="18"/>
              </w:rPr>
              <w:instrText>INCLUDEPICTURE  "Z:\\DMS\\ARWP2\\g858775g63e23.jpg" \* MERGEFORMATINET</w:instrText>
            </w:r>
            <w:r w:rsidR="000C000B">
              <w:rPr>
                <w:rFonts w:ascii="Arial" w:hAnsi="Arial" w:cs="Arial"/>
                <w:noProof/>
                <w:sz w:val="18"/>
                <w:szCs w:val="18"/>
              </w:rPr>
              <w:instrText xml:space="preserve"> </w:instrText>
            </w:r>
            <w:r w:rsidR="000C000B">
              <w:rPr>
                <w:rFonts w:ascii="Arial" w:hAnsi="Arial" w:cs="Arial"/>
                <w:noProof/>
                <w:sz w:val="18"/>
                <w:szCs w:val="18"/>
              </w:rPr>
              <w:fldChar w:fldCharType="separate"/>
            </w:r>
            <w:r w:rsidR="000C000B">
              <w:rPr>
                <w:rFonts w:ascii="Arial" w:hAnsi="Arial" w:cs="Arial"/>
                <w:noProof/>
                <w:sz w:val="18"/>
                <w:szCs w:val="18"/>
              </w:rPr>
              <w:pict w14:anchorId="01DC2393">
                <v:shape id="_x0000_i1030" type="#_x0000_t75" style="width:45.75pt;height:37.5pt;visibility:visible">
                  <v:imagedata r:id="rId17" r:href="rId18"/>
                </v:shape>
              </w:pict>
            </w:r>
            <w:r w:rsidR="000C000B">
              <w:rPr>
                <w:rFonts w:ascii="Arial" w:hAnsi="Arial" w:cs="Arial"/>
                <w:noProof/>
                <w:sz w:val="18"/>
                <w:szCs w:val="18"/>
              </w:rPr>
              <w:fldChar w:fldCharType="end"/>
            </w:r>
            <w:r w:rsidR="001D1726">
              <w:rPr>
                <w:rFonts w:ascii="Arial" w:hAnsi="Arial" w:cs="Arial"/>
                <w:noProof/>
                <w:sz w:val="18"/>
                <w:szCs w:val="18"/>
              </w:rPr>
              <w:fldChar w:fldCharType="end"/>
            </w:r>
            <w:r w:rsidR="00E844CA">
              <w:rPr>
                <w:rFonts w:ascii="Arial" w:hAnsi="Arial" w:cs="Arial"/>
                <w:noProof/>
                <w:sz w:val="18"/>
                <w:szCs w:val="18"/>
              </w:rPr>
              <w:fldChar w:fldCharType="end"/>
            </w:r>
            <w:r w:rsidR="00CB171A">
              <w:rPr>
                <w:rFonts w:ascii="Arial" w:hAnsi="Arial" w:cs="Arial"/>
                <w:noProof/>
                <w:sz w:val="18"/>
                <w:szCs w:val="18"/>
              </w:rPr>
              <w:fldChar w:fldCharType="end"/>
            </w:r>
            <w:r w:rsidR="00F7583F">
              <w:rPr>
                <w:rFonts w:ascii="Arial" w:hAnsi="Arial" w:cs="Arial"/>
                <w:noProof/>
                <w:sz w:val="18"/>
                <w:szCs w:val="18"/>
              </w:rPr>
              <w:fldChar w:fldCharType="end"/>
            </w:r>
            <w:r w:rsidR="00606D97">
              <w:rPr>
                <w:rFonts w:ascii="Arial" w:hAnsi="Arial" w:cs="Arial"/>
                <w:noProof/>
                <w:sz w:val="18"/>
                <w:szCs w:val="18"/>
              </w:rPr>
              <w:fldChar w:fldCharType="end"/>
            </w:r>
            <w:r w:rsidR="00047159">
              <w:rPr>
                <w:rFonts w:ascii="Arial" w:hAnsi="Arial" w:cs="Arial"/>
                <w:noProof/>
                <w:sz w:val="18"/>
                <w:szCs w:val="18"/>
              </w:rPr>
              <w:fldChar w:fldCharType="end"/>
            </w:r>
            <w:r>
              <w:rPr>
                <w:rFonts w:ascii="Arial" w:hAnsi="Arial" w:cs="Arial"/>
                <w:noProof/>
                <w:sz w:val="18"/>
                <w:szCs w:val="18"/>
              </w:rPr>
              <w:fldChar w:fldCharType="end"/>
            </w:r>
          </w:p>
          <w:p w14:paraId="1449E436" w14:textId="77777777" w:rsidR="00B1362F" w:rsidRDefault="00B1362F">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2700" w:type="dxa"/>
            <w:vAlign w:val="bottom"/>
            <w:hideMark/>
          </w:tcPr>
          <w:p w14:paraId="71C4A65C" w14:textId="1DCA6898" w:rsidR="00B1362F" w:rsidRDefault="00393D28">
            <w:pPr>
              <w:pStyle w:val="NormalWeb"/>
              <w:spacing w:before="0" w:beforeAutospacing="0" w:after="0" w:afterAutospacing="0"/>
              <w:jc w:val="center"/>
              <w:rPr>
                <w:rFonts w:ascii="Arial" w:hAnsi="Arial" w:cs="Arial"/>
                <w:sz w:val="18"/>
                <w:szCs w:val="18"/>
              </w:rPr>
            </w:pPr>
            <w:r>
              <w:rPr>
                <w:rFonts w:ascii="Arial" w:hAnsi="Arial" w:cs="Arial"/>
                <w:noProof/>
                <w:sz w:val="18"/>
                <w:szCs w:val="18"/>
              </w:rPr>
              <w:fldChar w:fldCharType="begin"/>
            </w:r>
            <w:r>
              <w:rPr>
                <w:rFonts w:ascii="Arial" w:hAnsi="Arial" w:cs="Arial"/>
                <w:noProof/>
                <w:sz w:val="18"/>
                <w:szCs w:val="18"/>
              </w:rPr>
              <w:instrText xml:space="preserve"> INCLUDEPICTURE  "C:\\DMS\\ARWP2\\g858775g73y54.jpg" \* MERGEFORMATINET </w:instrText>
            </w:r>
            <w:r>
              <w:rPr>
                <w:rFonts w:ascii="Arial" w:hAnsi="Arial" w:cs="Arial"/>
                <w:noProof/>
                <w:sz w:val="18"/>
                <w:szCs w:val="18"/>
              </w:rPr>
              <w:fldChar w:fldCharType="separate"/>
            </w:r>
            <w:r w:rsidR="00047159">
              <w:rPr>
                <w:rFonts w:ascii="Arial" w:hAnsi="Arial" w:cs="Arial"/>
                <w:noProof/>
                <w:sz w:val="18"/>
                <w:szCs w:val="18"/>
              </w:rPr>
              <w:fldChar w:fldCharType="begin"/>
            </w:r>
            <w:r w:rsidR="00047159">
              <w:rPr>
                <w:rFonts w:ascii="Arial" w:hAnsi="Arial" w:cs="Arial"/>
                <w:noProof/>
                <w:sz w:val="18"/>
                <w:szCs w:val="18"/>
              </w:rPr>
              <w:instrText xml:space="preserve"> INCLUDEPICTURE  "C:\\DMS\\ARWP2\\g858775g73y54.jpg" \* MERGEFORMATINET </w:instrText>
            </w:r>
            <w:r w:rsidR="00047159">
              <w:rPr>
                <w:rFonts w:ascii="Arial" w:hAnsi="Arial" w:cs="Arial"/>
                <w:noProof/>
                <w:sz w:val="18"/>
                <w:szCs w:val="18"/>
              </w:rPr>
              <w:fldChar w:fldCharType="separate"/>
            </w:r>
            <w:r w:rsidR="00606D97">
              <w:rPr>
                <w:rFonts w:ascii="Arial" w:hAnsi="Arial" w:cs="Arial"/>
                <w:noProof/>
                <w:sz w:val="18"/>
                <w:szCs w:val="18"/>
              </w:rPr>
              <w:fldChar w:fldCharType="begin"/>
            </w:r>
            <w:r w:rsidR="00606D97">
              <w:rPr>
                <w:rFonts w:ascii="Arial" w:hAnsi="Arial" w:cs="Arial"/>
                <w:noProof/>
                <w:sz w:val="18"/>
                <w:szCs w:val="18"/>
              </w:rPr>
              <w:instrText xml:space="preserve"> INCLUDEPICTURE  "T:\\..\\DMS\\ARWP2\\g858775g73y54.jpg" \* MERGEFORMATINET </w:instrText>
            </w:r>
            <w:r w:rsidR="00606D97">
              <w:rPr>
                <w:rFonts w:ascii="Arial" w:hAnsi="Arial" w:cs="Arial"/>
                <w:noProof/>
                <w:sz w:val="18"/>
                <w:szCs w:val="18"/>
              </w:rPr>
              <w:fldChar w:fldCharType="separate"/>
            </w:r>
            <w:r w:rsidR="00F7583F">
              <w:rPr>
                <w:rFonts w:ascii="Arial" w:hAnsi="Arial" w:cs="Arial"/>
                <w:noProof/>
                <w:sz w:val="18"/>
                <w:szCs w:val="18"/>
              </w:rPr>
              <w:fldChar w:fldCharType="begin"/>
            </w:r>
            <w:r w:rsidR="00F7583F">
              <w:rPr>
                <w:rFonts w:ascii="Arial" w:hAnsi="Arial" w:cs="Arial"/>
                <w:noProof/>
                <w:sz w:val="18"/>
                <w:szCs w:val="18"/>
              </w:rPr>
              <w:instrText xml:space="preserve"> INCLUDEPICTURE  "Y:\\4603_DTP_WTC\\OFT\\Client Files\\2024\\October\\DMS\\ARWP2\\g858775g73y54.jpg" \* MERGEFORMATINET </w:instrText>
            </w:r>
            <w:r w:rsidR="00F7583F">
              <w:rPr>
                <w:rFonts w:ascii="Arial" w:hAnsi="Arial" w:cs="Arial"/>
                <w:noProof/>
                <w:sz w:val="18"/>
                <w:szCs w:val="18"/>
              </w:rPr>
              <w:fldChar w:fldCharType="separate"/>
            </w:r>
            <w:r w:rsidR="00CB171A">
              <w:rPr>
                <w:rFonts w:ascii="Arial" w:hAnsi="Arial" w:cs="Arial"/>
                <w:noProof/>
                <w:sz w:val="18"/>
                <w:szCs w:val="18"/>
              </w:rPr>
              <w:fldChar w:fldCharType="begin"/>
            </w:r>
            <w:r w:rsidR="00CB171A">
              <w:rPr>
                <w:rFonts w:ascii="Arial" w:hAnsi="Arial" w:cs="Arial"/>
                <w:noProof/>
                <w:sz w:val="18"/>
                <w:szCs w:val="18"/>
              </w:rPr>
              <w:instrText xml:space="preserve"> INCLUDEPICTURE  "K:\\4603_DTP_WTC\\OFT\\Client Files\\2024\\October\\858775023\\DMS\\ARWP2\\g858775g73y54.jpg" \* MERGEFORMATINET </w:instrText>
            </w:r>
            <w:r w:rsidR="00CB171A">
              <w:rPr>
                <w:rFonts w:ascii="Arial" w:hAnsi="Arial" w:cs="Arial"/>
                <w:noProof/>
                <w:sz w:val="18"/>
                <w:szCs w:val="18"/>
              </w:rPr>
              <w:fldChar w:fldCharType="separate"/>
            </w:r>
            <w:r w:rsidR="00E844CA">
              <w:rPr>
                <w:rFonts w:ascii="Arial" w:hAnsi="Arial" w:cs="Arial"/>
                <w:noProof/>
                <w:sz w:val="18"/>
                <w:szCs w:val="18"/>
              </w:rPr>
              <w:fldChar w:fldCharType="begin"/>
            </w:r>
            <w:r w:rsidR="00E844CA">
              <w:rPr>
                <w:rFonts w:ascii="Arial" w:hAnsi="Arial" w:cs="Arial"/>
                <w:noProof/>
                <w:sz w:val="18"/>
                <w:szCs w:val="18"/>
              </w:rPr>
              <w:instrText xml:space="preserve"> INCLUDEPICTURE  "https://microsoft-my.sharepoint.com/personal/chrismay_microsoft_com/DMS/ARWP2/g858775g73y54.jpg" \* MERGEFORMATINET </w:instrText>
            </w:r>
            <w:r w:rsidR="00E844CA">
              <w:rPr>
                <w:rFonts w:ascii="Arial" w:hAnsi="Arial" w:cs="Arial"/>
                <w:noProof/>
                <w:sz w:val="18"/>
                <w:szCs w:val="18"/>
              </w:rPr>
              <w:fldChar w:fldCharType="separate"/>
            </w:r>
            <w:r w:rsidR="001D1726">
              <w:rPr>
                <w:rFonts w:ascii="Arial" w:hAnsi="Arial" w:cs="Arial"/>
                <w:noProof/>
                <w:sz w:val="18"/>
                <w:szCs w:val="18"/>
              </w:rPr>
              <w:fldChar w:fldCharType="begin"/>
            </w:r>
            <w:r w:rsidR="001D1726">
              <w:rPr>
                <w:rFonts w:ascii="Arial" w:hAnsi="Arial" w:cs="Arial"/>
                <w:noProof/>
                <w:sz w:val="18"/>
                <w:szCs w:val="18"/>
              </w:rPr>
              <w:instrText xml:space="preserve"> INCLUDEPICTURE  "https://microsoft-my.sharepoint.com/personal/chrismay_microsoft_com/DMS/ARWP2/g858775g73y54.jpg" \* MERGEFORMATINET </w:instrText>
            </w:r>
            <w:r w:rsidR="001D1726">
              <w:rPr>
                <w:rFonts w:ascii="Arial" w:hAnsi="Arial" w:cs="Arial"/>
                <w:noProof/>
                <w:sz w:val="18"/>
                <w:szCs w:val="18"/>
              </w:rPr>
              <w:fldChar w:fldCharType="separate"/>
            </w:r>
            <w:r w:rsidR="000C000B">
              <w:rPr>
                <w:rFonts w:ascii="Arial" w:hAnsi="Arial" w:cs="Arial"/>
                <w:noProof/>
                <w:sz w:val="18"/>
                <w:szCs w:val="18"/>
              </w:rPr>
              <w:fldChar w:fldCharType="begin"/>
            </w:r>
            <w:r w:rsidR="000C000B">
              <w:rPr>
                <w:rFonts w:ascii="Arial" w:hAnsi="Arial" w:cs="Arial"/>
                <w:noProof/>
                <w:sz w:val="18"/>
                <w:szCs w:val="18"/>
              </w:rPr>
              <w:instrText xml:space="preserve"> </w:instrText>
            </w:r>
            <w:r w:rsidR="000C000B">
              <w:rPr>
                <w:rFonts w:ascii="Arial" w:hAnsi="Arial" w:cs="Arial"/>
                <w:noProof/>
                <w:sz w:val="18"/>
                <w:szCs w:val="18"/>
              </w:rPr>
              <w:instrText>INCLUDEPICTURE  "Z:\\DMS\\ARWP2\\g858775g73y54.jpg" \* MERGEFORMATINET</w:instrText>
            </w:r>
            <w:r w:rsidR="000C000B">
              <w:rPr>
                <w:rFonts w:ascii="Arial" w:hAnsi="Arial" w:cs="Arial"/>
                <w:noProof/>
                <w:sz w:val="18"/>
                <w:szCs w:val="18"/>
              </w:rPr>
              <w:instrText xml:space="preserve"> </w:instrText>
            </w:r>
            <w:r w:rsidR="000C000B">
              <w:rPr>
                <w:rFonts w:ascii="Arial" w:hAnsi="Arial" w:cs="Arial"/>
                <w:noProof/>
                <w:sz w:val="18"/>
                <w:szCs w:val="18"/>
              </w:rPr>
              <w:fldChar w:fldCharType="separate"/>
            </w:r>
            <w:r w:rsidR="000C000B">
              <w:rPr>
                <w:rFonts w:ascii="Arial" w:hAnsi="Arial" w:cs="Arial"/>
                <w:noProof/>
                <w:sz w:val="18"/>
                <w:szCs w:val="18"/>
              </w:rPr>
              <w:pict w14:anchorId="5CBEC64D">
                <v:shape id="_x0000_i1031" type="#_x0000_t75" style="width:33.75pt;height:37.5pt;visibility:visible">
                  <v:imagedata r:id="rId19" r:href="rId20"/>
                </v:shape>
              </w:pict>
            </w:r>
            <w:r w:rsidR="000C000B">
              <w:rPr>
                <w:rFonts w:ascii="Arial" w:hAnsi="Arial" w:cs="Arial"/>
                <w:noProof/>
                <w:sz w:val="18"/>
                <w:szCs w:val="18"/>
              </w:rPr>
              <w:fldChar w:fldCharType="end"/>
            </w:r>
            <w:r w:rsidR="001D1726">
              <w:rPr>
                <w:rFonts w:ascii="Arial" w:hAnsi="Arial" w:cs="Arial"/>
                <w:noProof/>
                <w:sz w:val="18"/>
                <w:szCs w:val="18"/>
              </w:rPr>
              <w:fldChar w:fldCharType="end"/>
            </w:r>
            <w:r w:rsidR="00E844CA">
              <w:rPr>
                <w:rFonts w:ascii="Arial" w:hAnsi="Arial" w:cs="Arial"/>
                <w:noProof/>
                <w:sz w:val="18"/>
                <w:szCs w:val="18"/>
              </w:rPr>
              <w:fldChar w:fldCharType="end"/>
            </w:r>
            <w:r w:rsidR="00CB171A">
              <w:rPr>
                <w:rFonts w:ascii="Arial" w:hAnsi="Arial" w:cs="Arial"/>
                <w:noProof/>
                <w:sz w:val="18"/>
                <w:szCs w:val="18"/>
              </w:rPr>
              <w:fldChar w:fldCharType="end"/>
            </w:r>
            <w:r w:rsidR="00F7583F">
              <w:rPr>
                <w:rFonts w:ascii="Arial" w:hAnsi="Arial" w:cs="Arial"/>
                <w:noProof/>
                <w:sz w:val="18"/>
                <w:szCs w:val="18"/>
              </w:rPr>
              <w:fldChar w:fldCharType="end"/>
            </w:r>
            <w:r w:rsidR="00606D97">
              <w:rPr>
                <w:rFonts w:ascii="Arial" w:hAnsi="Arial" w:cs="Arial"/>
                <w:noProof/>
                <w:sz w:val="18"/>
                <w:szCs w:val="18"/>
              </w:rPr>
              <w:fldChar w:fldCharType="end"/>
            </w:r>
            <w:r w:rsidR="00047159">
              <w:rPr>
                <w:rFonts w:ascii="Arial" w:hAnsi="Arial" w:cs="Arial"/>
                <w:noProof/>
                <w:sz w:val="18"/>
                <w:szCs w:val="18"/>
              </w:rPr>
              <w:fldChar w:fldCharType="end"/>
            </w:r>
            <w:r>
              <w:rPr>
                <w:rFonts w:ascii="Arial" w:hAnsi="Arial" w:cs="Arial"/>
                <w:noProof/>
                <w:sz w:val="18"/>
                <w:szCs w:val="18"/>
              </w:rPr>
              <w:fldChar w:fldCharType="end"/>
            </w:r>
          </w:p>
          <w:p w14:paraId="202F00D9" w14:textId="77777777" w:rsidR="00B1362F" w:rsidRDefault="00B1362F">
            <w:pPr>
              <w:pStyle w:val="NormalWeb"/>
              <w:spacing w:before="0" w:beforeAutospacing="0" w:after="20" w:afterAutospacing="0"/>
              <w:rPr>
                <w:rFonts w:ascii="Arial" w:hAnsi="Arial" w:cs="Arial"/>
                <w:sz w:val="2"/>
                <w:szCs w:val="2"/>
              </w:rPr>
            </w:pPr>
            <w:r>
              <w:rPr>
                <w:rFonts w:ascii="Arial" w:hAnsi="Arial" w:cs="Arial"/>
                <w:sz w:val="2"/>
                <w:szCs w:val="2"/>
              </w:rPr>
              <w:t> </w:t>
            </w:r>
          </w:p>
        </w:tc>
      </w:tr>
    </w:tbl>
    <w:p w14:paraId="2C045A9C" w14:textId="77777777" w:rsidR="00B1362F" w:rsidRPr="00FD1FBC" w:rsidRDefault="00B1362F">
      <w:pPr>
        <w:pStyle w:val="NormalWeb"/>
        <w:spacing w:before="360" w:beforeAutospacing="0" w:after="0" w:afterAutospacing="0"/>
        <w:jc w:val="center"/>
        <w:rPr>
          <w:rFonts w:ascii="Arial" w:hAnsi="Arial" w:cs="Arial"/>
        </w:rPr>
      </w:pPr>
      <w:r>
        <w:rPr>
          <w:rFonts w:ascii="Arial" w:hAnsi="Arial" w:cs="Arial"/>
          <w:b/>
          <w:bCs/>
        </w:rPr>
        <w:t xml:space="preserve">Note About Forward-Looking Statements </w:t>
      </w:r>
    </w:p>
    <w:p w14:paraId="3E14DDFA"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This Proxy Statement includes estimates, projections, statements relating to our business plans, objectives, and expected operating results that are “forward-looking statements” within the meaning of the Private Securities Litigation Reform Act of 1995, Section 27A of the Securities Act of 1933, and Section 21E of the Securities Exchange Act of 1934. Forward-looking statements may appear throughout this report, including the Proxy Summary, Part 2 – Named Executive Officer Compensation, and Part 4 – Proposals to be Voted on During the Meeting. These forward-looking statements generally are identified by the words “believe,” “project,” “expect,” “anticipate,” “estimate,” “intend,” “strategy,” “future,” “opportunity,” “plan,” “may,” “should,” “will,” “would,” “will be,” “will continue,” “will likely result,” and similar expressions. Forward-looking statements are based on current expectations and assumptions that are subject to risks and uncertainties that may cause actual results to differ materially. We describe risks and uncertainties that could cause actual results and events to differ materially in “Risk Factors,” “Quantitative and Qualitative Disclosures about Market Risk,” and “Management’s Discussion and Analysis of Financial Condition and Results of Operations” sections of our Forms 10-K and 10-Q. Readers are cautioned not to place undue reliance on forward-looking statements, which speak only as of the date they are made. We undertake no obligation to update or revise publicly any forward-looking statements, whether because of new information, future events, or otherwise. </w:t>
      </w:r>
    </w:p>
    <w:p w14:paraId="4194885A" w14:textId="77777777" w:rsidR="00B1362F" w:rsidRDefault="00B1362F">
      <w:pPr>
        <w:pStyle w:val="NormalWeb"/>
        <w:keepNext/>
        <w:spacing w:before="0" w:beforeAutospacing="0" w:after="0" w:afterAutospacing="0"/>
        <w:rPr>
          <w:sz w:val="20"/>
          <w:szCs w:val="20"/>
        </w:rPr>
      </w:pPr>
      <w:r>
        <w:rPr>
          <w:sz w:val="20"/>
          <w:szCs w:val="20"/>
        </w:rPr>
        <w:t> </w:t>
      </w:r>
    </w:p>
    <w:p w14:paraId="7A3FB7F0" w14:textId="77777777" w:rsidR="00B1362F" w:rsidRDefault="00B1362F">
      <w:pPr>
        <w:pStyle w:val="NormalWeb"/>
        <w:spacing w:before="360" w:beforeAutospacing="0" w:after="0" w:afterAutospacing="0"/>
        <w:rPr>
          <w:rFonts w:ascii="Arial" w:hAnsi="Arial" w:cs="Arial"/>
          <w:sz w:val="18"/>
          <w:szCs w:val="18"/>
        </w:rPr>
      </w:pPr>
      <w:r>
        <w:rPr>
          <w:rFonts w:ascii="Arial" w:hAnsi="Arial" w:cs="Arial"/>
          <w:i/>
          <w:iCs/>
          <w:sz w:val="18"/>
          <w:szCs w:val="18"/>
        </w:rPr>
        <w:t xml:space="preserve">This Proxy Statement includes several website addresses and references to additional materials found on those websites. These websites and materials are not incorporated by reference herein. </w:t>
      </w:r>
    </w:p>
    <w:p w14:paraId="79806AD2" w14:textId="77777777" w:rsidR="00B1362F" w:rsidRDefault="00B1362F">
      <w:pPr>
        <w:pStyle w:val="NormalWeb"/>
        <w:keepNext/>
        <w:spacing w:before="0" w:beforeAutospacing="0" w:after="0" w:afterAutospacing="0"/>
        <w:rPr>
          <w:sz w:val="36"/>
          <w:szCs w:val="36"/>
        </w:rPr>
      </w:pPr>
      <w:r>
        <w:rPr>
          <w:sz w:val="36"/>
          <w:szCs w:val="36"/>
        </w:rPr>
        <w:t> </w:t>
      </w:r>
    </w:p>
    <w:p w14:paraId="16EDA6BB" w14:textId="4698507E" w:rsidR="00B1362F" w:rsidRPr="00606D97" w:rsidRDefault="00B1362F" w:rsidP="00606D97">
      <w:pPr>
        <w:pStyle w:val="NormalWeb"/>
        <w:spacing w:before="0" w:beforeAutospacing="0" w:after="0" w:afterAutospacing="0"/>
        <w:rPr>
          <w:sz w:val="2"/>
          <w:szCs w:val="48"/>
        </w:rPr>
      </w:pPr>
      <w:r>
        <w:br w:type="page"/>
      </w:r>
    </w:p>
    <w:p w14:paraId="3622005E" w14:textId="77777777" w:rsidR="00B1362F" w:rsidRDefault="00B1362F">
      <w:pPr>
        <w:pStyle w:val="NormalWeb"/>
        <w:keepNext/>
        <w:spacing w:before="0" w:beforeAutospacing="0" w:after="0" w:afterAutospacing="0"/>
        <w:rPr>
          <w:sz w:val="2"/>
          <w:szCs w:val="2"/>
        </w:rPr>
      </w:pPr>
      <w:r>
        <w:rPr>
          <w:sz w:val="2"/>
          <w:szCs w:val="2"/>
        </w:rPr>
        <w:lastRenderedPageBreak/>
        <w:t> </w:t>
      </w:r>
    </w:p>
    <w:p w14:paraId="5174E4F9" w14:textId="24782453" w:rsidR="00B1362F" w:rsidRDefault="00393D28">
      <w:pPr>
        <w:pStyle w:val="NormalWeb"/>
        <w:spacing w:before="0" w:beforeAutospacing="0" w:after="0" w:afterAutospacing="0"/>
        <w:jc w:val="center"/>
      </w:pPr>
      <w:r>
        <w:rPr>
          <w:noProof/>
        </w:rPr>
        <w:fldChar w:fldCharType="begin"/>
      </w:r>
      <w:r>
        <w:rPr>
          <w:noProof/>
        </w:rPr>
        <w:instrText xml:space="preserve"> INCLUDEPICTURE  "C:\\DMS\\ARWP2\\g858775g78x51.jpg" \* MERGEFORMATINET </w:instrText>
      </w:r>
      <w:r>
        <w:rPr>
          <w:noProof/>
        </w:rPr>
        <w:fldChar w:fldCharType="separate"/>
      </w:r>
      <w:r w:rsidR="00047159">
        <w:rPr>
          <w:noProof/>
        </w:rPr>
        <w:fldChar w:fldCharType="begin"/>
      </w:r>
      <w:r w:rsidR="00047159">
        <w:rPr>
          <w:noProof/>
        </w:rPr>
        <w:instrText xml:space="preserve"> INCLUDEPICTURE  "C:\\DMS\\ARWP2\\g858775g78x51.jpg" \* MERGEFORMATINET </w:instrText>
      </w:r>
      <w:r w:rsidR="00047159">
        <w:rPr>
          <w:noProof/>
        </w:rPr>
        <w:fldChar w:fldCharType="separate"/>
      </w:r>
      <w:r w:rsidR="00606D97">
        <w:rPr>
          <w:noProof/>
        </w:rPr>
        <w:fldChar w:fldCharType="begin"/>
      </w:r>
      <w:r w:rsidR="00606D97">
        <w:rPr>
          <w:noProof/>
        </w:rPr>
        <w:instrText xml:space="preserve"> INCLUDEPICTURE  "T:\\..\\DMS\\ARWP2\\g858775g78x51.jpg" \* MERGEFORMATINET </w:instrText>
      </w:r>
      <w:r w:rsidR="00606D97">
        <w:rPr>
          <w:noProof/>
        </w:rPr>
        <w:fldChar w:fldCharType="separate"/>
      </w:r>
      <w:r w:rsidR="00F7583F">
        <w:rPr>
          <w:noProof/>
        </w:rPr>
        <w:fldChar w:fldCharType="begin"/>
      </w:r>
      <w:r w:rsidR="00F7583F">
        <w:rPr>
          <w:noProof/>
        </w:rPr>
        <w:instrText xml:space="preserve"> INCLUDEPICTURE  "Y:\\4603_DTP_WTC\\OFT\\Client Files\\2024\\October\\DMS\\ARWP2\\g858775g78x51.jpg" \* MERGEFORMATINET </w:instrText>
      </w:r>
      <w:r w:rsidR="00F7583F">
        <w:rPr>
          <w:noProof/>
        </w:rPr>
        <w:fldChar w:fldCharType="separate"/>
      </w:r>
      <w:r w:rsidR="00CB171A">
        <w:rPr>
          <w:noProof/>
        </w:rPr>
        <w:fldChar w:fldCharType="begin"/>
      </w:r>
      <w:r w:rsidR="00CB171A">
        <w:rPr>
          <w:noProof/>
        </w:rPr>
        <w:instrText xml:space="preserve"> INCLUDEPICTURE  "K:\\4603_DTP_WTC\\OFT\\Client Files\\2024\\October\\858775023\\DMS\\ARWP2\\g858775g78x51.jpg" \* MERGEFORMATINET </w:instrText>
      </w:r>
      <w:r w:rsidR="00CB171A">
        <w:rPr>
          <w:noProof/>
        </w:rPr>
        <w:fldChar w:fldCharType="separate"/>
      </w:r>
      <w:r w:rsidR="00E844CA">
        <w:rPr>
          <w:noProof/>
        </w:rPr>
        <w:fldChar w:fldCharType="begin"/>
      </w:r>
      <w:r w:rsidR="00E844CA">
        <w:rPr>
          <w:noProof/>
        </w:rPr>
        <w:instrText xml:space="preserve"> INCLUDEPICTURE  "https://microsoft-my.sharepoint.com/personal/chrismay_microsoft_com/DMS/ARWP2/g858775g78x51.jpg" \* MERGEFORMATINET </w:instrText>
      </w:r>
      <w:r w:rsidR="00E844CA">
        <w:rPr>
          <w:noProof/>
        </w:rPr>
        <w:fldChar w:fldCharType="separate"/>
      </w:r>
      <w:r w:rsidR="001D1726">
        <w:rPr>
          <w:noProof/>
        </w:rPr>
        <w:fldChar w:fldCharType="begin"/>
      </w:r>
      <w:r w:rsidR="001D1726">
        <w:rPr>
          <w:noProof/>
        </w:rPr>
        <w:instrText xml:space="preserve"> INCLUDEPICTURE  "https://microsoft-my.sharepoint.com/personal/chrismay_microsoft_com/DMS/ARWP2/g858775g78x51.jpg" \* MERGEFORMATINET </w:instrText>
      </w:r>
      <w:r w:rsidR="001D1726">
        <w:rPr>
          <w:noProof/>
        </w:rPr>
        <w:fldChar w:fldCharType="separate"/>
      </w:r>
      <w:r w:rsidR="000C000B">
        <w:rPr>
          <w:noProof/>
        </w:rPr>
        <w:fldChar w:fldCharType="begin"/>
      </w:r>
      <w:r w:rsidR="000C000B">
        <w:rPr>
          <w:noProof/>
        </w:rPr>
        <w:instrText xml:space="preserve"> </w:instrText>
      </w:r>
      <w:r w:rsidR="000C000B">
        <w:rPr>
          <w:noProof/>
        </w:rPr>
        <w:instrText>INCLUDEPICTURE  "Z:\\DMS\\ARWP2\\g858775g78x51.jpg" \* MERGEFORMATINET</w:instrText>
      </w:r>
      <w:r w:rsidR="000C000B">
        <w:rPr>
          <w:noProof/>
        </w:rPr>
        <w:instrText xml:space="preserve"> </w:instrText>
      </w:r>
      <w:r w:rsidR="000C000B">
        <w:rPr>
          <w:noProof/>
        </w:rPr>
        <w:fldChar w:fldCharType="separate"/>
      </w:r>
      <w:r w:rsidR="000C000B">
        <w:rPr>
          <w:noProof/>
        </w:rPr>
        <w:pict w14:anchorId="50C4AEF1">
          <v:shape id="_x0000_i1032" type="#_x0000_t75" style="width:146.25pt;height:30pt;visibility:visible">
            <v:imagedata r:id="rId21" r:href="rId22"/>
          </v:shape>
        </w:pict>
      </w:r>
      <w:r w:rsidR="000C000B">
        <w:rPr>
          <w:noProof/>
        </w:rPr>
        <w:fldChar w:fldCharType="end"/>
      </w:r>
      <w:r w:rsidR="001D1726">
        <w:rPr>
          <w:noProof/>
        </w:rPr>
        <w:fldChar w:fldCharType="end"/>
      </w:r>
      <w:r w:rsidR="00E844CA">
        <w:rPr>
          <w:noProof/>
        </w:rPr>
        <w:fldChar w:fldCharType="end"/>
      </w:r>
      <w:r w:rsidR="00CB171A">
        <w:rPr>
          <w:noProof/>
        </w:rPr>
        <w:fldChar w:fldCharType="end"/>
      </w:r>
      <w:r w:rsidR="00F7583F">
        <w:rPr>
          <w:noProof/>
        </w:rPr>
        <w:fldChar w:fldCharType="end"/>
      </w:r>
      <w:r w:rsidR="00606D97">
        <w:rPr>
          <w:noProof/>
        </w:rPr>
        <w:fldChar w:fldCharType="end"/>
      </w:r>
      <w:r w:rsidR="00047159">
        <w:rPr>
          <w:noProof/>
        </w:rPr>
        <w:fldChar w:fldCharType="end"/>
      </w:r>
      <w:r>
        <w:rPr>
          <w:noProof/>
        </w:rPr>
        <w:fldChar w:fldCharType="end"/>
      </w:r>
    </w:p>
    <w:p w14:paraId="0C810199" w14:textId="77777777" w:rsidR="00B1362F" w:rsidRDefault="00B1362F">
      <w:pPr>
        <w:pStyle w:val="NormalWeb"/>
        <w:spacing w:before="520" w:beforeAutospacing="0" w:after="0" w:afterAutospacing="0"/>
        <w:rPr>
          <w:rFonts w:ascii="Arial" w:hAnsi="Arial" w:cs="Arial"/>
          <w:sz w:val="37"/>
          <w:szCs w:val="37"/>
        </w:rPr>
      </w:pPr>
      <w:r>
        <w:rPr>
          <w:rFonts w:ascii="Arial" w:hAnsi="Arial" w:cs="Arial"/>
          <w:b/>
          <w:bCs/>
          <w:sz w:val="37"/>
          <w:szCs w:val="37"/>
        </w:rPr>
        <w:t xml:space="preserve">Letter from our Chairman and Chief Executive Officer </w:t>
      </w:r>
    </w:p>
    <w:p w14:paraId="4C26F597" w14:textId="77777777" w:rsidR="00B1362F" w:rsidRDefault="00B1362F">
      <w:pPr>
        <w:pStyle w:val="NormalWeb"/>
        <w:spacing w:before="480" w:beforeAutospacing="0" w:after="0" w:afterAutospacing="0"/>
        <w:rPr>
          <w:rFonts w:ascii="Arial" w:hAnsi="Arial" w:cs="Arial"/>
          <w:sz w:val="18"/>
          <w:szCs w:val="18"/>
        </w:rPr>
      </w:pPr>
      <w:r>
        <w:rPr>
          <w:rFonts w:ascii="Arial" w:hAnsi="Arial" w:cs="Arial"/>
          <w:sz w:val="18"/>
          <w:szCs w:val="18"/>
        </w:rPr>
        <w:t xml:space="preserve">October 24, 2024 </w:t>
      </w:r>
    </w:p>
    <w:p w14:paraId="0DA885BD" w14:textId="77777777" w:rsidR="00B1362F" w:rsidRDefault="00B1362F">
      <w:pPr>
        <w:pStyle w:val="NormalWeb"/>
        <w:spacing w:before="160" w:beforeAutospacing="0" w:after="0" w:afterAutospacing="0"/>
        <w:rPr>
          <w:rFonts w:ascii="Arial" w:hAnsi="Arial" w:cs="Arial"/>
        </w:rPr>
      </w:pPr>
      <w:r>
        <w:rPr>
          <w:rFonts w:ascii="Arial" w:hAnsi="Arial" w:cs="Arial"/>
          <w:color w:val="0075C9"/>
        </w:rPr>
        <w:t xml:space="preserve">Dear Shareholder, </w:t>
      </w:r>
    </w:p>
    <w:p w14:paraId="151F5C02" w14:textId="6D049C94" w:rsidR="00B1362F" w:rsidRDefault="00B1362F">
      <w:pPr>
        <w:pStyle w:val="NormalWeb"/>
        <w:spacing w:before="160" w:beforeAutospacing="0" w:after="0" w:afterAutospacing="0"/>
        <w:rPr>
          <w:rFonts w:ascii="Arial" w:hAnsi="Arial" w:cs="Arial"/>
          <w:sz w:val="18"/>
          <w:szCs w:val="18"/>
        </w:rPr>
      </w:pPr>
      <w:r>
        <w:rPr>
          <w:rFonts w:ascii="Arial" w:hAnsi="Arial" w:cs="Arial"/>
          <w:sz w:val="18"/>
          <w:szCs w:val="18"/>
        </w:rPr>
        <w:t xml:space="preserve">On behalf of the Board of Directors, it is our pleasure to invite you to the 2024 Annual Shareholders Meeting of Microsoft Corporation (“Annual Meeting”), on December 10, 2024, beginning at 8:30 a.m. Pacific Time. This year’s Annual Meeting will be held in a virtual format through a live webcast. We will provide the webcast of the Annual Meeting at </w:t>
      </w:r>
      <w:r>
        <w:rPr>
          <w:rFonts w:ascii="Arial" w:hAnsi="Arial" w:cs="Arial"/>
          <w:sz w:val="18"/>
          <w:szCs w:val="18"/>
          <w:u w:val="single"/>
        </w:rPr>
        <w:t>virtualshareholdermeeting.com/MSFT24</w:t>
      </w:r>
      <w:r>
        <w:rPr>
          <w:rFonts w:ascii="Arial" w:hAnsi="Arial" w:cs="Arial"/>
          <w:sz w:val="18"/>
          <w:szCs w:val="18"/>
        </w:rPr>
        <w:t xml:space="preserve">. In addition, you will have the option to view the Annual Meeting through Microsoft Teams at </w:t>
      </w:r>
      <w:r>
        <w:rPr>
          <w:rFonts w:ascii="Arial" w:hAnsi="Arial" w:cs="Arial"/>
          <w:sz w:val="18"/>
          <w:szCs w:val="18"/>
          <w:u w:val="single"/>
        </w:rPr>
        <w:t>microsoft.com/investor</w:t>
      </w:r>
      <w:r>
        <w:rPr>
          <w:rFonts w:ascii="Arial" w:hAnsi="Arial" w:cs="Arial"/>
          <w:sz w:val="18"/>
          <w:szCs w:val="18"/>
        </w:rPr>
        <w:t>. A transcript with video and audio of the entire Annual Meeting will be available on the Microsoft Investor Relations website after the meeting. For more information on how to participate in the meeting, please see Part 5 – Information About the Meeting on page </w:t>
      </w:r>
      <w:r w:rsidR="00D66C0C">
        <w:rPr>
          <w:rFonts w:ascii="Arial" w:hAnsi="Arial" w:cs="Arial"/>
          <w:sz w:val="18"/>
          <w:szCs w:val="18"/>
        </w:rPr>
        <w:t xml:space="preserve">82 </w:t>
      </w:r>
      <w:r>
        <w:rPr>
          <w:rFonts w:ascii="Arial" w:hAnsi="Arial" w:cs="Arial"/>
          <w:sz w:val="18"/>
          <w:szCs w:val="18"/>
        </w:rPr>
        <w:t xml:space="preserve">in this Proxy Statement. </w:t>
      </w:r>
    </w:p>
    <w:p w14:paraId="6F1982FA" w14:textId="77777777" w:rsidR="00B1362F" w:rsidRDefault="00B1362F">
      <w:pPr>
        <w:pStyle w:val="NormalWeb"/>
        <w:spacing w:before="160" w:beforeAutospacing="0" w:after="0" w:afterAutospacing="0"/>
        <w:rPr>
          <w:rFonts w:ascii="Arial" w:hAnsi="Arial" w:cs="Arial"/>
          <w:sz w:val="18"/>
          <w:szCs w:val="18"/>
        </w:rPr>
      </w:pPr>
      <w:r>
        <w:rPr>
          <w:rFonts w:ascii="Arial" w:hAnsi="Arial" w:cs="Arial"/>
          <w:sz w:val="18"/>
          <w:szCs w:val="18"/>
        </w:rPr>
        <w:t xml:space="preserve">The Notice of 2024 Annual Shareholders and this Proxy Statement contain details of the business to be conducted during the Annual Meeting. </w:t>
      </w:r>
    </w:p>
    <w:p w14:paraId="40C2B13F" w14:textId="77777777" w:rsidR="00B1362F" w:rsidRDefault="00B1362F">
      <w:pPr>
        <w:pStyle w:val="NormalWeb"/>
        <w:spacing w:before="160" w:beforeAutospacing="0" w:after="0" w:afterAutospacing="0"/>
        <w:rPr>
          <w:rFonts w:ascii="Arial" w:hAnsi="Arial" w:cs="Arial"/>
          <w:sz w:val="18"/>
          <w:szCs w:val="18"/>
        </w:rPr>
      </w:pPr>
      <w:r>
        <w:rPr>
          <w:rFonts w:ascii="Arial" w:hAnsi="Arial" w:cs="Arial"/>
          <w:sz w:val="18"/>
          <w:szCs w:val="18"/>
        </w:rPr>
        <w:t xml:space="preserve">Whether or not you participate in the Annual Meeting, it is important that your shares be represented and voted. We urge you to promptly vote and submit your proxy (1) via the Internet, (2) by phone, or (3) if you received your proxy materials by mail, by signing, dating, and returning the enclosed proxy card or voting instruction form in the envelope provided for your convenience. </w:t>
      </w:r>
    </w:p>
    <w:p w14:paraId="0816A49E" w14:textId="77777777" w:rsidR="00B1362F" w:rsidRDefault="00B1362F">
      <w:pPr>
        <w:pStyle w:val="NormalWeb"/>
        <w:spacing w:before="160" w:beforeAutospacing="0" w:after="0" w:afterAutospacing="0"/>
        <w:rPr>
          <w:rFonts w:ascii="Arial" w:hAnsi="Arial" w:cs="Arial"/>
          <w:sz w:val="18"/>
          <w:szCs w:val="18"/>
        </w:rPr>
      </w:pPr>
      <w:r>
        <w:rPr>
          <w:rFonts w:ascii="Arial" w:hAnsi="Arial" w:cs="Arial"/>
          <w:sz w:val="18"/>
          <w:szCs w:val="18"/>
        </w:rPr>
        <w:t xml:space="preserve">This year’s shareholders Q&amp;A session will include an opportunity to submit questions. You may submit a question in advance of the meeting at </w:t>
      </w:r>
      <w:r>
        <w:rPr>
          <w:rFonts w:ascii="Arial" w:hAnsi="Arial" w:cs="Arial"/>
          <w:sz w:val="18"/>
          <w:szCs w:val="18"/>
          <w:u w:val="single"/>
        </w:rPr>
        <w:t>proxyvote.com</w:t>
      </w:r>
      <w:r>
        <w:rPr>
          <w:rFonts w:ascii="Arial" w:hAnsi="Arial" w:cs="Arial"/>
          <w:sz w:val="18"/>
          <w:szCs w:val="18"/>
        </w:rPr>
        <w:t xml:space="preserve"> after logging in with the control number (“Control Number”) found next to the label for postal mail recipients or within the body of the email sending you the Proxy Statement. Live questions may be submitted online beginning shortly before the start of the Annual Meeting through </w:t>
      </w:r>
      <w:r>
        <w:rPr>
          <w:rFonts w:ascii="Arial" w:hAnsi="Arial" w:cs="Arial"/>
          <w:sz w:val="18"/>
          <w:szCs w:val="18"/>
          <w:u w:val="single"/>
        </w:rPr>
        <w:t>virtualshareholdermeeting.com/MSFT24</w:t>
      </w:r>
      <w:r>
        <w:rPr>
          <w:rFonts w:ascii="Arial" w:hAnsi="Arial" w:cs="Arial"/>
          <w:sz w:val="18"/>
          <w:szCs w:val="18"/>
        </w:rPr>
        <w:t xml:space="preserve">. </w:t>
      </w:r>
    </w:p>
    <w:p w14:paraId="67B5F5FF" w14:textId="77777777" w:rsidR="00B1362F" w:rsidRDefault="00B1362F">
      <w:pPr>
        <w:pStyle w:val="NormalWeb"/>
        <w:spacing w:before="160" w:beforeAutospacing="0" w:after="0" w:afterAutospacing="0"/>
        <w:rPr>
          <w:rFonts w:ascii="Arial" w:hAnsi="Arial" w:cs="Arial"/>
          <w:sz w:val="18"/>
          <w:szCs w:val="18"/>
        </w:rPr>
      </w:pPr>
      <w:r>
        <w:rPr>
          <w:rFonts w:ascii="Arial" w:hAnsi="Arial" w:cs="Arial"/>
          <w:sz w:val="18"/>
          <w:szCs w:val="18"/>
        </w:rPr>
        <w:t xml:space="preserve">Thank you for your continued investment in Microsoft. </w:t>
      </w:r>
    </w:p>
    <w:p w14:paraId="4AAB251B" w14:textId="77777777" w:rsidR="00B1362F" w:rsidRDefault="00B1362F">
      <w:pPr>
        <w:pStyle w:val="NormalWeb"/>
        <w:spacing w:before="160" w:beforeAutospacing="0" w:after="0" w:afterAutospacing="0"/>
        <w:rPr>
          <w:rFonts w:ascii="Arial" w:hAnsi="Arial" w:cs="Arial"/>
          <w:sz w:val="18"/>
          <w:szCs w:val="18"/>
        </w:rPr>
      </w:pPr>
      <w:r>
        <w:rPr>
          <w:rFonts w:ascii="Arial" w:hAnsi="Arial" w:cs="Arial"/>
          <w:sz w:val="18"/>
          <w:szCs w:val="18"/>
        </w:rPr>
        <w:t xml:space="preserve">Sincerely, </w:t>
      </w:r>
    </w:p>
    <w:p w14:paraId="22BB651C" w14:textId="77777777" w:rsidR="00B1362F" w:rsidRDefault="00B1362F">
      <w:pPr>
        <w:pStyle w:val="NormalWeb"/>
        <w:keepNext/>
        <w:spacing w:before="0" w:beforeAutospacing="0" w:after="0" w:afterAutospacing="0"/>
        <w:rPr>
          <w:sz w:val="12"/>
          <w:szCs w:val="12"/>
        </w:rPr>
      </w:pPr>
      <w:r>
        <w:rPr>
          <w:sz w:val="12"/>
          <w:szCs w:val="12"/>
        </w:rPr>
        <w:t> </w:t>
      </w:r>
    </w:p>
    <w:p w14:paraId="0A22B705" w14:textId="77777777" w:rsidR="00B1362F" w:rsidRDefault="00B1362F">
      <w:pPr>
        <w:pStyle w:val="NormalWeb"/>
        <w:keepNext/>
        <w:spacing w:before="0" w:beforeAutospacing="0" w:after="0" w:afterAutospacing="0"/>
        <w:rPr>
          <w:sz w:val="2"/>
          <w:szCs w:val="2"/>
        </w:rPr>
      </w:pPr>
      <w:r>
        <w:rPr>
          <w:sz w:val="2"/>
          <w:szCs w:val="2"/>
        </w:rPr>
        <w:t> </w:t>
      </w:r>
    </w:p>
    <w:p w14:paraId="70D3F81B" w14:textId="24E1F052" w:rsidR="00B1362F" w:rsidRDefault="00393D28">
      <w:pPr>
        <w:pStyle w:val="NormalWeb"/>
        <w:spacing w:before="0" w:beforeAutospacing="0" w:after="0" w:afterAutospacing="0"/>
      </w:pPr>
      <w:r>
        <w:rPr>
          <w:noProof/>
        </w:rPr>
        <w:fldChar w:fldCharType="begin"/>
      </w:r>
      <w:r>
        <w:rPr>
          <w:noProof/>
        </w:rPr>
        <w:instrText xml:space="preserve"> INCLUDEPICTURE  "C:\\DMS\\ARWP2\\g858775g74v02.jpg" \* MERGEFORMATINET </w:instrText>
      </w:r>
      <w:r>
        <w:rPr>
          <w:noProof/>
        </w:rPr>
        <w:fldChar w:fldCharType="separate"/>
      </w:r>
      <w:r w:rsidR="00047159">
        <w:rPr>
          <w:noProof/>
        </w:rPr>
        <w:fldChar w:fldCharType="begin"/>
      </w:r>
      <w:r w:rsidR="00047159">
        <w:rPr>
          <w:noProof/>
        </w:rPr>
        <w:instrText xml:space="preserve"> INCLUDEPICTURE  "C:\\DMS\\ARWP2\\g858775g74v02.jpg" \* MERGEFORMATINET </w:instrText>
      </w:r>
      <w:r w:rsidR="00047159">
        <w:rPr>
          <w:noProof/>
        </w:rPr>
        <w:fldChar w:fldCharType="separate"/>
      </w:r>
      <w:r w:rsidR="00606D97">
        <w:rPr>
          <w:noProof/>
        </w:rPr>
        <w:fldChar w:fldCharType="begin"/>
      </w:r>
      <w:r w:rsidR="00606D97">
        <w:rPr>
          <w:noProof/>
        </w:rPr>
        <w:instrText xml:space="preserve"> INCLUDEPICTURE  "T:\\..\\DMS\\ARWP2\\g858775g74v02.jpg" \* MERGEFORMATINET </w:instrText>
      </w:r>
      <w:r w:rsidR="00606D97">
        <w:rPr>
          <w:noProof/>
        </w:rPr>
        <w:fldChar w:fldCharType="separate"/>
      </w:r>
      <w:r w:rsidR="00F7583F">
        <w:rPr>
          <w:noProof/>
        </w:rPr>
        <w:fldChar w:fldCharType="begin"/>
      </w:r>
      <w:r w:rsidR="00F7583F">
        <w:rPr>
          <w:noProof/>
        </w:rPr>
        <w:instrText xml:space="preserve"> INCLUDEPICTURE  "Y:\\4603_DTP_WTC\\OFT\\Client Files\\2024\\October\\DMS\\ARWP2\\g858775g74v02.jpg" \* MERGEFORMATINET </w:instrText>
      </w:r>
      <w:r w:rsidR="00F7583F">
        <w:rPr>
          <w:noProof/>
        </w:rPr>
        <w:fldChar w:fldCharType="separate"/>
      </w:r>
      <w:r w:rsidR="00CB171A">
        <w:rPr>
          <w:noProof/>
        </w:rPr>
        <w:fldChar w:fldCharType="begin"/>
      </w:r>
      <w:r w:rsidR="00CB171A">
        <w:rPr>
          <w:noProof/>
        </w:rPr>
        <w:instrText xml:space="preserve"> INCLUDEPICTURE  "K:\\4603_DTP_WTC\\OFT\\Client Files\\2024\\October\\858775023\\DMS\\ARWP2\\g858775g74v02.jpg" \* MERGEFORMATINET </w:instrText>
      </w:r>
      <w:r w:rsidR="00CB171A">
        <w:rPr>
          <w:noProof/>
        </w:rPr>
        <w:fldChar w:fldCharType="separate"/>
      </w:r>
      <w:r w:rsidR="00E844CA">
        <w:rPr>
          <w:noProof/>
        </w:rPr>
        <w:fldChar w:fldCharType="begin"/>
      </w:r>
      <w:r w:rsidR="00E844CA">
        <w:rPr>
          <w:noProof/>
        </w:rPr>
        <w:instrText xml:space="preserve"> INCLUDEPICTURE  "https://microsoft-my.sharepoint.com/personal/chrismay_microsoft_com/DMS/ARWP2/g858775g74v02.jpg" \* MERGEFORMATINET </w:instrText>
      </w:r>
      <w:r w:rsidR="00E844CA">
        <w:rPr>
          <w:noProof/>
        </w:rPr>
        <w:fldChar w:fldCharType="separate"/>
      </w:r>
      <w:r w:rsidR="001D1726">
        <w:rPr>
          <w:noProof/>
        </w:rPr>
        <w:fldChar w:fldCharType="begin"/>
      </w:r>
      <w:r w:rsidR="001D1726">
        <w:rPr>
          <w:noProof/>
        </w:rPr>
        <w:instrText xml:space="preserve"> INCLUDEPICTURE  "https://microsoft-my.sharepoint.com/personal/chrismay_microsoft_com/DMS/ARWP2/g858775g74v02.jpg" \* MERGEFORMATINET </w:instrText>
      </w:r>
      <w:r w:rsidR="001D1726">
        <w:rPr>
          <w:noProof/>
        </w:rPr>
        <w:fldChar w:fldCharType="separate"/>
      </w:r>
      <w:r w:rsidR="000C000B">
        <w:rPr>
          <w:noProof/>
        </w:rPr>
        <w:fldChar w:fldCharType="begin"/>
      </w:r>
      <w:r w:rsidR="000C000B">
        <w:rPr>
          <w:noProof/>
        </w:rPr>
        <w:instrText xml:space="preserve"> </w:instrText>
      </w:r>
      <w:r w:rsidR="000C000B">
        <w:rPr>
          <w:noProof/>
        </w:rPr>
        <w:instrText>INCLUDEPICTURE  "Z:\\DMS\\ARWP2\\g858775g74v02.jpg" \* MERGEFORMATINET</w:instrText>
      </w:r>
      <w:r w:rsidR="000C000B">
        <w:rPr>
          <w:noProof/>
        </w:rPr>
        <w:instrText xml:space="preserve"> </w:instrText>
      </w:r>
      <w:r w:rsidR="000C000B">
        <w:rPr>
          <w:noProof/>
        </w:rPr>
        <w:fldChar w:fldCharType="separate"/>
      </w:r>
      <w:r w:rsidR="000C000B">
        <w:rPr>
          <w:noProof/>
        </w:rPr>
        <w:pict w14:anchorId="0FFE2BC5">
          <v:shape id="_x0000_i1033" type="#_x0000_t75" style="width:93pt;height:40.5pt;visibility:visible">
            <v:imagedata r:id="rId23" r:href="rId24"/>
          </v:shape>
        </w:pict>
      </w:r>
      <w:r w:rsidR="000C000B">
        <w:rPr>
          <w:noProof/>
        </w:rPr>
        <w:fldChar w:fldCharType="end"/>
      </w:r>
      <w:r w:rsidR="001D1726">
        <w:rPr>
          <w:noProof/>
        </w:rPr>
        <w:fldChar w:fldCharType="end"/>
      </w:r>
      <w:r w:rsidR="00E844CA">
        <w:rPr>
          <w:noProof/>
        </w:rPr>
        <w:fldChar w:fldCharType="end"/>
      </w:r>
      <w:r w:rsidR="00CB171A">
        <w:rPr>
          <w:noProof/>
        </w:rPr>
        <w:fldChar w:fldCharType="end"/>
      </w:r>
      <w:r w:rsidR="00F7583F">
        <w:rPr>
          <w:noProof/>
        </w:rPr>
        <w:fldChar w:fldCharType="end"/>
      </w:r>
      <w:r w:rsidR="00606D97">
        <w:rPr>
          <w:noProof/>
        </w:rPr>
        <w:fldChar w:fldCharType="end"/>
      </w:r>
      <w:r w:rsidR="00047159">
        <w:rPr>
          <w:noProof/>
        </w:rPr>
        <w:fldChar w:fldCharType="end"/>
      </w:r>
      <w:r>
        <w:rPr>
          <w:noProof/>
        </w:rPr>
        <w:fldChar w:fldCharType="end"/>
      </w:r>
    </w:p>
    <w:p w14:paraId="0EE213FB" w14:textId="77777777" w:rsidR="00B1362F" w:rsidRDefault="00B1362F">
      <w:pPr>
        <w:pStyle w:val="NormalWeb"/>
        <w:spacing w:before="160" w:beforeAutospacing="0" w:after="0" w:afterAutospacing="0"/>
        <w:rPr>
          <w:rFonts w:ascii="Arial" w:hAnsi="Arial" w:cs="Arial"/>
          <w:sz w:val="18"/>
          <w:szCs w:val="18"/>
        </w:rPr>
      </w:pPr>
      <w:r>
        <w:rPr>
          <w:rFonts w:ascii="Arial" w:hAnsi="Arial" w:cs="Arial"/>
          <w:b/>
          <w:bCs/>
          <w:sz w:val="18"/>
          <w:szCs w:val="18"/>
        </w:rPr>
        <w:t xml:space="preserve">Satya Nadella </w:t>
      </w:r>
    </w:p>
    <w:p w14:paraId="12253484" w14:textId="77777777" w:rsidR="00B1362F" w:rsidRDefault="00B1362F">
      <w:pPr>
        <w:pStyle w:val="NormalWeb"/>
        <w:spacing w:before="0" w:beforeAutospacing="0" w:after="0" w:afterAutospacing="0"/>
        <w:rPr>
          <w:rFonts w:ascii="Arial" w:hAnsi="Arial" w:cs="Arial"/>
          <w:sz w:val="18"/>
          <w:szCs w:val="18"/>
        </w:rPr>
      </w:pPr>
      <w:r>
        <w:rPr>
          <w:rFonts w:ascii="Arial" w:hAnsi="Arial" w:cs="Arial"/>
          <w:sz w:val="18"/>
          <w:szCs w:val="18"/>
        </w:rPr>
        <w:t xml:space="preserve">Chairman and Chief Executive Officer </w:t>
      </w:r>
    </w:p>
    <w:p w14:paraId="385C6580" w14:textId="77777777" w:rsidR="00B1362F" w:rsidRDefault="00B1362F">
      <w:pPr>
        <w:pStyle w:val="NormalWeb"/>
        <w:keepNext/>
        <w:spacing w:before="0" w:beforeAutospacing="0" w:after="0" w:afterAutospacing="0"/>
        <w:rPr>
          <w:sz w:val="36"/>
          <w:szCs w:val="36"/>
        </w:rPr>
      </w:pPr>
      <w:r>
        <w:rPr>
          <w:sz w:val="36"/>
          <w:szCs w:val="36"/>
        </w:rPr>
        <w:t> </w:t>
      </w:r>
    </w:p>
    <w:p w14:paraId="4BAEA628" w14:textId="7835069C" w:rsidR="00B1362F" w:rsidRDefault="00B1362F">
      <w:pPr>
        <w:pStyle w:val="NormalWeb"/>
        <w:spacing w:before="270" w:beforeAutospacing="0" w:after="0" w:afterAutospacing="0"/>
        <w:rPr>
          <w:sz w:val="2"/>
          <w:szCs w:val="2"/>
        </w:rPr>
      </w:pPr>
      <w:r>
        <w:rPr>
          <w:sz w:val="2"/>
          <w:szCs w:val="2"/>
        </w:rPr>
        <w:t> </w:t>
      </w:r>
    </w:p>
    <w:p w14:paraId="36766CB4" w14:textId="77777777" w:rsidR="00FD1FBC" w:rsidRDefault="00B1362F">
      <w:pPr>
        <w:pStyle w:val="NormalWeb"/>
        <w:keepNext/>
        <w:spacing w:before="0" w:beforeAutospacing="0" w:after="0" w:afterAutospacing="0"/>
        <w:sectPr w:rsidR="00FD1FBC" w:rsidSect="00FD1FBC">
          <w:headerReference w:type="default" r:id="rId25"/>
          <w:footerReference w:type="default" r:id="rId26"/>
          <w:pgSz w:w="12240" w:h="15840"/>
          <w:pgMar w:top="720" w:right="720" w:bottom="720" w:left="720" w:header="720" w:footer="720" w:gutter="0"/>
          <w:cols w:space="720"/>
          <w:docGrid w:linePitch="326"/>
        </w:sectPr>
      </w:pPr>
      <w:r>
        <w:t> </w:t>
      </w:r>
    </w:p>
    <w:p w14:paraId="06293163" w14:textId="4840F854" w:rsidR="00B1362F" w:rsidRPr="00606D97" w:rsidRDefault="00B1362F">
      <w:pPr>
        <w:pStyle w:val="NormalWeb"/>
        <w:keepNext/>
        <w:spacing w:before="0" w:beforeAutospacing="0" w:after="0" w:afterAutospacing="0"/>
        <w:rPr>
          <w:sz w:val="2"/>
        </w:rPr>
      </w:pPr>
    </w:p>
    <w:p w14:paraId="7558692B" w14:textId="129C735E" w:rsidR="00B1362F" w:rsidRDefault="00393D28">
      <w:pPr>
        <w:pStyle w:val="NormalWeb"/>
        <w:spacing w:before="0" w:beforeAutospacing="0" w:after="0" w:afterAutospacing="0"/>
        <w:jc w:val="center"/>
      </w:pPr>
      <w:r>
        <w:rPr>
          <w:noProof/>
        </w:rPr>
        <w:fldChar w:fldCharType="begin"/>
      </w:r>
      <w:r>
        <w:rPr>
          <w:noProof/>
        </w:rPr>
        <w:instrText xml:space="preserve"> INCLUDEPICTURE  "C:\\DMS\\ARWP2\\g858775g78x51.jpg" \* MERGEFORMATINET </w:instrText>
      </w:r>
      <w:r>
        <w:rPr>
          <w:noProof/>
        </w:rPr>
        <w:fldChar w:fldCharType="separate"/>
      </w:r>
      <w:r w:rsidR="00047159">
        <w:rPr>
          <w:noProof/>
        </w:rPr>
        <w:fldChar w:fldCharType="begin"/>
      </w:r>
      <w:r w:rsidR="00047159">
        <w:rPr>
          <w:noProof/>
        </w:rPr>
        <w:instrText xml:space="preserve"> INCLUDEPICTURE  "C:\\DMS\\ARWP2\\g858775g78x51.jpg" \* MERGEFORMATINET </w:instrText>
      </w:r>
      <w:r w:rsidR="00047159">
        <w:rPr>
          <w:noProof/>
        </w:rPr>
        <w:fldChar w:fldCharType="separate"/>
      </w:r>
      <w:r w:rsidR="00606D97">
        <w:rPr>
          <w:noProof/>
        </w:rPr>
        <w:fldChar w:fldCharType="begin"/>
      </w:r>
      <w:r w:rsidR="00606D97">
        <w:rPr>
          <w:noProof/>
        </w:rPr>
        <w:instrText xml:space="preserve"> INCLUDEPICTURE  "T:\\..\\DMS\\ARWP2\\g858775g78x51.jpg" \* MERGEFORMATINET </w:instrText>
      </w:r>
      <w:r w:rsidR="00606D97">
        <w:rPr>
          <w:noProof/>
        </w:rPr>
        <w:fldChar w:fldCharType="separate"/>
      </w:r>
      <w:r w:rsidR="00F7583F">
        <w:rPr>
          <w:noProof/>
        </w:rPr>
        <w:fldChar w:fldCharType="begin"/>
      </w:r>
      <w:r w:rsidR="00F7583F">
        <w:rPr>
          <w:noProof/>
        </w:rPr>
        <w:instrText xml:space="preserve"> INCLUDEPICTURE  "Y:\\4603_DTP_WTC\\OFT\\Client Files\\2024\\October\\DMS\\ARWP2\\g858775g78x51.jpg" \* MERGEFORMATINET </w:instrText>
      </w:r>
      <w:r w:rsidR="00F7583F">
        <w:rPr>
          <w:noProof/>
        </w:rPr>
        <w:fldChar w:fldCharType="separate"/>
      </w:r>
      <w:r w:rsidR="00CB171A">
        <w:rPr>
          <w:noProof/>
        </w:rPr>
        <w:fldChar w:fldCharType="begin"/>
      </w:r>
      <w:r w:rsidR="00CB171A">
        <w:rPr>
          <w:noProof/>
        </w:rPr>
        <w:instrText xml:space="preserve"> INCLUDEPICTURE  "K:\\4603_DTP_WTC\\OFT\\Client Files\\2024\\October\\858775023\\DMS\\ARWP2\\g858775g78x51.jpg" \* MERGEFORMATINET </w:instrText>
      </w:r>
      <w:r w:rsidR="00CB171A">
        <w:rPr>
          <w:noProof/>
        </w:rPr>
        <w:fldChar w:fldCharType="separate"/>
      </w:r>
      <w:r w:rsidR="00E844CA">
        <w:rPr>
          <w:noProof/>
        </w:rPr>
        <w:fldChar w:fldCharType="begin"/>
      </w:r>
      <w:r w:rsidR="00E844CA">
        <w:rPr>
          <w:noProof/>
        </w:rPr>
        <w:instrText xml:space="preserve"> INCLUDEPICTURE  "https://microsoft-my.sharepoint.com/personal/chrismay_microsoft_com/DMS/ARWP2/g858775g78x51.jpg" \* MERGEFORMATINET </w:instrText>
      </w:r>
      <w:r w:rsidR="00E844CA">
        <w:rPr>
          <w:noProof/>
        </w:rPr>
        <w:fldChar w:fldCharType="separate"/>
      </w:r>
      <w:r w:rsidR="001D1726">
        <w:rPr>
          <w:noProof/>
        </w:rPr>
        <w:fldChar w:fldCharType="begin"/>
      </w:r>
      <w:r w:rsidR="001D1726">
        <w:rPr>
          <w:noProof/>
        </w:rPr>
        <w:instrText xml:space="preserve"> INCLUDEPICTURE  "https://microsoft-my.sharepoint.com/personal/chrismay_microsoft_com/DMS/ARWP2/g858775g78x51.jpg" \* MERGEFORMATINET </w:instrText>
      </w:r>
      <w:r w:rsidR="001D1726">
        <w:rPr>
          <w:noProof/>
        </w:rPr>
        <w:fldChar w:fldCharType="separate"/>
      </w:r>
      <w:r w:rsidR="000C000B">
        <w:rPr>
          <w:noProof/>
        </w:rPr>
        <w:fldChar w:fldCharType="begin"/>
      </w:r>
      <w:r w:rsidR="000C000B">
        <w:rPr>
          <w:noProof/>
        </w:rPr>
        <w:instrText xml:space="preserve"> </w:instrText>
      </w:r>
      <w:r w:rsidR="000C000B">
        <w:rPr>
          <w:noProof/>
        </w:rPr>
        <w:instrText>INCLUDEPICTURE  "Z:\\DMS\\ARWP2\\g858775g78x51.jpg" \* MERGEFORMATINET</w:instrText>
      </w:r>
      <w:r w:rsidR="000C000B">
        <w:rPr>
          <w:noProof/>
        </w:rPr>
        <w:instrText xml:space="preserve"> </w:instrText>
      </w:r>
      <w:r w:rsidR="000C000B">
        <w:rPr>
          <w:noProof/>
        </w:rPr>
        <w:fldChar w:fldCharType="separate"/>
      </w:r>
      <w:r w:rsidR="000C000B">
        <w:rPr>
          <w:noProof/>
        </w:rPr>
        <w:pict w14:anchorId="448DE524">
          <v:shape id="_x0000_i1034" type="#_x0000_t75" style="width:146.25pt;height:30pt;visibility:visible">
            <v:imagedata r:id="rId21" r:href="rId27"/>
          </v:shape>
        </w:pict>
      </w:r>
      <w:r w:rsidR="000C000B">
        <w:rPr>
          <w:noProof/>
        </w:rPr>
        <w:fldChar w:fldCharType="end"/>
      </w:r>
      <w:r w:rsidR="001D1726">
        <w:rPr>
          <w:noProof/>
        </w:rPr>
        <w:fldChar w:fldCharType="end"/>
      </w:r>
      <w:r w:rsidR="00E844CA">
        <w:rPr>
          <w:noProof/>
        </w:rPr>
        <w:fldChar w:fldCharType="end"/>
      </w:r>
      <w:r w:rsidR="00CB171A">
        <w:rPr>
          <w:noProof/>
        </w:rPr>
        <w:fldChar w:fldCharType="end"/>
      </w:r>
      <w:r w:rsidR="00F7583F">
        <w:rPr>
          <w:noProof/>
        </w:rPr>
        <w:fldChar w:fldCharType="end"/>
      </w:r>
      <w:r w:rsidR="00606D97">
        <w:rPr>
          <w:noProof/>
        </w:rPr>
        <w:fldChar w:fldCharType="end"/>
      </w:r>
      <w:r w:rsidR="00047159">
        <w:rPr>
          <w:noProof/>
        </w:rPr>
        <w:fldChar w:fldCharType="end"/>
      </w:r>
      <w:r>
        <w:rPr>
          <w:noProof/>
        </w:rPr>
        <w:fldChar w:fldCharType="end"/>
      </w:r>
    </w:p>
    <w:p w14:paraId="5BC79E64" w14:textId="77777777" w:rsidR="00B1362F" w:rsidRDefault="00B1362F">
      <w:pPr>
        <w:pStyle w:val="NormalWeb"/>
        <w:spacing w:before="160" w:beforeAutospacing="0" w:after="0" w:afterAutospacing="0"/>
        <w:rPr>
          <w:rFonts w:ascii="Arial" w:hAnsi="Arial" w:cs="Arial"/>
          <w:sz w:val="37"/>
          <w:szCs w:val="37"/>
        </w:rPr>
      </w:pPr>
      <w:r>
        <w:rPr>
          <w:rFonts w:ascii="Arial" w:hAnsi="Arial" w:cs="Arial"/>
          <w:b/>
          <w:bCs/>
          <w:sz w:val="37"/>
          <w:szCs w:val="37"/>
        </w:rPr>
        <w:t xml:space="preserve">Letter from the Board of Directors </w:t>
      </w:r>
    </w:p>
    <w:p w14:paraId="14144144" w14:textId="77777777" w:rsidR="00B1362F" w:rsidRDefault="00B1362F">
      <w:pPr>
        <w:pStyle w:val="NormalWeb"/>
        <w:keepNext/>
        <w:spacing w:before="0" w:beforeAutospacing="0" w:after="0" w:afterAutospacing="0"/>
        <w:rPr>
          <w:sz w:val="16"/>
          <w:szCs w:val="16"/>
        </w:rPr>
      </w:pPr>
      <w:r>
        <w:rPr>
          <w:sz w:val="16"/>
          <w:szCs w:val="16"/>
        </w:rPr>
        <w:t> </w:t>
      </w:r>
    </w:p>
    <w:p w14:paraId="6818867F" w14:textId="77777777" w:rsidR="00B1362F" w:rsidRDefault="00B1362F">
      <w:pPr>
        <w:pStyle w:val="NormalWeb"/>
        <w:spacing w:before="160" w:beforeAutospacing="0" w:after="0" w:afterAutospacing="0"/>
        <w:rPr>
          <w:rFonts w:ascii="Arial" w:hAnsi="Arial" w:cs="Arial"/>
          <w:sz w:val="18"/>
          <w:szCs w:val="18"/>
        </w:rPr>
      </w:pPr>
      <w:r>
        <w:rPr>
          <w:rFonts w:ascii="Arial" w:hAnsi="Arial" w:cs="Arial"/>
          <w:sz w:val="18"/>
          <w:szCs w:val="18"/>
        </w:rPr>
        <w:t xml:space="preserve">October 24, 2024 </w:t>
      </w:r>
    </w:p>
    <w:p w14:paraId="0FECAA34" w14:textId="77777777" w:rsidR="00B1362F" w:rsidRDefault="00B1362F">
      <w:pPr>
        <w:pStyle w:val="NormalWeb"/>
        <w:keepNext/>
        <w:spacing w:before="0" w:beforeAutospacing="0" w:after="0" w:afterAutospacing="0"/>
        <w:rPr>
          <w:sz w:val="16"/>
          <w:szCs w:val="16"/>
        </w:rPr>
      </w:pPr>
      <w:r>
        <w:rPr>
          <w:sz w:val="16"/>
          <w:szCs w:val="16"/>
        </w:rPr>
        <w:t> </w:t>
      </w:r>
    </w:p>
    <w:p w14:paraId="054A4E3B" w14:textId="77777777" w:rsidR="00B1362F" w:rsidRDefault="00B1362F">
      <w:pPr>
        <w:pStyle w:val="NormalWeb"/>
        <w:spacing w:before="120" w:beforeAutospacing="0" w:after="0" w:afterAutospacing="0"/>
        <w:rPr>
          <w:rFonts w:ascii="Arial" w:hAnsi="Arial" w:cs="Arial"/>
        </w:rPr>
      </w:pPr>
      <w:r>
        <w:rPr>
          <w:rFonts w:ascii="Arial" w:hAnsi="Arial" w:cs="Arial"/>
          <w:color w:val="0075C9"/>
        </w:rPr>
        <w:t xml:space="preserve">Dear Shareholder, </w:t>
      </w:r>
    </w:p>
    <w:p w14:paraId="0EA7EFE6" w14:textId="77777777" w:rsidR="00B1362F" w:rsidRDefault="00B1362F">
      <w:pPr>
        <w:pStyle w:val="NormalWeb"/>
        <w:spacing w:before="160" w:beforeAutospacing="0" w:after="0" w:afterAutospacing="0"/>
        <w:rPr>
          <w:rFonts w:ascii="Arial" w:hAnsi="Arial" w:cs="Arial"/>
          <w:sz w:val="18"/>
          <w:szCs w:val="18"/>
        </w:rPr>
      </w:pPr>
      <w:r>
        <w:rPr>
          <w:rFonts w:ascii="Arial" w:hAnsi="Arial" w:cs="Arial"/>
          <w:sz w:val="18"/>
          <w:szCs w:val="18"/>
        </w:rPr>
        <w:t xml:space="preserve">Microsoft’s Board remains incredibly proud of the work the Company and its employees have done to help customers and partners tackle business and societal challenges around the globe using digital technology. We are excited by Microsoft’s advancements in a defining technology of our time, artificial intelligence (“AI”), and the central role AI will play in the Company’s mission to help every person and organization on the planet to achieve more. We also appreciate the Company’s work to ensure this world-changing technology is guided by the values of transparency, accountability, fairness, inclusiveness, reliability and safety, and privacy and security. </w:t>
      </w:r>
    </w:p>
    <w:p w14:paraId="5BAB0273" w14:textId="77777777" w:rsidR="00B1362F" w:rsidRDefault="00B1362F">
      <w:pPr>
        <w:pStyle w:val="NormalWeb"/>
        <w:spacing w:before="160" w:beforeAutospacing="0" w:after="0" w:afterAutospacing="0"/>
        <w:rPr>
          <w:rFonts w:ascii="Arial" w:hAnsi="Arial" w:cs="Arial"/>
          <w:sz w:val="18"/>
          <w:szCs w:val="18"/>
        </w:rPr>
      </w:pPr>
      <w:r>
        <w:rPr>
          <w:rFonts w:ascii="Arial" w:hAnsi="Arial" w:cs="Arial"/>
          <w:sz w:val="18"/>
          <w:szCs w:val="18"/>
        </w:rPr>
        <w:t xml:space="preserve">Amidst global business challenges, Microsoft revenue once again broke records in fiscal year 2024. Microsoft’s leadership and the Company as a whole achieved this through an ongoing focus on providing technology innovations to make our customers more productive and resilient. As a result, Microsoft delivered strong results for its shareholders, including a return of over $34 billion in the form of share repurchases and dividends. We look forward to more opportunity ahead as we remain committed to the long-term interests of the Company’s shareholders and a broad range of stakeholders critical to the Company’s success, including employees, customers, the communities we operate in, and our partners and suppliers. </w:t>
      </w:r>
    </w:p>
    <w:p w14:paraId="4A89E2F3" w14:textId="77777777" w:rsidR="00B1362F" w:rsidRDefault="00B1362F">
      <w:pPr>
        <w:pStyle w:val="NormalWeb"/>
        <w:spacing w:before="160" w:beforeAutospacing="0" w:after="0" w:afterAutospacing="0"/>
        <w:rPr>
          <w:rFonts w:ascii="Arial" w:hAnsi="Arial" w:cs="Arial"/>
          <w:sz w:val="18"/>
          <w:szCs w:val="18"/>
        </w:rPr>
      </w:pPr>
      <w:r>
        <w:rPr>
          <w:rFonts w:ascii="Arial" w:hAnsi="Arial" w:cs="Arial"/>
          <w:sz w:val="18"/>
          <w:szCs w:val="18"/>
        </w:rPr>
        <w:t xml:space="preserve">With this in mind, Microsoft continued to enhance our reporting on important environmental and social matters, including the release of our inaugural Responsible AI Transparency Report. Also of note, in response to the evolving cybersecurity threat landscape, Microsoft launched the Secure Future Initiative (“SFI”) to focus our business strategy and efforts on continual improvement in cybersecurity protection. </w:t>
      </w:r>
    </w:p>
    <w:p w14:paraId="26D450B5" w14:textId="77777777" w:rsidR="00B1362F" w:rsidRDefault="00B1362F">
      <w:pPr>
        <w:pStyle w:val="NormalWeb"/>
        <w:spacing w:before="160" w:beforeAutospacing="0" w:after="0" w:afterAutospacing="0"/>
        <w:rPr>
          <w:rFonts w:ascii="Arial" w:hAnsi="Arial" w:cs="Arial"/>
          <w:sz w:val="18"/>
          <w:szCs w:val="18"/>
        </w:rPr>
      </w:pPr>
      <w:r>
        <w:rPr>
          <w:rFonts w:ascii="Arial" w:hAnsi="Arial" w:cs="Arial"/>
          <w:sz w:val="18"/>
          <w:szCs w:val="18"/>
        </w:rPr>
        <w:t xml:space="preserve">For more information on these initiatives and information across a breadth of environmental, social, and governance topics, we encourage you to read the progress reports Microsoft published over the course of the past fiscal year which are available at </w:t>
      </w:r>
      <w:r>
        <w:rPr>
          <w:rFonts w:ascii="Arial" w:hAnsi="Arial" w:cs="Arial"/>
          <w:sz w:val="18"/>
          <w:szCs w:val="18"/>
          <w:u w:val="single"/>
        </w:rPr>
        <w:t>microsoft.com/transparency</w:t>
      </w:r>
      <w:r>
        <w:rPr>
          <w:rFonts w:ascii="Arial" w:hAnsi="Arial" w:cs="Arial"/>
          <w:sz w:val="18"/>
          <w:szCs w:val="18"/>
        </w:rPr>
        <w:t xml:space="preserve"> and </w:t>
      </w:r>
      <w:r>
        <w:rPr>
          <w:rFonts w:ascii="Arial" w:hAnsi="Arial" w:cs="Arial"/>
          <w:sz w:val="18"/>
          <w:szCs w:val="18"/>
          <w:u w:val="single"/>
        </w:rPr>
        <w:t>microsoft.com/csr</w:t>
      </w:r>
      <w:r>
        <w:rPr>
          <w:rFonts w:ascii="Arial" w:hAnsi="Arial" w:cs="Arial"/>
          <w:sz w:val="18"/>
          <w:szCs w:val="18"/>
        </w:rPr>
        <w:t xml:space="preserve">. </w:t>
      </w:r>
    </w:p>
    <w:p w14:paraId="3A28EDB8" w14:textId="77777777" w:rsidR="00B1362F" w:rsidRDefault="00B1362F">
      <w:pPr>
        <w:pStyle w:val="NormalWeb"/>
        <w:spacing w:before="160" w:beforeAutospacing="0" w:after="0" w:afterAutospacing="0"/>
        <w:rPr>
          <w:rFonts w:ascii="Arial" w:hAnsi="Arial" w:cs="Arial"/>
          <w:sz w:val="18"/>
          <w:szCs w:val="18"/>
        </w:rPr>
      </w:pPr>
      <w:r>
        <w:rPr>
          <w:rFonts w:ascii="Arial" w:hAnsi="Arial" w:cs="Arial"/>
          <w:sz w:val="18"/>
          <w:szCs w:val="18"/>
        </w:rPr>
        <w:t xml:space="preserve">This Proxy Statement describes Microsoft’s corporate governance policies and practices that foster the Board’s effective oversight of the Company’s business strategies and practices. A key component to our effective governance is the Board’s commitment to provide oversight and perspectives reflecting a diversity of independent views. Of this year’s Board nominees, 11 of 12 are independent, which includes Sandra Peterson as Lead Independent Director and all committee chairs and members. The nominees represent a wide range of backgrounds, experiences, and skills. We believe our diversity of perspectives contributes to the Board’s effectiveness in managing risk and providing guidance that positions Microsoft for long-term success in a dynamically changing business environment. Beyond their particular expertise, we also seek directors with proven leadership experience that enables them to understand and contribute meaningfully to the oversight of the broad range of business, risk, and regulatory matters the Company faces. </w:t>
      </w:r>
    </w:p>
    <w:p w14:paraId="4F348E00" w14:textId="77777777" w:rsidR="00B1362F" w:rsidRDefault="00B1362F">
      <w:pPr>
        <w:pStyle w:val="NormalWeb"/>
        <w:spacing w:before="160" w:beforeAutospacing="0" w:after="0" w:afterAutospacing="0"/>
        <w:rPr>
          <w:rFonts w:ascii="Arial" w:hAnsi="Arial" w:cs="Arial"/>
          <w:sz w:val="18"/>
          <w:szCs w:val="18"/>
        </w:rPr>
      </w:pPr>
      <w:r>
        <w:rPr>
          <w:rFonts w:ascii="Arial" w:hAnsi="Arial" w:cs="Arial"/>
          <w:sz w:val="18"/>
          <w:szCs w:val="18"/>
        </w:rPr>
        <w:t xml:space="preserve">The Proxy Statement also includes information about all of the management and shareholder proposals up for a vote at the Company’s Annual Meeting. We value your vote and we encourage you to use one of the options laid out in this Proxy Statement to vote your shares whether or not you plan to join us for the Annual Meeting. As we look ahead, we continue to see tremendous opportunities for the Company’s business and shareholder value creation, with the ability to deliver positive impacts at a global scale. We appreciate your investment in Microsoft and thank you for the trust you place in us and the opportunity to serve you and our Company as directors. </w:t>
      </w:r>
    </w:p>
    <w:p w14:paraId="2E386DE4" w14:textId="77777777" w:rsidR="00B1362F" w:rsidRDefault="00B1362F">
      <w:pPr>
        <w:pStyle w:val="NormalWeb"/>
        <w:spacing w:before="160" w:beforeAutospacing="0" w:after="0" w:afterAutospacing="0"/>
        <w:rPr>
          <w:rFonts w:ascii="Arial" w:hAnsi="Arial" w:cs="Arial"/>
          <w:sz w:val="18"/>
          <w:szCs w:val="18"/>
        </w:rPr>
      </w:pPr>
      <w:r>
        <w:rPr>
          <w:rFonts w:ascii="Arial" w:hAnsi="Arial" w:cs="Arial"/>
          <w:sz w:val="18"/>
          <w:szCs w:val="18"/>
        </w:rPr>
        <w:t xml:space="preserve">Sincerely, </w:t>
      </w:r>
    </w:p>
    <w:p w14:paraId="45DCA024" w14:textId="77777777" w:rsidR="00B1362F" w:rsidRDefault="00B1362F">
      <w:pPr>
        <w:pStyle w:val="NormalWeb"/>
        <w:spacing w:before="160" w:beforeAutospacing="0" w:after="0" w:afterAutospacing="0"/>
        <w:rPr>
          <w:rFonts w:ascii="Arial" w:hAnsi="Arial" w:cs="Arial"/>
          <w:sz w:val="18"/>
          <w:szCs w:val="18"/>
        </w:rPr>
      </w:pPr>
      <w:r>
        <w:rPr>
          <w:rFonts w:ascii="Arial" w:hAnsi="Arial" w:cs="Arial"/>
          <w:sz w:val="18"/>
          <w:szCs w:val="18"/>
        </w:rPr>
        <w:t xml:space="preserve">Your Board of Directors </w:t>
      </w:r>
    </w:p>
    <w:p w14:paraId="3BF85687" w14:textId="047389D5" w:rsidR="00B1362F" w:rsidRDefault="00B1362F">
      <w:pPr>
        <w:pStyle w:val="NormalWeb"/>
        <w:spacing w:before="0" w:beforeAutospacing="0" w:after="0" w:afterAutospacing="0"/>
        <w:rPr>
          <w:sz w:val="2"/>
          <w:szCs w:val="2"/>
        </w:rPr>
      </w:pPr>
      <w:r>
        <w:rPr>
          <w:sz w:val="2"/>
          <w:szCs w:val="2"/>
        </w:rPr>
        <w:t> </w:t>
      </w:r>
    </w:p>
    <w:p w14:paraId="66F309A4" w14:textId="14C5D470" w:rsidR="00FD1FBC" w:rsidRDefault="00B1362F">
      <w:pPr>
        <w:pStyle w:val="NormalWeb"/>
        <w:keepNext/>
        <w:spacing w:before="0" w:beforeAutospacing="0" w:after="0" w:afterAutospacing="0"/>
        <w:sectPr w:rsidR="00FD1FBC" w:rsidSect="00FD1FBC">
          <w:footerReference w:type="default" r:id="rId28"/>
          <w:pgSz w:w="12240" w:h="15840"/>
          <w:pgMar w:top="720" w:right="720" w:bottom="720" w:left="720" w:header="720" w:footer="720" w:gutter="0"/>
          <w:cols w:space="720"/>
          <w:docGrid w:linePitch="326"/>
        </w:sectPr>
      </w:pPr>
      <w:r>
        <w:rPr>
          <w:sz w:val="2"/>
          <w:szCs w:val="2"/>
        </w:rPr>
        <w:t> </w:t>
      </w:r>
      <w:r>
        <w:t> </w:t>
      </w:r>
    </w:p>
    <w:p w14:paraId="73713EA1" w14:textId="29F995C2" w:rsidR="00B1362F" w:rsidRPr="00606D97" w:rsidRDefault="00B1362F">
      <w:pPr>
        <w:pStyle w:val="NormalWeb"/>
        <w:keepNext/>
        <w:spacing w:before="0" w:beforeAutospacing="0" w:after="0" w:afterAutospacing="0"/>
        <w:rPr>
          <w:sz w:val="2"/>
        </w:rPr>
      </w:pPr>
    </w:p>
    <w:p w14:paraId="5A7C977B" w14:textId="0C1F7556" w:rsidR="00B1362F" w:rsidRDefault="00393D28">
      <w:pPr>
        <w:pStyle w:val="NormalWeb"/>
        <w:spacing w:before="0" w:beforeAutospacing="0" w:after="0" w:afterAutospacing="0"/>
      </w:pPr>
      <w:r>
        <w:rPr>
          <w:noProof/>
        </w:rPr>
        <w:fldChar w:fldCharType="begin"/>
      </w:r>
      <w:r>
        <w:rPr>
          <w:noProof/>
        </w:rPr>
        <w:instrText xml:space="preserve"> INCLUDEPICTURE  "C:\\DMS\\ARWP2\\g858775g73w31.jpg" \* MERGEFORMATINET </w:instrText>
      </w:r>
      <w:r>
        <w:rPr>
          <w:noProof/>
        </w:rPr>
        <w:fldChar w:fldCharType="separate"/>
      </w:r>
      <w:r w:rsidR="00047159">
        <w:rPr>
          <w:noProof/>
        </w:rPr>
        <w:fldChar w:fldCharType="begin"/>
      </w:r>
      <w:r w:rsidR="00047159">
        <w:rPr>
          <w:noProof/>
        </w:rPr>
        <w:instrText xml:space="preserve"> INCLUDEPICTURE  "C:\\DMS\\ARWP2\\g858775g73w31.jpg" \* MERGEFORMATINET </w:instrText>
      </w:r>
      <w:r w:rsidR="00047159">
        <w:rPr>
          <w:noProof/>
        </w:rPr>
        <w:fldChar w:fldCharType="separate"/>
      </w:r>
      <w:r w:rsidR="00606D97">
        <w:rPr>
          <w:noProof/>
        </w:rPr>
        <w:fldChar w:fldCharType="begin"/>
      </w:r>
      <w:r w:rsidR="00606D97">
        <w:rPr>
          <w:noProof/>
        </w:rPr>
        <w:instrText xml:space="preserve"> INCLUDEPICTURE  "T:\\..\\DMS\\ARWP2\\g858775g73w31.jpg" \* MERGEFORMATINET </w:instrText>
      </w:r>
      <w:r w:rsidR="00606D97">
        <w:rPr>
          <w:noProof/>
        </w:rPr>
        <w:fldChar w:fldCharType="separate"/>
      </w:r>
      <w:r w:rsidR="00F7583F">
        <w:rPr>
          <w:noProof/>
        </w:rPr>
        <w:fldChar w:fldCharType="begin"/>
      </w:r>
      <w:r w:rsidR="00F7583F">
        <w:rPr>
          <w:noProof/>
        </w:rPr>
        <w:instrText xml:space="preserve"> INCLUDEPICTURE  "Y:\\4603_DTP_WTC\\OFT\\Client Files\\2024\\October\\DMS\\ARWP2\\g858775g73w31.jpg" \* MERGEFORMATINET </w:instrText>
      </w:r>
      <w:r w:rsidR="00F7583F">
        <w:rPr>
          <w:noProof/>
        </w:rPr>
        <w:fldChar w:fldCharType="separate"/>
      </w:r>
      <w:r w:rsidR="00CB171A">
        <w:rPr>
          <w:noProof/>
        </w:rPr>
        <w:fldChar w:fldCharType="begin"/>
      </w:r>
      <w:r w:rsidR="00CB171A">
        <w:rPr>
          <w:noProof/>
        </w:rPr>
        <w:instrText xml:space="preserve"> INCLUDEPICTURE  "K:\\4603_DTP_WTC\\OFT\\Client Files\\2024\\October\\858775023\\DMS\\ARWP2\\g858775g73w31.jpg" \* MERGEFORMATINET </w:instrText>
      </w:r>
      <w:r w:rsidR="00CB171A">
        <w:rPr>
          <w:noProof/>
        </w:rPr>
        <w:fldChar w:fldCharType="separate"/>
      </w:r>
      <w:r w:rsidR="00E844CA">
        <w:rPr>
          <w:noProof/>
        </w:rPr>
        <w:fldChar w:fldCharType="begin"/>
      </w:r>
      <w:r w:rsidR="00E844CA">
        <w:rPr>
          <w:noProof/>
        </w:rPr>
        <w:instrText xml:space="preserve"> INCLUDEPICTURE  "https://microsoft-my.sharepoint.com/personal/chrismay_microsoft_com/DMS/ARWP2/g858775g73w31.jpg" \* MERGEFORMATINET </w:instrText>
      </w:r>
      <w:r w:rsidR="00E844CA">
        <w:rPr>
          <w:noProof/>
        </w:rPr>
        <w:fldChar w:fldCharType="separate"/>
      </w:r>
      <w:r w:rsidR="001D1726">
        <w:rPr>
          <w:noProof/>
        </w:rPr>
        <w:fldChar w:fldCharType="begin"/>
      </w:r>
      <w:r w:rsidR="001D1726">
        <w:rPr>
          <w:noProof/>
        </w:rPr>
        <w:instrText xml:space="preserve"> INCLUDEPICTURE  "https://microsoft-my.sharepoint.com/personal/chrismay_microsoft_com/DMS/ARWP2/g858775g73w31.jpg" \* MERGEFORMATINET </w:instrText>
      </w:r>
      <w:r w:rsidR="001D1726">
        <w:rPr>
          <w:noProof/>
        </w:rPr>
        <w:fldChar w:fldCharType="separate"/>
      </w:r>
      <w:r w:rsidR="000C000B">
        <w:rPr>
          <w:noProof/>
        </w:rPr>
        <w:fldChar w:fldCharType="begin"/>
      </w:r>
      <w:r w:rsidR="000C000B">
        <w:rPr>
          <w:noProof/>
        </w:rPr>
        <w:instrText xml:space="preserve"> </w:instrText>
      </w:r>
      <w:r w:rsidR="000C000B">
        <w:rPr>
          <w:noProof/>
        </w:rPr>
        <w:instrText>INCLUDEPICTURE  "Z:\\DMS\\ARWP2\\g858775g73w31.jpg" \* MERGEFORMATINET</w:instrText>
      </w:r>
      <w:r w:rsidR="000C000B">
        <w:rPr>
          <w:noProof/>
        </w:rPr>
        <w:instrText xml:space="preserve"> </w:instrText>
      </w:r>
      <w:r w:rsidR="000C000B">
        <w:rPr>
          <w:noProof/>
        </w:rPr>
        <w:fldChar w:fldCharType="separate"/>
      </w:r>
      <w:r w:rsidR="000C000B">
        <w:rPr>
          <w:noProof/>
        </w:rPr>
        <w:pict w14:anchorId="0B81C2EB">
          <v:shape id="_x0000_i1035" type="#_x0000_t75" style="width:139.5pt;height:28.5pt;visibility:visible">
            <v:imagedata r:id="rId29" r:href="rId30"/>
          </v:shape>
        </w:pict>
      </w:r>
      <w:r w:rsidR="000C000B">
        <w:rPr>
          <w:noProof/>
        </w:rPr>
        <w:fldChar w:fldCharType="end"/>
      </w:r>
      <w:r w:rsidR="001D1726">
        <w:rPr>
          <w:noProof/>
        </w:rPr>
        <w:fldChar w:fldCharType="end"/>
      </w:r>
      <w:r w:rsidR="00E844CA">
        <w:rPr>
          <w:noProof/>
        </w:rPr>
        <w:fldChar w:fldCharType="end"/>
      </w:r>
      <w:r w:rsidR="00CB171A">
        <w:rPr>
          <w:noProof/>
        </w:rPr>
        <w:fldChar w:fldCharType="end"/>
      </w:r>
      <w:r w:rsidR="00F7583F">
        <w:rPr>
          <w:noProof/>
        </w:rPr>
        <w:fldChar w:fldCharType="end"/>
      </w:r>
      <w:r w:rsidR="00606D97">
        <w:rPr>
          <w:noProof/>
        </w:rPr>
        <w:fldChar w:fldCharType="end"/>
      </w:r>
      <w:r w:rsidR="00047159">
        <w:rPr>
          <w:noProof/>
        </w:rPr>
        <w:fldChar w:fldCharType="end"/>
      </w:r>
      <w:r>
        <w:rPr>
          <w:noProof/>
        </w:rPr>
        <w:fldChar w:fldCharType="end"/>
      </w:r>
    </w:p>
    <w:p w14:paraId="78CC2039" w14:textId="77777777" w:rsidR="00B1362F" w:rsidRDefault="00B1362F">
      <w:pPr>
        <w:pStyle w:val="NormalWeb"/>
        <w:keepNext/>
        <w:spacing w:before="0" w:beforeAutospacing="0" w:after="0" w:afterAutospacing="0"/>
      </w:pPr>
      <w:r>
        <w:t> </w:t>
      </w:r>
    </w:p>
    <w:p w14:paraId="49FD230B" w14:textId="77777777" w:rsidR="00B1362F" w:rsidRDefault="00B1362F">
      <w:pPr>
        <w:pStyle w:val="NormalWeb"/>
        <w:keepNext/>
        <w:spacing w:before="0" w:beforeAutospacing="0" w:after="0" w:afterAutospacing="0"/>
        <w:rPr>
          <w:sz w:val="48"/>
          <w:szCs w:val="48"/>
        </w:rPr>
      </w:pPr>
      <w:r>
        <w:rPr>
          <w:sz w:val="48"/>
          <w:szCs w:val="48"/>
        </w:rPr>
        <w:t> </w:t>
      </w:r>
    </w:p>
    <w:p w14:paraId="0F362C0C" w14:textId="77777777" w:rsidR="00B1362F" w:rsidRDefault="00B1362F">
      <w:pPr>
        <w:pStyle w:val="NormalWeb"/>
        <w:spacing w:before="240" w:beforeAutospacing="0" w:after="0" w:afterAutospacing="0"/>
        <w:rPr>
          <w:rFonts w:ascii="Arial" w:hAnsi="Arial" w:cs="Arial"/>
          <w:sz w:val="50"/>
          <w:szCs w:val="50"/>
        </w:rPr>
      </w:pPr>
      <w:r>
        <w:rPr>
          <w:rFonts w:ascii="Arial" w:hAnsi="Arial" w:cs="Arial"/>
          <w:b/>
          <w:bCs/>
          <w:sz w:val="50"/>
          <w:szCs w:val="50"/>
        </w:rPr>
        <w:t xml:space="preserve">Notice of 2024 Annual Shareholders Meeting </w:t>
      </w:r>
    </w:p>
    <w:p w14:paraId="2C44940A" w14:textId="77777777" w:rsidR="00B1362F" w:rsidRDefault="00B1362F">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2160"/>
        <w:gridCol w:w="216"/>
        <w:gridCol w:w="8424"/>
      </w:tblGrid>
      <w:tr w:rsidR="00B1362F" w14:paraId="48D386DB" w14:textId="77777777" w:rsidTr="00993D37">
        <w:trPr>
          <w:cantSplit/>
          <w:jc w:val="center"/>
        </w:trPr>
        <w:tc>
          <w:tcPr>
            <w:tcW w:w="2160" w:type="dxa"/>
            <w:noWrap/>
            <w:tcMar>
              <w:top w:w="0" w:type="dxa"/>
              <w:left w:w="144" w:type="dxa"/>
              <w:bottom w:w="0" w:type="dxa"/>
              <w:right w:w="0" w:type="dxa"/>
            </w:tcMar>
            <w:hideMark/>
          </w:tcPr>
          <w:p w14:paraId="7E2E2D0C" w14:textId="77777777" w:rsidR="00B1362F" w:rsidRDefault="00B1362F">
            <w:pPr>
              <w:rPr>
                <w:rFonts w:ascii="Arial" w:hAnsi="Arial" w:cs="Arial"/>
                <w:sz w:val="18"/>
                <w:szCs w:val="18"/>
              </w:rPr>
            </w:pPr>
            <w:r>
              <w:rPr>
                <w:rFonts w:ascii="Arial" w:hAnsi="Arial" w:cs="Arial"/>
                <w:b/>
                <w:bCs/>
                <w:color w:val="0075C9"/>
                <w:sz w:val="18"/>
                <w:szCs w:val="18"/>
              </w:rPr>
              <w:t>Date</w:t>
            </w:r>
          </w:p>
        </w:tc>
        <w:tc>
          <w:tcPr>
            <w:tcW w:w="216" w:type="dxa"/>
            <w:tcMar>
              <w:top w:w="0" w:type="dxa"/>
              <w:left w:w="144" w:type="dxa"/>
              <w:bottom w:w="0" w:type="dxa"/>
              <w:right w:w="0" w:type="dxa"/>
            </w:tcMar>
            <w:hideMark/>
          </w:tcPr>
          <w:p w14:paraId="4C8331C6" w14:textId="77777777" w:rsidR="00B1362F" w:rsidRPr="00FD1FBC" w:rsidRDefault="00B1362F">
            <w:pPr>
              <w:pStyle w:val="la2"/>
              <w:rPr>
                <w:rFonts w:ascii="Arial" w:hAnsi="Arial" w:cs="Arial"/>
                <w:sz w:val="18"/>
                <w:szCs w:val="18"/>
              </w:rPr>
            </w:pPr>
            <w:r>
              <w:rPr>
                <w:rFonts w:ascii="Arial" w:hAnsi="Arial" w:cs="Arial"/>
                <w:sz w:val="18"/>
                <w:szCs w:val="18"/>
              </w:rPr>
              <w:t> </w:t>
            </w:r>
          </w:p>
        </w:tc>
        <w:tc>
          <w:tcPr>
            <w:tcW w:w="8424" w:type="dxa"/>
            <w:hideMark/>
          </w:tcPr>
          <w:p w14:paraId="6019620D" w14:textId="77777777" w:rsidR="00B1362F" w:rsidRDefault="00B1362F">
            <w:pPr>
              <w:rPr>
                <w:rFonts w:ascii="Arial" w:hAnsi="Arial" w:cs="Arial"/>
                <w:sz w:val="18"/>
                <w:szCs w:val="18"/>
              </w:rPr>
            </w:pPr>
            <w:r>
              <w:rPr>
                <w:rFonts w:ascii="Arial" w:hAnsi="Arial" w:cs="Arial"/>
                <w:sz w:val="18"/>
                <w:szCs w:val="18"/>
              </w:rPr>
              <w:t>December 10, 2024</w:t>
            </w:r>
          </w:p>
        </w:tc>
      </w:tr>
      <w:tr w:rsidR="00B1362F" w14:paraId="65F9924C" w14:textId="77777777" w:rsidTr="00993D37">
        <w:trPr>
          <w:trHeight w:val="75"/>
          <w:jc w:val="center"/>
        </w:trPr>
        <w:tc>
          <w:tcPr>
            <w:tcW w:w="2160" w:type="dxa"/>
            <w:vAlign w:val="center"/>
            <w:hideMark/>
          </w:tcPr>
          <w:p w14:paraId="75E95C3E" w14:textId="77777777" w:rsidR="00B1362F" w:rsidRDefault="00B1362F">
            <w:pPr>
              <w:rPr>
                <w:rFonts w:ascii="Arial" w:hAnsi="Arial" w:cs="Arial"/>
                <w:sz w:val="2"/>
                <w:szCs w:val="2"/>
              </w:rPr>
            </w:pPr>
            <w:r>
              <w:rPr>
                <w:rFonts w:ascii="Arial" w:hAnsi="Arial" w:cs="Arial"/>
                <w:sz w:val="2"/>
                <w:szCs w:val="2"/>
              </w:rPr>
              <w:t> </w:t>
            </w:r>
          </w:p>
        </w:tc>
        <w:tc>
          <w:tcPr>
            <w:tcW w:w="216" w:type="dxa"/>
            <w:vAlign w:val="center"/>
            <w:hideMark/>
          </w:tcPr>
          <w:p w14:paraId="1484AAD1" w14:textId="77777777" w:rsidR="00B1362F" w:rsidRDefault="00B1362F">
            <w:pPr>
              <w:rPr>
                <w:rFonts w:ascii="Arial" w:hAnsi="Arial" w:cs="Arial"/>
                <w:sz w:val="2"/>
                <w:szCs w:val="2"/>
              </w:rPr>
            </w:pPr>
            <w:r>
              <w:rPr>
                <w:rFonts w:ascii="Arial" w:hAnsi="Arial" w:cs="Arial"/>
                <w:sz w:val="2"/>
                <w:szCs w:val="2"/>
              </w:rPr>
              <w:t> </w:t>
            </w:r>
          </w:p>
        </w:tc>
        <w:tc>
          <w:tcPr>
            <w:tcW w:w="8424" w:type="dxa"/>
            <w:vAlign w:val="center"/>
            <w:hideMark/>
          </w:tcPr>
          <w:p w14:paraId="4099C3CE" w14:textId="77777777" w:rsidR="00B1362F" w:rsidRDefault="00B1362F">
            <w:pPr>
              <w:rPr>
                <w:rFonts w:ascii="Arial" w:hAnsi="Arial" w:cs="Arial"/>
                <w:sz w:val="2"/>
                <w:szCs w:val="2"/>
              </w:rPr>
            </w:pPr>
            <w:r>
              <w:rPr>
                <w:rFonts w:ascii="Arial" w:hAnsi="Arial" w:cs="Arial"/>
                <w:sz w:val="2"/>
                <w:szCs w:val="2"/>
              </w:rPr>
              <w:t> </w:t>
            </w:r>
          </w:p>
        </w:tc>
      </w:tr>
      <w:tr w:rsidR="00B1362F" w14:paraId="35FEA7DA" w14:textId="77777777" w:rsidTr="00993D37">
        <w:trPr>
          <w:cantSplit/>
          <w:jc w:val="center"/>
        </w:trPr>
        <w:tc>
          <w:tcPr>
            <w:tcW w:w="2160" w:type="dxa"/>
            <w:noWrap/>
            <w:tcMar>
              <w:top w:w="0" w:type="dxa"/>
              <w:left w:w="144" w:type="dxa"/>
              <w:bottom w:w="0" w:type="dxa"/>
              <w:right w:w="0" w:type="dxa"/>
            </w:tcMar>
            <w:hideMark/>
          </w:tcPr>
          <w:p w14:paraId="326E4CFF" w14:textId="77777777" w:rsidR="00B1362F" w:rsidRDefault="00B1362F">
            <w:pPr>
              <w:rPr>
                <w:rFonts w:ascii="Arial" w:hAnsi="Arial" w:cs="Arial"/>
                <w:sz w:val="18"/>
                <w:szCs w:val="18"/>
              </w:rPr>
            </w:pPr>
            <w:r>
              <w:rPr>
                <w:rFonts w:ascii="Arial" w:hAnsi="Arial" w:cs="Arial"/>
                <w:b/>
                <w:bCs/>
                <w:color w:val="0075C9"/>
                <w:sz w:val="18"/>
                <w:szCs w:val="18"/>
              </w:rPr>
              <w:t>Time</w:t>
            </w:r>
          </w:p>
        </w:tc>
        <w:tc>
          <w:tcPr>
            <w:tcW w:w="216" w:type="dxa"/>
            <w:tcMar>
              <w:top w:w="0" w:type="dxa"/>
              <w:left w:w="144" w:type="dxa"/>
              <w:bottom w:w="0" w:type="dxa"/>
              <w:right w:w="0" w:type="dxa"/>
            </w:tcMar>
            <w:hideMark/>
          </w:tcPr>
          <w:p w14:paraId="4C8C8EE1" w14:textId="77777777" w:rsidR="00B1362F" w:rsidRPr="00FD1FBC" w:rsidRDefault="00B1362F">
            <w:pPr>
              <w:pStyle w:val="la2"/>
              <w:rPr>
                <w:rFonts w:ascii="Arial" w:hAnsi="Arial" w:cs="Arial"/>
                <w:sz w:val="18"/>
                <w:szCs w:val="18"/>
              </w:rPr>
            </w:pPr>
            <w:r>
              <w:rPr>
                <w:rFonts w:ascii="Arial" w:hAnsi="Arial" w:cs="Arial"/>
                <w:sz w:val="18"/>
                <w:szCs w:val="18"/>
              </w:rPr>
              <w:t> </w:t>
            </w:r>
          </w:p>
        </w:tc>
        <w:tc>
          <w:tcPr>
            <w:tcW w:w="8424" w:type="dxa"/>
            <w:vAlign w:val="bottom"/>
            <w:hideMark/>
          </w:tcPr>
          <w:p w14:paraId="47522913" w14:textId="77777777" w:rsidR="00B1362F" w:rsidRDefault="00B1362F">
            <w:pPr>
              <w:rPr>
                <w:rFonts w:ascii="Arial" w:hAnsi="Arial" w:cs="Arial"/>
                <w:sz w:val="18"/>
                <w:szCs w:val="18"/>
              </w:rPr>
            </w:pPr>
            <w:r>
              <w:rPr>
                <w:rFonts w:ascii="Arial" w:hAnsi="Arial" w:cs="Arial"/>
                <w:sz w:val="18"/>
                <w:szCs w:val="18"/>
              </w:rPr>
              <w:t>8:30 a.m. Pacific Time</w:t>
            </w:r>
          </w:p>
        </w:tc>
      </w:tr>
      <w:tr w:rsidR="00B1362F" w14:paraId="5C108326" w14:textId="77777777" w:rsidTr="00993D37">
        <w:trPr>
          <w:trHeight w:val="75"/>
          <w:jc w:val="center"/>
        </w:trPr>
        <w:tc>
          <w:tcPr>
            <w:tcW w:w="2160" w:type="dxa"/>
            <w:vAlign w:val="center"/>
            <w:hideMark/>
          </w:tcPr>
          <w:p w14:paraId="057A29E5" w14:textId="77777777" w:rsidR="00B1362F" w:rsidRDefault="00B1362F">
            <w:pPr>
              <w:rPr>
                <w:rFonts w:ascii="Arial" w:hAnsi="Arial" w:cs="Arial"/>
                <w:sz w:val="2"/>
                <w:szCs w:val="2"/>
              </w:rPr>
            </w:pPr>
            <w:r>
              <w:rPr>
                <w:rFonts w:ascii="Arial" w:hAnsi="Arial" w:cs="Arial"/>
                <w:sz w:val="2"/>
                <w:szCs w:val="2"/>
              </w:rPr>
              <w:t> </w:t>
            </w:r>
          </w:p>
        </w:tc>
        <w:tc>
          <w:tcPr>
            <w:tcW w:w="216" w:type="dxa"/>
            <w:vAlign w:val="center"/>
            <w:hideMark/>
          </w:tcPr>
          <w:p w14:paraId="3AA5E58C" w14:textId="77777777" w:rsidR="00B1362F" w:rsidRDefault="00B1362F">
            <w:pPr>
              <w:rPr>
                <w:rFonts w:ascii="Arial" w:hAnsi="Arial" w:cs="Arial"/>
                <w:sz w:val="2"/>
                <w:szCs w:val="2"/>
              </w:rPr>
            </w:pPr>
            <w:r>
              <w:rPr>
                <w:rFonts w:ascii="Arial" w:hAnsi="Arial" w:cs="Arial"/>
                <w:sz w:val="2"/>
                <w:szCs w:val="2"/>
              </w:rPr>
              <w:t> </w:t>
            </w:r>
          </w:p>
        </w:tc>
        <w:tc>
          <w:tcPr>
            <w:tcW w:w="8424" w:type="dxa"/>
            <w:vAlign w:val="center"/>
            <w:hideMark/>
          </w:tcPr>
          <w:p w14:paraId="0963FDE9" w14:textId="77777777" w:rsidR="00B1362F" w:rsidRDefault="00B1362F">
            <w:pPr>
              <w:rPr>
                <w:rFonts w:ascii="Arial" w:hAnsi="Arial" w:cs="Arial"/>
                <w:sz w:val="2"/>
                <w:szCs w:val="2"/>
              </w:rPr>
            </w:pPr>
            <w:r>
              <w:rPr>
                <w:rFonts w:ascii="Arial" w:hAnsi="Arial" w:cs="Arial"/>
                <w:sz w:val="2"/>
                <w:szCs w:val="2"/>
              </w:rPr>
              <w:t> </w:t>
            </w:r>
          </w:p>
        </w:tc>
      </w:tr>
      <w:tr w:rsidR="00B1362F" w14:paraId="6C438CE9" w14:textId="77777777" w:rsidTr="00993D37">
        <w:trPr>
          <w:cantSplit/>
          <w:jc w:val="center"/>
        </w:trPr>
        <w:tc>
          <w:tcPr>
            <w:tcW w:w="2160" w:type="dxa"/>
            <w:noWrap/>
            <w:tcMar>
              <w:top w:w="0" w:type="dxa"/>
              <w:left w:w="144" w:type="dxa"/>
              <w:bottom w:w="0" w:type="dxa"/>
              <w:right w:w="0" w:type="dxa"/>
            </w:tcMar>
            <w:hideMark/>
          </w:tcPr>
          <w:p w14:paraId="008428CB" w14:textId="77777777" w:rsidR="00B1362F" w:rsidRDefault="00B1362F">
            <w:pPr>
              <w:rPr>
                <w:rFonts w:ascii="Arial" w:hAnsi="Arial" w:cs="Arial"/>
                <w:sz w:val="18"/>
                <w:szCs w:val="18"/>
              </w:rPr>
            </w:pPr>
            <w:r>
              <w:rPr>
                <w:rFonts w:ascii="Arial" w:hAnsi="Arial" w:cs="Arial"/>
                <w:b/>
                <w:bCs/>
                <w:color w:val="0075C9"/>
                <w:sz w:val="18"/>
                <w:szCs w:val="18"/>
              </w:rPr>
              <w:t>Virtual Meeting</w:t>
            </w:r>
          </w:p>
        </w:tc>
        <w:tc>
          <w:tcPr>
            <w:tcW w:w="216" w:type="dxa"/>
            <w:tcMar>
              <w:top w:w="0" w:type="dxa"/>
              <w:left w:w="144" w:type="dxa"/>
              <w:bottom w:w="0" w:type="dxa"/>
              <w:right w:w="0" w:type="dxa"/>
            </w:tcMar>
            <w:hideMark/>
          </w:tcPr>
          <w:p w14:paraId="691D9B02" w14:textId="77777777" w:rsidR="00B1362F" w:rsidRPr="00FD1FBC" w:rsidRDefault="00B1362F">
            <w:pPr>
              <w:pStyle w:val="la2"/>
              <w:rPr>
                <w:rFonts w:ascii="Arial" w:hAnsi="Arial" w:cs="Arial"/>
                <w:sz w:val="18"/>
                <w:szCs w:val="18"/>
              </w:rPr>
            </w:pPr>
            <w:r>
              <w:rPr>
                <w:rFonts w:ascii="Arial" w:hAnsi="Arial" w:cs="Arial"/>
                <w:sz w:val="18"/>
                <w:szCs w:val="18"/>
              </w:rPr>
              <w:t> </w:t>
            </w:r>
          </w:p>
        </w:tc>
        <w:tc>
          <w:tcPr>
            <w:tcW w:w="8424" w:type="dxa"/>
            <w:vAlign w:val="bottom"/>
            <w:hideMark/>
          </w:tcPr>
          <w:p w14:paraId="2FD07C76" w14:textId="77777777" w:rsidR="00B1362F" w:rsidRDefault="00B1362F">
            <w:pPr>
              <w:rPr>
                <w:rFonts w:ascii="Arial" w:hAnsi="Arial" w:cs="Arial"/>
                <w:sz w:val="18"/>
                <w:szCs w:val="18"/>
              </w:rPr>
            </w:pPr>
            <w:r>
              <w:rPr>
                <w:rFonts w:ascii="Arial" w:hAnsi="Arial" w:cs="Arial"/>
                <w:color w:val="0075C9"/>
                <w:sz w:val="18"/>
                <w:szCs w:val="18"/>
              </w:rPr>
              <w:t xml:space="preserve">This year’s meeting is a virtual shareholders meeting at </w:t>
            </w:r>
            <w:r>
              <w:rPr>
                <w:rFonts w:ascii="Arial" w:hAnsi="Arial" w:cs="Arial"/>
                <w:color w:val="0075C9"/>
                <w:sz w:val="18"/>
                <w:szCs w:val="18"/>
                <w:u w:val="single"/>
              </w:rPr>
              <w:t>virtualshareholdermeeting.com/MSFT24</w:t>
            </w:r>
          </w:p>
        </w:tc>
      </w:tr>
      <w:tr w:rsidR="00B1362F" w14:paraId="48ADBED2" w14:textId="77777777" w:rsidTr="00993D37">
        <w:trPr>
          <w:trHeight w:val="75"/>
          <w:jc w:val="center"/>
        </w:trPr>
        <w:tc>
          <w:tcPr>
            <w:tcW w:w="2160" w:type="dxa"/>
            <w:vAlign w:val="center"/>
            <w:hideMark/>
          </w:tcPr>
          <w:p w14:paraId="7681C2DF" w14:textId="77777777" w:rsidR="00B1362F" w:rsidRDefault="00B1362F">
            <w:pPr>
              <w:rPr>
                <w:rFonts w:ascii="Arial" w:hAnsi="Arial" w:cs="Arial"/>
                <w:sz w:val="2"/>
                <w:szCs w:val="2"/>
              </w:rPr>
            </w:pPr>
            <w:r>
              <w:rPr>
                <w:rFonts w:ascii="Arial" w:hAnsi="Arial" w:cs="Arial"/>
                <w:sz w:val="2"/>
                <w:szCs w:val="2"/>
              </w:rPr>
              <w:t> </w:t>
            </w:r>
          </w:p>
        </w:tc>
        <w:tc>
          <w:tcPr>
            <w:tcW w:w="216" w:type="dxa"/>
            <w:vAlign w:val="center"/>
            <w:hideMark/>
          </w:tcPr>
          <w:p w14:paraId="6B1DEB81" w14:textId="77777777" w:rsidR="00B1362F" w:rsidRDefault="00B1362F">
            <w:pPr>
              <w:rPr>
                <w:rFonts w:ascii="Arial" w:hAnsi="Arial" w:cs="Arial"/>
                <w:sz w:val="2"/>
                <w:szCs w:val="2"/>
              </w:rPr>
            </w:pPr>
            <w:r>
              <w:rPr>
                <w:rFonts w:ascii="Arial" w:hAnsi="Arial" w:cs="Arial"/>
                <w:sz w:val="2"/>
                <w:szCs w:val="2"/>
              </w:rPr>
              <w:t> </w:t>
            </w:r>
          </w:p>
        </w:tc>
        <w:tc>
          <w:tcPr>
            <w:tcW w:w="8424" w:type="dxa"/>
            <w:vAlign w:val="center"/>
            <w:hideMark/>
          </w:tcPr>
          <w:p w14:paraId="75E0B5DC" w14:textId="77777777" w:rsidR="00B1362F" w:rsidRDefault="00B1362F">
            <w:pPr>
              <w:rPr>
                <w:rFonts w:ascii="Arial" w:hAnsi="Arial" w:cs="Arial"/>
                <w:sz w:val="2"/>
                <w:szCs w:val="2"/>
              </w:rPr>
            </w:pPr>
            <w:r>
              <w:rPr>
                <w:rFonts w:ascii="Arial" w:hAnsi="Arial" w:cs="Arial"/>
                <w:sz w:val="2"/>
                <w:szCs w:val="2"/>
              </w:rPr>
              <w:t> </w:t>
            </w:r>
          </w:p>
        </w:tc>
      </w:tr>
      <w:tr w:rsidR="00B1362F" w14:paraId="0AB09213" w14:textId="77777777" w:rsidTr="00993D37">
        <w:trPr>
          <w:cantSplit/>
          <w:jc w:val="center"/>
        </w:trPr>
        <w:tc>
          <w:tcPr>
            <w:tcW w:w="2160" w:type="dxa"/>
            <w:noWrap/>
            <w:tcMar>
              <w:top w:w="0" w:type="dxa"/>
              <w:left w:w="144" w:type="dxa"/>
              <w:bottom w:w="0" w:type="dxa"/>
              <w:right w:w="0" w:type="dxa"/>
            </w:tcMar>
            <w:hideMark/>
          </w:tcPr>
          <w:p w14:paraId="4C7E488B" w14:textId="77777777" w:rsidR="00B1362F" w:rsidRDefault="00B1362F">
            <w:pPr>
              <w:rPr>
                <w:rFonts w:ascii="Arial" w:hAnsi="Arial" w:cs="Arial"/>
                <w:sz w:val="18"/>
                <w:szCs w:val="18"/>
              </w:rPr>
            </w:pPr>
            <w:r>
              <w:rPr>
                <w:rFonts w:ascii="Arial" w:hAnsi="Arial" w:cs="Arial"/>
                <w:b/>
                <w:bCs/>
                <w:color w:val="0075C9"/>
                <w:sz w:val="18"/>
                <w:szCs w:val="18"/>
              </w:rPr>
              <w:t>Record Date</w:t>
            </w:r>
          </w:p>
        </w:tc>
        <w:tc>
          <w:tcPr>
            <w:tcW w:w="216" w:type="dxa"/>
            <w:tcMar>
              <w:top w:w="0" w:type="dxa"/>
              <w:left w:w="144" w:type="dxa"/>
              <w:bottom w:w="0" w:type="dxa"/>
              <w:right w:w="0" w:type="dxa"/>
            </w:tcMar>
            <w:hideMark/>
          </w:tcPr>
          <w:p w14:paraId="23B1D690" w14:textId="77777777" w:rsidR="00B1362F" w:rsidRPr="00FD1FBC" w:rsidRDefault="00B1362F">
            <w:pPr>
              <w:pStyle w:val="la2"/>
              <w:rPr>
                <w:rFonts w:ascii="Arial" w:hAnsi="Arial" w:cs="Arial"/>
                <w:sz w:val="18"/>
                <w:szCs w:val="18"/>
              </w:rPr>
            </w:pPr>
            <w:r>
              <w:rPr>
                <w:rFonts w:ascii="Arial" w:hAnsi="Arial" w:cs="Arial"/>
                <w:sz w:val="18"/>
                <w:szCs w:val="18"/>
              </w:rPr>
              <w:t> </w:t>
            </w:r>
          </w:p>
        </w:tc>
        <w:tc>
          <w:tcPr>
            <w:tcW w:w="8424" w:type="dxa"/>
            <w:vAlign w:val="bottom"/>
            <w:hideMark/>
          </w:tcPr>
          <w:p w14:paraId="78811286" w14:textId="77777777" w:rsidR="00B1362F" w:rsidRDefault="00B1362F">
            <w:pPr>
              <w:rPr>
                <w:rFonts w:ascii="Arial" w:hAnsi="Arial" w:cs="Arial"/>
                <w:sz w:val="18"/>
                <w:szCs w:val="18"/>
              </w:rPr>
            </w:pPr>
            <w:r>
              <w:rPr>
                <w:rFonts w:ascii="Arial" w:hAnsi="Arial" w:cs="Arial"/>
                <w:sz w:val="18"/>
                <w:szCs w:val="18"/>
              </w:rPr>
              <w:t>September 30, 2024. Only shareholders of record at the close of business on the record date are entitled to receive notice of, and to vote at, the Annual Meeting.</w:t>
            </w:r>
          </w:p>
        </w:tc>
      </w:tr>
      <w:tr w:rsidR="00B1362F" w14:paraId="7A43172E" w14:textId="77777777" w:rsidTr="00993D37">
        <w:trPr>
          <w:trHeight w:val="75"/>
          <w:jc w:val="center"/>
        </w:trPr>
        <w:tc>
          <w:tcPr>
            <w:tcW w:w="2160" w:type="dxa"/>
            <w:vAlign w:val="center"/>
            <w:hideMark/>
          </w:tcPr>
          <w:p w14:paraId="32E08BE4" w14:textId="77777777" w:rsidR="00B1362F" w:rsidRDefault="00B1362F">
            <w:pPr>
              <w:rPr>
                <w:rFonts w:ascii="Arial" w:hAnsi="Arial" w:cs="Arial"/>
                <w:sz w:val="2"/>
                <w:szCs w:val="2"/>
              </w:rPr>
            </w:pPr>
            <w:r>
              <w:rPr>
                <w:rFonts w:ascii="Arial" w:hAnsi="Arial" w:cs="Arial"/>
                <w:sz w:val="2"/>
                <w:szCs w:val="2"/>
              </w:rPr>
              <w:t> </w:t>
            </w:r>
          </w:p>
        </w:tc>
        <w:tc>
          <w:tcPr>
            <w:tcW w:w="216" w:type="dxa"/>
            <w:vAlign w:val="center"/>
            <w:hideMark/>
          </w:tcPr>
          <w:p w14:paraId="6B636B03" w14:textId="77777777" w:rsidR="00B1362F" w:rsidRDefault="00B1362F">
            <w:pPr>
              <w:rPr>
                <w:rFonts w:ascii="Arial" w:hAnsi="Arial" w:cs="Arial"/>
                <w:sz w:val="2"/>
                <w:szCs w:val="2"/>
              </w:rPr>
            </w:pPr>
            <w:r>
              <w:rPr>
                <w:rFonts w:ascii="Arial" w:hAnsi="Arial" w:cs="Arial"/>
                <w:sz w:val="2"/>
                <w:szCs w:val="2"/>
              </w:rPr>
              <w:t> </w:t>
            </w:r>
          </w:p>
        </w:tc>
        <w:tc>
          <w:tcPr>
            <w:tcW w:w="8424" w:type="dxa"/>
            <w:vAlign w:val="center"/>
            <w:hideMark/>
          </w:tcPr>
          <w:p w14:paraId="600D5357" w14:textId="77777777" w:rsidR="00B1362F" w:rsidRDefault="00B1362F">
            <w:pPr>
              <w:rPr>
                <w:rFonts w:ascii="Arial" w:hAnsi="Arial" w:cs="Arial"/>
                <w:sz w:val="2"/>
                <w:szCs w:val="2"/>
              </w:rPr>
            </w:pPr>
            <w:r>
              <w:rPr>
                <w:rFonts w:ascii="Arial" w:hAnsi="Arial" w:cs="Arial"/>
                <w:sz w:val="2"/>
                <w:szCs w:val="2"/>
              </w:rPr>
              <w:t> </w:t>
            </w:r>
          </w:p>
        </w:tc>
      </w:tr>
      <w:tr w:rsidR="00B1362F" w14:paraId="0855985F" w14:textId="77777777" w:rsidTr="00993D37">
        <w:trPr>
          <w:cantSplit/>
          <w:jc w:val="center"/>
        </w:trPr>
        <w:tc>
          <w:tcPr>
            <w:tcW w:w="2160" w:type="dxa"/>
            <w:noWrap/>
            <w:tcMar>
              <w:top w:w="0" w:type="dxa"/>
              <w:left w:w="144" w:type="dxa"/>
              <w:bottom w:w="0" w:type="dxa"/>
              <w:right w:w="0" w:type="dxa"/>
            </w:tcMar>
            <w:hideMark/>
          </w:tcPr>
          <w:p w14:paraId="7ADD3319" w14:textId="77777777" w:rsidR="00B1362F" w:rsidRDefault="00B1362F">
            <w:pPr>
              <w:rPr>
                <w:rFonts w:ascii="Arial" w:hAnsi="Arial" w:cs="Arial"/>
                <w:sz w:val="18"/>
                <w:szCs w:val="18"/>
              </w:rPr>
            </w:pPr>
            <w:r>
              <w:rPr>
                <w:rFonts w:ascii="Arial" w:hAnsi="Arial" w:cs="Arial"/>
                <w:b/>
                <w:bCs/>
                <w:color w:val="0075C9"/>
                <w:sz w:val="18"/>
                <w:szCs w:val="18"/>
              </w:rPr>
              <w:t>Proxy Voting</w:t>
            </w:r>
          </w:p>
        </w:tc>
        <w:tc>
          <w:tcPr>
            <w:tcW w:w="216" w:type="dxa"/>
            <w:tcMar>
              <w:top w:w="0" w:type="dxa"/>
              <w:left w:w="144" w:type="dxa"/>
              <w:bottom w:w="0" w:type="dxa"/>
              <w:right w:w="0" w:type="dxa"/>
            </w:tcMar>
            <w:hideMark/>
          </w:tcPr>
          <w:p w14:paraId="12FE3BCC" w14:textId="77777777" w:rsidR="00B1362F" w:rsidRPr="00FD1FBC" w:rsidRDefault="00B1362F">
            <w:pPr>
              <w:pStyle w:val="la2"/>
              <w:rPr>
                <w:rFonts w:ascii="Arial" w:hAnsi="Arial" w:cs="Arial"/>
                <w:sz w:val="18"/>
                <w:szCs w:val="18"/>
              </w:rPr>
            </w:pPr>
            <w:r>
              <w:rPr>
                <w:rFonts w:ascii="Arial" w:hAnsi="Arial" w:cs="Arial"/>
                <w:sz w:val="18"/>
                <w:szCs w:val="18"/>
              </w:rPr>
              <w:t> </w:t>
            </w:r>
          </w:p>
        </w:tc>
        <w:tc>
          <w:tcPr>
            <w:tcW w:w="8424" w:type="dxa"/>
            <w:vAlign w:val="bottom"/>
            <w:hideMark/>
          </w:tcPr>
          <w:p w14:paraId="3E48C25F" w14:textId="77777777" w:rsidR="00B1362F" w:rsidRDefault="00B1362F">
            <w:pPr>
              <w:pStyle w:val="NormalWeb"/>
              <w:keepNext/>
              <w:spacing w:before="0" w:beforeAutospacing="0" w:after="0" w:afterAutospacing="0"/>
              <w:rPr>
                <w:rFonts w:ascii="Arial" w:hAnsi="Arial" w:cs="Arial"/>
                <w:sz w:val="18"/>
                <w:szCs w:val="18"/>
              </w:rPr>
            </w:pPr>
            <w:r>
              <w:rPr>
                <w:rFonts w:ascii="Arial" w:hAnsi="Arial" w:cs="Arial"/>
                <w:b/>
                <w:bCs/>
                <w:sz w:val="18"/>
                <w:szCs w:val="18"/>
              </w:rPr>
              <w:t>Make your vote count.</w:t>
            </w:r>
            <w:r>
              <w:rPr>
                <w:rFonts w:ascii="Arial" w:hAnsi="Arial" w:cs="Arial"/>
                <w:sz w:val="18"/>
                <w:szCs w:val="18"/>
              </w:rPr>
              <w:t xml:space="preserve"> Please vote your shares promptly to ensure the presence of a quorum during the Annual Meeting. Voting your shares now via the Internet, by telephone, or by signing, dating, and returning the enclosed proxy card or voting instruction form will save the expense of additional solicitation. If you wish to vote by mail, we have enclosed an addressed envelope with postage prepaid if mailed in the United States. Submitting your proxy now will not prevent you from voting your shares during the Annual Meeting, as your proxy is revocable at your option. We are requesting your vote to:</w:t>
            </w:r>
          </w:p>
        </w:tc>
      </w:tr>
      <w:tr w:rsidR="00B1362F" w14:paraId="48BD62A8" w14:textId="77777777" w:rsidTr="00993D37">
        <w:trPr>
          <w:trHeight w:val="75"/>
          <w:jc w:val="center"/>
        </w:trPr>
        <w:tc>
          <w:tcPr>
            <w:tcW w:w="2160" w:type="dxa"/>
            <w:vAlign w:val="center"/>
            <w:hideMark/>
          </w:tcPr>
          <w:p w14:paraId="56C33087" w14:textId="77777777" w:rsidR="00B1362F" w:rsidRDefault="00B1362F">
            <w:pPr>
              <w:rPr>
                <w:rFonts w:ascii="Arial" w:hAnsi="Arial" w:cs="Arial"/>
                <w:sz w:val="2"/>
                <w:szCs w:val="2"/>
              </w:rPr>
            </w:pPr>
            <w:r>
              <w:rPr>
                <w:rFonts w:ascii="Arial" w:hAnsi="Arial" w:cs="Arial"/>
                <w:sz w:val="2"/>
                <w:szCs w:val="2"/>
              </w:rPr>
              <w:t> </w:t>
            </w:r>
          </w:p>
        </w:tc>
        <w:tc>
          <w:tcPr>
            <w:tcW w:w="216" w:type="dxa"/>
            <w:vAlign w:val="center"/>
            <w:hideMark/>
          </w:tcPr>
          <w:p w14:paraId="192997D7" w14:textId="77777777" w:rsidR="00B1362F" w:rsidRDefault="00B1362F">
            <w:pPr>
              <w:rPr>
                <w:rFonts w:ascii="Arial" w:hAnsi="Arial" w:cs="Arial"/>
                <w:sz w:val="2"/>
                <w:szCs w:val="2"/>
              </w:rPr>
            </w:pPr>
            <w:r>
              <w:rPr>
                <w:rFonts w:ascii="Arial" w:hAnsi="Arial" w:cs="Arial"/>
                <w:sz w:val="2"/>
                <w:szCs w:val="2"/>
              </w:rPr>
              <w:t> </w:t>
            </w:r>
          </w:p>
        </w:tc>
        <w:tc>
          <w:tcPr>
            <w:tcW w:w="8424" w:type="dxa"/>
            <w:vAlign w:val="center"/>
            <w:hideMark/>
          </w:tcPr>
          <w:p w14:paraId="6BB2E30D" w14:textId="77777777" w:rsidR="00B1362F" w:rsidRDefault="00B1362F">
            <w:pPr>
              <w:rPr>
                <w:rFonts w:ascii="Arial" w:hAnsi="Arial" w:cs="Arial"/>
                <w:sz w:val="2"/>
                <w:szCs w:val="2"/>
              </w:rPr>
            </w:pPr>
            <w:r>
              <w:rPr>
                <w:rFonts w:ascii="Arial" w:hAnsi="Arial" w:cs="Arial"/>
                <w:sz w:val="2"/>
                <w:szCs w:val="2"/>
              </w:rPr>
              <w:t> </w:t>
            </w:r>
          </w:p>
        </w:tc>
      </w:tr>
      <w:tr w:rsidR="00B1362F" w14:paraId="7433E6CF" w14:textId="77777777" w:rsidTr="00993D37">
        <w:trPr>
          <w:cantSplit/>
          <w:jc w:val="center"/>
        </w:trPr>
        <w:tc>
          <w:tcPr>
            <w:tcW w:w="2160" w:type="dxa"/>
            <w:noWrap/>
            <w:tcMar>
              <w:top w:w="0" w:type="dxa"/>
              <w:left w:w="144" w:type="dxa"/>
              <w:bottom w:w="0" w:type="dxa"/>
              <w:right w:w="0" w:type="dxa"/>
            </w:tcMar>
            <w:hideMark/>
          </w:tcPr>
          <w:p w14:paraId="247EA777" w14:textId="77777777" w:rsidR="00B1362F" w:rsidRDefault="00B1362F">
            <w:pPr>
              <w:rPr>
                <w:rFonts w:ascii="Arial" w:hAnsi="Arial" w:cs="Arial"/>
                <w:sz w:val="18"/>
                <w:szCs w:val="18"/>
              </w:rPr>
            </w:pPr>
            <w:r>
              <w:rPr>
                <w:rFonts w:ascii="Arial" w:hAnsi="Arial" w:cs="Arial"/>
                <w:b/>
                <w:bCs/>
                <w:color w:val="0075C9"/>
                <w:sz w:val="18"/>
                <w:szCs w:val="18"/>
              </w:rPr>
              <w:t>Items of</w:t>
            </w:r>
          </w:p>
          <w:p w14:paraId="29EB514E" w14:textId="77777777" w:rsidR="00B1362F" w:rsidRPr="00FD1FBC" w:rsidRDefault="00B1362F">
            <w:pPr>
              <w:pStyle w:val="NormalWeb"/>
              <w:spacing w:before="0" w:beforeAutospacing="0" w:after="20" w:afterAutospacing="0"/>
              <w:rPr>
                <w:rFonts w:ascii="Arial" w:hAnsi="Arial" w:cs="Arial"/>
                <w:sz w:val="18"/>
                <w:szCs w:val="18"/>
              </w:rPr>
            </w:pPr>
            <w:r>
              <w:rPr>
                <w:rFonts w:ascii="Arial" w:hAnsi="Arial" w:cs="Arial"/>
                <w:b/>
                <w:bCs/>
                <w:color w:val="0075C9"/>
                <w:sz w:val="18"/>
                <w:szCs w:val="18"/>
              </w:rPr>
              <w:t>Business</w:t>
            </w:r>
          </w:p>
        </w:tc>
        <w:tc>
          <w:tcPr>
            <w:tcW w:w="216" w:type="dxa"/>
            <w:tcMar>
              <w:top w:w="0" w:type="dxa"/>
              <w:left w:w="144" w:type="dxa"/>
              <w:bottom w:w="0" w:type="dxa"/>
              <w:right w:w="0" w:type="dxa"/>
            </w:tcMar>
            <w:hideMark/>
          </w:tcPr>
          <w:p w14:paraId="439AE558" w14:textId="77777777" w:rsidR="00B1362F" w:rsidRDefault="00B1362F">
            <w:pPr>
              <w:pStyle w:val="la2"/>
              <w:rPr>
                <w:rFonts w:ascii="Arial" w:hAnsi="Arial" w:cs="Arial"/>
                <w:sz w:val="18"/>
                <w:szCs w:val="18"/>
              </w:rPr>
            </w:pPr>
            <w:r>
              <w:rPr>
                <w:rFonts w:ascii="Arial" w:hAnsi="Arial" w:cs="Arial"/>
                <w:sz w:val="18"/>
                <w:szCs w:val="18"/>
              </w:rPr>
              <w:t> </w:t>
            </w:r>
          </w:p>
        </w:tc>
        <w:tc>
          <w:tcPr>
            <w:tcW w:w="8424" w:type="dxa"/>
            <w:vAlign w:val="bottom"/>
            <w:hideMark/>
          </w:tcPr>
          <w:p w14:paraId="285D29CD"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Elect the 12 director nominees named in this Proxy Statement</w:t>
            </w:r>
          </w:p>
          <w:p w14:paraId="1919663B"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7E73A738"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Approve, on a nonbinding advisory basis, the compensation paid to our named executive officers (“say-on-pay vote”)</w:t>
            </w:r>
          </w:p>
          <w:p w14:paraId="35E2FB9E"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5FDBA201"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Ratify the selection of Deloitte &amp; Touche LLP as our independent auditor for fiscal year 2025</w:t>
            </w:r>
          </w:p>
          <w:p w14:paraId="07E2F6C1"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2920FD4B"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Vote on six shareholder proposals, if properly presented at the Annual Meeting</w:t>
            </w:r>
          </w:p>
          <w:p w14:paraId="71A1DC0B"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69837BDE" w14:textId="77777777" w:rsidR="00B1362F" w:rsidRDefault="00B1362F">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Transact other business that may properly come before the Annual Meeting</w:t>
            </w:r>
          </w:p>
        </w:tc>
      </w:tr>
      <w:tr w:rsidR="00B1362F" w14:paraId="3CC8B778" w14:textId="77777777" w:rsidTr="00993D37">
        <w:trPr>
          <w:trHeight w:val="75"/>
          <w:jc w:val="center"/>
        </w:trPr>
        <w:tc>
          <w:tcPr>
            <w:tcW w:w="2160" w:type="dxa"/>
            <w:vAlign w:val="center"/>
            <w:hideMark/>
          </w:tcPr>
          <w:p w14:paraId="062A9A60" w14:textId="77777777" w:rsidR="00B1362F" w:rsidRDefault="00B1362F">
            <w:pPr>
              <w:rPr>
                <w:rFonts w:ascii="Arial" w:hAnsi="Arial" w:cs="Arial"/>
                <w:sz w:val="2"/>
                <w:szCs w:val="2"/>
              </w:rPr>
            </w:pPr>
            <w:r>
              <w:rPr>
                <w:rFonts w:ascii="Arial" w:hAnsi="Arial" w:cs="Arial"/>
                <w:sz w:val="2"/>
                <w:szCs w:val="2"/>
              </w:rPr>
              <w:t> </w:t>
            </w:r>
          </w:p>
        </w:tc>
        <w:tc>
          <w:tcPr>
            <w:tcW w:w="216" w:type="dxa"/>
            <w:vAlign w:val="center"/>
            <w:hideMark/>
          </w:tcPr>
          <w:p w14:paraId="2B70FC10" w14:textId="77777777" w:rsidR="00B1362F" w:rsidRDefault="00B1362F">
            <w:pPr>
              <w:rPr>
                <w:rFonts w:ascii="Arial" w:hAnsi="Arial" w:cs="Arial"/>
                <w:sz w:val="2"/>
                <w:szCs w:val="2"/>
              </w:rPr>
            </w:pPr>
            <w:r>
              <w:rPr>
                <w:rFonts w:ascii="Arial" w:hAnsi="Arial" w:cs="Arial"/>
                <w:sz w:val="2"/>
                <w:szCs w:val="2"/>
              </w:rPr>
              <w:t> </w:t>
            </w:r>
          </w:p>
        </w:tc>
        <w:tc>
          <w:tcPr>
            <w:tcW w:w="8424" w:type="dxa"/>
            <w:vAlign w:val="center"/>
            <w:hideMark/>
          </w:tcPr>
          <w:p w14:paraId="2882CB94" w14:textId="77777777" w:rsidR="00B1362F" w:rsidRDefault="00B1362F">
            <w:pPr>
              <w:rPr>
                <w:rFonts w:ascii="Arial" w:hAnsi="Arial" w:cs="Arial"/>
                <w:sz w:val="2"/>
                <w:szCs w:val="2"/>
              </w:rPr>
            </w:pPr>
            <w:r>
              <w:rPr>
                <w:rFonts w:ascii="Arial" w:hAnsi="Arial" w:cs="Arial"/>
                <w:sz w:val="2"/>
                <w:szCs w:val="2"/>
              </w:rPr>
              <w:t> </w:t>
            </w:r>
          </w:p>
        </w:tc>
      </w:tr>
      <w:tr w:rsidR="00B1362F" w14:paraId="761FBFA5" w14:textId="77777777" w:rsidTr="00993D37">
        <w:trPr>
          <w:cantSplit/>
          <w:jc w:val="center"/>
        </w:trPr>
        <w:tc>
          <w:tcPr>
            <w:tcW w:w="2160" w:type="dxa"/>
            <w:noWrap/>
            <w:tcMar>
              <w:top w:w="0" w:type="dxa"/>
              <w:left w:w="144" w:type="dxa"/>
              <w:bottom w:w="0" w:type="dxa"/>
              <w:right w:w="0" w:type="dxa"/>
            </w:tcMar>
            <w:hideMark/>
          </w:tcPr>
          <w:p w14:paraId="7B33541A" w14:textId="77777777" w:rsidR="00B1362F" w:rsidRDefault="00B1362F">
            <w:pPr>
              <w:rPr>
                <w:rFonts w:ascii="Arial" w:hAnsi="Arial" w:cs="Arial"/>
                <w:sz w:val="18"/>
                <w:szCs w:val="18"/>
              </w:rPr>
            </w:pPr>
            <w:r>
              <w:rPr>
                <w:rFonts w:ascii="Arial" w:hAnsi="Arial" w:cs="Arial"/>
                <w:b/>
                <w:bCs/>
                <w:color w:val="0075C9"/>
                <w:sz w:val="18"/>
                <w:szCs w:val="18"/>
              </w:rPr>
              <w:t>Address of Corporate</w:t>
            </w:r>
            <w:r>
              <w:rPr>
                <w:rFonts w:ascii="Arial" w:hAnsi="Arial" w:cs="Arial"/>
                <w:b/>
                <w:bCs/>
                <w:color w:val="0075C9"/>
                <w:sz w:val="18"/>
                <w:szCs w:val="18"/>
              </w:rPr>
              <w:br/>
              <w:t>Headquarters</w:t>
            </w:r>
          </w:p>
        </w:tc>
        <w:tc>
          <w:tcPr>
            <w:tcW w:w="216" w:type="dxa"/>
            <w:tcMar>
              <w:top w:w="0" w:type="dxa"/>
              <w:left w:w="144" w:type="dxa"/>
              <w:bottom w:w="0" w:type="dxa"/>
              <w:right w:w="0" w:type="dxa"/>
            </w:tcMar>
            <w:hideMark/>
          </w:tcPr>
          <w:p w14:paraId="7B2E5DA8" w14:textId="77777777" w:rsidR="00B1362F" w:rsidRPr="00FD1FBC" w:rsidRDefault="00B1362F">
            <w:pPr>
              <w:pStyle w:val="la2"/>
              <w:rPr>
                <w:rFonts w:ascii="Arial" w:hAnsi="Arial" w:cs="Arial"/>
                <w:sz w:val="18"/>
                <w:szCs w:val="18"/>
              </w:rPr>
            </w:pPr>
            <w:r>
              <w:rPr>
                <w:rFonts w:ascii="Arial" w:hAnsi="Arial" w:cs="Arial"/>
                <w:sz w:val="18"/>
                <w:szCs w:val="18"/>
              </w:rPr>
              <w:t> </w:t>
            </w:r>
          </w:p>
        </w:tc>
        <w:tc>
          <w:tcPr>
            <w:tcW w:w="8424" w:type="dxa"/>
            <w:hideMark/>
          </w:tcPr>
          <w:p w14:paraId="3CCBEBBE" w14:textId="77777777" w:rsidR="00B1362F" w:rsidRDefault="00B1362F">
            <w:pPr>
              <w:rPr>
                <w:rFonts w:ascii="Arial" w:hAnsi="Arial" w:cs="Arial"/>
                <w:sz w:val="18"/>
                <w:szCs w:val="18"/>
              </w:rPr>
            </w:pPr>
            <w:r>
              <w:rPr>
                <w:rFonts w:ascii="Arial" w:hAnsi="Arial" w:cs="Arial"/>
                <w:sz w:val="18"/>
                <w:szCs w:val="18"/>
              </w:rPr>
              <w:t>One Microsoft Way, Redmond, WA 98052</w:t>
            </w:r>
          </w:p>
        </w:tc>
      </w:tr>
      <w:tr w:rsidR="00B1362F" w14:paraId="530C0ECD" w14:textId="77777777" w:rsidTr="00993D37">
        <w:trPr>
          <w:trHeight w:val="75"/>
          <w:jc w:val="center"/>
        </w:trPr>
        <w:tc>
          <w:tcPr>
            <w:tcW w:w="2160" w:type="dxa"/>
            <w:vAlign w:val="center"/>
            <w:hideMark/>
          </w:tcPr>
          <w:p w14:paraId="3B082529" w14:textId="77777777" w:rsidR="00B1362F" w:rsidRDefault="00B1362F">
            <w:pPr>
              <w:rPr>
                <w:rFonts w:ascii="Arial" w:hAnsi="Arial" w:cs="Arial"/>
                <w:sz w:val="2"/>
                <w:szCs w:val="2"/>
              </w:rPr>
            </w:pPr>
            <w:r>
              <w:rPr>
                <w:rFonts w:ascii="Arial" w:hAnsi="Arial" w:cs="Arial"/>
                <w:sz w:val="2"/>
                <w:szCs w:val="2"/>
              </w:rPr>
              <w:t> </w:t>
            </w:r>
          </w:p>
        </w:tc>
        <w:tc>
          <w:tcPr>
            <w:tcW w:w="216" w:type="dxa"/>
            <w:vAlign w:val="center"/>
            <w:hideMark/>
          </w:tcPr>
          <w:p w14:paraId="4286786D" w14:textId="77777777" w:rsidR="00B1362F" w:rsidRDefault="00B1362F">
            <w:pPr>
              <w:rPr>
                <w:rFonts w:ascii="Arial" w:hAnsi="Arial" w:cs="Arial"/>
                <w:sz w:val="2"/>
                <w:szCs w:val="2"/>
              </w:rPr>
            </w:pPr>
            <w:r>
              <w:rPr>
                <w:rFonts w:ascii="Arial" w:hAnsi="Arial" w:cs="Arial"/>
                <w:sz w:val="2"/>
                <w:szCs w:val="2"/>
              </w:rPr>
              <w:t> </w:t>
            </w:r>
          </w:p>
        </w:tc>
        <w:tc>
          <w:tcPr>
            <w:tcW w:w="8424" w:type="dxa"/>
            <w:vAlign w:val="center"/>
            <w:hideMark/>
          </w:tcPr>
          <w:p w14:paraId="3BC6C1F8" w14:textId="77777777" w:rsidR="00B1362F" w:rsidRDefault="00B1362F">
            <w:pPr>
              <w:rPr>
                <w:rFonts w:ascii="Arial" w:hAnsi="Arial" w:cs="Arial"/>
                <w:sz w:val="2"/>
                <w:szCs w:val="2"/>
              </w:rPr>
            </w:pPr>
            <w:r>
              <w:rPr>
                <w:rFonts w:ascii="Arial" w:hAnsi="Arial" w:cs="Arial"/>
                <w:sz w:val="2"/>
                <w:szCs w:val="2"/>
              </w:rPr>
              <w:t> </w:t>
            </w:r>
          </w:p>
        </w:tc>
      </w:tr>
      <w:tr w:rsidR="00B1362F" w14:paraId="07CFC3AD" w14:textId="77777777" w:rsidTr="00993D37">
        <w:trPr>
          <w:cantSplit/>
          <w:jc w:val="center"/>
        </w:trPr>
        <w:tc>
          <w:tcPr>
            <w:tcW w:w="2160" w:type="dxa"/>
            <w:noWrap/>
            <w:tcMar>
              <w:top w:w="0" w:type="dxa"/>
              <w:left w:w="144" w:type="dxa"/>
              <w:bottom w:w="0" w:type="dxa"/>
              <w:right w:w="0" w:type="dxa"/>
            </w:tcMar>
            <w:hideMark/>
          </w:tcPr>
          <w:p w14:paraId="10A0A1CC" w14:textId="77777777" w:rsidR="00B1362F" w:rsidRDefault="00B1362F">
            <w:pPr>
              <w:rPr>
                <w:rFonts w:ascii="Arial" w:hAnsi="Arial" w:cs="Arial"/>
                <w:sz w:val="18"/>
                <w:szCs w:val="18"/>
              </w:rPr>
            </w:pPr>
            <w:r>
              <w:rPr>
                <w:rFonts w:ascii="Arial" w:hAnsi="Arial" w:cs="Arial"/>
                <w:b/>
                <w:bCs/>
                <w:color w:val="0075C9"/>
                <w:sz w:val="18"/>
                <w:szCs w:val="18"/>
              </w:rPr>
              <w:t>Meeting Details</w:t>
            </w:r>
          </w:p>
        </w:tc>
        <w:tc>
          <w:tcPr>
            <w:tcW w:w="216" w:type="dxa"/>
            <w:tcMar>
              <w:top w:w="0" w:type="dxa"/>
              <w:left w:w="144" w:type="dxa"/>
              <w:bottom w:w="0" w:type="dxa"/>
              <w:right w:w="0" w:type="dxa"/>
            </w:tcMar>
            <w:hideMark/>
          </w:tcPr>
          <w:p w14:paraId="7D6BC1FB" w14:textId="77777777" w:rsidR="00B1362F" w:rsidRPr="00FD1FBC" w:rsidRDefault="00B1362F">
            <w:pPr>
              <w:pStyle w:val="la2"/>
              <w:rPr>
                <w:rFonts w:ascii="Arial" w:hAnsi="Arial" w:cs="Arial"/>
                <w:sz w:val="18"/>
                <w:szCs w:val="18"/>
              </w:rPr>
            </w:pPr>
            <w:r>
              <w:rPr>
                <w:rFonts w:ascii="Arial" w:hAnsi="Arial" w:cs="Arial"/>
                <w:sz w:val="18"/>
                <w:szCs w:val="18"/>
              </w:rPr>
              <w:t> </w:t>
            </w:r>
          </w:p>
        </w:tc>
        <w:tc>
          <w:tcPr>
            <w:tcW w:w="8424" w:type="dxa"/>
            <w:vAlign w:val="bottom"/>
            <w:hideMark/>
          </w:tcPr>
          <w:p w14:paraId="29FDC733" w14:textId="77777777" w:rsidR="00B1362F" w:rsidRDefault="00B1362F">
            <w:pPr>
              <w:rPr>
                <w:rFonts w:ascii="Arial" w:hAnsi="Arial" w:cs="Arial"/>
                <w:sz w:val="18"/>
                <w:szCs w:val="18"/>
              </w:rPr>
            </w:pPr>
            <w:r>
              <w:rPr>
                <w:rFonts w:ascii="Arial" w:hAnsi="Arial" w:cs="Arial"/>
                <w:sz w:val="18"/>
                <w:szCs w:val="18"/>
              </w:rPr>
              <w:t>See Part 5 – Information About the Meeting for details</w:t>
            </w:r>
          </w:p>
        </w:tc>
      </w:tr>
    </w:tbl>
    <w:p w14:paraId="489276A6" w14:textId="77777777" w:rsidR="00B1362F" w:rsidRPr="00FD1FBC" w:rsidRDefault="00B1362F">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10800"/>
      </w:tblGrid>
      <w:tr w:rsidR="00B1362F" w14:paraId="11785E0A" w14:textId="77777777" w:rsidTr="00F24BBC">
        <w:trPr>
          <w:cantSplit/>
          <w:jc w:val="center"/>
        </w:trPr>
        <w:tc>
          <w:tcPr>
            <w:tcW w:w="10800" w:type="dxa"/>
            <w:vAlign w:val="bottom"/>
            <w:hideMark/>
          </w:tcPr>
          <w:p w14:paraId="4DFC9665" w14:textId="77777777" w:rsidR="00B1362F" w:rsidRPr="00FD1FBC" w:rsidRDefault="00B1362F">
            <w:pPr>
              <w:pStyle w:val="NormalWeb"/>
              <w:spacing w:before="0" w:beforeAutospacing="0" w:after="0" w:afterAutospacing="0"/>
              <w:rPr>
                <w:rFonts w:ascii="Arial" w:hAnsi="Arial" w:cs="Arial"/>
                <w:sz w:val="6"/>
                <w:szCs w:val="6"/>
              </w:rPr>
            </w:pPr>
            <w:r>
              <w:rPr>
                <w:rFonts w:ascii="Arial" w:hAnsi="Arial" w:cs="Arial"/>
                <w:sz w:val="6"/>
                <w:szCs w:val="6"/>
              </w:rPr>
              <w:t> </w:t>
            </w:r>
          </w:p>
          <w:p w14:paraId="6E228C23"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Important notice regarding the availability of proxy materials for the Annual Meeting to be held on December 10, 2024.</w:t>
            </w:r>
            <w:r>
              <w:rPr>
                <w:rFonts w:ascii="Arial" w:hAnsi="Arial" w:cs="Arial"/>
                <w:color w:val="0075C9"/>
                <w:sz w:val="18"/>
                <w:szCs w:val="18"/>
              </w:rPr>
              <w:t xml:space="preserve"> Our 2024 Proxy Statement and Annual Report to Shareholders are available at </w:t>
            </w:r>
            <w:r>
              <w:rPr>
                <w:rFonts w:ascii="Arial" w:hAnsi="Arial" w:cs="Arial"/>
                <w:color w:val="0075C9"/>
                <w:sz w:val="18"/>
                <w:szCs w:val="18"/>
                <w:u w:val="single"/>
              </w:rPr>
              <w:t>microsoft.com/investor</w:t>
            </w:r>
            <w:r>
              <w:rPr>
                <w:rFonts w:ascii="Arial" w:hAnsi="Arial" w:cs="Arial"/>
                <w:color w:val="0075C9"/>
                <w:sz w:val="18"/>
                <w:szCs w:val="18"/>
              </w:rPr>
              <w:t>.</w:t>
            </w:r>
          </w:p>
          <w:p w14:paraId="3E6706B0" w14:textId="77777777" w:rsidR="00B1362F" w:rsidRDefault="00B1362F">
            <w:pPr>
              <w:pStyle w:val="NormalWeb"/>
              <w:spacing w:before="0" w:beforeAutospacing="0" w:after="20" w:afterAutospacing="0"/>
              <w:rPr>
                <w:rFonts w:ascii="Arial" w:hAnsi="Arial" w:cs="Arial"/>
                <w:sz w:val="6"/>
                <w:szCs w:val="6"/>
              </w:rPr>
            </w:pPr>
            <w:r>
              <w:rPr>
                <w:rFonts w:ascii="Arial" w:hAnsi="Arial" w:cs="Arial"/>
                <w:sz w:val="6"/>
                <w:szCs w:val="6"/>
              </w:rPr>
              <w:t> </w:t>
            </w:r>
          </w:p>
        </w:tc>
      </w:tr>
    </w:tbl>
    <w:p w14:paraId="51BC5FC7" w14:textId="77777777" w:rsidR="00B1362F" w:rsidRPr="00FD1FBC" w:rsidRDefault="00B1362F">
      <w:pPr>
        <w:pStyle w:val="NormalWeb"/>
        <w:spacing w:before="200" w:beforeAutospacing="0" w:after="0" w:afterAutospacing="0"/>
        <w:rPr>
          <w:rFonts w:ascii="Arial" w:hAnsi="Arial" w:cs="Arial"/>
          <w:sz w:val="18"/>
          <w:szCs w:val="18"/>
        </w:rPr>
      </w:pPr>
      <w:r>
        <w:rPr>
          <w:rFonts w:ascii="Arial" w:hAnsi="Arial" w:cs="Arial"/>
          <w:b/>
          <w:bCs/>
          <w:sz w:val="18"/>
          <w:szCs w:val="18"/>
        </w:rPr>
        <w:t xml:space="preserve">By Order of the Board of Directors </w:t>
      </w:r>
    </w:p>
    <w:p w14:paraId="42B32D55" w14:textId="77777777" w:rsidR="00B1362F" w:rsidRDefault="00B1362F">
      <w:pPr>
        <w:pStyle w:val="NormalWeb"/>
        <w:keepNext/>
        <w:spacing w:before="0" w:beforeAutospacing="0" w:after="0" w:afterAutospacing="0"/>
      </w:pPr>
      <w:r>
        <w:t> </w:t>
      </w:r>
    </w:p>
    <w:p w14:paraId="6EDF0020" w14:textId="77777777" w:rsidR="00B1362F" w:rsidRDefault="00B1362F">
      <w:pPr>
        <w:pStyle w:val="NormalWeb"/>
        <w:keepNext/>
        <w:spacing w:before="0" w:beforeAutospacing="0" w:after="0" w:afterAutospacing="0"/>
        <w:rPr>
          <w:sz w:val="2"/>
          <w:szCs w:val="2"/>
        </w:rPr>
      </w:pPr>
      <w:r>
        <w:rPr>
          <w:sz w:val="2"/>
          <w:szCs w:val="2"/>
        </w:rPr>
        <w:t> </w:t>
      </w:r>
    </w:p>
    <w:p w14:paraId="7C14BB31" w14:textId="16314C95" w:rsidR="00B1362F" w:rsidRDefault="00393D28">
      <w:pPr>
        <w:pStyle w:val="NormalWeb"/>
        <w:spacing w:before="0" w:beforeAutospacing="0" w:after="0" w:afterAutospacing="0"/>
      </w:pPr>
      <w:r>
        <w:rPr>
          <w:noProof/>
        </w:rPr>
        <w:fldChar w:fldCharType="begin"/>
      </w:r>
      <w:r>
        <w:rPr>
          <w:noProof/>
        </w:rPr>
        <w:instrText xml:space="preserve"> INCLUDEPICTURE  "C:\\DMS\\ARWP2\\g858775g05a01.jpg" \* MERGEFORMATINET </w:instrText>
      </w:r>
      <w:r>
        <w:rPr>
          <w:noProof/>
        </w:rPr>
        <w:fldChar w:fldCharType="separate"/>
      </w:r>
      <w:r w:rsidR="00047159">
        <w:rPr>
          <w:noProof/>
        </w:rPr>
        <w:fldChar w:fldCharType="begin"/>
      </w:r>
      <w:r w:rsidR="00047159">
        <w:rPr>
          <w:noProof/>
        </w:rPr>
        <w:instrText xml:space="preserve"> INCLUDEPICTURE  "C:\\DMS\\ARWP2\\g858775g05a01.jpg" \* MERGEFORMATINET </w:instrText>
      </w:r>
      <w:r w:rsidR="00047159">
        <w:rPr>
          <w:noProof/>
        </w:rPr>
        <w:fldChar w:fldCharType="separate"/>
      </w:r>
      <w:r w:rsidR="00606D97">
        <w:rPr>
          <w:noProof/>
        </w:rPr>
        <w:fldChar w:fldCharType="begin"/>
      </w:r>
      <w:r w:rsidR="00606D97">
        <w:rPr>
          <w:noProof/>
        </w:rPr>
        <w:instrText xml:space="preserve"> INCLUDEPICTURE  "T:\\..\\DMS\\ARWP2\\g858775g05a01.jpg" \* MERGEFORMATINET </w:instrText>
      </w:r>
      <w:r w:rsidR="00606D97">
        <w:rPr>
          <w:noProof/>
        </w:rPr>
        <w:fldChar w:fldCharType="separate"/>
      </w:r>
      <w:r w:rsidR="00F7583F">
        <w:rPr>
          <w:noProof/>
        </w:rPr>
        <w:fldChar w:fldCharType="begin"/>
      </w:r>
      <w:r w:rsidR="00F7583F">
        <w:rPr>
          <w:noProof/>
        </w:rPr>
        <w:instrText xml:space="preserve"> INCLUDEPICTURE  "Y:\\4603_DTP_WTC\\OFT\\Client Files\\2024\\October\\DMS\\ARWP2\\g858775g05a01.jpg" \* MERGEFORMATINET </w:instrText>
      </w:r>
      <w:r w:rsidR="00F7583F">
        <w:rPr>
          <w:noProof/>
        </w:rPr>
        <w:fldChar w:fldCharType="separate"/>
      </w:r>
      <w:r w:rsidR="00CB171A">
        <w:rPr>
          <w:noProof/>
        </w:rPr>
        <w:fldChar w:fldCharType="begin"/>
      </w:r>
      <w:r w:rsidR="00CB171A">
        <w:rPr>
          <w:noProof/>
        </w:rPr>
        <w:instrText xml:space="preserve"> INCLUDEPICTURE  "K:\\4603_DTP_WTC\\OFT\\Client Files\\2024\\October\\858775023\\DMS\\ARWP2\\g858775g05a01.jpg" \* MERGEFORMATINET </w:instrText>
      </w:r>
      <w:r w:rsidR="00CB171A">
        <w:rPr>
          <w:noProof/>
        </w:rPr>
        <w:fldChar w:fldCharType="separate"/>
      </w:r>
      <w:r w:rsidR="00E844CA">
        <w:rPr>
          <w:noProof/>
        </w:rPr>
        <w:fldChar w:fldCharType="begin"/>
      </w:r>
      <w:r w:rsidR="00E844CA">
        <w:rPr>
          <w:noProof/>
        </w:rPr>
        <w:instrText xml:space="preserve"> INCLUDEPICTURE  "https://microsoft-my.sharepoint.com/personal/chrismay_microsoft_com/DMS/ARWP2/g858775g05a01.jpg" \* MERGEFORMATINET </w:instrText>
      </w:r>
      <w:r w:rsidR="00E844CA">
        <w:rPr>
          <w:noProof/>
        </w:rPr>
        <w:fldChar w:fldCharType="separate"/>
      </w:r>
      <w:r w:rsidR="001D1726">
        <w:rPr>
          <w:noProof/>
        </w:rPr>
        <w:fldChar w:fldCharType="begin"/>
      </w:r>
      <w:r w:rsidR="001D1726">
        <w:rPr>
          <w:noProof/>
        </w:rPr>
        <w:instrText xml:space="preserve"> INCLUDEPICTURE  "https://microsoft-my.sharepoint.com/personal/chrismay_microsoft_com/DMS/ARWP2/g858775g05a01.jpg" \* MERGEFORMATINET </w:instrText>
      </w:r>
      <w:r w:rsidR="001D1726">
        <w:rPr>
          <w:noProof/>
        </w:rPr>
        <w:fldChar w:fldCharType="separate"/>
      </w:r>
      <w:r w:rsidR="000C000B">
        <w:rPr>
          <w:noProof/>
        </w:rPr>
        <w:fldChar w:fldCharType="begin"/>
      </w:r>
      <w:r w:rsidR="000C000B">
        <w:rPr>
          <w:noProof/>
        </w:rPr>
        <w:instrText xml:space="preserve"> </w:instrText>
      </w:r>
      <w:r w:rsidR="000C000B">
        <w:rPr>
          <w:noProof/>
        </w:rPr>
        <w:instrText>INCLUDEPICTURE  "Z:\\DMS\\ARWP2\\g858775g05a01.jpg" \* MERGEFORMATINET</w:instrText>
      </w:r>
      <w:r w:rsidR="000C000B">
        <w:rPr>
          <w:noProof/>
        </w:rPr>
        <w:instrText xml:space="preserve"> </w:instrText>
      </w:r>
      <w:r w:rsidR="000C000B">
        <w:rPr>
          <w:noProof/>
        </w:rPr>
        <w:fldChar w:fldCharType="separate"/>
      </w:r>
      <w:r w:rsidR="000C000B">
        <w:rPr>
          <w:noProof/>
        </w:rPr>
        <w:pict w14:anchorId="43079D7B">
          <v:shape id="_x0000_i1036" type="#_x0000_t75" style="width:50.25pt;height:40.5pt;visibility:visible">
            <v:imagedata r:id="rId31" r:href="rId32"/>
          </v:shape>
        </w:pict>
      </w:r>
      <w:r w:rsidR="000C000B">
        <w:rPr>
          <w:noProof/>
        </w:rPr>
        <w:fldChar w:fldCharType="end"/>
      </w:r>
      <w:r w:rsidR="001D1726">
        <w:rPr>
          <w:noProof/>
        </w:rPr>
        <w:fldChar w:fldCharType="end"/>
      </w:r>
      <w:r w:rsidR="00E844CA">
        <w:rPr>
          <w:noProof/>
        </w:rPr>
        <w:fldChar w:fldCharType="end"/>
      </w:r>
      <w:r w:rsidR="00CB171A">
        <w:rPr>
          <w:noProof/>
        </w:rPr>
        <w:fldChar w:fldCharType="end"/>
      </w:r>
      <w:r w:rsidR="00F7583F">
        <w:rPr>
          <w:noProof/>
        </w:rPr>
        <w:fldChar w:fldCharType="end"/>
      </w:r>
      <w:r w:rsidR="00606D97">
        <w:rPr>
          <w:noProof/>
        </w:rPr>
        <w:fldChar w:fldCharType="end"/>
      </w:r>
      <w:r w:rsidR="00047159">
        <w:rPr>
          <w:noProof/>
        </w:rPr>
        <w:fldChar w:fldCharType="end"/>
      </w:r>
      <w:r>
        <w:rPr>
          <w:noProof/>
        </w:rPr>
        <w:fldChar w:fldCharType="end"/>
      </w:r>
    </w:p>
    <w:p w14:paraId="425E3279" w14:textId="77777777" w:rsidR="00B1362F" w:rsidRDefault="00B1362F">
      <w:pPr>
        <w:pStyle w:val="NormalWeb"/>
        <w:spacing w:before="60" w:beforeAutospacing="0" w:after="0" w:afterAutospacing="0"/>
        <w:rPr>
          <w:rFonts w:ascii="Arial" w:hAnsi="Arial" w:cs="Arial"/>
          <w:sz w:val="18"/>
          <w:szCs w:val="18"/>
        </w:rPr>
      </w:pPr>
      <w:r>
        <w:rPr>
          <w:rFonts w:ascii="Arial" w:hAnsi="Arial" w:cs="Arial"/>
          <w:b/>
          <w:bCs/>
          <w:color w:val="0075C9"/>
          <w:sz w:val="18"/>
          <w:szCs w:val="18"/>
        </w:rPr>
        <w:t xml:space="preserve">Keith R. Dolliver </w:t>
      </w:r>
    </w:p>
    <w:p w14:paraId="32C3268C" w14:textId="77777777" w:rsidR="00B1362F" w:rsidRDefault="00B1362F">
      <w:pPr>
        <w:pStyle w:val="NormalWeb"/>
        <w:spacing w:before="0" w:beforeAutospacing="0" w:after="0" w:afterAutospacing="0"/>
        <w:rPr>
          <w:rFonts w:ascii="Arial" w:hAnsi="Arial" w:cs="Arial"/>
          <w:sz w:val="18"/>
          <w:szCs w:val="18"/>
        </w:rPr>
      </w:pPr>
      <w:r>
        <w:rPr>
          <w:rFonts w:ascii="Arial" w:hAnsi="Arial" w:cs="Arial"/>
          <w:sz w:val="18"/>
          <w:szCs w:val="18"/>
        </w:rPr>
        <w:t xml:space="preserve">Secretary </w:t>
      </w:r>
    </w:p>
    <w:p w14:paraId="03AA937E"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Redmond, Washington </w:t>
      </w:r>
    </w:p>
    <w:p w14:paraId="41E8F8F4" w14:textId="77777777" w:rsidR="00B1362F" w:rsidRDefault="00B1362F">
      <w:pPr>
        <w:pStyle w:val="NormalWeb"/>
        <w:spacing w:before="0" w:beforeAutospacing="0" w:after="0" w:afterAutospacing="0"/>
        <w:rPr>
          <w:rFonts w:ascii="Arial" w:hAnsi="Arial" w:cs="Arial"/>
          <w:sz w:val="18"/>
          <w:szCs w:val="18"/>
        </w:rPr>
      </w:pPr>
      <w:r>
        <w:rPr>
          <w:rFonts w:ascii="Arial" w:hAnsi="Arial" w:cs="Arial"/>
          <w:sz w:val="18"/>
          <w:szCs w:val="18"/>
        </w:rPr>
        <w:t xml:space="preserve">October 24, 2024 </w:t>
      </w:r>
    </w:p>
    <w:p w14:paraId="21A37A9D" w14:textId="77777777" w:rsidR="00B1362F" w:rsidRDefault="00B1362F" w:rsidP="001F6FDF">
      <w:pPr>
        <w:pStyle w:val="NormalWeb"/>
        <w:spacing w:before="0" w:beforeAutospacing="0" w:after="0" w:afterAutospacing="0"/>
        <w:rPr>
          <w:sz w:val="2"/>
          <w:szCs w:val="2"/>
        </w:rPr>
      </w:pPr>
      <w:r>
        <w:br w:type="page"/>
      </w:r>
      <w:r>
        <w:rPr>
          <w:sz w:val="2"/>
          <w:szCs w:val="2"/>
        </w:rPr>
        <w:lastRenderedPageBreak/>
        <w:t> </w:t>
      </w:r>
    </w:p>
    <w:p w14:paraId="17A3A7F0" w14:textId="77777777" w:rsidR="00B1362F" w:rsidRDefault="00B1362F">
      <w:pPr>
        <w:pStyle w:val="NormalWeb"/>
        <w:spacing w:before="0" w:beforeAutospacing="0" w:after="0" w:afterAutospacing="0"/>
        <w:rPr>
          <w:rFonts w:ascii="Arial" w:hAnsi="Arial" w:cs="Arial"/>
          <w:sz w:val="50"/>
          <w:szCs w:val="50"/>
        </w:rPr>
      </w:pPr>
      <w:bookmarkStart w:id="0" w:name="toc"/>
      <w:bookmarkEnd w:id="0"/>
      <w:r>
        <w:rPr>
          <w:rFonts w:ascii="Arial" w:hAnsi="Arial" w:cs="Arial"/>
          <w:b/>
          <w:bCs/>
          <w:sz w:val="50"/>
          <w:szCs w:val="50"/>
        </w:rPr>
        <w:t xml:space="preserve">Proxy Statement Table of Contents </w:t>
      </w:r>
    </w:p>
    <w:p w14:paraId="7C6E5FED" w14:textId="77777777" w:rsidR="00B1362F" w:rsidRDefault="00B1362F">
      <w:pPr>
        <w:pStyle w:val="NormalWeb"/>
        <w:keepNext/>
        <w:spacing w:before="0" w:beforeAutospacing="0" w:after="0" w:afterAutospacing="0"/>
        <w:rPr>
          <w:sz w:val="12"/>
          <w:szCs w:val="12"/>
        </w:rPr>
      </w:pPr>
      <w:r>
        <w:rPr>
          <w:sz w:val="12"/>
          <w:szCs w:val="12"/>
        </w:rPr>
        <w:t> </w:t>
      </w:r>
    </w:p>
    <w:tbl>
      <w:tblPr>
        <w:tblW w:w="0" w:type="auto"/>
        <w:tblLayout w:type="fixed"/>
        <w:tblCellMar>
          <w:left w:w="0" w:type="dxa"/>
          <w:right w:w="0" w:type="dxa"/>
        </w:tblCellMar>
        <w:tblLook w:val="04A0" w:firstRow="1" w:lastRow="0" w:firstColumn="1" w:lastColumn="0" w:noHBand="0" w:noVBand="1"/>
      </w:tblPr>
      <w:tblGrid>
        <w:gridCol w:w="1114"/>
        <w:gridCol w:w="3389"/>
        <w:gridCol w:w="203"/>
        <w:gridCol w:w="5400"/>
        <w:gridCol w:w="694"/>
      </w:tblGrid>
      <w:tr w:rsidR="00B1362F" w14:paraId="365932BD" w14:textId="77777777" w:rsidTr="00F24BBC">
        <w:trPr>
          <w:trHeight w:val="90"/>
        </w:trPr>
        <w:tc>
          <w:tcPr>
            <w:tcW w:w="10106" w:type="dxa"/>
            <w:gridSpan w:val="4"/>
            <w:tcBorders>
              <w:top w:val="single" w:sz="8" w:space="0" w:color="000000"/>
            </w:tcBorders>
            <w:vAlign w:val="center"/>
            <w:hideMark/>
          </w:tcPr>
          <w:p w14:paraId="1E3677BA" w14:textId="77777777" w:rsidR="00B1362F" w:rsidRDefault="00B1362F">
            <w:pPr>
              <w:rPr>
                <w:rFonts w:ascii="Arial" w:hAnsi="Arial" w:cs="Arial"/>
                <w:sz w:val="2"/>
                <w:szCs w:val="2"/>
              </w:rPr>
            </w:pPr>
            <w:r>
              <w:rPr>
                <w:rFonts w:ascii="Arial" w:hAnsi="Arial" w:cs="Arial"/>
                <w:sz w:val="2"/>
                <w:szCs w:val="2"/>
              </w:rPr>
              <w:t> </w:t>
            </w:r>
          </w:p>
        </w:tc>
        <w:tc>
          <w:tcPr>
            <w:tcW w:w="694" w:type="dxa"/>
            <w:tcBorders>
              <w:top w:val="single" w:sz="8" w:space="0" w:color="000000"/>
            </w:tcBorders>
            <w:vAlign w:val="center"/>
            <w:hideMark/>
          </w:tcPr>
          <w:p w14:paraId="2A9BCECC" w14:textId="77777777" w:rsidR="00B1362F" w:rsidRDefault="00B1362F">
            <w:pPr>
              <w:rPr>
                <w:rFonts w:ascii="Arial" w:hAnsi="Arial" w:cs="Arial"/>
                <w:sz w:val="2"/>
                <w:szCs w:val="2"/>
              </w:rPr>
            </w:pPr>
            <w:r>
              <w:rPr>
                <w:rFonts w:ascii="Arial" w:hAnsi="Arial" w:cs="Arial"/>
                <w:sz w:val="2"/>
                <w:szCs w:val="2"/>
              </w:rPr>
              <w:t> </w:t>
            </w:r>
          </w:p>
        </w:tc>
      </w:tr>
      <w:tr w:rsidR="00B1362F" w14:paraId="577F68F6" w14:textId="77777777" w:rsidTr="00F24BBC">
        <w:trPr>
          <w:cantSplit/>
        </w:trPr>
        <w:tc>
          <w:tcPr>
            <w:tcW w:w="10106" w:type="dxa"/>
            <w:gridSpan w:val="4"/>
            <w:tcBorders>
              <w:bottom w:val="single" w:sz="6" w:space="0" w:color="0075C9"/>
            </w:tcBorders>
            <w:hideMark/>
          </w:tcPr>
          <w:p w14:paraId="16FC5335" w14:textId="77777777" w:rsidR="00B1362F" w:rsidRPr="00FD1FBC" w:rsidRDefault="00B1362F" w:rsidP="00F24BBC">
            <w:pPr>
              <w:pStyle w:val="NormalWeb"/>
              <w:tabs>
                <w:tab w:val="right" w:leader="dot" w:pos="10100"/>
              </w:tabs>
              <w:spacing w:before="0" w:beforeAutospacing="0" w:after="0" w:afterAutospacing="0"/>
              <w:ind w:left="240" w:hanging="240"/>
              <w:rPr>
                <w:rFonts w:ascii="Arial" w:hAnsi="Arial" w:cs="Arial"/>
                <w:sz w:val="26"/>
                <w:szCs w:val="26"/>
              </w:rPr>
            </w:pPr>
            <w:hyperlink w:anchor="toc858775_1" w:history="1">
              <w:r>
                <w:rPr>
                  <w:rStyle w:val="Hyperlink"/>
                  <w:rFonts w:ascii="Arial" w:hAnsi="Arial" w:cs="Arial"/>
                  <w:sz w:val="26"/>
                  <w:szCs w:val="26"/>
                </w:rPr>
                <w:t xml:space="preserve">Proxy summary </w:t>
              </w:r>
            </w:hyperlink>
            <w:r>
              <w:rPr>
                <w:rFonts w:ascii="Arial" w:hAnsi="Arial" w:cs="Arial"/>
                <w:sz w:val="26"/>
                <w:szCs w:val="26"/>
              </w:rPr>
              <w:tab/>
            </w:r>
          </w:p>
          <w:p w14:paraId="6910C3DC" w14:textId="77777777" w:rsidR="00B1362F" w:rsidRDefault="00B1362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694" w:type="dxa"/>
            <w:tcBorders>
              <w:bottom w:val="single" w:sz="6" w:space="0" w:color="0075C9"/>
            </w:tcBorders>
            <w:noWrap/>
            <w:tcMar>
              <w:top w:w="0" w:type="dxa"/>
              <w:left w:w="144" w:type="dxa"/>
              <w:bottom w:w="0" w:type="dxa"/>
              <w:right w:w="0" w:type="dxa"/>
            </w:tcMar>
            <w:vAlign w:val="bottom"/>
            <w:hideMark/>
          </w:tcPr>
          <w:p w14:paraId="4336C42F" w14:textId="3A815D3A" w:rsidR="00B1362F" w:rsidRDefault="00B1362F" w:rsidP="00993D37">
            <w:pPr>
              <w:pStyle w:val="NormalWeb"/>
              <w:tabs>
                <w:tab w:val="right" w:pos="500"/>
                <w:tab w:val="decimal" w:pos="540"/>
              </w:tabs>
              <w:spacing w:before="0" w:beforeAutospacing="0" w:after="0" w:afterAutospacing="0"/>
              <w:jc w:val="right"/>
              <w:rPr>
                <w:rFonts w:ascii="Arial" w:hAnsi="Arial" w:cs="Arial"/>
                <w:sz w:val="26"/>
                <w:szCs w:val="26"/>
              </w:rPr>
            </w:pPr>
            <w:r>
              <w:rPr>
                <w:rFonts w:ascii="Arial" w:hAnsi="Arial" w:cs="Arial"/>
                <w:b/>
                <w:bCs/>
                <w:color w:val="0075C9"/>
                <w:sz w:val="26"/>
                <w:szCs w:val="26"/>
              </w:rPr>
              <w:t>1</w:t>
            </w:r>
          </w:p>
          <w:p w14:paraId="2711232E" w14:textId="0FE242D4" w:rsidR="00B1362F" w:rsidRDefault="00B1362F" w:rsidP="00993D37">
            <w:pPr>
              <w:pStyle w:val="NormalWeb"/>
              <w:spacing w:before="0" w:beforeAutospacing="0" w:after="20" w:afterAutospacing="0"/>
              <w:jc w:val="right"/>
              <w:rPr>
                <w:rFonts w:ascii="Arial" w:hAnsi="Arial" w:cs="Arial"/>
                <w:sz w:val="8"/>
                <w:szCs w:val="8"/>
              </w:rPr>
            </w:pPr>
          </w:p>
        </w:tc>
      </w:tr>
      <w:tr w:rsidR="00B1362F" w14:paraId="642843C8" w14:textId="77777777" w:rsidTr="00F24BBC">
        <w:trPr>
          <w:cantSplit/>
        </w:trPr>
        <w:tc>
          <w:tcPr>
            <w:tcW w:w="1114" w:type="dxa"/>
            <w:vMerge w:val="restart"/>
            <w:shd w:val="clear" w:color="auto" w:fill="EDEDED"/>
            <w:hideMark/>
          </w:tcPr>
          <w:p w14:paraId="4DEA899F" w14:textId="77777777" w:rsidR="00B1362F" w:rsidRDefault="00B1362F">
            <w:pPr>
              <w:pStyle w:val="NormalWeb"/>
              <w:spacing w:before="0" w:beforeAutospacing="0" w:after="0" w:afterAutospacing="0" w:line="580" w:lineRule="atLeast"/>
              <w:rPr>
                <w:rFonts w:ascii="Arial" w:hAnsi="Arial" w:cs="Arial"/>
                <w:sz w:val="20"/>
                <w:szCs w:val="20"/>
              </w:rPr>
            </w:pPr>
            <w:r>
              <w:rPr>
                <w:rFonts w:ascii="Arial" w:hAnsi="Arial" w:cs="Arial"/>
                <w:color w:val="0075C9"/>
                <w:sz w:val="20"/>
                <w:szCs w:val="20"/>
              </w:rPr>
              <w:t> </w:t>
            </w:r>
            <w:r>
              <w:rPr>
                <w:rFonts w:ascii="Arial" w:hAnsi="Arial" w:cs="Arial"/>
                <w:color w:val="0075C9"/>
                <w:sz w:val="160"/>
                <w:szCs w:val="160"/>
              </w:rPr>
              <w:t>1</w:t>
            </w:r>
          </w:p>
        </w:tc>
        <w:tc>
          <w:tcPr>
            <w:tcW w:w="3389" w:type="dxa"/>
            <w:vMerge w:val="restart"/>
            <w:shd w:val="clear" w:color="auto" w:fill="EDEDED"/>
            <w:noWrap/>
            <w:tcMar>
              <w:top w:w="0" w:type="dxa"/>
              <w:left w:w="144" w:type="dxa"/>
              <w:bottom w:w="0" w:type="dxa"/>
              <w:right w:w="0" w:type="dxa"/>
            </w:tcMar>
            <w:hideMark/>
          </w:tcPr>
          <w:p w14:paraId="39AE73F3" w14:textId="77777777" w:rsidR="00B1362F" w:rsidRDefault="00B1362F">
            <w:pPr>
              <w:pStyle w:val="NormalWeb"/>
              <w:spacing w:before="0" w:beforeAutospacing="0" w:after="0" w:afterAutospacing="0"/>
              <w:rPr>
                <w:rFonts w:ascii="Arial" w:hAnsi="Arial" w:cs="Arial"/>
                <w:sz w:val="16"/>
                <w:szCs w:val="16"/>
              </w:rPr>
            </w:pPr>
            <w:r>
              <w:rPr>
                <w:rFonts w:ascii="Arial" w:hAnsi="Arial" w:cs="Arial"/>
                <w:sz w:val="16"/>
                <w:szCs w:val="16"/>
              </w:rPr>
              <w:t> </w:t>
            </w:r>
          </w:p>
          <w:p w14:paraId="74A30D49" w14:textId="77777777" w:rsidR="00B1362F" w:rsidRDefault="00B1362F">
            <w:pPr>
              <w:pStyle w:val="NormalWeb"/>
              <w:spacing w:before="0" w:beforeAutospacing="0" w:after="20" w:afterAutospacing="0"/>
              <w:rPr>
                <w:rFonts w:ascii="Arial" w:hAnsi="Arial" w:cs="Arial"/>
                <w:sz w:val="36"/>
                <w:szCs w:val="36"/>
              </w:rPr>
            </w:pPr>
            <w:r>
              <w:rPr>
                <w:rFonts w:ascii="Arial" w:hAnsi="Arial" w:cs="Arial"/>
                <w:color w:val="0075C9"/>
                <w:sz w:val="36"/>
                <w:szCs w:val="36"/>
              </w:rPr>
              <w:t>Governance and</w:t>
            </w:r>
            <w:r>
              <w:rPr>
                <w:rFonts w:ascii="Arial" w:hAnsi="Arial" w:cs="Arial"/>
                <w:color w:val="0075C9"/>
                <w:sz w:val="36"/>
                <w:szCs w:val="36"/>
              </w:rPr>
              <w:br/>
              <w:t>our Board of</w:t>
            </w:r>
            <w:r>
              <w:rPr>
                <w:rFonts w:ascii="Arial" w:hAnsi="Arial" w:cs="Arial"/>
                <w:color w:val="0075C9"/>
                <w:sz w:val="36"/>
                <w:szCs w:val="36"/>
              </w:rPr>
              <w:br/>
              <w:t>Directors</w:t>
            </w:r>
          </w:p>
        </w:tc>
        <w:tc>
          <w:tcPr>
            <w:tcW w:w="203" w:type="dxa"/>
            <w:tcMar>
              <w:top w:w="0" w:type="dxa"/>
              <w:left w:w="144" w:type="dxa"/>
              <w:bottom w:w="0" w:type="dxa"/>
              <w:right w:w="0" w:type="dxa"/>
            </w:tcMar>
            <w:vAlign w:val="bottom"/>
            <w:hideMark/>
          </w:tcPr>
          <w:p w14:paraId="2E41ABD2" w14:textId="77777777" w:rsidR="00B1362F" w:rsidRDefault="00B1362F">
            <w:pPr>
              <w:pStyle w:val="la2"/>
              <w:rPr>
                <w:rFonts w:ascii="Arial" w:hAnsi="Arial" w:cs="Arial"/>
                <w:sz w:val="2"/>
                <w:szCs w:val="2"/>
              </w:rPr>
            </w:pPr>
            <w:r>
              <w:rPr>
                <w:rFonts w:ascii="Arial" w:hAnsi="Arial" w:cs="Arial"/>
                <w:sz w:val="2"/>
                <w:szCs w:val="2"/>
              </w:rPr>
              <w:t> </w:t>
            </w:r>
          </w:p>
        </w:tc>
        <w:tc>
          <w:tcPr>
            <w:tcW w:w="5400" w:type="dxa"/>
            <w:tcMar>
              <w:top w:w="0" w:type="dxa"/>
              <w:left w:w="144" w:type="dxa"/>
              <w:bottom w:w="0" w:type="dxa"/>
              <w:right w:w="0" w:type="dxa"/>
            </w:tcMar>
            <w:vAlign w:val="bottom"/>
            <w:hideMark/>
          </w:tcPr>
          <w:p w14:paraId="28696C56" w14:textId="77777777" w:rsidR="00B1362F" w:rsidRDefault="00B1362F">
            <w:pPr>
              <w:pStyle w:val="la2"/>
              <w:rPr>
                <w:rFonts w:ascii="Arial" w:hAnsi="Arial" w:cs="Arial"/>
                <w:sz w:val="2"/>
                <w:szCs w:val="2"/>
              </w:rPr>
            </w:pPr>
            <w:r>
              <w:rPr>
                <w:rFonts w:ascii="Arial" w:hAnsi="Arial" w:cs="Arial"/>
                <w:sz w:val="2"/>
                <w:szCs w:val="2"/>
              </w:rPr>
              <w:t> </w:t>
            </w:r>
          </w:p>
        </w:tc>
        <w:tc>
          <w:tcPr>
            <w:tcW w:w="694" w:type="dxa"/>
            <w:tcMar>
              <w:top w:w="0" w:type="dxa"/>
              <w:left w:w="144" w:type="dxa"/>
              <w:bottom w:w="0" w:type="dxa"/>
              <w:right w:w="0" w:type="dxa"/>
            </w:tcMar>
            <w:vAlign w:val="bottom"/>
            <w:hideMark/>
          </w:tcPr>
          <w:p w14:paraId="6F6DD8EF" w14:textId="762A80CD" w:rsidR="00B1362F" w:rsidRDefault="00B1362F" w:rsidP="00993D37">
            <w:pPr>
              <w:pStyle w:val="la2"/>
              <w:jc w:val="right"/>
              <w:rPr>
                <w:rFonts w:ascii="Arial" w:hAnsi="Arial" w:cs="Arial"/>
                <w:sz w:val="2"/>
                <w:szCs w:val="2"/>
              </w:rPr>
            </w:pPr>
          </w:p>
        </w:tc>
      </w:tr>
      <w:tr w:rsidR="00B1362F" w14:paraId="471670E7" w14:textId="77777777" w:rsidTr="00E529C3">
        <w:trPr>
          <w:cantSplit/>
        </w:trPr>
        <w:tc>
          <w:tcPr>
            <w:tcW w:w="1114" w:type="dxa"/>
            <w:vMerge/>
            <w:vAlign w:val="center"/>
            <w:hideMark/>
          </w:tcPr>
          <w:p w14:paraId="77BD2C57" w14:textId="77777777" w:rsidR="00B1362F" w:rsidRPr="00FD1FBC" w:rsidRDefault="00B1362F">
            <w:pPr>
              <w:rPr>
                <w:rFonts w:ascii="Arial" w:hAnsi="Arial" w:cs="Arial"/>
                <w:sz w:val="20"/>
              </w:rPr>
            </w:pPr>
          </w:p>
        </w:tc>
        <w:tc>
          <w:tcPr>
            <w:tcW w:w="3389" w:type="dxa"/>
            <w:vMerge/>
            <w:vAlign w:val="center"/>
            <w:hideMark/>
          </w:tcPr>
          <w:p w14:paraId="2F5AF9E5" w14:textId="77777777" w:rsidR="00B1362F" w:rsidRPr="00FD1FBC" w:rsidRDefault="00B1362F">
            <w:pPr>
              <w:rPr>
                <w:rFonts w:ascii="Arial" w:hAnsi="Arial" w:cs="Arial"/>
                <w:sz w:val="36"/>
                <w:szCs w:val="36"/>
              </w:rPr>
            </w:pPr>
          </w:p>
        </w:tc>
        <w:tc>
          <w:tcPr>
            <w:tcW w:w="203" w:type="dxa"/>
            <w:shd w:val="clear" w:color="auto" w:fill="EDEDED"/>
            <w:tcMar>
              <w:top w:w="0" w:type="dxa"/>
              <w:left w:w="144" w:type="dxa"/>
              <w:bottom w:w="0" w:type="dxa"/>
              <w:right w:w="0" w:type="dxa"/>
            </w:tcMar>
            <w:vAlign w:val="bottom"/>
            <w:hideMark/>
          </w:tcPr>
          <w:p w14:paraId="50319C6F" w14:textId="77777777" w:rsidR="00B1362F" w:rsidRDefault="00B1362F">
            <w:pPr>
              <w:pStyle w:val="la2"/>
              <w:rPr>
                <w:rFonts w:ascii="Arial" w:hAnsi="Arial" w:cs="Arial"/>
                <w:sz w:val="18"/>
                <w:szCs w:val="18"/>
              </w:rPr>
            </w:pPr>
            <w:r>
              <w:rPr>
                <w:rFonts w:ascii="Arial" w:hAnsi="Arial" w:cs="Arial"/>
                <w:sz w:val="18"/>
                <w:szCs w:val="18"/>
              </w:rPr>
              <w:t> </w:t>
            </w:r>
          </w:p>
        </w:tc>
        <w:tc>
          <w:tcPr>
            <w:tcW w:w="5400" w:type="dxa"/>
            <w:vAlign w:val="bottom"/>
            <w:hideMark/>
          </w:tcPr>
          <w:p w14:paraId="1A4B2ACA" w14:textId="77777777" w:rsidR="00B1362F" w:rsidRDefault="00B1362F">
            <w:pPr>
              <w:pStyle w:val="NormalWeb"/>
              <w:spacing w:before="0" w:beforeAutospacing="0" w:after="0" w:afterAutospacing="0"/>
              <w:rPr>
                <w:rFonts w:ascii="Arial" w:hAnsi="Arial" w:cs="Arial"/>
                <w:sz w:val="2"/>
                <w:szCs w:val="2"/>
              </w:rPr>
            </w:pPr>
            <w:r>
              <w:rPr>
                <w:rFonts w:ascii="Arial" w:hAnsi="Arial" w:cs="Arial"/>
                <w:sz w:val="2"/>
                <w:szCs w:val="2"/>
              </w:rPr>
              <w:t> </w:t>
            </w:r>
          </w:p>
          <w:p w14:paraId="50B54067" w14:textId="77777777" w:rsidR="00B1362F" w:rsidRDefault="00B1362F">
            <w:pPr>
              <w:pStyle w:val="NormalWeb"/>
              <w:spacing w:before="0" w:beforeAutospacing="0" w:after="0" w:afterAutospacing="0"/>
              <w:rPr>
                <w:rFonts w:ascii="Arial" w:hAnsi="Arial" w:cs="Arial"/>
                <w:sz w:val="8"/>
                <w:szCs w:val="8"/>
              </w:rPr>
            </w:pPr>
            <w:r>
              <w:rPr>
                <w:rFonts w:ascii="Arial" w:hAnsi="Arial" w:cs="Arial"/>
                <w:sz w:val="8"/>
                <w:szCs w:val="8"/>
              </w:rPr>
              <w:t> </w:t>
            </w:r>
          </w:p>
          <w:p w14:paraId="54749206" w14:textId="77777777" w:rsidR="00B1362F" w:rsidRDefault="00B1362F" w:rsidP="00F24BBC">
            <w:pPr>
              <w:pStyle w:val="NormalWeb"/>
              <w:tabs>
                <w:tab w:val="right" w:leader="dot" w:pos="5400"/>
              </w:tabs>
              <w:spacing w:before="0" w:beforeAutospacing="0" w:after="20" w:afterAutospacing="0"/>
              <w:ind w:left="346" w:hanging="240"/>
              <w:rPr>
                <w:rFonts w:ascii="Arial" w:hAnsi="Arial" w:cs="Arial"/>
                <w:sz w:val="18"/>
                <w:szCs w:val="18"/>
              </w:rPr>
            </w:pPr>
            <w:hyperlink w:anchor="toc858775_1a1" w:history="1">
              <w:r>
                <w:rPr>
                  <w:rStyle w:val="Hyperlink"/>
                  <w:rFonts w:ascii="Arial" w:hAnsi="Arial" w:cs="Arial"/>
                  <w:sz w:val="18"/>
                  <w:szCs w:val="18"/>
                </w:rPr>
                <w:t>Earning Trust</w:t>
              </w:r>
            </w:hyperlink>
            <w:r>
              <w:rPr>
                <w:rFonts w:ascii="Arial" w:hAnsi="Arial" w:cs="Arial"/>
                <w:sz w:val="18"/>
                <w:szCs w:val="18"/>
              </w:rPr>
              <w:tab/>
            </w:r>
          </w:p>
        </w:tc>
        <w:tc>
          <w:tcPr>
            <w:tcW w:w="694" w:type="dxa"/>
            <w:noWrap/>
            <w:tcMar>
              <w:top w:w="0" w:type="dxa"/>
              <w:left w:w="144" w:type="dxa"/>
              <w:bottom w:w="0" w:type="dxa"/>
              <w:right w:w="0" w:type="dxa"/>
            </w:tcMar>
            <w:vAlign w:val="bottom"/>
            <w:hideMark/>
          </w:tcPr>
          <w:p w14:paraId="1712CB85" w14:textId="688E0269" w:rsidR="00B1362F" w:rsidRDefault="001F6FDF" w:rsidP="00993D37">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7</w:t>
            </w:r>
          </w:p>
        </w:tc>
      </w:tr>
      <w:tr w:rsidR="00B1362F" w14:paraId="3D01C1FF" w14:textId="77777777" w:rsidTr="00E529C3">
        <w:trPr>
          <w:cantSplit/>
        </w:trPr>
        <w:tc>
          <w:tcPr>
            <w:tcW w:w="1114" w:type="dxa"/>
            <w:vMerge/>
            <w:vAlign w:val="center"/>
            <w:hideMark/>
          </w:tcPr>
          <w:p w14:paraId="42F6219D" w14:textId="77777777" w:rsidR="00B1362F" w:rsidRPr="00FD1FBC" w:rsidRDefault="00B1362F">
            <w:pPr>
              <w:rPr>
                <w:rFonts w:ascii="Arial" w:hAnsi="Arial" w:cs="Arial"/>
                <w:sz w:val="20"/>
              </w:rPr>
            </w:pPr>
          </w:p>
        </w:tc>
        <w:tc>
          <w:tcPr>
            <w:tcW w:w="3389" w:type="dxa"/>
            <w:vMerge/>
            <w:vAlign w:val="center"/>
            <w:hideMark/>
          </w:tcPr>
          <w:p w14:paraId="777459C0" w14:textId="77777777" w:rsidR="00B1362F" w:rsidRPr="00FD1FBC" w:rsidRDefault="00B1362F">
            <w:pPr>
              <w:rPr>
                <w:rFonts w:ascii="Arial" w:hAnsi="Arial" w:cs="Arial"/>
                <w:sz w:val="36"/>
                <w:szCs w:val="36"/>
              </w:rPr>
            </w:pPr>
          </w:p>
        </w:tc>
        <w:tc>
          <w:tcPr>
            <w:tcW w:w="203" w:type="dxa"/>
            <w:shd w:val="clear" w:color="auto" w:fill="EDEDED"/>
            <w:tcMar>
              <w:top w:w="0" w:type="dxa"/>
              <w:left w:w="144" w:type="dxa"/>
              <w:bottom w:w="0" w:type="dxa"/>
              <w:right w:w="0" w:type="dxa"/>
            </w:tcMar>
            <w:vAlign w:val="bottom"/>
            <w:hideMark/>
          </w:tcPr>
          <w:p w14:paraId="45A41329" w14:textId="77777777" w:rsidR="00B1362F" w:rsidRDefault="00B1362F">
            <w:pPr>
              <w:pStyle w:val="la2"/>
              <w:rPr>
                <w:rFonts w:ascii="Arial" w:hAnsi="Arial" w:cs="Arial"/>
                <w:sz w:val="18"/>
                <w:szCs w:val="18"/>
              </w:rPr>
            </w:pPr>
            <w:r>
              <w:rPr>
                <w:rFonts w:ascii="Arial" w:hAnsi="Arial" w:cs="Arial"/>
                <w:sz w:val="18"/>
                <w:szCs w:val="18"/>
              </w:rPr>
              <w:t> </w:t>
            </w:r>
          </w:p>
        </w:tc>
        <w:tc>
          <w:tcPr>
            <w:tcW w:w="5400" w:type="dxa"/>
            <w:vAlign w:val="bottom"/>
            <w:hideMark/>
          </w:tcPr>
          <w:p w14:paraId="427FE1D6" w14:textId="77777777" w:rsidR="00B1362F" w:rsidRDefault="00B1362F">
            <w:pPr>
              <w:pStyle w:val="NormalWeb"/>
              <w:spacing w:before="0" w:beforeAutospacing="0" w:after="0" w:afterAutospacing="0"/>
              <w:rPr>
                <w:rFonts w:ascii="Arial" w:hAnsi="Arial" w:cs="Arial"/>
                <w:sz w:val="2"/>
                <w:szCs w:val="2"/>
              </w:rPr>
            </w:pPr>
            <w:r>
              <w:rPr>
                <w:rFonts w:ascii="Arial" w:hAnsi="Arial" w:cs="Arial"/>
                <w:sz w:val="2"/>
                <w:szCs w:val="2"/>
              </w:rPr>
              <w:t> </w:t>
            </w:r>
          </w:p>
          <w:p w14:paraId="3F07B5B2" w14:textId="77777777" w:rsidR="00B1362F" w:rsidRDefault="00B1362F">
            <w:pPr>
              <w:pStyle w:val="NormalWeb"/>
              <w:spacing w:before="0" w:beforeAutospacing="0" w:after="0" w:afterAutospacing="0"/>
              <w:rPr>
                <w:rFonts w:ascii="Arial" w:hAnsi="Arial" w:cs="Arial"/>
                <w:sz w:val="8"/>
                <w:szCs w:val="8"/>
              </w:rPr>
            </w:pPr>
            <w:r>
              <w:rPr>
                <w:rFonts w:ascii="Arial" w:hAnsi="Arial" w:cs="Arial"/>
                <w:sz w:val="8"/>
                <w:szCs w:val="8"/>
              </w:rPr>
              <w:t> </w:t>
            </w:r>
          </w:p>
          <w:p w14:paraId="25D2372C" w14:textId="77777777" w:rsidR="00B1362F" w:rsidRDefault="00B1362F" w:rsidP="00F24BBC">
            <w:pPr>
              <w:pStyle w:val="NormalWeb"/>
              <w:tabs>
                <w:tab w:val="right" w:leader="dot" w:pos="5400"/>
              </w:tabs>
              <w:spacing w:before="0" w:beforeAutospacing="0" w:after="20" w:afterAutospacing="0"/>
              <w:ind w:left="346" w:hanging="240"/>
              <w:rPr>
                <w:rFonts w:ascii="Arial" w:hAnsi="Arial" w:cs="Arial"/>
                <w:sz w:val="18"/>
                <w:szCs w:val="18"/>
              </w:rPr>
            </w:pPr>
            <w:hyperlink w:anchor="toc858775_1a2" w:history="1">
              <w:r>
                <w:rPr>
                  <w:rStyle w:val="Hyperlink"/>
                  <w:rFonts w:ascii="Arial" w:hAnsi="Arial" w:cs="Arial"/>
                  <w:sz w:val="18"/>
                  <w:szCs w:val="18"/>
                </w:rPr>
                <w:t>Concrete Commitments and Transparent Reporting on Progress</w:t>
              </w:r>
            </w:hyperlink>
            <w:r>
              <w:rPr>
                <w:rFonts w:ascii="Arial" w:hAnsi="Arial" w:cs="Arial"/>
                <w:sz w:val="18"/>
                <w:szCs w:val="18"/>
              </w:rPr>
              <w:tab/>
            </w:r>
          </w:p>
        </w:tc>
        <w:tc>
          <w:tcPr>
            <w:tcW w:w="694" w:type="dxa"/>
            <w:noWrap/>
            <w:tcMar>
              <w:top w:w="0" w:type="dxa"/>
              <w:left w:w="144" w:type="dxa"/>
              <w:bottom w:w="0" w:type="dxa"/>
              <w:right w:w="0" w:type="dxa"/>
            </w:tcMar>
            <w:vAlign w:val="bottom"/>
            <w:hideMark/>
          </w:tcPr>
          <w:p w14:paraId="0C9B4DBB" w14:textId="246391E7" w:rsidR="00B1362F" w:rsidRDefault="001F6FDF" w:rsidP="00993D37">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7</w:t>
            </w:r>
          </w:p>
        </w:tc>
      </w:tr>
      <w:tr w:rsidR="00B1362F" w14:paraId="2BB58FAE" w14:textId="77777777" w:rsidTr="00E529C3">
        <w:trPr>
          <w:cantSplit/>
        </w:trPr>
        <w:tc>
          <w:tcPr>
            <w:tcW w:w="1114" w:type="dxa"/>
            <w:vMerge/>
            <w:vAlign w:val="center"/>
            <w:hideMark/>
          </w:tcPr>
          <w:p w14:paraId="077C1CEC" w14:textId="77777777" w:rsidR="00B1362F" w:rsidRPr="00FD1FBC" w:rsidRDefault="00B1362F">
            <w:pPr>
              <w:rPr>
                <w:rFonts w:ascii="Arial" w:hAnsi="Arial" w:cs="Arial"/>
                <w:sz w:val="20"/>
              </w:rPr>
            </w:pPr>
          </w:p>
        </w:tc>
        <w:tc>
          <w:tcPr>
            <w:tcW w:w="3389" w:type="dxa"/>
            <w:vMerge/>
            <w:vAlign w:val="center"/>
            <w:hideMark/>
          </w:tcPr>
          <w:p w14:paraId="3F6E2F93" w14:textId="77777777" w:rsidR="00B1362F" w:rsidRPr="00FD1FBC" w:rsidRDefault="00B1362F">
            <w:pPr>
              <w:rPr>
                <w:rFonts w:ascii="Arial" w:hAnsi="Arial" w:cs="Arial"/>
                <w:sz w:val="36"/>
                <w:szCs w:val="36"/>
              </w:rPr>
            </w:pPr>
          </w:p>
        </w:tc>
        <w:tc>
          <w:tcPr>
            <w:tcW w:w="203" w:type="dxa"/>
            <w:shd w:val="clear" w:color="auto" w:fill="EDEDED"/>
            <w:tcMar>
              <w:top w:w="0" w:type="dxa"/>
              <w:left w:w="144" w:type="dxa"/>
              <w:bottom w:w="0" w:type="dxa"/>
              <w:right w:w="0" w:type="dxa"/>
            </w:tcMar>
            <w:vAlign w:val="bottom"/>
            <w:hideMark/>
          </w:tcPr>
          <w:p w14:paraId="0123E9D5" w14:textId="77777777" w:rsidR="00B1362F" w:rsidRDefault="00B1362F">
            <w:pPr>
              <w:pStyle w:val="la2"/>
              <w:rPr>
                <w:rFonts w:ascii="Arial" w:hAnsi="Arial" w:cs="Arial"/>
                <w:sz w:val="18"/>
                <w:szCs w:val="18"/>
              </w:rPr>
            </w:pPr>
            <w:r>
              <w:rPr>
                <w:rFonts w:ascii="Arial" w:hAnsi="Arial" w:cs="Arial"/>
                <w:sz w:val="18"/>
                <w:szCs w:val="18"/>
              </w:rPr>
              <w:t> </w:t>
            </w:r>
          </w:p>
        </w:tc>
        <w:tc>
          <w:tcPr>
            <w:tcW w:w="5400" w:type="dxa"/>
            <w:vAlign w:val="bottom"/>
            <w:hideMark/>
          </w:tcPr>
          <w:p w14:paraId="59CE322C" w14:textId="77777777" w:rsidR="00B1362F" w:rsidRDefault="00B1362F">
            <w:pPr>
              <w:pStyle w:val="NormalWeb"/>
              <w:spacing w:before="0" w:beforeAutospacing="0" w:after="0" w:afterAutospacing="0"/>
              <w:rPr>
                <w:rFonts w:ascii="Arial" w:hAnsi="Arial" w:cs="Arial"/>
                <w:sz w:val="2"/>
                <w:szCs w:val="2"/>
              </w:rPr>
            </w:pPr>
            <w:r>
              <w:rPr>
                <w:rFonts w:ascii="Arial" w:hAnsi="Arial" w:cs="Arial"/>
                <w:sz w:val="2"/>
                <w:szCs w:val="2"/>
              </w:rPr>
              <w:t> </w:t>
            </w:r>
          </w:p>
          <w:p w14:paraId="566798C0" w14:textId="77777777" w:rsidR="00B1362F" w:rsidRDefault="00B1362F">
            <w:pPr>
              <w:pStyle w:val="NormalWeb"/>
              <w:spacing w:before="0" w:beforeAutospacing="0" w:after="0" w:afterAutospacing="0"/>
              <w:rPr>
                <w:rFonts w:ascii="Arial" w:hAnsi="Arial" w:cs="Arial"/>
                <w:sz w:val="8"/>
                <w:szCs w:val="8"/>
              </w:rPr>
            </w:pPr>
            <w:r>
              <w:rPr>
                <w:rFonts w:ascii="Arial" w:hAnsi="Arial" w:cs="Arial"/>
                <w:sz w:val="8"/>
                <w:szCs w:val="8"/>
              </w:rPr>
              <w:t> </w:t>
            </w:r>
          </w:p>
          <w:p w14:paraId="5F5BF017" w14:textId="77777777" w:rsidR="00B1362F" w:rsidRDefault="00B1362F" w:rsidP="00F24BBC">
            <w:pPr>
              <w:pStyle w:val="NormalWeb"/>
              <w:tabs>
                <w:tab w:val="right" w:leader="dot" w:pos="5400"/>
              </w:tabs>
              <w:spacing w:before="0" w:beforeAutospacing="0" w:after="20" w:afterAutospacing="0"/>
              <w:ind w:left="346" w:hanging="240"/>
              <w:rPr>
                <w:rFonts w:ascii="Arial" w:hAnsi="Arial" w:cs="Arial"/>
                <w:sz w:val="18"/>
                <w:szCs w:val="18"/>
              </w:rPr>
            </w:pPr>
            <w:hyperlink w:anchor="toc858775_1a3" w:history="1">
              <w:r>
                <w:rPr>
                  <w:rStyle w:val="Hyperlink"/>
                  <w:rFonts w:ascii="Arial" w:hAnsi="Arial" w:cs="Arial"/>
                  <w:sz w:val="18"/>
                  <w:szCs w:val="18"/>
                </w:rPr>
                <w:t>Engagement for Global Impact</w:t>
              </w:r>
            </w:hyperlink>
            <w:r>
              <w:rPr>
                <w:rFonts w:ascii="Arial" w:hAnsi="Arial" w:cs="Arial"/>
                <w:sz w:val="18"/>
                <w:szCs w:val="18"/>
              </w:rPr>
              <w:tab/>
            </w:r>
          </w:p>
        </w:tc>
        <w:tc>
          <w:tcPr>
            <w:tcW w:w="694" w:type="dxa"/>
            <w:noWrap/>
            <w:tcMar>
              <w:top w:w="0" w:type="dxa"/>
              <w:left w:w="144" w:type="dxa"/>
              <w:bottom w:w="0" w:type="dxa"/>
              <w:right w:w="0" w:type="dxa"/>
            </w:tcMar>
            <w:vAlign w:val="bottom"/>
            <w:hideMark/>
          </w:tcPr>
          <w:p w14:paraId="6516833C" w14:textId="498E40AF" w:rsidR="00B1362F" w:rsidRDefault="001F6FDF" w:rsidP="00993D37">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8</w:t>
            </w:r>
          </w:p>
        </w:tc>
      </w:tr>
      <w:tr w:rsidR="00B1362F" w14:paraId="4396E3FF" w14:textId="77777777" w:rsidTr="00E529C3">
        <w:trPr>
          <w:cantSplit/>
        </w:trPr>
        <w:tc>
          <w:tcPr>
            <w:tcW w:w="1114" w:type="dxa"/>
            <w:vMerge/>
            <w:vAlign w:val="center"/>
            <w:hideMark/>
          </w:tcPr>
          <w:p w14:paraId="6F55DBDA" w14:textId="77777777" w:rsidR="00B1362F" w:rsidRPr="00FD1FBC" w:rsidRDefault="00B1362F">
            <w:pPr>
              <w:rPr>
                <w:rFonts w:ascii="Arial" w:hAnsi="Arial" w:cs="Arial"/>
                <w:sz w:val="20"/>
              </w:rPr>
            </w:pPr>
          </w:p>
        </w:tc>
        <w:tc>
          <w:tcPr>
            <w:tcW w:w="3389" w:type="dxa"/>
            <w:vMerge/>
            <w:vAlign w:val="center"/>
            <w:hideMark/>
          </w:tcPr>
          <w:p w14:paraId="4BE02BA3" w14:textId="77777777" w:rsidR="00B1362F" w:rsidRPr="00FD1FBC" w:rsidRDefault="00B1362F">
            <w:pPr>
              <w:rPr>
                <w:rFonts w:ascii="Arial" w:hAnsi="Arial" w:cs="Arial"/>
                <w:sz w:val="36"/>
                <w:szCs w:val="36"/>
              </w:rPr>
            </w:pPr>
          </w:p>
        </w:tc>
        <w:tc>
          <w:tcPr>
            <w:tcW w:w="203" w:type="dxa"/>
            <w:shd w:val="clear" w:color="auto" w:fill="EDEDED"/>
            <w:tcMar>
              <w:top w:w="0" w:type="dxa"/>
              <w:left w:w="144" w:type="dxa"/>
              <w:bottom w:w="0" w:type="dxa"/>
              <w:right w:w="0" w:type="dxa"/>
            </w:tcMar>
            <w:vAlign w:val="bottom"/>
            <w:hideMark/>
          </w:tcPr>
          <w:p w14:paraId="71F6E65A" w14:textId="77777777" w:rsidR="00B1362F" w:rsidRDefault="00B1362F">
            <w:pPr>
              <w:pStyle w:val="la2"/>
              <w:rPr>
                <w:rFonts w:ascii="Arial" w:hAnsi="Arial" w:cs="Arial"/>
                <w:sz w:val="18"/>
                <w:szCs w:val="18"/>
              </w:rPr>
            </w:pPr>
            <w:r>
              <w:rPr>
                <w:rFonts w:ascii="Arial" w:hAnsi="Arial" w:cs="Arial"/>
                <w:sz w:val="18"/>
                <w:szCs w:val="18"/>
              </w:rPr>
              <w:t> </w:t>
            </w:r>
          </w:p>
        </w:tc>
        <w:tc>
          <w:tcPr>
            <w:tcW w:w="5400" w:type="dxa"/>
            <w:vAlign w:val="bottom"/>
            <w:hideMark/>
          </w:tcPr>
          <w:p w14:paraId="27EFF83E" w14:textId="77777777" w:rsidR="00B1362F" w:rsidRDefault="00B1362F">
            <w:pPr>
              <w:pStyle w:val="NormalWeb"/>
              <w:spacing w:before="0" w:beforeAutospacing="0" w:after="0" w:afterAutospacing="0"/>
              <w:rPr>
                <w:rFonts w:ascii="Arial" w:hAnsi="Arial" w:cs="Arial"/>
                <w:sz w:val="2"/>
                <w:szCs w:val="2"/>
              </w:rPr>
            </w:pPr>
            <w:r>
              <w:rPr>
                <w:rFonts w:ascii="Arial" w:hAnsi="Arial" w:cs="Arial"/>
                <w:sz w:val="2"/>
                <w:szCs w:val="2"/>
              </w:rPr>
              <w:t> </w:t>
            </w:r>
          </w:p>
          <w:p w14:paraId="3C132B94" w14:textId="77777777" w:rsidR="00B1362F" w:rsidRDefault="00B1362F">
            <w:pPr>
              <w:pStyle w:val="NormalWeb"/>
              <w:spacing w:before="0" w:beforeAutospacing="0" w:after="0" w:afterAutospacing="0"/>
              <w:rPr>
                <w:rFonts w:ascii="Arial" w:hAnsi="Arial" w:cs="Arial"/>
                <w:sz w:val="8"/>
                <w:szCs w:val="8"/>
              </w:rPr>
            </w:pPr>
            <w:r>
              <w:rPr>
                <w:rFonts w:ascii="Arial" w:hAnsi="Arial" w:cs="Arial"/>
                <w:sz w:val="8"/>
                <w:szCs w:val="8"/>
              </w:rPr>
              <w:t> </w:t>
            </w:r>
          </w:p>
          <w:p w14:paraId="467BAA6D" w14:textId="77777777" w:rsidR="00B1362F" w:rsidRDefault="00B1362F" w:rsidP="00F24BBC">
            <w:pPr>
              <w:pStyle w:val="NormalWeb"/>
              <w:tabs>
                <w:tab w:val="right" w:leader="dot" w:pos="5400"/>
              </w:tabs>
              <w:spacing w:before="0" w:beforeAutospacing="0" w:after="20" w:afterAutospacing="0"/>
              <w:ind w:left="346" w:hanging="240"/>
              <w:rPr>
                <w:rFonts w:ascii="Arial" w:hAnsi="Arial" w:cs="Arial"/>
                <w:sz w:val="18"/>
                <w:szCs w:val="18"/>
              </w:rPr>
            </w:pPr>
            <w:hyperlink w:anchor="toc858775_2" w:history="1">
              <w:r>
                <w:rPr>
                  <w:rStyle w:val="Hyperlink"/>
                  <w:rFonts w:ascii="Arial" w:hAnsi="Arial" w:cs="Arial"/>
                  <w:sz w:val="18"/>
                  <w:szCs w:val="18"/>
                </w:rPr>
                <w:t>Board of Directors Oversight Roles</w:t>
              </w:r>
            </w:hyperlink>
            <w:r>
              <w:rPr>
                <w:rFonts w:ascii="Arial" w:hAnsi="Arial" w:cs="Arial"/>
                <w:sz w:val="18"/>
                <w:szCs w:val="18"/>
              </w:rPr>
              <w:tab/>
            </w:r>
          </w:p>
        </w:tc>
        <w:tc>
          <w:tcPr>
            <w:tcW w:w="694" w:type="dxa"/>
            <w:noWrap/>
            <w:tcMar>
              <w:top w:w="0" w:type="dxa"/>
              <w:left w:w="144" w:type="dxa"/>
              <w:bottom w:w="0" w:type="dxa"/>
              <w:right w:w="0" w:type="dxa"/>
            </w:tcMar>
            <w:vAlign w:val="bottom"/>
            <w:hideMark/>
          </w:tcPr>
          <w:p w14:paraId="1145F363" w14:textId="4B83D602" w:rsidR="00B1362F" w:rsidRDefault="001F6FDF" w:rsidP="00993D37">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9</w:t>
            </w:r>
          </w:p>
        </w:tc>
      </w:tr>
      <w:tr w:rsidR="00B1362F" w14:paraId="481D729B" w14:textId="77777777" w:rsidTr="00E529C3">
        <w:trPr>
          <w:cantSplit/>
        </w:trPr>
        <w:tc>
          <w:tcPr>
            <w:tcW w:w="1114" w:type="dxa"/>
            <w:vMerge/>
            <w:vAlign w:val="center"/>
            <w:hideMark/>
          </w:tcPr>
          <w:p w14:paraId="0EB58EF9" w14:textId="77777777" w:rsidR="00B1362F" w:rsidRPr="00FD1FBC" w:rsidRDefault="00B1362F">
            <w:pPr>
              <w:rPr>
                <w:rFonts w:ascii="Arial" w:hAnsi="Arial" w:cs="Arial"/>
                <w:sz w:val="20"/>
              </w:rPr>
            </w:pPr>
          </w:p>
        </w:tc>
        <w:tc>
          <w:tcPr>
            <w:tcW w:w="3389" w:type="dxa"/>
            <w:vMerge/>
            <w:vAlign w:val="center"/>
            <w:hideMark/>
          </w:tcPr>
          <w:p w14:paraId="663A980F" w14:textId="77777777" w:rsidR="00B1362F" w:rsidRPr="00FD1FBC" w:rsidRDefault="00B1362F">
            <w:pPr>
              <w:rPr>
                <w:rFonts w:ascii="Arial" w:hAnsi="Arial" w:cs="Arial"/>
                <w:sz w:val="36"/>
                <w:szCs w:val="36"/>
              </w:rPr>
            </w:pPr>
          </w:p>
        </w:tc>
        <w:tc>
          <w:tcPr>
            <w:tcW w:w="203" w:type="dxa"/>
            <w:shd w:val="clear" w:color="auto" w:fill="EDEDED"/>
            <w:tcMar>
              <w:top w:w="0" w:type="dxa"/>
              <w:left w:w="144" w:type="dxa"/>
              <w:bottom w:w="0" w:type="dxa"/>
              <w:right w:w="0" w:type="dxa"/>
            </w:tcMar>
            <w:vAlign w:val="bottom"/>
            <w:hideMark/>
          </w:tcPr>
          <w:p w14:paraId="70E85ABA" w14:textId="77777777" w:rsidR="00B1362F" w:rsidRDefault="00B1362F">
            <w:pPr>
              <w:pStyle w:val="la2"/>
              <w:rPr>
                <w:rFonts w:ascii="Arial" w:hAnsi="Arial" w:cs="Arial"/>
                <w:sz w:val="18"/>
                <w:szCs w:val="18"/>
              </w:rPr>
            </w:pPr>
            <w:r>
              <w:rPr>
                <w:rFonts w:ascii="Arial" w:hAnsi="Arial" w:cs="Arial"/>
                <w:sz w:val="18"/>
                <w:szCs w:val="18"/>
              </w:rPr>
              <w:t> </w:t>
            </w:r>
          </w:p>
        </w:tc>
        <w:tc>
          <w:tcPr>
            <w:tcW w:w="5400" w:type="dxa"/>
            <w:vAlign w:val="bottom"/>
            <w:hideMark/>
          </w:tcPr>
          <w:p w14:paraId="1CED8543" w14:textId="77777777" w:rsidR="00B1362F" w:rsidRDefault="00B1362F">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5F1E2033" w14:textId="77777777" w:rsidR="00B1362F" w:rsidRDefault="00B1362F" w:rsidP="00F24BBC">
            <w:pPr>
              <w:pStyle w:val="NormalWeb"/>
              <w:tabs>
                <w:tab w:val="right" w:leader="dot" w:pos="5400"/>
              </w:tabs>
              <w:spacing w:before="0" w:beforeAutospacing="0" w:after="20" w:afterAutospacing="0"/>
              <w:ind w:left="346" w:hanging="240"/>
              <w:rPr>
                <w:rFonts w:ascii="Arial" w:hAnsi="Arial" w:cs="Arial"/>
                <w:sz w:val="18"/>
                <w:szCs w:val="18"/>
              </w:rPr>
            </w:pPr>
            <w:hyperlink w:anchor="toc858775_3" w:history="1">
              <w:r>
                <w:rPr>
                  <w:rStyle w:val="Hyperlink"/>
                  <w:rFonts w:ascii="Arial" w:hAnsi="Arial" w:cs="Arial"/>
                  <w:sz w:val="18"/>
                  <w:szCs w:val="18"/>
                </w:rPr>
                <w:t>Our Governance Structure</w:t>
              </w:r>
            </w:hyperlink>
            <w:r>
              <w:rPr>
                <w:rFonts w:ascii="Arial" w:hAnsi="Arial" w:cs="Arial"/>
                <w:sz w:val="18"/>
                <w:szCs w:val="18"/>
              </w:rPr>
              <w:tab/>
            </w:r>
          </w:p>
        </w:tc>
        <w:tc>
          <w:tcPr>
            <w:tcW w:w="694" w:type="dxa"/>
            <w:noWrap/>
            <w:tcMar>
              <w:top w:w="0" w:type="dxa"/>
              <w:left w:w="144" w:type="dxa"/>
              <w:bottom w:w="0" w:type="dxa"/>
              <w:right w:w="0" w:type="dxa"/>
            </w:tcMar>
            <w:vAlign w:val="bottom"/>
            <w:hideMark/>
          </w:tcPr>
          <w:p w14:paraId="21C61B99" w14:textId="2A4DF486" w:rsidR="00B1362F" w:rsidRDefault="00B1362F" w:rsidP="00993D37">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1</w:t>
            </w:r>
            <w:r w:rsidR="001F6FDF">
              <w:rPr>
                <w:rFonts w:ascii="Arial" w:hAnsi="Arial" w:cs="Arial"/>
                <w:sz w:val="18"/>
                <w:szCs w:val="18"/>
              </w:rPr>
              <w:t>2</w:t>
            </w:r>
          </w:p>
        </w:tc>
      </w:tr>
      <w:tr w:rsidR="00B1362F" w14:paraId="4083F706" w14:textId="77777777" w:rsidTr="00E529C3">
        <w:trPr>
          <w:cantSplit/>
        </w:trPr>
        <w:tc>
          <w:tcPr>
            <w:tcW w:w="1114" w:type="dxa"/>
            <w:vMerge/>
            <w:vAlign w:val="center"/>
            <w:hideMark/>
          </w:tcPr>
          <w:p w14:paraId="2CC27CBA" w14:textId="77777777" w:rsidR="00B1362F" w:rsidRPr="00FD1FBC" w:rsidRDefault="00B1362F">
            <w:pPr>
              <w:rPr>
                <w:rFonts w:ascii="Arial" w:hAnsi="Arial" w:cs="Arial"/>
                <w:sz w:val="20"/>
              </w:rPr>
            </w:pPr>
          </w:p>
        </w:tc>
        <w:tc>
          <w:tcPr>
            <w:tcW w:w="3389" w:type="dxa"/>
            <w:vMerge/>
            <w:vAlign w:val="center"/>
            <w:hideMark/>
          </w:tcPr>
          <w:p w14:paraId="3C37ABEF" w14:textId="77777777" w:rsidR="00B1362F" w:rsidRPr="00FD1FBC" w:rsidRDefault="00B1362F">
            <w:pPr>
              <w:rPr>
                <w:rFonts w:ascii="Arial" w:hAnsi="Arial" w:cs="Arial"/>
                <w:sz w:val="36"/>
                <w:szCs w:val="36"/>
              </w:rPr>
            </w:pPr>
          </w:p>
        </w:tc>
        <w:tc>
          <w:tcPr>
            <w:tcW w:w="203" w:type="dxa"/>
            <w:shd w:val="clear" w:color="auto" w:fill="EDEDED"/>
            <w:tcMar>
              <w:top w:w="0" w:type="dxa"/>
              <w:left w:w="144" w:type="dxa"/>
              <w:bottom w:w="0" w:type="dxa"/>
              <w:right w:w="0" w:type="dxa"/>
            </w:tcMar>
            <w:vAlign w:val="bottom"/>
            <w:hideMark/>
          </w:tcPr>
          <w:p w14:paraId="3ECBCACA" w14:textId="77777777" w:rsidR="00B1362F" w:rsidRDefault="00B1362F">
            <w:pPr>
              <w:pStyle w:val="la2"/>
              <w:rPr>
                <w:rFonts w:ascii="Arial" w:hAnsi="Arial" w:cs="Arial"/>
                <w:sz w:val="18"/>
                <w:szCs w:val="18"/>
              </w:rPr>
            </w:pPr>
            <w:r>
              <w:rPr>
                <w:rFonts w:ascii="Arial" w:hAnsi="Arial" w:cs="Arial"/>
                <w:sz w:val="18"/>
                <w:szCs w:val="18"/>
              </w:rPr>
              <w:t> </w:t>
            </w:r>
          </w:p>
        </w:tc>
        <w:tc>
          <w:tcPr>
            <w:tcW w:w="5400" w:type="dxa"/>
            <w:vAlign w:val="bottom"/>
            <w:hideMark/>
          </w:tcPr>
          <w:p w14:paraId="2B2F6E7E" w14:textId="77777777" w:rsidR="00B1362F" w:rsidRDefault="00B1362F">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55AE99B6" w14:textId="77777777" w:rsidR="00B1362F" w:rsidRDefault="00B1362F" w:rsidP="00F24BBC">
            <w:pPr>
              <w:pStyle w:val="NormalWeb"/>
              <w:tabs>
                <w:tab w:val="right" w:leader="dot" w:pos="5400"/>
              </w:tabs>
              <w:spacing w:before="0" w:beforeAutospacing="0" w:after="20" w:afterAutospacing="0"/>
              <w:ind w:left="346" w:hanging="240"/>
              <w:rPr>
                <w:rFonts w:ascii="Arial" w:hAnsi="Arial" w:cs="Arial"/>
                <w:sz w:val="18"/>
                <w:szCs w:val="18"/>
              </w:rPr>
            </w:pPr>
            <w:hyperlink w:anchor="toc858775_4" w:history="1">
              <w:r>
                <w:rPr>
                  <w:rStyle w:val="Hyperlink"/>
                  <w:rFonts w:ascii="Arial" w:hAnsi="Arial" w:cs="Arial"/>
                  <w:sz w:val="18"/>
                  <w:szCs w:val="18"/>
                </w:rPr>
                <w:t>Director Selection and Qualifications</w:t>
              </w:r>
            </w:hyperlink>
            <w:r>
              <w:rPr>
                <w:rFonts w:ascii="Arial" w:hAnsi="Arial" w:cs="Arial"/>
                <w:sz w:val="18"/>
                <w:szCs w:val="18"/>
              </w:rPr>
              <w:tab/>
            </w:r>
          </w:p>
        </w:tc>
        <w:tc>
          <w:tcPr>
            <w:tcW w:w="694" w:type="dxa"/>
            <w:noWrap/>
            <w:tcMar>
              <w:top w:w="0" w:type="dxa"/>
              <w:left w:w="144" w:type="dxa"/>
              <w:bottom w:w="0" w:type="dxa"/>
              <w:right w:w="0" w:type="dxa"/>
            </w:tcMar>
            <w:vAlign w:val="bottom"/>
            <w:hideMark/>
          </w:tcPr>
          <w:p w14:paraId="264BAEF7" w14:textId="284E1ACD" w:rsidR="00B1362F" w:rsidRDefault="00B1362F" w:rsidP="00993D37">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1</w:t>
            </w:r>
            <w:r w:rsidR="001F6FDF">
              <w:rPr>
                <w:rFonts w:ascii="Arial" w:hAnsi="Arial" w:cs="Arial"/>
                <w:sz w:val="18"/>
                <w:szCs w:val="18"/>
              </w:rPr>
              <w:t>8</w:t>
            </w:r>
          </w:p>
        </w:tc>
      </w:tr>
      <w:tr w:rsidR="00B1362F" w14:paraId="5B7E5A8D" w14:textId="77777777" w:rsidTr="00E529C3">
        <w:trPr>
          <w:cantSplit/>
        </w:trPr>
        <w:tc>
          <w:tcPr>
            <w:tcW w:w="1114" w:type="dxa"/>
            <w:shd w:val="clear" w:color="auto" w:fill="EDEDED"/>
            <w:tcMar>
              <w:top w:w="0" w:type="dxa"/>
              <w:left w:w="144" w:type="dxa"/>
              <w:bottom w:w="0" w:type="dxa"/>
              <w:right w:w="0" w:type="dxa"/>
            </w:tcMar>
            <w:hideMark/>
          </w:tcPr>
          <w:p w14:paraId="21A86AFC" w14:textId="77777777" w:rsidR="00B1362F" w:rsidRDefault="00B1362F">
            <w:pPr>
              <w:pStyle w:val="la2"/>
              <w:rPr>
                <w:rFonts w:ascii="Arial" w:hAnsi="Arial" w:cs="Arial"/>
                <w:sz w:val="18"/>
                <w:szCs w:val="18"/>
              </w:rPr>
            </w:pPr>
            <w:r>
              <w:rPr>
                <w:rFonts w:ascii="Arial" w:hAnsi="Arial" w:cs="Arial"/>
                <w:sz w:val="18"/>
                <w:szCs w:val="18"/>
              </w:rPr>
              <w:t> </w:t>
            </w:r>
          </w:p>
        </w:tc>
        <w:tc>
          <w:tcPr>
            <w:tcW w:w="3389" w:type="dxa"/>
            <w:vMerge/>
            <w:vAlign w:val="center"/>
            <w:hideMark/>
          </w:tcPr>
          <w:p w14:paraId="551D1C2A" w14:textId="77777777" w:rsidR="00B1362F" w:rsidRPr="00FD1FBC" w:rsidRDefault="00B1362F">
            <w:pPr>
              <w:rPr>
                <w:rFonts w:ascii="Arial" w:hAnsi="Arial" w:cs="Arial"/>
                <w:sz w:val="36"/>
                <w:szCs w:val="36"/>
              </w:rPr>
            </w:pPr>
          </w:p>
        </w:tc>
        <w:tc>
          <w:tcPr>
            <w:tcW w:w="203" w:type="dxa"/>
            <w:shd w:val="clear" w:color="auto" w:fill="EDEDED"/>
            <w:tcMar>
              <w:top w:w="0" w:type="dxa"/>
              <w:left w:w="144" w:type="dxa"/>
              <w:bottom w:w="0" w:type="dxa"/>
              <w:right w:w="0" w:type="dxa"/>
            </w:tcMar>
            <w:vAlign w:val="bottom"/>
            <w:hideMark/>
          </w:tcPr>
          <w:p w14:paraId="58CE5032" w14:textId="77777777" w:rsidR="00B1362F" w:rsidRDefault="00B1362F">
            <w:pPr>
              <w:pStyle w:val="la2"/>
              <w:rPr>
                <w:rFonts w:ascii="Arial" w:hAnsi="Arial" w:cs="Arial"/>
                <w:sz w:val="18"/>
                <w:szCs w:val="18"/>
              </w:rPr>
            </w:pPr>
            <w:r>
              <w:rPr>
                <w:rFonts w:ascii="Arial" w:hAnsi="Arial" w:cs="Arial"/>
                <w:sz w:val="18"/>
                <w:szCs w:val="18"/>
              </w:rPr>
              <w:t> </w:t>
            </w:r>
          </w:p>
        </w:tc>
        <w:tc>
          <w:tcPr>
            <w:tcW w:w="5400" w:type="dxa"/>
            <w:vAlign w:val="bottom"/>
            <w:hideMark/>
          </w:tcPr>
          <w:p w14:paraId="7DE77F4D" w14:textId="77777777" w:rsidR="00B1362F" w:rsidRDefault="00B1362F">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350BB7D1" w14:textId="77777777" w:rsidR="00B1362F" w:rsidRDefault="00B1362F" w:rsidP="00F24BBC">
            <w:pPr>
              <w:pStyle w:val="NormalWeb"/>
              <w:tabs>
                <w:tab w:val="right" w:leader="dot" w:pos="5400"/>
              </w:tabs>
              <w:spacing w:before="0" w:beforeAutospacing="0" w:after="20" w:afterAutospacing="0"/>
              <w:ind w:left="346" w:hanging="240"/>
              <w:rPr>
                <w:rFonts w:ascii="Arial" w:hAnsi="Arial" w:cs="Arial"/>
                <w:sz w:val="18"/>
                <w:szCs w:val="18"/>
              </w:rPr>
            </w:pPr>
            <w:hyperlink w:anchor="toc858775_5" w:history="1">
              <w:r>
                <w:rPr>
                  <w:rStyle w:val="Hyperlink"/>
                  <w:rFonts w:ascii="Arial" w:hAnsi="Arial" w:cs="Arial"/>
                  <w:sz w:val="18"/>
                  <w:szCs w:val="18"/>
                </w:rPr>
                <w:t>Board Composition and Diversity</w:t>
              </w:r>
            </w:hyperlink>
            <w:r>
              <w:rPr>
                <w:rFonts w:ascii="Arial" w:hAnsi="Arial" w:cs="Arial"/>
                <w:sz w:val="18"/>
                <w:szCs w:val="18"/>
              </w:rPr>
              <w:tab/>
            </w:r>
          </w:p>
        </w:tc>
        <w:tc>
          <w:tcPr>
            <w:tcW w:w="694" w:type="dxa"/>
            <w:noWrap/>
            <w:tcMar>
              <w:top w:w="0" w:type="dxa"/>
              <w:left w:w="144" w:type="dxa"/>
              <w:bottom w:w="0" w:type="dxa"/>
              <w:right w:w="0" w:type="dxa"/>
            </w:tcMar>
            <w:vAlign w:val="bottom"/>
            <w:hideMark/>
          </w:tcPr>
          <w:p w14:paraId="1D9796BC" w14:textId="25D845D7" w:rsidR="00B1362F" w:rsidRDefault="00F24BBC" w:rsidP="00993D37">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1</w:t>
            </w:r>
            <w:r w:rsidR="001F6FDF">
              <w:rPr>
                <w:rFonts w:ascii="Arial" w:hAnsi="Arial" w:cs="Arial"/>
                <w:sz w:val="18"/>
                <w:szCs w:val="18"/>
              </w:rPr>
              <w:t>9</w:t>
            </w:r>
          </w:p>
        </w:tc>
      </w:tr>
      <w:tr w:rsidR="00B1362F" w14:paraId="1ABCC9F1" w14:textId="77777777" w:rsidTr="00F24BBC">
        <w:trPr>
          <w:trHeight w:val="120"/>
        </w:trPr>
        <w:tc>
          <w:tcPr>
            <w:tcW w:w="1114" w:type="dxa"/>
            <w:shd w:val="clear" w:color="auto" w:fill="EDEDED"/>
            <w:vAlign w:val="center"/>
            <w:hideMark/>
          </w:tcPr>
          <w:p w14:paraId="1964AC2A" w14:textId="77777777" w:rsidR="00B1362F" w:rsidRDefault="00B1362F">
            <w:pPr>
              <w:rPr>
                <w:rFonts w:ascii="Arial" w:hAnsi="Arial" w:cs="Arial"/>
                <w:sz w:val="2"/>
                <w:szCs w:val="2"/>
              </w:rPr>
            </w:pPr>
            <w:r>
              <w:rPr>
                <w:rFonts w:ascii="Arial" w:hAnsi="Arial" w:cs="Arial"/>
                <w:sz w:val="2"/>
                <w:szCs w:val="2"/>
              </w:rPr>
              <w:t> </w:t>
            </w:r>
          </w:p>
        </w:tc>
        <w:tc>
          <w:tcPr>
            <w:tcW w:w="3389" w:type="dxa"/>
            <w:shd w:val="clear" w:color="auto" w:fill="EDEDED"/>
            <w:vAlign w:val="center"/>
            <w:hideMark/>
          </w:tcPr>
          <w:p w14:paraId="462D9209" w14:textId="77777777" w:rsidR="00B1362F" w:rsidRDefault="00B1362F">
            <w:pPr>
              <w:rPr>
                <w:rFonts w:ascii="Arial" w:hAnsi="Arial" w:cs="Arial"/>
                <w:sz w:val="2"/>
                <w:szCs w:val="2"/>
              </w:rPr>
            </w:pPr>
            <w:r>
              <w:rPr>
                <w:rFonts w:ascii="Arial" w:hAnsi="Arial" w:cs="Arial"/>
                <w:sz w:val="2"/>
                <w:szCs w:val="2"/>
              </w:rPr>
              <w:t> </w:t>
            </w:r>
          </w:p>
        </w:tc>
        <w:tc>
          <w:tcPr>
            <w:tcW w:w="203" w:type="dxa"/>
            <w:shd w:val="clear" w:color="auto" w:fill="EDEDED"/>
            <w:vAlign w:val="center"/>
            <w:hideMark/>
          </w:tcPr>
          <w:p w14:paraId="5D4847BF" w14:textId="77777777" w:rsidR="00B1362F" w:rsidRDefault="00B1362F">
            <w:pPr>
              <w:rPr>
                <w:rFonts w:ascii="Arial" w:hAnsi="Arial" w:cs="Arial"/>
                <w:sz w:val="2"/>
                <w:szCs w:val="2"/>
              </w:rPr>
            </w:pPr>
            <w:r>
              <w:rPr>
                <w:rFonts w:ascii="Arial" w:hAnsi="Arial" w:cs="Arial"/>
                <w:sz w:val="2"/>
                <w:szCs w:val="2"/>
              </w:rPr>
              <w:t> </w:t>
            </w:r>
          </w:p>
        </w:tc>
        <w:tc>
          <w:tcPr>
            <w:tcW w:w="5400" w:type="dxa"/>
            <w:vAlign w:val="center"/>
            <w:hideMark/>
          </w:tcPr>
          <w:p w14:paraId="38F55A7B" w14:textId="77777777" w:rsidR="00B1362F" w:rsidRDefault="00B1362F">
            <w:pPr>
              <w:rPr>
                <w:rFonts w:ascii="Arial" w:hAnsi="Arial" w:cs="Arial"/>
                <w:sz w:val="2"/>
                <w:szCs w:val="2"/>
              </w:rPr>
            </w:pPr>
            <w:r>
              <w:rPr>
                <w:rFonts w:ascii="Arial" w:hAnsi="Arial" w:cs="Arial"/>
                <w:sz w:val="2"/>
                <w:szCs w:val="2"/>
              </w:rPr>
              <w:t> </w:t>
            </w:r>
          </w:p>
        </w:tc>
        <w:tc>
          <w:tcPr>
            <w:tcW w:w="694" w:type="dxa"/>
            <w:vAlign w:val="center"/>
            <w:hideMark/>
          </w:tcPr>
          <w:p w14:paraId="379CF055" w14:textId="150EAF97" w:rsidR="00B1362F" w:rsidRDefault="00B1362F" w:rsidP="00993D37">
            <w:pPr>
              <w:jc w:val="right"/>
              <w:rPr>
                <w:rFonts w:ascii="Arial" w:hAnsi="Arial" w:cs="Arial"/>
                <w:sz w:val="2"/>
                <w:szCs w:val="2"/>
              </w:rPr>
            </w:pPr>
          </w:p>
        </w:tc>
      </w:tr>
      <w:tr w:rsidR="00B1362F" w14:paraId="3C642E10" w14:textId="77777777" w:rsidTr="00E529C3">
        <w:trPr>
          <w:cantSplit/>
        </w:trPr>
        <w:tc>
          <w:tcPr>
            <w:tcW w:w="1114" w:type="dxa"/>
            <w:shd w:val="clear" w:color="auto" w:fill="EDEDED"/>
            <w:tcMar>
              <w:top w:w="0" w:type="dxa"/>
              <w:left w:w="144" w:type="dxa"/>
              <w:bottom w:w="0" w:type="dxa"/>
              <w:right w:w="0" w:type="dxa"/>
            </w:tcMar>
            <w:hideMark/>
          </w:tcPr>
          <w:p w14:paraId="579BECF4" w14:textId="77777777" w:rsidR="00B1362F" w:rsidRPr="00FD1FBC" w:rsidRDefault="00B1362F">
            <w:pPr>
              <w:pStyle w:val="la2"/>
              <w:rPr>
                <w:rFonts w:ascii="Arial" w:hAnsi="Arial" w:cs="Arial"/>
                <w:sz w:val="18"/>
                <w:szCs w:val="18"/>
              </w:rPr>
            </w:pPr>
            <w:r>
              <w:rPr>
                <w:rFonts w:ascii="Arial" w:hAnsi="Arial" w:cs="Arial"/>
                <w:sz w:val="18"/>
                <w:szCs w:val="18"/>
              </w:rPr>
              <w:t> </w:t>
            </w:r>
          </w:p>
        </w:tc>
        <w:tc>
          <w:tcPr>
            <w:tcW w:w="3389" w:type="dxa"/>
            <w:shd w:val="clear" w:color="auto" w:fill="EDEDED"/>
            <w:tcMar>
              <w:top w:w="0" w:type="dxa"/>
              <w:left w:w="144" w:type="dxa"/>
              <w:bottom w:w="0" w:type="dxa"/>
              <w:right w:w="0" w:type="dxa"/>
            </w:tcMar>
            <w:vAlign w:val="bottom"/>
            <w:hideMark/>
          </w:tcPr>
          <w:p w14:paraId="13DE34A5" w14:textId="77777777" w:rsidR="00B1362F" w:rsidRDefault="00B1362F">
            <w:pPr>
              <w:pStyle w:val="la2"/>
              <w:rPr>
                <w:rFonts w:ascii="Arial" w:hAnsi="Arial" w:cs="Arial"/>
                <w:sz w:val="18"/>
                <w:szCs w:val="18"/>
              </w:rPr>
            </w:pPr>
            <w:r>
              <w:rPr>
                <w:rFonts w:ascii="Arial" w:hAnsi="Arial" w:cs="Arial"/>
                <w:sz w:val="18"/>
                <w:szCs w:val="18"/>
              </w:rPr>
              <w:t> </w:t>
            </w:r>
          </w:p>
        </w:tc>
        <w:tc>
          <w:tcPr>
            <w:tcW w:w="203" w:type="dxa"/>
            <w:shd w:val="clear" w:color="auto" w:fill="EDEDED"/>
            <w:tcMar>
              <w:top w:w="0" w:type="dxa"/>
              <w:left w:w="144" w:type="dxa"/>
              <w:bottom w:w="0" w:type="dxa"/>
              <w:right w:w="0" w:type="dxa"/>
            </w:tcMar>
            <w:vAlign w:val="bottom"/>
            <w:hideMark/>
          </w:tcPr>
          <w:p w14:paraId="4E9655EA" w14:textId="77777777" w:rsidR="00B1362F" w:rsidRDefault="00B1362F">
            <w:pPr>
              <w:pStyle w:val="la2"/>
              <w:rPr>
                <w:rFonts w:ascii="Arial" w:hAnsi="Arial" w:cs="Arial"/>
                <w:sz w:val="18"/>
                <w:szCs w:val="18"/>
              </w:rPr>
            </w:pPr>
            <w:r>
              <w:rPr>
                <w:rFonts w:ascii="Arial" w:hAnsi="Arial" w:cs="Arial"/>
                <w:sz w:val="18"/>
                <w:szCs w:val="18"/>
              </w:rPr>
              <w:t> </w:t>
            </w:r>
          </w:p>
        </w:tc>
        <w:tc>
          <w:tcPr>
            <w:tcW w:w="5400" w:type="dxa"/>
            <w:vAlign w:val="bottom"/>
            <w:hideMark/>
          </w:tcPr>
          <w:p w14:paraId="786ABFC8" w14:textId="77777777" w:rsidR="00B1362F" w:rsidRDefault="00B1362F">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324C4A54" w14:textId="77777777" w:rsidR="00B1362F" w:rsidRDefault="00B1362F" w:rsidP="00F24BBC">
            <w:pPr>
              <w:pStyle w:val="NormalWeb"/>
              <w:tabs>
                <w:tab w:val="right" w:leader="dot" w:pos="5400"/>
              </w:tabs>
              <w:spacing w:before="0" w:beforeAutospacing="0" w:after="20" w:afterAutospacing="0"/>
              <w:ind w:left="346" w:hanging="240"/>
              <w:rPr>
                <w:rFonts w:ascii="Arial" w:hAnsi="Arial" w:cs="Arial"/>
                <w:sz w:val="18"/>
                <w:szCs w:val="18"/>
              </w:rPr>
            </w:pPr>
            <w:hyperlink w:anchor="toc858775_6" w:history="1">
              <w:r>
                <w:rPr>
                  <w:rStyle w:val="Hyperlink"/>
                  <w:rFonts w:ascii="Arial" w:hAnsi="Arial" w:cs="Arial"/>
                  <w:sz w:val="18"/>
                  <w:szCs w:val="18"/>
                </w:rPr>
                <w:t>Our Director Nominees</w:t>
              </w:r>
            </w:hyperlink>
            <w:r>
              <w:rPr>
                <w:rFonts w:ascii="Arial" w:hAnsi="Arial" w:cs="Arial"/>
                <w:sz w:val="18"/>
                <w:szCs w:val="18"/>
              </w:rPr>
              <w:tab/>
            </w:r>
          </w:p>
        </w:tc>
        <w:tc>
          <w:tcPr>
            <w:tcW w:w="694" w:type="dxa"/>
            <w:noWrap/>
            <w:tcMar>
              <w:top w:w="0" w:type="dxa"/>
              <w:left w:w="144" w:type="dxa"/>
              <w:bottom w:w="0" w:type="dxa"/>
              <w:right w:w="0" w:type="dxa"/>
            </w:tcMar>
            <w:vAlign w:val="bottom"/>
            <w:hideMark/>
          </w:tcPr>
          <w:p w14:paraId="33CC36EF" w14:textId="3A4A3BCD" w:rsidR="00B1362F" w:rsidRDefault="001F6FDF" w:rsidP="00993D37">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20</w:t>
            </w:r>
          </w:p>
        </w:tc>
      </w:tr>
      <w:tr w:rsidR="00B1362F" w14:paraId="1733CA18" w14:textId="77777777" w:rsidTr="00E529C3">
        <w:trPr>
          <w:trHeight w:val="120"/>
        </w:trPr>
        <w:tc>
          <w:tcPr>
            <w:tcW w:w="1114" w:type="dxa"/>
            <w:shd w:val="clear" w:color="auto" w:fill="EDEDED"/>
            <w:vAlign w:val="center"/>
            <w:hideMark/>
          </w:tcPr>
          <w:p w14:paraId="6A480157" w14:textId="77777777" w:rsidR="00B1362F" w:rsidRDefault="00B1362F">
            <w:pPr>
              <w:rPr>
                <w:rFonts w:ascii="Arial" w:hAnsi="Arial" w:cs="Arial"/>
                <w:sz w:val="2"/>
                <w:szCs w:val="2"/>
              </w:rPr>
            </w:pPr>
            <w:r>
              <w:rPr>
                <w:rFonts w:ascii="Arial" w:hAnsi="Arial" w:cs="Arial"/>
                <w:sz w:val="2"/>
                <w:szCs w:val="2"/>
              </w:rPr>
              <w:t> </w:t>
            </w:r>
          </w:p>
        </w:tc>
        <w:tc>
          <w:tcPr>
            <w:tcW w:w="3389" w:type="dxa"/>
            <w:shd w:val="clear" w:color="auto" w:fill="EDEDED"/>
            <w:vAlign w:val="center"/>
            <w:hideMark/>
          </w:tcPr>
          <w:p w14:paraId="6768452A" w14:textId="77777777" w:rsidR="00B1362F" w:rsidRDefault="00B1362F">
            <w:pPr>
              <w:rPr>
                <w:rFonts w:ascii="Arial" w:hAnsi="Arial" w:cs="Arial"/>
                <w:sz w:val="2"/>
                <w:szCs w:val="2"/>
              </w:rPr>
            </w:pPr>
            <w:r>
              <w:rPr>
                <w:rFonts w:ascii="Arial" w:hAnsi="Arial" w:cs="Arial"/>
                <w:sz w:val="2"/>
                <w:szCs w:val="2"/>
              </w:rPr>
              <w:t> </w:t>
            </w:r>
          </w:p>
        </w:tc>
        <w:tc>
          <w:tcPr>
            <w:tcW w:w="203" w:type="dxa"/>
            <w:shd w:val="clear" w:color="auto" w:fill="EDEDED"/>
            <w:vAlign w:val="center"/>
            <w:hideMark/>
          </w:tcPr>
          <w:p w14:paraId="26323EF1" w14:textId="77777777" w:rsidR="00B1362F" w:rsidRDefault="00B1362F">
            <w:pPr>
              <w:rPr>
                <w:rFonts w:ascii="Arial" w:hAnsi="Arial" w:cs="Arial"/>
                <w:sz w:val="2"/>
                <w:szCs w:val="2"/>
              </w:rPr>
            </w:pPr>
            <w:r>
              <w:rPr>
                <w:rFonts w:ascii="Arial" w:hAnsi="Arial" w:cs="Arial"/>
                <w:sz w:val="2"/>
                <w:szCs w:val="2"/>
              </w:rPr>
              <w:t> </w:t>
            </w:r>
          </w:p>
        </w:tc>
        <w:tc>
          <w:tcPr>
            <w:tcW w:w="5400" w:type="dxa"/>
            <w:vAlign w:val="center"/>
            <w:hideMark/>
          </w:tcPr>
          <w:p w14:paraId="70A55F7E" w14:textId="77777777" w:rsidR="00B1362F" w:rsidRDefault="00B1362F">
            <w:pPr>
              <w:rPr>
                <w:rFonts w:ascii="Arial" w:hAnsi="Arial" w:cs="Arial"/>
                <w:sz w:val="2"/>
                <w:szCs w:val="2"/>
              </w:rPr>
            </w:pPr>
            <w:r>
              <w:rPr>
                <w:rFonts w:ascii="Arial" w:hAnsi="Arial" w:cs="Arial"/>
                <w:sz w:val="2"/>
                <w:szCs w:val="2"/>
              </w:rPr>
              <w:t> </w:t>
            </w:r>
          </w:p>
        </w:tc>
        <w:tc>
          <w:tcPr>
            <w:tcW w:w="694" w:type="dxa"/>
            <w:vAlign w:val="center"/>
            <w:hideMark/>
          </w:tcPr>
          <w:p w14:paraId="134D4A9B" w14:textId="2C2E608D" w:rsidR="00B1362F" w:rsidRDefault="00B1362F" w:rsidP="00993D37">
            <w:pPr>
              <w:jc w:val="right"/>
              <w:rPr>
                <w:rFonts w:ascii="Arial" w:hAnsi="Arial" w:cs="Arial"/>
                <w:sz w:val="2"/>
                <w:szCs w:val="2"/>
              </w:rPr>
            </w:pPr>
          </w:p>
        </w:tc>
      </w:tr>
      <w:tr w:rsidR="00B1362F" w14:paraId="2C8D450F" w14:textId="77777777" w:rsidTr="00F24BBC">
        <w:trPr>
          <w:cantSplit/>
        </w:trPr>
        <w:tc>
          <w:tcPr>
            <w:tcW w:w="1114" w:type="dxa"/>
            <w:tcBorders>
              <w:bottom w:val="single" w:sz="6" w:space="0" w:color="0075C9"/>
            </w:tcBorders>
            <w:shd w:val="clear" w:color="auto" w:fill="EDEDED"/>
            <w:hideMark/>
          </w:tcPr>
          <w:p w14:paraId="38DCAD85" w14:textId="77777777" w:rsidR="00B1362F" w:rsidRDefault="00B1362F">
            <w:pPr>
              <w:rPr>
                <w:rFonts w:ascii="Arial" w:hAnsi="Arial" w:cs="Arial"/>
                <w:sz w:val="2"/>
                <w:szCs w:val="2"/>
              </w:rPr>
            </w:pPr>
          </w:p>
        </w:tc>
        <w:tc>
          <w:tcPr>
            <w:tcW w:w="3389" w:type="dxa"/>
            <w:tcBorders>
              <w:bottom w:val="single" w:sz="6" w:space="0" w:color="0075C9"/>
            </w:tcBorders>
            <w:shd w:val="clear" w:color="auto" w:fill="EDEDED"/>
            <w:noWrap/>
            <w:tcMar>
              <w:top w:w="0" w:type="dxa"/>
              <w:left w:w="144" w:type="dxa"/>
              <w:bottom w:w="0" w:type="dxa"/>
              <w:right w:w="0" w:type="dxa"/>
            </w:tcMar>
            <w:vAlign w:val="bottom"/>
            <w:hideMark/>
          </w:tcPr>
          <w:p w14:paraId="04F9A701" w14:textId="77777777" w:rsidR="00B1362F" w:rsidRDefault="00B1362F">
            <w:pPr>
              <w:rPr>
                <w:sz w:val="20"/>
              </w:rPr>
            </w:pPr>
          </w:p>
        </w:tc>
        <w:tc>
          <w:tcPr>
            <w:tcW w:w="203" w:type="dxa"/>
            <w:tcBorders>
              <w:bottom w:val="single" w:sz="6" w:space="0" w:color="0075C9"/>
            </w:tcBorders>
            <w:shd w:val="clear" w:color="auto" w:fill="EDEDED"/>
            <w:noWrap/>
            <w:tcMar>
              <w:top w:w="0" w:type="dxa"/>
              <w:left w:w="144" w:type="dxa"/>
              <w:bottom w:w="0" w:type="dxa"/>
              <w:right w:w="0" w:type="dxa"/>
            </w:tcMar>
            <w:vAlign w:val="bottom"/>
            <w:hideMark/>
          </w:tcPr>
          <w:p w14:paraId="7888831D" w14:textId="77777777" w:rsidR="00B1362F" w:rsidRDefault="00B1362F">
            <w:pPr>
              <w:rPr>
                <w:sz w:val="20"/>
              </w:rPr>
            </w:pPr>
          </w:p>
        </w:tc>
        <w:tc>
          <w:tcPr>
            <w:tcW w:w="5400" w:type="dxa"/>
            <w:tcBorders>
              <w:bottom w:val="single" w:sz="6" w:space="0" w:color="0075C9"/>
            </w:tcBorders>
            <w:vAlign w:val="bottom"/>
            <w:hideMark/>
          </w:tcPr>
          <w:p w14:paraId="281AE0C1" w14:textId="77777777" w:rsidR="00B1362F" w:rsidRPr="00FD1FBC" w:rsidRDefault="00B1362F">
            <w:pPr>
              <w:pStyle w:val="NormalWeb"/>
              <w:spacing w:before="0" w:beforeAutospacing="0" w:after="0" w:afterAutospacing="0"/>
              <w:rPr>
                <w:rFonts w:ascii="Arial" w:hAnsi="Arial" w:cs="Arial"/>
                <w:sz w:val="8"/>
                <w:szCs w:val="8"/>
              </w:rPr>
            </w:pPr>
            <w:r>
              <w:rPr>
                <w:rFonts w:ascii="Arial" w:hAnsi="Arial" w:cs="Arial"/>
                <w:sz w:val="8"/>
                <w:szCs w:val="8"/>
              </w:rPr>
              <w:t> </w:t>
            </w:r>
          </w:p>
          <w:p w14:paraId="2A2D1146" w14:textId="77777777" w:rsidR="00B1362F" w:rsidRDefault="00B1362F" w:rsidP="00F24BBC">
            <w:pPr>
              <w:pStyle w:val="NormalWeb"/>
              <w:tabs>
                <w:tab w:val="right" w:leader="dot" w:pos="5400"/>
              </w:tabs>
              <w:spacing w:before="0" w:beforeAutospacing="0" w:after="0" w:afterAutospacing="0"/>
              <w:ind w:left="346" w:hanging="240"/>
              <w:rPr>
                <w:rFonts w:ascii="Arial" w:hAnsi="Arial" w:cs="Arial"/>
                <w:sz w:val="18"/>
                <w:szCs w:val="18"/>
              </w:rPr>
            </w:pPr>
            <w:hyperlink w:anchor="toc858775_7" w:history="1">
              <w:r>
                <w:rPr>
                  <w:rStyle w:val="Hyperlink"/>
                  <w:rFonts w:ascii="Arial" w:hAnsi="Arial" w:cs="Arial"/>
                  <w:sz w:val="18"/>
                  <w:szCs w:val="18"/>
                </w:rPr>
                <w:t>Director Compensation</w:t>
              </w:r>
            </w:hyperlink>
            <w:r>
              <w:rPr>
                <w:rFonts w:ascii="Arial" w:hAnsi="Arial" w:cs="Arial"/>
                <w:sz w:val="18"/>
                <w:szCs w:val="18"/>
              </w:rPr>
              <w:tab/>
            </w:r>
          </w:p>
          <w:p w14:paraId="1DFC7702" w14:textId="77777777" w:rsidR="00B1362F" w:rsidRDefault="00B1362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694" w:type="dxa"/>
            <w:tcBorders>
              <w:bottom w:val="single" w:sz="6" w:space="0" w:color="0075C9"/>
            </w:tcBorders>
            <w:noWrap/>
            <w:tcMar>
              <w:top w:w="0" w:type="dxa"/>
              <w:left w:w="144" w:type="dxa"/>
              <w:bottom w:w="0" w:type="dxa"/>
              <w:right w:w="0" w:type="dxa"/>
            </w:tcMar>
            <w:vAlign w:val="bottom"/>
            <w:hideMark/>
          </w:tcPr>
          <w:p w14:paraId="796E53A0" w14:textId="0A479687" w:rsidR="00B1362F" w:rsidRDefault="00B1362F" w:rsidP="00993D37">
            <w:pPr>
              <w:pStyle w:val="NormalWeb"/>
              <w:tabs>
                <w:tab w:val="right" w:pos="500"/>
                <w:tab w:val="decimal" w:pos="540"/>
              </w:tabs>
              <w:spacing w:before="0" w:beforeAutospacing="0" w:after="0" w:afterAutospacing="0"/>
              <w:jc w:val="right"/>
              <w:rPr>
                <w:rFonts w:ascii="Arial" w:hAnsi="Arial" w:cs="Arial"/>
                <w:sz w:val="18"/>
                <w:szCs w:val="18"/>
              </w:rPr>
            </w:pPr>
            <w:r>
              <w:rPr>
                <w:rFonts w:ascii="Arial" w:hAnsi="Arial" w:cs="Arial"/>
                <w:sz w:val="18"/>
                <w:szCs w:val="18"/>
              </w:rPr>
              <w:t>2</w:t>
            </w:r>
            <w:r w:rsidR="001F6FDF">
              <w:rPr>
                <w:rFonts w:ascii="Arial" w:hAnsi="Arial" w:cs="Arial"/>
                <w:sz w:val="18"/>
                <w:szCs w:val="18"/>
              </w:rPr>
              <w:t>1</w:t>
            </w:r>
          </w:p>
          <w:p w14:paraId="188B2168" w14:textId="0B772381" w:rsidR="00B1362F" w:rsidRDefault="00B1362F" w:rsidP="00993D37">
            <w:pPr>
              <w:pStyle w:val="NormalWeb"/>
              <w:spacing w:before="0" w:beforeAutospacing="0" w:after="20" w:afterAutospacing="0"/>
              <w:jc w:val="right"/>
              <w:rPr>
                <w:rFonts w:ascii="Arial" w:hAnsi="Arial" w:cs="Arial"/>
                <w:sz w:val="8"/>
                <w:szCs w:val="8"/>
              </w:rPr>
            </w:pPr>
          </w:p>
        </w:tc>
      </w:tr>
      <w:tr w:rsidR="00B1362F" w14:paraId="35B28238" w14:textId="77777777" w:rsidTr="00F24BBC">
        <w:trPr>
          <w:trHeight w:val="60"/>
        </w:trPr>
        <w:tc>
          <w:tcPr>
            <w:tcW w:w="1114" w:type="dxa"/>
            <w:shd w:val="clear" w:color="auto" w:fill="EDEDED"/>
            <w:vAlign w:val="center"/>
            <w:hideMark/>
          </w:tcPr>
          <w:p w14:paraId="429F25B8" w14:textId="77777777" w:rsidR="00B1362F" w:rsidRDefault="00B1362F">
            <w:pPr>
              <w:rPr>
                <w:rFonts w:ascii="Arial" w:hAnsi="Arial" w:cs="Arial"/>
                <w:sz w:val="2"/>
                <w:szCs w:val="2"/>
              </w:rPr>
            </w:pPr>
            <w:r>
              <w:rPr>
                <w:rFonts w:ascii="Arial" w:hAnsi="Arial" w:cs="Arial"/>
                <w:sz w:val="2"/>
                <w:szCs w:val="2"/>
              </w:rPr>
              <w:t> </w:t>
            </w:r>
          </w:p>
        </w:tc>
        <w:tc>
          <w:tcPr>
            <w:tcW w:w="3389" w:type="dxa"/>
            <w:shd w:val="clear" w:color="auto" w:fill="EDEDED"/>
            <w:vAlign w:val="center"/>
            <w:hideMark/>
          </w:tcPr>
          <w:p w14:paraId="6E76D271" w14:textId="77777777" w:rsidR="00B1362F" w:rsidRDefault="00B1362F">
            <w:pPr>
              <w:rPr>
                <w:rFonts w:ascii="Arial" w:hAnsi="Arial" w:cs="Arial"/>
                <w:sz w:val="2"/>
                <w:szCs w:val="2"/>
              </w:rPr>
            </w:pPr>
            <w:r>
              <w:rPr>
                <w:rFonts w:ascii="Arial" w:hAnsi="Arial" w:cs="Arial"/>
                <w:sz w:val="2"/>
                <w:szCs w:val="2"/>
              </w:rPr>
              <w:t> </w:t>
            </w:r>
          </w:p>
        </w:tc>
        <w:tc>
          <w:tcPr>
            <w:tcW w:w="203" w:type="dxa"/>
            <w:shd w:val="clear" w:color="auto" w:fill="EDEDED"/>
            <w:vAlign w:val="center"/>
            <w:hideMark/>
          </w:tcPr>
          <w:p w14:paraId="5F7427A5" w14:textId="77777777" w:rsidR="00B1362F" w:rsidRDefault="00B1362F">
            <w:pPr>
              <w:rPr>
                <w:rFonts w:ascii="Arial" w:hAnsi="Arial" w:cs="Arial"/>
                <w:sz w:val="2"/>
                <w:szCs w:val="2"/>
              </w:rPr>
            </w:pPr>
            <w:r>
              <w:rPr>
                <w:rFonts w:ascii="Arial" w:hAnsi="Arial" w:cs="Arial"/>
                <w:sz w:val="2"/>
                <w:szCs w:val="2"/>
              </w:rPr>
              <w:t> </w:t>
            </w:r>
          </w:p>
        </w:tc>
        <w:tc>
          <w:tcPr>
            <w:tcW w:w="5400" w:type="dxa"/>
            <w:vAlign w:val="center"/>
            <w:hideMark/>
          </w:tcPr>
          <w:p w14:paraId="0621C2AE" w14:textId="77777777" w:rsidR="00B1362F" w:rsidRDefault="00B1362F">
            <w:pPr>
              <w:rPr>
                <w:rFonts w:ascii="Arial" w:hAnsi="Arial" w:cs="Arial"/>
                <w:sz w:val="2"/>
                <w:szCs w:val="2"/>
              </w:rPr>
            </w:pPr>
            <w:r>
              <w:rPr>
                <w:rFonts w:ascii="Arial" w:hAnsi="Arial" w:cs="Arial"/>
                <w:sz w:val="2"/>
                <w:szCs w:val="2"/>
              </w:rPr>
              <w:t> </w:t>
            </w:r>
          </w:p>
        </w:tc>
        <w:tc>
          <w:tcPr>
            <w:tcW w:w="694" w:type="dxa"/>
            <w:vAlign w:val="center"/>
            <w:hideMark/>
          </w:tcPr>
          <w:p w14:paraId="5836499A" w14:textId="7499CE2C" w:rsidR="00B1362F" w:rsidRDefault="00B1362F" w:rsidP="00993D37">
            <w:pPr>
              <w:jc w:val="right"/>
              <w:rPr>
                <w:rFonts w:ascii="Arial" w:hAnsi="Arial" w:cs="Arial"/>
                <w:sz w:val="2"/>
                <w:szCs w:val="2"/>
              </w:rPr>
            </w:pPr>
          </w:p>
        </w:tc>
      </w:tr>
      <w:tr w:rsidR="00B1362F" w14:paraId="3D632EF2" w14:textId="77777777" w:rsidTr="00E529C3">
        <w:trPr>
          <w:cantSplit/>
        </w:trPr>
        <w:tc>
          <w:tcPr>
            <w:tcW w:w="1114" w:type="dxa"/>
            <w:vMerge w:val="restart"/>
            <w:shd w:val="clear" w:color="auto" w:fill="EDEDED"/>
            <w:hideMark/>
          </w:tcPr>
          <w:p w14:paraId="1C3A800E" w14:textId="77777777" w:rsidR="00B1362F" w:rsidRPr="00FD1FBC" w:rsidRDefault="00B1362F">
            <w:pPr>
              <w:pStyle w:val="NormalWeb"/>
              <w:spacing w:before="0" w:beforeAutospacing="0" w:after="0" w:afterAutospacing="0" w:line="560" w:lineRule="atLeast"/>
              <w:ind w:left="96"/>
              <w:rPr>
                <w:rFonts w:ascii="Arial" w:hAnsi="Arial" w:cs="Arial"/>
                <w:sz w:val="20"/>
                <w:szCs w:val="20"/>
              </w:rPr>
            </w:pPr>
            <w:r>
              <w:rPr>
                <w:rFonts w:ascii="Arial" w:hAnsi="Arial" w:cs="Arial"/>
                <w:color w:val="0075C9"/>
                <w:sz w:val="20"/>
                <w:szCs w:val="20"/>
              </w:rPr>
              <w:t> </w:t>
            </w:r>
            <w:r>
              <w:rPr>
                <w:rFonts w:ascii="Arial" w:hAnsi="Arial" w:cs="Arial"/>
                <w:color w:val="0075C9"/>
                <w:sz w:val="160"/>
                <w:szCs w:val="160"/>
              </w:rPr>
              <w:t>2</w:t>
            </w:r>
          </w:p>
        </w:tc>
        <w:tc>
          <w:tcPr>
            <w:tcW w:w="3389" w:type="dxa"/>
            <w:vMerge w:val="restart"/>
            <w:shd w:val="clear" w:color="auto" w:fill="EDEDED"/>
            <w:noWrap/>
            <w:tcMar>
              <w:top w:w="0" w:type="dxa"/>
              <w:left w:w="144" w:type="dxa"/>
              <w:bottom w:w="0" w:type="dxa"/>
              <w:right w:w="0" w:type="dxa"/>
            </w:tcMar>
            <w:hideMark/>
          </w:tcPr>
          <w:p w14:paraId="0B4F472C" w14:textId="77777777" w:rsidR="00B1362F" w:rsidRDefault="00B1362F">
            <w:pPr>
              <w:pStyle w:val="NormalWeb"/>
              <w:spacing w:before="0" w:beforeAutospacing="0" w:after="0" w:afterAutospacing="0"/>
              <w:rPr>
                <w:rFonts w:ascii="Arial" w:hAnsi="Arial" w:cs="Arial"/>
                <w:sz w:val="16"/>
                <w:szCs w:val="16"/>
              </w:rPr>
            </w:pPr>
            <w:r>
              <w:rPr>
                <w:rFonts w:ascii="Arial" w:hAnsi="Arial" w:cs="Arial"/>
                <w:sz w:val="16"/>
                <w:szCs w:val="16"/>
              </w:rPr>
              <w:t> </w:t>
            </w:r>
          </w:p>
          <w:p w14:paraId="7B6A0B4B" w14:textId="77777777" w:rsidR="00B1362F" w:rsidRDefault="00B1362F">
            <w:pPr>
              <w:pStyle w:val="NormalWeb"/>
              <w:spacing w:before="0" w:beforeAutospacing="0" w:after="20" w:afterAutospacing="0"/>
              <w:rPr>
                <w:rFonts w:ascii="Arial" w:hAnsi="Arial" w:cs="Arial"/>
                <w:sz w:val="36"/>
                <w:szCs w:val="36"/>
              </w:rPr>
            </w:pPr>
            <w:r>
              <w:rPr>
                <w:rFonts w:ascii="Arial" w:hAnsi="Arial" w:cs="Arial"/>
                <w:color w:val="0075C9"/>
                <w:sz w:val="36"/>
                <w:szCs w:val="36"/>
              </w:rPr>
              <w:t>Named Executive</w:t>
            </w:r>
            <w:r>
              <w:rPr>
                <w:rFonts w:ascii="Arial" w:hAnsi="Arial" w:cs="Arial"/>
                <w:color w:val="0075C9"/>
                <w:sz w:val="36"/>
                <w:szCs w:val="36"/>
              </w:rPr>
              <w:br/>
              <w:t>Officer</w:t>
            </w:r>
            <w:r>
              <w:rPr>
                <w:rFonts w:ascii="Arial" w:hAnsi="Arial" w:cs="Arial"/>
                <w:color w:val="0075C9"/>
                <w:sz w:val="36"/>
                <w:szCs w:val="36"/>
              </w:rPr>
              <w:br/>
              <w:t>Compensation</w:t>
            </w:r>
          </w:p>
        </w:tc>
        <w:tc>
          <w:tcPr>
            <w:tcW w:w="203" w:type="dxa"/>
            <w:shd w:val="clear" w:color="auto" w:fill="EDEDED"/>
            <w:tcMar>
              <w:top w:w="0" w:type="dxa"/>
              <w:left w:w="144" w:type="dxa"/>
              <w:bottom w:w="0" w:type="dxa"/>
              <w:right w:w="0" w:type="dxa"/>
            </w:tcMar>
            <w:vAlign w:val="bottom"/>
            <w:hideMark/>
          </w:tcPr>
          <w:p w14:paraId="2E4031CF" w14:textId="77777777" w:rsidR="00B1362F" w:rsidRDefault="00B1362F">
            <w:pPr>
              <w:pStyle w:val="la2"/>
              <w:rPr>
                <w:rFonts w:ascii="Arial" w:hAnsi="Arial" w:cs="Arial"/>
                <w:sz w:val="18"/>
                <w:szCs w:val="18"/>
              </w:rPr>
            </w:pPr>
            <w:r>
              <w:rPr>
                <w:rFonts w:ascii="Arial" w:hAnsi="Arial" w:cs="Arial"/>
                <w:sz w:val="18"/>
                <w:szCs w:val="18"/>
              </w:rPr>
              <w:t> </w:t>
            </w:r>
          </w:p>
        </w:tc>
        <w:tc>
          <w:tcPr>
            <w:tcW w:w="5400" w:type="dxa"/>
            <w:vAlign w:val="bottom"/>
            <w:hideMark/>
          </w:tcPr>
          <w:p w14:paraId="6FC3ABE3" w14:textId="77777777" w:rsidR="00B1362F" w:rsidRDefault="00B1362F" w:rsidP="00F24BBC">
            <w:pPr>
              <w:pStyle w:val="NormalWeb"/>
              <w:tabs>
                <w:tab w:val="right" w:leader="dot" w:pos="5400"/>
              </w:tabs>
              <w:spacing w:before="0" w:beforeAutospacing="0" w:after="0" w:afterAutospacing="0"/>
              <w:ind w:left="106"/>
              <w:rPr>
                <w:rFonts w:ascii="Arial" w:hAnsi="Arial" w:cs="Arial"/>
                <w:sz w:val="18"/>
                <w:szCs w:val="18"/>
              </w:rPr>
            </w:pPr>
            <w:hyperlink w:anchor="toc858775_8" w:history="1">
              <w:r>
                <w:rPr>
                  <w:rStyle w:val="Hyperlink"/>
                  <w:rFonts w:ascii="Arial" w:hAnsi="Arial" w:cs="Arial"/>
                  <w:sz w:val="18"/>
                  <w:szCs w:val="18"/>
                </w:rPr>
                <w:t>A Letter from the Compensation Committee</w:t>
              </w:r>
            </w:hyperlink>
            <w:r>
              <w:rPr>
                <w:rFonts w:ascii="Arial" w:hAnsi="Arial" w:cs="Arial"/>
                <w:sz w:val="18"/>
                <w:szCs w:val="18"/>
              </w:rPr>
              <w:tab/>
            </w:r>
          </w:p>
        </w:tc>
        <w:tc>
          <w:tcPr>
            <w:tcW w:w="694" w:type="dxa"/>
            <w:noWrap/>
            <w:tcMar>
              <w:top w:w="0" w:type="dxa"/>
              <w:left w:w="144" w:type="dxa"/>
              <w:bottom w:w="0" w:type="dxa"/>
              <w:right w:w="0" w:type="dxa"/>
            </w:tcMar>
            <w:vAlign w:val="bottom"/>
            <w:hideMark/>
          </w:tcPr>
          <w:p w14:paraId="40A60D90" w14:textId="5037C8B9" w:rsidR="00B1362F" w:rsidRDefault="001F6FDF" w:rsidP="00993D37">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30</w:t>
            </w:r>
          </w:p>
        </w:tc>
      </w:tr>
      <w:tr w:rsidR="00B1362F" w14:paraId="0B7988FE" w14:textId="77777777" w:rsidTr="00E529C3">
        <w:trPr>
          <w:cantSplit/>
        </w:trPr>
        <w:tc>
          <w:tcPr>
            <w:tcW w:w="1114" w:type="dxa"/>
            <w:vMerge/>
            <w:vAlign w:val="center"/>
            <w:hideMark/>
          </w:tcPr>
          <w:p w14:paraId="210CC764" w14:textId="77777777" w:rsidR="00B1362F" w:rsidRPr="00FD1FBC" w:rsidRDefault="00B1362F">
            <w:pPr>
              <w:rPr>
                <w:rFonts w:ascii="Arial" w:hAnsi="Arial" w:cs="Arial"/>
                <w:sz w:val="20"/>
              </w:rPr>
            </w:pPr>
          </w:p>
        </w:tc>
        <w:tc>
          <w:tcPr>
            <w:tcW w:w="3389" w:type="dxa"/>
            <w:vMerge/>
            <w:vAlign w:val="center"/>
            <w:hideMark/>
          </w:tcPr>
          <w:p w14:paraId="024A1A21" w14:textId="77777777" w:rsidR="00B1362F" w:rsidRPr="00FD1FBC" w:rsidRDefault="00B1362F">
            <w:pPr>
              <w:rPr>
                <w:rFonts w:ascii="Arial" w:hAnsi="Arial" w:cs="Arial"/>
                <w:sz w:val="36"/>
                <w:szCs w:val="36"/>
              </w:rPr>
            </w:pPr>
          </w:p>
        </w:tc>
        <w:tc>
          <w:tcPr>
            <w:tcW w:w="203" w:type="dxa"/>
            <w:shd w:val="clear" w:color="auto" w:fill="EDEDED"/>
            <w:tcMar>
              <w:top w:w="0" w:type="dxa"/>
              <w:left w:w="144" w:type="dxa"/>
              <w:bottom w:w="0" w:type="dxa"/>
              <w:right w:w="0" w:type="dxa"/>
            </w:tcMar>
            <w:vAlign w:val="bottom"/>
            <w:hideMark/>
          </w:tcPr>
          <w:p w14:paraId="6FD90C72" w14:textId="77777777" w:rsidR="00B1362F" w:rsidRDefault="00B1362F">
            <w:pPr>
              <w:pStyle w:val="la2"/>
              <w:rPr>
                <w:rFonts w:ascii="Arial" w:hAnsi="Arial" w:cs="Arial"/>
                <w:sz w:val="18"/>
                <w:szCs w:val="18"/>
              </w:rPr>
            </w:pPr>
            <w:r>
              <w:rPr>
                <w:rFonts w:ascii="Arial" w:hAnsi="Arial" w:cs="Arial"/>
                <w:sz w:val="18"/>
                <w:szCs w:val="18"/>
              </w:rPr>
              <w:t> </w:t>
            </w:r>
          </w:p>
        </w:tc>
        <w:tc>
          <w:tcPr>
            <w:tcW w:w="5400" w:type="dxa"/>
            <w:vAlign w:val="bottom"/>
            <w:hideMark/>
          </w:tcPr>
          <w:p w14:paraId="74BF74EA" w14:textId="77777777" w:rsidR="00B1362F" w:rsidRDefault="00B1362F">
            <w:pPr>
              <w:pStyle w:val="NormalWeb"/>
              <w:spacing w:before="0" w:beforeAutospacing="0" w:after="0" w:afterAutospacing="0"/>
              <w:rPr>
                <w:rFonts w:ascii="Arial" w:hAnsi="Arial" w:cs="Arial"/>
                <w:sz w:val="6"/>
                <w:szCs w:val="6"/>
              </w:rPr>
            </w:pPr>
            <w:r>
              <w:rPr>
                <w:rFonts w:ascii="Arial" w:hAnsi="Arial" w:cs="Arial"/>
                <w:sz w:val="6"/>
                <w:szCs w:val="6"/>
              </w:rPr>
              <w:t xml:space="preserve">  </w:t>
            </w:r>
          </w:p>
          <w:p w14:paraId="6FF51D61" w14:textId="77777777" w:rsidR="00B1362F" w:rsidRDefault="00B1362F" w:rsidP="00F24BBC">
            <w:pPr>
              <w:pStyle w:val="NormalWeb"/>
              <w:tabs>
                <w:tab w:val="right" w:leader="dot" w:pos="5400"/>
              </w:tabs>
              <w:spacing w:before="0" w:beforeAutospacing="0" w:after="20" w:afterAutospacing="0"/>
              <w:ind w:left="106"/>
              <w:rPr>
                <w:rFonts w:ascii="Arial" w:hAnsi="Arial" w:cs="Arial"/>
                <w:sz w:val="18"/>
                <w:szCs w:val="18"/>
              </w:rPr>
            </w:pPr>
            <w:hyperlink w:anchor="toc858775_9" w:history="1">
              <w:r>
                <w:rPr>
                  <w:rStyle w:val="Hyperlink"/>
                  <w:rFonts w:ascii="Arial" w:hAnsi="Arial" w:cs="Arial"/>
                  <w:sz w:val="18"/>
                  <w:szCs w:val="18"/>
                </w:rPr>
                <w:t>Compensation Discussion and Analysis</w:t>
              </w:r>
            </w:hyperlink>
            <w:r>
              <w:rPr>
                <w:rFonts w:ascii="Arial" w:hAnsi="Arial" w:cs="Arial"/>
                <w:sz w:val="18"/>
                <w:szCs w:val="18"/>
              </w:rPr>
              <w:tab/>
            </w:r>
          </w:p>
        </w:tc>
        <w:tc>
          <w:tcPr>
            <w:tcW w:w="694" w:type="dxa"/>
            <w:noWrap/>
            <w:tcMar>
              <w:top w:w="0" w:type="dxa"/>
              <w:left w:w="144" w:type="dxa"/>
              <w:bottom w:w="0" w:type="dxa"/>
              <w:right w:w="0" w:type="dxa"/>
            </w:tcMar>
            <w:vAlign w:val="bottom"/>
            <w:hideMark/>
          </w:tcPr>
          <w:p w14:paraId="2975137E" w14:textId="622BC05B" w:rsidR="00B1362F" w:rsidRDefault="00B1362F" w:rsidP="00993D37">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3</w:t>
            </w:r>
            <w:r w:rsidR="001F6FDF">
              <w:rPr>
                <w:rFonts w:ascii="Arial" w:hAnsi="Arial" w:cs="Arial"/>
                <w:sz w:val="18"/>
                <w:szCs w:val="18"/>
              </w:rPr>
              <w:t>2</w:t>
            </w:r>
          </w:p>
        </w:tc>
      </w:tr>
      <w:tr w:rsidR="00B1362F" w14:paraId="00A7F3AA" w14:textId="77777777" w:rsidTr="00E529C3">
        <w:trPr>
          <w:cantSplit/>
        </w:trPr>
        <w:tc>
          <w:tcPr>
            <w:tcW w:w="1114" w:type="dxa"/>
            <w:vMerge/>
            <w:vAlign w:val="center"/>
            <w:hideMark/>
          </w:tcPr>
          <w:p w14:paraId="50891EF0" w14:textId="77777777" w:rsidR="00B1362F" w:rsidRPr="00FD1FBC" w:rsidRDefault="00B1362F">
            <w:pPr>
              <w:rPr>
                <w:rFonts w:ascii="Arial" w:hAnsi="Arial" w:cs="Arial"/>
                <w:sz w:val="20"/>
              </w:rPr>
            </w:pPr>
          </w:p>
        </w:tc>
        <w:tc>
          <w:tcPr>
            <w:tcW w:w="3389" w:type="dxa"/>
            <w:vMerge/>
            <w:vAlign w:val="center"/>
            <w:hideMark/>
          </w:tcPr>
          <w:p w14:paraId="3774AC8A" w14:textId="77777777" w:rsidR="00B1362F" w:rsidRPr="00FD1FBC" w:rsidRDefault="00B1362F">
            <w:pPr>
              <w:rPr>
                <w:rFonts w:ascii="Arial" w:hAnsi="Arial" w:cs="Arial"/>
                <w:sz w:val="36"/>
                <w:szCs w:val="36"/>
              </w:rPr>
            </w:pPr>
          </w:p>
        </w:tc>
        <w:tc>
          <w:tcPr>
            <w:tcW w:w="203" w:type="dxa"/>
            <w:shd w:val="clear" w:color="auto" w:fill="EDEDED"/>
            <w:tcMar>
              <w:top w:w="0" w:type="dxa"/>
              <w:left w:w="144" w:type="dxa"/>
              <w:bottom w:w="0" w:type="dxa"/>
              <w:right w:w="0" w:type="dxa"/>
            </w:tcMar>
            <w:vAlign w:val="bottom"/>
            <w:hideMark/>
          </w:tcPr>
          <w:p w14:paraId="120BEB53" w14:textId="77777777" w:rsidR="00B1362F" w:rsidRDefault="00B1362F">
            <w:pPr>
              <w:pStyle w:val="la2"/>
              <w:rPr>
                <w:rFonts w:ascii="Arial" w:hAnsi="Arial" w:cs="Arial"/>
                <w:sz w:val="18"/>
                <w:szCs w:val="18"/>
              </w:rPr>
            </w:pPr>
            <w:r>
              <w:rPr>
                <w:rFonts w:ascii="Arial" w:hAnsi="Arial" w:cs="Arial"/>
                <w:sz w:val="18"/>
                <w:szCs w:val="18"/>
              </w:rPr>
              <w:t> </w:t>
            </w:r>
          </w:p>
        </w:tc>
        <w:tc>
          <w:tcPr>
            <w:tcW w:w="5400" w:type="dxa"/>
            <w:vAlign w:val="bottom"/>
            <w:hideMark/>
          </w:tcPr>
          <w:p w14:paraId="6E4F83AD" w14:textId="77777777" w:rsidR="00B1362F" w:rsidRDefault="00B1362F">
            <w:pPr>
              <w:pStyle w:val="NormalWeb"/>
              <w:spacing w:before="0" w:beforeAutospacing="0" w:after="0" w:afterAutospacing="0"/>
              <w:rPr>
                <w:rFonts w:ascii="Arial" w:hAnsi="Arial" w:cs="Arial"/>
                <w:sz w:val="6"/>
                <w:szCs w:val="6"/>
              </w:rPr>
            </w:pPr>
            <w:r>
              <w:rPr>
                <w:rFonts w:ascii="Arial" w:hAnsi="Arial" w:cs="Arial"/>
                <w:sz w:val="6"/>
                <w:szCs w:val="6"/>
              </w:rPr>
              <w:t xml:space="preserve">  </w:t>
            </w:r>
          </w:p>
          <w:p w14:paraId="7B7B6A59" w14:textId="77777777" w:rsidR="00B1362F" w:rsidRDefault="00B1362F" w:rsidP="00F24BBC">
            <w:pPr>
              <w:pStyle w:val="NormalWeb"/>
              <w:tabs>
                <w:tab w:val="right" w:leader="dot" w:pos="5400"/>
              </w:tabs>
              <w:spacing w:before="0" w:beforeAutospacing="0" w:after="20" w:afterAutospacing="0"/>
              <w:ind w:left="586"/>
              <w:rPr>
                <w:rFonts w:ascii="Arial" w:hAnsi="Arial" w:cs="Arial"/>
                <w:sz w:val="18"/>
                <w:szCs w:val="18"/>
              </w:rPr>
            </w:pPr>
            <w:hyperlink w:anchor="toc858775_10" w:history="1">
              <w:r>
                <w:rPr>
                  <w:rStyle w:val="Hyperlink"/>
                  <w:rFonts w:ascii="Arial" w:hAnsi="Arial" w:cs="Arial"/>
                  <w:sz w:val="18"/>
                  <w:szCs w:val="18"/>
                </w:rPr>
                <w:t>Section 1 – Performance Update</w:t>
              </w:r>
            </w:hyperlink>
            <w:r>
              <w:rPr>
                <w:rFonts w:ascii="Arial" w:hAnsi="Arial" w:cs="Arial"/>
                <w:sz w:val="18"/>
                <w:szCs w:val="18"/>
              </w:rPr>
              <w:tab/>
            </w:r>
          </w:p>
        </w:tc>
        <w:tc>
          <w:tcPr>
            <w:tcW w:w="694" w:type="dxa"/>
            <w:noWrap/>
            <w:tcMar>
              <w:top w:w="0" w:type="dxa"/>
              <w:left w:w="144" w:type="dxa"/>
              <w:bottom w:w="0" w:type="dxa"/>
              <w:right w:w="0" w:type="dxa"/>
            </w:tcMar>
            <w:vAlign w:val="bottom"/>
            <w:hideMark/>
          </w:tcPr>
          <w:p w14:paraId="48ABC4C1" w14:textId="05F676B6" w:rsidR="00B1362F" w:rsidRDefault="00B1362F" w:rsidP="00993D37">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3</w:t>
            </w:r>
            <w:r w:rsidR="001F6FDF">
              <w:rPr>
                <w:rFonts w:ascii="Arial" w:hAnsi="Arial" w:cs="Arial"/>
                <w:sz w:val="18"/>
                <w:szCs w:val="18"/>
              </w:rPr>
              <w:t>2</w:t>
            </w:r>
          </w:p>
        </w:tc>
      </w:tr>
      <w:tr w:rsidR="00B1362F" w14:paraId="1268AE6F" w14:textId="77777777" w:rsidTr="00E529C3">
        <w:trPr>
          <w:cantSplit/>
        </w:trPr>
        <w:tc>
          <w:tcPr>
            <w:tcW w:w="1114" w:type="dxa"/>
            <w:vMerge/>
            <w:vAlign w:val="center"/>
            <w:hideMark/>
          </w:tcPr>
          <w:p w14:paraId="463B622D" w14:textId="77777777" w:rsidR="00B1362F" w:rsidRPr="00FD1FBC" w:rsidRDefault="00B1362F">
            <w:pPr>
              <w:rPr>
                <w:rFonts w:ascii="Arial" w:hAnsi="Arial" w:cs="Arial"/>
                <w:sz w:val="20"/>
              </w:rPr>
            </w:pPr>
          </w:p>
        </w:tc>
        <w:tc>
          <w:tcPr>
            <w:tcW w:w="3389" w:type="dxa"/>
            <w:vMerge/>
            <w:vAlign w:val="center"/>
            <w:hideMark/>
          </w:tcPr>
          <w:p w14:paraId="6F3232A3" w14:textId="77777777" w:rsidR="00B1362F" w:rsidRPr="00FD1FBC" w:rsidRDefault="00B1362F">
            <w:pPr>
              <w:rPr>
                <w:rFonts w:ascii="Arial" w:hAnsi="Arial" w:cs="Arial"/>
                <w:sz w:val="36"/>
                <w:szCs w:val="36"/>
              </w:rPr>
            </w:pPr>
          </w:p>
        </w:tc>
        <w:tc>
          <w:tcPr>
            <w:tcW w:w="203" w:type="dxa"/>
            <w:shd w:val="clear" w:color="auto" w:fill="EDEDED"/>
            <w:tcMar>
              <w:top w:w="0" w:type="dxa"/>
              <w:left w:w="144" w:type="dxa"/>
              <w:bottom w:w="0" w:type="dxa"/>
              <w:right w:w="0" w:type="dxa"/>
            </w:tcMar>
            <w:vAlign w:val="bottom"/>
            <w:hideMark/>
          </w:tcPr>
          <w:p w14:paraId="73CD77CB" w14:textId="77777777" w:rsidR="00B1362F" w:rsidRDefault="00B1362F">
            <w:pPr>
              <w:pStyle w:val="la2"/>
              <w:rPr>
                <w:rFonts w:ascii="Arial" w:hAnsi="Arial" w:cs="Arial"/>
                <w:sz w:val="18"/>
                <w:szCs w:val="18"/>
              </w:rPr>
            </w:pPr>
            <w:r>
              <w:rPr>
                <w:rFonts w:ascii="Arial" w:hAnsi="Arial" w:cs="Arial"/>
                <w:sz w:val="18"/>
                <w:szCs w:val="18"/>
              </w:rPr>
              <w:t> </w:t>
            </w:r>
          </w:p>
        </w:tc>
        <w:tc>
          <w:tcPr>
            <w:tcW w:w="5400" w:type="dxa"/>
            <w:vAlign w:val="bottom"/>
            <w:hideMark/>
          </w:tcPr>
          <w:p w14:paraId="2C79AC32" w14:textId="77777777" w:rsidR="00B1362F" w:rsidRDefault="00B1362F">
            <w:pPr>
              <w:pStyle w:val="NormalWeb"/>
              <w:spacing w:before="0" w:beforeAutospacing="0" w:after="0" w:afterAutospacing="0"/>
              <w:rPr>
                <w:rFonts w:ascii="Arial" w:hAnsi="Arial" w:cs="Arial"/>
                <w:sz w:val="6"/>
                <w:szCs w:val="6"/>
              </w:rPr>
            </w:pPr>
            <w:r>
              <w:rPr>
                <w:rFonts w:ascii="Arial" w:hAnsi="Arial" w:cs="Arial"/>
                <w:sz w:val="6"/>
                <w:szCs w:val="6"/>
              </w:rPr>
              <w:t xml:space="preserve">  </w:t>
            </w:r>
          </w:p>
          <w:p w14:paraId="52CFC0F8" w14:textId="77777777" w:rsidR="00B1362F" w:rsidRDefault="00B1362F" w:rsidP="00F24BBC">
            <w:pPr>
              <w:pStyle w:val="NormalWeb"/>
              <w:tabs>
                <w:tab w:val="right" w:leader="dot" w:pos="5400"/>
              </w:tabs>
              <w:spacing w:before="0" w:beforeAutospacing="0" w:after="20" w:afterAutospacing="0"/>
              <w:ind w:left="586"/>
              <w:rPr>
                <w:rFonts w:ascii="Arial" w:hAnsi="Arial" w:cs="Arial"/>
                <w:sz w:val="18"/>
                <w:szCs w:val="18"/>
              </w:rPr>
            </w:pPr>
            <w:hyperlink w:anchor="toc858775_11" w:history="1">
              <w:r>
                <w:rPr>
                  <w:rStyle w:val="Hyperlink"/>
                  <w:rFonts w:ascii="Arial" w:hAnsi="Arial" w:cs="Arial"/>
                  <w:sz w:val="18"/>
                  <w:szCs w:val="18"/>
                </w:rPr>
                <w:t>Section 2 – Executive Compensation Program</w:t>
              </w:r>
            </w:hyperlink>
            <w:r>
              <w:rPr>
                <w:rFonts w:ascii="Arial" w:hAnsi="Arial" w:cs="Arial"/>
                <w:sz w:val="18"/>
                <w:szCs w:val="18"/>
              </w:rPr>
              <w:tab/>
            </w:r>
          </w:p>
        </w:tc>
        <w:tc>
          <w:tcPr>
            <w:tcW w:w="694" w:type="dxa"/>
            <w:noWrap/>
            <w:tcMar>
              <w:top w:w="0" w:type="dxa"/>
              <w:left w:w="144" w:type="dxa"/>
              <w:bottom w:w="0" w:type="dxa"/>
              <w:right w:w="0" w:type="dxa"/>
            </w:tcMar>
            <w:vAlign w:val="bottom"/>
            <w:hideMark/>
          </w:tcPr>
          <w:p w14:paraId="072ADCE3" w14:textId="13290BF3" w:rsidR="00B1362F" w:rsidRDefault="00B1362F" w:rsidP="00993D37">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3</w:t>
            </w:r>
            <w:r w:rsidR="001F6FDF">
              <w:rPr>
                <w:rFonts w:ascii="Arial" w:hAnsi="Arial" w:cs="Arial"/>
                <w:sz w:val="18"/>
                <w:szCs w:val="18"/>
              </w:rPr>
              <w:t>6</w:t>
            </w:r>
          </w:p>
        </w:tc>
      </w:tr>
      <w:tr w:rsidR="00B1362F" w14:paraId="4535503A" w14:textId="77777777" w:rsidTr="00E529C3">
        <w:trPr>
          <w:cantSplit/>
        </w:trPr>
        <w:tc>
          <w:tcPr>
            <w:tcW w:w="1114" w:type="dxa"/>
            <w:vMerge/>
            <w:vAlign w:val="center"/>
            <w:hideMark/>
          </w:tcPr>
          <w:p w14:paraId="54F8941E" w14:textId="77777777" w:rsidR="00B1362F" w:rsidRPr="00FD1FBC" w:rsidRDefault="00B1362F">
            <w:pPr>
              <w:rPr>
                <w:rFonts w:ascii="Arial" w:hAnsi="Arial" w:cs="Arial"/>
                <w:sz w:val="20"/>
              </w:rPr>
            </w:pPr>
          </w:p>
        </w:tc>
        <w:tc>
          <w:tcPr>
            <w:tcW w:w="3389" w:type="dxa"/>
            <w:vMerge/>
            <w:vAlign w:val="center"/>
            <w:hideMark/>
          </w:tcPr>
          <w:p w14:paraId="5F571ACA" w14:textId="77777777" w:rsidR="00B1362F" w:rsidRPr="00FD1FBC" w:rsidRDefault="00B1362F">
            <w:pPr>
              <w:rPr>
                <w:rFonts w:ascii="Arial" w:hAnsi="Arial" w:cs="Arial"/>
                <w:sz w:val="36"/>
                <w:szCs w:val="36"/>
              </w:rPr>
            </w:pPr>
          </w:p>
        </w:tc>
        <w:tc>
          <w:tcPr>
            <w:tcW w:w="203" w:type="dxa"/>
            <w:shd w:val="clear" w:color="auto" w:fill="EDEDED"/>
            <w:tcMar>
              <w:top w:w="0" w:type="dxa"/>
              <w:left w:w="144" w:type="dxa"/>
              <w:bottom w:w="0" w:type="dxa"/>
              <w:right w:w="0" w:type="dxa"/>
            </w:tcMar>
            <w:vAlign w:val="bottom"/>
            <w:hideMark/>
          </w:tcPr>
          <w:p w14:paraId="2BAB93B2" w14:textId="77777777" w:rsidR="00B1362F" w:rsidRDefault="00B1362F">
            <w:pPr>
              <w:pStyle w:val="la2"/>
              <w:rPr>
                <w:rFonts w:ascii="Arial" w:hAnsi="Arial" w:cs="Arial"/>
                <w:sz w:val="18"/>
                <w:szCs w:val="18"/>
              </w:rPr>
            </w:pPr>
            <w:r>
              <w:rPr>
                <w:rFonts w:ascii="Arial" w:hAnsi="Arial" w:cs="Arial"/>
                <w:sz w:val="18"/>
                <w:szCs w:val="18"/>
              </w:rPr>
              <w:t> </w:t>
            </w:r>
          </w:p>
        </w:tc>
        <w:tc>
          <w:tcPr>
            <w:tcW w:w="5400" w:type="dxa"/>
            <w:vAlign w:val="bottom"/>
            <w:hideMark/>
          </w:tcPr>
          <w:p w14:paraId="704DE51C" w14:textId="77777777" w:rsidR="00B1362F" w:rsidRDefault="00B1362F">
            <w:pPr>
              <w:pStyle w:val="NormalWeb"/>
              <w:spacing w:before="0" w:beforeAutospacing="0" w:after="0" w:afterAutospacing="0"/>
              <w:rPr>
                <w:rFonts w:ascii="Arial" w:hAnsi="Arial" w:cs="Arial"/>
                <w:sz w:val="6"/>
                <w:szCs w:val="6"/>
              </w:rPr>
            </w:pPr>
            <w:r>
              <w:rPr>
                <w:rFonts w:ascii="Arial" w:hAnsi="Arial" w:cs="Arial"/>
                <w:sz w:val="6"/>
                <w:szCs w:val="6"/>
              </w:rPr>
              <w:t xml:space="preserve">  </w:t>
            </w:r>
          </w:p>
          <w:p w14:paraId="775B4E04" w14:textId="77777777" w:rsidR="00B1362F" w:rsidRDefault="00B1362F" w:rsidP="00F24BBC">
            <w:pPr>
              <w:pStyle w:val="NormalWeb"/>
              <w:tabs>
                <w:tab w:val="right" w:leader="dot" w:pos="5400"/>
              </w:tabs>
              <w:spacing w:before="0" w:beforeAutospacing="0" w:after="20" w:afterAutospacing="0"/>
              <w:ind w:left="826" w:hanging="240"/>
              <w:rPr>
                <w:rFonts w:ascii="Arial" w:hAnsi="Arial" w:cs="Arial"/>
                <w:sz w:val="18"/>
                <w:szCs w:val="18"/>
              </w:rPr>
            </w:pPr>
            <w:hyperlink w:anchor="toc858775_12" w:history="1">
              <w:r>
                <w:rPr>
                  <w:rStyle w:val="Hyperlink"/>
                  <w:rFonts w:ascii="Arial" w:hAnsi="Arial" w:cs="Arial"/>
                  <w:sz w:val="18"/>
                  <w:szCs w:val="18"/>
                </w:rPr>
                <w:t>Section 3 – Pay Setting Governance and Process</w:t>
              </w:r>
            </w:hyperlink>
            <w:r>
              <w:rPr>
                <w:rFonts w:ascii="Arial" w:hAnsi="Arial" w:cs="Arial"/>
                <w:sz w:val="18"/>
                <w:szCs w:val="18"/>
              </w:rPr>
              <w:tab/>
            </w:r>
          </w:p>
        </w:tc>
        <w:tc>
          <w:tcPr>
            <w:tcW w:w="694" w:type="dxa"/>
            <w:noWrap/>
            <w:tcMar>
              <w:top w:w="0" w:type="dxa"/>
              <w:left w:w="144" w:type="dxa"/>
              <w:bottom w:w="0" w:type="dxa"/>
              <w:right w:w="0" w:type="dxa"/>
            </w:tcMar>
            <w:vAlign w:val="bottom"/>
            <w:hideMark/>
          </w:tcPr>
          <w:p w14:paraId="04CCF08F" w14:textId="5379EBDA" w:rsidR="00B1362F" w:rsidRDefault="00E35EE9" w:rsidP="00993D37">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3</w:t>
            </w:r>
            <w:r w:rsidR="001F6FDF">
              <w:rPr>
                <w:rFonts w:ascii="Arial" w:hAnsi="Arial" w:cs="Arial"/>
                <w:sz w:val="18"/>
                <w:szCs w:val="18"/>
              </w:rPr>
              <w:t>7</w:t>
            </w:r>
          </w:p>
        </w:tc>
      </w:tr>
      <w:tr w:rsidR="00B1362F" w14:paraId="75F5AF93" w14:textId="77777777" w:rsidTr="00E529C3">
        <w:trPr>
          <w:cantSplit/>
        </w:trPr>
        <w:tc>
          <w:tcPr>
            <w:tcW w:w="1114" w:type="dxa"/>
            <w:vMerge/>
            <w:vAlign w:val="center"/>
            <w:hideMark/>
          </w:tcPr>
          <w:p w14:paraId="29539657" w14:textId="77777777" w:rsidR="00B1362F" w:rsidRPr="00FD1FBC" w:rsidRDefault="00B1362F">
            <w:pPr>
              <w:rPr>
                <w:rFonts w:ascii="Arial" w:hAnsi="Arial" w:cs="Arial"/>
                <w:sz w:val="20"/>
              </w:rPr>
            </w:pPr>
          </w:p>
        </w:tc>
        <w:tc>
          <w:tcPr>
            <w:tcW w:w="3389" w:type="dxa"/>
            <w:vMerge/>
            <w:vAlign w:val="center"/>
            <w:hideMark/>
          </w:tcPr>
          <w:p w14:paraId="06BB5636" w14:textId="77777777" w:rsidR="00B1362F" w:rsidRPr="00FD1FBC" w:rsidRDefault="00B1362F">
            <w:pPr>
              <w:rPr>
                <w:rFonts w:ascii="Arial" w:hAnsi="Arial" w:cs="Arial"/>
                <w:sz w:val="36"/>
                <w:szCs w:val="36"/>
              </w:rPr>
            </w:pPr>
          </w:p>
        </w:tc>
        <w:tc>
          <w:tcPr>
            <w:tcW w:w="203" w:type="dxa"/>
            <w:shd w:val="clear" w:color="auto" w:fill="EDEDED"/>
            <w:tcMar>
              <w:top w:w="0" w:type="dxa"/>
              <w:left w:w="144" w:type="dxa"/>
              <w:bottom w:w="0" w:type="dxa"/>
              <w:right w:w="0" w:type="dxa"/>
            </w:tcMar>
            <w:vAlign w:val="bottom"/>
            <w:hideMark/>
          </w:tcPr>
          <w:p w14:paraId="5BE6F77C" w14:textId="77777777" w:rsidR="00B1362F" w:rsidRDefault="00B1362F">
            <w:pPr>
              <w:pStyle w:val="la2"/>
              <w:rPr>
                <w:rFonts w:ascii="Arial" w:hAnsi="Arial" w:cs="Arial"/>
                <w:sz w:val="18"/>
                <w:szCs w:val="18"/>
              </w:rPr>
            </w:pPr>
            <w:r>
              <w:rPr>
                <w:rFonts w:ascii="Arial" w:hAnsi="Arial" w:cs="Arial"/>
                <w:sz w:val="18"/>
                <w:szCs w:val="18"/>
              </w:rPr>
              <w:t> </w:t>
            </w:r>
          </w:p>
        </w:tc>
        <w:tc>
          <w:tcPr>
            <w:tcW w:w="5400" w:type="dxa"/>
            <w:vAlign w:val="bottom"/>
            <w:hideMark/>
          </w:tcPr>
          <w:p w14:paraId="46B12DC8" w14:textId="77777777" w:rsidR="00B1362F" w:rsidRDefault="00B1362F">
            <w:pPr>
              <w:pStyle w:val="NormalWeb"/>
              <w:spacing w:before="0" w:beforeAutospacing="0" w:after="0" w:afterAutospacing="0"/>
              <w:rPr>
                <w:rFonts w:ascii="Arial" w:hAnsi="Arial" w:cs="Arial"/>
                <w:sz w:val="6"/>
                <w:szCs w:val="6"/>
              </w:rPr>
            </w:pPr>
            <w:r>
              <w:rPr>
                <w:rFonts w:ascii="Arial" w:hAnsi="Arial" w:cs="Arial"/>
                <w:sz w:val="6"/>
                <w:szCs w:val="6"/>
              </w:rPr>
              <w:t xml:space="preserve">  </w:t>
            </w:r>
          </w:p>
          <w:p w14:paraId="1636346A" w14:textId="77777777" w:rsidR="00B1362F" w:rsidRDefault="00B1362F" w:rsidP="00F24BBC">
            <w:pPr>
              <w:pStyle w:val="NormalWeb"/>
              <w:tabs>
                <w:tab w:val="right" w:leader="dot" w:pos="5400"/>
              </w:tabs>
              <w:spacing w:before="0" w:beforeAutospacing="0" w:after="20" w:afterAutospacing="0"/>
              <w:ind w:left="586"/>
              <w:rPr>
                <w:rFonts w:ascii="Arial" w:hAnsi="Arial" w:cs="Arial"/>
                <w:sz w:val="18"/>
                <w:szCs w:val="18"/>
              </w:rPr>
            </w:pPr>
            <w:hyperlink w:anchor="toc858775_13" w:history="1">
              <w:r>
                <w:rPr>
                  <w:rStyle w:val="Hyperlink"/>
                  <w:rFonts w:ascii="Arial" w:hAnsi="Arial" w:cs="Arial"/>
                  <w:sz w:val="18"/>
                  <w:szCs w:val="18"/>
                </w:rPr>
                <w:t>Section 4 – Fiscal Year 2024 Compensation Program Design</w:t>
              </w:r>
            </w:hyperlink>
            <w:r>
              <w:rPr>
                <w:rFonts w:ascii="Arial" w:hAnsi="Arial" w:cs="Arial"/>
                <w:sz w:val="18"/>
                <w:szCs w:val="18"/>
              </w:rPr>
              <w:tab/>
            </w:r>
          </w:p>
        </w:tc>
        <w:tc>
          <w:tcPr>
            <w:tcW w:w="694" w:type="dxa"/>
            <w:noWrap/>
            <w:tcMar>
              <w:top w:w="0" w:type="dxa"/>
              <w:left w:w="144" w:type="dxa"/>
              <w:bottom w:w="0" w:type="dxa"/>
              <w:right w:w="0" w:type="dxa"/>
            </w:tcMar>
            <w:vAlign w:val="bottom"/>
            <w:hideMark/>
          </w:tcPr>
          <w:p w14:paraId="3885896B" w14:textId="229E9021" w:rsidR="00B1362F" w:rsidRDefault="00E35EE9" w:rsidP="00993D37">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3</w:t>
            </w:r>
            <w:r w:rsidR="001F6FDF">
              <w:rPr>
                <w:rFonts w:ascii="Arial" w:hAnsi="Arial" w:cs="Arial"/>
                <w:sz w:val="18"/>
                <w:szCs w:val="18"/>
              </w:rPr>
              <w:t>9</w:t>
            </w:r>
          </w:p>
        </w:tc>
      </w:tr>
      <w:tr w:rsidR="00B1362F" w14:paraId="6F4D2089" w14:textId="77777777" w:rsidTr="00E529C3">
        <w:trPr>
          <w:cantSplit/>
        </w:trPr>
        <w:tc>
          <w:tcPr>
            <w:tcW w:w="1114" w:type="dxa"/>
            <w:vMerge/>
            <w:vAlign w:val="center"/>
            <w:hideMark/>
          </w:tcPr>
          <w:p w14:paraId="6D5D9535" w14:textId="77777777" w:rsidR="00B1362F" w:rsidRPr="00FD1FBC" w:rsidRDefault="00B1362F">
            <w:pPr>
              <w:rPr>
                <w:rFonts w:ascii="Arial" w:hAnsi="Arial" w:cs="Arial"/>
                <w:sz w:val="20"/>
              </w:rPr>
            </w:pPr>
          </w:p>
        </w:tc>
        <w:tc>
          <w:tcPr>
            <w:tcW w:w="3389" w:type="dxa"/>
            <w:vMerge/>
            <w:vAlign w:val="center"/>
            <w:hideMark/>
          </w:tcPr>
          <w:p w14:paraId="3A32075E" w14:textId="77777777" w:rsidR="00B1362F" w:rsidRPr="00FD1FBC" w:rsidRDefault="00B1362F">
            <w:pPr>
              <w:rPr>
                <w:rFonts w:ascii="Arial" w:hAnsi="Arial" w:cs="Arial"/>
                <w:sz w:val="36"/>
                <w:szCs w:val="36"/>
              </w:rPr>
            </w:pPr>
          </w:p>
        </w:tc>
        <w:tc>
          <w:tcPr>
            <w:tcW w:w="203" w:type="dxa"/>
            <w:shd w:val="clear" w:color="auto" w:fill="EDEDED"/>
            <w:tcMar>
              <w:top w:w="0" w:type="dxa"/>
              <w:left w:w="144" w:type="dxa"/>
              <w:bottom w:w="0" w:type="dxa"/>
              <w:right w:w="0" w:type="dxa"/>
            </w:tcMar>
            <w:vAlign w:val="bottom"/>
            <w:hideMark/>
          </w:tcPr>
          <w:p w14:paraId="2C517764" w14:textId="77777777" w:rsidR="00B1362F" w:rsidRDefault="00B1362F">
            <w:pPr>
              <w:pStyle w:val="la2"/>
              <w:rPr>
                <w:rFonts w:ascii="Arial" w:hAnsi="Arial" w:cs="Arial"/>
                <w:sz w:val="18"/>
                <w:szCs w:val="18"/>
              </w:rPr>
            </w:pPr>
            <w:r>
              <w:rPr>
                <w:rFonts w:ascii="Arial" w:hAnsi="Arial" w:cs="Arial"/>
                <w:sz w:val="18"/>
                <w:szCs w:val="18"/>
              </w:rPr>
              <w:t> </w:t>
            </w:r>
          </w:p>
        </w:tc>
        <w:tc>
          <w:tcPr>
            <w:tcW w:w="5400" w:type="dxa"/>
            <w:vAlign w:val="bottom"/>
            <w:hideMark/>
          </w:tcPr>
          <w:p w14:paraId="4C5E13CA" w14:textId="77777777" w:rsidR="00B1362F" w:rsidRDefault="00B1362F">
            <w:pPr>
              <w:pStyle w:val="NormalWeb"/>
              <w:spacing w:before="0" w:beforeAutospacing="0" w:after="0" w:afterAutospacing="0"/>
              <w:rPr>
                <w:rFonts w:ascii="Arial" w:hAnsi="Arial" w:cs="Arial"/>
                <w:sz w:val="6"/>
                <w:szCs w:val="6"/>
              </w:rPr>
            </w:pPr>
            <w:r>
              <w:rPr>
                <w:rFonts w:ascii="Arial" w:hAnsi="Arial" w:cs="Arial"/>
                <w:sz w:val="6"/>
                <w:szCs w:val="6"/>
              </w:rPr>
              <w:t xml:space="preserve">  </w:t>
            </w:r>
          </w:p>
          <w:p w14:paraId="502A0BC4" w14:textId="77777777" w:rsidR="00B1362F" w:rsidRDefault="00B1362F" w:rsidP="00F24BBC">
            <w:pPr>
              <w:pStyle w:val="NormalWeb"/>
              <w:tabs>
                <w:tab w:val="right" w:leader="dot" w:pos="5400"/>
              </w:tabs>
              <w:spacing w:before="0" w:beforeAutospacing="0" w:after="20" w:afterAutospacing="0"/>
              <w:ind w:left="586"/>
              <w:rPr>
                <w:rFonts w:ascii="Arial" w:hAnsi="Arial" w:cs="Arial"/>
                <w:sz w:val="18"/>
                <w:szCs w:val="18"/>
              </w:rPr>
            </w:pPr>
            <w:hyperlink w:anchor="toc858775_14" w:history="1">
              <w:r>
                <w:rPr>
                  <w:rStyle w:val="Hyperlink"/>
                  <w:rFonts w:ascii="Arial" w:hAnsi="Arial" w:cs="Arial"/>
                  <w:sz w:val="18"/>
                  <w:szCs w:val="18"/>
                </w:rPr>
                <w:t>Section 5 – Fiscal Year 2024 Compensation Decisions and Results</w:t>
              </w:r>
            </w:hyperlink>
            <w:r>
              <w:rPr>
                <w:rFonts w:ascii="Arial" w:hAnsi="Arial" w:cs="Arial"/>
                <w:sz w:val="18"/>
                <w:szCs w:val="18"/>
              </w:rPr>
              <w:tab/>
            </w:r>
          </w:p>
        </w:tc>
        <w:tc>
          <w:tcPr>
            <w:tcW w:w="694" w:type="dxa"/>
            <w:noWrap/>
            <w:tcMar>
              <w:top w:w="0" w:type="dxa"/>
              <w:left w:w="144" w:type="dxa"/>
              <w:bottom w:w="0" w:type="dxa"/>
              <w:right w:w="0" w:type="dxa"/>
            </w:tcMar>
            <w:vAlign w:val="bottom"/>
            <w:hideMark/>
          </w:tcPr>
          <w:p w14:paraId="781240CE" w14:textId="3E6A212E" w:rsidR="00B1362F" w:rsidRDefault="00B1362F" w:rsidP="00993D37">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4</w:t>
            </w:r>
            <w:r w:rsidR="001F6FDF">
              <w:rPr>
                <w:rFonts w:ascii="Arial" w:hAnsi="Arial" w:cs="Arial"/>
                <w:sz w:val="18"/>
                <w:szCs w:val="18"/>
              </w:rPr>
              <w:t>3</w:t>
            </w:r>
          </w:p>
        </w:tc>
      </w:tr>
      <w:tr w:rsidR="00B1362F" w14:paraId="3BB7A941" w14:textId="77777777" w:rsidTr="00F24BBC">
        <w:trPr>
          <w:trHeight w:val="120"/>
        </w:trPr>
        <w:tc>
          <w:tcPr>
            <w:tcW w:w="1114" w:type="dxa"/>
            <w:shd w:val="clear" w:color="auto" w:fill="EDEDED"/>
            <w:vAlign w:val="center"/>
            <w:hideMark/>
          </w:tcPr>
          <w:p w14:paraId="7CE611CA" w14:textId="77777777" w:rsidR="00B1362F" w:rsidRDefault="00B1362F">
            <w:pPr>
              <w:rPr>
                <w:rFonts w:ascii="Arial" w:hAnsi="Arial" w:cs="Arial"/>
                <w:sz w:val="2"/>
                <w:szCs w:val="2"/>
              </w:rPr>
            </w:pPr>
            <w:r>
              <w:rPr>
                <w:rFonts w:ascii="Arial" w:hAnsi="Arial" w:cs="Arial"/>
                <w:sz w:val="2"/>
                <w:szCs w:val="2"/>
              </w:rPr>
              <w:t> </w:t>
            </w:r>
          </w:p>
        </w:tc>
        <w:tc>
          <w:tcPr>
            <w:tcW w:w="3389" w:type="dxa"/>
            <w:shd w:val="clear" w:color="auto" w:fill="EDEDED"/>
            <w:vAlign w:val="center"/>
            <w:hideMark/>
          </w:tcPr>
          <w:p w14:paraId="2145737D" w14:textId="77777777" w:rsidR="00B1362F" w:rsidRDefault="00B1362F">
            <w:pPr>
              <w:rPr>
                <w:rFonts w:ascii="Arial" w:hAnsi="Arial" w:cs="Arial"/>
                <w:sz w:val="2"/>
                <w:szCs w:val="2"/>
              </w:rPr>
            </w:pPr>
            <w:r>
              <w:rPr>
                <w:rFonts w:ascii="Arial" w:hAnsi="Arial" w:cs="Arial"/>
                <w:sz w:val="2"/>
                <w:szCs w:val="2"/>
              </w:rPr>
              <w:t> </w:t>
            </w:r>
          </w:p>
        </w:tc>
        <w:tc>
          <w:tcPr>
            <w:tcW w:w="203" w:type="dxa"/>
            <w:shd w:val="clear" w:color="auto" w:fill="EDEDED"/>
            <w:vAlign w:val="center"/>
            <w:hideMark/>
          </w:tcPr>
          <w:p w14:paraId="006C34B1" w14:textId="77777777" w:rsidR="00B1362F" w:rsidRDefault="00B1362F">
            <w:pPr>
              <w:rPr>
                <w:rFonts w:ascii="Arial" w:hAnsi="Arial" w:cs="Arial"/>
                <w:sz w:val="2"/>
                <w:szCs w:val="2"/>
              </w:rPr>
            </w:pPr>
            <w:r>
              <w:rPr>
                <w:rFonts w:ascii="Arial" w:hAnsi="Arial" w:cs="Arial"/>
                <w:sz w:val="2"/>
                <w:szCs w:val="2"/>
              </w:rPr>
              <w:t> </w:t>
            </w:r>
          </w:p>
        </w:tc>
        <w:tc>
          <w:tcPr>
            <w:tcW w:w="5400" w:type="dxa"/>
            <w:vAlign w:val="center"/>
            <w:hideMark/>
          </w:tcPr>
          <w:p w14:paraId="522E1935" w14:textId="77777777" w:rsidR="00B1362F" w:rsidRDefault="00B1362F">
            <w:pPr>
              <w:rPr>
                <w:rFonts w:ascii="Arial" w:hAnsi="Arial" w:cs="Arial"/>
                <w:sz w:val="2"/>
                <w:szCs w:val="2"/>
              </w:rPr>
            </w:pPr>
            <w:r>
              <w:rPr>
                <w:rFonts w:ascii="Arial" w:hAnsi="Arial" w:cs="Arial"/>
                <w:sz w:val="2"/>
                <w:szCs w:val="2"/>
              </w:rPr>
              <w:t> </w:t>
            </w:r>
          </w:p>
        </w:tc>
        <w:tc>
          <w:tcPr>
            <w:tcW w:w="694" w:type="dxa"/>
            <w:vAlign w:val="center"/>
            <w:hideMark/>
          </w:tcPr>
          <w:p w14:paraId="4D89D4DB" w14:textId="79D6770F" w:rsidR="00B1362F" w:rsidRDefault="00B1362F" w:rsidP="00993D37">
            <w:pPr>
              <w:jc w:val="right"/>
              <w:rPr>
                <w:rFonts w:ascii="Arial" w:hAnsi="Arial" w:cs="Arial"/>
                <w:sz w:val="2"/>
                <w:szCs w:val="2"/>
              </w:rPr>
            </w:pPr>
          </w:p>
        </w:tc>
      </w:tr>
      <w:tr w:rsidR="00B1362F" w14:paraId="3A9E7C8B" w14:textId="77777777" w:rsidTr="00E529C3">
        <w:trPr>
          <w:cantSplit/>
        </w:trPr>
        <w:tc>
          <w:tcPr>
            <w:tcW w:w="1114" w:type="dxa"/>
            <w:shd w:val="clear" w:color="auto" w:fill="EDEDED"/>
            <w:tcMar>
              <w:top w:w="0" w:type="dxa"/>
              <w:left w:w="144" w:type="dxa"/>
              <w:bottom w:w="0" w:type="dxa"/>
              <w:right w:w="0" w:type="dxa"/>
            </w:tcMar>
            <w:hideMark/>
          </w:tcPr>
          <w:p w14:paraId="0FE4F856" w14:textId="77777777" w:rsidR="00B1362F" w:rsidRPr="00FD1FBC" w:rsidRDefault="00B1362F">
            <w:pPr>
              <w:pStyle w:val="la2"/>
              <w:rPr>
                <w:rFonts w:ascii="Arial" w:hAnsi="Arial" w:cs="Arial"/>
                <w:sz w:val="18"/>
                <w:szCs w:val="18"/>
              </w:rPr>
            </w:pPr>
            <w:r>
              <w:rPr>
                <w:rFonts w:ascii="Arial" w:hAnsi="Arial" w:cs="Arial"/>
                <w:sz w:val="18"/>
                <w:szCs w:val="18"/>
              </w:rPr>
              <w:t> </w:t>
            </w:r>
          </w:p>
        </w:tc>
        <w:tc>
          <w:tcPr>
            <w:tcW w:w="3389" w:type="dxa"/>
            <w:shd w:val="clear" w:color="auto" w:fill="EDEDED"/>
            <w:tcMar>
              <w:top w:w="0" w:type="dxa"/>
              <w:left w:w="144" w:type="dxa"/>
              <w:bottom w:w="0" w:type="dxa"/>
              <w:right w:w="0" w:type="dxa"/>
            </w:tcMar>
            <w:vAlign w:val="bottom"/>
            <w:hideMark/>
          </w:tcPr>
          <w:p w14:paraId="5E17A6ED" w14:textId="77777777" w:rsidR="00B1362F" w:rsidRDefault="00B1362F">
            <w:pPr>
              <w:pStyle w:val="la2"/>
              <w:rPr>
                <w:rFonts w:ascii="Arial" w:hAnsi="Arial" w:cs="Arial"/>
                <w:sz w:val="18"/>
                <w:szCs w:val="18"/>
              </w:rPr>
            </w:pPr>
            <w:r>
              <w:rPr>
                <w:rFonts w:ascii="Arial" w:hAnsi="Arial" w:cs="Arial"/>
                <w:sz w:val="18"/>
                <w:szCs w:val="18"/>
              </w:rPr>
              <w:t> </w:t>
            </w:r>
          </w:p>
        </w:tc>
        <w:tc>
          <w:tcPr>
            <w:tcW w:w="203" w:type="dxa"/>
            <w:shd w:val="clear" w:color="auto" w:fill="EDEDED"/>
            <w:tcMar>
              <w:top w:w="0" w:type="dxa"/>
              <w:left w:w="144" w:type="dxa"/>
              <w:bottom w:w="0" w:type="dxa"/>
              <w:right w:w="0" w:type="dxa"/>
            </w:tcMar>
            <w:vAlign w:val="bottom"/>
            <w:hideMark/>
          </w:tcPr>
          <w:p w14:paraId="4C6BA7F7" w14:textId="77777777" w:rsidR="00B1362F" w:rsidRDefault="00B1362F">
            <w:pPr>
              <w:pStyle w:val="la2"/>
              <w:rPr>
                <w:rFonts w:ascii="Arial" w:hAnsi="Arial" w:cs="Arial"/>
                <w:sz w:val="18"/>
                <w:szCs w:val="18"/>
              </w:rPr>
            </w:pPr>
            <w:r>
              <w:rPr>
                <w:rFonts w:ascii="Arial" w:hAnsi="Arial" w:cs="Arial"/>
                <w:sz w:val="18"/>
                <w:szCs w:val="18"/>
              </w:rPr>
              <w:t> </w:t>
            </w:r>
          </w:p>
        </w:tc>
        <w:tc>
          <w:tcPr>
            <w:tcW w:w="5400" w:type="dxa"/>
            <w:vAlign w:val="bottom"/>
            <w:hideMark/>
          </w:tcPr>
          <w:p w14:paraId="59178EB6" w14:textId="77777777" w:rsidR="00B1362F" w:rsidRDefault="00B1362F" w:rsidP="00F24BBC">
            <w:pPr>
              <w:pStyle w:val="NormalWeb"/>
              <w:tabs>
                <w:tab w:val="right" w:leader="dot" w:pos="5400"/>
              </w:tabs>
              <w:spacing w:before="0" w:beforeAutospacing="0" w:after="0" w:afterAutospacing="0"/>
              <w:ind w:left="586"/>
              <w:rPr>
                <w:rFonts w:ascii="Arial" w:hAnsi="Arial" w:cs="Arial"/>
                <w:sz w:val="18"/>
                <w:szCs w:val="18"/>
              </w:rPr>
            </w:pPr>
            <w:hyperlink w:anchor="toc858775_15" w:history="1">
              <w:r>
                <w:rPr>
                  <w:rStyle w:val="Hyperlink"/>
                  <w:rFonts w:ascii="Arial" w:hAnsi="Arial" w:cs="Arial"/>
                  <w:sz w:val="18"/>
                  <w:szCs w:val="18"/>
                </w:rPr>
                <w:t>Section 6 – Fiscal Year 2025 Executive Compensation Program Changes</w:t>
              </w:r>
            </w:hyperlink>
            <w:r>
              <w:rPr>
                <w:rFonts w:ascii="Arial" w:hAnsi="Arial" w:cs="Arial"/>
                <w:sz w:val="18"/>
                <w:szCs w:val="18"/>
              </w:rPr>
              <w:tab/>
            </w:r>
          </w:p>
        </w:tc>
        <w:tc>
          <w:tcPr>
            <w:tcW w:w="694" w:type="dxa"/>
            <w:noWrap/>
            <w:tcMar>
              <w:top w:w="0" w:type="dxa"/>
              <w:left w:w="144" w:type="dxa"/>
              <w:bottom w:w="0" w:type="dxa"/>
              <w:right w:w="0" w:type="dxa"/>
            </w:tcMar>
            <w:vAlign w:val="bottom"/>
            <w:hideMark/>
          </w:tcPr>
          <w:p w14:paraId="77CAD01A" w14:textId="56C34978" w:rsidR="00B1362F" w:rsidRDefault="00E35EE9" w:rsidP="00993D37">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4</w:t>
            </w:r>
            <w:r w:rsidR="001F6FDF">
              <w:rPr>
                <w:rFonts w:ascii="Arial" w:hAnsi="Arial" w:cs="Arial"/>
                <w:sz w:val="18"/>
                <w:szCs w:val="18"/>
              </w:rPr>
              <w:t>8</w:t>
            </w:r>
          </w:p>
        </w:tc>
      </w:tr>
      <w:tr w:rsidR="00B1362F" w14:paraId="04DBC0E0" w14:textId="77777777" w:rsidTr="00F24BBC">
        <w:trPr>
          <w:trHeight w:val="120"/>
        </w:trPr>
        <w:tc>
          <w:tcPr>
            <w:tcW w:w="1114" w:type="dxa"/>
            <w:shd w:val="clear" w:color="auto" w:fill="EDEDED"/>
            <w:vAlign w:val="center"/>
            <w:hideMark/>
          </w:tcPr>
          <w:p w14:paraId="6D1CA727" w14:textId="77777777" w:rsidR="00B1362F" w:rsidRDefault="00B1362F">
            <w:pPr>
              <w:rPr>
                <w:rFonts w:ascii="Arial" w:hAnsi="Arial" w:cs="Arial"/>
                <w:sz w:val="2"/>
                <w:szCs w:val="2"/>
              </w:rPr>
            </w:pPr>
            <w:r>
              <w:rPr>
                <w:rFonts w:ascii="Arial" w:hAnsi="Arial" w:cs="Arial"/>
                <w:sz w:val="2"/>
                <w:szCs w:val="2"/>
              </w:rPr>
              <w:t> </w:t>
            </w:r>
          </w:p>
        </w:tc>
        <w:tc>
          <w:tcPr>
            <w:tcW w:w="3389" w:type="dxa"/>
            <w:shd w:val="clear" w:color="auto" w:fill="EDEDED"/>
            <w:vAlign w:val="center"/>
            <w:hideMark/>
          </w:tcPr>
          <w:p w14:paraId="7F456805" w14:textId="77777777" w:rsidR="00B1362F" w:rsidRDefault="00B1362F">
            <w:pPr>
              <w:rPr>
                <w:rFonts w:ascii="Arial" w:hAnsi="Arial" w:cs="Arial"/>
                <w:sz w:val="2"/>
                <w:szCs w:val="2"/>
              </w:rPr>
            </w:pPr>
            <w:r>
              <w:rPr>
                <w:rFonts w:ascii="Arial" w:hAnsi="Arial" w:cs="Arial"/>
                <w:sz w:val="2"/>
                <w:szCs w:val="2"/>
              </w:rPr>
              <w:t> </w:t>
            </w:r>
          </w:p>
        </w:tc>
        <w:tc>
          <w:tcPr>
            <w:tcW w:w="203" w:type="dxa"/>
            <w:shd w:val="clear" w:color="auto" w:fill="EDEDED"/>
            <w:vAlign w:val="center"/>
            <w:hideMark/>
          </w:tcPr>
          <w:p w14:paraId="24B4748A" w14:textId="77777777" w:rsidR="00B1362F" w:rsidRDefault="00B1362F">
            <w:pPr>
              <w:rPr>
                <w:rFonts w:ascii="Arial" w:hAnsi="Arial" w:cs="Arial"/>
                <w:sz w:val="2"/>
                <w:szCs w:val="2"/>
              </w:rPr>
            </w:pPr>
            <w:r>
              <w:rPr>
                <w:rFonts w:ascii="Arial" w:hAnsi="Arial" w:cs="Arial"/>
                <w:sz w:val="2"/>
                <w:szCs w:val="2"/>
              </w:rPr>
              <w:t> </w:t>
            </w:r>
          </w:p>
        </w:tc>
        <w:tc>
          <w:tcPr>
            <w:tcW w:w="5400" w:type="dxa"/>
            <w:vAlign w:val="center"/>
            <w:hideMark/>
          </w:tcPr>
          <w:p w14:paraId="39E79B30" w14:textId="77777777" w:rsidR="00B1362F" w:rsidRDefault="00B1362F">
            <w:pPr>
              <w:rPr>
                <w:rFonts w:ascii="Arial" w:hAnsi="Arial" w:cs="Arial"/>
                <w:sz w:val="2"/>
                <w:szCs w:val="2"/>
              </w:rPr>
            </w:pPr>
            <w:r>
              <w:rPr>
                <w:rFonts w:ascii="Arial" w:hAnsi="Arial" w:cs="Arial"/>
                <w:sz w:val="2"/>
                <w:szCs w:val="2"/>
              </w:rPr>
              <w:t> </w:t>
            </w:r>
          </w:p>
        </w:tc>
        <w:tc>
          <w:tcPr>
            <w:tcW w:w="694" w:type="dxa"/>
            <w:vAlign w:val="center"/>
            <w:hideMark/>
          </w:tcPr>
          <w:p w14:paraId="05395E1A" w14:textId="4C301926" w:rsidR="00B1362F" w:rsidRDefault="00B1362F" w:rsidP="00993D37">
            <w:pPr>
              <w:jc w:val="right"/>
              <w:rPr>
                <w:rFonts w:ascii="Arial" w:hAnsi="Arial" w:cs="Arial"/>
                <w:sz w:val="2"/>
                <w:szCs w:val="2"/>
              </w:rPr>
            </w:pPr>
          </w:p>
        </w:tc>
      </w:tr>
      <w:tr w:rsidR="00B1362F" w14:paraId="746C4182" w14:textId="77777777" w:rsidTr="00E529C3">
        <w:trPr>
          <w:cantSplit/>
        </w:trPr>
        <w:tc>
          <w:tcPr>
            <w:tcW w:w="1114" w:type="dxa"/>
            <w:shd w:val="clear" w:color="auto" w:fill="EDEDED"/>
            <w:tcMar>
              <w:top w:w="0" w:type="dxa"/>
              <w:left w:w="144" w:type="dxa"/>
              <w:bottom w:w="0" w:type="dxa"/>
              <w:right w:w="0" w:type="dxa"/>
            </w:tcMar>
            <w:hideMark/>
          </w:tcPr>
          <w:p w14:paraId="7D82F20A" w14:textId="77777777" w:rsidR="00B1362F" w:rsidRPr="00FD1FBC" w:rsidRDefault="00B1362F">
            <w:pPr>
              <w:pStyle w:val="la2"/>
              <w:rPr>
                <w:rFonts w:ascii="Arial" w:hAnsi="Arial" w:cs="Arial"/>
                <w:sz w:val="18"/>
                <w:szCs w:val="18"/>
              </w:rPr>
            </w:pPr>
            <w:r>
              <w:rPr>
                <w:rFonts w:ascii="Arial" w:hAnsi="Arial" w:cs="Arial"/>
                <w:sz w:val="18"/>
                <w:szCs w:val="18"/>
              </w:rPr>
              <w:t> </w:t>
            </w:r>
          </w:p>
        </w:tc>
        <w:tc>
          <w:tcPr>
            <w:tcW w:w="3389" w:type="dxa"/>
            <w:shd w:val="clear" w:color="auto" w:fill="EDEDED"/>
            <w:tcMar>
              <w:top w:w="0" w:type="dxa"/>
              <w:left w:w="144" w:type="dxa"/>
              <w:bottom w:w="0" w:type="dxa"/>
              <w:right w:w="0" w:type="dxa"/>
            </w:tcMar>
            <w:vAlign w:val="bottom"/>
            <w:hideMark/>
          </w:tcPr>
          <w:p w14:paraId="238C7154" w14:textId="77777777" w:rsidR="00B1362F" w:rsidRDefault="00B1362F">
            <w:pPr>
              <w:pStyle w:val="la2"/>
              <w:rPr>
                <w:rFonts w:ascii="Arial" w:hAnsi="Arial" w:cs="Arial"/>
                <w:sz w:val="18"/>
                <w:szCs w:val="18"/>
              </w:rPr>
            </w:pPr>
            <w:r>
              <w:rPr>
                <w:rFonts w:ascii="Arial" w:hAnsi="Arial" w:cs="Arial"/>
                <w:sz w:val="18"/>
                <w:szCs w:val="18"/>
              </w:rPr>
              <w:t> </w:t>
            </w:r>
          </w:p>
        </w:tc>
        <w:tc>
          <w:tcPr>
            <w:tcW w:w="203" w:type="dxa"/>
            <w:shd w:val="clear" w:color="auto" w:fill="EDEDED"/>
            <w:tcMar>
              <w:top w:w="0" w:type="dxa"/>
              <w:left w:w="144" w:type="dxa"/>
              <w:bottom w:w="0" w:type="dxa"/>
              <w:right w:w="0" w:type="dxa"/>
            </w:tcMar>
            <w:vAlign w:val="bottom"/>
            <w:hideMark/>
          </w:tcPr>
          <w:p w14:paraId="5DE47B8E" w14:textId="77777777" w:rsidR="00B1362F" w:rsidRDefault="00B1362F">
            <w:pPr>
              <w:pStyle w:val="la2"/>
              <w:rPr>
                <w:rFonts w:ascii="Arial" w:hAnsi="Arial" w:cs="Arial"/>
                <w:sz w:val="18"/>
                <w:szCs w:val="18"/>
              </w:rPr>
            </w:pPr>
            <w:r>
              <w:rPr>
                <w:rFonts w:ascii="Arial" w:hAnsi="Arial" w:cs="Arial"/>
                <w:sz w:val="18"/>
                <w:szCs w:val="18"/>
              </w:rPr>
              <w:t> </w:t>
            </w:r>
          </w:p>
        </w:tc>
        <w:tc>
          <w:tcPr>
            <w:tcW w:w="5400" w:type="dxa"/>
            <w:vAlign w:val="bottom"/>
            <w:hideMark/>
          </w:tcPr>
          <w:p w14:paraId="2164E0D6" w14:textId="77777777" w:rsidR="00B1362F" w:rsidRDefault="00B1362F" w:rsidP="00F24BBC">
            <w:pPr>
              <w:pStyle w:val="NormalWeb"/>
              <w:tabs>
                <w:tab w:val="right" w:leader="dot" w:pos="5400"/>
              </w:tabs>
              <w:spacing w:before="0" w:beforeAutospacing="0" w:after="0" w:afterAutospacing="0"/>
              <w:ind w:left="826" w:hanging="240"/>
              <w:rPr>
                <w:rFonts w:ascii="Arial" w:hAnsi="Arial" w:cs="Arial"/>
                <w:sz w:val="18"/>
                <w:szCs w:val="18"/>
              </w:rPr>
            </w:pPr>
            <w:hyperlink w:anchor="toc858775_16" w:history="1">
              <w:r>
                <w:rPr>
                  <w:rStyle w:val="Hyperlink"/>
                  <w:rFonts w:ascii="Arial" w:hAnsi="Arial" w:cs="Arial"/>
                  <w:sz w:val="18"/>
                  <w:szCs w:val="18"/>
                </w:rPr>
                <w:t xml:space="preserve">Section 7 – Other Compensation Policies and Information </w:t>
              </w:r>
            </w:hyperlink>
            <w:r>
              <w:rPr>
                <w:rFonts w:ascii="Arial" w:hAnsi="Arial" w:cs="Arial"/>
                <w:sz w:val="18"/>
                <w:szCs w:val="18"/>
              </w:rPr>
              <w:tab/>
            </w:r>
          </w:p>
        </w:tc>
        <w:tc>
          <w:tcPr>
            <w:tcW w:w="694" w:type="dxa"/>
            <w:noWrap/>
            <w:tcMar>
              <w:top w:w="0" w:type="dxa"/>
              <w:left w:w="144" w:type="dxa"/>
              <w:bottom w:w="0" w:type="dxa"/>
              <w:right w:w="0" w:type="dxa"/>
            </w:tcMar>
            <w:vAlign w:val="bottom"/>
            <w:hideMark/>
          </w:tcPr>
          <w:p w14:paraId="36123AF3" w14:textId="4B592F4F" w:rsidR="00B1362F" w:rsidRDefault="00E35EE9" w:rsidP="00993D37">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4</w:t>
            </w:r>
            <w:r w:rsidR="001F6FDF">
              <w:rPr>
                <w:rFonts w:ascii="Arial" w:hAnsi="Arial" w:cs="Arial"/>
                <w:sz w:val="18"/>
                <w:szCs w:val="18"/>
              </w:rPr>
              <w:t>9</w:t>
            </w:r>
          </w:p>
        </w:tc>
      </w:tr>
      <w:tr w:rsidR="00B1362F" w14:paraId="08988E46" w14:textId="77777777" w:rsidTr="00F24BBC">
        <w:trPr>
          <w:trHeight w:val="120"/>
        </w:trPr>
        <w:tc>
          <w:tcPr>
            <w:tcW w:w="1114" w:type="dxa"/>
            <w:shd w:val="clear" w:color="auto" w:fill="EDEDED"/>
            <w:vAlign w:val="center"/>
            <w:hideMark/>
          </w:tcPr>
          <w:p w14:paraId="781A1222" w14:textId="77777777" w:rsidR="00B1362F" w:rsidRDefault="00B1362F">
            <w:pPr>
              <w:rPr>
                <w:rFonts w:ascii="Arial" w:hAnsi="Arial" w:cs="Arial"/>
                <w:sz w:val="2"/>
                <w:szCs w:val="2"/>
              </w:rPr>
            </w:pPr>
            <w:r>
              <w:rPr>
                <w:rFonts w:ascii="Arial" w:hAnsi="Arial" w:cs="Arial"/>
                <w:sz w:val="2"/>
                <w:szCs w:val="2"/>
              </w:rPr>
              <w:t> </w:t>
            </w:r>
          </w:p>
        </w:tc>
        <w:tc>
          <w:tcPr>
            <w:tcW w:w="3389" w:type="dxa"/>
            <w:shd w:val="clear" w:color="auto" w:fill="EDEDED"/>
            <w:vAlign w:val="center"/>
            <w:hideMark/>
          </w:tcPr>
          <w:p w14:paraId="1B369093" w14:textId="77777777" w:rsidR="00B1362F" w:rsidRDefault="00B1362F">
            <w:pPr>
              <w:rPr>
                <w:rFonts w:ascii="Arial" w:hAnsi="Arial" w:cs="Arial"/>
                <w:sz w:val="2"/>
                <w:szCs w:val="2"/>
              </w:rPr>
            </w:pPr>
            <w:r>
              <w:rPr>
                <w:rFonts w:ascii="Arial" w:hAnsi="Arial" w:cs="Arial"/>
                <w:sz w:val="2"/>
                <w:szCs w:val="2"/>
              </w:rPr>
              <w:t> </w:t>
            </w:r>
          </w:p>
        </w:tc>
        <w:tc>
          <w:tcPr>
            <w:tcW w:w="203" w:type="dxa"/>
            <w:shd w:val="clear" w:color="auto" w:fill="EDEDED"/>
            <w:vAlign w:val="center"/>
            <w:hideMark/>
          </w:tcPr>
          <w:p w14:paraId="17551260" w14:textId="77777777" w:rsidR="00B1362F" w:rsidRDefault="00B1362F">
            <w:pPr>
              <w:rPr>
                <w:rFonts w:ascii="Arial" w:hAnsi="Arial" w:cs="Arial"/>
                <w:sz w:val="2"/>
                <w:szCs w:val="2"/>
              </w:rPr>
            </w:pPr>
            <w:r>
              <w:rPr>
                <w:rFonts w:ascii="Arial" w:hAnsi="Arial" w:cs="Arial"/>
                <w:sz w:val="2"/>
                <w:szCs w:val="2"/>
              </w:rPr>
              <w:t> </w:t>
            </w:r>
          </w:p>
        </w:tc>
        <w:tc>
          <w:tcPr>
            <w:tcW w:w="5400" w:type="dxa"/>
            <w:vAlign w:val="center"/>
            <w:hideMark/>
          </w:tcPr>
          <w:p w14:paraId="35AE9E7A" w14:textId="77777777" w:rsidR="00B1362F" w:rsidRDefault="00B1362F">
            <w:pPr>
              <w:rPr>
                <w:rFonts w:ascii="Arial" w:hAnsi="Arial" w:cs="Arial"/>
                <w:sz w:val="2"/>
                <w:szCs w:val="2"/>
              </w:rPr>
            </w:pPr>
            <w:r>
              <w:rPr>
                <w:rFonts w:ascii="Arial" w:hAnsi="Arial" w:cs="Arial"/>
                <w:sz w:val="2"/>
                <w:szCs w:val="2"/>
              </w:rPr>
              <w:t> </w:t>
            </w:r>
          </w:p>
        </w:tc>
        <w:tc>
          <w:tcPr>
            <w:tcW w:w="694" w:type="dxa"/>
            <w:vAlign w:val="center"/>
            <w:hideMark/>
          </w:tcPr>
          <w:p w14:paraId="0702919B" w14:textId="31471476" w:rsidR="00B1362F" w:rsidRDefault="00B1362F" w:rsidP="00993D37">
            <w:pPr>
              <w:jc w:val="right"/>
              <w:rPr>
                <w:rFonts w:ascii="Arial" w:hAnsi="Arial" w:cs="Arial"/>
                <w:sz w:val="2"/>
                <w:szCs w:val="2"/>
              </w:rPr>
            </w:pPr>
          </w:p>
        </w:tc>
      </w:tr>
      <w:tr w:rsidR="00B1362F" w14:paraId="4C611C14" w14:textId="77777777" w:rsidTr="00E529C3">
        <w:trPr>
          <w:cantSplit/>
        </w:trPr>
        <w:tc>
          <w:tcPr>
            <w:tcW w:w="1114" w:type="dxa"/>
            <w:shd w:val="clear" w:color="auto" w:fill="EDEDED"/>
            <w:tcMar>
              <w:top w:w="0" w:type="dxa"/>
              <w:left w:w="144" w:type="dxa"/>
              <w:bottom w:w="0" w:type="dxa"/>
              <w:right w:w="0" w:type="dxa"/>
            </w:tcMar>
            <w:hideMark/>
          </w:tcPr>
          <w:p w14:paraId="5F96D84A" w14:textId="77777777" w:rsidR="00B1362F" w:rsidRPr="00FD1FBC" w:rsidRDefault="00B1362F">
            <w:pPr>
              <w:pStyle w:val="la2"/>
              <w:rPr>
                <w:rFonts w:ascii="Arial" w:hAnsi="Arial" w:cs="Arial"/>
                <w:sz w:val="18"/>
                <w:szCs w:val="18"/>
              </w:rPr>
            </w:pPr>
            <w:r>
              <w:rPr>
                <w:rFonts w:ascii="Arial" w:hAnsi="Arial" w:cs="Arial"/>
                <w:sz w:val="18"/>
                <w:szCs w:val="18"/>
              </w:rPr>
              <w:t> </w:t>
            </w:r>
          </w:p>
        </w:tc>
        <w:tc>
          <w:tcPr>
            <w:tcW w:w="3389" w:type="dxa"/>
            <w:shd w:val="clear" w:color="auto" w:fill="EDEDED"/>
            <w:tcMar>
              <w:top w:w="0" w:type="dxa"/>
              <w:left w:w="144" w:type="dxa"/>
              <w:bottom w:w="0" w:type="dxa"/>
              <w:right w:w="0" w:type="dxa"/>
            </w:tcMar>
            <w:vAlign w:val="bottom"/>
            <w:hideMark/>
          </w:tcPr>
          <w:p w14:paraId="38F465F3" w14:textId="77777777" w:rsidR="00B1362F" w:rsidRDefault="00B1362F">
            <w:pPr>
              <w:pStyle w:val="la2"/>
              <w:rPr>
                <w:rFonts w:ascii="Arial" w:hAnsi="Arial" w:cs="Arial"/>
                <w:sz w:val="18"/>
                <w:szCs w:val="18"/>
              </w:rPr>
            </w:pPr>
            <w:r>
              <w:rPr>
                <w:rFonts w:ascii="Arial" w:hAnsi="Arial" w:cs="Arial"/>
                <w:sz w:val="18"/>
                <w:szCs w:val="18"/>
              </w:rPr>
              <w:t> </w:t>
            </w:r>
          </w:p>
        </w:tc>
        <w:tc>
          <w:tcPr>
            <w:tcW w:w="203" w:type="dxa"/>
            <w:shd w:val="clear" w:color="auto" w:fill="EDEDED"/>
            <w:tcMar>
              <w:top w:w="0" w:type="dxa"/>
              <w:left w:w="144" w:type="dxa"/>
              <w:bottom w:w="0" w:type="dxa"/>
              <w:right w:w="0" w:type="dxa"/>
            </w:tcMar>
            <w:vAlign w:val="bottom"/>
            <w:hideMark/>
          </w:tcPr>
          <w:p w14:paraId="12F7F7AB" w14:textId="77777777" w:rsidR="00B1362F" w:rsidRDefault="00B1362F">
            <w:pPr>
              <w:pStyle w:val="la2"/>
              <w:rPr>
                <w:rFonts w:ascii="Arial" w:hAnsi="Arial" w:cs="Arial"/>
                <w:sz w:val="18"/>
                <w:szCs w:val="18"/>
              </w:rPr>
            </w:pPr>
            <w:r>
              <w:rPr>
                <w:rFonts w:ascii="Arial" w:hAnsi="Arial" w:cs="Arial"/>
                <w:sz w:val="18"/>
                <w:szCs w:val="18"/>
              </w:rPr>
              <w:t> </w:t>
            </w:r>
          </w:p>
        </w:tc>
        <w:tc>
          <w:tcPr>
            <w:tcW w:w="5400" w:type="dxa"/>
            <w:vAlign w:val="bottom"/>
            <w:hideMark/>
          </w:tcPr>
          <w:p w14:paraId="4DE50D2C" w14:textId="77777777" w:rsidR="00B1362F" w:rsidRDefault="00B1362F" w:rsidP="00F24BBC">
            <w:pPr>
              <w:pStyle w:val="NormalWeb"/>
              <w:tabs>
                <w:tab w:val="right" w:leader="dot" w:pos="5400"/>
              </w:tabs>
              <w:spacing w:before="0" w:beforeAutospacing="0" w:after="0" w:afterAutospacing="0"/>
              <w:ind w:left="106"/>
              <w:rPr>
                <w:rFonts w:ascii="Arial" w:hAnsi="Arial" w:cs="Arial"/>
                <w:sz w:val="18"/>
                <w:szCs w:val="18"/>
              </w:rPr>
            </w:pPr>
            <w:hyperlink w:anchor="toc858775_17" w:history="1">
              <w:r>
                <w:rPr>
                  <w:rStyle w:val="Hyperlink"/>
                  <w:rFonts w:ascii="Arial" w:hAnsi="Arial" w:cs="Arial"/>
                  <w:sz w:val="18"/>
                  <w:szCs w:val="18"/>
                </w:rPr>
                <w:t>Compensation Committee Report</w:t>
              </w:r>
            </w:hyperlink>
            <w:r>
              <w:rPr>
                <w:rFonts w:ascii="Arial" w:hAnsi="Arial" w:cs="Arial"/>
                <w:sz w:val="18"/>
                <w:szCs w:val="18"/>
              </w:rPr>
              <w:tab/>
            </w:r>
          </w:p>
        </w:tc>
        <w:tc>
          <w:tcPr>
            <w:tcW w:w="694" w:type="dxa"/>
            <w:noWrap/>
            <w:tcMar>
              <w:top w:w="0" w:type="dxa"/>
              <w:left w:w="144" w:type="dxa"/>
              <w:bottom w:w="0" w:type="dxa"/>
              <w:right w:w="0" w:type="dxa"/>
            </w:tcMar>
            <w:vAlign w:val="bottom"/>
            <w:hideMark/>
          </w:tcPr>
          <w:p w14:paraId="673737B6" w14:textId="2D5A292C" w:rsidR="00B1362F" w:rsidRDefault="00B1362F" w:rsidP="00993D37">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5</w:t>
            </w:r>
            <w:r w:rsidR="001F6FDF">
              <w:rPr>
                <w:rFonts w:ascii="Arial" w:hAnsi="Arial" w:cs="Arial"/>
                <w:sz w:val="18"/>
                <w:szCs w:val="18"/>
              </w:rPr>
              <w:t>2</w:t>
            </w:r>
          </w:p>
        </w:tc>
      </w:tr>
      <w:tr w:rsidR="00B1362F" w14:paraId="7AB5FC7C" w14:textId="77777777" w:rsidTr="00F24BBC">
        <w:trPr>
          <w:trHeight w:val="120"/>
        </w:trPr>
        <w:tc>
          <w:tcPr>
            <w:tcW w:w="1114" w:type="dxa"/>
            <w:shd w:val="clear" w:color="auto" w:fill="EDEDED"/>
            <w:vAlign w:val="center"/>
            <w:hideMark/>
          </w:tcPr>
          <w:p w14:paraId="447F18BC" w14:textId="77777777" w:rsidR="00B1362F" w:rsidRDefault="00B1362F">
            <w:pPr>
              <w:rPr>
                <w:rFonts w:ascii="Arial" w:hAnsi="Arial" w:cs="Arial"/>
                <w:sz w:val="2"/>
                <w:szCs w:val="2"/>
              </w:rPr>
            </w:pPr>
            <w:r>
              <w:rPr>
                <w:rFonts w:ascii="Arial" w:hAnsi="Arial" w:cs="Arial"/>
                <w:sz w:val="2"/>
                <w:szCs w:val="2"/>
              </w:rPr>
              <w:t> </w:t>
            </w:r>
          </w:p>
        </w:tc>
        <w:tc>
          <w:tcPr>
            <w:tcW w:w="3389" w:type="dxa"/>
            <w:shd w:val="clear" w:color="auto" w:fill="EDEDED"/>
            <w:vAlign w:val="center"/>
            <w:hideMark/>
          </w:tcPr>
          <w:p w14:paraId="5AE4CC99" w14:textId="77777777" w:rsidR="00B1362F" w:rsidRDefault="00B1362F">
            <w:pPr>
              <w:rPr>
                <w:rFonts w:ascii="Arial" w:hAnsi="Arial" w:cs="Arial"/>
                <w:sz w:val="2"/>
                <w:szCs w:val="2"/>
              </w:rPr>
            </w:pPr>
            <w:r>
              <w:rPr>
                <w:rFonts w:ascii="Arial" w:hAnsi="Arial" w:cs="Arial"/>
                <w:sz w:val="2"/>
                <w:szCs w:val="2"/>
              </w:rPr>
              <w:t> </w:t>
            </w:r>
          </w:p>
        </w:tc>
        <w:tc>
          <w:tcPr>
            <w:tcW w:w="203" w:type="dxa"/>
            <w:shd w:val="clear" w:color="auto" w:fill="EDEDED"/>
            <w:vAlign w:val="center"/>
            <w:hideMark/>
          </w:tcPr>
          <w:p w14:paraId="1689DD6E" w14:textId="77777777" w:rsidR="00B1362F" w:rsidRDefault="00B1362F">
            <w:pPr>
              <w:rPr>
                <w:rFonts w:ascii="Arial" w:hAnsi="Arial" w:cs="Arial"/>
                <w:sz w:val="2"/>
                <w:szCs w:val="2"/>
              </w:rPr>
            </w:pPr>
            <w:r>
              <w:rPr>
                <w:rFonts w:ascii="Arial" w:hAnsi="Arial" w:cs="Arial"/>
                <w:sz w:val="2"/>
                <w:szCs w:val="2"/>
              </w:rPr>
              <w:t> </w:t>
            </w:r>
          </w:p>
        </w:tc>
        <w:tc>
          <w:tcPr>
            <w:tcW w:w="5400" w:type="dxa"/>
            <w:vAlign w:val="center"/>
            <w:hideMark/>
          </w:tcPr>
          <w:p w14:paraId="42008241" w14:textId="77777777" w:rsidR="00B1362F" w:rsidRDefault="00B1362F">
            <w:pPr>
              <w:rPr>
                <w:rFonts w:ascii="Arial" w:hAnsi="Arial" w:cs="Arial"/>
                <w:sz w:val="2"/>
                <w:szCs w:val="2"/>
              </w:rPr>
            </w:pPr>
            <w:r>
              <w:rPr>
                <w:rFonts w:ascii="Arial" w:hAnsi="Arial" w:cs="Arial"/>
                <w:sz w:val="2"/>
                <w:szCs w:val="2"/>
              </w:rPr>
              <w:t> </w:t>
            </w:r>
          </w:p>
        </w:tc>
        <w:tc>
          <w:tcPr>
            <w:tcW w:w="694" w:type="dxa"/>
            <w:vAlign w:val="center"/>
            <w:hideMark/>
          </w:tcPr>
          <w:p w14:paraId="2891C16B" w14:textId="06E64AF7" w:rsidR="00B1362F" w:rsidRDefault="00B1362F" w:rsidP="00993D37">
            <w:pPr>
              <w:jc w:val="right"/>
              <w:rPr>
                <w:rFonts w:ascii="Arial" w:hAnsi="Arial" w:cs="Arial"/>
                <w:sz w:val="2"/>
                <w:szCs w:val="2"/>
              </w:rPr>
            </w:pPr>
          </w:p>
        </w:tc>
      </w:tr>
      <w:tr w:rsidR="00B1362F" w14:paraId="430F71BF" w14:textId="77777777" w:rsidTr="00E529C3">
        <w:trPr>
          <w:cantSplit/>
        </w:trPr>
        <w:tc>
          <w:tcPr>
            <w:tcW w:w="1114" w:type="dxa"/>
            <w:shd w:val="clear" w:color="auto" w:fill="EDEDED"/>
            <w:tcMar>
              <w:top w:w="0" w:type="dxa"/>
              <w:left w:w="144" w:type="dxa"/>
              <w:bottom w:w="0" w:type="dxa"/>
              <w:right w:w="0" w:type="dxa"/>
            </w:tcMar>
            <w:hideMark/>
          </w:tcPr>
          <w:p w14:paraId="32A4205A" w14:textId="77777777" w:rsidR="00B1362F" w:rsidRPr="00FD1FBC" w:rsidRDefault="00B1362F">
            <w:pPr>
              <w:pStyle w:val="la2"/>
              <w:rPr>
                <w:rFonts w:ascii="Arial" w:hAnsi="Arial" w:cs="Arial"/>
                <w:sz w:val="18"/>
                <w:szCs w:val="18"/>
              </w:rPr>
            </w:pPr>
            <w:r>
              <w:rPr>
                <w:rFonts w:ascii="Arial" w:hAnsi="Arial" w:cs="Arial"/>
                <w:sz w:val="18"/>
                <w:szCs w:val="18"/>
              </w:rPr>
              <w:t> </w:t>
            </w:r>
          </w:p>
        </w:tc>
        <w:tc>
          <w:tcPr>
            <w:tcW w:w="3389" w:type="dxa"/>
            <w:shd w:val="clear" w:color="auto" w:fill="EDEDED"/>
            <w:tcMar>
              <w:top w:w="0" w:type="dxa"/>
              <w:left w:w="144" w:type="dxa"/>
              <w:bottom w:w="0" w:type="dxa"/>
              <w:right w:w="0" w:type="dxa"/>
            </w:tcMar>
            <w:vAlign w:val="bottom"/>
            <w:hideMark/>
          </w:tcPr>
          <w:p w14:paraId="5D79E78C" w14:textId="77777777" w:rsidR="00B1362F" w:rsidRDefault="00B1362F">
            <w:pPr>
              <w:pStyle w:val="la2"/>
              <w:rPr>
                <w:rFonts w:ascii="Arial" w:hAnsi="Arial" w:cs="Arial"/>
                <w:sz w:val="18"/>
                <w:szCs w:val="18"/>
              </w:rPr>
            </w:pPr>
            <w:r>
              <w:rPr>
                <w:rFonts w:ascii="Arial" w:hAnsi="Arial" w:cs="Arial"/>
                <w:sz w:val="18"/>
                <w:szCs w:val="18"/>
              </w:rPr>
              <w:t> </w:t>
            </w:r>
          </w:p>
        </w:tc>
        <w:tc>
          <w:tcPr>
            <w:tcW w:w="203" w:type="dxa"/>
            <w:shd w:val="clear" w:color="auto" w:fill="EDEDED"/>
            <w:tcMar>
              <w:top w:w="0" w:type="dxa"/>
              <w:left w:w="144" w:type="dxa"/>
              <w:bottom w:w="0" w:type="dxa"/>
              <w:right w:w="0" w:type="dxa"/>
            </w:tcMar>
            <w:vAlign w:val="bottom"/>
            <w:hideMark/>
          </w:tcPr>
          <w:p w14:paraId="28B4D14F" w14:textId="77777777" w:rsidR="00B1362F" w:rsidRDefault="00B1362F">
            <w:pPr>
              <w:pStyle w:val="la2"/>
              <w:rPr>
                <w:rFonts w:ascii="Arial" w:hAnsi="Arial" w:cs="Arial"/>
                <w:sz w:val="18"/>
                <w:szCs w:val="18"/>
              </w:rPr>
            </w:pPr>
            <w:r>
              <w:rPr>
                <w:rFonts w:ascii="Arial" w:hAnsi="Arial" w:cs="Arial"/>
                <w:sz w:val="18"/>
                <w:szCs w:val="18"/>
              </w:rPr>
              <w:t> </w:t>
            </w:r>
          </w:p>
        </w:tc>
        <w:tc>
          <w:tcPr>
            <w:tcW w:w="5400" w:type="dxa"/>
            <w:vAlign w:val="bottom"/>
            <w:hideMark/>
          </w:tcPr>
          <w:p w14:paraId="3BCE894F" w14:textId="77777777" w:rsidR="00B1362F" w:rsidRDefault="00B1362F" w:rsidP="00F24BBC">
            <w:pPr>
              <w:pStyle w:val="NormalWeb"/>
              <w:tabs>
                <w:tab w:val="right" w:leader="dot" w:pos="5400"/>
              </w:tabs>
              <w:spacing w:before="0" w:beforeAutospacing="0" w:after="0" w:afterAutospacing="0"/>
              <w:ind w:left="106"/>
              <w:rPr>
                <w:rFonts w:ascii="Arial" w:hAnsi="Arial" w:cs="Arial"/>
                <w:sz w:val="18"/>
                <w:szCs w:val="18"/>
              </w:rPr>
            </w:pPr>
            <w:hyperlink w:anchor="toc858775_18" w:history="1">
              <w:r>
                <w:rPr>
                  <w:rStyle w:val="Hyperlink"/>
                  <w:rFonts w:ascii="Arial" w:hAnsi="Arial" w:cs="Arial"/>
                  <w:sz w:val="18"/>
                  <w:szCs w:val="18"/>
                </w:rPr>
                <w:t>Fiscal Year 2024 Compensation Tables</w:t>
              </w:r>
            </w:hyperlink>
            <w:r>
              <w:rPr>
                <w:rFonts w:ascii="Arial" w:hAnsi="Arial" w:cs="Arial"/>
                <w:sz w:val="18"/>
                <w:szCs w:val="18"/>
              </w:rPr>
              <w:tab/>
            </w:r>
          </w:p>
        </w:tc>
        <w:tc>
          <w:tcPr>
            <w:tcW w:w="694" w:type="dxa"/>
            <w:noWrap/>
            <w:tcMar>
              <w:top w:w="0" w:type="dxa"/>
              <w:left w:w="144" w:type="dxa"/>
              <w:bottom w:w="0" w:type="dxa"/>
              <w:right w:w="0" w:type="dxa"/>
            </w:tcMar>
            <w:vAlign w:val="bottom"/>
            <w:hideMark/>
          </w:tcPr>
          <w:p w14:paraId="7D766BB8" w14:textId="12B66081" w:rsidR="00B1362F" w:rsidRDefault="00B1362F" w:rsidP="00993D37">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5</w:t>
            </w:r>
            <w:r w:rsidR="001F6FDF">
              <w:rPr>
                <w:rFonts w:ascii="Arial" w:hAnsi="Arial" w:cs="Arial"/>
                <w:sz w:val="18"/>
                <w:szCs w:val="18"/>
              </w:rPr>
              <w:t>3</w:t>
            </w:r>
          </w:p>
        </w:tc>
      </w:tr>
      <w:tr w:rsidR="00B1362F" w14:paraId="5F949798" w14:textId="77777777" w:rsidTr="00F24BBC">
        <w:trPr>
          <w:trHeight w:val="120"/>
        </w:trPr>
        <w:tc>
          <w:tcPr>
            <w:tcW w:w="1114" w:type="dxa"/>
            <w:shd w:val="clear" w:color="auto" w:fill="EDEDED"/>
            <w:vAlign w:val="center"/>
            <w:hideMark/>
          </w:tcPr>
          <w:p w14:paraId="428B88A0" w14:textId="77777777" w:rsidR="00B1362F" w:rsidRDefault="00B1362F">
            <w:pPr>
              <w:rPr>
                <w:rFonts w:ascii="Arial" w:hAnsi="Arial" w:cs="Arial"/>
                <w:sz w:val="2"/>
                <w:szCs w:val="2"/>
              </w:rPr>
            </w:pPr>
            <w:r>
              <w:rPr>
                <w:rFonts w:ascii="Arial" w:hAnsi="Arial" w:cs="Arial"/>
                <w:sz w:val="2"/>
                <w:szCs w:val="2"/>
              </w:rPr>
              <w:t> </w:t>
            </w:r>
          </w:p>
        </w:tc>
        <w:tc>
          <w:tcPr>
            <w:tcW w:w="3389" w:type="dxa"/>
            <w:shd w:val="clear" w:color="auto" w:fill="EDEDED"/>
            <w:vAlign w:val="center"/>
            <w:hideMark/>
          </w:tcPr>
          <w:p w14:paraId="7E052C9A" w14:textId="77777777" w:rsidR="00B1362F" w:rsidRDefault="00B1362F">
            <w:pPr>
              <w:rPr>
                <w:rFonts w:ascii="Arial" w:hAnsi="Arial" w:cs="Arial"/>
                <w:sz w:val="2"/>
                <w:szCs w:val="2"/>
              </w:rPr>
            </w:pPr>
            <w:r>
              <w:rPr>
                <w:rFonts w:ascii="Arial" w:hAnsi="Arial" w:cs="Arial"/>
                <w:sz w:val="2"/>
                <w:szCs w:val="2"/>
              </w:rPr>
              <w:t> </w:t>
            </w:r>
          </w:p>
        </w:tc>
        <w:tc>
          <w:tcPr>
            <w:tcW w:w="203" w:type="dxa"/>
            <w:shd w:val="clear" w:color="auto" w:fill="EDEDED"/>
            <w:vAlign w:val="center"/>
            <w:hideMark/>
          </w:tcPr>
          <w:p w14:paraId="278CFEEA" w14:textId="77777777" w:rsidR="00B1362F" w:rsidRDefault="00B1362F">
            <w:pPr>
              <w:rPr>
                <w:rFonts w:ascii="Arial" w:hAnsi="Arial" w:cs="Arial"/>
                <w:sz w:val="2"/>
                <w:szCs w:val="2"/>
              </w:rPr>
            </w:pPr>
            <w:r>
              <w:rPr>
                <w:rFonts w:ascii="Arial" w:hAnsi="Arial" w:cs="Arial"/>
                <w:sz w:val="2"/>
                <w:szCs w:val="2"/>
              </w:rPr>
              <w:t> </w:t>
            </w:r>
          </w:p>
        </w:tc>
        <w:tc>
          <w:tcPr>
            <w:tcW w:w="5400" w:type="dxa"/>
            <w:vAlign w:val="center"/>
            <w:hideMark/>
          </w:tcPr>
          <w:p w14:paraId="671C314B" w14:textId="77777777" w:rsidR="00B1362F" w:rsidRDefault="00B1362F">
            <w:pPr>
              <w:rPr>
                <w:rFonts w:ascii="Arial" w:hAnsi="Arial" w:cs="Arial"/>
                <w:sz w:val="2"/>
                <w:szCs w:val="2"/>
              </w:rPr>
            </w:pPr>
            <w:r>
              <w:rPr>
                <w:rFonts w:ascii="Arial" w:hAnsi="Arial" w:cs="Arial"/>
                <w:sz w:val="2"/>
                <w:szCs w:val="2"/>
              </w:rPr>
              <w:t> </w:t>
            </w:r>
          </w:p>
        </w:tc>
        <w:tc>
          <w:tcPr>
            <w:tcW w:w="694" w:type="dxa"/>
            <w:vAlign w:val="center"/>
            <w:hideMark/>
          </w:tcPr>
          <w:p w14:paraId="3F9C05BA" w14:textId="4761225D" w:rsidR="00B1362F" w:rsidRDefault="00B1362F" w:rsidP="00993D37">
            <w:pPr>
              <w:jc w:val="right"/>
              <w:rPr>
                <w:rFonts w:ascii="Arial" w:hAnsi="Arial" w:cs="Arial"/>
                <w:sz w:val="2"/>
                <w:szCs w:val="2"/>
              </w:rPr>
            </w:pPr>
          </w:p>
        </w:tc>
      </w:tr>
      <w:tr w:rsidR="00B1362F" w14:paraId="649AF7AF" w14:textId="77777777" w:rsidTr="00E529C3">
        <w:trPr>
          <w:cantSplit/>
        </w:trPr>
        <w:tc>
          <w:tcPr>
            <w:tcW w:w="1114" w:type="dxa"/>
            <w:shd w:val="clear" w:color="auto" w:fill="EDEDED"/>
            <w:tcMar>
              <w:top w:w="0" w:type="dxa"/>
              <w:left w:w="144" w:type="dxa"/>
              <w:bottom w:w="0" w:type="dxa"/>
              <w:right w:w="0" w:type="dxa"/>
            </w:tcMar>
            <w:hideMark/>
          </w:tcPr>
          <w:p w14:paraId="6288990E" w14:textId="77777777" w:rsidR="00B1362F" w:rsidRPr="00FD1FBC" w:rsidRDefault="00B1362F">
            <w:pPr>
              <w:pStyle w:val="la2"/>
              <w:rPr>
                <w:rFonts w:ascii="Arial" w:hAnsi="Arial" w:cs="Arial"/>
                <w:sz w:val="18"/>
                <w:szCs w:val="18"/>
              </w:rPr>
            </w:pPr>
            <w:r>
              <w:rPr>
                <w:rFonts w:ascii="Arial" w:hAnsi="Arial" w:cs="Arial"/>
                <w:sz w:val="18"/>
                <w:szCs w:val="18"/>
              </w:rPr>
              <w:t> </w:t>
            </w:r>
          </w:p>
        </w:tc>
        <w:tc>
          <w:tcPr>
            <w:tcW w:w="3389" w:type="dxa"/>
            <w:shd w:val="clear" w:color="auto" w:fill="EDEDED"/>
            <w:tcMar>
              <w:top w:w="0" w:type="dxa"/>
              <w:left w:w="144" w:type="dxa"/>
              <w:bottom w:w="0" w:type="dxa"/>
              <w:right w:w="0" w:type="dxa"/>
            </w:tcMar>
            <w:vAlign w:val="bottom"/>
            <w:hideMark/>
          </w:tcPr>
          <w:p w14:paraId="2D648B13" w14:textId="77777777" w:rsidR="00B1362F" w:rsidRDefault="00B1362F">
            <w:pPr>
              <w:pStyle w:val="la2"/>
              <w:rPr>
                <w:rFonts w:ascii="Arial" w:hAnsi="Arial" w:cs="Arial"/>
                <w:sz w:val="18"/>
                <w:szCs w:val="18"/>
              </w:rPr>
            </w:pPr>
            <w:r>
              <w:rPr>
                <w:rFonts w:ascii="Arial" w:hAnsi="Arial" w:cs="Arial"/>
                <w:sz w:val="18"/>
                <w:szCs w:val="18"/>
              </w:rPr>
              <w:t> </w:t>
            </w:r>
          </w:p>
        </w:tc>
        <w:tc>
          <w:tcPr>
            <w:tcW w:w="203" w:type="dxa"/>
            <w:shd w:val="clear" w:color="auto" w:fill="EDEDED"/>
            <w:tcMar>
              <w:top w:w="0" w:type="dxa"/>
              <w:left w:w="144" w:type="dxa"/>
              <w:bottom w:w="0" w:type="dxa"/>
              <w:right w:w="0" w:type="dxa"/>
            </w:tcMar>
            <w:vAlign w:val="bottom"/>
            <w:hideMark/>
          </w:tcPr>
          <w:p w14:paraId="05381B57" w14:textId="77777777" w:rsidR="00B1362F" w:rsidRDefault="00B1362F">
            <w:pPr>
              <w:pStyle w:val="la2"/>
              <w:rPr>
                <w:rFonts w:ascii="Arial" w:hAnsi="Arial" w:cs="Arial"/>
                <w:sz w:val="18"/>
                <w:szCs w:val="18"/>
              </w:rPr>
            </w:pPr>
            <w:r>
              <w:rPr>
                <w:rFonts w:ascii="Arial" w:hAnsi="Arial" w:cs="Arial"/>
                <w:sz w:val="18"/>
                <w:szCs w:val="18"/>
              </w:rPr>
              <w:t> </w:t>
            </w:r>
          </w:p>
        </w:tc>
        <w:tc>
          <w:tcPr>
            <w:tcW w:w="5400" w:type="dxa"/>
            <w:vAlign w:val="bottom"/>
            <w:hideMark/>
          </w:tcPr>
          <w:p w14:paraId="547D9E5D" w14:textId="77777777" w:rsidR="00B1362F" w:rsidRDefault="00B1362F" w:rsidP="00F24BBC">
            <w:pPr>
              <w:pStyle w:val="NormalWeb"/>
              <w:tabs>
                <w:tab w:val="right" w:leader="dot" w:pos="5400"/>
              </w:tabs>
              <w:spacing w:before="0" w:beforeAutospacing="0" w:after="0" w:afterAutospacing="0"/>
              <w:ind w:left="826" w:hanging="240"/>
              <w:rPr>
                <w:rFonts w:ascii="Arial" w:hAnsi="Arial" w:cs="Arial"/>
                <w:sz w:val="18"/>
                <w:szCs w:val="18"/>
              </w:rPr>
            </w:pPr>
            <w:hyperlink w:anchor="toc858775_19" w:history="1">
              <w:r>
                <w:rPr>
                  <w:rStyle w:val="Hyperlink"/>
                  <w:rFonts w:ascii="Arial" w:hAnsi="Arial" w:cs="Arial"/>
                  <w:sz w:val="18"/>
                  <w:szCs w:val="18"/>
                </w:rPr>
                <w:t>Summary Compensation Table</w:t>
              </w:r>
            </w:hyperlink>
            <w:r>
              <w:rPr>
                <w:rFonts w:ascii="Arial" w:hAnsi="Arial" w:cs="Arial"/>
                <w:sz w:val="18"/>
                <w:szCs w:val="18"/>
              </w:rPr>
              <w:tab/>
            </w:r>
          </w:p>
        </w:tc>
        <w:tc>
          <w:tcPr>
            <w:tcW w:w="694" w:type="dxa"/>
            <w:noWrap/>
            <w:tcMar>
              <w:top w:w="0" w:type="dxa"/>
              <w:left w:w="144" w:type="dxa"/>
              <w:bottom w:w="0" w:type="dxa"/>
              <w:right w:w="0" w:type="dxa"/>
            </w:tcMar>
            <w:vAlign w:val="bottom"/>
            <w:hideMark/>
          </w:tcPr>
          <w:p w14:paraId="723133BE" w14:textId="30DAF6CA" w:rsidR="00B1362F" w:rsidRDefault="00B1362F" w:rsidP="00993D37">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5</w:t>
            </w:r>
            <w:r w:rsidR="001F6FDF">
              <w:rPr>
                <w:rFonts w:ascii="Arial" w:hAnsi="Arial" w:cs="Arial"/>
                <w:sz w:val="18"/>
                <w:szCs w:val="18"/>
              </w:rPr>
              <w:t>3</w:t>
            </w:r>
          </w:p>
        </w:tc>
      </w:tr>
      <w:tr w:rsidR="00B1362F" w14:paraId="2CB6491A" w14:textId="77777777" w:rsidTr="00F24BBC">
        <w:trPr>
          <w:trHeight w:val="120"/>
        </w:trPr>
        <w:tc>
          <w:tcPr>
            <w:tcW w:w="1114" w:type="dxa"/>
            <w:shd w:val="clear" w:color="auto" w:fill="EDEDED"/>
            <w:vAlign w:val="center"/>
            <w:hideMark/>
          </w:tcPr>
          <w:p w14:paraId="281CD190" w14:textId="77777777" w:rsidR="00B1362F" w:rsidRDefault="00B1362F">
            <w:pPr>
              <w:rPr>
                <w:rFonts w:ascii="Arial" w:hAnsi="Arial" w:cs="Arial"/>
                <w:sz w:val="2"/>
                <w:szCs w:val="2"/>
              </w:rPr>
            </w:pPr>
            <w:r>
              <w:rPr>
                <w:rFonts w:ascii="Arial" w:hAnsi="Arial" w:cs="Arial"/>
                <w:sz w:val="2"/>
                <w:szCs w:val="2"/>
              </w:rPr>
              <w:t> </w:t>
            </w:r>
          </w:p>
        </w:tc>
        <w:tc>
          <w:tcPr>
            <w:tcW w:w="3389" w:type="dxa"/>
            <w:shd w:val="clear" w:color="auto" w:fill="EDEDED"/>
            <w:vAlign w:val="center"/>
            <w:hideMark/>
          </w:tcPr>
          <w:p w14:paraId="74A044BF" w14:textId="77777777" w:rsidR="00B1362F" w:rsidRDefault="00B1362F">
            <w:pPr>
              <w:rPr>
                <w:rFonts w:ascii="Arial" w:hAnsi="Arial" w:cs="Arial"/>
                <w:sz w:val="2"/>
                <w:szCs w:val="2"/>
              </w:rPr>
            </w:pPr>
            <w:r>
              <w:rPr>
                <w:rFonts w:ascii="Arial" w:hAnsi="Arial" w:cs="Arial"/>
                <w:sz w:val="2"/>
                <w:szCs w:val="2"/>
              </w:rPr>
              <w:t> </w:t>
            </w:r>
          </w:p>
        </w:tc>
        <w:tc>
          <w:tcPr>
            <w:tcW w:w="203" w:type="dxa"/>
            <w:shd w:val="clear" w:color="auto" w:fill="EDEDED"/>
            <w:vAlign w:val="center"/>
            <w:hideMark/>
          </w:tcPr>
          <w:p w14:paraId="437A3F82" w14:textId="77777777" w:rsidR="00B1362F" w:rsidRDefault="00B1362F">
            <w:pPr>
              <w:rPr>
                <w:rFonts w:ascii="Arial" w:hAnsi="Arial" w:cs="Arial"/>
                <w:sz w:val="2"/>
                <w:szCs w:val="2"/>
              </w:rPr>
            </w:pPr>
            <w:r>
              <w:rPr>
                <w:rFonts w:ascii="Arial" w:hAnsi="Arial" w:cs="Arial"/>
                <w:sz w:val="2"/>
                <w:szCs w:val="2"/>
              </w:rPr>
              <w:t> </w:t>
            </w:r>
          </w:p>
        </w:tc>
        <w:tc>
          <w:tcPr>
            <w:tcW w:w="5400" w:type="dxa"/>
            <w:vAlign w:val="center"/>
            <w:hideMark/>
          </w:tcPr>
          <w:p w14:paraId="43E33C43" w14:textId="77777777" w:rsidR="00B1362F" w:rsidRDefault="00B1362F">
            <w:pPr>
              <w:rPr>
                <w:rFonts w:ascii="Arial" w:hAnsi="Arial" w:cs="Arial"/>
                <w:sz w:val="2"/>
                <w:szCs w:val="2"/>
              </w:rPr>
            </w:pPr>
            <w:r>
              <w:rPr>
                <w:rFonts w:ascii="Arial" w:hAnsi="Arial" w:cs="Arial"/>
                <w:sz w:val="2"/>
                <w:szCs w:val="2"/>
              </w:rPr>
              <w:t> </w:t>
            </w:r>
          </w:p>
        </w:tc>
        <w:tc>
          <w:tcPr>
            <w:tcW w:w="694" w:type="dxa"/>
            <w:vAlign w:val="center"/>
            <w:hideMark/>
          </w:tcPr>
          <w:p w14:paraId="7F8BAE9A" w14:textId="18EF59E9" w:rsidR="00B1362F" w:rsidRDefault="00B1362F" w:rsidP="00993D37">
            <w:pPr>
              <w:jc w:val="right"/>
              <w:rPr>
                <w:rFonts w:ascii="Arial" w:hAnsi="Arial" w:cs="Arial"/>
                <w:sz w:val="2"/>
                <w:szCs w:val="2"/>
              </w:rPr>
            </w:pPr>
          </w:p>
        </w:tc>
      </w:tr>
      <w:tr w:rsidR="00B1362F" w14:paraId="00E0E6B4" w14:textId="77777777" w:rsidTr="00E529C3">
        <w:trPr>
          <w:cantSplit/>
        </w:trPr>
        <w:tc>
          <w:tcPr>
            <w:tcW w:w="1114" w:type="dxa"/>
            <w:shd w:val="clear" w:color="auto" w:fill="EDEDED"/>
            <w:tcMar>
              <w:top w:w="0" w:type="dxa"/>
              <w:left w:w="144" w:type="dxa"/>
              <w:bottom w:w="0" w:type="dxa"/>
              <w:right w:w="0" w:type="dxa"/>
            </w:tcMar>
            <w:hideMark/>
          </w:tcPr>
          <w:p w14:paraId="681F275C" w14:textId="77777777" w:rsidR="00B1362F" w:rsidRPr="00FD1FBC" w:rsidRDefault="00B1362F">
            <w:pPr>
              <w:pStyle w:val="la2"/>
              <w:rPr>
                <w:rFonts w:ascii="Arial" w:hAnsi="Arial" w:cs="Arial"/>
                <w:sz w:val="18"/>
                <w:szCs w:val="18"/>
              </w:rPr>
            </w:pPr>
            <w:r>
              <w:rPr>
                <w:rFonts w:ascii="Arial" w:hAnsi="Arial" w:cs="Arial"/>
                <w:sz w:val="18"/>
                <w:szCs w:val="18"/>
              </w:rPr>
              <w:t> </w:t>
            </w:r>
          </w:p>
        </w:tc>
        <w:tc>
          <w:tcPr>
            <w:tcW w:w="3389" w:type="dxa"/>
            <w:shd w:val="clear" w:color="auto" w:fill="EDEDED"/>
            <w:tcMar>
              <w:top w:w="0" w:type="dxa"/>
              <w:left w:w="144" w:type="dxa"/>
              <w:bottom w:w="0" w:type="dxa"/>
              <w:right w:w="0" w:type="dxa"/>
            </w:tcMar>
            <w:vAlign w:val="bottom"/>
            <w:hideMark/>
          </w:tcPr>
          <w:p w14:paraId="0E35E81D" w14:textId="77777777" w:rsidR="00B1362F" w:rsidRDefault="00B1362F">
            <w:pPr>
              <w:pStyle w:val="la2"/>
              <w:rPr>
                <w:rFonts w:ascii="Arial" w:hAnsi="Arial" w:cs="Arial"/>
                <w:sz w:val="18"/>
                <w:szCs w:val="18"/>
              </w:rPr>
            </w:pPr>
            <w:r>
              <w:rPr>
                <w:rFonts w:ascii="Arial" w:hAnsi="Arial" w:cs="Arial"/>
                <w:sz w:val="18"/>
                <w:szCs w:val="18"/>
              </w:rPr>
              <w:t> </w:t>
            </w:r>
          </w:p>
        </w:tc>
        <w:tc>
          <w:tcPr>
            <w:tcW w:w="203" w:type="dxa"/>
            <w:shd w:val="clear" w:color="auto" w:fill="EDEDED"/>
            <w:tcMar>
              <w:top w:w="0" w:type="dxa"/>
              <w:left w:w="144" w:type="dxa"/>
              <w:bottom w:w="0" w:type="dxa"/>
              <w:right w:w="0" w:type="dxa"/>
            </w:tcMar>
            <w:vAlign w:val="bottom"/>
            <w:hideMark/>
          </w:tcPr>
          <w:p w14:paraId="45166565" w14:textId="77777777" w:rsidR="00B1362F" w:rsidRDefault="00B1362F">
            <w:pPr>
              <w:pStyle w:val="la2"/>
              <w:rPr>
                <w:rFonts w:ascii="Arial" w:hAnsi="Arial" w:cs="Arial"/>
                <w:sz w:val="18"/>
                <w:szCs w:val="18"/>
              </w:rPr>
            </w:pPr>
            <w:r>
              <w:rPr>
                <w:rFonts w:ascii="Arial" w:hAnsi="Arial" w:cs="Arial"/>
                <w:sz w:val="18"/>
                <w:szCs w:val="18"/>
              </w:rPr>
              <w:t> </w:t>
            </w:r>
          </w:p>
        </w:tc>
        <w:tc>
          <w:tcPr>
            <w:tcW w:w="5400" w:type="dxa"/>
            <w:vAlign w:val="bottom"/>
            <w:hideMark/>
          </w:tcPr>
          <w:p w14:paraId="073CAAC3" w14:textId="77777777" w:rsidR="00B1362F" w:rsidRDefault="00B1362F" w:rsidP="00F24BBC">
            <w:pPr>
              <w:pStyle w:val="NormalWeb"/>
              <w:tabs>
                <w:tab w:val="right" w:leader="dot" w:pos="5400"/>
              </w:tabs>
              <w:spacing w:before="0" w:beforeAutospacing="0" w:after="0" w:afterAutospacing="0"/>
              <w:ind w:left="826" w:hanging="240"/>
              <w:rPr>
                <w:rFonts w:ascii="Arial" w:hAnsi="Arial" w:cs="Arial"/>
                <w:sz w:val="18"/>
                <w:szCs w:val="18"/>
              </w:rPr>
            </w:pPr>
            <w:hyperlink w:anchor="toc858775_20" w:history="1">
              <w:r>
                <w:rPr>
                  <w:rStyle w:val="Hyperlink"/>
                  <w:rFonts w:ascii="Arial" w:hAnsi="Arial" w:cs="Arial"/>
                  <w:sz w:val="18"/>
                  <w:szCs w:val="18"/>
                </w:rPr>
                <w:t>Grants of Plan-Based Awards</w:t>
              </w:r>
            </w:hyperlink>
            <w:r>
              <w:rPr>
                <w:rFonts w:ascii="Arial" w:hAnsi="Arial" w:cs="Arial"/>
                <w:sz w:val="18"/>
                <w:szCs w:val="18"/>
              </w:rPr>
              <w:tab/>
            </w:r>
          </w:p>
        </w:tc>
        <w:tc>
          <w:tcPr>
            <w:tcW w:w="694" w:type="dxa"/>
            <w:noWrap/>
            <w:tcMar>
              <w:top w:w="0" w:type="dxa"/>
              <w:left w:w="144" w:type="dxa"/>
              <w:bottom w:w="0" w:type="dxa"/>
              <w:right w:w="0" w:type="dxa"/>
            </w:tcMar>
            <w:vAlign w:val="bottom"/>
            <w:hideMark/>
          </w:tcPr>
          <w:p w14:paraId="3D6FB0DD" w14:textId="6E1C42CA" w:rsidR="00B1362F" w:rsidRDefault="00B1362F" w:rsidP="00993D37">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5</w:t>
            </w:r>
            <w:r w:rsidR="001F6FDF">
              <w:rPr>
                <w:rFonts w:ascii="Arial" w:hAnsi="Arial" w:cs="Arial"/>
                <w:sz w:val="18"/>
                <w:szCs w:val="18"/>
              </w:rPr>
              <w:t>5</w:t>
            </w:r>
          </w:p>
        </w:tc>
      </w:tr>
      <w:tr w:rsidR="00B1362F" w14:paraId="6D155F75" w14:textId="77777777" w:rsidTr="00F24BBC">
        <w:trPr>
          <w:trHeight w:val="120"/>
        </w:trPr>
        <w:tc>
          <w:tcPr>
            <w:tcW w:w="1114" w:type="dxa"/>
            <w:shd w:val="clear" w:color="auto" w:fill="EDEDED"/>
            <w:vAlign w:val="center"/>
            <w:hideMark/>
          </w:tcPr>
          <w:p w14:paraId="4EFF47C1" w14:textId="77777777" w:rsidR="00B1362F" w:rsidRDefault="00B1362F">
            <w:pPr>
              <w:rPr>
                <w:rFonts w:ascii="Arial" w:hAnsi="Arial" w:cs="Arial"/>
                <w:sz w:val="2"/>
                <w:szCs w:val="2"/>
              </w:rPr>
            </w:pPr>
            <w:r>
              <w:rPr>
                <w:rFonts w:ascii="Arial" w:hAnsi="Arial" w:cs="Arial"/>
                <w:sz w:val="2"/>
                <w:szCs w:val="2"/>
              </w:rPr>
              <w:t> </w:t>
            </w:r>
          </w:p>
        </w:tc>
        <w:tc>
          <w:tcPr>
            <w:tcW w:w="3389" w:type="dxa"/>
            <w:shd w:val="clear" w:color="auto" w:fill="EDEDED"/>
            <w:vAlign w:val="center"/>
            <w:hideMark/>
          </w:tcPr>
          <w:p w14:paraId="32709214" w14:textId="77777777" w:rsidR="00B1362F" w:rsidRDefault="00B1362F">
            <w:pPr>
              <w:rPr>
                <w:rFonts w:ascii="Arial" w:hAnsi="Arial" w:cs="Arial"/>
                <w:sz w:val="2"/>
                <w:szCs w:val="2"/>
              </w:rPr>
            </w:pPr>
            <w:r>
              <w:rPr>
                <w:rFonts w:ascii="Arial" w:hAnsi="Arial" w:cs="Arial"/>
                <w:sz w:val="2"/>
                <w:szCs w:val="2"/>
              </w:rPr>
              <w:t> </w:t>
            </w:r>
          </w:p>
        </w:tc>
        <w:tc>
          <w:tcPr>
            <w:tcW w:w="203" w:type="dxa"/>
            <w:shd w:val="clear" w:color="auto" w:fill="EDEDED"/>
            <w:vAlign w:val="center"/>
            <w:hideMark/>
          </w:tcPr>
          <w:p w14:paraId="23A0DBD7" w14:textId="77777777" w:rsidR="00B1362F" w:rsidRDefault="00B1362F">
            <w:pPr>
              <w:rPr>
                <w:rFonts w:ascii="Arial" w:hAnsi="Arial" w:cs="Arial"/>
                <w:sz w:val="2"/>
                <w:szCs w:val="2"/>
              </w:rPr>
            </w:pPr>
            <w:r>
              <w:rPr>
                <w:rFonts w:ascii="Arial" w:hAnsi="Arial" w:cs="Arial"/>
                <w:sz w:val="2"/>
                <w:szCs w:val="2"/>
              </w:rPr>
              <w:t> </w:t>
            </w:r>
          </w:p>
        </w:tc>
        <w:tc>
          <w:tcPr>
            <w:tcW w:w="5400" w:type="dxa"/>
            <w:vAlign w:val="center"/>
            <w:hideMark/>
          </w:tcPr>
          <w:p w14:paraId="6D1E8106" w14:textId="77777777" w:rsidR="00B1362F" w:rsidRDefault="00B1362F">
            <w:pPr>
              <w:rPr>
                <w:rFonts w:ascii="Arial" w:hAnsi="Arial" w:cs="Arial"/>
                <w:sz w:val="2"/>
                <w:szCs w:val="2"/>
              </w:rPr>
            </w:pPr>
            <w:r>
              <w:rPr>
                <w:rFonts w:ascii="Arial" w:hAnsi="Arial" w:cs="Arial"/>
                <w:sz w:val="2"/>
                <w:szCs w:val="2"/>
              </w:rPr>
              <w:t> </w:t>
            </w:r>
          </w:p>
        </w:tc>
        <w:tc>
          <w:tcPr>
            <w:tcW w:w="694" w:type="dxa"/>
            <w:vAlign w:val="center"/>
            <w:hideMark/>
          </w:tcPr>
          <w:p w14:paraId="4648ACAE" w14:textId="37516BA3" w:rsidR="00B1362F" w:rsidRDefault="00B1362F" w:rsidP="00993D37">
            <w:pPr>
              <w:jc w:val="right"/>
              <w:rPr>
                <w:rFonts w:ascii="Arial" w:hAnsi="Arial" w:cs="Arial"/>
                <w:sz w:val="2"/>
                <w:szCs w:val="2"/>
              </w:rPr>
            </w:pPr>
          </w:p>
        </w:tc>
      </w:tr>
      <w:tr w:rsidR="00B1362F" w14:paraId="2AE7757C" w14:textId="77777777" w:rsidTr="00E529C3">
        <w:trPr>
          <w:cantSplit/>
        </w:trPr>
        <w:tc>
          <w:tcPr>
            <w:tcW w:w="1114" w:type="dxa"/>
            <w:shd w:val="clear" w:color="auto" w:fill="EDEDED"/>
            <w:tcMar>
              <w:top w:w="0" w:type="dxa"/>
              <w:left w:w="144" w:type="dxa"/>
              <w:bottom w:w="0" w:type="dxa"/>
              <w:right w:w="0" w:type="dxa"/>
            </w:tcMar>
            <w:hideMark/>
          </w:tcPr>
          <w:p w14:paraId="67FBF9F2" w14:textId="77777777" w:rsidR="00B1362F" w:rsidRPr="00FD1FBC" w:rsidRDefault="00B1362F">
            <w:pPr>
              <w:pStyle w:val="la2"/>
              <w:rPr>
                <w:rFonts w:ascii="Arial" w:hAnsi="Arial" w:cs="Arial"/>
                <w:sz w:val="18"/>
                <w:szCs w:val="18"/>
              </w:rPr>
            </w:pPr>
            <w:r>
              <w:rPr>
                <w:rFonts w:ascii="Arial" w:hAnsi="Arial" w:cs="Arial"/>
                <w:sz w:val="18"/>
                <w:szCs w:val="18"/>
              </w:rPr>
              <w:t> </w:t>
            </w:r>
          </w:p>
        </w:tc>
        <w:tc>
          <w:tcPr>
            <w:tcW w:w="3389" w:type="dxa"/>
            <w:shd w:val="clear" w:color="auto" w:fill="EDEDED"/>
            <w:tcMar>
              <w:top w:w="0" w:type="dxa"/>
              <w:left w:w="144" w:type="dxa"/>
              <w:bottom w:w="0" w:type="dxa"/>
              <w:right w:w="0" w:type="dxa"/>
            </w:tcMar>
            <w:vAlign w:val="bottom"/>
            <w:hideMark/>
          </w:tcPr>
          <w:p w14:paraId="48B0AF3A" w14:textId="77777777" w:rsidR="00B1362F" w:rsidRDefault="00B1362F">
            <w:pPr>
              <w:pStyle w:val="la2"/>
              <w:rPr>
                <w:rFonts w:ascii="Arial" w:hAnsi="Arial" w:cs="Arial"/>
                <w:sz w:val="18"/>
                <w:szCs w:val="18"/>
              </w:rPr>
            </w:pPr>
            <w:r>
              <w:rPr>
                <w:rFonts w:ascii="Arial" w:hAnsi="Arial" w:cs="Arial"/>
                <w:sz w:val="18"/>
                <w:szCs w:val="18"/>
              </w:rPr>
              <w:t> </w:t>
            </w:r>
          </w:p>
        </w:tc>
        <w:tc>
          <w:tcPr>
            <w:tcW w:w="203" w:type="dxa"/>
            <w:shd w:val="clear" w:color="auto" w:fill="EDEDED"/>
            <w:tcMar>
              <w:top w:w="0" w:type="dxa"/>
              <w:left w:w="144" w:type="dxa"/>
              <w:bottom w:w="0" w:type="dxa"/>
              <w:right w:w="0" w:type="dxa"/>
            </w:tcMar>
            <w:vAlign w:val="bottom"/>
            <w:hideMark/>
          </w:tcPr>
          <w:p w14:paraId="3D3F16A4" w14:textId="77777777" w:rsidR="00B1362F" w:rsidRDefault="00B1362F">
            <w:pPr>
              <w:pStyle w:val="la2"/>
              <w:rPr>
                <w:rFonts w:ascii="Arial" w:hAnsi="Arial" w:cs="Arial"/>
                <w:sz w:val="18"/>
                <w:szCs w:val="18"/>
              </w:rPr>
            </w:pPr>
            <w:r>
              <w:rPr>
                <w:rFonts w:ascii="Arial" w:hAnsi="Arial" w:cs="Arial"/>
                <w:sz w:val="18"/>
                <w:szCs w:val="18"/>
              </w:rPr>
              <w:t> </w:t>
            </w:r>
          </w:p>
        </w:tc>
        <w:tc>
          <w:tcPr>
            <w:tcW w:w="5400" w:type="dxa"/>
            <w:vAlign w:val="bottom"/>
            <w:hideMark/>
          </w:tcPr>
          <w:p w14:paraId="385471DD" w14:textId="77777777" w:rsidR="00B1362F" w:rsidRDefault="00B1362F" w:rsidP="00F24BBC">
            <w:pPr>
              <w:pStyle w:val="NormalWeb"/>
              <w:tabs>
                <w:tab w:val="right" w:leader="dot" w:pos="5400"/>
              </w:tabs>
              <w:spacing w:before="0" w:beforeAutospacing="0" w:after="0" w:afterAutospacing="0"/>
              <w:ind w:left="826" w:hanging="240"/>
              <w:rPr>
                <w:rFonts w:ascii="Arial" w:hAnsi="Arial" w:cs="Arial"/>
                <w:sz w:val="18"/>
                <w:szCs w:val="18"/>
              </w:rPr>
            </w:pPr>
            <w:hyperlink w:anchor="toc858775_21" w:history="1">
              <w:r>
                <w:rPr>
                  <w:rStyle w:val="Hyperlink"/>
                  <w:rFonts w:ascii="Arial" w:hAnsi="Arial" w:cs="Arial"/>
                  <w:sz w:val="18"/>
                  <w:szCs w:val="18"/>
                </w:rPr>
                <w:t>Outstanding Equity Awards at June 30, 2024</w:t>
              </w:r>
            </w:hyperlink>
            <w:r>
              <w:rPr>
                <w:rFonts w:ascii="Arial" w:hAnsi="Arial" w:cs="Arial"/>
                <w:sz w:val="18"/>
                <w:szCs w:val="18"/>
              </w:rPr>
              <w:tab/>
            </w:r>
          </w:p>
        </w:tc>
        <w:tc>
          <w:tcPr>
            <w:tcW w:w="694" w:type="dxa"/>
            <w:noWrap/>
            <w:tcMar>
              <w:top w:w="0" w:type="dxa"/>
              <w:left w:w="144" w:type="dxa"/>
              <w:bottom w:w="0" w:type="dxa"/>
              <w:right w:w="0" w:type="dxa"/>
            </w:tcMar>
            <w:vAlign w:val="bottom"/>
            <w:hideMark/>
          </w:tcPr>
          <w:p w14:paraId="1AA0EE6C" w14:textId="741779D7" w:rsidR="00B1362F" w:rsidRDefault="00DF7A10" w:rsidP="00993D37">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5</w:t>
            </w:r>
            <w:r w:rsidR="001F6FDF">
              <w:rPr>
                <w:rFonts w:ascii="Arial" w:hAnsi="Arial" w:cs="Arial"/>
                <w:sz w:val="18"/>
                <w:szCs w:val="18"/>
              </w:rPr>
              <w:t>6</w:t>
            </w:r>
          </w:p>
        </w:tc>
      </w:tr>
      <w:tr w:rsidR="00B1362F" w14:paraId="122CE456" w14:textId="77777777" w:rsidTr="00F24BBC">
        <w:trPr>
          <w:trHeight w:val="120"/>
        </w:trPr>
        <w:tc>
          <w:tcPr>
            <w:tcW w:w="1114" w:type="dxa"/>
            <w:shd w:val="clear" w:color="auto" w:fill="EDEDED"/>
            <w:vAlign w:val="center"/>
            <w:hideMark/>
          </w:tcPr>
          <w:p w14:paraId="0C92DE22" w14:textId="77777777" w:rsidR="00B1362F" w:rsidRDefault="00B1362F">
            <w:pPr>
              <w:rPr>
                <w:rFonts w:ascii="Arial" w:hAnsi="Arial" w:cs="Arial"/>
                <w:sz w:val="2"/>
                <w:szCs w:val="2"/>
              </w:rPr>
            </w:pPr>
            <w:r>
              <w:rPr>
                <w:rFonts w:ascii="Arial" w:hAnsi="Arial" w:cs="Arial"/>
                <w:sz w:val="2"/>
                <w:szCs w:val="2"/>
              </w:rPr>
              <w:t> </w:t>
            </w:r>
          </w:p>
        </w:tc>
        <w:tc>
          <w:tcPr>
            <w:tcW w:w="3389" w:type="dxa"/>
            <w:shd w:val="clear" w:color="auto" w:fill="EDEDED"/>
            <w:vAlign w:val="center"/>
            <w:hideMark/>
          </w:tcPr>
          <w:p w14:paraId="796067C9" w14:textId="77777777" w:rsidR="00B1362F" w:rsidRDefault="00B1362F">
            <w:pPr>
              <w:rPr>
                <w:rFonts w:ascii="Arial" w:hAnsi="Arial" w:cs="Arial"/>
                <w:sz w:val="2"/>
                <w:szCs w:val="2"/>
              </w:rPr>
            </w:pPr>
            <w:r>
              <w:rPr>
                <w:rFonts w:ascii="Arial" w:hAnsi="Arial" w:cs="Arial"/>
                <w:sz w:val="2"/>
                <w:szCs w:val="2"/>
              </w:rPr>
              <w:t> </w:t>
            </w:r>
          </w:p>
        </w:tc>
        <w:tc>
          <w:tcPr>
            <w:tcW w:w="203" w:type="dxa"/>
            <w:shd w:val="clear" w:color="auto" w:fill="EDEDED"/>
            <w:vAlign w:val="center"/>
            <w:hideMark/>
          </w:tcPr>
          <w:p w14:paraId="027A7505" w14:textId="77777777" w:rsidR="00B1362F" w:rsidRDefault="00B1362F">
            <w:pPr>
              <w:rPr>
                <w:rFonts w:ascii="Arial" w:hAnsi="Arial" w:cs="Arial"/>
                <w:sz w:val="2"/>
                <w:szCs w:val="2"/>
              </w:rPr>
            </w:pPr>
            <w:r>
              <w:rPr>
                <w:rFonts w:ascii="Arial" w:hAnsi="Arial" w:cs="Arial"/>
                <w:sz w:val="2"/>
                <w:szCs w:val="2"/>
              </w:rPr>
              <w:t> </w:t>
            </w:r>
          </w:p>
        </w:tc>
        <w:tc>
          <w:tcPr>
            <w:tcW w:w="5400" w:type="dxa"/>
            <w:vAlign w:val="center"/>
            <w:hideMark/>
          </w:tcPr>
          <w:p w14:paraId="2EE802FB" w14:textId="77777777" w:rsidR="00B1362F" w:rsidRDefault="00B1362F">
            <w:pPr>
              <w:rPr>
                <w:rFonts w:ascii="Arial" w:hAnsi="Arial" w:cs="Arial"/>
                <w:sz w:val="2"/>
                <w:szCs w:val="2"/>
              </w:rPr>
            </w:pPr>
            <w:r>
              <w:rPr>
                <w:rFonts w:ascii="Arial" w:hAnsi="Arial" w:cs="Arial"/>
                <w:sz w:val="2"/>
                <w:szCs w:val="2"/>
              </w:rPr>
              <w:t> </w:t>
            </w:r>
          </w:p>
        </w:tc>
        <w:tc>
          <w:tcPr>
            <w:tcW w:w="694" w:type="dxa"/>
            <w:vAlign w:val="center"/>
            <w:hideMark/>
          </w:tcPr>
          <w:p w14:paraId="15C71993" w14:textId="69B120EE" w:rsidR="00B1362F" w:rsidRDefault="00B1362F" w:rsidP="00993D37">
            <w:pPr>
              <w:jc w:val="right"/>
              <w:rPr>
                <w:rFonts w:ascii="Arial" w:hAnsi="Arial" w:cs="Arial"/>
                <w:sz w:val="2"/>
                <w:szCs w:val="2"/>
              </w:rPr>
            </w:pPr>
          </w:p>
        </w:tc>
      </w:tr>
      <w:tr w:rsidR="00B1362F" w14:paraId="68200F62" w14:textId="77777777" w:rsidTr="00E529C3">
        <w:trPr>
          <w:cantSplit/>
        </w:trPr>
        <w:tc>
          <w:tcPr>
            <w:tcW w:w="1114" w:type="dxa"/>
            <w:shd w:val="clear" w:color="auto" w:fill="EDEDED"/>
            <w:tcMar>
              <w:top w:w="0" w:type="dxa"/>
              <w:left w:w="144" w:type="dxa"/>
              <w:bottom w:w="0" w:type="dxa"/>
              <w:right w:w="0" w:type="dxa"/>
            </w:tcMar>
            <w:hideMark/>
          </w:tcPr>
          <w:p w14:paraId="5F40791A" w14:textId="77777777" w:rsidR="00B1362F" w:rsidRPr="00FD1FBC" w:rsidRDefault="00B1362F">
            <w:pPr>
              <w:pStyle w:val="la2"/>
              <w:rPr>
                <w:rFonts w:ascii="Arial" w:hAnsi="Arial" w:cs="Arial"/>
                <w:sz w:val="18"/>
                <w:szCs w:val="18"/>
              </w:rPr>
            </w:pPr>
            <w:r>
              <w:rPr>
                <w:rFonts w:ascii="Arial" w:hAnsi="Arial" w:cs="Arial"/>
                <w:sz w:val="18"/>
                <w:szCs w:val="18"/>
              </w:rPr>
              <w:t> </w:t>
            </w:r>
          </w:p>
        </w:tc>
        <w:tc>
          <w:tcPr>
            <w:tcW w:w="3389" w:type="dxa"/>
            <w:shd w:val="clear" w:color="auto" w:fill="EDEDED"/>
            <w:tcMar>
              <w:top w:w="0" w:type="dxa"/>
              <w:left w:w="144" w:type="dxa"/>
              <w:bottom w:w="0" w:type="dxa"/>
              <w:right w:w="0" w:type="dxa"/>
            </w:tcMar>
            <w:vAlign w:val="bottom"/>
            <w:hideMark/>
          </w:tcPr>
          <w:p w14:paraId="4772CDAF" w14:textId="77777777" w:rsidR="00B1362F" w:rsidRDefault="00B1362F">
            <w:pPr>
              <w:pStyle w:val="la2"/>
              <w:rPr>
                <w:rFonts w:ascii="Arial" w:hAnsi="Arial" w:cs="Arial"/>
                <w:sz w:val="18"/>
                <w:szCs w:val="18"/>
              </w:rPr>
            </w:pPr>
            <w:r>
              <w:rPr>
                <w:rFonts w:ascii="Arial" w:hAnsi="Arial" w:cs="Arial"/>
                <w:sz w:val="18"/>
                <w:szCs w:val="18"/>
              </w:rPr>
              <w:t> </w:t>
            </w:r>
          </w:p>
        </w:tc>
        <w:tc>
          <w:tcPr>
            <w:tcW w:w="203" w:type="dxa"/>
            <w:shd w:val="clear" w:color="auto" w:fill="EDEDED"/>
            <w:tcMar>
              <w:top w:w="0" w:type="dxa"/>
              <w:left w:w="144" w:type="dxa"/>
              <w:bottom w:w="0" w:type="dxa"/>
              <w:right w:w="0" w:type="dxa"/>
            </w:tcMar>
            <w:vAlign w:val="bottom"/>
            <w:hideMark/>
          </w:tcPr>
          <w:p w14:paraId="1A499A5A" w14:textId="77777777" w:rsidR="00B1362F" w:rsidRDefault="00B1362F">
            <w:pPr>
              <w:pStyle w:val="la2"/>
              <w:rPr>
                <w:rFonts w:ascii="Arial" w:hAnsi="Arial" w:cs="Arial"/>
                <w:sz w:val="18"/>
                <w:szCs w:val="18"/>
              </w:rPr>
            </w:pPr>
            <w:r>
              <w:rPr>
                <w:rFonts w:ascii="Arial" w:hAnsi="Arial" w:cs="Arial"/>
                <w:sz w:val="18"/>
                <w:szCs w:val="18"/>
              </w:rPr>
              <w:t> </w:t>
            </w:r>
          </w:p>
        </w:tc>
        <w:tc>
          <w:tcPr>
            <w:tcW w:w="5400" w:type="dxa"/>
            <w:vAlign w:val="bottom"/>
            <w:hideMark/>
          </w:tcPr>
          <w:p w14:paraId="14B33821" w14:textId="77777777" w:rsidR="00B1362F" w:rsidRDefault="00B1362F" w:rsidP="00F24BBC">
            <w:pPr>
              <w:pStyle w:val="NormalWeb"/>
              <w:tabs>
                <w:tab w:val="right" w:leader="dot" w:pos="5400"/>
              </w:tabs>
              <w:spacing w:before="0" w:beforeAutospacing="0" w:after="0" w:afterAutospacing="0"/>
              <w:ind w:left="826" w:hanging="240"/>
              <w:rPr>
                <w:rFonts w:ascii="Arial" w:hAnsi="Arial" w:cs="Arial"/>
                <w:sz w:val="18"/>
                <w:szCs w:val="18"/>
              </w:rPr>
            </w:pPr>
            <w:hyperlink w:anchor="toc858775_22" w:history="1">
              <w:r>
                <w:rPr>
                  <w:rStyle w:val="Hyperlink"/>
                  <w:rFonts w:ascii="Arial" w:hAnsi="Arial" w:cs="Arial"/>
                  <w:sz w:val="18"/>
                  <w:szCs w:val="18"/>
                </w:rPr>
                <w:t>Option Exercises and Stock Vested</w:t>
              </w:r>
            </w:hyperlink>
            <w:r>
              <w:rPr>
                <w:rFonts w:ascii="Arial" w:hAnsi="Arial" w:cs="Arial"/>
                <w:sz w:val="18"/>
                <w:szCs w:val="18"/>
              </w:rPr>
              <w:tab/>
            </w:r>
          </w:p>
        </w:tc>
        <w:tc>
          <w:tcPr>
            <w:tcW w:w="694" w:type="dxa"/>
            <w:noWrap/>
            <w:tcMar>
              <w:top w:w="0" w:type="dxa"/>
              <w:left w:w="144" w:type="dxa"/>
              <w:bottom w:w="0" w:type="dxa"/>
              <w:right w:w="0" w:type="dxa"/>
            </w:tcMar>
            <w:vAlign w:val="bottom"/>
            <w:hideMark/>
          </w:tcPr>
          <w:p w14:paraId="3A7CFDC4" w14:textId="727962CA" w:rsidR="00B1362F" w:rsidRDefault="00DF7A10" w:rsidP="00993D37">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5</w:t>
            </w:r>
            <w:r w:rsidR="001F6FDF">
              <w:rPr>
                <w:rFonts w:ascii="Arial" w:hAnsi="Arial" w:cs="Arial"/>
                <w:sz w:val="18"/>
                <w:szCs w:val="18"/>
              </w:rPr>
              <w:t>7</w:t>
            </w:r>
          </w:p>
        </w:tc>
      </w:tr>
      <w:tr w:rsidR="00B1362F" w14:paraId="2F2764F0" w14:textId="77777777" w:rsidTr="00F24BBC">
        <w:trPr>
          <w:trHeight w:val="120"/>
        </w:trPr>
        <w:tc>
          <w:tcPr>
            <w:tcW w:w="1114" w:type="dxa"/>
            <w:shd w:val="clear" w:color="auto" w:fill="EDEDED"/>
            <w:vAlign w:val="center"/>
            <w:hideMark/>
          </w:tcPr>
          <w:p w14:paraId="30FB11DF" w14:textId="77777777" w:rsidR="00B1362F" w:rsidRDefault="00B1362F">
            <w:pPr>
              <w:rPr>
                <w:rFonts w:ascii="Arial" w:hAnsi="Arial" w:cs="Arial"/>
                <w:sz w:val="2"/>
                <w:szCs w:val="2"/>
              </w:rPr>
            </w:pPr>
            <w:r>
              <w:rPr>
                <w:rFonts w:ascii="Arial" w:hAnsi="Arial" w:cs="Arial"/>
                <w:sz w:val="2"/>
                <w:szCs w:val="2"/>
              </w:rPr>
              <w:t> </w:t>
            </w:r>
          </w:p>
        </w:tc>
        <w:tc>
          <w:tcPr>
            <w:tcW w:w="3389" w:type="dxa"/>
            <w:shd w:val="clear" w:color="auto" w:fill="EDEDED"/>
            <w:vAlign w:val="center"/>
            <w:hideMark/>
          </w:tcPr>
          <w:p w14:paraId="2AE967BD" w14:textId="77777777" w:rsidR="00B1362F" w:rsidRDefault="00B1362F">
            <w:pPr>
              <w:rPr>
                <w:rFonts w:ascii="Arial" w:hAnsi="Arial" w:cs="Arial"/>
                <w:sz w:val="2"/>
                <w:szCs w:val="2"/>
              </w:rPr>
            </w:pPr>
            <w:r>
              <w:rPr>
                <w:rFonts w:ascii="Arial" w:hAnsi="Arial" w:cs="Arial"/>
                <w:sz w:val="2"/>
                <w:szCs w:val="2"/>
              </w:rPr>
              <w:t> </w:t>
            </w:r>
          </w:p>
        </w:tc>
        <w:tc>
          <w:tcPr>
            <w:tcW w:w="203" w:type="dxa"/>
            <w:shd w:val="clear" w:color="auto" w:fill="EDEDED"/>
            <w:vAlign w:val="center"/>
            <w:hideMark/>
          </w:tcPr>
          <w:p w14:paraId="573D7B53" w14:textId="77777777" w:rsidR="00B1362F" w:rsidRDefault="00B1362F">
            <w:pPr>
              <w:rPr>
                <w:rFonts w:ascii="Arial" w:hAnsi="Arial" w:cs="Arial"/>
                <w:sz w:val="2"/>
                <w:szCs w:val="2"/>
              </w:rPr>
            </w:pPr>
            <w:r>
              <w:rPr>
                <w:rFonts w:ascii="Arial" w:hAnsi="Arial" w:cs="Arial"/>
                <w:sz w:val="2"/>
                <w:szCs w:val="2"/>
              </w:rPr>
              <w:t> </w:t>
            </w:r>
          </w:p>
        </w:tc>
        <w:tc>
          <w:tcPr>
            <w:tcW w:w="5400" w:type="dxa"/>
            <w:vAlign w:val="center"/>
            <w:hideMark/>
          </w:tcPr>
          <w:p w14:paraId="6CB10BCC" w14:textId="77777777" w:rsidR="00B1362F" w:rsidRDefault="00B1362F">
            <w:pPr>
              <w:rPr>
                <w:rFonts w:ascii="Arial" w:hAnsi="Arial" w:cs="Arial"/>
                <w:sz w:val="2"/>
                <w:szCs w:val="2"/>
              </w:rPr>
            </w:pPr>
            <w:r>
              <w:rPr>
                <w:rFonts w:ascii="Arial" w:hAnsi="Arial" w:cs="Arial"/>
                <w:sz w:val="2"/>
                <w:szCs w:val="2"/>
              </w:rPr>
              <w:t> </w:t>
            </w:r>
          </w:p>
        </w:tc>
        <w:tc>
          <w:tcPr>
            <w:tcW w:w="694" w:type="dxa"/>
            <w:vAlign w:val="center"/>
            <w:hideMark/>
          </w:tcPr>
          <w:p w14:paraId="5F1E797C" w14:textId="25669A9D" w:rsidR="00B1362F" w:rsidRDefault="00B1362F" w:rsidP="00993D37">
            <w:pPr>
              <w:jc w:val="right"/>
              <w:rPr>
                <w:rFonts w:ascii="Arial" w:hAnsi="Arial" w:cs="Arial"/>
                <w:sz w:val="2"/>
                <w:szCs w:val="2"/>
              </w:rPr>
            </w:pPr>
          </w:p>
        </w:tc>
      </w:tr>
      <w:tr w:rsidR="00B1362F" w14:paraId="28728F5C" w14:textId="77777777" w:rsidTr="00E529C3">
        <w:trPr>
          <w:cantSplit/>
        </w:trPr>
        <w:tc>
          <w:tcPr>
            <w:tcW w:w="1114" w:type="dxa"/>
            <w:shd w:val="clear" w:color="auto" w:fill="EDEDED"/>
            <w:tcMar>
              <w:top w:w="0" w:type="dxa"/>
              <w:left w:w="144" w:type="dxa"/>
              <w:bottom w:w="0" w:type="dxa"/>
              <w:right w:w="0" w:type="dxa"/>
            </w:tcMar>
            <w:hideMark/>
          </w:tcPr>
          <w:p w14:paraId="15580B54" w14:textId="77777777" w:rsidR="00B1362F" w:rsidRPr="00FD1FBC" w:rsidRDefault="00B1362F">
            <w:pPr>
              <w:pStyle w:val="la2"/>
              <w:rPr>
                <w:rFonts w:ascii="Arial" w:hAnsi="Arial" w:cs="Arial"/>
                <w:sz w:val="18"/>
                <w:szCs w:val="18"/>
              </w:rPr>
            </w:pPr>
            <w:r>
              <w:rPr>
                <w:rFonts w:ascii="Arial" w:hAnsi="Arial" w:cs="Arial"/>
                <w:sz w:val="18"/>
                <w:szCs w:val="18"/>
              </w:rPr>
              <w:t> </w:t>
            </w:r>
          </w:p>
        </w:tc>
        <w:tc>
          <w:tcPr>
            <w:tcW w:w="3389" w:type="dxa"/>
            <w:shd w:val="clear" w:color="auto" w:fill="EDEDED"/>
            <w:tcMar>
              <w:top w:w="0" w:type="dxa"/>
              <w:left w:w="144" w:type="dxa"/>
              <w:bottom w:w="0" w:type="dxa"/>
              <w:right w:w="0" w:type="dxa"/>
            </w:tcMar>
            <w:vAlign w:val="bottom"/>
            <w:hideMark/>
          </w:tcPr>
          <w:p w14:paraId="6DB75B92" w14:textId="77777777" w:rsidR="00B1362F" w:rsidRDefault="00B1362F">
            <w:pPr>
              <w:pStyle w:val="la2"/>
              <w:rPr>
                <w:rFonts w:ascii="Arial" w:hAnsi="Arial" w:cs="Arial"/>
                <w:sz w:val="18"/>
                <w:szCs w:val="18"/>
              </w:rPr>
            </w:pPr>
            <w:r>
              <w:rPr>
                <w:rFonts w:ascii="Arial" w:hAnsi="Arial" w:cs="Arial"/>
                <w:sz w:val="18"/>
                <w:szCs w:val="18"/>
              </w:rPr>
              <w:t> </w:t>
            </w:r>
          </w:p>
        </w:tc>
        <w:tc>
          <w:tcPr>
            <w:tcW w:w="203" w:type="dxa"/>
            <w:shd w:val="clear" w:color="auto" w:fill="EDEDED"/>
            <w:tcMar>
              <w:top w:w="0" w:type="dxa"/>
              <w:left w:w="144" w:type="dxa"/>
              <w:bottom w:w="0" w:type="dxa"/>
              <w:right w:w="0" w:type="dxa"/>
            </w:tcMar>
            <w:vAlign w:val="bottom"/>
            <w:hideMark/>
          </w:tcPr>
          <w:p w14:paraId="2E40E9E0" w14:textId="77777777" w:rsidR="00B1362F" w:rsidRDefault="00B1362F">
            <w:pPr>
              <w:pStyle w:val="la2"/>
              <w:rPr>
                <w:rFonts w:ascii="Arial" w:hAnsi="Arial" w:cs="Arial"/>
                <w:sz w:val="18"/>
                <w:szCs w:val="18"/>
              </w:rPr>
            </w:pPr>
            <w:r>
              <w:rPr>
                <w:rFonts w:ascii="Arial" w:hAnsi="Arial" w:cs="Arial"/>
                <w:sz w:val="18"/>
                <w:szCs w:val="18"/>
              </w:rPr>
              <w:t> </w:t>
            </w:r>
          </w:p>
        </w:tc>
        <w:tc>
          <w:tcPr>
            <w:tcW w:w="5400" w:type="dxa"/>
            <w:vAlign w:val="bottom"/>
            <w:hideMark/>
          </w:tcPr>
          <w:p w14:paraId="0B58F757" w14:textId="77777777" w:rsidR="00B1362F" w:rsidRDefault="00B1362F" w:rsidP="00F24BBC">
            <w:pPr>
              <w:pStyle w:val="NormalWeb"/>
              <w:tabs>
                <w:tab w:val="right" w:leader="dot" w:pos="5400"/>
              </w:tabs>
              <w:spacing w:before="0" w:beforeAutospacing="0" w:after="0" w:afterAutospacing="0"/>
              <w:ind w:left="826" w:hanging="240"/>
              <w:rPr>
                <w:rFonts w:ascii="Arial" w:hAnsi="Arial" w:cs="Arial"/>
                <w:sz w:val="18"/>
                <w:szCs w:val="18"/>
              </w:rPr>
            </w:pPr>
            <w:hyperlink w:anchor="toc858775_23" w:history="1">
              <w:r>
                <w:rPr>
                  <w:rStyle w:val="Hyperlink"/>
                  <w:rFonts w:ascii="Arial" w:hAnsi="Arial" w:cs="Arial"/>
                  <w:sz w:val="18"/>
                  <w:szCs w:val="18"/>
                </w:rPr>
                <w:t>Nonqualified Deferred Compensation</w:t>
              </w:r>
            </w:hyperlink>
            <w:r>
              <w:rPr>
                <w:rFonts w:ascii="Arial" w:hAnsi="Arial" w:cs="Arial"/>
                <w:sz w:val="18"/>
                <w:szCs w:val="18"/>
              </w:rPr>
              <w:tab/>
            </w:r>
          </w:p>
        </w:tc>
        <w:tc>
          <w:tcPr>
            <w:tcW w:w="694" w:type="dxa"/>
            <w:noWrap/>
            <w:tcMar>
              <w:top w:w="0" w:type="dxa"/>
              <w:left w:w="144" w:type="dxa"/>
              <w:bottom w:w="0" w:type="dxa"/>
              <w:right w:w="0" w:type="dxa"/>
            </w:tcMar>
            <w:vAlign w:val="bottom"/>
            <w:hideMark/>
          </w:tcPr>
          <w:p w14:paraId="6F158A96" w14:textId="03BB6411" w:rsidR="00B1362F" w:rsidRDefault="00DF7A10" w:rsidP="00993D37">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5</w:t>
            </w:r>
            <w:r w:rsidR="001F6FDF">
              <w:rPr>
                <w:rFonts w:ascii="Arial" w:hAnsi="Arial" w:cs="Arial"/>
                <w:sz w:val="18"/>
                <w:szCs w:val="18"/>
              </w:rPr>
              <w:t>7</w:t>
            </w:r>
          </w:p>
        </w:tc>
      </w:tr>
      <w:tr w:rsidR="00B1362F" w14:paraId="210E06EF" w14:textId="77777777" w:rsidTr="00F24BBC">
        <w:trPr>
          <w:trHeight w:val="120"/>
        </w:trPr>
        <w:tc>
          <w:tcPr>
            <w:tcW w:w="1114" w:type="dxa"/>
            <w:shd w:val="clear" w:color="auto" w:fill="EDEDED"/>
            <w:vAlign w:val="center"/>
            <w:hideMark/>
          </w:tcPr>
          <w:p w14:paraId="4DF2816E" w14:textId="77777777" w:rsidR="00B1362F" w:rsidRDefault="00B1362F">
            <w:pPr>
              <w:rPr>
                <w:rFonts w:ascii="Arial" w:hAnsi="Arial" w:cs="Arial"/>
                <w:sz w:val="2"/>
                <w:szCs w:val="2"/>
              </w:rPr>
            </w:pPr>
            <w:r>
              <w:rPr>
                <w:rFonts w:ascii="Arial" w:hAnsi="Arial" w:cs="Arial"/>
                <w:sz w:val="2"/>
                <w:szCs w:val="2"/>
              </w:rPr>
              <w:t> </w:t>
            </w:r>
          </w:p>
        </w:tc>
        <w:tc>
          <w:tcPr>
            <w:tcW w:w="3389" w:type="dxa"/>
            <w:shd w:val="clear" w:color="auto" w:fill="EDEDED"/>
            <w:vAlign w:val="center"/>
            <w:hideMark/>
          </w:tcPr>
          <w:p w14:paraId="6B5C3DF6" w14:textId="77777777" w:rsidR="00B1362F" w:rsidRDefault="00B1362F">
            <w:pPr>
              <w:rPr>
                <w:rFonts w:ascii="Arial" w:hAnsi="Arial" w:cs="Arial"/>
                <w:sz w:val="2"/>
                <w:szCs w:val="2"/>
              </w:rPr>
            </w:pPr>
            <w:r>
              <w:rPr>
                <w:rFonts w:ascii="Arial" w:hAnsi="Arial" w:cs="Arial"/>
                <w:sz w:val="2"/>
                <w:szCs w:val="2"/>
              </w:rPr>
              <w:t> </w:t>
            </w:r>
          </w:p>
        </w:tc>
        <w:tc>
          <w:tcPr>
            <w:tcW w:w="203" w:type="dxa"/>
            <w:shd w:val="clear" w:color="auto" w:fill="EDEDED"/>
            <w:vAlign w:val="center"/>
            <w:hideMark/>
          </w:tcPr>
          <w:p w14:paraId="4CC200E0" w14:textId="77777777" w:rsidR="00B1362F" w:rsidRDefault="00B1362F">
            <w:pPr>
              <w:rPr>
                <w:rFonts w:ascii="Arial" w:hAnsi="Arial" w:cs="Arial"/>
                <w:sz w:val="2"/>
                <w:szCs w:val="2"/>
              </w:rPr>
            </w:pPr>
            <w:r>
              <w:rPr>
                <w:rFonts w:ascii="Arial" w:hAnsi="Arial" w:cs="Arial"/>
                <w:sz w:val="2"/>
                <w:szCs w:val="2"/>
              </w:rPr>
              <w:t> </w:t>
            </w:r>
          </w:p>
        </w:tc>
        <w:tc>
          <w:tcPr>
            <w:tcW w:w="5400" w:type="dxa"/>
            <w:vAlign w:val="center"/>
            <w:hideMark/>
          </w:tcPr>
          <w:p w14:paraId="49A86A9D" w14:textId="77777777" w:rsidR="00B1362F" w:rsidRDefault="00B1362F">
            <w:pPr>
              <w:rPr>
                <w:rFonts w:ascii="Arial" w:hAnsi="Arial" w:cs="Arial"/>
                <w:sz w:val="2"/>
                <w:szCs w:val="2"/>
              </w:rPr>
            </w:pPr>
            <w:r>
              <w:rPr>
                <w:rFonts w:ascii="Arial" w:hAnsi="Arial" w:cs="Arial"/>
                <w:sz w:val="2"/>
                <w:szCs w:val="2"/>
              </w:rPr>
              <w:t> </w:t>
            </w:r>
          </w:p>
        </w:tc>
        <w:tc>
          <w:tcPr>
            <w:tcW w:w="694" w:type="dxa"/>
            <w:vAlign w:val="center"/>
            <w:hideMark/>
          </w:tcPr>
          <w:p w14:paraId="5D0EEFAF" w14:textId="11E14704" w:rsidR="00B1362F" w:rsidRDefault="00B1362F" w:rsidP="00993D37">
            <w:pPr>
              <w:jc w:val="right"/>
              <w:rPr>
                <w:rFonts w:ascii="Arial" w:hAnsi="Arial" w:cs="Arial"/>
                <w:sz w:val="2"/>
                <w:szCs w:val="2"/>
              </w:rPr>
            </w:pPr>
          </w:p>
        </w:tc>
      </w:tr>
      <w:tr w:rsidR="00B1362F" w14:paraId="64313F69" w14:textId="77777777" w:rsidTr="00E529C3">
        <w:trPr>
          <w:cantSplit/>
        </w:trPr>
        <w:tc>
          <w:tcPr>
            <w:tcW w:w="1114" w:type="dxa"/>
            <w:shd w:val="clear" w:color="auto" w:fill="EDEDED"/>
            <w:tcMar>
              <w:top w:w="0" w:type="dxa"/>
              <w:left w:w="144" w:type="dxa"/>
              <w:bottom w:w="0" w:type="dxa"/>
              <w:right w:w="0" w:type="dxa"/>
            </w:tcMar>
            <w:hideMark/>
          </w:tcPr>
          <w:p w14:paraId="322CCA0E" w14:textId="77777777" w:rsidR="00B1362F" w:rsidRPr="00FD1FBC" w:rsidRDefault="00B1362F">
            <w:pPr>
              <w:pStyle w:val="la2"/>
              <w:rPr>
                <w:rFonts w:ascii="Arial" w:hAnsi="Arial" w:cs="Arial"/>
                <w:sz w:val="18"/>
                <w:szCs w:val="18"/>
              </w:rPr>
            </w:pPr>
            <w:r>
              <w:rPr>
                <w:rFonts w:ascii="Arial" w:hAnsi="Arial" w:cs="Arial"/>
                <w:sz w:val="18"/>
                <w:szCs w:val="18"/>
              </w:rPr>
              <w:t> </w:t>
            </w:r>
          </w:p>
        </w:tc>
        <w:tc>
          <w:tcPr>
            <w:tcW w:w="3389" w:type="dxa"/>
            <w:shd w:val="clear" w:color="auto" w:fill="EDEDED"/>
            <w:tcMar>
              <w:top w:w="0" w:type="dxa"/>
              <w:left w:w="144" w:type="dxa"/>
              <w:bottom w:w="0" w:type="dxa"/>
              <w:right w:w="0" w:type="dxa"/>
            </w:tcMar>
            <w:vAlign w:val="bottom"/>
            <w:hideMark/>
          </w:tcPr>
          <w:p w14:paraId="7B503CA5" w14:textId="77777777" w:rsidR="00B1362F" w:rsidRDefault="00B1362F">
            <w:pPr>
              <w:pStyle w:val="la2"/>
              <w:rPr>
                <w:rFonts w:ascii="Arial" w:hAnsi="Arial" w:cs="Arial"/>
                <w:sz w:val="18"/>
                <w:szCs w:val="18"/>
              </w:rPr>
            </w:pPr>
            <w:r>
              <w:rPr>
                <w:rFonts w:ascii="Arial" w:hAnsi="Arial" w:cs="Arial"/>
                <w:sz w:val="18"/>
                <w:szCs w:val="18"/>
              </w:rPr>
              <w:t> </w:t>
            </w:r>
          </w:p>
        </w:tc>
        <w:tc>
          <w:tcPr>
            <w:tcW w:w="203" w:type="dxa"/>
            <w:shd w:val="clear" w:color="auto" w:fill="EDEDED"/>
            <w:tcMar>
              <w:top w:w="0" w:type="dxa"/>
              <w:left w:w="144" w:type="dxa"/>
              <w:bottom w:w="0" w:type="dxa"/>
              <w:right w:w="0" w:type="dxa"/>
            </w:tcMar>
            <w:vAlign w:val="bottom"/>
            <w:hideMark/>
          </w:tcPr>
          <w:p w14:paraId="503383AC" w14:textId="77777777" w:rsidR="00B1362F" w:rsidRDefault="00B1362F">
            <w:pPr>
              <w:pStyle w:val="la2"/>
              <w:rPr>
                <w:rFonts w:ascii="Arial" w:hAnsi="Arial" w:cs="Arial"/>
                <w:sz w:val="18"/>
                <w:szCs w:val="18"/>
              </w:rPr>
            </w:pPr>
            <w:r>
              <w:rPr>
                <w:rFonts w:ascii="Arial" w:hAnsi="Arial" w:cs="Arial"/>
                <w:sz w:val="18"/>
                <w:szCs w:val="18"/>
              </w:rPr>
              <w:t> </w:t>
            </w:r>
          </w:p>
        </w:tc>
        <w:tc>
          <w:tcPr>
            <w:tcW w:w="5400" w:type="dxa"/>
            <w:vAlign w:val="bottom"/>
            <w:hideMark/>
          </w:tcPr>
          <w:p w14:paraId="634F2F87" w14:textId="77777777" w:rsidR="00B1362F" w:rsidRDefault="00B1362F" w:rsidP="00F24BBC">
            <w:pPr>
              <w:pStyle w:val="NormalWeb"/>
              <w:tabs>
                <w:tab w:val="right" w:leader="dot" w:pos="5400"/>
              </w:tabs>
              <w:spacing w:before="0" w:beforeAutospacing="0" w:after="0" w:afterAutospacing="0"/>
              <w:ind w:left="826" w:hanging="240"/>
              <w:rPr>
                <w:rFonts w:ascii="Arial" w:hAnsi="Arial" w:cs="Arial"/>
                <w:sz w:val="18"/>
                <w:szCs w:val="18"/>
              </w:rPr>
            </w:pPr>
            <w:hyperlink w:anchor="toc858775_23a" w:history="1">
              <w:r>
                <w:rPr>
                  <w:rStyle w:val="Hyperlink"/>
                  <w:rFonts w:ascii="Arial" w:hAnsi="Arial" w:cs="Arial"/>
                  <w:sz w:val="18"/>
                  <w:szCs w:val="18"/>
                </w:rPr>
                <w:t xml:space="preserve">Payments at Termination of Employment </w:t>
              </w:r>
            </w:hyperlink>
            <w:r>
              <w:rPr>
                <w:rFonts w:ascii="Arial" w:hAnsi="Arial" w:cs="Arial"/>
                <w:sz w:val="18"/>
                <w:szCs w:val="18"/>
              </w:rPr>
              <w:tab/>
            </w:r>
          </w:p>
        </w:tc>
        <w:tc>
          <w:tcPr>
            <w:tcW w:w="694" w:type="dxa"/>
            <w:noWrap/>
            <w:tcMar>
              <w:top w:w="0" w:type="dxa"/>
              <w:left w:w="144" w:type="dxa"/>
              <w:bottom w:w="0" w:type="dxa"/>
              <w:right w:w="0" w:type="dxa"/>
            </w:tcMar>
            <w:vAlign w:val="bottom"/>
            <w:hideMark/>
          </w:tcPr>
          <w:p w14:paraId="6FDF4A45" w14:textId="1607DEF4" w:rsidR="00B1362F" w:rsidRDefault="00DF7A10" w:rsidP="00993D37">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5</w:t>
            </w:r>
            <w:r w:rsidR="001F6FDF">
              <w:rPr>
                <w:rFonts w:ascii="Arial" w:hAnsi="Arial" w:cs="Arial"/>
                <w:sz w:val="18"/>
                <w:szCs w:val="18"/>
              </w:rPr>
              <w:t>8</w:t>
            </w:r>
          </w:p>
        </w:tc>
      </w:tr>
      <w:tr w:rsidR="00B1362F" w14:paraId="650E7F8E" w14:textId="77777777" w:rsidTr="00F24BBC">
        <w:trPr>
          <w:trHeight w:val="120"/>
        </w:trPr>
        <w:tc>
          <w:tcPr>
            <w:tcW w:w="1114" w:type="dxa"/>
            <w:shd w:val="clear" w:color="auto" w:fill="EDEDED"/>
            <w:vAlign w:val="center"/>
            <w:hideMark/>
          </w:tcPr>
          <w:p w14:paraId="505A9335" w14:textId="77777777" w:rsidR="00B1362F" w:rsidRDefault="00B1362F">
            <w:pPr>
              <w:rPr>
                <w:rFonts w:ascii="Arial" w:hAnsi="Arial" w:cs="Arial"/>
                <w:sz w:val="2"/>
                <w:szCs w:val="2"/>
              </w:rPr>
            </w:pPr>
            <w:r>
              <w:rPr>
                <w:rFonts w:ascii="Arial" w:hAnsi="Arial" w:cs="Arial"/>
                <w:sz w:val="2"/>
                <w:szCs w:val="2"/>
              </w:rPr>
              <w:t> </w:t>
            </w:r>
          </w:p>
        </w:tc>
        <w:tc>
          <w:tcPr>
            <w:tcW w:w="3389" w:type="dxa"/>
            <w:shd w:val="clear" w:color="auto" w:fill="EDEDED"/>
            <w:vAlign w:val="center"/>
            <w:hideMark/>
          </w:tcPr>
          <w:p w14:paraId="3DCE3FF5" w14:textId="77777777" w:rsidR="00B1362F" w:rsidRDefault="00B1362F">
            <w:pPr>
              <w:rPr>
                <w:rFonts w:ascii="Arial" w:hAnsi="Arial" w:cs="Arial"/>
                <w:sz w:val="2"/>
                <w:szCs w:val="2"/>
              </w:rPr>
            </w:pPr>
            <w:r>
              <w:rPr>
                <w:rFonts w:ascii="Arial" w:hAnsi="Arial" w:cs="Arial"/>
                <w:sz w:val="2"/>
                <w:szCs w:val="2"/>
              </w:rPr>
              <w:t> </w:t>
            </w:r>
          </w:p>
        </w:tc>
        <w:tc>
          <w:tcPr>
            <w:tcW w:w="203" w:type="dxa"/>
            <w:shd w:val="clear" w:color="auto" w:fill="EDEDED"/>
            <w:vAlign w:val="center"/>
            <w:hideMark/>
          </w:tcPr>
          <w:p w14:paraId="2C785C78" w14:textId="77777777" w:rsidR="00B1362F" w:rsidRDefault="00B1362F">
            <w:pPr>
              <w:rPr>
                <w:rFonts w:ascii="Arial" w:hAnsi="Arial" w:cs="Arial"/>
                <w:sz w:val="2"/>
                <w:szCs w:val="2"/>
              </w:rPr>
            </w:pPr>
            <w:r>
              <w:rPr>
                <w:rFonts w:ascii="Arial" w:hAnsi="Arial" w:cs="Arial"/>
                <w:sz w:val="2"/>
                <w:szCs w:val="2"/>
              </w:rPr>
              <w:t> </w:t>
            </w:r>
          </w:p>
        </w:tc>
        <w:tc>
          <w:tcPr>
            <w:tcW w:w="5400" w:type="dxa"/>
            <w:vAlign w:val="center"/>
            <w:hideMark/>
          </w:tcPr>
          <w:p w14:paraId="20801F7E" w14:textId="77777777" w:rsidR="00B1362F" w:rsidRDefault="00B1362F">
            <w:pPr>
              <w:rPr>
                <w:rFonts w:ascii="Arial" w:hAnsi="Arial" w:cs="Arial"/>
                <w:sz w:val="2"/>
                <w:szCs w:val="2"/>
              </w:rPr>
            </w:pPr>
            <w:r>
              <w:rPr>
                <w:rFonts w:ascii="Arial" w:hAnsi="Arial" w:cs="Arial"/>
                <w:sz w:val="2"/>
                <w:szCs w:val="2"/>
              </w:rPr>
              <w:t> </w:t>
            </w:r>
          </w:p>
        </w:tc>
        <w:tc>
          <w:tcPr>
            <w:tcW w:w="694" w:type="dxa"/>
            <w:vAlign w:val="center"/>
            <w:hideMark/>
          </w:tcPr>
          <w:p w14:paraId="6E44EB94" w14:textId="44A2411A" w:rsidR="00B1362F" w:rsidRDefault="00B1362F" w:rsidP="00993D37">
            <w:pPr>
              <w:jc w:val="right"/>
              <w:rPr>
                <w:rFonts w:ascii="Arial" w:hAnsi="Arial" w:cs="Arial"/>
                <w:sz w:val="2"/>
                <w:szCs w:val="2"/>
              </w:rPr>
            </w:pPr>
          </w:p>
        </w:tc>
      </w:tr>
      <w:tr w:rsidR="00B1362F" w14:paraId="30B69139" w14:textId="77777777" w:rsidTr="00E529C3">
        <w:trPr>
          <w:cantSplit/>
        </w:trPr>
        <w:tc>
          <w:tcPr>
            <w:tcW w:w="1114" w:type="dxa"/>
            <w:shd w:val="clear" w:color="auto" w:fill="EDEDED"/>
            <w:tcMar>
              <w:top w:w="0" w:type="dxa"/>
              <w:left w:w="144" w:type="dxa"/>
              <w:bottom w:w="0" w:type="dxa"/>
              <w:right w:w="0" w:type="dxa"/>
            </w:tcMar>
            <w:hideMark/>
          </w:tcPr>
          <w:p w14:paraId="78404EE9" w14:textId="77777777" w:rsidR="00B1362F" w:rsidRPr="00FD1FBC" w:rsidRDefault="00B1362F">
            <w:pPr>
              <w:pStyle w:val="la2"/>
              <w:rPr>
                <w:rFonts w:ascii="Arial" w:hAnsi="Arial" w:cs="Arial"/>
                <w:sz w:val="18"/>
                <w:szCs w:val="18"/>
              </w:rPr>
            </w:pPr>
            <w:r>
              <w:rPr>
                <w:rFonts w:ascii="Arial" w:hAnsi="Arial" w:cs="Arial"/>
                <w:sz w:val="18"/>
                <w:szCs w:val="18"/>
              </w:rPr>
              <w:t> </w:t>
            </w:r>
          </w:p>
        </w:tc>
        <w:tc>
          <w:tcPr>
            <w:tcW w:w="3389" w:type="dxa"/>
            <w:shd w:val="clear" w:color="auto" w:fill="EDEDED"/>
            <w:tcMar>
              <w:top w:w="0" w:type="dxa"/>
              <w:left w:w="144" w:type="dxa"/>
              <w:bottom w:w="0" w:type="dxa"/>
              <w:right w:w="0" w:type="dxa"/>
            </w:tcMar>
            <w:vAlign w:val="bottom"/>
            <w:hideMark/>
          </w:tcPr>
          <w:p w14:paraId="5620492A" w14:textId="77777777" w:rsidR="00B1362F" w:rsidRDefault="00B1362F">
            <w:pPr>
              <w:pStyle w:val="la2"/>
              <w:rPr>
                <w:rFonts w:ascii="Arial" w:hAnsi="Arial" w:cs="Arial"/>
                <w:sz w:val="18"/>
                <w:szCs w:val="18"/>
              </w:rPr>
            </w:pPr>
            <w:r>
              <w:rPr>
                <w:rFonts w:ascii="Arial" w:hAnsi="Arial" w:cs="Arial"/>
                <w:sz w:val="18"/>
                <w:szCs w:val="18"/>
              </w:rPr>
              <w:t> </w:t>
            </w:r>
          </w:p>
        </w:tc>
        <w:tc>
          <w:tcPr>
            <w:tcW w:w="203" w:type="dxa"/>
            <w:shd w:val="clear" w:color="auto" w:fill="EDEDED"/>
            <w:tcMar>
              <w:top w:w="0" w:type="dxa"/>
              <w:left w:w="144" w:type="dxa"/>
              <w:bottom w:w="0" w:type="dxa"/>
              <w:right w:w="0" w:type="dxa"/>
            </w:tcMar>
            <w:vAlign w:val="bottom"/>
            <w:hideMark/>
          </w:tcPr>
          <w:p w14:paraId="2FA3A84D" w14:textId="77777777" w:rsidR="00B1362F" w:rsidRDefault="00B1362F">
            <w:pPr>
              <w:pStyle w:val="la2"/>
              <w:rPr>
                <w:rFonts w:ascii="Arial" w:hAnsi="Arial" w:cs="Arial"/>
                <w:sz w:val="18"/>
                <w:szCs w:val="18"/>
              </w:rPr>
            </w:pPr>
            <w:r>
              <w:rPr>
                <w:rFonts w:ascii="Arial" w:hAnsi="Arial" w:cs="Arial"/>
                <w:sz w:val="18"/>
                <w:szCs w:val="18"/>
              </w:rPr>
              <w:t> </w:t>
            </w:r>
          </w:p>
        </w:tc>
        <w:tc>
          <w:tcPr>
            <w:tcW w:w="5400" w:type="dxa"/>
            <w:vAlign w:val="bottom"/>
            <w:hideMark/>
          </w:tcPr>
          <w:p w14:paraId="347C55DC" w14:textId="77777777" w:rsidR="00B1362F" w:rsidRDefault="00B1362F" w:rsidP="00F24BBC">
            <w:pPr>
              <w:pStyle w:val="NormalWeb"/>
              <w:tabs>
                <w:tab w:val="right" w:leader="dot" w:pos="5400"/>
              </w:tabs>
              <w:spacing w:before="0" w:beforeAutospacing="0" w:after="0" w:afterAutospacing="0"/>
              <w:ind w:left="346" w:hanging="240"/>
              <w:rPr>
                <w:rFonts w:ascii="Arial" w:hAnsi="Arial" w:cs="Arial"/>
                <w:sz w:val="18"/>
                <w:szCs w:val="18"/>
              </w:rPr>
            </w:pPr>
            <w:hyperlink w:anchor="toc858775_24" w:history="1">
              <w:r>
                <w:rPr>
                  <w:rStyle w:val="Hyperlink"/>
                  <w:rFonts w:ascii="Arial" w:hAnsi="Arial" w:cs="Arial"/>
                  <w:sz w:val="18"/>
                  <w:szCs w:val="18"/>
                </w:rPr>
                <w:t>CEO Pay Ratio</w:t>
              </w:r>
            </w:hyperlink>
            <w:r>
              <w:rPr>
                <w:rFonts w:ascii="Arial" w:hAnsi="Arial" w:cs="Arial"/>
                <w:sz w:val="18"/>
                <w:szCs w:val="18"/>
              </w:rPr>
              <w:tab/>
            </w:r>
          </w:p>
        </w:tc>
        <w:tc>
          <w:tcPr>
            <w:tcW w:w="694" w:type="dxa"/>
            <w:noWrap/>
            <w:tcMar>
              <w:top w:w="0" w:type="dxa"/>
              <w:left w:w="144" w:type="dxa"/>
              <w:bottom w:w="0" w:type="dxa"/>
              <w:right w:w="0" w:type="dxa"/>
            </w:tcMar>
            <w:vAlign w:val="bottom"/>
            <w:hideMark/>
          </w:tcPr>
          <w:p w14:paraId="20F6A221" w14:textId="0CF68679" w:rsidR="00B1362F" w:rsidRDefault="00DF7A10" w:rsidP="00993D37">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5</w:t>
            </w:r>
            <w:r w:rsidR="001F6FDF">
              <w:rPr>
                <w:rFonts w:ascii="Arial" w:hAnsi="Arial" w:cs="Arial"/>
                <w:sz w:val="18"/>
                <w:szCs w:val="18"/>
              </w:rPr>
              <w:t>8</w:t>
            </w:r>
          </w:p>
        </w:tc>
      </w:tr>
      <w:tr w:rsidR="00B1362F" w14:paraId="343F0F79" w14:textId="77777777" w:rsidTr="00F24BBC">
        <w:trPr>
          <w:trHeight w:val="120"/>
        </w:trPr>
        <w:tc>
          <w:tcPr>
            <w:tcW w:w="1114" w:type="dxa"/>
            <w:shd w:val="clear" w:color="auto" w:fill="EDEDED"/>
            <w:vAlign w:val="center"/>
            <w:hideMark/>
          </w:tcPr>
          <w:p w14:paraId="66EE0B40" w14:textId="77777777" w:rsidR="00B1362F" w:rsidRDefault="00B1362F">
            <w:pPr>
              <w:rPr>
                <w:rFonts w:ascii="Arial" w:hAnsi="Arial" w:cs="Arial"/>
                <w:sz w:val="2"/>
                <w:szCs w:val="2"/>
              </w:rPr>
            </w:pPr>
            <w:r>
              <w:rPr>
                <w:rFonts w:ascii="Arial" w:hAnsi="Arial" w:cs="Arial"/>
                <w:sz w:val="2"/>
                <w:szCs w:val="2"/>
              </w:rPr>
              <w:t> </w:t>
            </w:r>
          </w:p>
        </w:tc>
        <w:tc>
          <w:tcPr>
            <w:tcW w:w="3389" w:type="dxa"/>
            <w:shd w:val="clear" w:color="auto" w:fill="EDEDED"/>
            <w:vAlign w:val="center"/>
            <w:hideMark/>
          </w:tcPr>
          <w:p w14:paraId="55328465" w14:textId="77777777" w:rsidR="00B1362F" w:rsidRDefault="00B1362F">
            <w:pPr>
              <w:rPr>
                <w:rFonts w:ascii="Arial" w:hAnsi="Arial" w:cs="Arial"/>
                <w:sz w:val="2"/>
                <w:szCs w:val="2"/>
              </w:rPr>
            </w:pPr>
            <w:r>
              <w:rPr>
                <w:rFonts w:ascii="Arial" w:hAnsi="Arial" w:cs="Arial"/>
                <w:sz w:val="2"/>
                <w:szCs w:val="2"/>
              </w:rPr>
              <w:t> </w:t>
            </w:r>
          </w:p>
        </w:tc>
        <w:tc>
          <w:tcPr>
            <w:tcW w:w="203" w:type="dxa"/>
            <w:shd w:val="clear" w:color="auto" w:fill="EDEDED"/>
            <w:vAlign w:val="center"/>
            <w:hideMark/>
          </w:tcPr>
          <w:p w14:paraId="0E0DF0FC" w14:textId="77777777" w:rsidR="00B1362F" w:rsidRDefault="00B1362F">
            <w:pPr>
              <w:rPr>
                <w:rFonts w:ascii="Arial" w:hAnsi="Arial" w:cs="Arial"/>
                <w:sz w:val="2"/>
                <w:szCs w:val="2"/>
              </w:rPr>
            </w:pPr>
            <w:r>
              <w:rPr>
                <w:rFonts w:ascii="Arial" w:hAnsi="Arial" w:cs="Arial"/>
                <w:sz w:val="2"/>
                <w:szCs w:val="2"/>
              </w:rPr>
              <w:t> </w:t>
            </w:r>
          </w:p>
        </w:tc>
        <w:tc>
          <w:tcPr>
            <w:tcW w:w="5400" w:type="dxa"/>
            <w:vAlign w:val="center"/>
            <w:hideMark/>
          </w:tcPr>
          <w:p w14:paraId="47E2A24D" w14:textId="77777777" w:rsidR="00B1362F" w:rsidRDefault="00B1362F">
            <w:pPr>
              <w:rPr>
                <w:rFonts w:ascii="Arial" w:hAnsi="Arial" w:cs="Arial"/>
                <w:sz w:val="2"/>
                <w:szCs w:val="2"/>
              </w:rPr>
            </w:pPr>
            <w:r>
              <w:rPr>
                <w:rFonts w:ascii="Arial" w:hAnsi="Arial" w:cs="Arial"/>
                <w:sz w:val="2"/>
                <w:szCs w:val="2"/>
              </w:rPr>
              <w:t> </w:t>
            </w:r>
          </w:p>
        </w:tc>
        <w:tc>
          <w:tcPr>
            <w:tcW w:w="694" w:type="dxa"/>
            <w:vAlign w:val="center"/>
            <w:hideMark/>
          </w:tcPr>
          <w:p w14:paraId="5C794AFF" w14:textId="4E9CCFF0" w:rsidR="00B1362F" w:rsidRDefault="00B1362F" w:rsidP="00993D37">
            <w:pPr>
              <w:jc w:val="right"/>
              <w:rPr>
                <w:rFonts w:ascii="Arial" w:hAnsi="Arial" w:cs="Arial"/>
                <w:sz w:val="2"/>
                <w:szCs w:val="2"/>
              </w:rPr>
            </w:pPr>
          </w:p>
        </w:tc>
      </w:tr>
      <w:tr w:rsidR="00B1362F" w14:paraId="2CBC51F0" w14:textId="77777777" w:rsidTr="00E529C3">
        <w:trPr>
          <w:cantSplit/>
        </w:trPr>
        <w:tc>
          <w:tcPr>
            <w:tcW w:w="1114" w:type="dxa"/>
            <w:shd w:val="clear" w:color="auto" w:fill="EDEDED"/>
            <w:tcMar>
              <w:top w:w="0" w:type="dxa"/>
              <w:left w:w="144" w:type="dxa"/>
              <w:bottom w:w="0" w:type="dxa"/>
              <w:right w:w="0" w:type="dxa"/>
            </w:tcMar>
            <w:hideMark/>
          </w:tcPr>
          <w:p w14:paraId="724171F1" w14:textId="77777777" w:rsidR="00B1362F" w:rsidRPr="00FD1FBC" w:rsidRDefault="00B1362F">
            <w:pPr>
              <w:pStyle w:val="la2"/>
              <w:rPr>
                <w:rFonts w:ascii="Arial" w:hAnsi="Arial" w:cs="Arial"/>
                <w:sz w:val="18"/>
                <w:szCs w:val="18"/>
              </w:rPr>
            </w:pPr>
            <w:r>
              <w:rPr>
                <w:rFonts w:ascii="Arial" w:hAnsi="Arial" w:cs="Arial"/>
                <w:sz w:val="18"/>
                <w:szCs w:val="18"/>
              </w:rPr>
              <w:t> </w:t>
            </w:r>
          </w:p>
        </w:tc>
        <w:tc>
          <w:tcPr>
            <w:tcW w:w="3389" w:type="dxa"/>
            <w:shd w:val="clear" w:color="auto" w:fill="EDEDED"/>
            <w:tcMar>
              <w:top w:w="0" w:type="dxa"/>
              <w:left w:w="144" w:type="dxa"/>
              <w:bottom w:w="0" w:type="dxa"/>
              <w:right w:w="0" w:type="dxa"/>
            </w:tcMar>
            <w:vAlign w:val="bottom"/>
            <w:hideMark/>
          </w:tcPr>
          <w:p w14:paraId="53BD1459" w14:textId="77777777" w:rsidR="00B1362F" w:rsidRDefault="00B1362F">
            <w:pPr>
              <w:pStyle w:val="la2"/>
              <w:rPr>
                <w:rFonts w:ascii="Arial" w:hAnsi="Arial" w:cs="Arial"/>
                <w:sz w:val="18"/>
                <w:szCs w:val="18"/>
              </w:rPr>
            </w:pPr>
            <w:r>
              <w:rPr>
                <w:rFonts w:ascii="Arial" w:hAnsi="Arial" w:cs="Arial"/>
                <w:sz w:val="18"/>
                <w:szCs w:val="18"/>
              </w:rPr>
              <w:t> </w:t>
            </w:r>
          </w:p>
        </w:tc>
        <w:tc>
          <w:tcPr>
            <w:tcW w:w="203" w:type="dxa"/>
            <w:shd w:val="clear" w:color="auto" w:fill="EDEDED"/>
            <w:tcMar>
              <w:top w:w="0" w:type="dxa"/>
              <w:left w:w="144" w:type="dxa"/>
              <w:bottom w:w="0" w:type="dxa"/>
              <w:right w:w="0" w:type="dxa"/>
            </w:tcMar>
            <w:vAlign w:val="bottom"/>
            <w:hideMark/>
          </w:tcPr>
          <w:p w14:paraId="17C28675" w14:textId="77777777" w:rsidR="00B1362F" w:rsidRDefault="00B1362F">
            <w:pPr>
              <w:pStyle w:val="la2"/>
              <w:rPr>
                <w:rFonts w:ascii="Arial" w:hAnsi="Arial" w:cs="Arial"/>
                <w:sz w:val="18"/>
                <w:szCs w:val="18"/>
              </w:rPr>
            </w:pPr>
            <w:r>
              <w:rPr>
                <w:rFonts w:ascii="Arial" w:hAnsi="Arial" w:cs="Arial"/>
                <w:sz w:val="18"/>
                <w:szCs w:val="18"/>
              </w:rPr>
              <w:t> </w:t>
            </w:r>
          </w:p>
        </w:tc>
        <w:tc>
          <w:tcPr>
            <w:tcW w:w="5400" w:type="dxa"/>
            <w:vAlign w:val="bottom"/>
            <w:hideMark/>
          </w:tcPr>
          <w:p w14:paraId="1CACEE1A" w14:textId="77777777" w:rsidR="00B1362F" w:rsidRDefault="00B1362F" w:rsidP="00F24BBC">
            <w:pPr>
              <w:pStyle w:val="NormalWeb"/>
              <w:tabs>
                <w:tab w:val="right" w:leader="dot" w:pos="5400"/>
              </w:tabs>
              <w:spacing w:before="0" w:beforeAutospacing="0" w:after="0" w:afterAutospacing="0"/>
              <w:ind w:left="346" w:hanging="240"/>
              <w:rPr>
                <w:rFonts w:ascii="Arial" w:hAnsi="Arial" w:cs="Arial"/>
                <w:sz w:val="18"/>
                <w:szCs w:val="18"/>
              </w:rPr>
            </w:pPr>
            <w:hyperlink w:anchor="toc858775_25" w:history="1">
              <w:r>
                <w:rPr>
                  <w:rStyle w:val="Hyperlink"/>
                  <w:rFonts w:ascii="Arial" w:hAnsi="Arial" w:cs="Arial"/>
                  <w:sz w:val="18"/>
                  <w:szCs w:val="18"/>
                </w:rPr>
                <w:t>Pay Versus Performance</w:t>
              </w:r>
            </w:hyperlink>
            <w:r>
              <w:rPr>
                <w:rFonts w:ascii="Arial" w:hAnsi="Arial" w:cs="Arial"/>
                <w:sz w:val="18"/>
                <w:szCs w:val="18"/>
              </w:rPr>
              <w:tab/>
            </w:r>
          </w:p>
        </w:tc>
        <w:tc>
          <w:tcPr>
            <w:tcW w:w="694" w:type="dxa"/>
            <w:noWrap/>
            <w:tcMar>
              <w:top w:w="0" w:type="dxa"/>
              <w:left w:w="144" w:type="dxa"/>
              <w:bottom w:w="0" w:type="dxa"/>
              <w:right w:w="0" w:type="dxa"/>
            </w:tcMar>
            <w:vAlign w:val="bottom"/>
            <w:hideMark/>
          </w:tcPr>
          <w:p w14:paraId="31372CBE" w14:textId="337A1355" w:rsidR="00B1362F" w:rsidRDefault="00DF7A10" w:rsidP="00993D37">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5</w:t>
            </w:r>
            <w:r w:rsidR="001F6FDF">
              <w:rPr>
                <w:rFonts w:ascii="Arial" w:hAnsi="Arial" w:cs="Arial"/>
                <w:sz w:val="18"/>
                <w:szCs w:val="18"/>
              </w:rPr>
              <w:t>9</w:t>
            </w:r>
          </w:p>
        </w:tc>
      </w:tr>
      <w:tr w:rsidR="00B1362F" w14:paraId="556E123C" w14:textId="77777777" w:rsidTr="00F24BBC">
        <w:trPr>
          <w:trHeight w:val="120"/>
        </w:trPr>
        <w:tc>
          <w:tcPr>
            <w:tcW w:w="1114" w:type="dxa"/>
            <w:shd w:val="clear" w:color="auto" w:fill="EDEDED"/>
            <w:vAlign w:val="center"/>
            <w:hideMark/>
          </w:tcPr>
          <w:p w14:paraId="4FA020A7" w14:textId="77777777" w:rsidR="00B1362F" w:rsidRDefault="00B1362F">
            <w:pPr>
              <w:rPr>
                <w:rFonts w:ascii="Arial" w:hAnsi="Arial" w:cs="Arial"/>
                <w:sz w:val="2"/>
                <w:szCs w:val="2"/>
              </w:rPr>
            </w:pPr>
            <w:r>
              <w:rPr>
                <w:rFonts w:ascii="Arial" w:hAnsi="Arial" w:cs="Arial"/>
                <w:sz w:val="2"/>
                <w:szCs w:val="2"/>
              </w:rPr>
              <w:t> </w:t>
            </w:r>
          </w:p>
        </w:tc>
        <w:tc>
          <w:tcPr>
            <w:tcW w:w="3389" w:type="dxa"/>
            <w:shd w:val="clear" w:color="auto" w:fill="EDEDED"/>
            <w:vAlign w:val="center"/>
            <w:hideMark/>
          </w:tcPr>
          <w:p w14:paraId="4D1196E9" w14:textId="77777777" w:rsidR="00B1362F" w:rsidRDefault="00B1362F">
            <w:pPr>
              <w:rPr>
                <w:rFonts w:ascii="Arial" w:hAnsi="Arial" w:cs="Arial"/>
                <w:sz w:val="2"/>
                <w:szCs w:val="2"/>
              </w:rPr>
            </w:pPr>
            <w:r>
              <w:rPr>
                <w:rFonts w:ascii="Arial" w:hAnsi="Arial" w:cs="Arial"/>
                <w:sz w:val="2"/>
                <w:szCs w:val="2"/>
              </w:rPr>
              <w:t> </w:t>
            </w:r>
          </w:p>
        </w:tc>
        <w:tc>
          <w:tcPr>
            <w:tcW w:w="203" w:type="dxa"/>
            <w:shd w:val="clear" w:color="auto" w:fill="EDEDED"/>
            <w:vAlign w:val="center"/>
            <w:hideMark/>
          </w:tcPr>
          <w:p w14:paraId="36D7463B" w14:textId="77777777" w:rsidR="00B1362F" w:rsidRDefault="00B1362F">
            <w:pPr>
              <w:rPr>
                <w:rFonts w:ascii="Arial" w:hAnsi="Arial" w:cs="Arial"/>
                <w:sz w:val="2"/>
                <w:szCs w:val="2"/>
              </w:rPr>
            </w:pPr>
            <w:r>
              <w:rPr>
                <w:rFonts w:ascii="Arial" w:hAnsi="Arial" w:cs="Arial"/>
                <w:sz w:val="2"/>
                <w:szCs w:val="2"/>
              </w:rPr>
              <w:t> </w:t>
            </w:r>
          </w:p>
        </w:tc>
        <w:tc>
          <w:tcPr>
            <w:tcW w:w="5400" w:type="dxa"/>
            <w:vAlign w:val="center"/>
            <w:hideMark/>
          </w:tcPr>
          <w:p w14:paraId="7BAE1A40" w14:textId="77777777" w:rsidR="00B1362F" w:rsidRDefault="00B1362F">
            <w:pPr>
              <w:rPr>
                <w:rFonts w:ascii="Arial" w:hAnsi="Arial" w:cs="Arial"/>
                <w:sz w:val="2"/>
                <w:szCs w:val="2"/>
              </w:rPr>
            </w:pPr>
            <w:r>
              <w:rPr>
                <w:rFonts w:ascii="Arial" w:hAnsi="Arial" w:cs="Arial"/>
                <w:sz w:val="2"/>
                <w:szCs w:val="2"/>
              </w:rPr>
              <w:t> </w:t>
            </w:r>
          </w:p>
        </w:tc>
        <w:tc>
          <w:tcPr>
            <w:tcW w:w="694" w:type="dxa"/>
            <w:vAlign w:val="center"/>
            <w:hideMark/>
          </w:tcPr>
          <w:p w14:paraId="6131FAC4" w14:textId="72A81825" w:rsidR="00B1362F" w:rsidRDefault="00B1362F" w:rsidP="00993D37">
            <w:pPr>
              <w:jc w:val="right"/>
              <w:rPr>
                <w:rFonts w:ascii="Arial" w:hAnsi="Arial" w:cs="Arial"/>
                <w:sz w:val="2"/>
                <w:szCs w:val="2"/>
              </w:rPr>
            </w:pPr>
          </w:p>
        </w:tc>
      </w:tr>
      <w:tr w:rsidR="00B1362F" w14:paraId="069CD53F" w14:textId="77777777" w:rsidTr="00E529C3">
        <w:trPr>
          <w:cantSplit/>
        </w:trPr>
        <w:tc>
          <w:tcPr>
            <w:tcW w:w="1114" w:type="dxa"/>
            <w:shd w:val="clear" w:color="auto" w:fill="EDEDED"/>
            <w:tcMar>
              <w:top w:w="0" w:type="dxa"/>
              <w:left w:w="144" w:type="dxa"/>
              <w:bottom w:w="0" w:type="dxa"/>
              <w:right w:w="0" w:type="dxa"/>
            </w:tcMar>
            <w:hideMark/>
          </w:tcPr>
          <w:p w14:paraId="7ABE6A40" w14:textId="77777777" w:rsidR="00B1362F" w:rsidRPr="00FD1FBC" w:rsidRDefault="00B1362F">
            <w:pPr>
              <w:pStyle w:val="la2"/>
              <w:rPr>
                <w:rFonts w:ascii="Arial" w:hAnsi="Arial" w:cs="Arial"/>
                <w:sz w:val="18"/>
                <w:szCs w:val="18"/>
              </w:rPr>
            </w:pPr>
            <w:r>
              <w:rPr>
                <w:rFonts w:ascii="Arial" w:hAnsi="Arial" w:cs="Arial"/>
                <w:sz w:val="18"/>
                <w:szCs w:val="18"/>
              </w:rPr>
              <w:t> </w:t>
            </w:r>
          </w:p>
        </w:tc>
        <w:tc>
          <w:tcPr>
            <w:tcW w:w="3389" w:type="dxa"/>
            <w:shd w:val="clear" w:color="auto" w:fill="EDEDED"/>
            <w:tcMar>
              <w:top w:w="0" w:type="dxa"/>
              <w:left w:w="144" w:type="dxa"/>
              <w:bottom w:w="0" w:type="dxa"/>
              <w:right w:w="0" w:type="dxa"/>
            </w:tcMar>
            <w:vAlign w:val="bottom"/>
            <w:hideMark/>
          </w:tcPr>
          <w:p w14:paraId="75FF0D03" w14:textId="77777777" w:rsidR="00B1362F" w:rsidRDefault="00B1362F">
            <w:pPr>
              <w:pStyle w:val="la2"/>
              <w:rPr>
                <w:rFonts w:ascii="Arial" w:hAnsi="Arial" w:cs="Arial"/>
                <w:sz w:val="18"/>
                <w:szCs w:val="18"/>
              </w:rPr>
            </w:pPr>
            <w:r>
              <w:rPr>
                <w:rFonts w:ascii="Arial" w:hAnsi="Arial" w:cs="Arial"/>
                <w:sz w:val="18"/>
                <w:szCs w:val="18"/>
              </w:rPr>
              <w:t> </w:t>
            </w:r>
          </w:p>
        </w:tc>
        <w:tc>
          <w:tcPr>
            <w:tcW w:w="203" w:type="dxa"/>
            <w:shd w:val="clear" w:color="auto" w:fill="EDEDED"/>
            <w:tcMar>
              <w:top w:w="0" w:type="dxa"/>
              <w:left w:w="144" w:type="dxa"/>
              <w:bottom w:w="0" w:type="dxa"/>
              <w:right w:w="0" w:type="dxa"/>
            </w:tcMar>
            <w:vAlign w:val="bottom"/>
            <w:hideMark/>
          </w:tcPr>
          <w:p w14:paraId="54A31E5B" w14:textId="77777777" w:rsidR="00B1362F" w:rsidRDefault="00B1362F">
            <w:pPr>
              <w:pStyle w:val="la2"/>
              <w:rPr>
                <w:rFonts w:ascii="Arial" w:hAnsi="Arial" w:cs="Arial"/>
                <w:sz w:val="18"/>
                <w:szCs w:val="18"/>
              </w:rPr>
            </w:pPr>
            <w:r>
              <w:rPr>
                <w:rFonts w:ascii="Arial" w:hAnsi="Arial" w:cs="Arial"/>
                <w:sz w:val="18"/>
                <w:szCs w:val="18"/>
              </w:rPr>
              <w:t> </w:t>
            </w:r>
          </w:p>
        </w:tc>
        <w:tc>
          <w:tcPr>
            <w:tcW w:w="5400" w:type="dxa"/>
            <w:vAlign w:val="bottom"/>
            <w:hideMark/>
          </w:tcPr>
          <w:p w14:paraId="10D0630D" w14:textId="77777777" w:rsidR="00B1362F" w:rsidRDefault="00B1362F" w:rsidP="00F24BBC">
            <w:pPr>
              <w:pStyle w:val="NormalWeb"/>
              <w:tabs>
                <w:tab w:val="right" w:leader="dot" w:pos="5400"/>
              </w:tabs>
              <w:spacing w:before="0" w:beforeAutospacing="0" w:after="0" w:afterAutospacing="0"/>
              <w:ind w:left="346" w:hanging="240"/>
              <w:rPr>
                <w:rFonts w:ascii="Arial" w:hAnsi="Arial" w:cs="Arial"/>
                <w:sz w:val="18"/>
                <w:szCs w:val="18"/>
              </w:rPr>
            </w:pPr>
            <w:hyperlink w:anchor="toc858775_26" w:history="1">
              <w:r>
                <w:rPr>
                  <w:rStyle w:val="Hyperlink"/>
                  <w:rFonts w:ascii="Arial" w:hAnsi="Arial" w:cs="Arial"/>
                  <w:sz w:val="18"/>
                  <w:szCs w:val="18"/>
                </w:rPr>
                <w:t>Equity Compensation Plan Information</w:t>
              </w:r>
            </w:hyperlink>
            <w:r>
              <w:rPr>
                <w:rFonts w:ascii="Arial" w:hAnsi="Arial" w:cs="Arial"/>
                <w:sz w:val="18"/>
                <w:szCs w:val="18"/>
              </w:rPr>
              <w:tab/>
            </w:r>
          </w:p>
        </w:tc>
        <w:tc>
          <w:tcPr>
            <w:tcW w:w="694" w:type="dxa"/>
            <w:noWrap/>
            <w:tcMar>
              <w:top w:w="0" w:type="dxa"/>
              <w:left w:w="144" w:type="dxa"/>
              <w:bottom w:w="0" w:type="dxa"/>
              <w:right w:w="0" w:type="dxa"/>
            </w:tcMar>
            <w:vAlign w:val="bottom"/>
            <w:hideMark/>
          </w:tcPr>
          <w:p w14:paraId="2574A2F8" w14:textId="73BDD9DF" w:rsidR="00B1362F" w:rsidRDefault="00B1362F" w:rsidP="00993D37">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6</w:t>
            </w:r>
            <w:r w:rsidR="001F6FDF">
              <w:rPr>
                <w:rFonts w:ascii="Arial" w:hAnsi="Arial" w:cs="Arial"/>
                <w:sz w:val="18"/>
                <w:szCs w:val="18"/>
              </w:rPr>
              <w:t>1</w:t>
            </w:r>
          </w:p>
        </w:tc>
      </w:tr>
      <w:tr w:rsidR="00B1362F" w14:paraId="413AD2AB" w14:textId="77777777" w:rsidTr="00F24BBC">
        <w:trPr>
          <w:trHeight w:val="120"/>
        </w:trPr>
        <w:tc>
          <w:tcPr>
            <w:tcW w:w="1114" w:type="dxa"/>
            <w:shd w:val="clear" w:color="auto" w:fill="EDEDED"/>
            <w:vAlign w:val="center"/>
            <w:hideMark/>
          </w:tcPr>
          <w:p w14:paraId="49AD7A7F" w14:textId="77777777" w:rsidR="00B1362F" w:rsidRDefault="00B1362F">
            <w:pPr>
              <w:rPr>
                <w:rFonts w:ascii="Arial" w:hAnsi="Arial" w:cs="Arial"/>
                <w:sz w:val="2"/>
                <w:szCs w:val="2"/>
              </w:rPr>
            </w:pPr>
            <w:r>
              <w:rPr>
                <w:rFonts w:ascii="Arial" w:hAnsi="Arial" w:cs="Arial"/>
                <w:sz w:val="2"/>
                <w:szCs w:val="2"/>
              </w:rPr>
              <w:t> </w:t>
            </w:r>
          </w:p>
        </w:tc>
        <w:tc>
          <w:tcPr>
            <w:tcW w:w="3389" w:type="dxa"/>
            <w:shd w:val="clear" w:color="auto" w:fill="EDEDED"/>
            <w:vAlign w:val="center"/>
            <w:hideMark/>
          </w:tcPr>
          <w:p w14:paraId="1F414536" w14:textId="77777777" w:rsidR="00B1362F" w:rsidRDefault="00B1362F">
            <w:pPr>
              <w:rPr>
                <w:rFonts w:ascii="Arial" w:hAnsi="Arial" w:cs="Arial"/>
                <w:sz w:val="2"/>
                <w:szCs w:val="2"/>
              </w:rPr>
            </w:pPr>
            <w:r>
              <w:rPr>
                <w:rFonts w:ascii="Arial" w:hAnsi="Arial" w:cs="Arial"/>
                <w:sz w:val="2"/>
                <w:szCs w:val="2"/>
              </w:rPr>
              <w:t> </w:t>
            </w:r>
          </w:p>
        </w:tc>
        <w:tc>
          <w:tcPr>
            <w:tcW w:w="203" w:type="dxa"/>
            <w:shd w:val="clear" w:color="auto" w:fill="EDEDED"/>
            <w:vAlign w:val="center"/>
            <w:hideMark/>
          </w:tcPr>
          <w:p w14:paraId="2608F1C0" w14:textId="77777777" w:rsidR="00B1362F" w:rsidRDefault="00B1362F">
            <w:pPr>
              <w:rPr>
                <w:rFonts w:ascii="Arial" w:hAnsi="Arial" w:cs="Arial"/>
                <w:sz w:val="2"/>
                <w:szCs w:val="2"/>
              </w:rPr>
            </w:pPr>
            <w:r>
              <w:rPr>
                <w:rFonts w:ascii="Arial" w:hAnsi="Arial" w:cs="Arial"/>
                <w:sz w:val="2"/>
                <w:szCs w:val="2"/>
              </w:rPr>
              <w:t> </w:t>
            </w:r>
          </w:p>
        </w:tc>
        <w:tc>
          <w:tcPr>
            <w:tcW w:w="5400" w:type="dxa"/>
            <w:vAlign w:val="center"/>
            <w:hideMark/>
          </w:tcPr>
          <w:p w14:paraId="402F1104" w14:textId="77777777" w:rsidR="00B1362F" w:rsidRDefault="00B1362F">
            <w:pPr>
              <w:rPr>
                <w:rFonts w:ascii="Arial" w:hAnsi="Arial" w:cs="Arial"/>
                <w:sz w:val="2"/>
                <w:szCs w:val="2"/>
              </w:rPr>
            </w:pPr>
            <w:r>
              <w:rPr>
                <w:rFonts w:ascii="Arial" w:hAnsi="Arial" w:cs="Arial"/>
                <w:sz w:val="2"/>
                <w:szCs w:val="2"/>
              </w:rPr>
              <w:t> </w:t>
            </w:r>
          </w:p>
        </w:tc>
        <w:tc>
          <w:tcPr>
            <w:tcW w:w="694" w:type="dxa"/>
            <w:vAlign w:val="center"/>
            <w:hideMark/>
          </w:tcPr>
          <w:p w14:paraId="68AC9E1E" w14:textId="3775A674" w:rsidR="00B1362F" w:rsidRDefault="00B1362F" w:rsidP="00993D37">
            <w:pPr>
              <w:jc w:val="right"/>
              <w:rPr>
                <w:rFonts w:ascii="Arial" w:hAnsi="Arial" w:cs="Arial"/>
                <w:sz w:val="2"/>
                <w:szCs w:val="2"/>
              </w:rPr>
            </w:pPr>
          </w:p>
        </w:tc>
      </w:tr>
      <w:tr w:rsidR="00B1362F" w14:paraId="5F0309D1" w14:textId="77777777" w:rsidTr="00E529C3">
        <w:trPr>
          <w:cantSplit/>
        </w:trPr>
        <w:tc>
          <w:tcPr>
            <w:tcW w:w="1114" w:type="dxa"/>
            <w:shd w:val="clear" w:color="auto" w:fill="EDEDED"/>
            <w:tcMar>
              <w:top w:w="0" w:type="dxa"/>
              <w:left w:w="144" w:type="dxa"/>
              <w:bottom w:w="0" w:type="dxa"/>
              <w:right w:w="0" w:type="dxa"/>
            </w:tcMar>
            <w:hideMark/>
          </w:tcPr>
          <w:p w14:paraId="08B0C7EF" w14:textId="77777777" w:rsidR="00B1362F" w:rsidRPr="00FD1FBC" w:rsidRDefault="00B1362F">
            <w:pPr>
              <w:pStyle w:val="la2"/>
              <w:rPr>
                <w:rFonts w:ascii="Arial" w:hAnsi="Arial" w:cs="Arial"/>
                <w:sz w:val="18"/>
                <w:szCs w:val="18"/>
              </w:rPr>
            </w:pPr>
            <w:r>
              <w:rPr>
                <w:rFonts w:ascii="Arial" w:hAnsi="Arial" w:cs="Arial"/>
                <w:sz w:val="18"/>
                <w:szCs w:val="18"/>
              </w:rPr>
              <w:t> </w:t>
            </w:r>
          </w:p>
        </w:tc>
        <w:tc>
          <w:tcPr>
            <w:tcW w:w="3389" w:type="dxa"/>
            <w:shd w:val="clear" w:color="auto" w:fill="EDEDED"/>
            <w:tcMar>
              <w:top w:w="0" w:type="dxa"/>
              <w:left w:w="144" w:type="dxa"/>
              <w:bottom w:w="0" w:type="dxa"/>
              <w:right w:w="0" w:type="dxa"/>
            </w:tcMar>
            <w:vAlign w:val="bottom"/>
            <w:hideMark/>
          </w:tcPr>
          <w:p w14:paraId="00F2DF30" w14:textId="77777777" w:rsidR="00B1362F" w:rsidRDefault="00B1362F">
            <w:pPr>
              <w:pStyle w:val="la2"/>
              <w:rPr>
                <w:rFonts w:ascii="Arial" w:hAnsi="Arial" w:cs="Arial"/>
                <w:sz w:val="18"/>
                <w:szCs w:val="18"/>
              </w:rPr>
            </w:pPr>
            <w:r>
              <w:rPr>
                <w:rFonts w:ascii="Arial" w:hAnsi="Arial" w:cs="Arial"/>
                <w:sz w:val="18"/>
                <w:szCs w:val="18"/>
              </w:rPr>
              <w:t> </w:t>
            </w:r>
          </w:p>
        </w:tc>
        <w:tc>
          <w:tcPr>
            <w:tcW w:w="203" w:type="dxa"/>
            <w:shd w:val="clear" w:color="auto" w:fill="EDEDED"/>
            <w:tcMar>
              <w:top w:w="0" w:type="dxa"/>
              <w:left w:w="144" w:type="dxa"/>
              <w:bottom w:w="0" w:type="dxa"/>
              <w:right w:w="0" w:type="dxa"/>
            </w:tcMar>
            <w:vAlign w:val="bottom"/>
            <w:hideMark/>
          </w:tcPr>
          <w:p w14:paraId="0068F33B" w14:textId="77777777" w:rsidR="00B1362F" w:rsidRDefault="00B1362F">
            <w:pPr>
              <w:pStyle w:val="la2"/>
              <w:rPr>
                <w:rFonts w:ascii="Arial" w:hAnsi="Arial" w:cs="Arial"/>
                <w:sz w:val="18"/>
                <w:szCs w:val="18"/>
              </w:rPr>
            </w:pPr>
            <w:r>
              <w:rPr>
                <w:rFonts w:ascii="Arial" w:hAnsi="Arial" w:cs="Arial"/>
                <w:sz w:val="18"/>
                <w:szCs w:val="18"/>
              </w:rPr>
              <w:t> </w:t>
            </w:r>
          </w:p>
        </w:tc>
        <w:tc>
          <w:tcPr>
            <w:tcW w:w="5400" w:type="dxa"/>
            <w:vAlign w:val="bottom"/>
            <w:hideMark/>
          </w:tcPr>
          <w:p w14:paraId="5547DA27" w14:textId="77777777" w:rsidR="00B1362F" w:rsidRDefault="00B1362F" w:rsidP="00F24BBC">
            <w:pPr>
              <w:pStyle w:val="NormalWeb"/>
              <w:tabs>
                <w:tab w:val="right" w:leader="dot" w:pos="5400"/>
              </w:tabs>
              <w:spacing w:before="0" w:beforeAutospacing="0" w:after="0" w:afterAutospacing="0"/>
              <w:ind w:left="346" w:hanging="240"/>
              <w:rPr>
                <w:rFonts w:ascii="Arial" w:hAnsi="Arial" w:cs="Arial"/>
                <w:sz w:val="18"/>
                <w:szCs w:val="18"/>
              </w:rPr>
            </w:pPr>
            <w:hyperlink w:anchor="toc858775_27" w:history="1">
              <w:r>
                <w:rPr>
                  <w:rStyle w:val="Hyperlink"/>
                  <w:rFonts w:ascii="Arial" w:hAnsi="Arial" w:cs="Arial"/>
                  <w:sz w:val="18"/>
                  <w:szCs w:val="18"/>
                </w:rPr>
                <w:t>Principal Shareholders</w:t>
              </w:r>
            </w:hyperlink>
            <w:r>
              <w:rPr>
                <w:rFonts w:ascii="Arial" w:hAnsi="Arial" w:cs="Arial"/>
                <w:sz w:val="18"/>
                <w:szCs w:val="18"/>
              </w:rPr>
              <w:tab/>
            </w:r>
          </w:p>
        </w:tc>
        <w:tc>
          <w:tcPr>
            <w:tcW w:w="694" w:type="dxa"/>
            <w:noWrap/>
            <w:tcMar>
              <w:top w:w="0" w:type="dxa"/>
              <w:left w:w="144" w:type="dxa"/>
              <w:bottom w:w="0" w:type="dxa"/>
              <w:right w:w="0" w:type="dxa"/>
            </w:tcMar>
            <w:vAlign w:val="bottom"/>
            <w:hideMark/>
          </w:tcPr>
          <w:p w14:paraId="4088E697" w14:textId="4E26DA97" w:rsidR="00B1362F" w:rsidRDefault="00DF7A10" w:rsidP="00993D37">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6</w:t>
            </w:r>
            <w:r w:rsidR="001F6FDF">
              <w:rPr>
                <w:rFonts w:ascii="Arial" w:hAnsi="Arial" w:cs="Arial"/>
                <w:sz w:val="18"/>
                <w:szCs w:val="18"/>
              </w:rPr>
              <w:t>2</w:t>
            </w:r>
          </w:p>
        </w:tc>
      </w:tr>
      <w:tr w:rsidR="00B1362F" w14:paraId="7CE0C404" w14:textId="77777777" w:rsidTr="00F24BBC">
        <w:trPr>
          <w:trHeight w:val="120"/>
        </w:trPr>
        <w:tc>
          <w:tcPr>
            <w:tcW w:w="1114" w:type="dxa"/>
            <w:shd w:val="clear" w:color="auto" w:fill="EDEDED"/>
            <w:vAlign w:val="center"/>
            <w:hideMark/>
          </w:tcPr>
          <w:p w14:paraId="129C8466" w14:textId="77777777" w:rsidR="00B1362F" w:rsidRDefault="00B1362F">
            <w:pPr>
              <w:rPr>
                <w:rFonts w:ascii="Arial" w:hAnsi="Arial" w:cs="Arial"/>
                <w:sz w:val="2"/>
                <w:szCs w:val="2"/>
              </w:rPr>
            </w:pPr>
            <w:r>
              <w:rPr>
                <w:rFonts w:ascii="Arial" w:hAnsi="Arial" w:cs="Arial"/>
                <w:sz w:val="2"/>
                <w:szCs w:val="2"/>
              </w:rPr>
              <w:t> </w:t>
            </w:r>
          </w:p>
        </w:tc>
        <w:tc>
          <w:tcPr>
            <w:tcW w:w="3389" w:type="dxa"/>
            <w:shd w:val="clear" w:color="auto" w:fill="EDEDED"/>
            <w:vAlign w:val="center"/>
            <w:hideMark/>
          </w:tcPr>
          <w:p w14:paraId="198FFEFF" w14:textId="77777777" w:rsidR="00B1362F" w:rsidRDefault="00B1362F">
            <w:pPr>
              <w:rPr>
                <w:rFonts w:ascii="Arial" w:hAnsi="Arial" w:cs="Arial"/>
                <w:sz w:val="2"/>
                <w:szCs w:val="2"/>
              </w:rPr>
            </w:pPr>
            <w:r>
              <w:rPr>
                <w:rFonts w:ascii="Arial" w:hAnsi="Arial" w:cs="Arial"/>
                <w:sz w:val="2"/>
                <w:szCs w:val="2"/>
              </w:rPr>
              <w:t> </w:t>
            </w:r>
          </w:p>
        </w:tc>
        <w:tc>
          <w:tcPr>
            <w:tcW w:w="203" w:type="dxa"/>
            <w:shd w:val="clear" w:color="auto" w:fill="EDEDED"/>
            <w:vAlign w:val="center"/>
            <w:hideMark/>
          </w:tcPr>
          <w:p w14:paraId="44362A1E" w14:textId="77777777" w:rsidR="00B1362F" w:rsidRDefault="00B1362F">
            <w:pPr>
              <w:rPr>
                <w:rFonts w:ascii="Arial" w:hAnsi="Arial" w:cs="Arial"/>
                <w:sz w:val="2"/>
                <w:szCs w:val="2"/>
              </w:rPr>
            </w:pPr>
            <w:r>
              <w:rPr>
                <w:rFonts w:ascii="Arial" w:hAnsi="Arial" w:cs="Arial"/>
                <w:sz w:val="2"/>
                <w:szCs w:val="2"/>
              </w:rPr>
              <w:t> </w:t>
            </w:r>
          </w:p>
        </w:tc>
        <w:tc>
          <w:tcPr>
            <w:tcW w:w="5400" w:type="dxa"/>
            <w:vAlign w:val="center"/>
            <w:hideMark/>
          </w:tcPr>
          <w:p w14:paraId="6CFAA48D" w14:textId="77777777" w:rsidR="00B1362F" w:rsidRDefault="00B1362F">
            <w:pPr>
              <w:rPr>
                <w:rFonts w:ascii="Arial" w:hAnsi="Arial" w:cs="Arial"/>
                <w:sz w:val="2"/>
                <w:szCs w:val="2"/>
              </w:rPr>
            </w:pPr>
            <w:r>
              <w:rPr>
                <w:rFonts w:ascii="Arial" w:hAnsi="Arial" w:cs="Arial"/>
                <w:sz w:val="2"/>
                <w:szCs w:val="2"/>
              </w:rPr>
              <w:t> </w:t>
            </w:r>
          </w:p>
        </w:tc>
        <w:tc>
          <w:tcPr>
            <w:tcW w:w="694" w:type="dxa"/>
            <w:vAlign w:val="center"/>
            <w:hideMark/>
          </w:tcPr>
          <w:p w14:paraId="6687A563" w14:textId="4FC00A69" w:rsidR="00B1362F" w:rsidRDefault="00B1362F" w:rsidP="00993D37">
            <w:pPr>
              <w:jc w:val="right"/>
              <w:rPr>
                <w:rFonts w:ascii="Arial" w:hAnsi="Arial" w:cs="Arial"/>
                <w:sz w:val="2"/>
                <w:szCs w:val="2"/>
              </w:rPr>
            </w:pPr>
          </w:p>
        </w:tc>
      </w:tr>
      <w:tr w:rsidR="00B1362F" w14:paraId="0B88E4F6" w14:textId="77777777" w:rsidTr="00E529C3">
        <w:trPr>
          <w:cantSplit/>
        </w:trPr>
        <w:tc>
          <w:tcPr>
            <w:tcW w:w="1114" w:type="dxa"/>
            <w:shd w:val="clear" w:color="auto" w:fill="EDEDED"/>
            <w:tcMar>
              <w:top w:w="0" w:type="dxa"/>
              <w:left w:w="144" w:type="dxa"/>
              <w:bottom w:w="0" w:type="dxa"/>
              <w:right w:w="0" w:type="dxa"/>
            </w:tcMar>
            <w:hideMark/>
          </w:tcPr>
          <w:p w14:paraId="55CCD3B9" w14:textId="77777777" w:rsidR="00B1362F" w:rsidRPr="00FD1FBC" w:rsidRDefault="00B1362F">
            <w:pPr>
              <w:pStyle w:val="la2"/>
              <w:rPr>
                <w:rFonts w:ascii="Arial" w:hAnsi="Arial" w:cs="Arial"/>
                <w:sz w:val="18"/>
                <w:szCs w:val="18"/>
              </w:rPr>
            </w:pPr>
            <w:r>
              <w:rPr>
                <w:rFonts w:ascii="Arial" w:hAnsi="Arial" w:cs="Arial"/>
                <w:sz w:val="18"/>
                <w:szCs w:val="18"/>
              </w:rPr>
              <w:t> </w:t>
            </w:r>
          </w:p>
        </w:tc>
        <w:tc>
          <w:tcPr>
            <w:tcW w:w="3389" w:type="dxa"/>
            <w:shd w:val="clear" w:color="auto" w:fill="EDEDED"/>
            <w:tcMar>
              <w:top w:w="0" w:type="dxa"/>
              <w:left w:w="144" w:type="dxa"/>
              <w:bottom w:w="0" w:type="dxa"/>
              <w:right w:w="0" w:type="dxa"/>
            </w:tcMar>
            <w:vAlign w:val="bottom"/>
            <w:hideMark/>
          </w:tcPr>
          <w:p w14:paraId="2DE34D3B" w14:textId="77777777" w:rsidR="00B1362F" w:rsidRDefault="00B1362F">
            <w:pPr>
              <w:pStyle w:val="la2"/>
              <w:rPr>
                <w:rFonts w:ascii="Arial" w:hAnsi="Arial" w:cs="Arial"/>
                <w:sz w:val="18"/>
                <w:szCs w:val="18"/>
              </w:rPr>
            </w:pPr>
            <w:r>
              <w:rPr>
                <w:rFonts w:ascii="Arial" w:hAnsi="Arial" w:cs="Arial"/>
                <w:sz w:val="18"/>
                <w:szCs w:val="18"/>
              </w:rPr>
              <w:t> </w:t>
            </w:r>
          </w:p>
        </w:tc>
        <w:tc>
          <w:tcPr>
            <w:tcW w:w="203" w:type="dxa"/>
            <w:shd w:val="clear" w:color="auto" w:fill="EDEDED"/>
            <w:tcMar>
              <w:top w:w="0" w:type="dxa"/>
              <w:left w:w="144" w:type="dxa"/>
              <w:bottom w:w="0" w:type="dxa"/>
              <w:right w:w="0" w:type="dxa"/>
            </w:tcMar>
            <w:vAlign w:val="bottom"/>
            <w:hideMark/>
          </w:tcPr>
          <w:p w14:paraId="04168EEE" w14:textId="77777777" w:rsidR="00B1362F" w:rsidRDefault="00B1362F">
            <w:pPr>
              <w:pStyle w:val="la2"/>
              <w:rPr>
                <w:rFonts w:ascii="Arial" w:hAnsi="Arial" w:cs="Arial"/>
                <w:sz w:val="18"/>
                <w:szCs w:val="18"/>
              </w:rPr>
            </w:pPr>
            <w:r>
              <w:rPr>
                <w:rFonts w:ascii="Arial" w:hAnsi="Arial" w:cs="Arial"/>
                <w:sz w:val="18"/>
                <w:szCs w:val="18"/>
              </w:rPr>
              <w:t> </w:t>
            </w:r>
          </w:p>
        </w:tc>
        <w:tc>
          <w:tcPr>
            <w:tcW w:w="5400" w:type="dxa"/>
            <w:vAlign w:val="bottom"/>
            <w:hideMark/>
          </w:tcPr>
          <w:p w14:paraId="7075E04E" w14:textId="77777777" w:rsidR="00B1362F" w:rsidRDefault="00B1362F" w:rsidP="00F24BBC">
            <w:pPr>
              <w:pStyle w:val="NormalWeb"/>
              <w:tabs>
                <w:tab w:val="right" w:leader="dot" w:pos="5400"/>
              </w:tabs>
              <w:spacing w:before="0" w:beforeAutospacing="0" w:after="0" w:afterAutospacing="0"/>
              <w:ind w:left="346" w:hanging="240"/>
              <w:rPr>
                <w:rFonts w:ascii="Arial" w:hAnsi="Arial" w:cs="Arial"/>
                <w:sz w:val="18"/>
                <w:szCs w:val="18"/>
              </w:rPr>
            </w:pPr>
            <w:hyperlink w:anchor="toc858775_28" w:history="1">
              <w:r>
                <w:rPr>
                  <w:rStyle w:val="Hyperlink"/>
                  <w:rFonts w:ascii="Arial" w:hAnsi="Arial" w:cs="Arial"/>
                  <w:sz w:val="18"/>
                  <w:szCs w:val="18"/>
                </w:rPr>
                <w:t>Stock Ownership Information</w:t>
              </w:r>
            </w:hyperlink>
            <w:r>
              <w:rPr>
                <w:rFonts w:ascii="Arial" w:hAnsi="Arial" w:cs="Arial"/>
                <w:sz w:val="18"/>
                <w:szCs w:val="18"/>
              </w:rPr>
              <w:tab/>
            </w:r>
          </w:p>
        </w:tc>
        <w:tc>
          <w:tcPr>
            <w:tcW w:w="694" w:type="dxa"/>
            <w:noWrap/>
            <w:tcMar>
              <w:top w:w="0" w:type="dxa"/>
              <w:left w:w="144" w:type="dxa"/>
              <w:bottom w:w="0" w:type="dxa"/>
              <w:right w:w="0" w:type="dxa"/>
            </w:tcMar>
            <w:vAlign w:val="bottom"/>
            <w:hideMark/>
          </w:tcPr>
          <w:p w14:paraId="752AF1BD" w14:textId="6DB68D88" w:rsidR="00B1362F" w:rsidRDefault="00DF7A10" w:rsidP="00993D37">
            <w:pPr>
              <w:pStyle w:val="NormalWeb"/>
              <w:tabs>
                <w:tab w:val="right" w:pos="500"/>
                <w:tab w:val="decimal" w:pos="540"/>
              </w:tabs>
              <w:spacing w:before="0" w:beforeAutospacing="0" w:after="20" w:afterAutospacing="0"/>
              <w:jc w:val="right"/>
              <w:rPr>
                <w:rFonts w:ascii="Arial" w:hAnsi="Arial" w:cs="Arial"/>
                <w:sz w:val="18"/>
                <w:szCs w:val="18"/>
              </w:rPr>
            </w:pPr>
            <w:r>
              <w:rPr>
                <w:rFonts w:ascii="Arial" w:hAnsi="Arial" w:cs="Arial"/>
                <w:sz w:val="18"/>
                <w:szCs w:val="18"/>
              </w:rPr>
              <w:t>6</w:t>
            </w:r>
            <w:r w:rsidR="001F6FDF">
              <w:rPr>
                <w:rFonts w:ascii="Arial" w:hAnsi="Arial" w:cs="Arial"/>
                <w:sz w:val="18"/>
                <w:szCs w:val="18"/>
              </w:rPr>
              <w:t>2</w:t>
            </w:r>
          </w:p>
        </w:tc>
      </w:tr>
      <w:tr w:rsidR="00B1362F" w14:paraId="65CEC23C" w14:textId="77777777" w:rsidTr="00F24BBC">
        <w:trPr>
          <w:trHeight w:val="150"/>
        </w:trPr>
        <w:tc>
          <w:tcPr>
            <w:tcW w:w="1114" w:type="dxa"/>
            <w:shd w:val="clear" w:color="auto" w:fill="EDEDED"/>
            <w:vAlign w:val="center"/>
            <w:hideMark/>
          </w:tcPr>
          <w:p w14:paraId="1DC46A3D" w14:textId="77777777" w:rsidR="00B1362F" w:rsidRDefault="00B1362F">
            <w:pPr>
              <w:rPr>
                <w:rFonts w:ascii="Arial" w:hAnsi="Arial" w:cs="Arial"/>
                <w:sz w:val="2"/>
                <w:szCs w:val="2"/>
              </w:rPr>
            </w:pPr>
            <w:r>
              <w:rPr>
                <w:rFonts w:ascii="Arial" w:hAnsi="Arial" w:cs="Arial"/>
                <w:sz w:val="2"/>
                <w:szCs w:val="2"/>
              </w:rPr>
              <w:t> </w:t>
            </w:r>
          </w:p>
        </w:tc>
        <w:tc>
          <w:tcPr>
            <w:tcW w:w="3389" w:type="dxa"/>
            <w:shd w:val="clear" w:color="auto" w:fill="EDEDED"/>
            <w:vAlign w:val="center"/>
            <w:hideMark/>
          </w:tcPr>
          <w:p w14:paraId="132C7AD5" w14:textId="77777777" w:rsidR="00B1362F" w:rsidRDefault="00B1362F">
            <w:pPr>
              <w:rPr>
                <w:rFonts w:ascii="Arial" w:hAnsi="Arial" w:cs="Arial"/>
                <w:sz w:val="2"/>
                <w:szCs w:val="2"/>
              </w:rPr>
            </w:pPr>
            <w:r>
              <w:rPr>
                <w:rFonts w:ascii="Arial" w:hAnsi="Arial" w:cs="Arial"/>
                <w:sz w:val="2"/>
                <w:szCs w:val="2"/>
              </w:rPr>
              <w:t> </w:t>
            </w:r>
          </w:p>
        </w:tc>
        <w:tc>
          <w:tcPr>
            <w:tcW w:w="203" w:type="dxa"/>
            <w:shd w:val="clear" w:color="auto" w:fill="EDEDED"/>
            <w:vAlign w:val="center"/>
            <w:hideMark/>
          </w:tcPr>
          <w:p w14:paraId="2C70FA99" w14:textId="77777777" w:rsidR="00B1362F" w:rsidRDefault="00B1362F">
            <w:pPr>
              <w:rPr>
                <w:rFonts w:ascii="Arial" w:hAnsi="Arial" w:cs="Arial"/>
                <w:sz w:val="2"/>
                <w:szCs w:val="2"/>
              </w:rPr>
            </w:pPr>
            <w:r>
              <w:rPr>
                <w:rFonts w:ascii="Arial" w:hAnsi="Arial" w:cs="Arial"/>
                <w:sz w:val="2"/>
                <w:szCs w:val="2"/>
              </w:rPr>
              <w:t> </w:t>
            </w:r>
          </w:p>
        </w:tc>
        <w:tc>
          <w:tcPr>
            <w:tcW w:w="5400" w:type="dxa"/>
            <w:vAlign w:val="center"/>
            <w:hideMark/>
          </w:tcPr>
          <w:p w14:paraId="054A826C" w14:textId="77777777" w:rsidR="00B1362F" w:rsidRDefault="00B1362F">
            <w:pPr>
              <w:rPr>
                <w:rFonts w:ascii="Arial" w:hAnsi="Arial" w:cs="Arial"/>
                <w:sz w:val="2"/>
                <w:szCs w:val="2"/>
              </w:rPr>
            </w:pPr>
            <w:r>
              <w:rPr>
                <w:rFonts w:ascii="Arial" w:hAnsi="Arial" w:cs="Arial"/>
                <w:sz w:val="2"/>
                <w:szCs w:val="2"/>
              </w:rPr>
              <w:t> </w:t>
            </w:r>
          </w:p>
        </w:tc>
        <w:tc>
          <w:tcPr>
            <w:tcW w:w="694" w:type="dxa"/>
            <w:vAlign w:val="center"/>
            <w:hideMark/>
          </w:tcPr>
          <w:p w14:paraId="167A1D9D" w14:textId="2DD33B0B" w:rsidR="00B1362F" w:rsidRDefault="00B1362F" w:rsidP="00993D37">
            <w:pPr>
              <w:jc w:val="right"/>
              <w:rPr>
                <w:rFonts w:ascii="Arial" w:hAnsi="Arial" w:cs="Arial"/>
                <w:sz w:val="2"/>
                <w:szCs w:val="2"/>
              </w:rPr>
            </w:pPr>
          </w:p>
        </w:tc>
      </w:tr>
      <w:tr w:rsidR="00B1362F" w14:paraId="1649098C" w14:textId="77777777" w:rsidTr="00F24BBC">
        <w:trPr>
          <w:cantSplit/>
        </w:trPr>
        <w:tc>
          <w:tcPr>
            <w:tcW w:w="1114" w:type="dxa"/>
            <w:tcBorders>
              <w:bottom w:val="single" w:sz="6" w:space="0" w:color="0075C9"/>
            </w:tcBorders>
            <w:shd w:val="clear" w:color="auto" w:fill="EDEDED"/>
            <w:hideMark/>
          </w:tcPr>
          <w:p w14:paraId="47FE6C76" w14:textId="77777777" w:rsidR="00B1362F" w:rsidRDefault="00B1362F">
            <w:pPr>
              <w:rPr>
                <w:rFonts w:ascii="Arial" w:hAnsi="Arial" w:cs="Arial"/>
                <w:sz w:val="2"/>
                <w:szCs w:val="2"/>
              </w:rPr>
            </w:pPr>
          </w:p>
        </w:tc>
        <w:tc>
          <w:tcPr>
            <w:tcW w:w="3389" w:type="dxa"/>
            <w:tcBorders>
              <w:bottom w:val="single" w:sz="6" w:space="0" w:color="0075C9"/>
            </w:tcBorders>
            <w:shd w:val="clear" w:color="auto" w:fill="EDEDED"/>
            <w:noWrap/>
            <w:tcMar>
              <w:top w:w="0" w:type="dxa"/>
              <w:left w:w="144" w:type="dxa"/>
              <w:bottom w:w="0" w:type="dxa"/>
              <w:right w:w="0" w:type="dxa"/>
            </w:tcMar>
            <w:vAlign w:val="bottom"/>
            <w:hideMark/>
          </w:tcPr>
          <w:p w14:paraId="0693BD98" w14:textId="77777777" w:rsidR="00B1362F" w:rsidRDefault="00B1362F">
            <w:pPr>
              <w:rPr>
                <w:sz w:val="20"/>
              </w:rPr>
            </w:pPr>
          </w:p>
        </w:tc>
        <w:tc>
          <w:tcPr>
            <w:tcW w:w="203" w:type="dxa"/>
            <w:tcBorders>
              <w:bottom w:val="single" w:sz="6" w:space="0" w:color="0075C9"/>
            </w:tcBorders>
            <w:shd w:val="clear" w:color="auto" w:fill="EDEDED"/>
            <w:noWrap/>
            <w:tcMar>
              <w:top w:w="0" w:type="dxa"/>
              <w:left w:w="144" w:type="dxa"/>
              <w:bottom w:w="0" w:type="dxa"/>
              <w:right w:w="0" w:type="dxa"/>
            </w:tcMar>
            <w:vAlign w:val="bottom"/>
            <w:hideMark/>
          </w:tcPr>
          <w:p w14:paraId="6CDD11B6" w14:textId="77777777" w:rsidR="00B1362F" w:rsidRDefault="00B1362F">
            <w:pPr>
              <w:rPr>
                <w:sz w:val="20"/>
              </w:rPr>
            </w:pPr>
          </w:p>
        </w:tc>
        <w:tc>
          <w:tcPr>
            <w:tcW w:w="5400" w:type="dxa"/>
            <w:tcBorders>
              <w:bottom w:val="single" w:sz="6" w:space="0" w:color="0075C9"/>
            </w:tcBorders>
            <w:vAlign w:val="bottom"/>
            <w:hideMark/>
          </w:tcPr>
          <w:p w14:paraId="77FD545F" w14:textId="77777777" w:rsidR="00B1362F" w:rsidRPr="00FD1FBC" w:rsidRDefault="00B1362F" w:rsidP="00F24BBC">
            <w:pPr>
              <w:pStyle w:val="NormalWeb"/>
              <w:tabs>
                <w:tab w:val="right" w:leader="dot" w:pos="5400"/>
              </w:tabs>
              <w:spacing w:before="0" w:beforeAutospacing="0" w:after="0" w:afterAutospacing="0"/>
              <w:ind w:left="346" w:hanging="240"/>
              <w:rPr>
                <w:rFonts w:ascii="Arial" w:hAnsi="Arial" w:cs="Arial"/>
                <w:sz w:val="18"/>
                <w:szCs w:val="18"/>
              </w:rPr>
            </w:pPr>
            <w:hyperlink w:anchor="toc858775_29" w:history="1">
              <w:r>
                <w:rPr>
                  <w:rStyle w:val="Hyperlink"/>
                  <w:rFonts w:ascii="Arial" w:hAnsi="Arial" w:cs="Arial"/>
                  <w:sz w:val="18"/>
                  <w:szCs w:val="18"/>
                </w:rPr>
                <w:t>Delinquent Section 16(a) Reports</w:t>
              </w:r>
            </w:hyperlink>
            <w:r>
              <w:rPr>
                <w:rFonts w:ascii="Arial" w:hAnsi="Arial" w:cs="Arial"/>
                <w:sz w:val="18"/>
                <w:szCs w:val="18"/>
              </w:rPr>
              <w:tab/>
            </w:r>
          </w:p>
          <w:p w14:paraId="4C9AB806" w14:textId="77777777" w:rsidR="00B1362F" w:rsidRDefault="00B1362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694" w:type="dxa"/>
            <w:tcBorders>
              <w:bottom w:val="single" w:sz="6" w:space="0" w:color="0075C9"/>
            </w:tcBorders>
            <w:noWrap/>
            <w:tcMar>
              <w:top w:w="0" w:type="dxa"/>
              <w:left w:w="144" w:type="dxa"/>
              <w:bottom w:w="0" w:type="dxa"/>
              <w:right w:w="0" w:type="dxa"/>
            </w:tcMar>
            <w:vAlign w:val="bottom"/>
            <w:hideMark/>
          </w:tcPr>
          <w:p w14:paraId="66928D3A" w14:textId="0460AF28" w:rsidR="00B1362F" w:rsidRDefault="00B1362F" w:rsidP="00993D37">
            <w:pPr>
              <w:pStyle w:val="NormalWeb"/>
              <w:tabs>
                <w:tab w:val="right" w:pos="500"/>
                <w:tab w:val="decimal" w:pos="540"/>
              </w:tabs>
              <w:spacing w:before="0" w:beforeAutospacing="0" w:after="0" w:afterAutospacing="0"/>
              <w:jc w:val="right"/>
              <w:rPr>
                <w:rFonts w:ascii="Arial" w:hAnsi="Arial" w:cs="Arial"/>
                <w:sz w:val="18"/>
                <w:szCs w:val="18"/>
              </w:rPr>
            </w:pPr>
            <w:r>
              <w:rPr>
                <w:rFonts w:ascii="Arial" w:hAnsi="Arial" w:cs="Arial"/>
                <w:sz w:val="18"/>
                <w:szCs w:val="18"/>
              </w:rPr>
              <w:t>6</w:t>
            </w:r>
            <w:r w:rsidR="001F6FDF">
              <w:rPr>
                <w:rFonts w:ascii="Arial" w:hAnsi="Arial" w:cs="Arial"/>
                <w:sz w:val="18"/>
                <w:szCs w:val="18"/>
              </w:rPr>
              <w:t>3</w:t>
            </w:r>
          </w:p>
          <w:p w14:paraId="1F40DC1D" w14:textId="7590FE53" w:rsidR="00B1362F" w:rsidRDefault="00B1362F" w:rsidP="00993D37">
            <w:pPr>
              <w:pStyle w:val="NormalWeb"/>
              <w:spacing w:before="0" w:beforeAutospacing="0" w:after="20" w:afterAutospacing="0"/>
              <w:jc w:val="right"/>
              <w:rPr>
                <w:rFonts w:ascii="Arial" w:hAnsi="Arial" w:cs="Arial"/>
                <w:sz w:val="8"/>
                <w:szCs w:val="8"/>
              </w:rPr>
            </w:pPr>
          </w:p>
        </w:tc>
      </w:tr>
    </w:tbl>
    <w:p w14:paraId="0AFFFE81" w14:textId="77777777" w:rsidR="00B1362F" w:rsidRPr="00FD1FBC" w:rsidRDefault="00B1362F">
      <w:pPr>
        <w:pStyle w:val="NormalWeb"/>
        <w:spacing w:before="60" w:beforeAutospacing="0" w:after="0" w:afterAutospacing="0"/>
        <w:rPr>
          <w:sz w:val="2"/>
          <w:szCs w:val="2"/>
        </w:rPr>
      </w:pPr>
      <w:r>
        <w:rPr>
          <w:sz w:val="2"/>
          <w:szCs w:val="2"/>
        </w:rPr>
        <w:t> </w:t>
      </w:r>
    </w:p>
    <w:p w14:paraId="19D348A6" w14:textId="77777777" w:rsidR="00B1362F" w:rsidRDefault="00B1362F">
      <w:pPr>
        <w:pStyle w:val="NormalWeb"/>
        <w:keepNext/>
        <w:spacing w:before="0" w:beforeAutospacing="0" w:after="0" w:afterAutospacing="0"/>
        <w:rPr>
          <w:sz w:val="8"/>
          <w:szCs w:val="8"/>
        </w:rPr>
      </w:pPr>
      <w:r>
        <w:rPr>
          <w:sz w:val="8"/>
          <w:szCs w:val="8"/>
        </w:rPr>
        <w:t> </w:t>
      </w:r>
    </w:p>
    <w:p w14:paraId="0694DA7F" w14:textId="77777777" w:rsidR="00B1362F" w:rsidRPr="00606D97" w:rsidRDefault="00B1362F" w:rsidP="00393D28">
      <w:pPr>
        <w:pStyle w:val="NormalWeb"/>
        <w:keepNext/>
        <w:pageBreakBefore/>
        <w:spacing w:before="0" w:beforeAutospacing="0" w:after="0" w:afterAutospacing="0"/>
        <w:rPr>
          <w:sz w:val="2"/>
          <w:szCs w:val="12"/>
        </w:rPr>
      </w:pPr>
      <w:r w:rsidRPr="00606D97">
        <w:rPr>
          <w:sz w:val="2"/>
          <w:szCs w:val="12"/>
        </w:rPr>
        <w:lastRenderedPageBreak/>
        <w:t> </w:t>
      </w:r>
    </w:p>
    <w:tbl>
      <w:tblPr>
        <w:tblW w:w="0" w:type="auto"/>
        <w:tblLayout w:type="fixed"/>
        <w:tblCellMar>
          <w:left w:w="0" w:type="dxa"/>
          <w:right w:w="0" w:type="dxa"/>
        </w:tblCellMar>
        <w:tblLook w:val="04A0" w:firstRow="1" w:lastRow="0" w:firstColumn="1" w:lastColumn="0" w:noHBand="0" w:noVBand="1"/>
      </w:tblPr>
      <w:tblGrid>
        <w:gridCol w:w="1157"/>
        <w:gridCol w:w="3371"/>
        <w:gridCol w:w="202"/>
        <w:gridCol w:w="5400"/>
        <w:gridCol w:w="670"/>
      </w:tblGrid>
      <w:tr w:rsidR="00B1362F" w14:paraId="50350E05" w14:textId="77777777" w:rsidTr="00F24BBC">
        <w:trPr>
          <w:trHeight w:val="60"/>
        </w:trPr>
        <w:tc>
          <w:tcPr>
            <w:tcW w:w="1157" w:type="dxa"/>
            <w:tcBorders>
              <w:top w:val="single" w:sz="8" w:space="0" w:color="000000"/>
            </w:tcBorders>
            <w:shd w:val="clear" w:color="auto" w:fill="EDEDED"/>
            <w:vAlign w:val="center"/>
            <w:hideMark/>
          </w:tcPr>
          <w:p w14:paraId="198B891A" w14:textId="77777777" w:rsidR="00B1362F" w:rsidRDefault="00B1362F">
            <w:pPr>
              <w:rPr>
                <w:rFonts w:ascii="Arial" w:hAnsi="Arial" w:cs="Arial"/>
                <w:sz w:val="2"/>
                <w:szCs w:val="2"/>
              </w:rPr>
            </w:pPr>
            <w:r>
              <w:rPr>
                <w:rFonts w:ascii="Arial" w:hAnsi="Arial" w:cs="Arial"/>
                <w:sz w:val="2"/>
                <w:szCs w:val="2"/>
              </w:rPr>
              <w:t> </w:t>
            </w:r>
          </w:p>
        </w:tc>
        <w:tc>
          <w:tcPr>
            <w:tcW w:w="3371" w:type="dxa"/>
            <w:tcBorders>
              <w:top w:val="single" w:sz="8" w:space="0" w:color="000000"/>
            </w:tcBorders>
            <w:shd w:val="clear" w:color="auto" w:fill="EDEDED"/>
            <w:vAlign w:val="center"/>
            <w:hideMark/>
          </w:tcPr>
          <w:p w14:paraId="19177500" w14:textId="77777777" w:rsidR="00B1362F" w:rsidRDefault="00B1362F">
            <w:pPr>
              <w:rPr>
                <w:rFonts w:ascii="Arial" w:hAnsi="Arial" w:cs="Arial"/>
                <w:sz w:val="2"/>
                <w:szCs w:val="2"/>
              </w:rPr>
            </w:pPr>
            <w:r>
              <w:rPr>
                <w:rFonts w:ascii="Arial" w:hAnsi="Arial" w:cs="Arial"/>
                <w:sz w:val="2"/>
                <w:szCs w:val="2"/>
              </w:rPr>
              <w:t> </w:t>
            </w:r>
          </w:p>
        </w:tc>
        <w:tc>
          <w:tcPr>
            <w:tcW w:w="202" w:type="dxa"/>
            <w:tcBorders>
              <w:top w:val="single" w:sz="8" w:space="0" w:color="000000"/>
            </w:tcBorders>
            <w:shd w:val="clear" w:color="auto" w:fill="EDEDED"/>
            <w:vAlign w:val="center"/>
            <w:hideMark/>
          </w:tcPr>
          <w:p w14:paraId="33F05093" w14:textId="77777777" w:rsidR="00B1362F" w:rsidRDefault="00B1362F">
            <w:pPr>
              <w:rPr>
                <w:rFonts w:ascii="Arial" w:hAnsi="Arial" w:cs="Arial"/>
                <w:sz w:val="2"/>
                <w:szCs w:val="2"/>
              </w:rPr>
            </w:pPr>
            <w:r>
              <w:rPr>
                <w:rFonts w:ascii="Arial" w:hAnsi="Arial" w:cs="Arial"/>
                <w:sz w:val="2"/>
                <w:szCs w:val="2"/>
              </w:rPr>
              <w:t> </w:t>
            </w:r>
          </w:p>
        </w:tc>
        <w:tc>
          <w:tcPr>
            <w:tcW w:w="5400" w:type="dxa"/>
            <w:tcBorders>
              <w:top w:val="single" w:sz="8" w:space="0" w:color="000000"/>
            </w:tcBorders>
            <w:vAlign w:val="center"/>
            <w:hideMark/>
          </w:tcPr>
          <w:p w14:paraId="254FED7F" w14:textId="77777777" w:rsidR="00B1362F" w:rsidRDefault="00B1362F">
            <w:pPr>
              <w:rPr>
                <w:rFonts w:ascii="Arial" w:hAnsi="Arial" w:cs="Arial"/>
                <w:sz w:val="2"/>
                <w:szCs w:val="2"/>
              </w:rPr>
            </w:pPr>
            <w:r>
              <w:rPr>
                <w:rFonts w:ascii="Arial" w:hAnsi="Arial" w:cs="Arial"/>
                <w:sz w:val="2"/>
                <w:szCs w:val="2"/>
              </w:rPr>
              <w:t> </w:t>
            </w:r>
          </w:p>
        </w:tc>
        <w:tc>
          <w:tcPr>
            <w:tcW w:w="670" w:type="dxa"/>
            <w:tcBorders>
              <w:top w:val="single" w:sz="8" w:space="0" w:color="000000"/>
            </w:tcBorders>
            <w:vAlign w:val="center"/>
            <w:hideMark/>
          </w:tcPr>
          <w:p w14:paraId="0656EFAA" w14:textId="77777777" w:rsidR="00B1362F" w:rsidRDefault="00B1362F">
            <w:pPr>
              <w:rPr>
                <w:rFonts w:ascii="Arial" w:hAnsi="Arial" w:cs="Arial"/>
                <w:sz w:val="2"/>
                <w:szCs w:val="2"/>
              </w:rPr>
            </w:pPr>
            <w:r>
              <w:rPr>
                <w:rFonts w:ascii="Arial" w:hAnsi="Arial" w:cs="Arial"/>
                <w:sz w:val="2"/>
                <w:szCs w:val="2"/>
              </w:rPr>
              <w:t> </w:t>
            </w:r>
          </w:p>
        </w:tc>
      </w:tr>
      <w:tr w:rsidR="00B1362F" w14:paraId="4FC368AF" w14:textId="77777777" w:rsidTr="00E529C3">
        <w:trPr>
          <w:cantSplit/>
        </w:trPr>
        <w:tc>
          <w:tcPr>
            <w:tcW w:w="1157" w:type="dxa"/>
            <w:vMerge w:val="restart"/>
            <w:tcBorders>
              <w:bottom w:val="single" w:sz="6" w:space="0" w:color="0075C9"/>
            </w:tcBorders>
            <w:shd w:val="clear" w:color="auto" w:fill="EDEDED"/>
            <w:hideMark/>
          </w:tcPr>
          <w:p w14:paraId="1E67B7AD" w14:textId="77777777" w:rsidR="00B1362F" w:rsidRPr="00FD1FBC" w:rsidRDefault="00B1362F">
            <w:pPr>
              <w:pStyle w:val="NormalWeb"/>
              <w:spacing w:before="0" w:beforeAutospacing="0" w:after="0" w:afterAutospacing="0" w:line="560" w:lineRule="atLeast"/>
              <w:ind w:left="96"/>
              <w:rPr>
                <w:rFonts w:ascii="Arial" w:hAnsi="Arial" w:cs="Arial"/>
                <w:sz w:val="20"/>
                <w:szCs w:val="20"/>
              </w:rPr>
            </w:pPr>
            <w:r>
              <w:rPr>
                <w:rFonts w:ascii="Arial" w:hAnsi="Arial" w:cs="Arial"/>
                <w:color w:val="0075C9"/>
                <w:sz w:val="20"/>
                <w:szCs w:val="20"/>
              </w:rPr>
              <w:t> </w:t>
            </w:r>
            <w:r>
              <w:rPr>
                <w:rFonts w:ascii="Arial" w:hAnsi="Arial" w:cs="Arial"/>
                <w:color w:val="0075C9"/>
                <w:sz w:val="160"/>
                <w:szCs w:val="160"/>
              </w:rPr>
              <w:t>3</w:t>
            </w:r>
          </w:p>
        </w:tc>
        <w:tc>
          <w:tcPr>
            <w:tcW w:w="3371" w:type="dxa"/>
            <w:vMerge w:val="restart"/>
            <w:tcBorders>
              <w:bottom w:val="single" w:sz="6" w:space="0" w:color="0075C9"/>
            </w:tcBorders>
            <w:shd w:val="clear" w:color="auto" w:fill="EDEDED"/>
            <w:noWrap/>
            <w:tcMar>
              <w:top w:w="0" w:type="dxa"/>
              <w:left w:w="144" w:type="dxa"/>
              <w:bottom w:w="0" w:type="dxa"/>
              <w:right w:w="0" w:type="dxa"/>
            </w:tcMar>
            <w:hideMark/>
          </w:tcPr>
          <w:p w14:paraId="0BFE23DE" w14:textId="77777777" w:rsidR="00B1362F" w:rsidRDefault="00B1362F">
            <w:pPr>
              <w:pStyle w:val="NormalWeb"/>
              <w:spacing w:before="0" w:beforeAutospacing="0" w:after="0" w:afterAutospacing="0"/>
              <w:rPr>
                <w:rFonts w:ascii="Arial" w:hAnsi="Arial" w:cs="Arial"/>
                <w:sz w:val="16"/>
                <w:szCs w:val="16"/>
              </w:rPr>
            </w:pPr>
            <w:r>
              <w:rPr>
                <w:rFonts w:ascii="Arial" w:hAnsi="Arial" w:cs="Arial"/>
                <w:sz w:val="16"/>
                <w:szCs w:val="16"/>
              </w:rPr>
              <w:t> </w:t>
            </w:r>
          </w:p>
          <w:p w14:paraId="2FB2C215" w14:textId="77777777" w:rsidR="00B1362F" w:rsidRDefault="00B1362F">
            <w:pPr>
              <w:pStyle w:val="NormalWeb"/>
              <w:spacing w:before="0" w:beforeAutospacing="0" w:after="20" w:afterAutospacing="0"/>
              <w:rPr>
                <w:rFonts w:ascii="Arial" w:hAnsi="Arial" w:cs="Arial"/>
                <w:sz w:val="36"/>
                <w:szCs w:val="36"/>
              </w:rPr>
            </w:pPr>
            <w:r>
              <w:rPr>
                <w:rFonts w:ascii="Arial" w:hAnsi="Arial" w:cs="Arial"/>
                <w:color w:val="0075C9"/>
                <w:sz w:val="36"/>
                <w:szCs w:val="36"/>
              </w:rPr>
              <w:t>Audit Committee</w:t>
            </w:r>
            <w:r>
              <w:rPr>
                <w:rFonts w:ascii="Arial" w:hAnsi="Arial" w:cs="Arial"/>
                <w:color w:val="0075C9"/>
                <w:sz w:val="36"/>
                <w:szCs w:val="36"/>
              </w:rPr>
              <w:br/>
              <w:t>Matters</w:t>
            </w:r>
          </w:p>
        </w:tc>
        <w:tc>
          <w:tcPr>
            <w:tcW w:w="202" w:type="dxa"/>
            <w:shd w:val="clear" w:color="auto" w:fill="EDEDED"/>
            <w:tcMar>
              <w:top w:w="0" w:type="dxa"/>
              <w:left w:w="144" w:type="dxa"/>
              <w:bottom w:w="0" w:type="dxa"/>
              <w:right w:w="0" w:type="dxa"/>
            </w:tcMar>
            <w:vAlign w:val="bottom"/>
            <w:hideMark/>
          </w:tcPr>
          <w:p w14:paraId="77CC6F93" w14:textId="77777777" w:rsidR="00B1362F" w:rsidRDefault="00B1362F">
            <w:pPr>
              <w:pStyle w:val="la2"/>
              <w:rPr>
                <w:rFonts w:ascii="Arial" w:hAnsi="Arial" w:cs="Arial"/>
                <w:sz w:val="18"/>
                <w:szCs w:val="18"/>
              </w:rPr>
            </w:pPr>
            <w:r>
              <w:rPr>
                <w:rFonts w:ascii="Arial" w:hAnsi="Arial" w:cs="Arial"/>
                <w:sz w:val="18"/>
                <w:szCs w:val="18"/>
              </w:rPr>
              <w:t> </w:t>
            </w:r>
          </w:p>
        </w:tc>
        <w:tc>
          <w:tcPr>
            <w:tcW w:w="5400" w:type="dxa"/>
            <w:vAlign w:val="bottom"/>
            <w:hideMark/>
          </w:tcPr>
          <w:p w14:paraId="78E15355" w14:textId="77777777" w:rsidR="00B1362F" w:rsidRDefault="00B1362F">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7746EAAC" w14:textId="77777777" w:rsidR="00B1362F" w:rsidRDefault="00B1362F" w:rsidP="00F24BBC">
            <w:pPr>
              <w:pStyle w:val="NormalWeb"/>
              <w:tabs>
                <w:tab w:val="right" w:leader="dot" w:pos="5400"/>
              </w:tabs>
              <w:spacing w:before="0" w:beforeAutospacing="0" w:after="20" w:afterAutospacing="0"/>
              <w:ind w:left="106"/>
              <w:rPr>
                <w:rFonts w:ascii="Arial" w:hAnsi="Arial" w:cs="Arial"/>
                <w:sz w:val="18"/>
                <w:szCs w:val="18"/>
              </w:rPr>
            </w:pPr>
            <w:hyperlink w:anchor="toc858775_30" w:history="1">
              <w:r>
                <w:rPr>
                  <w:rStyle w:val="Hyperlink"/>
                  <w:rFonts w:ascii="Arial" w:hAnsi="Arial" w:cs="Arial"/>
                  <w:sz w:val="18"/>
                  <w:szCs w:val="18"/>
                </w:rPr>
                <w:t>Audit Committee Report</w:t>
              </w:r>
            </w:hyperlink>
            <w:r>
              <w:rPr>
                <w:rFonts w:ascii="Arial" w:hAnsi="Arial" w:cs="Arial"/>
                <w:sz w:val="18"/>
                <w:szCs w:val="18"/>
              </w:rPr>
              <w:tab/>
            </w:r>
          </w:p>
        </w:tc>
        <w:tc>
          <w:tcPr>
            <w:tcW w:w="670" w:type="dxa"/>
            <w:noWrap/>
            <w:tcMar>
              <w:top w:w="0" w:type="dxa"/>
              <w:left w:w="144" w:type="dxa"/>
              <w:bottom w:w="0" w:type="dxa"/>
              <w:right w:w="0" w:type="dxa"/>
            </w:tcMar>
            <w:vAlign w:val="bottom"/>
            <w:hideMark/>
          </w:tcPr>
          <w:p w14:paraId="76A5BFFE" w14:textId="4A427340" w:rsidR="00B1362F" w:rsidRDefault="00B1362F" w:rsidP="00993D37">
            <w:pPr>
              <w:pStyle w:val="NormalWeb"/>
              <w:tabs>
                <w:tab w:val="right" w:pos="480"/>
                <w:tab w:val="decimal" w:pos="520"/>
              </w:tabs>
              <w:spacing w:before="0" w:beforeAutospacing="0" w:after="20" w:afterAutospacing="0"/>
              <w:jc w:val="right"/>
              <w:rPr>
                <w:rFonts w:ascii="Arial" w:hAnsi="Arial" w:cs="Arial"/>
                <w:sz w:val="18"/>
                <w:szCs w:val="18"/>
              </w:rPr>
            </w:pPr>
            <w:r>
              <w:rPr>
                <w:rFonts w:ascii="Arial" w:hAnsi="Arial" w:cs="Arial"/>
                <w:sz w:val="18"/>
                <w:szCs w:val="18"/>
              </w:rPr>
              <w:t>6</w:t>
            </w:r>
            <w:r w:rsidR="00815E66">
              <w:rPr>
                <w:rFonts w:ascii="Arial" w:hAnsi="Arial" w:cs="Arial"/>
                <w:sz w:val="18"/>
                <w:szCs w:val="18"/>
              </w:rPr>
              <w:t>4</w:t>
            </w:r>
          </w:p>
        </w:tc>
      </w:tr>
      <w:tr w:rsidR="00B1362F" w14:paraId="3EDEC7A5" w14:textId="77777777" w:rsidTr="00E529C3">
        <w:trPr>
          <w:cantSplit/>
        </w:trPr>
        <w:tc>
          <w:tcPr>
            <w:tcW w:w="1157" w:type="dxa"/>
            <w:vMerge/>
            <w:tcBorders>
              <w:bottom w:val="single" w:sz="6" w:space="0" w:color="0075C9"/>
            </w:tcBorders>
            <w:vAlign w:val="center"/>
            <w:hideMark/>
          </w:tcPr>
          <w:p w14:paraId="1693F3B1" w14:textId="77777777" w:rsidR="00B1362F" w:rsidRPr="00FD1FBC" w:rsidRDefault="00B1362F">
            <w:pPr>
              <w:rPr>
                <w:rFonts w:ascii="Arial" w:hAnsi="Arial" w:cs="Arial"/>
                <w:sz w:val="20"/>
              </w:rPr>
            </w:pPr>
          </w:p>
        </w:tc>
        <w:tc>
          <w:tcPr>
            <w:tcW w:w="3371" w:type="dxa"/>
            <w:vMerge/>
            <w:tcBorders>
              <w:bottom w:val="single" w:sz="6" w:space="0" w:color="0075C9"/>
            </w:tcBorders>
            <w:vAlign w:val="center"/>
            <w:hideMark/>
          </w:tcPr>
          <w:p w14:paraId="44F89947" w14:textId="77777777" w:rsidR="00B1362F" w:rsidRPr="00FD1FBC" w:rsidRDefault="00B1362F">
            <w:pPr>
              <w:rPr>
                <w:rFonts w:ascii="Arial" w:hAnsi="Arial" w:cs="Arial"/>
                <w:sz w:val="36"/>
                <w:szCs w:val="36"/>
              </w:rPr>
            </w:pPr>
          </w:p>
        </w:tc>
        <w:tc>
          <w:tcPr>
            <w:tcW w:w="202" w:type="dxa"/>
            <w:shd w:val="clear" w:color="auto" w:fill="EDEDED"/>
            <w:tcMar>
              <w:top w:w="0" w:type="dxa"/>
              <w:left w:w="144" w:type="dxa"/>
              <w:bottom w:w="0" w:type="dxa"/>
              <w:right w:w="0" w:type="dxa"/>
            </w:tcMar>
            <w:vAlign w:val="bottom"/>
            <w:hideMark/>
          </w:tcPr>
          <w:p w14:paraId="101D19AE" w14:textId="77777777" w:rsidR="00B1362F" w:rsidRDefault="00B1362F">
            <w:pPr>
              <w:pStyle w:val="la2"/>
              <w:rPr>
                <w:rFonts w:ascii="Arial" w:hAnsi="Arial" w:cs="Arial"/>
                <w:sz w:val="18"/>
                <w:szCs w:val="18"/>
              </w:rPr>
            </w:pPr>
            <w:r>
              <w:rPr>
                <w:rFonts w:ascii="Arial" w:hAnsi="Arial" w:cs="Arial"/>
                <w:sz w:val="18"/>
                <w:szCs w:val="18"/>
              </w:rPr>
              <w:t> </w:t>
            </w:r>
          </w:p>
        </w:tc>
        <w:tc>
          <w:tcPr>
            <w:tcW w:w="5400" w:type="dxa"/>
            <w:vAlign w:val="bottom"/>
            <w:hideMark/>
          </w:tcPr>
          <w:p w14:paraId="476ED65E" w14:textId="77777777" w:rsidR="00B1362F" w:rsidRDefault="00B1362F">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0222A9CC" w14:textId="77777777" w:rsidR="00B1362F" w:rsidRDefault="00B1362F" w:rsidP="00F24BBC">
            <w:pPr>
              <w:pStyle w:val="NormalWeb"/>
              <w:tabs>
                <w:tab w:val="right" w:leader="dot" w:pos="5400"/>
              </w:tabs>
              <w:spacing w:before="0" w:beforeAutospacing="0" w:after="20" w:afterAutospacing="0"/>
              <w:ind w:left="346" w:hanging="240"/>
              <w:rPr>
                <w:rFonts w:ascii="Arial" w:hAnsi="Arial" w:cs="Arial"/>
                <w:sz w:val="18"/>
                <w:szCs w:val="18"/>
              </w:rPr>
            </w:pPr>
            <w:hyperlink w:anchor="toc858775_31" w:history="1">
              <w:r>
                <w:rPr>
                  <w:rStyle w:val="Hyperlink"/>
                  <w:rFonts w:ascii="Arial" w:hAnsi="Arial" w:cs="Arial"/>
                  <w:sz w:val="18"/>
                  <w:szCs w:val="18"/>
                </w:rPr>
                <w:t>Fees Billed by Deloitte &amp; Touche</w:t>
              </w:r>
            </w:hyperlink>
            <w:r>
              <w:rPr>
                <w:rFonts w:ascii="Arial" w:hAnsi="Arial" w:cs="Arial"/>
                <w:sz w:val="18"/>
                <w:szCs w:val="18"/>
              </w:rPr>
              <w:tab/>
            </w:r>
          </w:p>
        </w:tc>
        <w:tc>
          <w:tcPr>
            <w:tcW w:w="670" w:type="dxa"/>
            <w:noWrap/>
            <w:tcMar>
              <w:top w:w="0" w:type="dxa"/>
              <w:left w:w="144" w:type="dxa"/>
              <w:bottom w:w="0" w:type="dxa"/>
              <w:right w:w="0" w:type="dxa"/>
            </w:tcMar>
            <w:vAlign w:val="bottom"/>
            <w:hideMark/>
          </w:tcPr>
          <w:p w14:paraId="06D89BD4" w14:textId="6FCBCAA3" w:rsidR="00B1362F" w:rsidRDefault="00DF7A10" w:rsidP="00993D37">
            <w:pPr>
              <w:pStyle w:val="NormalWeb"/>
              <w:tabs>
                <w:tab w:val="right" w:pos="480"/>
                <w:tab w:val="decimal" w:pos="520"/>
              </w:tabs>
              <w:spacing w:before="0" w:beforeAutospacing="0" w:after="20" w:afterAutospacing="0"/>
              <w:jc w:val="right"/>
              <w:rPr>
                <w:rFonts w:ascii="Arial" w:hAnsi="Arial" w:cs="Arial"/>
                <w:sz w:val="18"/>
                <w:szCs w:val="18"/>
              </w:rPr>
            </w:pPr>
            <w:r>
              <w:rPr>
                <w:rFonts w:ascii="Arial" w:hAnsi="Arial" w:cs="Arial"/>
                <w:sz w:val="18"/>
                <w:szCs w:val="18"/>
              </w:rPr>
              <w:t>6</w:t>
            </w:r>
            <w:r w:rsidR="00815E66">
              <w:rPr>
                <w:rFonts w:ascii="Arial" w:hAnsi="Arial" w:cs="Arial"/>
                <w:sz w:val="18"/>
                <w:szCs w:val="18"/>
              </w:rPr>
              <w:t>6</w:t>
            </w:r>
          </w:p>
        </w:tc>
      </w:tr>
      <w:tr w:rsidR="00B1362F" w14:paraId="143F450D" w14:textId="77777777" w:rsidTr="00E529C3">
        <w:trPr>
          <w:cantSplit/>
        </w:trPr>
        <w:tc>
          <w:tcPr>
            <w:tcW w:w="1157" w:type="dxa"/>
            <w:vMerge/>
            <w:tcBorders>
              <w:bottom w:val="single" w:sz="6" w:space="0" w:color="0075C9"/>
            </w:tcBorders>
            <w:vAlign w:val="center"/>
            <w:hideMark/>
          </w:tcPr>
          <w:p w14:paraId="039DD52F" w14:textId="77777777" w:rsidR="00B1362F" w:rsidRPr="00FD1FBC" w:rsidRDefault="00B1362F">
            <w:pPr>
              <w:rPr>
                <w:rFonts w:ascii="Arial" w:hAnsi="Arial" w:cs="Arial"/>
                <w:sz w:val="20"/>
              </w:rPr>
            </w:pPr>
          </w:p>
        </w:tc>
        <w:tc>
          <w:tcPr>
            <w:tcW w:w="3371" w:type="dxa"/>
            <w:vMerge/>
            <w:tcBorders>
              <w:bottom w:val="single" w:sz="6" w:space="0" w:color="0075C9"/>
            </w:tcBorders>
            <w:vAlign w:val="center"/>
            <w:hideMark/>
          </w:tcPr>
          <w:p w14:paraId="590824DE" w14:textId="77777777" w:rsidR="00B1362F" w:rsidRPr="00FD1FBC" w:rsidRDefault="00B1362F">
            <w:pPr>
              <w:rPr>
                <w:rFonts w:ascii="Arial" w:hAnsi="Arial" w:cs="Arial"/>
                <w:sz w:val="36"/>
                <w:szCs w:val="36"/>
              </w:rPr>
            </w:pPr>
          </w:p>
        </w:tc>
        <w:tc>
          <w:tcPr>
            <w:tcW w:w="202" w:type="dxa"/>
            <w:shd w:val="clear" w:color="auto" w:fill="EDEDED"/>
            <w:tcMar>
              <w:top w:w="0" w:type="dxa"/>
              <w:left w:w="144" w:type="dxa"/>
              <w:bottom w:w="0" w:type="dxa"/>
              <w:right w:w="0" w:type="dxa"/>
            </w:tcMar>
            <w:vAlign w:val="bottom"/>
            <w:hideMark/>
          </w:tcPr>
          <w:p w14:paraId="287B4CB7" w14:textId="77777777" w:rsidR="00B1362F" w:rsidRDefault="00B1362F">
            <w:pPr>
              <w:pStyle w:val="la2"/>
              <w:rPr>
                <w:rFonts w:ascii="Arial" w:hAnsi="Arial" w:cs="Arial"/>
                <w:sz w:val="18"/>
                <w:szCs w:val="18"/>
              </w:rPr>
            </w:pPr>
            <w:r>
              <w:rPr>
                <w:rFonts w:ascii="Arial" w:hAnsi="Arial" w:cs="Arial"/>
                <w:sz w:val="18"/>
                <w:szCs w:val="18"/>
              </w:rPr>
              <w:t> </w:t>
            </w:r>
          </w:p>
        </w:tc>
        <w:tc>
          <w:tcPr>
            <w:tcW w:w="5400" w:type="dxa"/>
            <w:vAlign w:val="bottom"/>
            <w:hideMark/>
          </w:tcPr>
          <w:p w14:paraId="1D3AC9D2" w14:textId="77777777" w:rsidR="00B1362F" w:rsidRDefault="00B1362F">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735D3FBF" w14:textId="77777777" w:rsidR="00B1362F" w:rsidRDefault="00B1362F" w:rsidP="00F24BBC">
            <w:pPr>
              <w:pStyle w:val="NormalWeb"/>
              <w:tabs>
                <w:tab w:val="right" w:leader="dot" w:pos="5400"/>
              </w:tabs>
              <w:spacing w:before="0" w:beforeAutospacing="0" w:after="20" w:afterAutospacing="0"/>
              <w:ind w:left="106"/>
              <w:rPr>
                <w:rFonts w:ascii="Arial" w:hAnsi="Arial" w:cs="Arial"/>
                <w:sz w:val="18"/>
                <w:szCs w:val="18"/>
              </w:rPr>
            </w:pPr>
            <w:hyperlink w:anchor="toc858775_32" w:history="1">
              <w:r>
                <w:rPr>
                  <w:rStyle w:val="Hyperlink"/>
                  <w:rFonts w:ascii="Arial" w:hAnsi="Arial" w:cs="Arial"/>
                  <w:sz w:val="18"/>
                  <w:szCs w:val="18"/>
                </w:rPr>
                <w:t>Policy on Audit Committee Pre-Approval of Audit and Permissible Non-Audit Services of Independent Auditor</w:t>
              </w:r>
            </w:hyperlink>
            <w:r>
              <w:rPr>
                <w:rFonts w:ascii="Arial" w:hAnsi="Arial" w:cs="Arial"/>
                <w:sz w:val="18"/>
                <w:szCs w:val="18"/>
              </w:rPr>
              <w:tab/>
            </w:r>
          </w:p>
        </w:tc>
        <w:tc>
          <w:tcPr>
            <w:tcW w:w="670" w:type="dxa"/>
            <w:noWrap/>
            <w:tcMar>
              <w:top w:w="0" w:type="dxa"/>
              <w:left w:w="144" w:type="dxa"/>
              <w:bottom w:w="0" w:type="dxa"/>
              <w:right w:w="0" w:type="dxa"/>
            </w:tcMar>
            <w:vAlign w:val="bottom"/>
            <w:hideMark/>
          </w:tcPr>
          <w:p w14:paraId="5B638702" w14:textId="1A30D7E9" w:rsidR="00B1362F" w:rsidRDefault="00DF7A10" w:rsidP="00993D37">
            <w:pPr>
              <w:pStyle w:val="NormalWeb"/>
              <w:tabs>
                <w:tab w:val="right" w:pos="480"/>
                <w:tab w:val="decimal" w:pos="520"/>
              </w:tabs>
              <w:spacing w:before="0" w:beforeAutospacing="0" w:after="20" w:afterAutospacing="0"/>
              <w:jc w:val="right"/>
              <w:rPr>
                <w:rFonts w:ascii="Arial" w:hAnsi="Arial" w:cs="Arial"/>
                <w:sz w:val="18"/>
                <w:szCs w:val="18"/>
              </w:rPr>
            </w:pPr>
            <w:r>
              <w:rPr>
                <w:rFonts w:ascii="Arial" w:hAnsi="Arial" w:cs="Arial"/>
                <w:sz w:val="18"/>
                <w:szCs w:val="18"/>
              </w:rPr>
              <w:t>6</w:t>
            </w:r>
            <w:r w:rsidR="00815E66">
              <w:rPr>
                <w:rFonts w:ascii="Arial" w:hAnsi="Arial" w:cs="Arial"/>
                <w:sz w:val="18"/>
                <w:szCs w:val="18"/>
              </w:rPr>
              <w:t>7</w:t>
            </w:r>
          </w:p>
        </w:tc>
      </w:tr>
      <w:tr w:rsidR="00B1362F" w14:paraId="4BACD790" w14:textId="77777777" w:rsidTr="00E529C3">
        <w:trPr>
          <w:cantSplit/>
        </w:trPr>
        <w:tc>
          <w:tcPr>
            <w:tcW w:w="1157" w:type="dxa"/>
            <w:vMerge/>
            <w:tcBorders>
              <w:bottom w:val="single" w:sz="6" w:space="0" w:color="0075C9"/>
            </w:tcBorders>
            <w:vAlign w:val="center"/>
            <w:hideMark/>
          </w:tcPr>
          <w:p w14:paraId="5A48B7B9" w14:textId="77777777" w:rsidR="00B1362F" w:rsidRPr="00FD1FBC" w:rsidRDefault="00B1362F">
            <w:pPr>
              <w:rPr>
                <w:rFonts w:ascii="Arial" w:hAnsi="Arial" w:cs="Arial"/>
                <w:sz w:val="20"/>
              </w:rPr>
            </w:pPr>
          </w:p>
        </w:tc>
        <w:tc>
          <w:tcPr>
            <w:tcW w:w="3371" w:type="dxa"/>
            <w:vMerge/>
            <w:tcBorders>
              <w:bottom w:val="single" w:sz="6" w:space="0" w:color="0075C9"/>
            </w:tcBorders>
            <w:vAlign w:val="center"/>
            <w:hideMark/>
          </w:tcPr>
          <w:p w14:paraId="32BD104C" w14:textId="77777777" w:rsidR="00B1362F" w:rsidRPr="00FD1FBC" w:rsidRDefault="00B1362F">
            <w:pPr>
              <w:rPr>
                <w:rFonts w:ascii="Arial" w:hAnsi="Arial" w:cs="Arial"/>
                <w:sz w:val="36"/>
                <w:szCs w:val="36"/>
              </w:rPr>
            </w:pPr>
          </w:p>
        </w:tc>
        <w:tc>
          <w:tcPr>
            <w:tcW w:w="202" w:type="dxa"/>
            <w:shd w:val="clear" w:color="auto" w:fill="EDEDED"/>
            <w:tcMar>
              <w:top w:w="0" w:type="dxa"/>
              <w:left w:w="144" w:type="dxa"/>
              <w:bottom w:w="0" w:type="dxa"/>
              <w:right w:w="0" w:type="dxa"/>
            </w:tcMar>
            <w:vAlign w:val="bottom"/>
            <w:hideMark/>
          </w:tcPr>
          <w:p w14:paraId="1A26F027" w14:textId="77777777" w:rsidR="00B1362F" w:rsidRDefault="00B1362F">
            <w:pPr>
              <w:pStyle w:val="la2"/>
              <w:rPr>
                <w:rFonts w:ascii="Arial" w:hAnsi="Arial" w:cs="Arial"/>
                <w:sz w:val="18"/>
                <w:szCs w:val="18"/>
              </w:rPr>
            </w:pPr>
            <w:r>
              <w:rPr>
                <w:rFonts w:ascii="Arial" w:hAnsi="Arial" w:cs="Arial"/>
                <w:sz w:val="18"/>
                <w:szCs w:val="18"/>
              </w:rPr>
              <w:t> </w:t>
            </w:r>
          </w:p>
        </w:tc>
        <w:tc>
          <w:tcPr>
            <w:tcW w:w="5400" w:type="dxa"/>
            <w:tcMar>
              <w:top w:w="0" w:type="dxa"/>
              <w:left w:w="144" w:type="dxa"/>
              <w:bottom w:w="0" w:type="dxa"/>
              <w:right w:w="0" w:type="dxa"/>
            </w:tcMar>
            <w:vAlign w:val="bottom"/>
            <w:hideMark/>
          </w:tcPr>
          <w:p w14:paraId="62D7D904" w14:textId="77777777" w:rsidR="00B1362F" w:rsidRDefault="00B1362F">
            <w:pPr>
              <w:pStyle w:val="la2"/>
              <w:rPr>
                <w:rFonts w:ascii="Arial" w:hAnsi="Arial" w:cs="Arial"/>
                <w:sz w:val="18"/>
                <w:szCs w:val="18"/>
              </w:rPr>
            </w:pPr>
            <w:r>
              <w:rPr>
                <w:rFonts w:ascii="Arial" w:hAnsi="Arial" w:cs="Arial"/>
                <w:sz w:val="18"/>
                <w:szCs w:val="18"/>
              </w:rPr>
              <w:t> </w:t>
            </w:r>
          </w:p>
        </w:tc>
        <w:tc>
          <w:tcPr>
            <w:tcW w:w="670" w:type="dxa"/>
            <w:tcMar>
              <w:top w:w="0" w:type="dxa"/>
              <w:left w:w="144" w:type="dxa"/>
              <w:bottom w:w="0" w:type="dxa"/>
              <w:right w:w="0" w:type="dxa"/>
            </w:tcMar>
            <w:vAlign w:val="bottom"/>
            <w:hideMark/>
          </w:tcPr>
          <w:p w14:paraId="0DAD47EC" w14:textId="652775FC" w:rsidR="00B1362F" w:rsidRDefault="00B1362F" w:rsidP="00993D37">
            <w:pPr>
              <w:pStyle w:val="la2"/>
              <w:jc w:val="right"/>
              <w:rPr>
                <w:rFonts w:ascii="Arial" w:hAnsi="Arial" w:cs="Arial"/>
                <w:sz w:val="18"/>
                <w:szCs w:val="18"/>
              </w:rPr>
            </w:pPr>
          </w:p>
        </w:tc>
      </w:tr>
      <w:tr w:rsidR="00B1362F" w14:paraId="23A7DFF2" w14:textId="77777777" w:rsidTr="00E529C3">
        <w:trPr>
          <w:cantSplit/>
        </w:trPr>
        <w:tc>
          <w:tcPr>
            <w:tcW w:w="1157" w:type="dxa"/>
            <w:vMerge/>
            <w:tcBorders>
              <w:bottom w:val="single" w:sz="6" w:space="0" w:color="0075C9"/>
            </w:tcBorders>
            <w:vAlign w:val="center"/>
            <w:hideMark/>
          </w:tcPr>
          <w:p w14:paraId="40D69D4F" w14:textId="77777777" w:rsidR="00B1362F" w:rsidRPr="00FD1FBC" w:rsidRDefault="00B1362F">
            <w:pPr>
              <w:rPr>
                <w:rFonts w:ascii="Arial" w:hAnsi="Arial" w:cs="Arial"/>
                <w:sz w:val="20"/>
              </w:rPr>
            </w:pPr>
          </w:p>
        </w:tc>
        <w:tc>
          <w:tcPr>
            <w:tcW w:w="3371" w:type="dxa"/>
            <w:vMerge/>
            <w:tcBorders>
              <w:bottom w:val="single" w:sz="6" w:space="0" w:color="0075C9"/>
            </w:tcBorders>
            <w:vAlign w:val="center"/>
            <w:hideMark/>
          </w:tcPr>
          <w:p w14:paraId="045DAC0E" w14:textId="77777777" w:rsidR="00B1362F" w:rsidRPr="00FD1FBC" w:rsidRDefault="00B1362F">
            <w:pPr>
              <w:rPr>
                <w:rFonts w:ascii="Arial" w:hAnsi="Arial" w:cs="Arial"/>
                <w:sz w:val="36"/>
                <w:szCs w:val="36"/>
              </w:rPr>
            </w:pPr>
          </w:p>
        </w:tc>
        <w:tc>
          <w:tcPr>
            <w:tcW w:w="202" w:type="dxa"/>
            <w:shd w:val="clear" w:color="auto" w:fill="EDEDED"/>
            <w:tcMar>
              <w:top w:w="0" w:type="dxa"/>
              <w:left w:w="144" w:type="dxa"/>
              <w:bottom w:w="0" w:type="dxa"/>
              <w:right w:w="0" w:type="dxa"/>
            </w:tcMar>
            <w:vAlign w:val="bottom"/>
            <w:hideMark/>
          </w:tcPr>
          <w:p w14:paraId="189E4C16" w14:textId="77777777" w:rsidR="00B1362F" w:rsidRDefault="00B1362F">
            <w:pPr>
              <w:pStyle w:val="la2"/>
              <w:rPr>
                <w:rFonts w:ascii="Arial" w:hAnsi="Arial" w:cs="Arial"/>
                <w:sz w:val="18"/>
                <w:szCs w:val="18"/>
              </w:rPr>
            </w:pPr>
            <w:r>
              <w:rPr>
                <w:rFonts w:ascii="Arial" w:hAnsi="Arial" w:cs="Arial"/>
                <w:sz w:val="18"/>
                <w:szCs w:val="18"/>
              </w:rPr>
              <w:t> </w:t>
            </w:r>
          </w:p>
        </w:tc>
        <w:tc>
          <w:tcPr>
            <w:tcW w:w="5400" w:type="dxa"/>
            <w:tcMar>
              <w:top w:w="0" w:type="dxa"/>
              <w:left w:w="144" w:type="dxa"/>
              <w:bottom w:w="0" w:type="dxa"/>
              <w:right w:w="0" w:type="dxa"/>
            </w:tcMar>
            <w:vAlign w:val="bottom"/>
            <w:hideMark/>
          </w:tcPr>
          <w:p w14:paraId="0BD9A7E9" w14:textId="77777777" w:rsidR="00B1362F" w:rsidRDefault="00B1362F">
            <w:pPr>
              <w:pStyle w:val="la2"/>
              <w:rPr>
                <w:rFonts w:ascii="Arial" w:hAnsi="Arial" w:cs="Arial"/>
                <w:sz w:val="18"/>
                <w:szCs w:val="18"/>
              </w:rPr>
            </w:pPr>
            <w:r>
              <w:rPr>
                <w:rFonts w:ascii="Arial" w:hAnsi="Arial" w:cs="Arial"/>
                <w:sz w:val="18"/>
                <w:szCs w:val="18"/>
              </w:rPr>
              <w:t> </w:t>
            </w:r>
          </w:p>
        </w:tc>
        <w:tc>
          <w:tcPr>
            <w:tcW w:w="670" w:type="dxa"/>
            <w:tcMar>
              <w:top w:w="0" w:type="dxa"/>
              <w:left w:w="144" w:type="dxa"/>
              <w:bottom w:w="0" w:type="dxa"/>
              <w:right w:w="0" w:type="dxa"/>
            </w:tcMar>
            <w:vAlign w:val="bottom"/>
            <w:hideMark/>
          </w:tcPr>
          <w:p w14:paraId="380B46CC" w14:textId="35E63D8F" w:rsidR="00B1362F" w:rsidRDefault="00B1362F" w:rsidP="00993D37">
            <w:pPr>
              <w:pStyle w:val="la2"/>
              <w:jc w:val="right"/>
              <w:rPr>
                <w:rFonts w:ascii="Arial" w:hAnsi="Arial" w:cs="Arial"/>
                <w:sz w:val="18"/>
                <w:szCs w:val="18"/>
              </w:rPr>
            </w:pPr>
          </w:p>
        </w:tc>
      </w:tr>
      <w:tr w:rsidR="00B1362F" w14:paraId="61541D89" w14:textId="77777777" w:rsidTr="00F24BBC">
        <w:tc>
          <w:tcPr>
            <w:tcW w:w="1157" w:type="dxa"/>
            <w:vMerge/>
            <w:tcBorders>
              <w:bottom w:val="single" w:sz="6" w:space="0" w:color="0075C9"/>
            </w:tcBorders>
            <w:vAlign w:val="center"/>
            <w:hideMark/>
          </w:tcPr>
          <w:p w14:paraId="7A47069A" w14:textId="77777777" w:rsidR="00B1362F" w:rsidRPr="00FD1FBC" w:rsidRDefault="00B1362F">
            <w:pPr>
              <w:rPr>
                <w:rFonts w:ascii="Arial" w:hAnsi="Arial" w:cs="Arial"/>
                <w:sz w:val="20"/>
              </w:rPr>
            </w:pPr>
          </w:p>
        </w:tc>
        <w:tc>
          <w:tcPr>
            <w:tcW w:w="3371" w:type="dxa"/>
            <w:vMerge/>
            <w:tcBorders>
              <w:bottom w:val="single" w:sz="6" w:space="0" w:color="0075C9"/>
            </w:tcBorders>
            <w:vAlign w:val="center"/>
            <w:hideMark/>
          </w:tcPr>
          <w:p w14:paraId="11D52AEC" w14:textId="77777777" w:rsidR="00B1362F" w:rsidRPr="00FD1FBC" w:rsidRDefault="00B1362F">
            <w:pPr>
              <w:rPr>
                <w:rFonts w:ascii="Arial" w:hAnsi="Arial" w:cs="Arial"/>
                <w:sz w:val="36"/>
                <w:szCs w:val="36"/>
              </w:rPr>
            </w:pPr>
          </w:p>
        </w:tc>
        <w:tc>
          <w:tcPr>
            <w:tcW w:w="202" w:type="dxa"/>
            <w:tcBorders>
              <w:bottom w:val="single" w:sz="6" w:space="0" w:color="0075C9"/>
            </w:tcBorders>
            <w:shd w:val="clear" w:color="auto" w:fill="EDEDED"/>
            <w:noWrap/>
            <w:tcMar>
              <w:top w:w="0" w:type="dxa"/>
              <w:left w:w="144" w:type="dxa"/>
              <w:bottom w:w="0" w:type="dxa"/>
              <w:right w:w="0" w:type="dxa"/>
            </w:tcMar>
            <w:vAlign w:val="bottom"/>
            <w:hideMark/>
          </w:tcPr>
          <w:p w14:paraId="39DC65A5" w14:textId="77777777" w:rsidR="00B1362F" w:rsidRDefault="00B1362F">
            <w:pPr>
              <w:rPr>
                <w:rFonts w:ascii="Arial" w:hAnsi="Arial" w:cs="Arial"/>
                <w:sz w:val="18"/>
                <w:szCs w:val="18"/>
              </w:rPr>
            </w:pPr>
          </w:p>
        </w:tc>
        <w:tc>
          <w:tcPr>
            <w:tcW w:w="5400" w:type="dxa"/>
            <w:tcBorders>
              <w:bottom w:val="single" w:sz="6" w:space="0" w:color="0075C9"/>
            </w:tcBorders>
            <w:vAlign w:val="bottom"/>
            <w:hideMark/>
          </w:tcPr>
          <w:p w14:paraId="57343079" w14:textId="77777777" w:rsidR="00B1362F" w:rsidRDefault="00B1362F">
            <w:pPr>
              <w:rPr>
                <w:sz w:val="20"/>
              </w:rPr>
            </w:pPr>
          </w:p>
        </w:tc>
        <w:tc>
          <w:tcPr>
            <w:tcW w:w="670" w:type="dxa"/>
            <w:tcBorders>
              <w:bottom w:val="single" w:sz="6" w:space="0" w:color="0075C9"/>
            </w:tcBorders>
            <w:noWrap/>
            <w:tcMar>
              <w:top w:w="0" w:type="dxa"/>
              <w:left w:w="144" w:type="dxa"/>
              <w:bottom w:w="0" w:type="dxa"/>
              <w:right w:w="0" w:type="dxa"/>
            </w:tcMar>
            <w:vAlign w:val="bottom"/>
            <w:hideMark/>
          </w:tcPr>
          <w:p w14:paraId="08348161" w14:textId="77777777" w:rsidR="00B1362F" w:rsidRDefault="00B1362F" w:rsidP="00993D37">
            <w:pPr>
              <w:jc w:val="right"/>
              <w:rPr>
                <w:sz w:val="20"/>
              </w:rPr>
            </w:pPr>
          </w:p>
        </w:tc>
      </w:tr>
      <w:tr w:rsidR="00B1362F" w14:paraId="37238312" w14:textId="77777777" w:rsidTr="00F24BBC">
        <w:trPr>
          <w:trHeight w:val="60"/>
        </w:trPr>
        <w:tc>
          <w:tcPr>
            <w:tcW w:w="1157" w:type="dxa"/>
            <w:shd w:val="clear" w:color="auto" w:fill="EDEDED"/>
            <w:vAlign w:val="center"/>
            <w:hideMark/>
          </w:tcPr>
          <w:p w14:paraId="72FDEC8E" w14:textId="77777777" w:rsidR="00B1362F" w:rsidRDefault="00B1362F">
            <w:pPr>
              <w:rPr>
                <w:rFonts w:ascii="Arial" w:hAnsi="Arial" w:cs="Arial"/>
                <w:sz w:val="2"/>
                <w:szCs w:val="2"/>
              </w:rPr>
            </w:pPr>
            <w:r>
              <w:rPr>
                <w:rFonts w:ascii="Arial" w:hAnsi="Arial" w:cs="Arial"/>
                <w:sz w:val="2"/>
                <w:szCs w:val="2"/>
              </w:rPr>
              <w:t> </w:t>
            </w:r>
          </w:p>
        </w:tc>
        <w:tc>
          <w:tcPr>
            <w:tcW w:w="3371" w:type="dxa"/>
            <w:shd w:val="clear" w:color="auto" w:fill="EDEDED"/>
            <w:vAlign w:val="center"/>
            <w:hideMark/>
          </w:tcPr>
          <w:p w14:paraId="1268F0FC" w14:textId="77777777" w:rsidR="00B1362F" w:rsidRDefault="00B1362F">
            <w:pPr>
              <w:rPr>
                <w:rFonts w:ascii="Arial" w:hAnsi="Arial" w:cs="Arial"/>
                <w:sz w:val="2"/>
                <w:szCs w:val="2"/>
              </w:rPr>
            </w:pPr>
            <w:r>
              <w:rPr>
                <w:rFonts w:ascii="Arial" w:hAnsi="Arial" w:cs="Arial"/>
                <w:sz w:val="2"/>
                <w:szCs w:val="2"/>
              </w:rPr>
              <w:t> </w:t>
            </w:r>
          </w:p>
        </w:tc>
        <w:tc>
          <w:tcPr>
            <w:tcW w:w="202" w:type="dxa"/>
            <w:shd w:val="clear" w:color="auto" w:fill="EDEDED"/>
            <w:vAlign w:val="center"/>
            <w:hideMark/>
          </w:tcPr>
          <w:p w14:paraId="5EF1AE84" w14:textId="77777777" w:rsidR="00B1362F" w:rsidRDefault="00B1362F">
            <w:pPr>
              <w:rPr>
                <w:rFonts w:ascii="Arial" w:hAnsi="Arial" w:cs="Arial"/>
                <w:sz w:val="2"/>
                <w:szCs w:val="2"/>
              </w:rPr>
            </w:pPr>
            <w:r>
              <w:rPr>
                <w:rFonts w:ascii="Arial" w:hAnsi="Arial" w:cs="Arial"/>
                <w:sz w:val="2"/>
                <w:szCs w:val="2"/>
              </w:rPr>
              <w:t> </w:t>
            </w:r>
          </w:p>
        </w:tc>
        <w:tc>
          <w:tcPr>
            <w:tcW w:w="5400" w:type="dxa"/>
            <w:vAlign w:val="center"/>
            <w:hideMark/>
          </w:tcPr>
          <w:p w14:paraId="78C0D5EA" w14:textId="77777777" w:rsidR="00B1362F" w:rsidRDefault="00B1362F">
            <w:pPr>
              <w:rPr>
                <w:rFonts w:ascii="Arial" w:hAnsi="Arial" w:cs="Arial"/>
                <w:sz w:val="2"/>
                <w:szCs w:val="2"/>
              </w:rPr>
            </w:pPr>
            <w:r>
              <w:rPr>
                <w:rFonts w:ascii="Arial" w:hAnsi="Arial" w:cs="Arial"/>
                <w:sz w:val="2"/>
                <w:szCs w:val="2"/>
              </w:rPr>
              <w:t> </w:t>
            </w:r>
          </w:p>
        </w:tc>
        <w:tc>
          <w:tcPr>
            <w:tcW w:w="670" w:type="dxa"/>
            <w:vAlign w:val="center"/>
            <w:hideMark/>
          </w:tcPr>
          <w:p w14:paraId="18DB7BA7" w14:textId="5CD457D6" w:rsidR="00B1362F" w:rsidRDefault="00B1362F" w:rsidP="00993D37">
            <w:pPr>
              <w:jc w:val="right"/>
              <w:rPr>
                <w:rFonts w:ascii="Arial" w:hAnsi="Arial" w:cs="Arial"/>
                <w:sz w:val="2"/>
                <w:szCs w:val="2"/>
              </w:rPr>
            </w:pPr>
          </w:p>
        </w:tc>
      </w:tr>
      <w:tr w:rsidR="00B1362F" w14:paraId="0300B1B0" w14:textId="77777777" w:rsidTr="00E529C3">
        <w:trPr>
          <w:cantSplit/>
        </w:trPr>
        <w:tc>
          <w:tcPr>
            <w:tcW w:w="1157" w:type="dxa"/>
            <w:vMerge w:val="restart"/>
            <w:tcBorders>
              <w:bottom w:val="single" w:sz="6" w:space="0" w:color="0075C9"/>
            </w:tcBorders>
            <w:shd w:val="clear" w:color="auto" w:fill="EDEDED"/>
            <w:hideMark/>
          </w:tcPr>
          <w:p w14:paraId="6868155D" w14:textId="77777777" w:rsidR="00B1362F" w:rsidRPr="00FD1FBC" w:rsidRDefault="00B1362F">
            <w:pPr>
              <w:pStyle w:val="NormalWeb"/>
              <w:spacing w:before="0" w:beforeAutospacing="0" w:after="0" w:afterAutospacing="0" w:line="560" w:lineRule="atLeast"/>
              <w:ind w:left="144"/>
              <w:rPr>
                <w:rFonts w:ascii="Arial" w:hAnsi="Arial" w:cs="Arial"/>
                <w:sz w:val="20"/>
                <w:szCs w:val="20"/>
              </w:rPr>
            </w:pPr>
            <w:r>
              <w:rPr>
                <w:rFonts w:ascii="Arial" w:hAnsi="Arial" w:cs="Arial"/>
                <w:color w:val="0075C9"/>
                <w:sz w:val="20"/>
                <w:szCs w:val="20"/>
              </w:rPr>
              <w:t> </w:t>
            </w:r>
            <w:r>
              <w:rPr>
                <w:rFonts w:ascii="Arial" w:hAnsi="Arial" w:cs="Arial"/>
                <w:color w:val="0075C9"/>
                <w:sz w:val="160"/>
                <w:szCs w:val="160"/>
              </w:rPr>
              <w:t>4</w:t>
            </w:r>
          </w:p>
        </w:tc>
        <w:tc>
          <w:tcPr>
            <w:tcW w:w="3371" w:type="dxa"/>
            <w:vMerge w:val="restart"/>
            <w:tcBorders>
              <w:bottom w:val="single" w:sz="6" w:space="0" w:color="0075C9"/>
            </w:tcBorders>
            <w:shd w:val="clear" w:color="auto" w:fill="EDEDED"/>
            <w:noWrap/>
            <w:tcMar>
              <w:top w:w="0" w:type="dxa"/>
              <w:left w:w="144" w:type="dxa"/>
              <w:bottom w:w="0" w:type="dxa"/>
              <w:right w:w="0" w:type="dxa"/>
            </w:tcMar>
            <w:hideMark/>
          </w:tcPr>
          <w:p w14:paraId="7C088A17" w14:textId="77777777" w:rsidR="00B1362F" w:rsidRDefault="00B1362F">
            <w:pPr>
              <w:pStyle w:val="NormalWeb"/>
              <w:spacing w:before="0" w:beforeAutospacing="0" w:after="0" w:afterAutospacing="0"/>
              <w:rPr>
                <w:rFonts w:ascii="Arial" w:hAnsi="Arial" w:cs="Arial"/>
                <w:sz w:val="16"/>
                <w:szCs w:val="16"/>
              </w:rPr>
            </w:pPr>
            <w:r>
              <w:rPr>
                <w:rFonts w:ascii="Arial" w:hAnsi="Arial" w:cs="Arial"/>
                <w:sz w:val="16"/>
                <w:szCs w:val="16"/>
              </w:rPr>
              <w:t> </w:t>
            </w:r>
          </w:p>
          <w:p w14:paraId="6EA6977A" w14:textId="77777777" w:rsidR="00B1362F" w:rsidRDefault="00B1362F">
            <w:pPr>
              <w:pStyle w:val="NormalWeb"/>
              <w:spacing w:before="0" w:beforeAutospacing="0" w:after="20" w:afterAutospacing="0"/>
              <w:rPr>
                <w:rFonts w:ascii="Arial" w:hAnsi="Arial" w:cs="Arial"/>
                <w:sz w:val="36"/>
                <w:szCs w:val="36"/>
              </w:rPr>
            </w:pPr>
            <w:r>
              <w:rPr>
                <w:rFonts w:ascii="Arial" w:hAnsi="Arial" w:cs="Arial"/>
                <w:color w:val="0075C9"/>
                <w:sz w:val="36"/>
                <w:szCs w:val="36"/>
              </w:rPr>
              <w:t>Proposals to be</w:t>
            </w:r>
            <w:r>
              <w:rPr>
                <w:rFonts w:ascii="Arial" w:hAnsi="Arial" w:cs="Arial"/>
                <w:color w:val="0075C9"/>
                <w:sz w:val="36"/>
                <w:szCs w:val="36"/>
              </w:rPr>
              <w:br/>
              <w:t>Voted on During</w:t>
            </w:r>
            <w:r>
              <w:rPr>
                <w:rFonts w:ascii="Arial" w:hAnsi="Arial" w:cs="Arial"/>
                <w:color w:val="0075C9"/>
                <w:sz w:val="36"/>
                <w:szCs w:val="36"/>
              </w:rPr>
              <w:br/>
              <w:t>the Meeting</w:t>
            </w:r>
          </w:p>
        </w:tc>
        <w:tc>
          <w:tcPr>
            <w:tcW w:w="202" w:type="dxa"/>
            <w:shd w:val="clear" w:color="auto" w:fill="EDEDED"/>
            <w:tcMar>
              <w:top w:w="0" w:type="dxa"/>
              <w:left w:w="144" w:type="dxa"/>
              <w:bottom w:w="0" w:type="dxa"/>
              <w:right w:w="0" w:type="dxa"/>
            </w:tcMar>
            <w:vAlign w:val="bottom"/>
            <w:hideMark/>
          </w:tcPr>
          <w:p w14:paraId="080E1EBB" w14:textId="77777777" w:rsidR="00B1362F" w:rsidRDefault="00B1362F">
            <w:pPr>
              <w:pStyle w:val="la2"/>
              <w:rPr>
                <w:rFonts w:ascii="Arial" w:hAnsi="Arial" w:cs="Arial"/>
                <w:sz w:val="18"/>
                <w:szCs w:val="18"/>
              </w:rPr>
            </w:pPr>
            <w:r>
              <w:rPr>
                <w:rFonts w:ascii="Arial" w:hAnsi="Arial" w:cs="Arial"/>
                <w:sz w:val="18"/>
                <w:szCs w:val="18"/>
              </w:rPr>
              <w:t> </w:t>
            </w:r>
          </w:p>
        </w:tc>
        <w:tc>
          <w:tcPr>
            <w:tcW w:w="5400" w:type="dxa"/>
            <w:vAlign w:val="bottom"/>
            <w:hideMark/>
          </w:tcPr>
          <w:p w14:paraId="20BDA5B5" w14:textId="77777777" w:rsidR="00B1362F" w:rsidRDefault="00B1362F">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268AC5F4" w14:textId="77777777" w:rsidR="00B1362F" w:rsidRDefault="00B1362F" w:rsidP="00F24BBC">
            <w:pPr>
              <w:pStyle w:val="NormalWeb"/>
              <w:tabs>
                <w:tab w:val="right" w:leader="dot" w:pos="5400"/>
              </w:tabs>
              <w:spacing w:before="0" w:beforeAutospacing="0" w:after="20" w:afterAutospacing="0"/>
              <w:ind w:left="106"/>
              <w:rPr>
                <w:rFonts w:ascii="Arial" w:hAnsi="Arial" w:cs="Arial"/>
                <w:sz w:val="18"/>
                <w:szCs w:val="18"/>
              </w:rPr>
            </w:pPr>
            <w:hyperlink w:anchor="toc858775_33" w:history="1">
              <w:r>
                <w:rPr>
                  <w:rStyle w:val="Hyperlink"/>
                  <w:rFonts w:ascii="Arial" w:hAnsi="Arial" w:cs="Arial"/>
                  <w:sz w:val="18"/>
                  <w:szCs w:val="18"/>
                </w:rPr>
                <w:t>Proposal 1: Election of 12 Directors</w:t>
              </w:r>
            </w:hyperlink>
            <w:r>
              <w:rPr>
                <w:rFonts w:ascii="Arial" w:hAnsi="Arial" w:cs="Arial"/>
                <w:sz w:val="18"/>
                <w:szCs w:val="18"/>
              </w:rPr>
              <w:tab/>
            </w:r>
          </w:p>
        </w:tc>
        <w:tc>
          <w:tcPr>
            <w:tcW w:w="670" w:type="dxa"/>
            <w:noWrap/>
            <w:tcMar>
              <w:top w:w="0" w:type="dxa"/>
              <w:left w:w="144" w:type="dxa"/>
              <w:bottom w:w="0" w:type="dxa"/>
              <w:right w:w="0" w:type="dxa"/>
            </w:tcMar>
            <w:vAlign w:val="bottom"/>
            <w:hideMark/>
          </w:tcPr>
          <w:p w14:paraId="34D8FA22" w14:textId="18AE605A" w:rsidR="00B1362F" w:rsidRDefault="00DF7A10" w:rsidP="00993D37">
            <w:pPr>
              <w:pStyle w:val="NormalWeb"/>
              <w:tabs>
                <w:tab w:val="right" w:pos="480"/>
                <w:tab w:val="decimal" w:pos="520"/>
              </w:tabs>
              <w:spacing w:before="0" w:beforeAutospacing="0" w:after="20" w:afterAutospacing="0"/>
              <w:jc w:val="right"/>
              <w:rPr>
                <w:rFonts w:ascii="Arial" w:hAnsi="Arial" w:cs="Arial"/>
                <w:sz w:val="18"/>
                <w:szCs w:val="18"/>
              </w:rPr>
            </w:pPr>
            <w:r>
              <w:rPr>
                <w:rFonts w:ascii="Arial" w:hAnsi="Arial" w:cs="Arial"/>
                <w:sz w:val="18"/>
                <w:szCs w:val="18"/>
              </w:rPr>
              <w:t>6</w:t>
            </w:r>
            <w:r w:rsidR="00815E66">
              <w:rPr>
                <w:rFonts w:ascii="Arial" w:hAnsi="Arial" w:cs="Arial"/>
                <w:sz w:val="18"/>
                <w:szCs w:val="18"/>
              </w:rPr>
              <w:t>8</w:t>
            </w:r>
          </w:p>
        </w:tc>
      </w:tr>
      <w:tr w:rsidR="00B1362F" w14:paraId="4DCDD2B3" w14:textId="77777777" w:rsidTr="00E529C3">
        <w:trPr>
          <w:cantSplit/>
        </w:trPr>
        <w:tc>
          <w:tcPr>
            <w:tcW w:w="1157" w:type="dxa"/>
            <w:vMerge/>
            <w:tcBorders>
              <w:bottom w:val="single" w:sz="6" w:space="0" w:color="0075C9"/>
            </w:tcBorders>
            <w:vAlign w:val="center"/>
            <w:hideMark/>
          </w:tcPr>
          <w:p w14:paraId="4CAD5D6A" w14:textId="77777777" w:rsidR="00B1362F" w:rsidRPr="00FD1FBC" w:rsidRDefault="00B1362F">
            <w:pPr>
              <w:rPr>
                <w:rFonts w:ascii="Arial" w:hAnsi="Arial" w:cs="Arial"/>
                <w:sz w:val="20"/>
              </w:rPr>
            </w:pPr>
          </w:p>
        </w:tc>
        <w:tc>
          <w:tcPr>
            <w:tcW w:w="3371" w:type="dxa"/>
            <w:vMerge/>
            <w:tcBorders>
              <w:bottom w:val="single" w:sz="6" w:space="0" w:color="0075C9"/>
            </w:tcBorders>
            <w:vAlign w:val="center"/>
            <w:hideMark/>
          </w:tcPr>
          <w:p w14:paraId="31E5995B" w14:textId="77777777" w:rsidR="00B1362F" w:rsidRPr="00FD1FBC" w:rsidRDefault="00B1362F">
            <w:pPr>
              <w:rPr>
                <w:rFonts w:ascii="Arial" w:hAnsi="Arial" w:cs="Arial"/>
                <w:sz w:val="36"/>
                <w:szCs w:val="36"/>
              </w:rPr>
            </w:pPr>
          </w:p>
        </w:tc>
        <w:tc>
          <w:tcPr>
            <w:tcW w:w="202" w:type="dxa"/>
            <w:shd w:val="clear" w:color="auto" w:fill="EDEDED"/>
            <w:tcMar>
              <w:top w:w="0" w:type="dxa"/>
              <w:left w:w="144" w:type="dxa"/>
              <w:bottom w:w="0" w:type="dxa"/>
              <w:right w:w="0" w:type="dxa"/>
            </w:tcMar>
            <w:vAlign w:val="bottom"/>
            <w:hideMark/>
          </w:tcPr>
          <w:p w14:paraId="50390D7A" w14:textId="77777777" w:rsidR="00B1362F" w:rsidRDefault="00B1362F">
            <w:pPr>
              <w:pStyle w:val="la2"/>
              <w:rPr>
                <w:rFonts w:ascii="Arial" w:hAnsi="Arial" w:cs="Arial"/>
                <w:sz w:val="18"/>
                <w:szCs w:val="18"/>
              </w:rPr>
            </w:pPr>
            <w:r>
              <w:rPr>
                <w:rFonts w:ascii="Arial" w:hAnsi="Arial" w:cs="Arial"/>
                <w:sz w:val="18"/>
                <w:szCs w:val="18"/>
              </w:rPr>
              <w:t> </w:t>
            </w:r>
          </w:p>
        </w:tc>
        <w:tc>
          <w:tcPr>
            <w:tcW w:w="5400" w:type="dxa"/>
            <w:vAlign w:val="bottom"/>
            <w:hideMark/>
          </w:tcPr>
          <w:p w14:paraId="37C6DDDC" w14:textId="77777777" w:rsidR="00B1362F" w:rsidRDefault="00B1362F">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633A00E9" w14:textId="77777777" w:rsidR="00B1362F" w:rsidRDefault="00B1362F" w:rsidP="00F24BBC">
            <w:pPr>
              <w:pStyle w:val="NormalWeb"/>
              <w:tabs>
                <w:tab w:val="right" w:leader="dot" w:pos="5400"/>
              </w:tabs>
              <w:spacing w:before="0" w:beforeAutospacing="0" w:after="20" w:afterAutospacing="0"/>
              <w:ind w:left="106"/>
              <w:rPr>
                <w:rFonts w:ascii="Arial" w:hAnsi="Arial" w:cs="Arial"/>
                <w:sz w:val="18"/>
                <w:szCs w:val="18"/>
              </w:rPr>
            </w:pPr>
            <w:hyperlink w:anchor="toc858775_34" w:history="1">
              <w:r>
                <w:rPr>
                  <w:rStyle w:val="Hyperlink"/>
                  <w:rFonts w:ascii="Arial" w:hAnsi="Arial" w:cs="Arial"/>
                  <w:sz w:val="18"/>
                  <w:szCs w:val="18"/>
                </w:rPr>
                <w:t>Proposal 2: Advisory Vote to Approve Named Executive Officer Compensation</w:t>
              </w:r>
            </w:hyperlink>
            <w:r>
              <w:rPr>
                <w:rFonts w:ascii="Arial" w:hAnsi="Arial" w:cs="Arial"/>
                <w:sz w:val="18"/>
                <w:szCs w:val="18"/>
              </w:rPr>
              <w:tab/>
            </w:r>
          </w:p>
        </w:tc>
        <w:tc>
          <w:tcPr>
            <w:tcW w:w="670" w:type="dxa"/>
            <w:noWrap/>
            <w:tcMar>
              <w:top w:w="0" w:type="dxa"/>
              <w:left w:w="144" w:type="dxa"/>
              <w:bottom w:w="0" w:type="dxa"/>
              <w:right w:w="0" w:type="dxa"/>
            </w:tcMar>
            <w:vAlign w:val="bottom"/>
            <w:hideMark/>
          </w:tcPr>
          <w:p w14:paraId="4341C921" w14:textId="1906A58A" w:rsidR="00B1362F" w:rsidRDefault="00DF7A10" w:rsidP="00993D37">
            <w:pPr>
              <w:pStyle w:val="NormalWeb"/>
              <w:tabs>
                <w:tab w:val="right" w:pos="480"/>
                <w:tab w:val="decimal" w:pos="520"/>
              </w:tabs>
              <w:spacing w:before="0" w:beforeAutospacing="0" w:after="20" w:afterAutospacing="0"/>
              <w:jc w:val="right"/>
              <w:rPr>
                <w:rFonts w:ascii="Arial" w:hAnsi="Arial" w:cs="Arial"/>
                <w:sz w:val="18"/>
                <w:szCs w:val="18"/>
              </w:rPr>
            </w:pPr>
            <w:r>
              <w:rPr>
                <w:rFonts w:ascii="Arial" w:hAnsi="Arial" w:cs="Arial"/>
                <w:sz w:val="18"/>
                <w:szCs w:val="18"/>
              </w:rPr>
              <w:t>6</w:t>
            </w:r>
            <w:r w:rsidR="00815E66">
              <w:rPr>
                <w:rFonts w:ascii="Arial" w:hAnsi="Arial" w:cs="Arial"/>
                <w:sz w:val="18"/>
                <w:szCs w:val="18"/>
              </w:rPr>
              <w:t>9</w:t>
            </w:r>
          </w:p>
        </w:tc>
      </w:tr>
      <w:tr w:rsidR="00B1362F" w14:paraId="7F102C7B" w14:textId="77777777" w:rsidTr="00E529C3">
        <w:trPr>
          <w:cantSplit/>
        </w:trPr>
        <w:tc>
          <w:tcPr>
            <w:tcW w:w="1157" w:type="dxa"/>
            <w:vMerge/>
            <w:tcBorders>
              <w:bottom w:val="single" w:sz="6" w:space="0" w:color="0075C9"/>
            </w:tcBorders>
            <w:vAlign w:val="center"/>
            <w:hideMark/>
          </w:tcPr>
          <w:p w14:paraId="6C190374" w14:textId="77777777" w:rsidR="00B1362F" w:rsidRPr="00FD1FBC" w:rsidRDefault="00B1362F">
            <w:pPr>
              <w:rPr>
                <w:rFonts w:ascii="Arial" w:hAnsi="Arial" w:cs="Arial"/>
                <w:sz w:val="20"/>
              </w:rPr>
            </w:pPr>
          </w:p>
        </w:tc>
        <w:tc>
          <w:tcPr>
            <w:tcW w:w="3371" w:type="dxa"/>
            <w:vMerge/>
            <w:tcBorders>
              <w:bottom w:val="single" w:sz="6" w:space="0" w:color="0075C9"/>
            </w:tcBorders>
            <w:vAlign w:val="center"/>
            <w:hideMark/>
          </w:tcPr>
          <w:p w14:paraId="16A65E99" w14:textId="77777777" w:rsidR="00B1362F" w:rsidRPr="00FD1FBC" w:rsidRDefault="00B1362F">
            <w:pPr>
              <w:rPr>
                <w:rFonts w:ascii="Arial" w:hAnsi="Arial" w:cs="Arial"/>
                <w:sz w:val="36"/>
                <w:szCs w:val="36"/>
              </w:rPr>
            </w:pPr>
          </w:p>
        </w:tc>
        <w:tc>
          <w:tcPr>
            <w:tcW w:w="202" w:type="dxa"/>
            <w:shd w:val="clear" w:color="auto" w:fill="EDEDED"/>
            <w:tcMar>
              <w:top w:w="0" w:type="dxa"/>
              <w:left w:w="144" w:type="dxa"/>
              <w:bottom w:w="0" w:type="dxa"/>
              <w:right w:w="0" w:type="dxa"/>
            </w:tcMar>
            <w:vAlign w:val="bottom"/>
            <w:hideMark/>
          </w:tcPr>
          <w:p w14:paraId="0787C4F7" w14:textId="77777777" w:rsidR="00B1362F" w:rsidRDefault="00B1362F">
            <w:pPr>
              <w:pStyle w:val="la2"/>
              <w:rPr>
                <w:rFonts w:ascii="Arial" w:hAnsi="Arial" w:cs="Arial"/>
                <w:sz w:val="18"/>
                <w:szCs w:val="18"/>
              </w:rPr>
            </w:pPr>
            <w:r>
              <w:rPr>
                <w:rFonts w:ascii="Arial" w:hAnsi="Arial" w:cs="Arial"/>
                <w:sz w:val="18"/>
                <w:szCs w:val="18"/>
              </w:rPr>
              <w:t> </w:t>
            </w:r>
          </w:p>
        </w:tc>
        <w:tc>
          <w:tcPr>
            <w:tcW w:w="5400" w:type="dxa"/>
            <w:vAlign w:val="bottom"/>
            <w:hideMark/>
          </w:tcPr>
          <w:p w14:paraId="7E9BDFBD" w14:textId="77777777" w:rsidR="00B1362F" w:rsidRDefault="00B1362F">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3CE355B7" w14:textId="77777777" w:rsidR="00B1362F" w:rsidRDefault="00B1362F" w:rsidP="00F24BBC">
            <w:pPr>
              <w:pStyle w:val="NormalWeb"/>
              <w:tabs>
                <w:tab w:val="right" w:leader="dot" w:pos="5400"/>
              </w:tabs>
              <w:spacing w:before="0" w:beforeAutospacing="0" w:after="20" w:afterAutospacing="0"/>
              <w:ind w:left="106"/>
              <w:rPr>
                <w:rFonts w:ascii="Arial" w:hAnsi="Arial" w:cs="Arial"/>
                <w:sz w:val="18"/>
                <w:szCs w:val="18"/>
              </w:rPr>
            </w:pPr>
            <w:hyperlink w:anchor="toc858775_35" w:history="1">
              <w:r>
                <w:rPr>
                  <w:rStyle w:val="Hyperlink"/>
                  <w:rFonts w:ascii="Arial" w:hAnsi="Arial" w:cs="Arial"/>
                  <w:sz w:val="18"/>
                  <w:szCs w:val="18"/>
                </w:rPr>
                <w:t>Proposal 3: Ratification of the Selection of Deloitte &amp; Touche LLP as our Independent Auditor for Fiscal Year 2025</w:t>
              </w:r>
            </w:hyperlink>
            <w:r>
              <w:rPr>
                <w:rFonts w:ascii="Arial" w:hAnsi="Arial" w:cs="Arial"/>
                <w:sz w:val="18"/>
                <w:szCs w:val="18"/>
              </w:rPr>
              <w:tab/>
            </w:r>
          </w:p>
        </w:tc>
        <w:tc>
          <w:tcPr>
            <w:tcW w:w="670" w:type="dxa"/>
            <w:noWrap/>
            <w:tcMar>
              <w:top w:w="0" w:type="dxa"/>
              <w:left w:w="144" w:type="dxa"/>
              <w:bottom w:w="0" w:type="dxa"/>
              <w:right w:w="0" w:type="dxa"/>
            </w:tcMar>
            <w:vAlign w:val="bottom"/>
            <w:hideMark/>
          </w:tcPr>
          <w:p w14:paraId="785C114A" w14:textId="0D31E13E" w:rsidR="00B1362F" w:rsidRDefault="00815E66" w:rsidP="00993D37">
            <w:pPr>
              <w:pStyle w:val="NormalWeb"/>
              <w:tabs>
                <w:tab w:val="right" w:pos="480"/>
                <w:tab w:val="decimal" w:pos="520"/>
              </w:tabs>
              <w:spacing w:before="0" w:beforeAutospacing="0" w:after="20" w:afterAutospacing="0"/>
              <w:jc w:val="right"/>
              <w:rPr>
                <w:rFonts w:ascii="Arial" w:hAnsi="Arial" w:cs="Arial"/>
                <w:sz w:val="18"/>
                <w:szCs w:val="18"/>
              </w:rPr>
            </w:pPr>
            <w:r>
              <w:rPr>
                <w:rFonts w:ascii="Arial" w:hAnsi="Arial" w:cs="Arial"/>
                <w:sz w:val="18"/>
                <w:szCs w:val="18"/>
              </w:rPr>
              <w:t>70</w:t>
            </w:r>
          </w:p>
        </w:tc>
      </w:tr>
      <w:tr w:rsidR="00B1362F" w14:paraId="7089B696" w14:textId="77777777" w:rsidTr="00F24BBC">
        <w:trPr>
          <w:cantSplit/>
        </w:trPr>
        <w:tc>
          <w:tcPr>
            <w:tcW w:w="1157" w:type="dxa"/>
            <w:vMerge/>
            <w:tcBorders>
              <w:bottom w:val="single" w:sz="6" w:space="0" w:color="0075C9"/>
            </w:tcBorders>
            <w:vAlign w:val="center"/>
            <w:hideMark/>
          </w:tcPr>
          <w:p w14:paraId="2A875A67" w14:textId="77777777" w:rsidR="00B1362F" w:rsidRPr="00FD1FBC" w:rsidRDefault="00B1362F">
            <w:pPr>
              <w:rPr>
                <w:rFonts w:ascii="Arial" w:hAnsi="Arial" w:cs="Arial"/>
                <w:sz w:val="20"/>
              </w:rPr>
            </w:pPr>
          </w:p>
        </w:tc>
        <w:tc>
          <w:tcPr>
            <w:tcW w:w="3371" w:type="dxa"/>
            <w:vMerge/>
            <w:tcBorders>
              <w:bottom w:val="single" w:sz="6" w:space="0" w:color="0075C9"/>
            </w:tcBorders>
            <w:vAlign w:val="center"/>
            <w:hideMark/>
          </w:tcPr>
          <w:p w14:paraId="25A3F4AA" w14:textId="77777777" w:rsidR="00B1362F" w:rsidRPr="00FD1FBC" w:rsidRDefault="00B1362F">
            <w:pPr>
              <w:rPr>
                <w:rFonts w:ascii="Arial" w:hAnsi="Arial" w:cs="Arial"/>
                <w:sz w:val="36"/>
                <w:szCs w:val="36"/>
              </w:rPr>
            </w:pPr>
          </w:p>
        </w:tc>
        <w:tc>
          <w:tcPr>
            <w:tcW w:w="202" w:type="dxa"/>
            <w:tcBorders>
              <w:bottom w:val="single" w:sz="6" w:space="0" w:color="0075C9"/>
            </w:tcBorders>
            <w:shd w:val="clear" w:color="auto" w:fill="EDEDED"/>
            <w:noWrap/>
            <w:tcMar>
              <w:top w:w="0" w:type="dxa"/>
              <w:left w:w="144" w:type="dxa"/>
              <w:bottom w:w="0" w:type="dxa"/>
              <w:right w:w="0" w:type="dxa"/>
            </w:tcMar>
            <w:vAlign w:val="bottom"/>
            <w:hideMark/>
          </w:tcPr>
          <w:p w14:paraId="1DEDF008" w14:textId="77777777" w:rsidR="00B1362F" w:rsidRDefault="00B1362F">
            <w:pPr>
              <w:rPr>
                <w:rFonts w:ascii="Arial" w:hAnsi="Arial" w:cs="Arial"/>
                <w:sz w:val="18"/>
                <w:szCs w:val="18"/>
              </w:rPr>
            </w:pPr>
          </w:p>
        </w:tc>
        <w:tc>
          <w:tcPr>
            <w:tcW w:w="5400" w:type="dxa"/>
            <w:tcBorders>
              <w:bottom w:val="single" w:sz="6" w:space="0" w:color="0075C9"/>
            </w:tcBorders>
            <w:vAlign w:val="bottom"/>
            <w:hideMark/>
          </w:tcPr>
          <w:p w14:paraId="4C1E2751" w14:textId="77777777" w:rsidR="00B1362F" w:rsidRPr="00FD1FBC" w:rsidRDefault="00B1362F">
            <w:pPr>
              <w:pStyle w:val="NormalWeb"/>
              <w:spacing w:before="0" w:beforeAutospacing="0" w:after="0" w:afterAutospacing="0"/>
              <w:rPr>
                <w:rFonts w:ascii="Arial" w:hAnsi="Arial" w:cs="Arial"/>
                <w:sz w:val="8"/>
                <w:szCs w:val="8"/>
              </w:rPr>
            </w:pPr>
            <w:r>
              <w:rPr>
                <w:rFonts w:ascii="Arial" w:hAnsi="Arial" w:cs="Arial"/>
                <w:sz w:val="8"/>
                <w:szCs w:val="8"/>
              </w:rPr>
              <w:t> </w:t>
            </w:r>
          </w:p>
          <w:p w14:paraId="3BD7220C" w14:textId="77777777" w:rsidR="00B1362F" w:rsidRDefault="00B1362F" w:rsidP="00F24BBC">
            <w:pPr>
              <w:pStyle w:val="NormalWeb"/>
              <w:tabs>
                <w:tab w:val="right" w:leader="dot" w:pos="5400"/>
              </w:tabs>
              <w:spacing w:before="0" w:beforeAutospacing="0" w:after="0" w:afterAutospacing="0"/>
              <w:ind w:left="106"/>
              <w:rPr>
                <w:rFonts w:ascii="Arial" w:hAnsi="Arial" w:cs="Arial"/>
                <w:sz w:val="18"/>
                <w:szCs w:val="18"/>
              </w:rPr>
            </w:pPr>
            <w:hyperlink w:anchor="toc858775_36" w:history="1">
              <w:r>
                <w:rPr>
                  <w:rStyle w:val="Hyperlink"/>
                  <w:rFonts w:ascii="Arial" w:hAnsi="Arial" w:cs="Arial"/>
                  <w:sz w:val="18"/>
                  <w:szCs w:val="18"/>
                </w:rPr>
                <w:t>Shareholder Proposals</w:t>
              </w:r>
            </w:hyperlink>
            <w:r>
              <w:rPr>
                <w:rFonts w:ascii="Arial" w:hAnsi="Arial" w:cs="Arial"/>
                <w:sz w:val="18"/>
                <w:szCs w:val="18"/>
              </w:rPr>
              <w:tab/>
            </w:r>
          </w:p>
          <w:p w14:paraId="4741F51C" w14:textId="77777777" w:rsidR="00B1362F" w:rsidRDefault="00B1362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670" w:type="dxa"/>
            <w:tcBorders>
              <w:bottom w:val="single" w:sz="6" w:space="0" w:color="0075C9"/>
            </w:tcBorders>
            <w:noWrap/>
            <w:tcMar>
              <w:top w:w="0" w:type="dxa"/>
              <w:left w:w="144" w:type="dxa"/>
              <w:bottom w:w="0" w:type="dxa"/>
              <w:right w:w="0" w:type="dxa"/>
            </w:tcMar>
            <w:vAlign w:val="bottom"/>
            <w:hideMark/>
          </w:tcPr>
          <w:p w14:paraId="48650957" w14:textId="30EB90C7" w:rsidR="00B1362F" w:rsidRDefault="00815E66" w:rsidP="00993D37">
            <w:pPr>
              <w:pStyle w:val="NormalWeb"/>
              <w:tabs>
                <w:tab w:val="right" w:pos="480"/>
                <w:tab w:val="decimal" w:pos="520"/>
              </w:tabs>
              <w:spacing w:before="0" w:beforeAutospacing="0" w:after="0" w:afterAutospacing="0"/>
              <w:jc w:val="right"/>
              <w:rPr>
                <w:rFonts w:ascii="Arial" w:hAnsi="Arial" w:cs="Arial"/>
                <w:sz w:val="18"/>
                <w:szCs w:val="18"/>
              </w:rPr>
            </w:pPr>
            <w:r>
              <w:rPr>
                <w:rFonts w:ascii="Arial" w:hAnsi="Arial" w:cs="Arial"/>
                <w:sz w:val="18"/>
                <w:szCs w:val="18"/>
              </w:rPr>
              <w:t>71</w:t>
            </w:r>
          </w:p>
          <w:p w14:paraId="67242419" w14:textId="6A165CFF" w:rsidR="00B1362F" w:rsidRDefault="00B1362F" w:rsidP="00993D37">
            <w:pPr>
              <w:pStyle w:val="NormalWeb"/>
              <w:spacing w:before="0" w:beforeAutospacing="0" w:after="20" w:afterAutospacing="0"/>
              <w:jc w:val="right"/>
              <w:rPr>
                <w:rFonts w:ascii="Arial" w:hAnsi="Arial" w:cs="Arial"/>
                <w:sz w:val="8"/>
                <w:szCs w:val="8"/>
              </w:rPr>
            </w:pPr>
          </w:p>
        </w:tc>
      </w:tr>
      <w:tr w:rsidR="00B1362F" w14:paraId="7BC2A6C9" w14:textId="77777777" w:rsidTr="00F24BBC">
        <w:trPr>
          <w:trHeight w:val="60"/>
        </w:trPr>
        <w:tc>
          <w:tcPr>
            <w:tcW w:w="1157" w:type="dxa"/>
            <w:shd w:val="clear" w:color="auto" w:fill="EDEDED"/>
            <w:vAlign w:val="center"/>
            <w:hideMark/>
          </w:tcPr>
          <w:p w14:paraId="6E2E7AB8" w14:textId="77777777" w:rsidR="00B1362F" w:rsidRDefault="00B1362F">
            <w:pPr>
              <w:rPr>
                <w:rFonts w:ascii="Arial" w:hAnsi="Arial" w:cs="Arial"/>
                <w:sz w:val="2"/>
                <w:szCs w:val="2"/>
              </w:rPr>
            </w:pPr>
            <w:r>
              <w:rPr>
                <w:rFonts w:ascii="Arial" w:hAnsi="Arial" w:cs="Arial"/>
                <w:sz w:val="2"/>
                <w:szCs w:val="2"/>
              </w:rPr>
              <w:t> </w:t>
            </w:r>
          </w:p>
        </w:tc>
        <w:tc>
          <w:tcPr>
            <w:tcW w:w="3371" w:type="dxa"/>
            <w:shd w:val="clear" w:color="auto" w:fill="EDEDED"/>
            <w:vAlign w:val="center"/>
            <w:hideMark/>
          </w:tcPr>
          <w:p w14:paraId="0826EA25" w14:textId="77777777" w:rsidR="00B1362F" w:rsidRDefault="00B1362F">
            <w:pPr>
              <w:rPr>
                <w:rFonts w:ascii="Arial" w:hAnsi="Arial" w:cs="Arial"/>
                <w:sz w:val="2"/>
                <w:szCs w:val="2"/>
              </w:rPr>
            </w:pPr>
            <w:r>
              <w:rPr>
                <w:rFonts w:ascii="Arial" w:hAnsi="Arial" w:cs="Arial"/>
                <w:sz w:val="2"/>
                <w:szCs w:val="2"/>
              </w:rPr>
              <w:t> </w:t>
            </w:r>
          </w:p>
        </w:tc>
        <w:tc>
          <w:tcPr>
            <w:tcW w:w="202" w:type="dxa"/>
            <w:shd w:val="clear" w:color="auto" w:fill="EDEDED"/>
            <w:vAlign w:val="center"/>
            <w:hideMark/>
          </w:tcPr>
          <w:p w14:paraId="57F14650" w14:textId="77777777" w:rsidR="00B1362F" w:rsidRDefault="00B1362F">
            <w:pPr>
              <w:rPr>
                <w:rFonts w:ascii="Arial" w:hAnsi="Arial" w:cs="Arial"/>
                <w:sz w:val="2"/>
                <w:szCs w:val="2"/>
              </w:rPr>
            </w:pPr>
            <w:r>
              <w:rPr>
                <w:rFonts w:ascii="Arial" w:hAnsi="Arial" w:cs="Arial"/>
                <w:sz w:val="2"/>
                <w:szCs w:val="2"/>
              </w:rPr>
              <w:t> </w:t>
            </w:r>
          </w:p>
        </w:tc>
        <w:tc>
          <w:tcPr>
            <w:tcW w:w="5400" w:type="dxa"/>
            <w:vAlign w:val="center"/>
            <w:hideMark/>
          </w:tcPr>
          <w:p w14:paraId="5E233FBB" w14:textId="77777777" w:rsidR="00B1362F" w:rsidRDefault="00B1362F">
            <w:pPr>
              <w:rPr>
                <w:rFonts w:ascii="Arial" w:hAnsi="Arial" w:cs="Arial"/>
                <w:sz w:val="2"/>
                <w:szCs w:val="2"/>
              </w:rPr>
            </w:pPr>
            <w:r>
              <w:rPr>
                <w:rFonts w:ascii="Arial" w:hAnsi="Arial" w:cs="Arial"/>
                <w:sz w:val="2"/>
                <w:szCs w:val="2"/>
              </w:rPr>
              <w:t> </w:t>
            </w:r>
          </w:p>
        </w:tc>
        <w:tc>
          <w:tcPr>
            <w:tcW w:w="670" w:type="dxa"/>
            <w:vAlign w:val="center"/>
            <w:hideMark/>
          </w:tcPr>
          <w:p w14:paraId="0950CC84" w14:textId="76FA84A4" w:rsidR="00B1362F" w:rsidRDefault="00B1362F" w:rsidP="00993D37">
            <w:pPr>
              <w:jc w:val="right"/>
              <w:rPr>
                <w:rFonts w:ascii="Arial" w:hAnsi="Arial" w:cs="Arial"/>
                <w:sz w:val="2"/>
                <w:szCs w:val="2"/>
              </w:rPr>
            </w:pPr>
          </w:p>
        </w:tc>
      </w:tr>
      <w:tr w:rsidR="00B1362F" w14:paraId="304DD839" w14:textId="77777777" w:rsidTr="00E529C3">
        <w:trPr>
          <w:cantSplit/>
        </w:trPr>
        <w:tc>
          <w:tcPr>
            <w:tcW w:w="1157" w:type="dxa"/>
            <w:vMerge w:val="restart"/>
            <w:shd w:val="clear" w:color="auto" w:fill="EDEDED"/>
            <w:hideMark/>
          </w:tcPr>
          <w:p w14:paraId="75856E1E" w14:textId="77777777" w:rsidR="00B1362F" w:rsidRPr="00FD1FBC" w:rsidRDefault="00B1362F">
            <w:pPr>
              <w:pStyle w:val="NormalWeb"/>
              <w:spacing w:before="0" w:beforeAutospacing="0" w:after="0" w:afterAutospacing="0" w:line="560" w:lineRule="atLeast"/>
              <w:ind w:left="144"/>
              <w:rPr>
                <w:rFonts w:ascii="Arial" w:hAnsi="Arial" w:cs="Arial"/>
                <w:sz w:val="20"/>
                <w:szCs w:val="20"/>
              </w:rPr>
            </w:pPr>
            <w:r>
              <w:rPr>
                <w:rFonts w:ascii="Arial" w:hAnsi="Arial" w:cs="Arial"/>
                <w:color w:val="0075C9"/>
                <w:sz w:val="20"/>
                <w:szCs w:val="20"/>
              </w:rPr>
              <w:t> </w:t>
            </w:r>
            <w:r>
              <w:rPr>
                <w:rFonts w:ascii="Arial" w:hAnsi="Arial" w:cs="Arial"/>
                <w:color w:val="0075C9"/>
                <w:sz w:val="160"/>
                <w:szCs w:val="160"/>
              </w:rPr>
              <w:t>5</w:t>
            </w:r>
          </w:p>
        </w:tc>
        <w:tc>
          <w:tcPr>
            <w:tcW w:w="3371" w:type="dxa"/>
            <w:vMerge w:val="restart"/>
            <w:shd w:val="clear" w:color="auto" w:fill="EDEDED"/>
            <w:noWrap/>
            <w:tcMar>
              <w:top w:w="0" w:type="dxa"/>
              <w:left w:w="144" w:type="dxa"/>
              <w:bottom w:w="0" w:type="dxa"/>
              <w:right w:w="0" w:type="dxa"/>
            </w:tcMar>
            <w:hideMark/>
          </w:tcPr>
          <w:p w14:paraId="1ADE73E8" w14:textId="77777777" w:rsidR="00B1362F" w:rsidRDefault="00B1362F">
            <w:pPr>
              <w:pStyle w:val="NormalWeb"/>
              <w:spacing w:before="0" w:beforeAutospacing="0" w:after="0" w:afterAutospacing="0"/>
              <w:rPr>
                <w:rFonts w:ascii="Arial" w:hAnsi="Arial" w:cs="Arial"/>
                <w:sz w:val="16"/>
                <w:szCs w:val="16"/>
              </w:rPr>
            </w:pPr>
            <w:r>
              <w:rPr>
                <w:rFonts w:ascii="Arial" w:hAnsi="Arial" w:cs="Arial"/>
                <w:sz w:val="16"/>
                <w:szCs w:val="16"/>
              </w:rPr>
              <w:t> </w:t>
            </w:r>
          </w:p>
          <w:p w14:paraId="63113A42" w14:textId="77777777" w:rsidR="00B1362F" w:rsidRDefault="00B1362F">
            <w:pPr>
              <w:pStyle w:val="NormalWeb"/>
              <w:spacing w:before="0" w:beforeAutospacing="0" w:after="20" w:afterAutospacing="0"/>
              <w:rPr>
                <w:rFonts w:ascii="Arial" w:hAnsi="Arial" w:cs="Arial"/>
                <w:sz w:val="36"/>
                <w:szCs w:val="36"/>
              </w:rPr>
            </w:pPr>
            <w:r>
              <w:rPr>
                <w:rFonts w:ascii="Arial" w:hAnsi="Arial" w:cs="Arial"/>
                <w:color w:val="0075C9"/>
                <w:sz w:val="36"/>
                <w:szCs w:val="36"/>
              </w:rPr>
              <w:t>Information About</w:t>
            </w:r>
            <w:r>
              <w:rPr>
                <w:rFonts w:ascii="Arial" w:hAnsi="Arial" w:cs="Arial"/>
                <w:color w:val="0075C9"/>
                <w:sz w:val="36"/>
                <w:szCs w:val="36"/>
              </w:rPr>
              <w:br/>
              <w:t>the Meeting</w:t>
            </w:r>
          </w:p>
        </w:tc>
        <w:tc>
          <w:tcPr>
            <w:tcW w:w="202" w:type="dxa"/>
            <w:shd w:val="clear" w:color="auto" w:fill="EDEDED"/>
            <w:tcMar>
              <w:top w:w="0" w:type="dxa"/>
              <w:left w:w="144" w:type="dxa"/>
              <w:bottom w:w="0" w:type="dxa"/>
              <w:right w:w="0" w:type="dxa"/>
            </w:tcMar>
            <w:vAlign w:val="bottom"/>
            <w:hideMark/>
          </w:tcPr>
          <w:p w14:paraId="26F4F1E9" w14:textId="77777777" w:rsidR="00B1362F" w:rsidRDefault="00B1362F">
            <w:pPr>
              <w:pStyle w:val="la2"/>
              <w:rPr>
                <w:rFonts w:ascii="Arial" w:hAnsi="Arial" w:cs="Arial"/>
                <w:sz w:val="18"/>
                <w:szCs w:val="18"/>
              </w:rPr>
            </w:pPr>
            <w:r>
              <w:rPr>
                <w:rFonts w:ascii="Arial" w:hAnsi="Arial" w:cs="Arial"/>
                <w:sz w:val="18"/>
                <w:szCs w:val="18"/>
              </w:rPr>
              <w:t> </w:t>
            </w:r>
          </w:p>
        </w:tc>
        <w:tc>
          <w:tcPr>
            <w:tcW w:w="5400" w:type="dxa"/>
            <w:vAlign w:val="bottom"/>
            <w:hideMark/>
          </w:tcPr>
          <w:p w14:paraId="1DF13BC2" w14:textId="77777777" w:rsidR="00B1362F" w:rsidRDefault="00B1362F">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4A8E3939" w14:textId="77777777" w:rsidR="00B1362F" w:rsidRDefault="00B1362F" w:rsidP="00F24BBC">
            <w:pPr>
              <w:pStyle w:val="NormalWeb"/>
              <w:tabs>
                <w:tab w:val="right" w:leader="dot" w:pos="5400"/>
              </w:tabs>
              <w:spacing w:before="0" w:beforeAutospacing="0" w:after="20" w:afterAutospacing="0"/>
              <w:ind w:left="346" w:hanging="240"/>
              <w:rPr>
                <w:rFonts w:ascii="Arial" w:hAnsi="Arial" w:cs="Arial"/>
                <w:sz w:val="18"/>
                <w:szCs w:val="18"/>
              </w:rPr>
            </w:pPr>
            <w:hyperlink w:anchor="toc858775_37" w:history="1">
              <w:r>
                <w:rPr>
                  <w:rStyle w:val="Hyperlink"/>
                  <w:rFonts w:ascii="Arial" w:hAnsi="Arial" w:cs="Arial"/>
                  <w:sz w:val="18"/>
                  <w:szCs w:val="18"/>
                </w:rPr>
                <w:t>Date, Time, and Place of Meeting</w:t>
              </w:r>
            </w:hyperlink>
            <w:r>
              <w:rPr>
                <w:rFonts w:ascii="Arial" w:hAnsi="Arial" w:cs="Arial"/>
                <w:sz w:val="18"/>
                <w:szCs w:val="18"/>
              </w:rPr>
              <w:tab/>
            </w:r>
          </w:p>
        </w:tc>
        <w:tc>
          <w:tcPr>
            <w:tcW w:w="670" w:type="dxa"/>
            <w:noWrap/>
            <w:tcMar>
              <w:top w:w="0" w:type="dxa"/>
              <w:left w:w="144" w:type="dxa"/>
              <w:bottom w:w="0" w:type="dxa"/>
              <w:right w:w="0" w:type="dxa"/>
            </w:tcMar>
            <w:vAlign w:val="bottom"/>
            <w:hideMark/>
          </w:tcPr>
          <w:p w14:paraId="4D361EF1" w14:textId="0EC0B429" w:rsidR="00B1362F" w:rsidRDefault="00DF7A10" w:rsidP="00993D37">
            <w:pPr>
              <w:pStyle w:val="NormalWeb"/>
              <w:tabs>
                <w:tab w:val="right" w:pos="480"/>
                <w:tab w:val="decimal" w:pos="520"/>
              </w:tabs>
              <w:spacing w:before="0" w:beforeAutospacing="0" w:after="20" w:afterAutospacing="0"/>
              <w:jc w:val="right"/>
              <w:rPr>
                <w:rFonts w:ascii="Arial" w:hAnsi="Arial" w:cs="Arial"/>
                <w:sz w:val="18"/>
                <w:szCs w:val="18"/>
              </w:rPr>
            </w:pPr>
            <w:r>
              <w:rPr>
                <w:rFonts w:ascii="Arial" w:hAnsi="Arial" w:cs="Arial"/>
                <w:sz w:val="18"/>
                <w:szCs w:val="18"/>
              </w:rPr>
              <w:t>8</w:t>
            </w:r>
            <w:r w:rsidR="00815E66">
              <w:rPr>
                <w:rFonts w:ascii="Arial" w:hAnsi="Arial" w:cs="Arial"/>
                <w:sz w:val="18"/>
                <w:szCs w:val="18"/>
              </w:rPr>
              <w:t>2</w:t>
            </w:r>
          </w:p>
        </w:tc>
      </w:tr>
      <w:tr w:rsidR="00B1362F" w14:paraId="526B96EA" w14:textId="77777777" w:rsidTr="00E529C3">
        <w:trPr>
          <w:cantSplit/>
        </w:trPr>
        <w:tc>
          <w:tcPr>
            <w:tcW w:w="1157" w:type="dxa"/>
            <w:vMerge/>
            <w:vAlign w:val="center"/>
            <w:hideMark/>
          </w:tcPr>
          <w:p w14:paraId="356CBFED" w14:textId="77777777" w:rsidR="00B1362F" w:rsidRPr="00FD1FBC" w:rsidRDefault="00B1362F">
            <w:pPr>
              <w:rPr>
                <w:rFonts w:ascii="Arial" w:hAnsi="Arial" w:cs="Arial"/>
                <w:sz w:val="20"/>
              </w:rPr>
            </w:pPr>
          </w:p>
        </w:tc>
        <w:tc>
          <w:tcPr>
            <w:tcW w:w="3371" w:type="dxa"/>
            <w:vMerge/>
            <w:vAlign w:val="center"/>
            <w:hideMark/>
          </w:tcPr>
          <w:p w14:paraId="280BA9EF" w14:textId="77777777" w:rsidR="00B1362F" w:rsidRPr="00FD1FBC" w:rsidRDefault="00B1362F">
            <w:pPr>
              <w:rPr>
                <w:rFonts w:ascii="Arial" w:hAnsi="Arial" w:cs="Arial"/>
                <w:sz w:val="36"/>
                <w:szCs w:val="36"/>
              </w:rPr>
            </w:pPr>
          </w:p>
        </w:tc>
        <w:tc>
          <w:tcPr>
            <w:tcW w:w="202" w:type="dxa"/>
            <w:shd w:val="clear" w:color="auto" w:fill="EDEDED"/>
            <w:tcMar>
              <w:top w:w="0" w:type="dxa"/>
              <w:left w:w="144" w:type="dxa"/>
              <w:bottom w:w="0" w:type="dxa"/>
              <w:right w:w="0" w:type="dxa"/>
            </w:tcMar>
            <w:vAlign w:val="bottom"/>
            <w:hideMark/>
          </w:tcPr>
          <w:p w14:paraId="62831090" w14:textId="77777777" w:rsidR="00B1362F" w:rsidRDefault="00B1362F">
            <w:pPr>
              <w:pStyle w:val="la2"/>
              <w:rPr>
                <w:rFonts w:ascii="Arial" w:hAnsi="Arial" w:cs="Arial"/>
                <w:sz w:val="18"/>
                <w:szCs w:val="18"/>
              </w:rPr>
            </w:pPr>
            <w:r>
              <w:rPr>
                <w:rFonts w:ascii="Arial" w:hAnsi="Arial" w:cs="Arial"/>
                <w:sz w:val="18"/>
                <w:szCs w:val="18"/>
              </w:rPr>
              <w:t> </w:t>
            </w:r>
          </w:p>
        </w:tc>
        <w:tc>
          <w:tcPr>
            <w:tcW w:w="5400" w:type="dxa"/>
            <w:vAlign w:val="bottom"/>
            <w:hideMark/>
          </w:tcPr>
          <w:p w14:paraId="591F3CE0" w14:textId="77777777" w:rsidR="00B1362F" w:rsidRDefault="00B1362F">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1E6F520A" w14:textId="77777777" w:rsidR="00B1362F" w:rsidRDefault="00B1362F" w:rsidP="00F24BBC">
            <w:pPr>
              <w:pStyle w:val="NormalWeb"/>
              <w:tabs>
                <w:tab w:val="right" w:leader="dot" w:pos="5400"/>
              </w:tabs>
              <w:spacing w:before="0" w:beforeAutospacing="0" w:after="20" w:afterAutospacing="0"/>
              <w:ind w:left="346" w:hanging="240"/>
              <w:rPr>
                <w:rFonts w:ascii="Arial" w:hAnsi="Arial" w:cs="Arial"/>
                <w:sz w:val="18"/>
                <w:szCs w:val="18"/>
              </w:rPr>
            </w:pPr>
            <w:hyperlink w:anchor="toc858775_38" w:history="1">
              <w:r>
                <w:rPr>
                  <w:rStyle w:val="Hyperlink"/>
                  <w:rFonts w:ascii="Arial" w:hAnsi="Arial" w:cs="Arial"/>
                  <w:sz w:val="18"/>
                  <w:szCs w:val="18"/>
                </w:rPr>
                <w:t>Proxy Materials are Available on the Internet</w:t>
              </w:r>
            </w:hyperlink>
            <w:r>
              <w:rPr>
                <w:rFonts w:ascii="Arial" w:hAnsi="Arial" w:cs="Arial"/>
                <w:sz w:val="18"/>
                <w:szCs w:val="18"/>
              </w:rPr>
              <w:tab/>
            </w:r>
          </w:p>
        </w:tc>
        <w:tc>
          <w:tcPr>
            <w:tcW w:w="670" w:type="dxa"/>
            <w:noWrap/>
            <w:tcMar>
              <w:top w:w="0" w:type="dxa"/>
              <w:left w:w="144" w:type="dxa"/>
              <w:bottom w:w="0" w:type="dxa"/>
              <w:right w:w="0" w:type="dxa"/>
            </w:tcMar>
            <w:vAlign w:val="bottom"/>
            <w:hideMark/>
          </w:tcPr>
          <w:p w14:paraId="2FAB1C5B" w14:textId="12507349" w:rsidR="00B1362F" w:rsidRDefault="00815E66" w:rsidP="00993D37">
            <w:pPr>
              <w:pStyle w:val="NormalWeb"/>
              <w:tabs>
                <w:tab w:val="right" w:pos="480"/>
                <w:tab w:val="decimal" w:pos="520"/>
              </w:tabs>
              <w:spacing w:before="0" w:beforeAutospacing="0" w:after="20" w:afterAutospacing="0"/>
              <w:jc w:val="right"/>
              <w:rPr>
                <w:rFonts w:ascii="Arial" w:hAnsi="Arial" w:cs="Arial"/>
                <w:sz w:val="18"/>
                <w:szCs w:val="18"/>
              </w:rPr>
            </w:pPr>
            <w:r>
              <w:rPr>
                <w:rFonts w:ascii="Arial" w:hAnsi="Arial" w:cs="Arial"/>
                <w:sz w:val="18"/>
                <w:szCs w:val="18"/>
              </w:rPr>
              <w:t>82</w:t>
            </w:r>
          </w:p>
        </w:tc>
      </w:tr>
      <w:tr w:rsidR="00B1362F" w14:paraId="2E784E9F" w14:textId="77777777" w:rsidTr="00E529C3">
        <w:trPr>
          <w:cantSplit/>
        </w:trPr>
        <w:tc>
          <w:tcPr>
            <w:tcW w:w="1157" w:type="dxa"/>
            <w:vMerge/>
            <w:vAlign w:val="center"/>
            <w:hideMark/>
          </w:tcPr>
          <w:p w14:paraId="04897045" w14:textId="77777777" w:rsidR="00B1362F" w:rsidRPr="00FD1FBC" w:rsidRDefault="00B1362F">
            <w:pPr>
              <w:rPr>
                <w:rFonts w:ascii="Arial" w:hAnsi="Arial" w:cs="Arial"/>
                <w:sz w:val="20"/>
              </w:rPr>
            </w:pPr>
          </w:p>
        </w:tc>
        <w:tc>
          <w:tcPr>
            <w:tcW w:w="3371" w:type="dxa"/>
            <w:vMerge/>
            <w:vAlign w:val="center"/>
            <w:hideMark/>
          </w:tcPr>
          <w:p w14:paraId="27A4B1B4" w14:textId="77777777" w:rsidR="00B1362F" w:rsidRPr="00FD1FBC" w:rsidRDefault="00B1362F">
            <w:pPr>
              <w:rPr>
                <w:rFonts w:ascii="Arial" w:hAnsi="Arial" w:cs="Arial"/>
                <w:sz w:val="36"/>
                <w:szCs w:val="36"/>
              </w:rPr>
            </w:pPr>
          </w:p>
        </w:tc>
        <w:tc>
          <w:tcPr>
            <w:tcW w:w="202" w:type="dxa"/>
            <w:shd w:val="clear" w:color="auto" w:fill="EDEDED"/>
            <w:tcMar>
              <w:top w:w="0" w:type="dxa"/>
              <w:left w:w="144" w:type="dxa"/>
              <w:bottom w:w="0" w:type="dxa"/>
              <w:right w:w="0" w:type="dxa"/>
            </w:tcMar>
            <w:vAlign w:val="bottom"/>
            <w:hideMark/>
          </w:tcPr>
          <w:p w14:paraId="7442076D" w14:textId="77777777" w:rsidR="00B1362F" w:rsidRDefault="00B1362F">
            <w:pPr>
              <w:pStyle w:val="la2"/>
              <w:rPr>
                <w:rFonts w:ascii="Arial" w:hAnsi="Arial" w:cs="Arial"/>
                <w:sz w:val="18"/>
                <w:szCs w:val="18"/>
              </w:rPr>
            </w:pPr>
            <w:r>
              <w:rPr>
                <w:rFonts w:ascii="Arial" w:hAnsi="Arial" w:cs="Arial"/>
                <w:sz w:val="18"/>
                <w:szCs w:val="18"/>
              </w:rPr>
              <w:t> </w:t>
            </w:r>
          </w:p>
        </w:tc>
        <w:tc>
          <w:tcPr>
            <w:tcW w:w="5400" w:type="dxa"/>
            <w:vAlign w:val="bottom"/>
            <w:hideMark/>
          </w:tcPr>
          <w:p w14:paraId="2423D3EA" w14:textId="77777777" w:rsidR="00B1362F" w:rsidRDefault="00B1362F">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0D858078" w14:textId="77777777" w:rsidR="00B1362F" w:rsidRDefault="00B1362F" w:rsidP="00F24BBC">
            <w:pPr>
              <w:pStyle w:val="NormalWeb"/>
              <w:tabs>
                <w:tab w:val="right" w:leader="dot" w:pos="5400"/>
              </w:tabs>
              <w:spacing w:before="0" w:beforeAutospacing="0" w:after="20" w:afterAutospacing="0"/>
              <w:ind w:left="346" w:hanging="240"/>
              <w:rPr>
                <w:rFonts w:ascii="Arial" w:hAnsi="Arial" w:cs="Arial"/>
                <w:sz w:val="18"/>
                <w:szCs w:val="18"/>
              </w:rPr>
            </w:pPr>
            <w:hyperlink w:anchor="toc858775_39" w:history="1">
              <w:r>
                <w:rPr>
                  <w:rStyle w:val="Hyperlink"/>
                  <w:rFonts w:ascii="Arial" w:hAnsi="Arial" w:cs="Arial"/>
                  <w:sz w:val="18"/>
                  <w:szCs w:val="18"/>
                </w:rPr>
                <w:t>Participating in the Annual Meeting</w:t>
              </w:r>
            </w:hyperlink>
            <w:r>
              <w:rPr>
                <w:rFonts w:ascii="Arial" w:hAnsi="Arial" w:cs="Arial"/>
                <w:sz w:val="18"/>
                <w:szCs w:val="18"/>
              </w:rPr>
              <w:tab/>
            </w:r>
          </w:p>
        </w:tc>
        <w:tc>
          <w:tcPr>
            <w:tcW w:w="670" w:type="dxa"/>
            <w:noWrap/>
            <w:tcMar>
              <w:top w:w="0" w:type="dxa"/>
              <w:left w:w="144" w:type="dxa"/>
              <w:bottom w:w="0" w:type="dxa"/>
              <w:right w:w="0" w:type="dxa"/>
            </w:tcMar>
            <w:vAlign w:val="bottom"/>
            <w:hideMark/>
          </w:tcPr>
          <w:p w14:paraId="559E2182" w14:textId="06EFF71E" w:rsidR="00B1362F" w:rsidRDefault="00DF7A10" w:rsidP="00993D37">
            <w:pPr>
              <w:pStyle w:val="NormalWeb"/>
              <w:tabs>
                <w:tab w:val="right" w:pos="480"/>
                <w:tab w:val="decimal" w:pos="520"/>
              </w:tabs>
              <w:spacing w:before="0" w:beforeAutospacing="0" w:after="20" w:afterAutospacing="0"/>
              <w:jc w:val="right"/>
              <w:rPr>
                <w:rFonts w:ascii="Arial" w:hAnsi="Arial" w:cs="Arial"/>
                <w:sz w:val="18"/>
                <w:szCs w:val="18"/>
              </w:rPr>
            </w:pPr>
            <w:r>
              <w:rPr>
                <w:rFonts w:ascii="Arial" w:hAnsi="Arial" w:cs="Arial"/>
                <w:sz w:val="18"/>
                <w:szCs w:val="18"/>
              </w:rPr>
              <w:t>8</w:t>
            </w:r>
            <w:r w:rsidR="00815E66">
              <w:rPr>
                <w:rFonts w:ascii="Arial" w:hAnsi="Arial" w:cs="Arial"/>
                <w:sz w:val="18"/>
                <w:szCs w:val="18"/>
              </w:rPr>
              <w:t>2</w:t>
            </w:r>
          </w:p>
        </w:tc>
      </w:tr>
      <w:tr w:rsidR="00B1362F" w14:paraId="0FD11557" w14:textId="77777777" w:rsidTr="00E529C3">
        <w:trPr>
          <w:cantSplit/>
        </w:trPr>
        <w:tc>
          <w:tcPr>
            <w:tcW w:w="1157" w:type="dxa"/>
            <w:vMerge/>
            <w:vAlign w:val="center"/>
            <w:hideMark/>
          </w:tcPr>
          <w:p w14:paraId="586CEDCC" w14:textId="77777777" w:rsidR="00B1362F" w:rsidRPr="00FD1FBC" w:rsidRDefault="00B1362F">
            <w:pPr>
              <w:rPr>
                <w:rFonts w:ascii="Arial" w:hAnsi="Arial" w:cs="Arial"/>
                <w:sz w:val="20"/>
              </w:rPr>
            </w:pPr>
          </w:p>
        </w:tc>
        <w:tc>
          <w:tcPr>
            <w:tcW w:w="3371" w:type="dxa"/>
            <w:vMerge/>
            <w:vAlign w:val="center"/>
            <w:hideMark/>
          </w:tcPr>
          <w:p w14:paraId="65EB8240" w14:textId="77777777" w:rsidR="00B1362F" w:rsidRPr="00FD1FBC" w:rsidRDefault="00B1362F">
            <w:pPr>
              <w:rPr>
                <w:rFonts w:ascii="Arial" w:hAnsi="Arial" w:cs="Arial"/>
                <w:sz w:val="36"/>
                <w:szCs w:val="36"/>
              </w:rPr>
            </w:pPr>
          </w:p>
        </w:tc>
        <w:tc>
          <w:tcPr>
            <w:tcW w:w="202" w:type="dxa"/>
            <w:shd w:val="clear" w:color="auto" w:fill="EDEDED"/>
            <w:tcMar>
              <w:top w:w="0" w:type="dxa"/>
              <w:left w:w="144" w:type="dxa"/>
              <w:bottom w:w="0" w:type="dxa"/>
              <w:right w:w="0" w:type="dxa"/>
            </w:tcMar>
            <w:vAlign w:val="bottom"/>
            <w:hideMark/>
          </w:tcPr>
          <w:p w14:paraId="16F0B49C" w14:textId="77777777" w:rsidR="00B1362F" w:rsidRDefault="00B1362F">
            <w:pPr>
              <w:pStyle w:val="la2"/>
              <w:rPr>
                <w:rFonts w:ascii="Arial" w:hAnsi="Arial" w:cs="Arial"/>
                <w:sz w:val="18"/>
                <w:szCs w:val="18"/>
              </w:rPr>
            </w:pPr>
            <w:r>
              <w:rPr>
                <w:rFonts w:ascii="Arial" w:hAnsi="Arial" w:cs="Arial"/>
                <w:sz w:val="18"/>
                <w:szCs w:val="18"/>
              </w:rPr>
              <w:t> </w:t>
            </w:r>
          </w:p>
        </w:tc>
        <w:tc>
          <w:tcPr>
            <w:tcW w:w="5400" w:type="dxa"/>
            <w:vAlign w:val="bottom"/>
            <w:hideMark/>
          </w:tcPr>
          <w:p w14:paraId="2B4D729B" w14:textId="77777777" w:rsidR="00B1362F" w:rsidRDefault="00B1362F">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5532650C" w14:textId="77777777" w:rsidR="00B1362F" w:rsidRDefault="00B1362F" w:rsidP="00F24BBC">
            <w:pPr>
              <w:pStyle w:val="NormalWeb"/>
              <w:tabs>
                <w:tab w:val="right" w:leader="dot" w:pos="5400"/>
              </w:tabs>
              <w:spacing w:before="0" w:beforeAutospacing="0" w:after="20" w:afterAutospacing="0"/>
              <w:ind w:left="346" w:hanging="240"/>
              <w:rPr>
                <w:rFonts w:ascii="Arial" w:hAnsi="Arial" w:cs="Arial"/>
                <w:sz w:val="18"/>
                <w:szCs w:val="18"/>
              </w:rPr>
            </w:pPr>
            <w:hyperlink w:anchor="toc858775_40" w:history="1">
              <w:r>
                <w:rPr>
                  <w:rStyle w:val="Hyperlink"/>
                  <w:rFonts w:ascii="Arial" w:hAnsi="Arial" w:cs="Arial"/>
                  <w:sz w:val="18"/>
                  <w:szCs w:val="18"/>
                </w:rPr>
                <w:t>Soliciting Proxies</w:t>
              </w:r>
            </w:hyperlink>
            <w:r>
              <w:rPr>
                <w:rFonts w:ascii="Arial" w:hAnsi="Arial" w:cs="Arial"/>
                <w:sz w:val="18"/>
                <w:szCs w:val="18"/>
              </w:rPr>
              <w:tab/>
            </w:r>
          </w:p>
        </w:tc>
        <w:tc>
          <w:tcPr>
            <w:tcW w:w="670" w:type="dxa"/>
            <w:noWrap/>
            <w:tcMar>
              <w:top w:w="0" w:type="dxa"/>
              <w:left w:w="144" w:type="dxa"/>
              <w:bottom w:w="0" w:type="dxa"/>
              <w:right w:w="0" w:type="dxa"/>
            </w:tcMar>
            <w:vAlign w:val="bottom"/>
            <w:hideMark/>
          </w:tcPr>
          <w:p w14:paraId="095B54CE" w14:textId="605F8681" w:rsidR="00B1362F" w:rsidRDefault="00DF7A10" w:rsidP="00993D37">
            <w:pPr>
              <w:pStyle w:val="NormalWeb"/>
              <w:tabs>
                <w:tab w:val="right" w:pos="480"/>
                <w:tab w:val="decimal" w:pos="520"/>
              </w:tabs>
              <w:spacing w:before="0" w:beforeAutospacing="0" w:after="20" w:afterAutospacing="0"/>
              <w:jc w:val="right"/>
              <w:rPr>
                <w:rFonts w:ascii="Arial" w:hAnsi="Arial" w:cs="Arial"/>
                <w:sz w:val="18"/>
                <w:szCs w:val="18"/>
              </w:rPr>
            </w:pPr>
            <w:r>
              <w:rPr>
                <w:rFonts w:ascii="Arial" w:hAnsi="Arial" w:cs="Arial"/>
                <w:sz w:val="18"/>
                <w:szCs w:val="18"/>
              </w:rPr>
              <w:t>8</w:t>
            </w:r>
            <w:r w:rsidR="00815E66">
              <w:rPr>
                <w:rFonts w:ascii="Arial" w:hAnsi="Arial" w:cs="Arial"/>
                <w:sz w:val="18"/>
                <w:szCs w:val="18"/>
              </w:rPr>
              <w:t>3</w:t>
            </w:r>
          </w:p>
        </w:tc>
      </w:tr>
      <w:tr w:rsidR="00B1362F" w14:paraId="30BABDC0" w14:textId="77777777" w:rsidTr="00E529C3">
        <w:trPr>
          <w:cantSplit/>
        </w:trPr>
        <w:tc>
          <w:tcPr>
            <w:tcW w:w="1157" w:type="dxa"/>
            <w:vMerge/>
            <w:vAlign w:val="center"/>
            <w:hideMark/>
          </w:tcPr>
          <w:p w14:paraId="632C6E6A" w14:textId="77777777" w:rsidR="00B1362F" w:rsidRPr="00FD1FBC" w:rsidRDefault="00B1362F">
            <w:pPr>
              <w:rPr>
                <w:rFonts w:ascii="Arial" w:hAnsi="Arial" w:cs="Arial"/>
                <w:sz w:val="20"/>
              </w:rPr>
            </w:pPr>
          </w:p>
        </w:tc>
        <w:tc>
          <w:tcPr>
            <w:tcW w:w="3371" w:type="dxa"/>
            <w:vMerge/>
            <w:vAlign w:val="center"/>
            <w:hideMark/>
          </w:tcPr>
          <w:p w14:paraId="3A94C11C" w14:textId="77777777" w:rsidR="00B1362F" w:rsidRPr="00FD1FBC" w:rsidRDefault="00B1362F">
            <w:pPr>
              <w:rPr>
                <w:rFonts w:ascii="Arial" w:hAnsi="Arial" w:cs="Arial"/>
                <w:sz w:val="36"/>
                <w:szCs w:val="36"/>
              </w:rPr>
            </w:pPr>
          </w:p>
        </w:tc>
        <w:tc>
          <w:tcPr>
            <w:tcW w:w="202" w:type="dxa"/>
            <w:shd w:val="clear" w:color="auto" w:fill="EDEDED"/>
            <w:tcMar>
              <w:top w:w="0" w:type="dxa"/>
              <w:left w:w="144" w:type="dxa"/>
              <w:bottom w:w="0" w:type="dxa"/>
              <w:right w:w="0" w:type="dxa"/>
            </w:tcMar>
            <w:vAlign w:val="bottom"/>
            <w:hideMark/>
          </w:tcPr>
          <w:p w14:paraId="77C11886" w14:textId="77777777" w:rsidR="00B1362F" w:rsidRDefault="00B1362F">
            <w:pPr>
              <w:pStyle w:val="la2"/>
              <w:rPr>
                <w:rFonts w:ascii="Arial" w:hAnsi="Arial" w:cs="Arial"/>
                <w:sz w:val="18"/>
                <w:szCs w:val="18"/>
              </w:rPr>
            </w:pPr>
            <w:r>
              <w:rPr>
                <w:rFonts w:ascii="Arial" w:hAnsi="Arial" w:cs="Arial"/>
                <w:sz w:val="18"/>
                <w:szCs w:val="18"/>
              </w:rPr>
              <w:t> </w:t>
            </w:r>
          </w:p>
        </w:tc>
        <w:tc>
          <w:tcPr>
            <w:tcW w:w="5400" w:type="dxa"/>
            <w:vAlign w:val="bottom"/>
            <w:hideMark/>
          </w:tcPr>
          <w:p w14:paraId="45D6C637" w14:textId="77777777" w:rsidR="00B1362F" w:rsidRDefault="00B1362F">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5B7EF76F" w14:textId="77777777" w:rsidR="00B1362F" w:rsidRDefault="00B1362F" w:rsidP="00F24BBC">
            <w:pPr>
              <w:pStyle w:val="NormalWeb"/>
              <w:tabs>
                <w:tab w:val="right" w:leader="dot" w:pos="5400"/>
              </w:tabs>
              <w:spacing w:before="0" w:beforeAutospacing="0" w:after="20" w:afterAutospacing="0"/>
              <w:ind w:left="346" w:hanging="240"/>
              <w:rPr>
                <w:rFonts w:ascii="Arial" w:hAnsi="Arial" w:cs="Arial"/>
                <w:sz w:val="18"/>
                <w:szCs w:val="18"/>
              </w:rPr>
            </w:pPr>
            <w:hyperlink w:anchor="toc858775_41" w:history="1">
              <w:r>
                <w:rPr>
                  <w:rStyle w:val="Hyperlink"/>
                  <w:rFonts w:ascii="Arial" w:hAnsi="Arial" w:cs="Arial"/>
                  <w:sz w:val="18"/>
                  <w:szCs w:val="18"/>
                </w:rPr>
                <w:t>Householding</w:t>
              </w:r>
            </w:hyperlink>
            <w:r>
              <w:rPr>
                <w:rFonts w:ascii="Arial" w:hAnsi="Arial" w:cs="Arial"/>
                <w:sz w:val="18"/>
                <w:szCs w:val="18"/>
              </w:rPr>
              <w:tab/>
            </w:r>
          </w:p>
        </w:tc>
        <w:tc>
          <w:tcPr>
            <w:tcW w:w="670" w:type="dxa"/>
            <w:noWrap/>
            <w:tcMar>
              <w:top w:w="0" w:type="dxa"/>
              <w:left w:w="144" w:type="dxa"/>
              <w:bottom w:w="0" w:type="dxa"/>
              <w:right w:w="0" w:type="dxa"/>
            </w:tcMar>
            <w:vAlign w:val="bottom"/>
            <w:hideMark/>
          </w:tcPr>
          <w:p w14:paraId="30E733CB" w14:textId="6BBF6757" w:rsidR="00B1362F" w:rsidRDefault="00DF7A10" w:rsidP="00993D37">
            <w:pPr>
              <w:pStyle w:val="NormalWeb"/>
              <w:tabs>
                <w:tab w:val="right" w:pos="480"/>
                <w:tab w:val="decimal" w:pos="520"/>
              </w:tabs>
              <w:spacing w:before="0" w:beforeAutospacing="0" w:after="20" w:afterAutospacing="0"/>
              <w:jc w:val="right"/>
              <w:rPr>
                <w:rFonts w:ascii="Arial" w:hAnsi="Arial" w:cs="Arial"/>
                <w:sz w:val="18"/>
                <w:szCs w:val="18"/>
              </w:rPr>
            </w:pPr>
            <w:r>
              <w:rPr>
                <w:rFonts w:ascii="Arial" w:hAnsi="Arial" w:cs="Arial"/>
                <w:sz w:val="18"/>
                <w:szCs w:val="18"/>
              </w:rPr>
              <w:t>8</w:t>
            </w:r>
            <w:r w:rsidR="00815E66">
              <w:rPr>
                <w:rFonts w:ascii="Arial" w:hAnsi="Arial" w:cs="Arial"/>
                <w:sz w:val="18"/>
                <w:szCs w:val="18"/>
              </w:rPr>
              <w:t>3</w:t>
            </w:r>
          </w:p>
        </w:tc>
      </w:tr>
      <w:tr w:rsidR="00B1362F" w14:paraId="414580F0" w14:textId="77777777" w:rsidTr="00E529C3">
        <w:trPr>
          <w:cantSplit/>
        </w:trPr>
        <w:tc>
          <w:tcPr>
            <w:tcW w:w="1157" w:type="dxa"/>
            <w:vMerge/>
            <w:vAlign w:val="center"/>
            <w:hideMark/>
          </w:tcPr>
          <w:p w14:paraId="070E41C6" w14:textId="77777777" w:rsidR="00B1362F" w:rsidRPr="00FD1FBC" w:rsidRDefault="00B1362F">
            <w:pPr>
              <w:rPr>
                <w:rFonts w:ascii="Arial" w:hAnsi="Arial" w:cs="Arial"/>
                <w:sz w:val="20"/>
              </w:rPr>
            </w:pPr>
          </w:p>
        </w:tc>
        <w:tc>
          <w:tcPr>
            <w:tcW w:w="3371" w:type="dxa"/>
            <w:vMerge/>
            <w:vAlign w:val="center"/>
            <w:hideMark/>
          </w:tcPr>
          <w:p w14:paraId="48FE064C" w14:textId="77777777" w:rsidR="00B1362F" w:rsidRPr="00FD1FBC" w:rsidRDefault="00B1362F">
            <w:pPr>
              <w:rPr>
                <w:rFonts w:ascii="Arial" w:hAnsi="Arial" w:cs="Arial"/>
                <w:sz w:val="36"/>
                <w:szCs w:val="36"/>
              </w:rPr>
            </w:pPr>
          </w:p>
        </w:tc>
        <w:tc>
          <w:tcPr>
            <w:tcW w:w="202" w:type="dxa"/>
            <w:shd w:val="clear" w:color="auto" w:fill="EDEDED"/>
            <w:tcMar>
              <w:top w:w="0" w:type="dxa"/>
              <w:left w:w="144" w:type="dxa"/>
              <w:bottom w:w="0" w:type="dxa"/>
              <w:right w:w="0" w:type="dxa"/>
            </w:tcMar>
            <w:vAlign w:val="bottom"/>
            <w:hideMark/>
          </w:tcPr>
          <w:p w14:paraId="54446262" w14:textId="77777777" w:rsidR="00B1362F" w:rsidRDefault="00B1362F">
            <w:pPr>
              <w:pStyle w:val="la2"/>
              <w:rPr>
                <w:rFonts w:ascii="Arial" w:hAnsi="Arial" w:cs="Arial"/>
                <w:sz w:val="18"/>
                <w:szCs w:val="18"/>
              </w:rPr>
            </w:pPr>
            <w:r>
              <w:rPr>
                <w:rFonts w:ascii="Arial" w:hAnsi="Arial" w:cs="Arial"/>
                <w:sz w:val="18"/>
                <w:szCs w:val="18"/>
              </w:rPr>
              <w:t> </w:t>
            </w:r>
          </w:p>
        </w:tc>
        <w:tc>
          <w:tcPr>
            <w:tcW w:w="5400" w:type="dxa"/>
            <w:vAlign w:val="bottom"/>
            <w:hideMark/>
          </w:tcPr>
          <w:p w14:paraId="5E7F1C19" w14:textId="77777777" w:rsidR="00B1362F" w:rsidRDefault="00B1362F">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4D65C465" w14:textId="77777777" w:rsidR="00B1362F" w:rsidRDefault="00B1362F" w:rsidP="00F24BBC">
            <w:pPr>
              <w:pStyle w:val="NormalWeb"/>
              <w:tabs>
                <w:tab w:val="right" w:leader="dot" w:pos="5400"/>
              </w:tabs>
              <w:spacing w:before="0" w:beforeAutospacing="0" w:after="20" w:afterAutospacing="0"/>
              <w:ind w:left="346" w:hanging="240"/>
              <w:rPr>
                <w:rFonts w:ascii="Arial" w:hAnsi="Arial" w:cs="Arial"/>
                <w:sz w:val="18"/>
                <w:szCs w:val="18"/>
              </w:rPr>
            </w:pPr>
            <w:hyperlink w:anchor="toc858775_42" w:history="1">
              <w:r>
                <w:rPr>
                  <w:rStyle w:val="Hyperlink"/>
                  <w:rFonts w:ascii="Arial" w:hAnsi="Arial" w:cs="Arial"/>
                  <w:sz w:val="18"/>
                  <w:szCs w:val="18"/>
                </w:rPr>
                <w:t>Election of Directors</w:t>
              </w:r>
            </w:hyperlink>
            <w:r>
              <w:rPr>
                <w:rFonts w:ascii="Arial" w:hAnsi="Arial" w:cs="Arial"/>
                <w:sz w:val="18"/>
                <w:szCs w:val="18"/>
              </w:rPr>
              <w:tab/>
            </w:r>
          </w:p>
        </w:tc>
        <w:tc>
          <w:tcPr>
            <w:tcW w:w="670" w:type="dxa"/>
            <w:noWrap/>
            <w:tcMar>
              <w:top w:w="0" w:type="dxa"/>
              <w:left w:w="144" w:type="dxa"/>
              <w:bottom w:w="0" w:type="dxa"/>
              <w:right w:w="0" w:type="dxa"/>
            </w:tcMar>
            <w:vAlign w:val="bottom"/>
            <w:hideMark/>
          </w:tcPr>
          <w:p w14:paraId="542C4450" w14:textId="0E8CC617" w:rsidR="00B1362F" w:rsidRDefault="00DF7A10" w:rsidP="00993D37">
            <w:pPr>
              <w:pStyle w:val="NormalWeb"/>
              <w:tabs>
                <w:tab w:val="right" w:pos="480"/>
                <w:tab w:val="decimal" w:pos="520"/>
              </w:tabs>
              <w:spacing w:before="0" w:beforeAutospacing="0" w:after="20" w:afterAutospacing="0"/>
              <w:jc w:val="right"/>
              <w:rPr>
                <w:rFonts w:ascii="Arial" w:hAnsi="Arial" w:cs="Arial"/>
                <w:sz w:val="18"/>
                <w:szCs w:val="18"/>
              </w:rPr>
            </w:pPr>
            <w:r>
              <w:rPr>
                <w:rFonts w:ascii="Arial" w:hAnsi="Arial" w:cs="Arial"/>
                <w:sz w:val="18"/>
                <w:szCs w:val="18"/>
              </w:rPr>
              <w:t>8</w:t>
            </w:r>
            <w:r w:rsidR="00815E66">
              <w:rPr>
                <w:rFonts w:ascii="Arial" w:hAnsi="Arial" w:cs="Arial"/>
                <w:sz w:val="18"/>
                <w:szCs w:val="18"/>
              </w:rPr>
              <w:t>3</w:t>
            </w:r>
          </w:p>
        </w:tc>
      </w:tr>
      <w:tr w:rsidR="00B1362F" w14:paraId="1DDFE475" w14:textId="77777777" w:rsidTr="00E529C3">
        <w:trPr>
          <w:cantSplit/>
        </w:trPr>
        <w:tc>
          <w:tcPr>
            <w:tcW w:w="1157" w:type="dxa"/>
            <w:vMerge/>
            <w:vAlign w:val="center"/>
            <w:hideMark/>
          </w:tcPr>
          <w:p w14:paraId="227042CB" w14:textId="77777777" w:rsidR="00B1362F" w:rsidRPr="00FD1FBC" w:rsidRDefault="00B1362F">
            <w:pPr>
              <w:rPr>
                <w:rFonts w:ascii="Arial" w:hAnsi="Arial" w:cs="Arial"/>
                <w:sz w:val="20"/>
              </w:rPr>
            </w:pPr>
          </w:p>
        </w:tc>
        <w:tc>
          <w:tcPr>
            <w:tcW w:w="3371" w:type="dxa"/>
            <w:vMerge/>
            <w:vAlign w:val="center"/>
            <w:hideMark/>
          </w:tcPr>
          <w:p w14:paraId="47BF23C9" w14:textId="77777777" w:rsidR="00B1362F" w:rsidRPr="00FD1FBC" w:rsidRDefault="00B1362F">
            <w:pPr>
              <w:rPr>
                <w:rFonts w:ascii="Arial" w:hAnsi="Arial" w:cs="Arial"/>
                <w:sz w:val="36"/>
                <w:szCs w:val="36"/>
              </w:rPr>
            </w:pPr>
          </w:p>
        </w:tc>
        <w:tc>
          <w:tcPr>
            <w:tcW w:w="202" w:type="dxa"/>
            <w:shd w:val="clear" w:color="auto" w:fill="EDEDED"/>
            <w:tcMar>
              <w:top w:w="0" w:type="dxa"/>
              <w:left w:w="144" w:type="dxa"/>
              <w:bottom w:w="0" w:type="dxa"/>
              <w:right w:w="0" w:type="dxa"/>
            </w:tcMar>
            <w:vAlign w:val="bottom"/>
            <w:hideMark/>
          </w:tcPr>
          <w:p w14:paraId="0ACCBF26" w14:textId="77777777" w:rsidR="00B1362F" w:rsidRDefault="00B1362F">
            <w:pPr>
              <w:pStyle w:val="la2"/>
              <w:rPr>
                <w:rFonts w:ascii="Arial" w:hAnsi="Arial" w:cs="Arial"/>
                <w:sz w:val="18"/>
                <w:szCs w:val="18"/>
              </w:rPr>
            </w:pPr>
            <w:r>
              <w:rPr>
                <w:rFonts w:ascii="Arial" w:hAnsi="Arial" w:cs="Arial"/>
                <w:sz w:val="18"/>
                <w:szCs w:val="18"/>
              </w:rPr>
              <w:t> </w:t>
            </w:r>
          </w:p>
        </w:tc>
        <w:tc>
          <w:tcPr>
            <w:tcW w:w="5400" w:type="dxa"/>
            <w:vAlign w:val="bottom"/>
            <w:hideMark/>
          </w:tcPr>
          <w:p w14:paraId="6BCDC235" w14:textId="77777777" w:rsidR="00B1362F" w:rsidRDefault="00B1362F">
            <w:pPr>
              <w:pStyle w:val="NormalWeb"/>
              <w:spacing w:before="0" w:beforeAutospacing="0" w:after="0" w:afterAutospacing="0"/>
              <w:rPr>
                <w:rFonts w:ascii="Arial" w:hAnsi="Arial" w:cs="Arial"/>
                <w:sz w:val="8"/>
                <w:szCs w:val="8"/>
              </w:rPr>
            </w:pPr>
            <w:r>
              <w:rPr>
                <w:rFonts w:ascii="Arial" w:hAnsi="Arial" w:cs="Arial"/>
                <w:sz w:val="8"/>
                <w:szCs w:val="8"/>
              </w:rPr>
              <w:t xml:space="preserve">  </w:t>
            </w:r>
          </w:p>
          <w:p w14:paraId="4FA06E4E" w14:textId="77777777" w:rsidR="00B1362F" w:rsidRDefault="00B1362F" w:rsidP="00F24BBC">
            <w:pPr>
              <w:pStyle w:val="NormalWeb"/>
              <w:tabs>
                <w:tab w:val="right" w:leader="dot" w:pos="5400"/>
              </w:tabs>
              <w:spacing w:before="0" w:beforeAutospacing="0" w:after="20" w:afterAutospacing="0"/>
              <w:ind w:left="346" w:hanging="240"/>
              <w:rPr>
                <w:rFonts w:ascii="Arial" w:hAnsi="Arial" w:cs="Arial"/>
                <w:sz w:val="18"/>
                <w:szCs w:val="18"/>
              </w:rPr>
            </w:pPr>
            <w:hyperlink w:anchor="toc858775_43" w:history="1">
              <w:r>
                <w:rPr>
                  <w:rStyle w:val="Hyperlink"/>
                  <w:rFonts w:ascii="Arial" w:hAnsi="Arial" w:cs="Arial"/>
                  <w:sz w:val="18"/>
                  <w:szCs w:val="18"/>
                </w:rPr>
                <w:t>Voting</w:t>
              </w:r>
            </w:hyperlink>
            <w:r>
              <w:rPr>
                <w:rFonts w:ascii="Arial" w:hAnsi="Arial" w:cs="Arial"/>
                <w:sz w:val="18"/>
                <w:szCs w:val="18"/>
              </w:rPr>
              <w:tab/>
            </w:r>
          </w:p>
        </w:tc>
        <w:tc>
          <w:tcPr>
            <w:tcW w:w="670" w:type="dxa"/>
            <w:noWrap/>
            <w:tcMar>
              <w:top w:w="0" w:type="dxa"/>
              <w:left w:w="144" w:type="dxa"/>
              <w:bottom w:w="0" w:type="dxa"/>
              <w:right w:w="0" w:type="dxa"/>
            </w:tcMar>
            <w:vAlign w:val="bottom"/>
            <w:hideMark/>
          </w:tcPr>
          <w:p w14:paraId="58B47456" w14:textId="6AF2BBE7" w:rsidR="00B1362F" w:rsidRDefault="00DF7A10" w:rsidP="00993D37">
            <w:pPr>
              <w:pStyle w:val="NormalWeb"/>
              <w:tabs>
                <w:tab w:val="right" w:pos="480"/>
                <w:tab w:val="decimal" w:pos="520"/>
              </w:tabs>
              <w:spacing w:before="0" w:beforeAutospacing="0" w:after="20" w:afterAutospacing="0"/>
              <w:jc w:val="right"/>
              <w:rPr>
                <w:rFonts w:ascii="Arial" w:hAnsi="Arial" w:cs="Arial"/>
                <w:sz w:val="18"/>
                <w:szCs w:val="18"/>
              </w:rPr>
            </w:pPr>
            <w:r>
              <w:rPr>
                <w:rFonts w:ascii="Arial" w:hAnsi="Arial" w:cs="Arial"/>
                <w:sz w:val="18"/>
                <w:szCs w:val="18"/>
              </w:rPr>
              <w:t>8</w:t>
            </w:r>
            <w:r w:rsidR="00815E66">
              <w:rPr>
                <w:rFonts w:ascii="Arial" w:hAnsi="Arial" w:cs="Arial"/>
                <w:sz w:val="18"/>
                <w:szCs w:val="18"/>
              </w:rPr>
              <w:t>3</w:t>
            </w:r>
          </w:p>
        </w:tc>
      </w:tr>
      <w:tr w:rsidR="00B1362F" w14:paraId="4C1FDA3F" w14:textId="77777777" w:rsidTr="00F24BBC">
        <w:trPr>
          <w:trHeight w:val="120"/>
        </w:trPr>
        <w:tc>
          <w:tcPr>
            <w:tcW w:w="1157" w:type="dxa"/>
            <w:shd w:val="clear" w:color="auto" w:fill="EDEDED"/>
            <w:vAlign w:val="center"/>
            <w:hideMark/>
          </w:tcPr>
          <w:p w14:paraId="314C0E7B" w14:textId="77777777" w:rsidR="00B1362F" w:rsidRDefault="00B1362F">
            <w:pPr>
              <w:rPr>
                <w:rFonts w:ascii="Arial" w:hAnsi="Arial" w:cs="Arial"/>
                <w:sz w:val="2"/>
                <w:szCs w:val="2"/>
              </w:rPr>
            </w:pPr>
            <w:r>
              <w:rPr>
                <w:rFonts w:ascii="Arial" w:hAnsi="Arial" w:cs="Arial"/>
                <w:sz w:val="2"/>
                <w:szCs w:val="2"/>
              </w:rPr>
              <w:t> </w:t>
            </w:r>
          </w:p>
        </w:tc>
        <w:tc>
          <w:tcPr>
            <w:tcW w:w="3371" w:type="dxa"/>
            <w:shd w:val="clear" w:color="auto" w:fill="EDEDED"/>
            <w:vAlign w:val="center"/>
            <w:hideMark/>
          </w:tcPr>
          <w:p w14:paraId="4DD46471" w14:textId="77777777" w:rsidR="00B1362F" w:rsidRDefault="00B1362F">
            <w:pPr>
              <w:rPr>
                <w:rFonts w:ascii="Arial" w:hAnsi="Arial" w:cs="Arial"/>
                <w:sz w:val="2"/>
                <w:szCs w:val="2"/>
              </w:rPr>
            </w:pPr>
            <w:r>
              <w:rPr>
                <w:rFonts w:ascii="Arial" w:hAnsi="Arial" w:cs="Arial"/>
                <w:sz w:val="2"/>
                <w:szCs w:val="2"/>
              </w:rPr>
              <w:t> </w:t>
            </w:r>
          </w:p>
        </w:tc>
        <w:tc>
          <w:tcPr>
            <w:tcW w:w="202" w:type="dxa"/>
            <w:shd w:val="clear" w:color="auto" w:fill="EDEDED"/>
            <w:vAlign w:val="center"/>
            <w:hideMark/>
          </w:tcPr>
          <w:p w14:paraId="681E2222" w14:textId="77777777" w:rsidR="00B1362F" w:rsidRDefault="00B1362F">
            <w:pPr>
              <w:rPr>
                <w:rFonts w:ascii="Arial" w:hAnsi="Arial" w:cs="Arial"/>
                <w:sz w:val="2"/>
                <w:szCs w:val="2"/>
              </w:rPr>
            </w:pPr>
            <w:r>
              <w:rPr>
                <w:rFonts w:ascii="Arial" w:hAnsi="Arial" w:cs="Arial"/>
                <w:sz w:val="2"/>
                <w:szCs w:val="2"/>
              </w:rPr>
              <w:t> </w:t>
            </w:r>
          </w:p>
        </w:tc>
        <w:tc>
          <w:tcPr>
            <w:tcW w:w="5400" w:type="dxa"/>
            <w:vAlign w:val="center"/>
            <w:hideMark/>
          </w:tcPr>
          <w:p w14:paraId="67105F72" w14:textId="77777777" w:rsidR="00B1362F" w:rsidRDefault="00B1362F">
            <w:pPr>
              <w:rPr>
                <w:rFonts w:ascii="Arial" w:hAnsi="Arial" w:cs="Arial"/>
                <w:sz w:val="2"/>
                <w:szCs w:val="2"/>
              </w:rPr>
            </w:pPr>
            <w:r>
              <w:rPr>
                <w:rFonts w:ascii="Arial" w:hAnsi="Arial" w:cs="Arial"/>
                <w:sz w:val="2"/>
                <w:szCs w:val="2"/>
              </w:rPr>
              <w:t> </w:t>
            </w:r>
          </w:p>
        </w:tc>
        <w:tc>
          <w:tcPr>
            <w:tcW w:w="670" w:type="dxa"/>
            <w:vAlign w:val="center"/>
            <w:hideMark/>
          </w:tcPr>
          <w:p w14:paraId="7A2A843C" w14:textId="3D318480" w:rsidR="00B1362F" w:rsidRDefault="00B1362F" w:rsidP="00993D37">
            <w:pPr>
              <w:jc w:val="right"/>
              <w:rPr>
                <w:rFonts w:ascii="Arial" w:hAnsi="Arial" w:cs="Arial"/>
                <w:sz w:val="2"/>
                <w:szCs w:val="2"/>
              </w:rPr>
            </w:pPr>
          </w:p>
        </w:tc>
      </w:tr>
      <w:tr w:rsidR="00B1362F" w14:paraId="7844DF7F" w14:textId="77777777" w:rsidTr="00E529C3">
        <w:trPr>
          <w:cantSplit/>
        </w:trPr>
        <w:tc>
          <w:tcPr>
            <w:tcW w:w="1157" w:type="dxa"/>
            <w:shd w:val="clear" w:color="auto" w:fill="EDEDED"/>
            <w:tcMar>
              <w:top w:w="0" w:type="dxa"/>
              <w:left w:w="144" w:type="dxa"/>
              <w:bottom w:w="0" w:type="dxa"/>
              <w:right w:w="0" w:type="dxa"/>
            </w:tcMar>
            <w:hideMark/>
          </w:tcPr>
          <w:p w14:paraId="7D0484D1" w14:textId="77777777" w:rsidR="00B1362F" w:rsidRPr="00FD1FBC" w:rsidRDefault="00B1362F">
            <w:pPr>
              <w:pStyle w:val="la2"/>
              <w:rPr>
                <w:rFonts w:ascii="Arial" w:hAnsi="Arial" w:cs="Arial"/>
                <w:sz w:val="18"/>
                <w:szCs w:val="18"/>
              </w:rPr>
            </w:pPr>
            <w:r>
              <w:rPr>
                <w:rFonts w:ascii="Arial" w:hAnsi="Arial" w:cs="Arial"/>
                <w:sz w:val="18"/>
                <w:szCs w:val="18"/>
              </w:rPr>
              <w:t> </w:t>
            </w:r>
          </w:p>
        </w:tc>
        <w:tc>
          <w:tcPr>
            <w:tcW w:w="3371" w:type="dxa"/>
            <w:shd w:val="clear" w:color="auto" w:fill="EDEDED"/>
            <w:tcMar>
              <w:top w:w="0" w:type="dxa"/>
              <w:left w:w="144" w:type="dxa"/>
              <w:bottom w:w="0" w:type="dxa"/>
              <w:right w:w="0" w:type="dxa"/>
            </w:tcMar>
            <w:vAlign w:val="bottom"/>
            <w:hideMark/>
          </w:tcPr>
          <w:p w14:paraId="31682F47" w14:textId="77777777" w:rsidR="00B1362F" w:rsidRDefault="00B1362F">
            <w:pPr>
              <w:pStyle w:val="la2"/>
              <w:rPr>
                <w:rFonts w:ascii="Arial" w:hAnsi="Arial" w:cs="Arial"/>
                <w:sz w:val="18"/>
                <w:szCs w:val="18"/>
              </w:rPr>
            </w:pPr>
            <w:r>
              <w:rPr>
                <w:rFonts w:ascii="Arial" w:hAnsi="Arial" w:cs="Arial"/>
                <w:sz w:val="18"/>
                <w:szCs w:val="18"/>
              </w:rPr>
              <w:t> </w:t>
            </w:r>
          </w:p>
        </w:tc>
        <w:tc>
          <w:tcPr>
            <w:tcW w:w="202" w:type="dxa"/>
            <w:shd w:val="clear" w:color="auto" w:fill="EDEDED"/>
            <w:tcMar>
              <w:top w:w="0" w:type="dxa"/>
              <w:left w:w="144" w:type="dxa"/>
              <w:bottom w:w="0" w:type="dxa"/>
              <w:right w:w="0" w:type="dxa"/>
            </w:tcMar>
            <w:vAlign w:val="bottom"/>
            <w:hideMark/>
          </w:tcPr>
          <w:p w14:paraId="04EA7942" w14:textId="77777777" w:rsidR="00B1362F" w:rsidRDefault="00B1362F">
            <w:pPr>
              <w:pStyle w:val="la2"/>
              <w:rPr>
                <w:rFonts w:ascii="Arial" w:hAnsi="Arial" w:cs="Arial"/>
                <w:sz w:val="18"/>
                <w:szCs w:val="18"/>
              </w:rPr>
            </w:pPr>
            <w:r>
              <w:rPr>
                <w:rFonts w:ascii="Arial" w:hAnsi="Arial" w:cs="Arial"/>
                <w:sz w:val="18"/>
                <w:szCs w:val="18"/>
              </w:rPr>
              <w:t> </w:t>
            </w:r>
          </w:p>
        </w:tc>
        <w:tc>
          <w:tcPr>
            <w:tcW w:w="5400" w:type="dxa"/>
            <w:vAlign w:val="bottom"/>
            <w:hideMark/>
          </w:tcPr>
          <w:p w14:paraId="323A90E0" w14:textId="77777777" w:rsidR="00B1362F" w:rsidRDefault="00B1362F" w:rsidP="00F24BBC">
            <w:pPr>
              <w:pStyle w:val="NormalWeb"/>
              <w:tabs>
                <w:tab w:val="right" w:leader="dot" w:pos="5400"/>
              </w:tabs>
              <w:spacing w:before="0" w:beforeAutospacing="0" w:after="0" w:afterAutospacing="0"/>
              <w:ind w:left="826" w:hanging="240"/>
              <w:rPr>
                <w:rFonts w:ascii="Arial" w:hAnsi="Arial" w:cs="Arial"/>
                <w:sz w:val="18"/>
                <w:szCs w:val="18"/>
              </w:rPr>
            </w:pPr>
            <w:hyperlink w:anchor="toc858775_44" w:history="1">
              <w:r>
                <w:rPr>
                  <w:rStyle w:val="Hyperlink"/>
                  <w:rFonts w:ascii="Arial" w:hAnsi="Arial" w:cs="Arial"/>
                  <w:sz w:val="18"/>
                  <w:szCs w:val="18"/>
                </w:rPr>
                <w:t>Shareholders Entitled to Vote; Quorum</w:t>
              </w:r>
            </w:hyperlink>
            <w:r>
              <w:rPr>
                <w:rFonts w:ascii="Arial" w:hAnsi="Arial" w:cs="Arial"/>
                <w:sz w:val="18"/>
                <w:szCs w:val="18"/>
              </w:rPr>
              <w:tab/>
            </w:r>
          </w:p>
        </w:tc>
        <w:tc>
          <w:tcPr>
            <w:tcW w:w="670" w:type="dxa"/>
            <w:noWrap/>
            <w:tcMar>
              <w:top w:w="0" w:type="dxa"/>
              <w:left w:w="144" w:type="dxa"/>
              <w:bottom w:w="0" w:type="dxa"/>
              <w:right w:w="0" w:type="dxa"/>
            </w:tcMar>
            <w:vAlign w:val="bottom"/>
            <w:hideMark/>
          </w:tcPr>
          <w:p w14:paraId="0BD4A830" w14:textId="5530673C" w:rsidR="00B1362F" w:rsidRDefault="003C2C63" w:rsidP="00993D37">
            <w:pPr>
              <w:pStyle w:val="NormalWeb"/>
              <w:tabs>
                <w:tab w:val="right" w:pos="480"/>
                <w:tab w:val="decimal" w:pos="520"/>
              </w:tabs>
              <w:spacing w:before="0" w:beforeAutospacing="0" w:after="20" w:afterAutospacing="0"/>
              <w:jc w:val="right"/>
              <w:rPr>
                <w:rFonts w:ascii="Arial" w:hAnsi="Arial" w:cs="Arial"/>
                <w:sz w:val="18"/>
                <w:szCs w:val="18"/>
              </w:rPr>
            </w:pPr>
            <w:r>
              <w:rPr>
                <w:rFonts w:ascii="Arial" w:hAnsi="Arial" w:cs="Arial"/>
                <w:sz w:val="18"/>
                <w:szCs w:val="18"/>
              </w:rPr>
              <w:t>8</w:t>
            </w:r>
            <w:r w:rsidR="00815E66">
              <w:rPr>
                <w:rFonts w:ascii="Arial" w:hAnsi="Arial" w:cs="Arial"/>
                <w:sz w:val="18"/>
                <w:szCs w:val="18"/>
              </w:rPr>
              <w:t>3</w:t>
            </w:r>
          </w:p>
        </w:tc>
      </w:tr>
      <w:tr w:rsidR="00B1362F" w14:paraId="6FBFA6B0" w14:textId="77777777" w:rsidTr="00F24BBC">
        <w:trPr>
          <w:trHeight w:val="120"/>
        </w:trPr>
        <w:tc>
          <w:tcPr>
            <w:tcW w:w="1157" w:type="dxa"/>
            <w:shd w:val="clear" w:color="auto" w:fill="EDEDED"/>
            <w:vAlign w:val="center"/>
            <w:hideMark/>
          </w:tcPr>
          <w:p w14:paraId="053F15D5" w14:textId="77777777" w:rsidR="00B1362F" w:rsidRDefault="00B1362F">
            <w:pPr>
              <w:rPr>
                <w:rFonts w:ascii="Arial" w:hAnsi="Arial" w:cs="Arial"/>
                <w:sz w:val="2"/>
                <w:szCs w:val="2"/>
              </w:rPr>
            </w:pPr>
            <w:r>
              <w:rPr>
                <w:rFonts w:ascii="Arial" w:hAnsi="Arial" w:cs="Arial"/>
                <w:sz w:val="2"/>
                <w:szCs w:val="2"/>
              </w:rPr>
              <w:t> </w:t>
            </w:r>
          </w:p>
        </w:tc>
        <w:tc>
          <w:tcPr>
            <w:tcW w:w="3371" w:type="dxa"/>
            <w:shd w:val="clear" w:color="auto" w:fill="EDEDED"/>
            <w:vAlign w:val="center"/>
            <w:hideMark/>
          </w:tcPr>
          <w:p w14:paraId="6035483F" w14:textId="77777777" w:rsidR="00B1362F" w:rsidRDefault="00B1362F">
            <w:pPr>
              <w:rPr>
                <w:rFonts w:ascii="Arial" w:hAnsi="Arial" w:cs="Arial"/>
                <w:sz w:val="2"/>
                <w:szCs w:val="2"/>
              </w:rPr>
            </w:pPr>
            <w:r>
              <w:rPr>
                <w:rFonts w:ascii="Arial" w:hAnsi="Arial" w:cs="Arial"/>
                <w:sz w:val="2"/>
                <w:szCs w:val="2"/>
              </w:rPr>
              <w:t> </w:t>
            </w:r>
          </w:p>
        </w:tc>
        <w:tc>
          <w:tcPr>
            <w:tcW w:w="202" w:type="dxa"/>
            <w:shd w:val="clear" w:color="auto" w:fill="EDEDED"/>
            <w:vAlign w:val="center"/>
            <w:hideMark/>
          </w:tcPr>
          <w:p w14:paraId="772177BE" w14:textId="77777777" w:rsidR="00B1362F" w:rsidRDefault="00B1362F">
            <w:pPr>
              <w:rPr>
                <w:rFonts w:ascii="Arial" w:hAnsi="Arial" w:cs="Arial"/>
                <w:sz w:val="2"/>
                <w:szCs w:val="2"/>
              </w:rPr>
            </w:pPr>
            <w:r>
              <w:rPr>
                <w:rFonts w:ascii="Arial" w:hAnsi="Arial" w:cs="Arial"/>
                <w:sz w:val="2"/>
                <w:szCs w:val="2"/>
              </w:rPr>
              <w:t> </w:t>
            </w:r>
          </w:p>
        </w:tc>
        <w:tc>
          <w:tcPr>
            <w:tcW w:w="5400" w:type="dxa"/>
            <w:vAlign w:val="center"/>
            <w:hideMark/>
          </w:tcPr>
          <w:p w14:paraId="59FBB293" w14:textId="77777777" w:rsidR="00B1362F" w:rsidRDefault="00B1362F">
            <w:pPr>
              <w:rPr>
                <w:rFonts w:ascii="Arial" w:hAnsi="Arial" w:cs="Arial"/>
                <w:sz w:val="2"/>
                <w:szCs w:val="2"/>
              </w:rPr>
            </w:pPr>
            <w:r>
              <w:rPr>
                <w:rFonts w:ascii="Arial" w:hAnsi="Arial" w:cs="Arial"/>
                <w:sz w:val="2"/>
                <w:szCs w:val="2"/>
              </w:rPr>
              <w:t> </w:t>
            </w:r>
          </w:p>
        </w:tc>
        <w:tc>
          <w:tcPr>
            <w:tcW w:w="670" w:type="dxa"/>
            <w:vAlign w:val="center"/>
            <w:hideMark/>
          </w:tcPr>
          <w:p w14:paraId="27FEA9AA" w14:textId="0252D905" w:rsidR="00B1362F" w:rsidRDefault="00B1362F" w:rsidP="00993D37">
            <w:pPr>
              <w:jc w:val="right"/>
              <w:rPr>
                <w:rFonts w:ascii="Arial" w:hAnsi="Arial" w:cs="Arial"/>
                <w:sz w:val="2"/>
                <w:szCs w:val="2"/>
              </w:rPr>
            </w:pPr>
          </w:p>
        </w:tc>
      </w:tr>
      <w:tr w:rsidR="00B1362F" w14:paraId="4D46D1A4" w14:textId="77777777" w:rsidTr="00E529C3">
        <w:trPr>
          <w:cantSplit/>
        </w:trPr>
        <w:tc>
          <w:tcPr>
            <w:tcW w:w="1157" w:type="dxa"/>
            <w:shd w:val="clear" w:color="auto" w:fill="EDEDED"/>
            <w:tcMar>
              <w:top w:w="0" w:type="dxa"/>
              <w:left w:w="144" w:type="dxa"/>
              <w:bottom w:w="0" w:type="dxa"/>
              <w:right w:w="0" w:type="dxa"/>
            </w:tcMar>
            <w:hideMark/>
          </w:tcPr>
          <w:p w14:paraId="266A962A" w14:textId="77777777" w:rsidR="00B1362F" w:rsidRPr="00FD1FBC" w:rsidRDefault="00B1362F">
            <w:pPr>
              <w:pStyle w:val="la2"/>
              <w:rPr>
                <w:rFonts w:ascii="Arial" w:hAnsi="Arial" w:cs="Arial"/>
                <w:sz w:val="18"/>
                <w:szCs w:val="18"/>
              </w:rPr>
            </w:pPr>
            <w:r>
              <w:rPr>
                <w:rFonts w:ascii="Arial" w:hAnsi="Arial" w:cs="Arial"/>
                <w:sz w:val="18"/>
                <w:szCs w:val="18"/>
              </w:rPr>
              <w:t> </w:t>
            </w:r>
          </w:p>
        </w:tc>
        <w:tc>
          <w:tcPr>
            <w:tcW w:w="3371" w:type="dxa"/>
            <w:shd w:val="clear" w:color="auto" w:fill="EDEDED"/>
            <w:tcMar>
              <w:top w:w="0" w:type="dxa"/>
              <w:left w:w="144" w:type="dxa"/>
              <w:bottom w:w="0" w:type="dxa"/>
              <w:right w:w="0" w:type="dxa"/>
            </w:tcMar>
            <w:vAlign w:val="bottom"/>
            <w:hideMark/>
          </w:tcPr>
          <w:p w14:paraId="620F9635" w14:textId="77777777" w:rsidR="00B1362F" w:rsidRDefault="00B1362F">
            <w:pPr>
              <w:pStyle w:val="la2"/>
              <w:rPr>
                <w:rFonts w:ascii="Arial" w:hAnsi="Arial" w:cs="Arial"/>
                <w:sz w:val="18"/>
                <w:szCs w:val="18"/>
              </w:rPr>
            </w:pPr>
            <w:r>
              <w:rPr>
                <w:rFonts w:ascii="Arial" w:hAnsi="Arial" w:cs="Arial"/>
                <w:sz w:val="18"/>
                <w:szCs w:val="18"/>
              </w:rPr>
              <w:t> </w:t>
            </w:r>
          </w:p>
        </w:tc>
        <w:tc>
          <w:tcPr>
            <w:tcW w:w="202" w:type="dxa"/>
            <w:shd w:val="clear" w:color="auto" w:fill="EDEDED"/>
            <w:tcMar>
              <w:top w:w="0" w:type="dxa"/>
              <w:left w:w="144" w:type="dxa"/>
              <w:bottom w:w="0" w:type="dxa"/>
              <w:right w:w="0" w:type="dxa"/>
            </w:tcMar>
            <w:vAlign w:val="bottom"/>
            <w:hideMark/>
          </w:tcPr>
          <w:p w14:paraId="0B025E00" w14:textId="77777777" w:rsidR="00B1362F" w:rsidRDefault="00B1362F">
            <w:pPr>
              <w:pStyle w:val="la2"/>
              <w:rPr>
                <w:rFonts w:ascii="Arial" w:hAnsi="Arial" w:cs="Arial"/>
                <w:sz w:val="18"/>
                <w:szCs w:val="18"/>
              </w:rPr>
            </w:pPr>
            <w:r>
              <w:rPr>
                <w:rFonts w:ascii="Arial" w:hAnsi="Arial" w:cs="Arial"/>
                <w:sz w:val="18"/>
                <w:szCs w:val="18"/>
              </w:rPr>
              <w:t> </w:t>
            </w:r>
          </w:p>
        </w:tc>
        <w:tc>
          <w:tcPr>
            <w:tcW w:w="5400" w:type="dxa"/>
            <w:vAlign w:val="bottom"/>
            <w:hideMark/>
          </w:tcPr>
          <w:p w14:paraId="74DCEB4E" w14:textId="77777777" w:rsidR="00B1362F" w:rsidRDefault="00B1362F" w:rsidP="00F24BBC">
            <w:pPr>
              <w:pStyle w:val="NormalWeb"/>
              <w:tabs>
                <w:tab w:val="right" w:leader="dot" w:pos="5400"/>
              </w:tabs>
              <w:spacing w:before="0" w:beforeAutospacing="0" w:after="0" w:afterAutospacing="0"/>
              <w:ind w:left="586"/>
              <w:rPr>
                <w:rFonts w:ascii="Arial" w:hAnsi="Arial" w:cs="Arial"/>
                <w:sz w:val="18"/>
                <w:szCs w:val="18"/>
              </w:rPr>
            </w:pPr>
            <w:hyperlink w:anchor="toc858775_45" w:history="1">
              <w:r>
                <w:rPr>
                  <w:rStyle w:val="Hyperlink"/>
                  <w:rFonts w:ascii="Arial" w:hAnsi="Arial" w:cs="Arial"/>
                  <w:sz w:val="18"/>
                  <w:szCs w:val="18"/>
                </w:rPr>
                <w:t>Vote Required; Effect of Abstentions and Broker</w:t>
              </w:r>
              <w:r>
                <w:rPr>
                  <w:rFonts w:ascii="Arial" w:hAnsi="Arial" w:cs="Arial"/>
                  <w:color w:val="0000FF"/>
                  <w:sz w:val="18"/>
                  <w:szCs w:val="18"/>
                  <w:u w:val="single"/>
                </w:rPr>
                <w:br/>
              </w:r>
              <w:r>
                <w:rPr>
                  <w:rStyle w:val="Hyperlink"/>
                  <w:rFonts w:ascii="Arial" w:hAnsi="Arial" w:cs="Arial"/>
                  <w:sz w:val="18"/>
                  <w:szCs w:val="18"/>
                </w:rPr>
                <w:t>Non-Votes</w:t>
              </w:r>
            </w:hyperlink>
            <w:r>
              <w:rPr>
                <w:rFonts w:ascii="Arial" w:hAnsi="Arial" w:cs="Arial"/>
                <w:sz w:val="18"/>
                <w:szCs w:val="18"/>
              </w:rPr>
              <w:tab/>
            </w:r>
          </w:p>
        </w:tc>
        <w:tc>
          <w:tcPr>
            <w:tcW w:w="670" w:type="dxa"/>
            <w:noWrap/>
            <w:tcMar>
              <w:top w:w="0" w:type="dxa"/>
              <w:left w:w="144" w:type="dxa"/>
              <w:bottom w:w="0" w:type="dxa"/>
              <w:right w:w="0" w:type="dxa"/>
            </w:tcMar>
            <w:vAlign w:val="bottom"/>
            <w:hideMark/>
          </w:tcPr>
          <w:p w14:paraId="5A3C1036" w14:textId="53C5E4B7" w:rsidR="00B1362F" w:rsidRDefault="003C2C63" w:rsidP="00993D37">
            <w:pPr>
              <w:pStyle w:val="NormalWeb"/>
              <w:tabs>
                <w:tab w:val="right" w:pos="480"/>
                <w:tab w:val="decimal" w:pos="520"/>
              </w:tabs>
              <w:spacing w:before="0" w:beforeAutospacing="0" w:after="20" w:afterAutospacing="0"/>
              <w:jc w:val="right"/>
              <w:rPr>
                <w:rFonts w:ascii="Arial" w:hAnsi="Arial" w:cs="Arial"/>
                <w:sz w:val="18"/>
                <w:szCs w:val="18"/>
              </w:rPr>
            </w:pPr>
            <w:r>
              <w:rPr>
                <w:rFonts w:ascii="Arial" w:hAnsi="Arial" w:cs="Arial"/>
                <w:sz w:val="18"/>
                <w:szCs w:val="18"/>
              </w:rPr>
              <w:t>8</w:t>
            </w:r>
            <w:r w:rsidR="00815E66">
              <w:rPr>
                <w:rFonts w:ascii="Arial" w:hAnsi="Arial" w:cs="Arial"/>
                <w:sz w:val="18"/>
                <w:szCs w:val="18"/>
              </w:rPr>
              <w:t>4</w:t>
            </w:r>
          </w:p>
        </w:tc>
      </w:tr>
      <w:tr w:rsidR="00B1362F" w14:paraId="4C361E09" w14:textId="77777777" w:rsidTr="00F24BBC">
        <w:trPr>
          <w:trHeight w:val="120"/>
        </w:trPr>
        <w:tc>
          <w:tcPr>
            <w:tcW w:w="1157" w:type="dxa"/>
            <w:shd w:val="clear" w:color="auto" w:fill="EDEDED"/>
            <w:vAlign w:val="center"/>
            <w:hideMark/>
          </w:tcPr>
          <w:p w14:paraId="30E55B3E" w14:textId="77777777" w:rsidR="00B1362F" w:rsidRDefault="00B1362F">
            <w:pPr>
              <w:rPr>
                <w:rFonts w:ascii="Arial" w:hAnsi="Arial" w:cs="Arial"/>
                <w:sz w:val="2"/>
                <w:szCs w:val="2"/>
              </w:rPr>
            </w:pPr>
            <w:r>
              <w:rPr>
                <w:rFonts w:ascii="Arial" w:hAnsi="Arial" w:cs="Arial"/>
                <w:sz w:val="2"/>
                <w:szCs w:val="2"/>
              </w:rPr>
              <w:t> </w:t>
            </w:r>
          </w:p>
        </w:tc>
        <w:tc>
          <w:tcPr>
            <w:tcW w:w="3371" w:type="dxa"/>
            <w:shd w:val="clear" w:color="auto" w:fill="EDEDED"/>
            <w:vAlign w:val="center"/>
            <w:hideMark/>
          </w:tcPr>
          <w:p w14:paraId="69EA2B1E" w14:textId="77777777" w:rsidR="00B1362F" w:rsidRDefault="00B1362F">
            <w:pPr>
              <w:rPr>
                <w:rFonts w:ascii="Arial" w:hAnsi="Arial" w:cs="Arial"/>
                <w:sz w:val="2"/>
                <w:szCs w:val="2"/>
              </w:rPr>
            </w:pPr>
            <w:r>
              <w:rPr>
                <w:rFonts w:ascii="Arial" w:hAnsi="Arial" w:cs="Arial"/>
                <w:sz w:val="2"/>
                <w:szCs w:val="2"/>
              </w:rPr>
              <w:t> </w:t>
            </w:r>
          </w:p>
        </w:tc>
        <w:tc>
          <w:tcPr>
            <w:tcW w:w="202" w:type="dxa"/>
            <w:shd w:val="clear" w:color="auto" w:fill="EDEDED"/>
            <w:vAlign w:val="center"/>
            <w:hideMark/>
          </w:tcPr>
          <w:p w14:paraId="578516AF" w14:textId="77777777" w:rsidR="00B1362F" w:rsidRDefault="00B1362F">
            <w:pPr>
              <w:rPr>
                <w:rFonts w:ascii="Arial" w:hAnsi="Arial" w:cs="Arial"/>
                <w:sz w:val="2"/>
                <w:szCs w:val="2"/>
              </w:rPr>
            </w:pPr>
            <w:r>
              <w:rPr>
                <w:rFonts w:ascii="Arial" w:hAnsi="Arial" w:cs="Arial"/>
                <w:sz w:val="2"/>
                <w:szCs w:val="2"/>
              </w:rPr>
              <w:t> </w:t>
            </w:r>
          </w:p>
        </w:tc>
        <w:tc>
          <w:tcPr>
            <w:tcW w:w="5400" w:type="dxa"/>
            <w:vAlign w:val="center"/>
            <w:hideMark/>
          </w:tcPr>
          <w:p w14:paraId="27C409EC" w14:textId="77777777" w:rsidR="00B1362F" w:rsidRDefault="00B1362F">
            <w:pPr>
              <w:rPr>
                <w:rFonts w:ascii="Arial" w:hAnsi="Arial" w:cs="Arial"/>
                <w:sz w:val="2"/>
                <w:szCs w:val="2"/>
              </w:rPr>
            </w:pPr>
            <w:r>
              <w:rPr>
                <w:rFonts w:ascii="Arial" w:hAnsi="Arial" w:cs="Arial"/>
                <w:sz w:val="2"/>
                <w:szCs w:val="2"/>
              </w:rPr>
              <w:t> </w:t>
            </w:r>
          </w:p>
        </w:tc>
        <w:tc>
          <w:tcPr>
            <w:tcW w:w="670" w:type="dxa"/>
            <w:vAlign w:val="center"/>
            <w:hideMark/>
          </w:tcPr>
          <w:p w14:paraId="26BD6E1D" w14:textId="721294DC" w:rsidR="00B1362F" w:rsidRDefault="00B1362F" w:rsidP="00993D37">
            <w:pPr>
              <w:jc w:val="right"/>
              <w:rPr>
                <w:rFonts w:ascii="Arial" w:hAnsi="Arial" w:cs="Arial"/>
                <w:sz w:val="2"/>
                <w:szCs w:val="2"/>
              </w:rPr>
            </w:pPr>
          </w:p>
        </w:tc>
      </w:tr>
      <w:tr w:rsidR="00B1362F" w14:paraId="3E9B644E" w14:textId="77777777" w:rsidTr="00E529C3">
        <w:trPr>
          <w:cantSplit/>
        </w:trPr>
        <w:tc>
          <w:tcPr>
            <w:tcW w:w="1157" w:type="dxa"/>
            <w:shd w:val="clear" w:color="auto" w:fill="EDEDED"/>
            <w:tcMar>
              <w:top w:w="0" w:type="dxa"/>
              <w:left w:w="144" w:type="dxa"/>
              <w:bottom w:w="0" w:type="dxa"/>
              <w:right w:w="0" w:type="dxa"/>
            </w:tcMar>
            <w:hideMark/>
          </w:tcPr>
          <w:p w14:paraId="532B0E65" w14:textId="77777777" w:rsidR="00B1362F" w:rsidRPr="00FD1FBC" w:rsidRDefault="00B1362F">
            <w:pPr>
              <w:pStyle w:val="la2"/>
              <w:rPr>
                <w:rFonts w:ascii="Arial" w:hAnsi="Arial" w:cs="Arial"/>
                <w:sz w:val="18"/>
                <w:szCs w:val="18"/>
              </w:rPr>
            </w:pPr>
            <w:r>
              <w:rPr>
                <w:rFonts w:ascii="Arial" w:hAnsi="Arial" w:cs="Arial"/>
                <w:sz w:val="18"/>
                <w:szCs w:val="18"/>
              </w:rPr>
              <w:t> </w:t>
            </w:r>
          </w:p>
        </w:tc>
        <w:tc>
          <w:tcPr>
            <w:tcW w:w="3371" w:type="dxa"/>
            <w:shd w:val="clear" w:color="auto" w:fill="EDEDED"/>
            <w:tcMar>
              <w:top w:w="0" w:type="dxa"/>
              <w:left w:w="144" w:type="dxa"/>
              <w:bottom w:w="0" w:type="dxa"/>
              <w:right w:w="0" w:type="dxa"/>
            </w:tcMar>
            <w:vAlign w:val="bottom"/>
            <w:hideMark/>
          </w:tcPr>
          <w:p w14:paraId="35D40B57" w14:textId="77777777" w:rsidR="00B1362F" w:rsidRDefault="00B1362F">
            <w:pPr>
              <w:pStyle w:val="la2"/>
              <w:rPr>
                <w:rFonts w:ascii="Arial" w:hAnsi="Arial" w:cs="Arial"/>
                <w:sz w:val="18"/>
                <w:szCs w:val="18"/>
              </w:rPr>
            </w:pPr>
            <w:r>
              <w:rPr>
                <w:rFonts w:ascii="Arial" w:hAnsi="Arial" w:cs="Arial"/>
                <w:sz w:val="18"/>
                <w:szCs w:val="18"/>
              </w:rPr>
              <w:t> </w:t>
            </w:r>
          </w:p>
        </w:tc>
        <w:tc>
          <w:tcPr>
            <w:tcW w:w="202" w:type="dxa"/>
            <w:shd w:val="clear" w:color="auto" w:fill="EDEDED"/>
            <w:tcMar>
              <w:top w:w="0" w:type="dxa"/>
              <w:left w:w="144" w:type="dxa"/>
              <w:bottom w:w="0" w:type="dxa"/>
              <w:right w:w="0" w:type="dxa"/>
            </w:tcMar>
            <w:vAlign w:val="bottom"/>
            <w:hideMark/>
          </w:tcPr>
          <w:p w14:paraId="22C3C97F" w14:textId="77777777" w:rsidR="00B1362F" w:rsidRDefault="00B1362F">
            <w:pPr>
              <w:pStyle w:val="la2"/>
              <w:rPr>
                <w:rFonts w:ascii="Arial" w:hAnsi="Arial" w:cs="Arial"/>
                <w:sz w:val="18"/>
                <w:szCs w:val="18"/>
              </w:rPr>
            </w:pPr>
            <w:r>
              <w:rPr>
                <w:rFonts w:ascii="Arial" w:hAnsi="Arial" w:cs="Arial"/>
                <w:sz w:val="18"/>
                <w:szCs w:val="18"/>
              </w:rPr>
              <w:t> </w:t>
            </w:r>
          </w:p>
        </w:tc>
        <w:tc>
          <w:tcPr>
            <w:tcW w:w="5400" w:type="dxa"/>
            <w:vAlign w:val="bottom"/>
            <w:hideMark/>
          </w:tcPr>
          <w:p w14:paraId="4C15CC27" w14:textId="77777777" w:rsidR="00B1362F" w:rsidRDefault="00B1362F" w:rsidP="00F24BBC">
            <w:pPr>
              <w:pStyle w:val="NormalWeb"/>
              <w:tabs>
                <w:tab w:val="right" w:leader="dot" w:pos="5400"/>
              </w:tabs>
              <w:spacing w:before="0" w:beforeAutospacing="0" w:after="0" w:afterAutospacing="0"/>
              <w:ind w:left="586"/>
              <w:rPr>
                <w:rFonts w:ascii="Arial" w:hAnsi="Arial" w:cs="Arial"/>
                <w:sz w:val="18"/>
                <w:szCs w:val="18"/>
              </w:rPr>
            </w:pPr>
            <w:hyperlink w:anchor="toc858775_46" w:history="1">
              <w:r>
                <w:rPr>
                  <w:rStyle w:val="Hyperlink"/>
                  <w:rFonts w:ascii="Arial" w:hAnsi="Arial" w:cs="Arial"/>
                  <w:sz w:val="18"/>
                  <w:szCs w:val="18"/>
                </w:rPr>
                <w:t>Vote Confidentiality</w:t>
              </w:r>
            </w:hyperlink>
            <w:r>
              <w:rPr>
                <w:rFonts w:ascii="Arial" w:hAnsi="Arial" w:cs="Arial"/>
                <w:sz w:val="18"/>
                <w:szCs w:val="18"/>
              </w:rPr>
              <w:tab/>
            </w:r>
          </w:p>
        </w:tc>
        <w:tc>
          <w:tcPr>
            <w:tcW w:w="670" w:type="dxa"/>
            <w:noWrap/>
            <w:tcMar>
              <w:top w:w="0" w:type="dxa"/>
              <w:left w:w="144" w:type="dxa"/>
              <w:bottom w:w="0" w:type="dxa"/>
              <w:right w:w="0" w:type="dxa"/>
            </w:tcMar>
            <w:vAlign w:val="bottom"/>
            <w:hideMark/>
          </w:tcPr>
          <w:p w14:paraId="7B45C4CA" w14:textId="7139B1C8" w:rsidR="00B1362F" w:rsidRDefault="003C2C63" w:rsidP="00993D37">
            <w:pPr>
              <w:pStyle w:val="NormalWeb"/>
              <w:tabs>
                <w:tab w:val="right" w:pos="480"/>
                <w:tab w:val="decimal" w:pos="520"/>
              </w:tabs>
              <w:spacing w:before="0" w:beforeAutospacing="0" w:after="20" w:afterAutospacing="0"/>
              <w:jc w:val="right"/>
              <w:rPr>
                <w:rFonts w:ascii="Arial" w:hAnsi="Arial" w:cs="Arial"/>
                <w:sz w:val="18"/>
                <w:szCs w:val="18"/>
              </w:rPr>
            </w:pPr>
            <w:r>
              <w:rPr>
                <w:rFonts w:ascii="Arial" w:hAnsi="Arial" w:cs="Arial"/>
                <w:sz w:val="18"/>
                <w:szCs w:val="18"/>
              </w:rPr>
              <w:t>8</w:t>
            </w:r>
            <w:r w:rsidR="00815E66">
              <w:rPr>
                <w:rFonts w:ascii="Arial" w:hAnsi="Arial" w:cs="Arial"/>
                <w:sz w:val="18"/>
                <w:szCs w:val="18"/>
              </w:rPr>
              <w:t>4</w:t>
            </w:r>
          </w:p>
        </w:tc>
      </w:tr>
      <w:tr w:rsidR="00B1362F" w14:paraId="0C1ADEF1" w14:textId="77777777" w:rsidTr="00F24BBC">
        <w:trPr>
          <w:trHeight w:val="120"/>
        </w:trPr>
        <w:tc>
          <w:tcPr>
            <w:tcW w:w="1157" w:type="dxa"/>
            <w:shd w:val="clear" w:color="auto" w:fill="EDEDED"/>
            <w:vAlign w:val="center"/>
            <w:hideMark/>
          </w:tcPr>
          <w:p w14:paraId="6A63E5F7" w14:textId="77777777" w:rsidR="00B1362F" w:rsidRDefault="00B1362F">
            <w:pPr>
              <w:rPr>
                <w:rFonts w:ascii="Arial" w:hAnsi="Arial" w:cs="Arial"/>
                <w:sz w:val="2"/>
                <w:szCs w:val="2"/>
              </w:rPr>
            </w:pPr>
            <w:r>
              <w:rPr>
                <w:rFonts w:ascii="Arial" w:hAnsi="Arial" w:cs="Arial"/>
                <w:sz w:val="2"/>
                <w:szCs w:val="2"/>
              </w:rPr>
              <w:t> </w:t>
            </w:r>
          </w:p>
        </w:tc>
        <w:tc>
          <w:tcPr>
            <w:tcW w:w="3371" w:type="dxa"/>
            <w:shd w:val="clear" w:color="auto" w:fill="EDEDED"/>
            <w:vAlign w:val="center"/>
            <w:hideMark/>
          </w:tcPr>
          <w:p w14:paraId="157A2893" w14:textId="77777777" w:rsidR="00B1362F" w:rsidRDefault="00B1362F">
            <w:pPr>
              <w:rPr>
                <w:rFonts w:ascii="Arial" w:hAnsi="Arial" w:cs="Arial"/>
                <w:sz w:val="2"/>
                <w:szCs w:val="2"/>
              </w:rPr>
            </w:pPr>
            <w:r>
              <w:rPr>
                <w:rFonts w:ascii="Arial" w:hAnsi="Arial" w:cs="Arial"/>
                <w:sz w:val="2"/>
                <w:szCs w:val="2"/>
              </w:rPr>
              <w:t> </w:t>
            </w:r>
          </w:p>
        </w:tc>
        <w:tc>
          <w:tcPr>
            <w:tcW w:w="202" w:type="dxa"/>
            <w:shd w:val="clear" w:color="auto" w:fill="EDEDED"/>
            <w:vAlign w:val="center"/>
            <w:hideMark/>
          </w:tcPr>
          <w:p w14:paraId="0A733BD7" w14:textId="77777777" w:rsidR="00B1362F" w:rsidRDefault="00B1362F">
            <w:pPr>
              <w:rPr>
                <w:rFonts w:ascii="Arial" w:hAnsi="Arial" w:cs="Arial"/>
                <w:sz w:val="2"/>
                <w:szCs w:val="2"/>
              </w:rPr>
            </w:pPr>
            <w:r>
              <w:rPr>
                <w:rFonts w:ascii="Arial" w:hAnsi="Arial" w:cs="Arial"/>
                <w:sz w:val="2"/>
                <w:szCs w:val="2"/>
              </w:rPr>
              <w:t> </w:t>
            </w:r>
          </w:p>
        </w:tc>
        <w:tc>
          <w:tcPr>
            <w:tcW w:w="5400" w:type="dxa"/>
            <w:vAlign w:val="center"/>
            <w:hideMark/>
          </w:tcPr>
          <w:p w14:paraId="01CB4F92" w14:textId="77777777" w:rsidR="00B1362F" w:rsidRDefault="00B1362F">
            <w:pPr>
              <w:rPr>
                <w:rFonts w:ascii="Arial" w:hAnsi="Arial" w:cs="Arial"/>
                <w:sz w:val="2"/>
                <w:szCs w:val="2"/>
              </w:rPr>
            </w:pPr>
            <w:r>
              <w:rPr>
                <w:rFonts w:ascii="Arial" w:hAnsi="Arial" w:cs="Arial"/>
                <w:sz w:val="2"/>
                <w:szCs w:val="2"/>
              </w:rPr>
              <w:t> </w:t>
            </w:r>
          </w:p>
        </w:tc>
        <w:tc>
          <w:tcPr>
            <w:tcW w:w="670" w:type="dxa"/>
            <w:vAlign w:val="center"/>
            <w:hideMark/>
          </w:tcPr>
          <w:p w14:paraId="6FB84ACF" w14:textId="4C85DB85" w:rsidR="00B1362F" w:rsidRDefault="00B1362F" w:rsidP="00993D37">
            <w:pPr>
              <w:jc w:val="right"/>
              <w:rPr>
                <w:rFonts w:ascii="Arial" w:hAnsi="Arial" w:cs="Arial"/>
                <w:sz w:val="2"/>
                <w:szCs w:val="2"/>
              </w:rPr>
            </w:pPr>
          </w:p>
        </w:tc>
      </w:tr>
      <w:tr w:rsidR="00B1362F" w14:paraId="49D9FF09" w14:textId="77777777" w:rsidTr="00E529C3">
        <w:trPr>
          <w:cantSplit/>
        </w:trPr>
        <w:tc>
          <w:tcPr>
            <w:tcW w:w="1157" w:type="dxa"/>
            <w:shd w:val="clear" w:color="auto" w:fill="EDEDED"/>
            <w:tcMar>
              <w:top w:w="0" w:type="dxa"/>
              <w:left w:w="144" w:type="dxa"/>
              <w:bottom w:w="0" w:type="dxa"/>
              <w:right w:w="0" w:type="dxa"/>
            </w:tcMar>
            <w:hideMark/>
          </w:tcPr>
          <w:p w14:paraId="7DE771C7" w14:textId="77777777" w:rsidR="00B1362F" w:rsidRPr="00FD1FBC" w:rsidRDefault="00B1362F">
            <w:pPr>
              <w:pStyle w:val="la2"/>
              <w:rPr>
                <w:rFonts w:ascii="Arial" w:hAnsi="Arial" w:cs="Arial"/>
                <w:sz w:val="18"/>
                <w:szCs w:val="18"/>
              </w:rPr>
            </w:pPr>
            <w:r>
              <w:rPr>
                <w:rFonts w:ascii="Arial" w:hAnsi="Arial" w:cs="Arial"/>
                <w:sz w:val="18"/>
                <w:szCs w:val="18"/>
              </w:rPr>
              <w:t> </w:t>
            </w:r>
          </w:p>
        </w:tc>
        <w:tc>
          <w:tcPr>
            <w:tcW w:w="3371" w:type="dxa"/>
            <w:shd w:val="clear" w:color="auto" w:fill="EDEDED"/>
            <w:tcMar>
              <w:top w:w="0" w:type="dxa"/>
              <w:left w:w="144" w:type="dxa"/>
              <w:bottom w:w="0" w:type="dxa"/>
              <w:right w:w="0" w:type="dxa"/>
            </w:tcMar>
            <w:vAlign w:val="bottom"/>
            <w:hideMark/>
          </w:tcPr>
          <w:p w14:paraId="3304E245" w14:textId="77777777" w:rsidR="00B1362F" w:rsidRDefault="00B1362F">
            <w:pPr>
              <w:pStyle w:val="la2"/>
              <w:rPr>
                <w:rFonts w:ascii="Arial" w:hAnsi="Arial" w:cs="Arial"/>
                <w:sz w:val="18"/>
                <w:szCs w:val="18"/>
              </w:rPr>
            </w:pPr>
            <w:r>
              <w:rPr>
                <w:rFonts w:ascii="Arial" w:hAnsi="Arial" w:cs="Arial"/>
                <w:sz w:val="18"/>
                <w:szCs w:val="18"/>
              </w:rPr>
              <w:t> </w:t>
            </w:r>
          </w:p>
        </w:tc>
        <w:tc>
          <w:tcPr>
            <w:tcW w:w="202" w:type="dxa"/>
            <w:shd w:val="clear" w:color="auto" w:fill="EDEDED"/>
            <w:tcMar>
              <w:top w:w="0" w:type="dxa"/>
              <w:left w:w="144" w:type="dxa"/>
              <w:bottom w:w="0" w:type="dxa"/>
              <w:right w:w="0" w:type="dxa"/>
            </w:tcMar>
            <w:vAlign w:val="bottom"/>
            <w:hideMark/>
          </w:tcPr>
          <w:p w14:paraId="5D693806" w14:textId="77777777" w:rsidR="00B1362F" w:rsidRDefault="00B1362F">
            <w:pPr>
              <w:pStyle w:val="la2"/>
              <w:rPr>
                <w:rFonts w:ascii="Arial" w:hAnsi="Arial" w:cs="Arial"/>
                <w:sz w:val="18"/>
                <w:szCs w:val="18"/>
              </w:rPr>
            </w:pPr>
            <w:r>
              <w:rPr>
                <w:rFonts w:ascii="Arial" w:hAnsi="Arial" w:cs="Arial"/>
                <w:sz w:val="18"/>
                <w:szCs w:val="18"/>
              </w:rPr>
              <w:t> </w:t>
            </w:r>
          </w:p>
        </w:tc>
        <w:tc>
          <w:tcPr>
            <w:tcW w:w="5400" w:type="dxa"/>
            <w:vAlign w:val="bottom"/>
            <w:hideMark/>
          </w:tcPr>
          <w:p w14:paraId="2897188C" w14:textId="77777777" w:rsidR="00B1362F" w:rsidRDefault="00B1362F" w:rsidP="00F24BBC">
            <w:pPr>
              <w:pStyle w:val="NormalWeb"/>
              <w:tabs>
                <w:tab w:val="right" w:leader="dot" w:pos="5400"/>
              </w:tabs>
              <w:spacing w:before="0" w:beforeAutospacing="0" w:after="0" w:afterAutospacing="0"/>
              <w:ind w:left="826" w:hanging="240"/>
              <w:rPr>
                <w:rFonts w:ascii="Arial" w:hAnsi="Arial" w:cs="Arial"/>
                <w:sz w:val="18"/>
                <w:szCs w:val="18"/>
              </w:rPr>
            </w:pPr>
            <w:hyperlink w:anchor="toc858775_47" w:history="1">
              <w:r>
                <w:rPr>
                  <w:rStyle w:val="Hyperlink"/>
                  <w:rFonts w:ascii="Arial" w:hAnsi="Arial" w:cs="Arial"/>
                  <w:sz w:val="18"/>
                  <w:szCs w:val="18"/>
                </w:rPr>
                <w:t>Tabulation of Votes</w:t>
              </w:r>
            </w:hyperlink>
            <w:r>
              <w:rPr>
                <w:rFonts w:ascii="Arial" w:hAnsi="Arial" w:cs="Arial"/>
                <w:sz w:val="18"/>
                <w:szCs w:val="18"/>
              </w:rPr>
              <w:tab/>
            </w:r>
          </w:p>
        </w:tc>
        <w:tc>
          <w:tcPr>
            <w:tcW w:w="670" w:type="dxa"/>
            <w:noWrap/>
            <w:tcMar>
              <w:top w:w="0" w:type="dxa"/>
              <w:left w:w="144" w:type="dxa"/>
              <w:bottom w:w="0" w:type="dxa"/>
              <w:right w:w="0" w:type="dxa"/>
            </w:tcMar>
            <w:vAlign w:val="bottom"/>
            <w:hideMark/>
          </w:tcPr>
          <w:p w14:paraId="47956895" w14:textId="6792DAAB" w:rsidR="00B1362F" w:rsidRDefault="003C2C63" w:rsidP="00993D37">
            <w:pPr>
              <w:pStyle w:val="NormalWeb"/>
              <w:tabs>
                <w:tab w:val="right" w:pos="480"/>
                <w:tab w:val="decimal" w:pos="520"/>
              </w:tabs>
              <w:spacing w:before="0" w:beforeAutospacing="0" w:after="20" w:afterAutospacing="0"/>
              <w:jc w:val="right"/>
              <w:rPr>
                <w:rFonts w:ascii="Arial" w:hAnsi="Arial" w:cs="Arial"/>
                <w:sz w:val="18"/>
                <w:szCs w:val="18"/>
              </w:rPr>
            </w:pPr>
            <w:r>
              <w:rPr>
                <w:rFonts w:ascii="Arial" w:hAnsi="Arial" w:cs="Arial"/>
                <w:sz w:val="18"/>
                <w:szCs w:val="18"/>
              </w:rPr>
              <w:t>8</w:t>
            </w:r>
            <w:r w:rsidR="00815E66">
              <w:rPr>
                <w:rFonts w:ascii="Arial" w:hAnsi="Arial" w:cs="Arial"/>
                <w:sz w:val="18"/>
                <w:szCs w:val="18"/>
              </w:rPr>
              <w:t>4</w:t>
            </w:r>
          </w:p>
        </w:tc>
      </w:tr>
      <w:tr w:rsidR="00B1362F" w14:paraId="109C6028" w14:textId="77777777" w:rsidTr="00F24BBC">
        <w:trPr>
          <w:trHeight w:val="120"/>
        </w:trPr>
        <w:tc>
          <w:tcPr>
            <w:tcW w:w="1157" w:type="dxa"/>
            <w:shd w:val="clear" w:color="auto" w:fill="EDEDED"/>
            <w:vAlign w:val="center"/>
            <w:hideMark/>
          </w:tcPr>
          <w:p w14:paraId="4B19CD1E" w14:textId="77777777" w:rsidR="00B1362F" w:rsidRDefault="00B1362F">
            <w:pPr>
              <w:rPr>
                <w:rFonts w:ascii="Arial" w:hAnsi="Arial" w:cs="Arial"/>
                <w:sz w:val="2"/>
                <w:szCs w:val="2"/>
              </w:rPr>
            </w:pPr>
            <w:r>
              <w:rPr>
                <w:rFonts w:ascii="Arial" w:hAnsi="Arial" w:cs="Arial"/>
                <w:sz w:val="2"/>
                <w:szCs w:val="2"/>
              </w:rPr>
              <w:t> </w:t>
            </w:r>
          </w:p>
        </w:tc>
        <w:tc>
          <w:tcPr>
            <w:tcW w:w="3371" w:type="dxa"/>
            <w:shd w:val="clear" w:color="auto" w:fill="EDEDED"/>
            <w:vAlign w:val="center"/>
            <w:hideMark/>
          </w:tcPr>
          <w:p w14:paraId="37DED15D" w14:textId="77777777" w:rsidR="00B1362F" w:rsidRDefault="00B1362F">
            <w:pPr>
              <w:rPr>
                <w:rFonts w:ascii="Arial" w:hAnsi="Arial" w:cs="Arial"/>
                <w:sz w:val="2"/>
                <w:szCs w:val="2"/>
              </w:rPr>
            </w:pPr>
            <w:r>
              <w:rPr>
                <w:rFonts w:ascii="Arial" w:hAnsi="Arial" w:cs="Arial"/>
                <w:sz w:val="2"/>
                <w:szCs w:val="2"/>
              </w:rPr>
              <w:t> </w:t>
            </w:r>
          </w:p>
        </w:tc>
        <w:tc>
          <w:tcPr>
            <w:tcW w:w="202" w:type="dxa"/>
            <w:shd w:val="clear" w:color="auto" w:fill="EDEDED"/>
            <w:vAlign w:val="center"/>
            <w:hideMark/>
          </w:tcPr>
          <w:p w14:paraId="7A12B1FA" w14:textId="77777777" w:rsidR="00B1362F" w:rsidRDefault="00B1362F">
            <w:pPr>
              <w:rPr>
                <w:rFonts w:ascii="Arial" w:hAnsi="Arial" w:cs="Arial"/>
                <w:sz w:val="2"/>
                <w:szCs w:val="2"/>
              </w:rPr>
            </w:pPr>
            <w:r>
              <w:rPr>
                <w:rFonts w:ascii="Arial" w:hAnsi="Arial" w:cs="Arial"/>
                <w:sz w:val="2"/>
                <w:szCs w:val="2"/>
              </w:rPr>
              <w:t> </w:t>
            </w:r>
          </w:p>
        </w:tc>
        <w:tc>
          <w:tcPr>
            <w:tcW w:w="5400" w:type="dxa"/>
            <w:vAlign w:val="center"/>
            <w:hideMark/>
          </w:tcPr>
          <w:p w14:paraId="3A42B1D1" w14:textId="77777777" w:rsidR="00B1362F" w:rsidRDefault="00B1362F">
            <w:pPr>
              <w:rPr>
                <w:rFonts w:ascii="Arial" w:hAnsi="Arial" w:cs="Arial"/>
                <w:sz w:val="2"/>
                <w:szCs w:val="2"/>
              </w:rPr>
            </w:pPr>
            <w:r>
              <w:rPr>
                <w:rFonts w:ascii="Arial" w:hAnsi="Arial" w:cs="Arial"/>
                <w:sz w:val="2"/>
                <w:szCs w:val="2"/>
              </w:rPr>
              <w:t> </w:t>
            </w:r>
          </w:p>
        </w:tc>
        <w:tc>
          <w:tcPr>
            <w:tcW w:w="670" w:type="dxa"/>
            <w:vAlign w:val="center"/>
            <w:hideMark/>
          </w:tcPr>
          <w:p w14:paraId="2BAC6B47" w14:textId="367BB686" w:rsidR="00B1362F" w:rsidRDefault="00B1362F" w:rsidP="00993D37">
            <w:pPr>
              <w:jc w:val="right"/>
              <w:rPr>
                <w:rFonts w:ascii="Arial" w:hAnsi="Arial" w:cs="Arial"/>
                <w:sz w:val="2"/>
                <w:szCs w:val="2"/>
              </w:rPr>
            </w:pPr>
          </w:p>
        </w:tc>
      </w:tr>
      <w:tr w:rsidR="00B1362F" w14:paraId="2754FB54" w14:textId="77777777" w:rsidTr="00E529C3">
        <w:trPr>
          <w:cantSplit/>
        </w:trPr>
        <w:tc>
          <w:tcPr>
            <w:tcW w:w="1157" w:type="dxa"/>
            <w:shd w:val="clear" w:color="auto" w:fill="EDEDED"/>
            <w:tcMar>
              <w:top w:w="0" w:type="dxa"/>
              <w:left w:w="144" w:type="dxa"/>
              <w:bottom w:w="0" w:type="dxa"/>
              <w:right w:w="0" w:type="dxa"/>
            </w:tcMar>
            <w:hideMark/>
          </w:tcPr>
          <w:p w14:paraId="5A219E72" w14:textId="77777777" w:rsidR="00B1362F" w:rsidRPr="00FD1FBC" w:rsidRDefault="00B1362F">
            <w:pPr>
              <w:pStyle w:val="la2"/>
              <w:rPr>
                <w:rFonts w:ascii="Arial" w:hAnsi="Arial" w:cs="Arial"/>
                <w:sz w:val="18"/>
                <w:szCs w:val="18"/>
              </w:rPr>
            </w:pPr>
            <w:r>
              <w:rPr>
                <w:rFonts w:ascii="Arial" w:hAnsi="Arial" w:cs="Arial"/>
                <w:sz w:val="18"/>
                <w:szCs w:val="18"/>
              </w:rPr>
              <w:t> </w:t>
            </w:r>
          </w:p>
        </w:tc>
        <w:tc>
          <w:tcPr>
            <w:tcW w:w="3371" w:type="dxa"/>
            <w:shd w:val="clear" w:color="auto" w:fill="EDEDED"/>
            <w:tcMar>
              <w:top w:w="0" w:type="dxa"/>
              <w:left w:w="144" w:type="dxa"/>
              <w:bottom w:w="0" w:type="dxa"/>
              <w:right w:w="0" w:type="dxa"/>
            </w:tcMar>
            <w:vAlign w:val="bottom"/>
            <w:hideMark/>
          </w:tcPr>
          <w:p w14:paraId="56C852EE" w14:textId="77777777" w:rsidR="00B1362F" w:rsidRDefault="00B1362F">
            <w:pPr>
              <w:pStyle w:val="la2"/>
              <w:rPr>
                <w:rFonts w:ascii="Arial" w:hAnsi="Arial" w:cs="Arial"/>
                <w:sz w:val="18"/>
                <w:szCs w:val="18"/>
              </w:rPr>
            </w:pPr>
            <w:r>
              <w:rPr>
                <w:rFonts w:ascii="Arial" w:hAnsi="Arial" w:cs="Arial"/>
                <w:sz w:val="18"/>
                <w:szCs w:val="18"/>
              </w:rPr>
              <w:t> </w:t>
            </w:r>
          </w:p>
        </w:tc>
        <w:tc>
          <w:tcPr>
            <w:tcW w:w="202" w:type="dxa"/>
            <w:shd w:val="clear" w:color="auto" w:fill="EDEDED"/>
            <w:tcMar>
              <w:top w:w="0" w:type="dxa"/>
              <w:left w:w="144" w:type="dxa"/>
              <w:bottom w:w="0" w:type="dxa"/>
              <w:right w:w="0" w:type="dxa"/>
            </w:tcMar>
            <w:vAlign w:val="bottom"/>
            <w:hideMark/>
          </w:tcPr>
          <w:p w14:paraId="5E22544B" w14:textId="77777777" w:rsidR="00B1362F" w:rsidRDefault="00B1362F">
            <w:pPr>
              <w:pStyle w:val="la2"/>
              <w:rPr>
                <w:rFonts w:ascii="Arial" w:hAnsi="Arial" w:cs="Arial"/>
                <w:sz w:val="18"/>
                <w:szCs w:val="18"/>
              </w:rPr>
            </w:pPr>
            <w:r>
              <w:rPr>
                <w:rFonts w:ascii="Arial" w:hAnsi="Arial" w:cs="Arial"/>
                <w:sz w:val="18"/>
                <w:szCs w:val="18"/>
              </w:rPr>
              <w:t> </w:t>
            </w:r>
          </w:p>
        </w:tc>
        <w:tc>
          <w:tcPr>
            <w:tcW w:w="5400" w:type="dxa"/>
            <w:vAlign w:val="bottom"/>
            <w:hideMark/>
          </w:tcPr>
          <w:p w14:paraId="6608A74C" w14:textId="77777777" w:rsidR="00B1362F" w:rsidRDefault="00B1362F" w:rsidP="00F24BBC">
            <w:pPr>
              <w:pStyle w:val="NormalWeb"/>
              <w:tabs>
                <w:tab w:val="right" w:leader="dot" w:pos="5400"/>
              </w:tabs>
              <w:spacing w:before="0" w:beforeAutospacing="0" w:after="0" w:afterAutospacing="0"/>
              <w:ind w:left="826" w:hanging="240"/>
              <w:rPr>
                <w:rFonts w:ascii="Arial" w:hAnsi="Arial" w:cs="Arial"/>
                <w:sz w:val="18"/>
                <w:szCs w:val="18"/>
              </w:rPr>
            </w:pPr>
            <w:hyperlink w:anchor="toc858775_48" w:history="1">
              <w:r>
                <w:rPr>
                  <w:rStyle w:val="Hyperlink"/>
                  <w:rFonts w:ascii="Arial" w:hAnsi="Arial" w:cs="Arial"/>
                  <w:sz w:val="18"/>
                  <w:szCs w:val="18"/>
                </w:rPr>
                <w:t>Where to Find More Proxy Voting Information</w:t>
              </w:r>
            </w:hyperlink>
            <w:r>
              <w:rPr>
                <w:rFonts w:ascii="Arial" w:hAnsi="Arial" w:cs="Arial"/>
                <w:sz w:val="18"/>
                <w:szCs w:val="18"/>
              </w:rPr>
              <w:tab/>
            </w:r>
          </w:p>
        </w:tc>
        <w:tc>
          <w:tcPr>
            <w:tcW w:w="670" w:type="dxa"/>
            <w:noWrap/>
            <w:tcMar>
              <w:top w:w="0" w:type="dxa"/>
              <w:left w:w="144" w:type="dxa"/>
              <w:bottom w:w="0" w:type="dxa"/>
              <w:right w:w="0" w:type="dxa"/>
            </w:tcMar>
            <w:vAlign w:val="bottom"/>
            <w:hideMark/>
          </w:tcPr>
          <w:p w14:paraId="7506F795" w14:textId="125AE2CA" w:rsidR="00B1362F" w:rsidRDefault="003C2C63" w:rsidP="00993D37">
            <w:pPr>
              <w:pStyle w:val="NormalWeb"/>
              <w:tabs>
                <w:tab w:val="right" w:pos="480"/>
                <w:tab w:val="decimal" w:pos="520"/>
              </w:tabs>
              <w:spacing w:before="0" w:beforeAutospacing="0" w:after="20" w:afterAutospacing="0"/>
              <w:jc w:val="right"/>
              <w:rPr>
                <w:rFonts w:ascii="Arial" w:hAnsi="Arial" w:cs="Arial"/>
                <w:sz w:val="18"/>
                <w:szCs w:val="18"/>
              </w:rPr>
            </w:pPr>
            <w:r>
              <w:rPr>
                <w:rFonts w:ascii="Arial" w:hAnsi="Arial" w:cs="Arial"/>
                <w:sz w:val="18"/>
                <w:szCs w:val="18"/>
              </w:rPr>
              <w:t>8</w:t>
            </w:r>
            <w:r w:rsidR="00815E66">
              <w:rPr>
                <w:rFonts w:ascii="Arial" w:hAnsi="Arial" w:cs="Arial"/>
                <w:sz w:val="18"/>
                <w:szCs w:val="18"/>
              </w:rPr>
              <w:t>4</w:t>
            </w:r>
          </w:p>
        </w:tc>
      </w:tr>
      <w:tr w:rsidR="00B1362F" w14:paraId="328C2ABE" w14:textId="77777777" w:rsidTr="00F24BBC">
        <w:trPr>
          <w:trHeight w:val="120"/>
        </w:trPr>
        <w:tc>
          <w:tcPr>
            <w:tcW w:w="1157" w:type="dxa"/>
            <w:shd w:val="clear" w:color="auto" w:fill="EDEDED"/>
            <w:vAlign w:val="center"/>
            <w:hideMark/>
          </w:tcPr>
          <w:p w14:paraId="023A8416" w14:textId="77777777" w:rsidR="00B1362F" w:rsidRDefault="00B1362F">
            <w:pPr>
              <w:rPr>
                <w:rFonts w:ascii="Arial" w:hAnsi="Arial" w:cs="Arial"/>
                <w:sz w:val="2"/>
                <w:szCs w:val="2"/>
              </w:rPr>
            </w:pPr>
            <w:r>
              <w:rPr>
                <w:rFonts w:ascii="Arial" w:hAnsi="Arial" w:cs="Arial"/>
                <w:sz w:val="2"/>
                <w:szCs w:val="2"/>
              </w:rPr>
              <w:t> </w:t>
            </w:r>
          </w:p>
        </w:tc>
        <w:tc>
          <w:tcPr>
            <w:tcW w:w="3371" w:type="dxa"/>
            <w:shd w:val="clear" w:color="auto" w:fill="EDEDED"/>
            <w:vAlign w:val="center"/>
            <w:hideMark/>
          </w:tcPr>
          <w:p w14:paraId="19E9E6CF" w14:textId="77777777" w:rsidR="00B1362F" w:rsidRDefault="00B1362F">
            <w:pPr>
              <w:rPr>
                <w:rFonts w:ascii="Arial" w:hAnsi="Arial" w:cs="Arial"/>
                <w:sz w:val="2"/>
                <w:szCs w:val="2"/>
              </w:rPr>
            </w:pPr>
            <w:r>
              <w:rPr>
                <w:rFonts w:ascii="Arial" w:hAnsi="Arial" w:cs="Arial"/>
                <w:sz w:val="2"/>
                <w:szCs w:val="2"/>
              </w:rPr>
              <w:t> </w:t>
            </w:r>
          </w:p>
        </w:tc>
        <w:tc>
          <w:tcPr>
            <w:tcW w:w="202" w:type="dxa"/>
            <w:shd w:val="clear" w:color="auto" w:fill="EDEDED"/>
            <w:vAlign w:val="center"/>
            <w:hideMark/>
          </w:tcPr>
          <w:p w14:paraId="3D484A20" w14:textId="77777777" w:rsidR="00B1362F" w:rsidRDefault="00B1362F">
            <w:pPr>
              <w:rPr>
                <w:rFonts w:ascii="Arial" w:hAnsi="Arial" w:cs="Arial"/>
                <w:sz w:val="2"/>
                <w:szCs w:val="2"/>
              </w:rPr>
            </w:pPr>
            <w:r>
              <w:rPr>
                <w:rFonts w:ascii="Arial" w:hAnsi="Arial" w:cs="Arial"/>
                <w:sz w:val="2"/>
                <w:szCs w:val="2"/>
              </w:rPr>
              <w:t> </w:t>
            </w:r>
          </w:p>
        </w:tc>
        <w:tc>
          <w:tcPr>
            <w:tcW w:w="5400" w:type="dxa"/>
            <w:vAlign w:val="center"/>
            <w:hideMark/>
          </w:tcPr>
          <w:p w14:paraId="19507D94" w14:textId="77777777" w:rsidR="00B1362F" w:rsidRDefault="00B1362F">
            <w:pPr>
              <w:rPr>
                <w:rFonts w:ascii="Arial" w:hAnsi="Arial" w:cs="Arial"/>
                <w:sz w:val="2"/>
                <w:szCs w:val="2"/>
              </w:rPr>
            </w:pPr>
            <w:r>
              <w:rPr>
                <w:rFonts w:ascii="Arial" w:hAnsi="Arial" w:cs="Arial"/>
                <w:sz w:val="2"/>
                <w:szCs w:val="2"/>
              </w:rPr>
              <w:t> </w:t>
            </w:r>
          </w:p>
        </w:tc>
        <w:tc>
          <w:tcPr>
            <w:tcW w:w="670" w:type="dxa"/>
            <w:vAlign w:val="center"/>
            <w:hideMark/>
          </w:tcPr>
          <w:p w14:paraId="3FEE42F9" w14:textId="7C970580" w:rsidR="00B1362F" w:rsidRDefault="00B1362F" w:rsidP="00993D37">
            <w:pPr>
              <w:jc w:val="right"/>
              <w:rPr>
                <w:rFonts w:ascii="Arial" w:hAnsi="Arial" w:cs="Arial"/>
                <w:sz w:val="2"/>
                <w:szCs w:val="2"/>
              </w:rPr>
            </w:pPr>
          </w:p>
        </w:tc>
      </w:tr>
      <w:tr w:rsidR="00B1362F" w14:paraId="3D74E0F4" w14:textId="77777777" w:rsidTr="00E529C3">
        <w:trPr>
          <w:cantSplit/>
        </w:trPr>
        <w:tc>
          <w:tcPr>
            <w:tcW w:w="1157" w:type="dxa"/>
            <w:shd w:val="clear" w:color="auto" w:fill="EDEDED"/>
            <w:tcMar>
              <w:top w:w="0" w:type="dxa"/>
              <w:left w:w="144" w:type="dxa"/>
              <w:bottom w:w="0" w:type="dxa"/>
              <w:right w:w="0" w:type="dxa"/>
            </w:tcMar>
            <w:hideMark/>
          </w:tcPr>
          <w:p w14:paraId="46507E29" w14:textId="77777777" w:rsidR="00B1362F" w:rsidRPr="00FD1FBC" w:rsidRDefault="00B1362F">
            <w:pPr>
              <w:pStyle w:val="la2"/>
              <w:rPr>
                <w:rFonts w:ascii="Arial" w:hAnsi="Arial" w:cs="Arial"/>
                <w:sz w:val="18"/>
                <w:szCs w:val="18"/>
              </w:rPr>
            </w:pPr>
            <w:r>
              <w:rPr>
                <w:rFonts w:ascii="Arial" w:hAnsi="Arial" w:cs="Arial"/>
                <w:sz w:val="18"/>
                <w:szCs w:val="18"/>
              </w:rPr>
              <w:t> </w:t>
            </w:r>
          </w:p>
        </w:tc>
        <w:tc>
          <w:tcPr>
            <w:tcW w:w="3371" w:type="dxa"/>
            <w:shd w:val="clear" w:color="auto" w:fill="EDEDED"/>
            <w:tcMar>
              <w:top w:w="0" w:type="dxa"/>
              <w:left w:w="144" w:type="dxa"/>
              <w:bottom w:w="0" w:type="dxa"/>
              <w:right w:w="0" w:type="dxa"/>
            </w:tcMar>
            <w:vAlign w:val="bottom"/>
            <w:hideMark/>
          </w:tcPr>
          <w:p w14:paraId="1904BB25" w14:textId="77777777" w:rsidR="00B1362F" w:rsidRDefault="00B1362F">
            <w:pPr>
              <w:pStyle w:val="la2"/>
              <w:rPr>
                <w:rFonts w:ascii="Arial" w:hAnsi="Arial" w:cs="Arial"/>
                <w:sz w:val="18"/>
                <w:szCs w:val="18"/>
              </w:rPr>
            </w:pPr>
            <w:r>
              <w:rPr>
                <w:rFonts w:ascii="Arial" w:hAnsi="Arial" w:cs="Arial"/>
                <w:sz w:val="18"/>
                <w:szCs w:val="18"/>
              </w:rPr>
              <w:t> </w:t>
            </w:r>
          </w:p>
        </w:tc>
        <w:tc>
          <w:tcPr>
            <w:tcW w:w="202" w:type="dxa"/>
            <w:shd w:val="clear" w:color="auto" w:fill="EDEDED"/>
            <w:tcMar>
              <w:top w:w="0" w:type="dxa"/>
              <w:left w:w="144" w:type="dxa"/>
              <w:bottom w:w="0" w:type="dxa"/>
              <w:right w:w="0" w:type="dxa"/>
            </w:tcMar>
            <w:vAlign w:val="bottom"/>
            <w:hideMark/>
          </w:tcPr>
          <w:p w14:paraId="658C4285" w14:textId="77777777" w:rsidR="00B1362F" w:rsidRDefault="00B1362F">
            <w:pPr>
              <w:pStyle w:val="la2"/>
              <w:rPr>
                <w:rFonts w:ascii="Arial" w:hAnsi="Arial" w:cs="Arial"/>
                <w:sz w:val="18"/>
                <w:szCs w:val="18"/>
              </w:rPr>
            </w:pPr>
            <w:r>
              <w:rPr>
                <w:rFonts w:ascii="Arial" w:hAnsi="Arial" w:cs="Arial"/>
                <w:sz w:val="18"/>
                <w:szCs w:val="18"/>
              </w:rPr>
              <w:t> </w:t>
            </w:r>
          </w:p>
        </w:tc>
        <w:tc>
          <w:tcPr>
            <w:tcW w:w="5400" w:type="dxa"/>
            <w:vAlign w:val="bottom"/>
            <w:hideMark/>
          </w:tcPr>
          <w:p w14:paraId="50E0DE7A" w14:textId="77777777" w:rsidR="00B1362F" w:rsidRDefault="00B1362F" w:rsidP="00F24BBC">
            <w:pPr>
              <w:pStyle w:val="NormalWeb"/>
              <w:tabs>
                <w:tab w:val="right" w:leader="dot" w:pos="5400"/>
              </w:tabs>
              <w:spacing w:before="0" w:beforeAutospacing="0" w:after="0" w:afterAutospacing="0"/>
              <w:ind w:left="826" w:hanging="240"/>
              <w:rPr>
                <w:rFonts w:ascii="Arial" w:hAnsi="Arial" w:cs="Arial"/>
                <w:sz w:val="18"/>
                <w:szCs w:val="18"/>
              </w:rPr>
            </w:pPr>
            <w:hyperlink w:anchor="toc858775_49" w:history="1">
              <w:r>
                <w:rPr>
                  <w:rStyle w:val="Hyperlink"/>
                  <w:rFonts w:ascii="Arial" w:hAnsi="Arial" w:cs="Arial"/>
                  <w:sz w:val="18"/>
                  <w:szCs w:val="18"/>
                </w:rPr>
                <w:t>Where to Find our Corporate Governance Documents</w:t>
              </w:r>
            </w:hyperlink>
            <w:r>
              <w:rPr>
                <w:rFonts w:ascii="Arial" w:hAnsi="Arial" w:cs="Arial"/>
                <w:sz w:val="18"/>
                <w:szCs w:val="18"/>
              </w:rPr>
              <w:tab/>
            </w:r>
          </w:p>
        </w:tc>
        <w:tc>
          <w:tcPr>
            <w:tcW w:w="670" w:type="dxa"/>
            <w:noWrap/>
            <w:tcMar>
              <w:top w:w="0" w:type="dxa"/>
              <w:left w:w="144" w:type="dxa"/>
              <w:bottom w:w="0" w:type="dxa"/>
              <w:right w:w="0" w:type="dxa"/>
            </w:tcMar>
            <w:vAlign w:val="bottom"/>
            <w:hideMark/>
          </w:tcPr>
          <w:p w14:paraId="5DC3D951" w14:textId="7E81090B" w:rsidR="00B1362F" w:rsidRDefault="003C2C63" w:rsidP="00993D37">
            <w:pPr>
              <w:pStyle w:val="NormalWeb"/>
              <w:tabs>
                <w:tab w:val="right" w:pos="480"/>
                <w:tab w:val="decimal" w:pos="520"/>
              </w:tabs>
              <w:spacing w:before="0" w:beforeAutospacing="0" w:after="20" w:afterAutospacing="0"/>
              <w:jc w:val="right"/>
              <w:rPr>
                <w:rFonts w:ascii="Arial" w:hAnsi="Arial" w:cs="Arial"/>
                <w:sz w:val="18"/>
                <w:szCs w:val="18"/>
              </w:rPr>
            </w:pPr>
            <w:r>
              <w:rPr>
                <w:rFonts w:ascii="Arial" w:hAnsi="Arial" w:cs="Arial"/>
                <w:sz w:val="18"/>
                <w:szCs w:val="18"/>
              </w:rPr>
              <w:t>8</w:t>
            </w:r>
            <w:r w:rsidR="00815E66">
              <w:rPr>
                <w:rFonts w:ascii="Arial" w:hAnsi="Arial" w:cs="Arial"/>
                <w:sz w:val="18"/>
                <w:szCs w:val="18"/>
              </w:rPr>
              <w:t>4</w:t>
            </w:r>
          </w:p>
        </w:tc>
      </w:tr>
      <w:tr w:rsidR="00B1362F" w14:paraId="4049EF29" w14:textId="77777777" w:rsidTr="00F24BBC">
        <w:trPr>
          <w:trHeight w:val="120"/>
        </w:trPr>
        <w:tc>
          <w:tcPr>
            <w:tcW w:w="1157" w:type="dxa"/>
            <w:shd w:val="clear" w:color="auto" w:fill="EDEDED"/>
            <w:vAlign w:val="center"/>
            <w:hideMark/>
          </w:tcPr>
          <w:p w14:paraId="47E6B307" w14:textId="77777777" w:rsidR="00B1362F" w:rsidRDefault="00B1362F">
            <w:pPr>
              <w:rPr>
                <w:rFonts w:ascii="Arial" w:hAnsi="Arial" w:cs="Arial"/>
                <w:sz w:val="2"/>
                <w:szCs w:val="2"/>
              </w:rPr>
            </w:pPr>
            <w:r>
              <w:rPr>
                <w:rFonts w:ascii="Arial" w:hAnsi="Arial" w:cs="Arial"/>
                <w:sz w:val="2"/>
                <w:szCs w:val="2"/>
              </w:rPr>
              <w:t> </w:t>
            </w:r>
          </w:p>
        </w:tc>
        <w:tc>
          <w:tcPr>
            <w:tcW w:w="3371" w:type="dxa"/>
            <w:shd w:val="clear" w:color="auto" w:fill="EDEDED"/>
            <w:vAlign w:val="center"/>
            <w:hideMark/>
          </w:tcPr>
          <w:p w14:paraId="786EEAD5" w14:textId="77777777" w:rsidR="00B1362F" w:rsidRDefault="00B1362F">
            <w:pPr>
              <w:rPr>
                <w:rFonts w:ascii="Arial" w:hAnsi="Arial" w:cs="Arial"/>
                <w:sz w:val="2"/>
                <w:szCs w:val="2"/>
              </w:rPr>
            </w:pPr>
            <w:r>
              <w:rPr>
                <w:rFonts w:ascii="Arial" w:hAnsi="Arial" w:cs="Arial"/>
                <w:sz w:val="2"/>
                <w:szCs w:val="2"/>
              </w:rPr>
              <w:t> </w:t>
            </w:r>
          </w:p>
        </w:tc>
        <w:tc>
          <w:tcPr>
            <w:tcW w:w="202" w:type="dxa"/>
            <w:shd w:val="clear" w:color="auto" w:fill="EDEDED"/>
            <w:vAlign w:val="center"/>
            <w:hideMark/>
          </w:tcPr>
          <w:p w14:paraId="5233DEAB" w14:textId="77777777" w:rsidR="00B1362F" w:rsidRDefault="00B1362F">
            <w:pPr>
              <w:rPr>
                <w:rFonts w:ascii="Arial" w:hAnsi="Arial" w:cs="Arial"/>
                <w:sz w:val="2"/>
                <w:szCs w:val="2"/>
              </w:rPr>
            </w:pPr>
            <w:r>
              <w:rPr>
                <w:rFonts w:ascii="Arial" w:hAnsi="Arial" w:cs="Arial"/>
                <w:sz w:val="2"/>
                <w:szCs w:val="2"/>
              </w:rPr>
              <w:t> </w:t>
            </w:r>
          </w:p>
        </w:tc>
        <w:tc>
          <w:tcPr>
            <w:tcW w:w="5400" w:type="dxa"/>
            <w:vAlign w:val="center"/>
            <w:hideMark/>
          </w:tcPr>
          <w:p w14:paraId="2AF2388A" w14:textId="77777777" w:rsidR="00B1362F" w:rsidRDefault="00B1362F">
            <w:pPr>
              <w:rPr>
                <w:rFonts w:ascii="Arial" w:hAnsi="Arial" w:cs="Arial"/>
                <w:sz w:val="2"/>
                <w:szCs w:val="2"/>
              </w:rPr>
            </w:pPr>
            <w:r>
              <w:rPr>
                <w:rFonts w:ascii="Arial" w:hAnsi="Arial" w:cs="Arial"/>
                <w:sz w:val="2"/>
                <w:szCs w:val="2"/>
              </w:rPr>
              <w:t> </w:t>
            </w:r>
          </w:p>
        </w:tc>
        <w:tc>
          <w:tcPr>
            <w:tcW w:w="670" w:type="dxa"/>
            <w:vAlign w:val="center"/>
            <w:hideMark/>
          </w:tcPr>
          <w:p w14:paraId="296FC79F" w14:textId="54FB3808" w:rsidR="00B1362F" w:rsidRDefault="00B1362F" w:rsidP="00993D37">
            <w:pPr>
              <w:jc w:val="right"/>
              <w:rPr>
                <w:rFonts w:ascii="Arial" w:hAnsi="Arial" w:cs="Arial"/>
                <w:sz w:val="2"/>
                <w:szCs w:val="2"/>
              </w:rPr>
            </w:pPr>
          </w:p>
        </w:tc>
      </w:tr>
      <w:tr w:rsidR="00B1362F" w14:paraId="5C212C19" w14:textId="77777777" w:rsidTr="00E529C3">
        <w:trPr>
          <w:cantSplit/>
        </w:trPr>
        <w:tc>
          <w:tcPr>
            <w:tcW w:w="1157" w:type="dxa"/>
            <w:shd w:val="clear" w:color="auto" w:fill="EDEDED"/>
            <w:tcMar>
              <w:top w:w="0" w:type="dxa"/>
              <w:left w:w="144" w:type="dxa"/>
              <w:bottom w:w="0" w:type="dxa"/>
              <w:right w:w="0" w:type="dxa"/>
            </w:tcMar>
            <w:hideMark/>
          </w:tcPr>
          <w:p w14:paraId="6F68CDE9" w14:textId="77777777" w:rsidR="00B1362F" w:rsidRPr="00FD1FBC" w:rsidRDefault="00B1362F">
            <w:pPr>
              <w:pStyle w:val="la2"/>
              <w:rPr>
                <w:rFonts w:ascii="Arial" w:hAnsi="Arial" w:cs="Arial"/>
                <w:sz w:val="18"/>
                <w:szCs w:val="18"/>
              </w:rPr>
            </w:pPr>
            <w:r>
              <w:rPr>
                <w:rFonts w:ascii="Arial" w:hAnsi="Arial" w:cs="Arial"/>
                <w:sz w:val="18"/>
                <w:szCs w:val="18"/>
              </w:rPr>
              <w:t> </w:t>
            </w:r>
          </w:p>
        </w:tc>
        <w:tc>
          <w:tcPr>
            <w:tcW w:w="3371" w:type="dxa"/>
            <w:shd w:val="clear" w:color="auto" w:fill="EDEDED"/>
            <w:tcMar>
              <w:top w:w="0" w:type="dxa"/>
              <w:left w:w="144" w:type="dxa"/>
              <w:bottom w:w="0" w:type="dxa"/>
              <w:right w:w="0" w:type="dxa"/>
            </w:tcMar>
            <w:vAlign w:val="bottom"/>
            <w:hideMark/>
          </w:tcPr>
          <w:p w14:paraId="22B05191" w14:textId="77777777" w:rsidR="00B1362F" w:rsidRDefault="00B1362F">
            <w:pPr>
              <w:pStyle w:val="la2"/>
              <w:rPr>
                <w:rFonts w:ascii="Arial" w:hAnsi="Arial" w:cs="Arial"/>
                <w:sz w:val="18"/>
                <w:szCs w:val="18"/>
              </w:rPr>
            </w:pPr>
            <w:r>
              <w:rPr>
                <w:rFonts w:ascii="Arial" w:hAnsi="Arial" w:cs="Arial"/>
                <w:sz w:val="18"/>
                <w:szCs w:val="18"/>
              </w:rPr>
              <w:t> </w:t>
            </w:r>
          </w:p>
        </w:tc>
        <w:tc>
          <w:tcPr>
            <w:tcW w:w="202" w:type="dxa"/>
            <w:shd w:val="clear" w:color="auto" w:fill="EDEDED"/>
            <w:tcMar>
              <w:top w:w="0" w:type="dxa"/>
              <w:left w:w="144" w:type="dxa"/>
              <w:bottom w:w="0" w:type="dxa"/>
              <w:right w:w="0" w:type="dxa"/>
            </w:tcMar>
            <w:vAlign w:val="bottom"/>
            <w:hideMark/>
          </w:tcPr>
          <w:p w14:paraId="6135ED22" w14:textId="77777777" w:rsidR="00B1362F" w:rsidRDefault="00B1362F">
            <w:pPr>
              <w:pStyle w:val="la2"/>
              <w:rPr>
                <w:rFonts w:ascii="Arial" w:hAnsi="Arial" w:cs="Arial"/>
                <w:sz w:val="18"/>
                <w:szCs w:val="18"/>
              </w:rPr>
            </w:pPr>
            <w:r>
              <w:rPr>
                <w:rFonts w:ascii="Arial" w:hAnsi="Arial" w:cs="Arial"/>
                <w:sz w:val="18"/>
                <w:szCs w:val="18"/>
              </w:rPr>
              <w:t> </w:t>
            </w:r>
          </w:p>
        </w:tc>
        <w:tc>
          <w:tcPr>
            <w:tcW w:w="5400" w:type="dxa"/>
            <w:vAlign w:val="bottom"/>
            <w:hideMark/>
          </w:tcPr>
          <w:p w14:paraId="6CD719CD" w14:textId="77777777" w:rsidR="00B1362F" w:rsidRDefault="00B1362F" w:rsidP="00F24BBC">
            <w:pPr>
              <w:pStyle w:val="NormalWeb"/>
              <w:tabs>
                <w:tab w:val="right" w:leader="dot" w:pos="5400"/>
              </w:tabs>
              <w:spacing w:before="0" w:beforeAutospacing="0" w:after="0" w:afterAutospacing="0"/>
              <w:ind w:left="346" w:hanging="240"/>
              <w:rPr>
                <w:rFonts w:ascii="Arial" w:hAnsi="Arial" w:cs="Arial"/>
                <w:sz w:val="18"/>
                <w:szCs w:val="18"/>
              </w:rPr>
            </w:pPr>
            <w:hyperlink w:anchor="toc858775_50" w:history="1">
              <w:r>
                <w:rPr>
                  <w:rStyle w:val="Hyperlink"/>
                  <w:rFonts w:ascii="Arial" w:hAnsi="Arial" w:cs="Arial"/>
                  <w:sz w:val="18"/>
                  <w:szCs w:val="18"/>
                </w:rPr>
                <w:t>Proposals by Shareholders for 2025 Annual Meeting</w:t>
              </w:r>
            </w:hyperlink>
            <w:r>
              <w:rPr>
                <w:rFonts w:ascii="Arial" w:hAnsi="Arial" w:cs="Arial"/>
                <w:sz w:val="18"/>
                <w:szCs w:val="18"/>
              </w:rPr>
              <w:tab/>
            </w:r>
          </w:p>
        </w:tc>
        <w:tc>
          <w:tcPr>
            <w:tcW w:w="670" w:type="dxa"/>
            <w:noWrap/>
            <w:tcMar>
              <w:top w:w="0" w:type="dxa"/>
              <w:left w:w="144" w:type="dxa"/>
              <w:bottom w:w="0" w:type="dxa"/>
              <w:right w:w="0" w:type="dxa"/>
            </w:tcMar>
            <w:vAlign w:val="bottom"/>
            <w:hideMark/>
          </w:tcPr>
          <w:p w14:paraId="1305AF42" w14:textId="08E6CAAE" w:rsidR="00B1362F" w:rsidRDefault="003C2C63" w:rsidP="00993D37">
            <w:pPr>
              <w:pStyle w:val="NormalWeb"/>
              <w:tabs>
                <w:tab w:val="right" w:pos="480"/>
                <w:tab w:val="decimal" w:pos="520"/>
              </w:tabs>
              <w:spacing w:before="0" w:beforeAutospacing="0" w:after="20" w:afterAutospacing="0"/>
              <w:jc w:val="right"/>
              <w:rPr>
                <w:rFonts w:ascii="Arial" w:hAnsi="Arial" w:cs="Arial"/>
                <w:sz w:val="18"/>
                <w:szCs w:val="18"/>
              </w:rPr>
            </w:pPr>
            <w:r>
              <w:rPr>
                <w:rFonts w:ascii="Arial" w:hAnsi="Arial" w:cs="Arial"/>
                <w:sz w:val="18"/>
                <w:szCs w:val="18"/>
              </w:rPr>
              <w:t>8</w:t>
            </w:r>
            <w:r w:rsidR="00815E66">
              <w:rPr>
                <w:rFonts w:ascii="Arial" w:hAnsi="Arial" w:cs="Arial"/>
                <w:sz w:val="18"/>
                <w:szCs w:val="18"/>
              </w:rPr>
              <w:t>5</w:t>
            </w:r>
          </w:p>
        </w:tc>
      </w:tr>
      <w:tr w:rsidR="00B1362F" w14:paraId="32E7412D" w14:textId="77777777" w:rsidTr="00F24BBC">
        <w:trPr>
          <w:trHeight w:val="120"/>
        </w:trPr>
        <w:tc>
          <w:tcPr>
            <w:tcW w:w="1157" w:type="dxa"/>
            <w:shd w:val="clear" w:color="auto" w:fill="EDEDED"/>
            <w:vAlign w:val="center"/>
            <w:hideMark/>
          </w:tcPr>
          <w:p w14:paraId="7FA5B2F7" w14:textId="77777777" w:rsidR="00B1362F" w:rsidRDefault="00B1362F">
            <w:pPr>
              <w:rPr>
                <w:rFonts w:ascii="Arial" w:hAnsi="Arial" w:cs="Arial"/>
                <w:sz w:val="2"/>
                <w:szCs w:val="2"/>
              </w:rPr>
            </w:pPr>
            <w:r>
              <w:rPr>
                <w:rFonts w:ascii="Arial" w:hAnsi="Arial" w:cs="Arial"/>
                <w:sz w:val="2"/>
                <w:szCs w:val="2"/>
              </w:rPr>
              <w:t> </w:t>
            </w:r>
          </w:p>
        </w:tc>
        <w:tc>
          <w:tcPr>
            <w:tcW w:w="3371" w:type="dxa"/>
            <w:shd w:val="clear" w:color="auto" w:fill="EDEDED"/>
            <w:vAlign w:val="center"/>
            <w:hideMark/>
          </w:tcPr>
          <w:p w14:paraId="12CF9F8D" w14:textId="77777777" w:rsidR="00B1362F" w:rsidRDefault="00B1362F">
            <w:pPr>
              <w:rPr>
                <w:rFonts w:ascii="Arial" w:hAnsi="Arial" w:cs="Arial"/>
                <w:sz w:val="2"/>
                <w:szCs w:val="2"/>
              </w:rPr>
            </w:pPr>
            <w:r>
              <w:rPr>
                <w:rFonts w:ascii="Arial" w:hAnsi="Arial" w:cs="Arial"/>
                <w:sz w:val="2"/>
                <w:szCs w:val="2"/>
              </w:rPr>
              <w:t> </w:t>
            </w:r>
          </w:p>
        </w:tc>
        <w:tc>
          <w:tcPr>
            <w:tcW w:w="202" w:type="dxa"/>
            <w:shd w:val="clear" w:color="auto" w:fill="EDEDED"/>
            <w:vAlign w:val="center"/>
            <w:hideMark/>
          </w:tcPr>
          <w:p w14:paraId="42289467" w14:textId="77777777" w:rsidR="00B1362F" w:rsidRDefault="00B1362F">
            <w:pPr>
              <w:rPr>
                <w:rFonts w:ascii="Arial" w:hAnsi="Arial" w:cs="Arial"/>
                <w:sz w:val="2"/>
                <w:szCs w:val="2"/>
              </w:rPr>
            </w:pPr>
            <w:r>
              <w:rPr>
                <w:rFonts w:ascii="Arial" w:hAnsi="Arial" w:cs="Arial"/>
                <w:sz w:val="2"/>
                <w:szCs w:val="2"/>
              </w:rPr>
              <w:t> </w:t>
            </w:r>
          </w:p>
        </w:tc>
        <w:tc>
          <w:tcPr>
            <w:tcW w:w="5400" w:type="dxa"/>
            <w:vAlign w:val="center"/>
            <w:hideMark/>
          </w:tcPr>
          <w:p w14:paraId="29D20564" w14:textId="77777777" w:rsidR="00B1362F" w:rsidRDefault="00B1362F">
            <w:pPr>
              <w:rPr>
                <w:rFonts w:ascii="Arial" w:hAnsi="Arial" w:cs="Arial"/>
                <w:sz w:val="2"/>
                <w:szCs w:val="2"/>
              </w:rPr>
            </w:pPr>
            <w:r>
              <w:rPr>
                <w:rFonts w:ascii="Arial" w:hAnsi="Arial" w:cs="Arial"/>
                <w:sz w:val="2"/>
                <w:szCs w:val="2"/>
              </w:rPr>
              <w:t> </w:t>
            </w:r>
          </w:p>
        </w:tc>
        <w:tc>
          <w:tcPr>
            <w:tcW w:w="670" w:type="dxa"/>
            <w:vAlign w:val="center"/>
            <w:hideMark/>
          </w:tcPr>
          <w:p w14:paraId="79259C39" w14:textId="2958D3AA" w:rsidR="00B1362F" w:rsidRDefault="00B1362F" w:rsidP="00993D37">
            <w:pPr>
              <w:jc w:val="right"/>
              <w:rPr>
                <w:rFonts w:ascii="Arial" w:hAnsi="Arial" w:cs="Arial"/>
                <w:sz w:val="2"/>
                <w:szCs w:val="2"/>
              </w:rPr>
            </w:pPr>
          </w:p>
        </w:tc>
      </w:tr>
      <w:tr w:rsidR="00B1362F" w14:paraId="5E93CEF7" w14:textId="77777777" w:rsidTr="00F24BBC">
        <w:trPr>
          <w:cantSplit/>
        </w:trPr>
        <w:tc>
          <w:tcPr>
            <w:tcW w:w="1157" w:type="dxa"/>
            <w:tcBorders>
              <w:bottom w:val="single" w:sz="6" w:space="0" w:color="0075C9"/>
            </w:tcBorders>
            <w:shd w:val="clear" w:color="auto" w:fill="EDEDED"/>
            <w:hideMark/>
          </w:tcPr>
          <w:p w14:paraId="6CBC2899" w14:textId="77777777" w:rsidR="00B1362F" w:rsidRDefault="00B1362F">
            <w:pPr>
              <w:rPr>
                <w:rFonts w:ascii="Arial" w:hAnsi="Arial" w:cs="Arial"/>
                <w:sz w:val="2"/>
                <w:szCs w:val="2"/>
              </w:rPr>
            </w:pPr>
          </w:p>
        </w:tc>
        <w:tc>
          <w:tcPr>
            <w:tcW w:w="3371" w:type="dxa"/>
            <w:tcBorders>
              <w:bottom w:val="single" w:sz="6" w:space="0" w:color="0075C9"/>
            </w:tcBorders>
            <w:shd w:val="clear" w:color="auto" w:fill="EDEDED"/>
            <w:noWrap/>
            <w:tcMar>
              <w:top w:w="0" w:type="dxa"/>
              <w:left w:w="144" w:type="dxa"/>
              <w:bottom w:w="0" w:type="dxa"/>
              <w:right w:w="0" w:type="dxa"/>
            </w:tcMar>
            <w:vAlign w:val="bottom"/>
            <w:hideMark/>
          </w:tcPr>
          <w:p w14:paraId="096E59D7" w14:textId="77777777" w:rsidR="00B1362F" w:rsidRDefault="00B1362F">
            <w:pPr>
              <w:rPr>
                <w:sz w:val="20"/>
              </w:rPr>
            </w:pPr>
          </w:p>
        </w:tc>
        <w:tc>
          <w:tcPr>
            <w:tcW w:w="202" w:type="dxa"/>
            <w:tcBorders>
              <w:bottom w:val="single" w:sz="6" w:space="0" w:color="0075C9"/>
            </w:tcBorders>
            <w:shd w:val="clear" w:color="auto" w:fill="EDEDED"/>
            <w:noWrap/>
            <w:tcMar>
              <w:top w:w="0" w:type="dxa"/>
              <w:left w:w="144" w:type="dxa"/>
              <w:bottom w:w="0" w:type="dxa"/>
              <w:right w:w="0" w:type="dxa"/>
            </w:tcMar>
            <w:vAlign w:val="bottom"/>
            <w:hideMark/>
          </w:tcPr>
          <w:p w14:paraId="69794214" w14:textId="77777777" w:rsidR="00B1362F" w:rsidRDefault="00B1362F">
            <w:pPr>
              <w:rPr>
                <w:sz w:val="20"/>
              </w:rPr>
            </w:pPr>
          </w:p>
        </w:tc>
        <w:tc>
          <w:tcPr>
            <w:tcW w:w="5400" w:type="dxa"/>
            <w:tcBorders>
              <w:bottom w:val="single" w:sz="6" w:space="0" w:color="0075C9"/>
            </w:tcBorders>
            <w:vAlign w:val="bottom"/>
            <w:hideMark/>
          </w:tcPr>
          <w:p w14:paraId="6BE8E336" w14:textId="77777777" w:rsidR="00B1362F" w:rsidRPr="00FD1FBC" w:rsidRDefault="00B1362F" w:rsidP="00F24BBC">
            <w:pPr>
              <w:pStyle w:val="NormalWeb"/>
              <w:tabs>
                <w:tab w:val="right" w:leader="dot" w:pos="5400"/>
              </w:tabs>
              <w:spacing w:before="0" w:beforeAutospacing="0" w:after="0" w:afterAutospacing="0"/>
              <w:ind w:left="346" w:hanging="240"/>
              <w:rPr>
                <w:rFonts w:ascii="Arial" w:hAnsi="Arial" w:cs="Arial"/>
                <w:sz w:val="18"/>
                <w:szCs w:val="18"/>
              </w:rPr>
            </w:pPr>
            <w:hyperlink w:anchor="toc858775_51" w:history="1">
              <w:r>
                <w:rPr>
                  <w:rStyle w:val="Hyperlink"/>
                  <w:rFonts w:ascii="Arial" w:hAnsi="Arial" w:cs="Arial"/>
                  <w:sz w:val="18"/>
                  <w:szCs w:val="18"/>
                </w:rPr>
                <w:t>Other Business</w:t>
              </w:r>
            </w:hyperlink>
            <w:r>
              <w:rPr>
                <w:rFonts w:ascii="Arial" w:hAnsi="Arial" w:cs="Arial"/>
                <w:sz w:val="18"/>
                <w:szCs w:val="18"/>
              </w:rPr>
              <w:tab/>
            </w:r>
          </w:p>
          <w:p w14:paraId="606188AC" w14:textId="77777777" w:rsidR="00B1362F" w:rsidRDefault="00B1362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670" w:type="dxa"/>
            <w:tcBorders>
              <w:bottom w:val="single" w:sz="6" w:space="0" w:color="0075C9"/>
            </w:tcBorders>
            <w:noWrap/>
            <w:tcMar>
              <w:top w:w="0" w:type="dxa"/>
              <w:left w:w="144" w:type="dxa"/>
              <w:bottom w:w="0" w:type="dxa"/>
              <w:right w:w="0" w:type="dxa"/>
            </w:tcMar>
            <w:vAlign w:val="bottom"/>
            <w:hideMark/>
          </w:tcPr>
          <w:p w14:paraId="18C52AA5" w14:textId="518187E4" w:rsidR="00B1362F" w:rsidRDefault="003C2C63" w:rsidP="00993D37">
            <w:pPr>
              <w:pStyle w:val="NormalWeb"/>
              <w:tabs>
                <w:tab w:val="right" w:pos="480"/>
                <w:tab w:val="decimal" w:pos="520"/>
              </w:tabs>
              <w:spacing w:before="0" w:beforeAutospacing="0" w:after="0" w:afterAutospacing="0"/>
              <w:jc w:val="right"/>
              <w:rPr>
                <w:rFonts w:ascii="Arial" w:hAnsi="Arial" w:cs="Arial"/>
                <w:sz w:val="18"/>
                <w:szCs w:val="18"/>
              </w:rPr>
            </w:pPr>
            <w:r>
              <w:rPr>
                <w:rFonts w:ascii="Arial" w:hAnsi="Arial" w:cs="Arial"/>
                <w:sz w:val="18"/>
                <w:szCs w:val="18"/>
              </w:rPr>
              <w:t>8</w:t>
            </w:r>
            <w:r w:rsidR="00815E66">
              <w:rPr>
                <w:rFonts w:ascii="Arial" w:hAnsi="Arial" w:cs="Arial"/>
                <w:sz w:val="18"/>
                <w:szCs w:val="18"/>
              </w:rPr>
              <w:t>5</w:t>
            </w:r>
          </w:p>
          <w:p w14:paraId="5F01AE97" w14:textId="7747184D" w:rsidR="00B1362F" w:rsidRDefault="00B1362F" w:rsidP="00993D37">
            <w:pPr>
              <w:pStyle w:val="NormalWeb"/>
              <w:spacing w:before="0" w:beforeAutospacing="0" w:after="20" w:afterAutospacing="0"/>
              <w:jc w:val="right"/>
              <w:rPr>
                <w:rFonts w:ascii="Arial" w:hAnsi="Arial" w:cs="Arial"/>
                <w:sz w:val="8"/>
                <w:szCs w:val="8"/>
              </w:rPr>
            </w:pPr>
          </w:p>
        </w:tc>
      </w:tr>
      <w:tr w:rsidR="00B1362F" w14:paraId="403F50FF" w14:textId="77777777" w:rsidTr="00F24BBC">
        <w:trPr>
          <w:trHeight w:val="90"/>
        </w:trPr>
        <w:tc>
          <w:tcPr>
            <w:tcW w:w="10130" w:type="dxa"/>
            <w:gridSpan w:val="4"/>
            <w:vAlign w:val="center"/>
            <w:hideMark/>
          </w:tcPr>
          <w:p w14:paraId="6777BA16" w14:textId="77777777" w:rsidR="00B1362F" w:rsidRDefault="00B1362F">
            <w:pPr>
              <w:rPr>
                <w:rFonts w:ascii="Arial" w:hAnsi="Arial" w:cs="Arial"/>
                <w:sz w:val="2"/>
                <w:szCs w:val="2"/>
              </w:rPr>
            </w:pPr>
            <w:r>
              <w:rPr>
                <w:rFonts w:ascii="Arial" w:hAnsi="Arial" w:cs="Arial"/>
                <w:sz w:val="2"/>
                <w:szCs w:val="2"/>
              </w:rPr>
              <w:t> </w:t>
            </w:r>
          </w:p>
        </w:tc>
        <w:tc>
          <w:tcPr>
            <w:tcW w:w="670" w:type="dxa"/>
            <w:vAlign w:val="center"/>
            <w:hideMark/>
          </w:tcPr>
          <w:p w14:paraId="772ACE75" w14:textId="7D7C35F5" w:rsidR="00B1362F" w:rsidRDefault="00B1362F" w:rsidP="00993D37">
            <w:pPr>
              <w:jc w:val="right"/>
              <w:rPr>
                <w:rFonts w:ascii="Arial" w:hAnsi="Arial" w:cs="Arial"/>
                <w:sz w:val="2"/>
                <w:szCs w:val="2"/>
              </w:rPr>
            </w:pPr>
          </w:p>
        </w:tc>
      </w:tr>
      <w:tr w:rsidR="00B1362F" w14:paraId="74829A8F" w14:textId="77777777" w:rsidTr="00F24BBC">
        <w:trPr>
          <w:cantSplit/>
        </w:trPr>
        <w:tc>
          <w:tcPr>
            <w:tcW w:w="10130" w:type="dxa"/>
            <w:gridSpan w:val="4"/>
            <w:tcBorders>
              <w:bottom w:val="single" w:sz="6" w:space="0" w:color="0075C9"/>
            </w:tcBorders>
            <w:hideMark/>
          </w:tcPr>
          <w:p w14:paraId="58130F17" w14:textId="77777777" w:rsidR="00B1362F" w:rsidRPr="00FD1FBC" w:rsidRDefault="00B1362F" w:rsidP="00F24BBC">
            <w:pPr>
              <w:pStyle w:val="NormalWeb"/>
              <w:tabs>
                <w:tab w:val="right" w:leader="dot" w:pos="10120"/>
              </w:tabs>
              <w:spacing w:before="0" w:beforeAutospacing="0" w:after="0" w:afterAutospacing="0"/>
              <w:ind w:left="240" w:hanging="240"/>
              <w:rPr>
                <w:rFonts w:ascii="Arial" w:hAnsi="Arial" w:cs="Arial"/>
                <w:sz w:val="26"/>
                <w:szCs w:val="26"/>
              </w:rPr>
            </w:pPr>
            <w:hyperlink w:anchor="toc858775_52" w:history="1">
              <w:r>
                <w:rPr>
                  <w:rStyle w:val="Hyperlink"/>
                  <w:rFonts w:ascii="Arial" w:hAnsi="Arial" w:cs="Arial"/>
                  <w:sz w:val="26"/>
                  <w:szCs w:val="26"/>
                </w:rPr>
                <w:t xml:space="preserve">Annex A — Board Diversity Matrix </w:t>
              </w:r>
            </w:hyperlink>
            <w:r>
              <w:rPr>
                <w:rFonts w:ascii="Arial" w:hAnsi="Arial" w:cs="Arial"/>
                <w:color w:val="0075C9"/>
                <w:sz w:val="26"/>
                <w:szCs w:val="26"/>
              </w:rPr>
              <w:tab/>
            </w:r>
          </w:p>
          <w:p w14:paraId="6E36D7FE" w14:textId="77777777" w:rsidR="00B1362F" w:rsidRDefault="00B1362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670" w:type="dxa"/>
            <w:tcBorders>
              <w:bottom w:val="single" w:sz="6" w:space="0" w:color="0075C9"/>
            </w:tcBorders>
            <w:noWrap/>
            <w:tcMar>
              <w:top w:w="0" w:type="dxa"/>
              <w:left w:w="144" w:type="dxa"/>
              <w:bottom w:w="0" w:type="dxa"/>
              <w:right w:w="0" w:type="dxa"/>
            </w:tcMar>
            <w:vAlign w:val="bottom"/>
            <w:hideMark/>
          </w:tcPr>
          <w:p w14:paraId="49092807" w14:textId="4FC072D1" w:rsidR="00B1362F" w:rsidRDefault="003C2C63" w:rsidP="00993D37">
            <w:pPr>
              <w:pStyle w:val="NormalWeb"/>
              <w:tabs>
                <w:tab w:val="right" w:pos="480"/>
                <w:tab w:val="decimal" w:pos="520"/>
              </w:tabs>
              <w:spacing w:before="0" w:beforeAutospacing="0" w:after="0" w:afterAutospacing="0"/>
              <w:jc w:val="right"/>
              <w:rPr>
                <w:rFonts w:ascii="Arial" w:hAnsi="Arial" w:cs="Arial"/>
                <w:sz w:val="26"/>
                <w:szCs w:val="26"/>
              </w:rPr>
            </w:pPr>
            <w:r>
              <w:rPr>
                <w:rFonts w:ascii="Arial" w:hAnsi="Arial" w:cs="Arial"/>
                <w:color w:val="0075C9"/>
                <w:sz w:val="26"/>
                <w:szCs w:val="26"/>
              </w:rPr>
              <w:t>8</w:t>
            </w:r>
            <w:r w:rsidR="00815E66">
              <w:rPr>
                <w:rFonts w:ascii="Arial" w:hAnsi="Arial" w:cs="Arial"/>
                <w:color w:val="0075C9"/>
                <w:sz w:val="26"/>
                <w:szCs w:val="26"/>
              </w:rPr>
              <w:t>6</w:t>
            </w:r>
          </w:p>
          <w:p w14:paraId="7F517F03" w14:textId="6AD07D4C" w:rsidR="00B1362F" w:rsidRDefault="00B1362F" w:rsidP="00993D37">
            <w:pPr>
              <w:pStyle w:val="NormalWeb"/>
              <w:spacing w:before="0" w:beforeAutospacing="0" w:after="20" w:afterAutospacing="0"/>
              <w:jc w:val="right"/>
              <w:rPr>
                <w:rFonts w:ascii="Arial" w:hAnsi="Arial" w:cs="Arial"/>
                <w:sz w:val="8"/>
                <w:szCs w:val="8"/>
              </w:rPr>
            </w:pPr>
          </w:p>
        </w:tc>
      </w:tr>
    </w:tbl>
    <w:p w14:paraId="5170658C" w14:textId="300D2D03" w:rsidR="00B1362F" w:rsidRPr="00FD1FBC" w:rsidRDefault="00B1362F">
      <w:pPr>
        <w:pStyle w:val="NormalWeb"/>
        <w:spacing w:before="90" w:beforeAutospacing="0" w:after="0" w:afterAutospacing="0"/>
        <w:rPr>
          <w:sz w:val="2"/>
          <w:szCs w:val="2"/>
        </w:rPr>
      </w:pPr>
      <w:r>
        <w:rPr>
          <w:sz w:val="2"/>
          <w:szCs w:val="2"/>
        </w:rPr>
        <w:t> </w:t>
      </w:r>
    </w:p>
    <w:p w14:paraId="52AC1E24" w14:textId="77777777" w:rsidR="00FD1FBC" w:rsidRDefault="00FD1FBC">
      <w:pPr>
        <w:pStyle w:val="NormalWeb"/>
        <w:spacing w:before="0" w:beforeAutospacing="0" w:after="0" w:afterAutospacing="0"/>
        <w:rPr>
          <w:rFonts w:ascii="Arial" w:hAnsi="Arial" w:cs="Arial"/>
          <w:b/>
          <w:bCs/>
          <w:sz w:val="38"/>
          <w:szCs w:val="38"/>
        </w:rPr>
        <w:sectPr w:rsidR="00FD1FBC" w:rsidSect="00FD1FBC">
          <w:headerReference w:type="default" r:id="rId33"/>
          <w:footerReference w:type="default" r:id="rId34"/>
          <w:pgSz w:w="12240" w:h="15840"/>
          <w:pgMar w:top="720" w:right="720" w:bottom="720" w:left="720" w:header="720" w:footer="720" w:gutter="0"/>
          <w:pgNumType w:fmt="lowerRoman" w:start="1"/>
          <w:cols w:space="720"/>
          <w:docGrid w:linePitch="326"/>
        </w:sectPr>
      </w:pPr>
      <w:bookmarkStart w:id="1" w:name="toc858775_1"/>
      <w:bookmarkEnd w:id="1"/>
    </w:p>
    <w:p w14:paraId="5FF4809A" w14:textId="069D1144" w:rsidR="00B1362F" w:rsidRDefault="00B1362F">
      <w:pPr>
        <w:pStyle w:val="NormalWeb"/>
        <w:spacing w:before="0" w:beforeAutospacing="0" w:after="0" w:afterAutospacing="0"/>
        <w:rPr>
          <w:rFonts w:ascii="Arial" w:hAnsi="Arial" w:cs="Arial"/>
          <w:sz w:val="38"/>
          <w:szCs w:val="38"/>
        </w:rPr>
      </w:pPr>
      <w:r>
        <w:rPr>
          <w:rFonts w:ascii="Arial" w:hAnsi="Arial" w:cs="Arial"/>
          <w:b/>
          <w:bCs/>
          <w:sz w:val="38"/>
          <w:szCs w:val="38"/>
        </w:rPr>
        <w:lastRenderedPageBreak/>
        <w:t xml:space="preserve">Proxy Summary </w:t>
      </w:r>
    </w:p>
    <w:p w14:paraId="41F67E7E" w14:textId="77777777" w:rsidR="00B1362F" w:rsidRDefault="00B1362F">
      <w:pPr>
        <w:pStyle w:val="NormalWeb"/>
        <w:spacing w:before="240" w:beforeAutospacing="0" w:after="0" w:afterAutospacing="0"/>
        <w:rPr>
          <w:rFonts w:ascii="Arial" w:hAnsi="Arial" w:cs="Arial"/>
          <w:sz w:val="18"/>
          <w:szCs w:val="18"/>
        </w:rPr>
      </w:pPr>
      <w:r>
        <w:rPr>
          <w:rFonts w:ascii="Arial" w:hAnsi="Arial" w:cs="Arial"/>
          <w:sz w:val="18"/>
          <w:szCs w:val="18"/>
        </w:rPr>
        <w:t xml:space="preserve">This summary highlights information contained elsewhere in this Proxy Statement. This summary does not contain all information you should consider. Please read this entire Proxy Statement carefully before voting. </w:t>
      </w:r>
    </w:p>
    <w:p w14:paraId="285F8CDA" w14:textId="77777777" w:rsidR="00B1362F" w:rsidRDefault="00B1362F">
      <w:pPr>
        <w:pStyle w:val="NormalWeb"/>
        <w:keepNext/>
        <w:spacing w:before="0" w:beforeAutospacing="0" w:after="0" w:afterAutospacing="0"/>
        <w:rPr>
          <w:sz w:val="6"/>
          <w:szCs w:val="6"/>
        </w:rPr>
      </w:pPr>
      <w:r>
        <w:rPr>
          <w:sz w:val="6"/>
          <w:szCs w:val="6"/>
        </w:rPr>
        <w:t> </w:t>
      </w:r>
    </w:p>
    <w:tbl>
      <w:tblPr>
        <w:tblW w:w="0" w:type="auto"/>
        <w:jc w:val="center"/>
        <w:tblLayout w:type="fixed"/>
        <w:tblCellMar>
          <w:left w:w="0" w:type="dxa"/>
          <w:right w:w="0" w:type="dxa"/>
        </w:tblCellMar>
        <w:tblLook w:val="04A0" w:firstRow="1" w:lastRow="0" w:firstColumn="1" w:lastColumn="0" w:noHBand="0" w:noVBand="1"/>
      </w:tblPr>
      <w:tblGrid>
        <w:gridCol w:w="3235"/>
        <w:gridCol w:w="4329"/>
        <w:gridCol w:w="3236"/>
      </w:tblGrid>
      <w:tr w:rsidR="00B1362F" w14:paraId="1C79A8B6" w14:textId="77777777" w:rsidTr="00993D37">
        <w:trPr>
          <w:cantSplit/>
          <w:jc w:val="center"/>
        </w:trPr>
        <w:tc>
          <w:tcPr>
            <w:tcW w:w="3235" w:type="dxa"/>
            <w:tcMar>
              <w:top w:w="0" w:type="dxa"/>
              <w:left w:w="144" w:type="dxa"/>
              <w:bottom w:w="0" w:type="dxa"/>
              <w:right w:w="0" w:type="dxa"/>
            </w:tcMar>
            <w:hideMark/>
          </w:tcPr>
          <w:p w14:paraId="30E0BD15" w14:textId="77777777" w:rsidR="00B1362F" w:rsidRPr="00FD1FBC" w:rsidRDefault="00B1362F">
            <w:pPr>
              <w:pStyle w:val="la2"/>
              <w:rPr>
                <w:rFonts w:ascii="Arial" w:hAnsi="Arial" w:cs="Arial"/>
                <w:sz w:val="24"/>
                <w:szCs w:val="24"/>
              </w:rPr>
            </w:pPr>
            <w:r>
              <w:rPr>
                <w:rFonts w:ascii="Arial" w:hAnsi="Arial" w:cs="Arial"/>
              </w:rPr>
              <w:t> </w:t>
            </w:r>
          </w:p>
        </w:tc>
        <w:tc>
          <w:tcPr>
            <w:tcW w:w="4329" w:type="dxa"/>
            <w:vMerge w:val="restart"/>
            <w:vAlign w:val="bottom"/>
            <w:hideMark/>
          </w:tcPr>
          <w:p w14:paraId="38C291D7" w14:textId="77777777" w:rsidR="00B1362F" w:rsidRDefault="00B1362F">
            <w:pPr>
              <w:pStyle w:val="NormalWeb"/>
              <w:spacing w:before="0" w:beforeAutospacing="0" w:after="0" w:afterAutospacing="0"/>
              <w:jc w:val="center"/>
              <w:rPr>
                <w:rFonts w:ascii="Arial" w:hAnsi="Arial" w:cs="Arial"/>
              </w:rPr>
            </w:pPr>
            <w:r>
              <w:rPr>
                <w:rFonts w:ascii="Arial" w:hAnsi="Arial" w:cs="Arial"/>
                <w:b/>
                <w:bCs/>
              </w:rPr>
              <w:t> </w:t>
            </w:r>
            <w:r>
              <w:rPr>
                <w:rFonts w:ascii="Arial" w:hAnsi="Arial" w:cs="Arial"/>
                <w:b/>
                <w:bCs/>
              </w:rPr>
              <w:t>Annual Shareholders Meeting </w:t>
            </w:r>
            <w:r>
              <w:rPr>
                <w:rFonts w:ascii="Arial" w:hAnsi="Arial" w:cs="Arial"/>
                <w:b/>
                <w:bCs/>
              </w:rPr>
              <w:t> </w:t>
            </w:r>
          </w:p>
          <w:p w14:paraId="1B61BC53" w14:textId="77777777" w:rsidR="00B1362F" w:rsidRDefault="00B1362F">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3236" w:type="dxa"/>
            <w:tcMar>
              <w:top w:w="0" w:type="dxa"/>
              <w:left w:w="144" w:type="dxa"/>
              <w:bottom w:w="0" w:type="dxa"/>
              <w:right w:w="0" w:type="dxa"/>
            </w:tcMar>
            <w:hideMark/>
          </w:tcPr>
          <w:p w14:paraId="0F82801E" w14:textId="77777777" w:rsidR="00B1362F" w:rsidRDefault="00B1362F">
            <w:pPr>
              <w:pStyle w:val="la2"/>
              <w:rPr>
                <w:rFonts w:ascii="Arial" w:hAnsi="Arial" w:cs="Arial"/>
                <w:sz w:val="24"/>
                <w:szCs w:val="24"/>
              </w:rPr>
            </w:pPr>
            <w:r>
              <w:rPr>
                <w:rFonts w:ascii="Arial" w:hAnsi="Arial" w:cs="Arial"/>
              </w:rPr>
              <w:t> </w:t>
            </w:r>
          </w:p>
        </w:tc>
      </w:tr>
      <w:tr w:rsidR="00B1362F" w14:paraId="7B671F79" w14:textId="77777777" w:rsidTr="00993D37">
        <w:trPr>
          <w:cantSplit/>
          <w:jc w:val="center"/>
        </w:trPr>
        <w:tc>
          <w:tcPr>
            <w:tcW w:w="3235" w:type="dxa"/>
            <w:tcMar>
              <w:top w:w="0" w:type="dxa"/>
              <w:left w:w="144" w:type="dxa"/>
              <w:bottom w:w="0" w:type="dxa"/>
              <w:right w:w="0" w:type="dxa"/>
            </w:tcMar>
            <w:hideMark/>
          </w:tcPr>
          <w:p w14:paraId="024A0F3C" w14:textId="77777777" w:rsidR="00B1362F" w:rsidRDefault="00B1362F">
            <w:pPr>
              <w:pStyle w:val="la2"/>
              <w:rPr>
                <w:rFonts w:ascii="Arial" w:hAnsi="Arial" w:cs="Arial"/>
                <w:sz w:val="18"/>
                <w:szCs w:val="18"/>
              </w:rPr>
            </w:pPr>
            <w:r>
              <w:rPr>
                <w:rFonts w:ascii="Arial" w:hAnsi="Arial" w:cs="Arial"/>
                <w:sz w:val="18"/>
                <w:szCs w:val="18"/>
              </w:rPr>
              <w:t> </w:t>
            </w:r>
          </w:p>
        </w:tc>
        <w:tc>
          <w:tcPr>
            <w:tcW w:w="4329" w:type="dxa"/>
            <w:vMerge/>
            <w:vAlign w:val="center"/>
            <w:hideMark/>
          </w:tcPr>
          <w:p w14:paraId="6E371E5A" w14:textId="77777777" w:rsidR="00B1362F" w:rsidRPr="00FD1FBC" w:rsidRDefault="00B1362F">
            <w:pPr>
              <w:rPr>
                <w:rFonts w:ascii="Arial" w:hAnsi="Arial" w:cs="Arial"/>
                <w:sz w:val="4"/>
                <w:szCs w:val="4"/>
              </w:rPr>
            </w:pPr>
          </w:p>
        </w:tc>
        <w:tc>
          <w:tcPr>
            <w:tcW w:w="3236" w:type="dxa"/>
            <w:tcMar>
              <w:top w:w="0" w:type="dxa"/>
              <w:left w:w="144" w:type="dxa"/>
              <w:bottom w:w="0" w:type="dxa"/>
              <w:right w:w="0" w:type="dxa"/>
            </w:tcMar>
            <w:hideMark/>
          </w:tcPr>
          <w:p w14:paraId="53944D52" w14:textId="77777777" w:rsidR="00B1362F" w:rsidRDefault="00B1362F">
            <w:pPr>
              <w:pStyle w:val="la2"/>
              <w:rPr>
                <w:rFonts w:ascii="Arial" w:hAnsi="Arial" w:cs="Arial"/>
                <w:sz w:val="18"/>
                <w:szCs w:val="18"/>
              </w:rPr>
            </w:pPr>
            <w:r>
              <w:rPr>
                <w:rFonts w:ascii="Arial" w:hAnsi="Arial" w:cs="Arial"/>
                <w:sz w:val="18"/>
                <w:szCs w:val="18"/>
              </w:rPr>
              <w:t> </w:t>
            </w:r>
          </w:p>
        </w:tc>
      </w:tr>
    </w:tbl>
    <w:p w14:paraId="3E2F593F" w14:textId="77777777" w:rsidR="00B1362F" w:rsidRDefault="00B1362F">
      <w:pPr>
        <w:rPr>
          <w:vanish/>
        </w:rPr>
      </w:pPr>
    </w:p>
    <w:tbl>
      <w:tblPr>
        <w:tblW w:w="0" w:type="auto"/>
        <w:jc w:val="center"/>
        <w:tblLayout w:type="fixed"/>
        <w:tblCellMar>
          <w:left w:w="0" w:type="dxa"/>
          <w:right w:w="0" w:type="dxa"/>
        </w:tblCellMar>
        <w:tblLook w:val="04A0" w:firstRow="1" w:lastRow="0" w:firstColumn="1" w:lastColumn="0" w:noHBand="0" w:noVBand="1"/>
      </w:tblPr>
      <w:tblGrid>
        <w:gridCol w:w="3530"/>
        <w:gridCol w:w="3633"/>
        <w:gridCol w:w="3637"/>
      </w:tblGrid>
      <w:tr w:rsidR="00B1362F" w14:paraId="31CCB886" w14:textId="77777777" w:rsidTr="00F24BBC">
        <w:trPr>
          <w:cantSplit/>
          <w:jc w:val="center"/>
        </w:trPr>
        <w:tc>
          <w:tcPr>
            <w:tcW w:w="3530" w:type="dxa"/>
            <w:vMerge w:val="restart"/>
            <w:hideMark/>
          </w:tcPr>
          <w:p w14:paraId="70E409B5" w14:textId="77777777" w:rsidR="00B1362F" w:rsidRPr="00FD1FBC" w:rsidRDefault="00B1362F">
            <w:pPr>
              <w:pStyle w:val="NormalWeb"/>
              <w:spacing w:before="0" w:beforeAutospacing="0" w:after="0" w:afterAutospacing="0"/>
              <w:rPr>
                <w:rFonts w:ascii="Arial" w:hAnsi="Arial" w:cs="Arial"/>
                <w:sz w:val="18"/>
                <w:szCs w:val="18"/>
              </w:rPr>
            </w:pPr>
            <w:r>
              <w:rPr>
                <w:rFonts w:ascii="Arial" w:hAnsi="Arial" w:cs="Arial"/>
                <w:b/>
                <w:bCs/>
                <w:sz w:val="18"/>
                <w:szCs w:val="18"/>
              </w:rPr>
              <w:t>Date:</w:t>
            </w:r>
            <w:r>
              <w:rPr>
                <w:rFonts w:ascii="Arial" w:hAnsi="Arial" w:cs="Arial"/>
                <w:sz w:val="18"/>
                <w:szCs w:val="18"/>
              </w:rPr>
              <w:t xml:space="preserve"> December 10, 2024</w:t>
            </w:r>
          </w:p>
          <w:p w14:paraId="77554A94" w14:textId="77777777" w:rsidR="00B1362F" w:rsidRDefault="00B1362F">
            <w:pPr>
              <w:pStyle w:val="NormalWeb"/>
              <w:spacing w:before="0" w:beforeAutospacing="0" w:after="0" w:afterAutospacing="0"/>
              <w:rPr>
                <w:rFonts w:ascii="Arial" w:hAnsi="Arial" w:cs="Arial"/>
                <w:sz w:val="16"/>
                <w:szCs w:val="16"/>
              </w:rPr>
            </w:pPr>
            <w:r>
              <w:rPr>
                <w:rFonts w:ascii="Arial" w:hAnsi="Arial" w:cs="Arial"/>
                <w:sz w:val="16"/>
                <w:szCs w:val="16"/>
              </w:rPr>
              <w:t> </w:t>
            </w:r>
          </w:p>
          <w:p w14:paraId="1E1B0A47"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sz w:val="18"/>
                <w:szCs w:val="18"/>
              </w:rPr>
              <w:t>Time:</w:t>
            </w:r>
            <w:r>
              <w:rPr>
                <w:rFonts w:ascii="Arial" w:hAnsi="Arial" w:cs="Arial"/>
                <w:sz w:val="18"/>
                <w:szCs w:val="18"/>
              </w:rPr>
              <w:t xml:space="preserve"> 8:30 a.m. Pacific Time</w:t>
            </w:r>
          </w:p>
          <w:p w14:paraId="0E65F8AC" w14:textId="77777777" w:rsidR="00B1362F" w:rsidRDefault="00B1362F">
            <w:pPr>
              <w:pStyle w:val="NormalWeb"/>
              <w:spacing w:before="0" w:beforeAutospacing="0" w:after="0" w:afterAutospacing="0"/>
              <w:rPr>
                <w:rFonts w:ascii="Arial" w:hAnsi="Arial" w:cs="Arial"/>
                <w:sz w:val="16"/>
                <w:szCs w:val="16"/>
              </w:rPr>
            </w:pPr>
            <w:r>
              <w:rPr>
                <w:rFonts w:ascii="Arial" w:hAnsi="Arial" w:cs="Arial"/>
                <w:sz w:val="16"/>
                <w:szCs w:val="16"/>
              </w:rPr>
              <w:t> </w:t>
            </w:r>
          </w:p>
          <w:p w14:paraId="79019EC5" w14:textId="77777777" w:rsidR="00B1362F" w:rsidRDefault="00B1362F">
            <w:pPr>
              <w:pStyle w:val="NormalWeb"/>
              <w:keepNext/>
              <w:spacing w:before="0" w:beforeAutospacing="0" w:after="0" w:afterAutospacing="0"/>
              <w:rPr>
                <w:rFonts w:ascii="Arial" w:hAnsi="Arial" w:cs="Arial"/>
                <w:sz w:val="18"/>
                <w:szCs w:val="18"/>
              </w:rPr>
            </w:pPr>
            <w:r>
              <w:rPr>
                <w:rFonts w:ascii="Arial" w:hAnsi="Arial" w:cs="Arial"/>
                <w:b/>
                <w:bCs/>
                <w:sz w:val="18"/>
                <w:szCs w:val="18"/>
              </w:rPr>
              <w:t>Meeting Agenda:</w:t>
            </w:r>
          </w:p>
          <w:p w14:paraId="4E34E5EC" w14:textId="77777777" w:rsidR="00B1362F" w:rsidRDefault="00B1362F">
            <w:pPr>
              <w:pStyle w:val="NormalWeb"/>
              <w:spacing w:before="0" w:beforeAutospacing="0" w:after="0" w:afterAutospacing="0"/>
              <w:rPr>
                <w:rFonts w:ascii="Arial" w:hAnsi="Arial" w:cs="Arial"/>
                <w:sz w:val="18"/>
                <w:szCs w:val="18"/>
              </w:rPr>
            </w:pPr>
            <w:r>
              <w:rPr>
                <w:rFonts w:ascii="Arial" w:hAnsi="Arial" w:cs="Arial"/>
                <w:sz w:val="18"/>
                <w:szCs w:val="18"/>
              </w:rPr>
              <w:t>The meeting will cover the proposals listed under Voting Matters and Vote Recommendations below, and any other business that may properly come before the meeting.</w:t>
            </w:r>
          </w:p>
          <w:p w14:paraId="5E658066" w14:textId="77777777" w:rsidR="00B1362F" w:rsidRDefault="00B1362F">
            <w:pPr>
              <w:pStyle w:val="NormalWeb"/>
              <w:spacing w:before="0" w:beforeAutospacing="0" w:after="20" w:afterAutospacing="0"/>
              <w:rPr>
                <w:rFonts w:ascii="Arial" w:hAnsi="Arial" w:cs="Arial"/>
              </w:rPr>
            </w:pPr>
            <w:r>
              <w:rPr>
                <w:rFonts w:ascii="Arial" w:hAnsi="Arial" w:cs="Arial"/>
              </w:rPr>
              <w:t> </w:t>
            </w:r>
          </w:p>
        </w:tc>
        <w:tc>
          <w:tcPr>
            <w:tcW w:w="7270" w:type="dxa"/>
            <w:gridSpan w:val="2"/>
            <w:hideMark/>
          </w:tcPr>
          <w:p w14:paraId="76FBB7F2" w14:textId="77777777" w:rsidR="00B1362F" w:rsidRDefault="00B1362F">
            <w:pPr>
              <w:pStyle w:val="NormalWeb"/>
              <w:spacing w:before="0" w:beforeAutospacing="0" w:after="0" w:afterAutospacing="0"/>
              <w:ind w:left="240"/>
              <w:rPr>
                <w:rFonts w:ascii="Arial" w:hAnsi="Arial" w:cs="Arial"/>
                <w:sz w:val="18"/>
                <w:szCs w:val="18"/>
              </w:rPr>
            </w:pPr>
            <w:r>
              <w:rPr>
                <w:rFonts w:ascii="Arial" w:hAnsi="Arial" w:cs="Arial"/>
                <w:b/>
                <w:bCs/>
                <w:sz w:val="18"/>
                <w:szCs w:val="18"/>
              </w:rPr>
              <w:t>Place:</w:t>
            </w:r>
            <w:r>
              <w:rPr>
                <w:rFonts w:ascii="Arial" w:hAnsi="Arial" w:cs="Arial"/>
                <w:sz w:val="18"/>
                <w:szCs w:val="18"/>
              </w:rPr>
              <w:t> </w:t>
            </w:r>
            <w:r>
              <w:rPr>
                <w:rFonts w:ascii="Arial" w:hAnsi="Arial" w:cs="Arial"/>
                <w:sz w:val="18"/>
                <w:szCs w:val="18"/>
                <w:u w:val="single"/>
              </w:rPr>
              <w:t>virtualshareholdermeeting.com/MSFT24</w:t>
            </w:r>
          </w:p>
        </w:tc>
      </w:tr>
      <w:tr w:rsidR="00B1362F" w14:paraId="3779C075" w14:textId="77777777" w:rsidTr="00F24BBC">
        <w:trPr>
          <w:cantSplit/>
          <w:jc w:val="center"/>
        </w:trPr>
        <w:tc>
          <w:tcPr>
            <w:tcW w:w="3530" w:type="dxa"/>
            <w:vMerge/>
            <w:vAlign w:val="center"/>
            <w:hideMark/>
          </w:tcPr>
          <w:p w14:paraId="15CFBF07" w14:textId="77777777" w:rsidR="00B1362F" w:rsidRPr="00FD1FBC" w:rsidRDefault="00B1362F">
            <w:pPr>
              <w:rPr>
                <w:rFonts w:ascii="Arial" w:hAnsi="Arial" w:cs="Arial"/>
                <w:szCs w:val="24"/>
              </w:rPr>
            </w:pPr>
          </w:p>
        </w:tc>
        <w:tc>
          <w:tcPr>
            <w:tcW w:w="3633" w:type="dxa"/>
            <w:hideMark/>
          </w:tcPr>
          <w:p w14:paraId="5DE03AEB"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4"/>
                <w:szCs w:val="14"/>
              </w:rPr>
              <w:t> </w:t>
            </w:r>
          </w:p>
          <w:p w14:paraId="7E413F3B" w14:textId="77777777" w:rsidR="00B1362F" w:rsidRDefault="00B1362F">
            <w:pPr>
              <w:pStyle w:val="NormalWeb"/>
              <w:spacing w:before="0" w:beforeAutospacing="0" w:after="0" w:afterAutospacing="0"/>
              <w:ind w:left="240"/>
              <w:rPr>
                <w:rFonts w:ascii="Arial" w:hAnsi="Arial" w:cs="Arial"/>
                <w:sz w:val="18"/>
                <w:szCs w:val="18"/>
              </w:rPr>
            </w:pPr>
            <w:r>
              <w:rPr>
                <w:rFonts w:ascii="Arial" w:hAnsi="Arial" w:cs="Arial"/>
                <w:b/>
                <w:bCs/>
                <w:sz w:val="18"/>
                <w:szCs w:val="18"/>
              </w:rPr>
              <w:t>Record Date:</w:t>
            </w:r>
            <w:r>
              <w:rPr>
                <w:rFonts w:ascii="Arial" w:hAnsi="Arial" w:cs="Arial"/>
                <w:sz w:val="18"/>
                <w:szCs w:val="18"/>
              </w:rPr>
              <w:t xml:space="preserve"> September 30, 2024</w:t>
            </w:r>
          </w:p>
          <w:p w14:paraId="2823AFEC" w14:textId="77777777" w:rsidR="00B1362F" w:rsidRDefault="00B1362F">
            <w:pPr>
              <w:pStyle w:val="NormalWeb"/>
              <w:spacing w:before="0" w:beforeAutospacing="0" w:after="0" w:afterAutospacing="0"/>
              <w:rPr>
                <w:rFonts w:ascii="Arial" w:hAnsi="Arial" w:cs="Arial"/>
                <w:sz w:val="16"/>
                <w:szCs w:val="16"/>
              </w:rPr>
            </w:pPr>
            <w:r>
              <w:rPr>
                <w:rFonts w:ascii="Arial" w:hAnsi="Arial" w:cs="Arial"/>
                <w:sz w:val="16"/>
                <w:szCs w:val="16"/>
              </w:rPr>
              <w:t> </w:t>
            </w:r>
          </w:p>
          <w:p w14:paraId="7C20C360" w14:textId="77777777" w:rsidR="00B1362F" w:rsidRDefault="00B1362F">
            <w:pPr>
              <w:pStyle w:val="NormalWeb"/>
              <w:keepNext/>
              <w:spacing w:before="0" w:beforeAutospacing="0" w:after="0" w:afterAutospacing="0"/>
              <w:ind w:left="240"/>
              <w:rPr>
                <w:rFonts w:ascii="Arial" w:hAnsi="Arial" w:cs="Arial"/>
                <w:sz w:val="18"/>
                <w:szCs w:val="18"/>
              </w:rPr>
            </w:pPr>
            <w:r>
              <w:rPr>
                <w:rFonts w:ascii="Arial" w:hAnsi="Arial" w:cs="Arial"/>
                <w:b/>
                <w:bCs/>
                <w:sz w:val="18"/>
                <w:szCs w:val="18"/>
              </w:rPr>
              <w:t>Mailing Date:</w:t>
            </w:r>
          </w:p>
          <w:p w14:paraId="0FF4477E" w14:textId="77777777" w:rsidR="00B1362F" w:rsidRDefault="00B1362F">
            <w:pPr>
              <w:pStyle w:val="NormalWeb"/>
              <w:spacing w:before="0" w:beforeAutospacing="0" w:after="20" w:afterAutospacing="0"/>
              <w:ind w:left="240"/>
              <w:rPr>
                <w:rFonts w:ascii="Arial" w:hAnsi="Arial" w:cs="Arial"/>
                <w:sz w:val="18"/>
                <w:szCs w:val="18"/>
              </w:rPr>
            </w:pPr>
            <w:r>
              <w:rPr>
                <w:rFonts w:ascii="Arial" w:hAnsi="Arial" w:cs="Arial"/>
                <w:sz w:val="18"/>
                <w:szCs w:val="18"/>
              </w:rPr>
              <w:t xml:space="preserve">This Proxy Statement was first mailed to shareholders on or about </w:t>
            </w:r>
            <w:r>
              <w:rPr>
                <w:rFonts w:ascii="Arial" w:hAnsi="Arial" w:cs="Arial"/>
                <w:sz w:val="18"/>
                <w:szCs w:val="18"/>
              </w:rPr>
              <w:br/>
              <w:t>October 29, 2024.</w:t>
            </w:r>
          </w:p>
        </w:tc>
        <w:tc>
          <w:tcPr>
            <w:tcW w:w="3637" w:type="dxa"/>
            <w:hideMark/>
          </w:tcPr>
          <w:p w14:paraId="29676BF1"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4"/>
                <w:szCs w:val="14"/>
              </w:rPr>
              <w:t> </w:t>
            </w:r>
          </w:p>
          <w:p w14:paraId="7FA4B4BE" w14:textId="77777777" w:rsidR="00B1362F" w:rsidRDefault="00B1362F" w:rsidP="00E529C3">
            <w:pPr>
              <w:pStyle w:val="NormalWeb"/>
              <w:keepNext/>
              <w:spacing w:before="0" w:beforeAutospacing="0" w:after="0" w:afterAutospacing="0"/>
              <w:ind w:left="88"/>
              <w:rPr>
                <w:rFonts w:ascii="Arial" w:hAnsi="Arial" w:cs="Arial"/>
                <w:sz w:val="18"/>
                <w:szCs w:val="18"/>
              </w:rPr>
            </w:pPr>
            <w:r>
              <w:rPr>
                <w:rFonts w:ascii="Arial" w:hAnsi="Arial" w:cs="Arial"/>
                <w:b/>
                <w:bCs/>
                <w:sz w:val="18"/>
                <w:szCs w:val="18"/>
              </w:rPr>
              <w:t>Voting:</w:t>
            </w:r>
          </w:p>
          <w:p w14:paraId="6CB6E611" w14:textId="77777777" w:rsidR="00B1362F" w:rsidRDefault="00B1362F" w:rsidP="00E529C3">
            <w:pPr>
              <w:pStyle w:val="NormalWeb"/>
              <w:spacing w:before="0" w:beforeAutospacing="0" w:after="0" w:afterAutospacing="0"/>
              <w:ind w:left="88"/>
              <w:rPr>
                <w:rFonts w:ascii="Arial" w:hAnsi="Arial" w:cs="Arial"/>
                <w:sz w:val="18"/>
                <w:szCs w:val="18"/>
              </w:rPr>
            </w:pPr>
            <w:r>
              <w:rPr>
                <w:rFonts w:ascii="Arial" w:hAnsi="Arial" w:cs="Arial"/>
                <w:sz w:val="18"/>
                <w:szCs w:val="18"/>
              </w:rPr>
              <w:t>Shareholders as of the record date are entitled to vote. Each share of common stock of Microsoft Corporation (“Company”) is entitled to one vote for each director nominee and one vote for each proposal.</w:t>
            </w:r>
          </w:p>
          <w:p w14:paraId="3FA4FC8F" w14:textId="77777777" w:rsidR="00B1362F" w:rsidRDefault="00B1362F">
            <w:pPr>
              <w:pStyle w:val="NormalWeb"/>
              <w:spacing w:before="0" w:beforeAutospacing="0" w:after="20" w:afterAutospacing="0"/>
              <w:rPr>
                <w:rFonts w:ascii="Arial" w:hAnsi="Arial" w:cs="Arial"/>
                <w:sz w:val="40"/>
                <w:szCs w:val="40"/>
              </w:rPr>
            </w:pPr>
            <w:r>
              <w:rPr>
                <w:rFonts w:ascii="Arial" w:hAnsi="Arial" w:cs="Arial"/>
                <w:sz w:val="40"/>
                <w:szCs w:val="40"/>
              </w:rPr>
              <w:t> </w:t>
            </w:r>
          </w:p>
        </w:tc>
      </w:tr>
    </w:tbl>
    <w:p w14:paraId="54D91F6B" w14:textId="77777777" w:rsidR="00B1362F" w:rsidRPr="00FD1FBC" w:rsidRDefault="00B1362F">
      <w:pPr>
        <w:pStyle w:val="NormalWeb"/>
        <w:keepNext/>
        <w:spacing w:before="0" w:beforeAutospacing="0" w:after="0" w:afterAutospacing="0"/>
        <w:rPr>
          <w:sz w:val="12"/>
          <w:szCs w:val="12"/>
        </w:rPr>
      </w:pPr>
      <w:r>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507"/>
        <w:gridCol w:w="10185"/>
      </w:tblGrid>
      <w:tr w:rsidR="00B1362F" w14:paraId="07D52F20" w14:textId="77777777" w:rsidTr="00F24BBC">
        <w:trPr>
          <w:cantSplit/>
          <w:jc w:val="center"/>
        </w:trPr>
        <w:tc>
          <w:tcPr>
            <w:tcW w:w="10692" w:type="dxa"/>
            <w:gridSpan w:val="2"/>
            <w:hideMark/>
          </w:tcPr>
          <w:p w14:paraId="76E9F126" w14:textId="77777777" w:rsidR="00B1362F" w:rsidRDefault="00B1362F">
            <w:pPr>
              <w:jc w:val="center"/>
              <w:rPr>
                <w:rFonts w:ascii="Arial" w:hAnsi="Arial" w:cs="Arial"/>
                <w:szCs w:val="24"/>
              </w:rPr>
            </w:pPr>
            <w:r>
              <w:rPr>
                <w:rFonts w:ascii="Arial" w:hAnsi="Arial" w:cs="Arial"/>
                <w:b/>
                <w:bCs/>
              </w:rPr>
              <w:t>Vote in Advance of the Meeting</w:t>
            </w:r>
          </w:p>
        </w:tc>
      </w:tr>
      <w:tr w:rsidR="00B1362F" w14:paraId="6920834E" w14:textId="77777777" w:rsidTr="00F24BBC">
        <w:trPr>
          <w:cantSplit/>
          <w:jc w:val="center"/>
        </w:trPr>
        <w:tc>
          <w:tcPr>
            <w:tcW w:w="507" w:type="dxa"/>
            <w:vAlign w:val="bottom"/>
            <w:hideMark/>
          </w:tcPr>
          <w:p w14:paraId="187D9CE5" w14:textId="08CF9754" w:rsidR="00B1362F" w:rsidRDefault="00393D28">
            <w:pPr>
              <w:rPr>
                <w:rFonts w:ascii="Arial" w:hAnsi="Arial" w:cs="Arial"/>
                <w:sz w:val="18"/>
                <w:szCs w:val="18"/>
              </w:rPr>
            </w:pPr>
            <w:r>
              <w:rPr>
                <w:rFonts w:ascii="Arial" w:hAnsi="Arial" w:cs="Arial"/>
                <w:noProof/>
                <w:sz w:val="18"/>
                <w:szCs w:val="18"/>
              </w:rPr>
              <w:fldChar w:fldCharType="begin"/>
            </w:r>
            <w:r>
              <w:rPr>
                <w:rFonts w:ascii="Arial" w:hAnsi="Arial" w:cs="Arial"/>
                <w:noProof/>
                <w:sz w:val="18"/>
                <w:szCs w:val="18"/>
              </w:rPr>
              <w:instrText xml:space="preserve"> INCLUDEPICTURE  "C:\\DMS\\ARWP2\\g858775g68z56.jpg" \* MERGEFORMATINET </w:instrText>
            </w:r>
            <w:r>
              <w:rPr>
                <w:rFonts w:ascii="Arial" w:hAnsi="Arial" w:cs="Arial"/>
                <w:noProof/>
                <w:sz w:val="18"/>
                <w:szCs w:val="18"/>
              </w:rPr>
              <w:fldChar w:fldCharType="separate"/>
            </w:r>
            <w:r w:rsidR="00047159">
              <w:rPr>
                <w:rFonts w:ascii="Arial" w:hAnsi="Arial" w:cs="Arial"/>
                <w:noProof/>
                <w:sz w:val="18"/>
                <w:szCs w:val="18"/>
              </w:rPr>
              <w:fldChar w:fldCharType="begin"/>
            </w:r>
            <w:r w:rsidR="00047159">
              <w:rPr>
                <w:rFonts w:ascii="Arial" w:hAnsi="Arial" w:cs="Arial"/>
                <w:noProof/>
                <w:sz w:val="18"/>
                <w:szCs w:val="18"/>
              </w:rPr>
              <w:instrText xml:space="preserve"> INCLUDEPICTURE  "C:\\DMS\\ARWP2\\g858775g68z56.jpg" \* MERGEFORMATINET </w:instrText>
            </w:r>
            <w:r w:rsidR="00047159">
              <w:rPr>
                <w:rFonts w:ascii="Arial" w:hAnsi="Arial" w:cs="Arial"/>
                <w:noProof/>
                <w:sz w:val="18"/>
                <w:szCs w:val="18"/>
              </w:rPr>
              <w:fldChar w:fldCharType="separate"/>
            </w:r>
            <w:r w:rsidR="00606D97">
              <w:rPr>
                <w:rFonts w:ascii="Arial" w:hAnsi="Arial" w:cs="Arial"/>
                <w:noProof/>
                <w:sz w:val="18"/>
                <w:szCs w:val="18"/>
              </w:rPr>
              <w:fldChar w:fldCharType="begin"/>
            </w:r>
            <w:r w:rsidR="00606D97">
              <w:rPr>
                <w:rFonts w:ascii="Arial" w:hAnsi="Arial" w:cs="Arial"/>
                <w:noProof/>
                <w:sz w:val="18"/>
                <w:szCs w:val="18"/>
              </w:rPr>
              <w:instrText xml:space="preserve"> INCLUDEPICTURE  "T:\\..\\DMS\\ARWP2\\g858775g68z56.jpg" \* MERGEFORMATINET </w:instrText>
            </w:r>
            <w:r w:rsidR="00606D97">
              <w:rPr>
                <w:rFonts w:ascii="Arial" w:hAnsi="Arial" w:cs="Arial"/>
                <w:noProof/>
                <w:sz w:val="18"/>
                <w:szCs w:val="18"/>
              </w:rPr>
              <w:fldChar w:fldCharType="separate"/>
            </w:r>
            <w:r w:rsidR="00F7583F">
              <w:rPr>
                <w:rFonts w:ascii="Arial" w:hAnsi="Arial" w:cs="Arial"/>
                <w:noProof/>
                <w:sz w:val="18"/>
                <w:szCs w:val="18"/>
              </w:rPr>
              <w:fldChar w:fldCharType="begin"/>
            </w:r>
            <w:r w:rsidR="00F7583F">
              <w:rPr>
                <w:rFonts w:ascii="Arial" w:hAnsi="Arial" w:cs="Arial"/>
                <w:noProof/>
                <w:sz w:val="18"/>
                <w:szCs w:val="18"/>
              </w:rPr>
              <w:instrText xml:space="preserve"> INCLUDEPICTURE  "Y:\\4603_DTP_WTC\\OFT\\Client Files\\2024\\October\\DMS\\ARWP2\\g858775g68z56.jpg" \* MERGEFORMATINET </w:instrText>
            </w:r>
            <w:r w:rsidR="00F7583F">
              <w:rPr>
                <w:rFonts w:ascii="Arial" w:hAnsi="Arial" w:cs="Arial"/>
                <w:noProof/>
                <w:sz w:val="18"/>
                <w:szCs w:val="18"/>
              </w:rPr>
              <w:fldChar w:fldCharType="separate"/>
            </w:r>
            <w:r w:rsidR="00CB171A">
              <w:rPr>
                <w:rFonts w:ascii="Arial" w:hAnsi="Arial" w:cs="Arial"/>
                <w:noProof/>
                <w:sz w:val="18"/>
                <w:szCs w:val="18"/>
              </w:rPr>
              <w:fldChar w:fldCharType="begin"/>
            </w:r>
            <w:r w:rsidR="00CB171A">
              <w:rPr>
                <w:rFonts w:ascii="Arial" w:hAnsi="Arial" w:cs="Arial"/>
                <w:noProof/>
                <w:sz w:val="18"/>
                <w:szCs w:val="18"/>
              </w:rPr>
              <w:instrText xml:space="preserve"> INCLUDEPICTURE  "K:\\4603_DTP_WTC\\OFT\\Client Files\\2024\\October\\858775023\\DMS\\ARWP2\\g858775g68z56.jpg" \* MERGEFORMATINET </w:instrText>
            </w:r>
            <w:r w:rsidR="00CB171A">
              <w:rPr>
                <w:rFonts w:ascii="Arial" w:hAnsi="Arial" w:cs="Arial"/>
                <w:noProof/>
                <w:sz w:val="18"/>
                <w:szCs w:val="18"/>
              </w:rPr>
              <w:fldChar w:fldCharType="separate"/>
            </w:r>
            <w:r w:rsidR="00E844CA">
              <w:rPr>
                <w:rFonts w:ascii="Arial" w:hAnsi="Arial" w:cs="Arial"/>
                <w:noProof/>
                <w:sz w:val="18"/>
                <w:szCs w:val="18"/>
              </w:rPr>
              <w:fldChar w:fldCharType="begin"/>
            </w:r>
            <w:r w:rsidR="00E844CA">
              <w:rPr>
                <w:rFonts w:ascii="Arial" w:hAnsi="Arial" w:cs="Arial"/>
                <w:noProof/>
                <w:sz w:val="18"/>
                <w:szCs w:val="18"/>
              </w:rPr>
              <w:instrText xml:space="preserve"> INCLUDEPICTURE  "https://microsoft-my.sharepoint.com/personal/chrismay_microsoft_com/DMS/ARWP2/g858775g68z56.jpg" \* MERGEFORMATINET </w:instrText>
            </w:r>
            <w:r w:rsidR="00E844CA">
              <w:rPr>
                <w:rFonts w:ascii="Arial" w:hAnsi="Arial" w:cs="Arial"/>
                <w:noProof/>
                <w:sz w:val="18"/>
                <w:szCs w:val="18"/>
              </w:rPr>
              <w:fldChar w:fldCharType="separate"/>
            </w:r>
            <w:r w:rsidR="001D1726">
              <w:rPr>
                <w:rFonts w:ascii="Arial" w:hAnsi="Arial" w:cs="Arial"/>
                <w:noProof/>
                <w:sz w:val="18"/>
                <w:szCs w:val="18"/>
              </w:rPr>
              <w:fldChar w:fldCharType="begin"/>
            </w:r>
            <w:r w:rsidR="001D1726">
              <w:rPr>
                <w:rFonts w:ascii="Arial" w:hAnsi="Arial" w:cs="Arial"/>
                <w:noProof/>
                <w:sz w:val="18"/>
                <w:szCs w:val="18"/>
              </w:rPr>
              <w:instrText xml:space="preserve"> INCLUDEPICTURE  "https://microsoft-my.sharepoint.com/personal/chrismay_microsoft_com/DMS/ARWP2/g858775g68z56.jpg" \* MERGEFORMATINET </w:instrText>
            </w:r>
            <w:r w:rsidR="001D1726">
              <w:rPr>
                <w:rFonts w:ascii="Arial" w:hAnsi="Arial" w:cs="Arial"/>
                <w:noProof/>
                <w:sz w:val="18"/>
                <w:szCs w:val="18"/>
              </w:rPr>
              <w:fldChar w:fldCharType="separate"/>
            </w:r>
            <w:r w:rsidR="000C000B">
              <w:rPr>
                <w:rFonts w:ascii="Arial" w:hAnsi="Arial" w:cs="Arial"/>
                <w:noProof/>
                <w:sz w:val="18"/>
                <w:szCs w:val="18"/>
              </w:rPr>
              <w:fldChar w:fldCharType="begin"/>
            </w:r>
            <w:r w:rsidR="000C000B">
              <w:rPr>
                <w:rFonts w:ascii="Arial" w:hAnsi="Arial" w:cs="Arial"/>
                <w:noProof/>
                <w:sz w:val="18"/>
                <w:szCs w:val="18"/>
              </w:rPr>
              <w:instrText xml:space="preserve"> </w:instrText>
            </w:r>
            <w:r w:rsidR="000C000B">
              <w:rPr>
                <w:rFonts w:ascii="Arial" w:hAnsi="Arial" w:cs="Arial"/>
                <w:noProof/>
                <w:sz w:val="18"/>
                <w:szCs w:val="18"/>
              </w:rPr>
              <w:instrText>INCLUDEPICTURE  "Z:\\DMS\\ARWP2\\g858775g68z56.jpg" \* MERGEFORMATINET</w:instrText>
            </w:r>
            <w:r w:rsidR="000C000B">
              <w:rPr>
                <w:rFonts w:ascii="Arial" w:hAnsi="Arial" w:cs="Arial"/>
                <w:noProof/>
                <w:sz w:val="18"/>
                <w:szCs w:val="18"/>
              </w:rPr>
              <w:instrText xml:space="preserve"> </w:instrText>
            </w:r>
            <w:r w:rsidR="000C000B">
              <w:rPr>
                <w:rFonts w:ascii="Arial" w:hAnsi="Arial" w:cs="Arial"/>
                <w:noProof/>
                <w:sz w:val="18"/>
                <w:szCs w:val="18"/>
              </w:rPr>
              <w:fldChar w:fldCharType="separate"/>
            </w:r>
            <w:r w:rsidR="000C000B">
              <w:rPr>
                <w:rFonts w:ascii="Arial" w:hAnsi="Arial" w:cs="Arial"/>
                <w:noProof/>
                <w:sz w:val="18"/>
                <w:szCs w:val="18"/>
              </w:rPr>
              <w:pict w14:anchorId="5607EB02">
                <v:shape id="_x0000_i1037" type="#_x0000_t75" style="width:9.75pt;height:18.75pt;visibility:visible">
                  <v:imagedata r:id="rId35" r:href="rId36"/>
                </v:shape>
              </w:pict>
            </w:r>
            <w:r w:rsidR="000C000B">
              <w:rPr>
                <w:rFonts w:ascii="Arial" w:hAnsi="Arial" w:cs="Arial"/>
                <w:noProof/>
                <w:sz w:val="18"/>
                <w:szCs w:val="18"/>
              </w:rPr>
              <w:fldChar w:fldCharType="end"/>
            </w:r>
            <w:r w:rsidR="001D1726">
              <w:rPr>
                <w:rFonts w:ascii="Arial" w:hAnsi="Arial" w:cs="Arial"/>
                <w:noProof/>
                <w:sz w:val="18"/>
                <w:szCs w:val="18"/>
              </w:rPr>
              <w:fldChar w:fldCharType="end"/>
            </w:r>
            <w:r w:rsidR="00E844CA">
              <w:rPr>
                <w:rFonts w:ascii="Arial" w:hAnsi="Arial" w:cs="Arial"/>
                <w:noProof/>
                <w:sz w:val="18"/>
                <w:szCs w:val="18"/>
              </w:rPr>
              <w:fldChar w:fldCharType="end"/>
            </w:r>
            <w:r w:rsidR="00CB171A">
              <w:rPr>
                <w:rFonts w:ascii="Arial" w:hAnsi="Arial" w:cs="Arial"/>
                <w:noProof/>
                <w:sz w:val="18"/>
                <w:szCs w:val="18"/>
              </w:rPr>
              <w:fldChar w:fldCharType="end"/>
            </w:r>
            <w:r w:rsidR="00F7583F">
              <w:rPr>
                <w:rFonts w:ascii="Arial" w:hAnsi="Arial" w:cs="Arial"/>
                <w:noProof/>
                <w:sz w:val="18"/>
                <w:szCs w:val="18"/>
              </w:rPr>
              <w:fldChar w:fldCharType="end"/>
            </w:r>
            <w:r w:rsidR="00606D97">
              <w:rPr>
                <w:rFonts w:ascii="Arial" w:hAnsi="Arial" w:cs="Arial"/>
                <w:noProof/>
                <w:sz w:val="18"/>
                <w:szCs w:val="18"/>
              </w:rPr>
              <w:fldChar w:fldCharType="end"/>
            </w:r>
            <w:r w:rsidR="00047159">
              <w:rPr>
                <w:rFonts w:ascii="Arial" w:hAnsi="Arial" w:cs="Arial"/>
                <w:noProof/>
                <w:sz w:val="18"/>
                <w:szCs w:val="18"/>
              </w:rPr>
              <w:fldChar w:fldCharType="end"/>
            </w:r>
            <w:r>
              <w:rPr>
                <w:rFonts w:ascii="Arial" w:hAnsi="Arial" w:cs="Arial"/>
                <w:noProof/>
                <w:sz w:val="18"/>
                <w:szCs w:val="18"/>
              </w:rPr>
              <w:fldChar w:fldCharType="end"/>
            </w:r>
          </w:p>
        </w:tc>
        <w:tc>
          <w:tcPr>
            <w:tcW w:w="10185" w:type="dxa"/>
            <w:vAlign w:val="center"/>
            <w:hideMark/>
          </w:tcPr>
          <w:p w14:paraId="25F8AE7F" w14:textId="77777777" w:rsidR="00B1362F" w:rsidRPr="00FD1FBC" w:rsidRDefault="00B1362F">
            <w:pPr>
              <w:pStyle w:val="NormalWeb"/>
              <w:spacing w:before="0" w:beforeAutospacing="0" w:after="0" w:afterAutospacing="0"/>
              <w:rPr>
                <w:rFonts w:ascii="Arial" w:hAnsi="Arial" w:cs="Arial"/>
                <w:sz w:val="18"/>
                <w:szCs w:val="18"/>
              </w:rPr>
            </w:pPr>
            <w:r>
              <w:rPr>
                <w:rFonts w:ascii="Arial" w:hAnsi="Arial" w:cs="Arial"/>
                <w:b/>
                <w:bCs/>
                <w:sz w:val="18"/>
                <w:szCs w:val="18"/>
              </w:rPr>
              <w:t xml:space="preserve">Vote your shares at </w:t>
            </w:r>
            <w:r>
              <w:rPr>
                <w:rFonts w:ascii="Arial" w:hAnsi="Arial" w:cs="Arial"/>
                <w:b/>
                <w:bCs/>
                <w:sz w:val="18"/>
                <w:szCs w:val="18"/>
                <w:u w:val="single"/>
              </w:rPr>
              <w:t>proxyvote.com</w:t>
            </w:r>
            <w:r>
              <w:rPr>
                <w:rFonts w:ascii="Arial" w:hAnsi="Arial" w:cs="Arial"/>
                <w:b/>
                <w:bCs/>
                <w:sz w:val="18"/>
                <w:szCs w:val="18"/>
              </w:rPr>
              <w:t>.</w:t>
            </w:r>
          </w:p>
          <w:p w14:paraId="504B058B" w14:textId="77777777" w:rsidR="00B1362F" w:rsidRDefault="00B1362F">
            <w:pPr>
              <w:pStyle w:val="NormalWeb"/>
              <w:spacing w:before="0" w:beforeAutospacing="0" w:after="20" w:afterAutospacing="0"/>
              <w:rPr>
                <w:rFonts w:ascii="Arial" w:hAnsi="Arial" w:cs="Arial"/>
                <w:sz w:val="18"/>
                <w:szCs w:val="18"/>
              </w:rPr>
            </w:pPr>
            <w:r>
              <w:rPr>
                <w:rFonts w:ascii="Arial" w:hAnsi="Arial" w:cs="Arial"/>
                <w:sz w:val="18"/>
                <w:szCs w:val="18"/>
              </w:rPr>
              <w:t>Have your Notice of Internet Availability or proxy card for the 16-digit Control Number needed to vote.</w:t>
            </w:r>
          </w:p>
        </w:tc>
      </w:tr>
      <w:tr w:rsidR="00B1362F" w14:paraId="71F98306" w14:textId="77777777" w:rsidTr="00F24BBC">
        <w:trPr>
          <w:trHeight w:val="120"/>
          <w:jc w:val="center"/>
        </w:trPr>
        <w:tc>
          <w:tcPr>
            <w:tcW w:w="507" w:type="dxa"/>
            <w:vAlign w:val="center"/>
            <w:hideMark/>
          </w:tcPr>
          <w:p w14:paraId="1F5A3110" w14:textId="77777777" w:rsidR="00B1362F" w:rsidRDefault="00B1362F">
            <w:pPr>
              <w:rPr>
                <w:rFonts w:ascii="Arial" w:hAnsi="Arial" w:cs="Arial"/>
                <w:sz w:val="2"/>
                <w:szCs w:val="2"/>
              </w:rPr>
            </w:pPr>
            <w:r>
              <w:rPr>
                <w:rFonts w:ascii="Arial" w:hAnsi="Arial" w:cs="Arial"/>
                <w:sz w:val="2"/>
                <w:szCs w:val="2"/>
              </w:rPr>
              <w:t> </w:t>
            </w:r>
          </w:p>
        </w:tc>
        <w:tc>
          <w:tcPr>
            <w:tcW w:w="10185" w:type="dxa"/>
            <w:vAlign w:val="center"/>
            <w:hideMark/>
          </w:tcPr>
          <w:p w14:paraId="6218F19A" w14:textId="77777777" w:rsidR="00B1362F" w:rsidRDefault="00B1362F">
            <w:pPr>
              <w:rPr>
                <w:rFonts w:ascii="Arial" w:hAnsi="Arial" w:cs="Arial"/>
                <w:sz w:val="2"/>
                <w:szCs w:val="2"/>
              </w:rPr>
            </w:pPr>
            <w:r>
              <w:rPr>
                <w:rFonts w:ascii="Arial" w:hAnsi="Arial" w:cs="Arial"/>
                <w:sz w:val="2"/>
                <w:szCs w:val="2"/>
              </w:rPr>
              <w:t> </w:t>
            </w:r>
          </w:p>
        </w:tc>
      </w:tr>
      <w:tr w:rsidR="00B1362F" w14:paraId="026F1FD6" w14:textId="77777777" w:rsidTr="00F24BBC">
        <w:trPr>
          <w:cantSplit/>
          <w:jc w:val="center"/>
        </w:trPr>
        <w:tc>
          <w:tcPr>
            <w:tcW w:w="507" w:type="dxa"/>
            <w:vAlign w:val="bottom"/>
            <w:hideMark/>
          </w:tcPr>
          <w:p w14:paraId="0C247478" w14:textId="7B0D1CB9" w:rsidR="00B1362F" w:rsidRDefault="00393D28">
            <w:pPr>
              <w:rPr>
                <w:rFonts w:ascii="Arial" w:hAnsi="Arial" w:cs="Arial"/>
                <w:sz w:val="18"/>
                <w:szCs w:val="18"/>
              </w:rPr>
            </w:pPr>
            <w:r>
              <w:rPr>
                <w:rFonts w:ascii="Arial" w:hAnsi="Arial" w:cs="Arial"/>
                <w:noProof/>
                <w:sz w:val="18"/>
                <w:szCs w:val="18"/>
              </w:rPr>
              <w:fldChar w:fldCharType="begin"/>
            </w:r>
            <w:r>
              <w:rPr>
                <w:rFonts w:ascii="Arial" w:hAnsi="Arial" w:cs="Arial"/>
                <w:noProof/>
                <w:sz w:val="18"/>
                <w:szCs w:val="18"/>
              </w:rPr>
              <w:instrText xml:space="preserve"> INCLUDEPICTURE  "C:\\DMS\\ARWP2\\g858775g75w98.jpg" \* MERGEFORMATINET </w:instrText>
            </w:r>
            <w:r>
              <w:rPr>
                <w:rFonts w:ascii="Arial" w:hAnsi="Arial" w:cs="Arial"/>
                <w:noProof/>
                <w:sz w:val="18"/>
                <w:szCs w:val="18"/>
              </w:rPr>
              <w:fldChar w:fldCharType="separate"/>
            </w:r>
            <w:r w:rsidR="00047159">
              <w:rPr>
                <w:rFonts w:ascii="Arial" w:hAnsi="Arial" w:cs="Arial"/>
                <w:noProof/>
                <w:sz w:val="18"/>
                <w:szCs w:val="18"/>
              </w:rPr>
              <w:fldChar w:fldCharType="begin"/>
            </w:r>
            <w:r w:rsidR="00047159">
              <w:rPr>
                <w:rFonts w:ascii="Arial" w:hAnsi="Arial" w:cs="Arial"/>
                <w:noProof/>
                <w:sz w:val="18"/>
                <w:szCs w:val="18"/>
              </w:rPr>
              <w:instrText xml:space="preserve"> INCLUDEPICTURE  "C:\\DMS\\ARWP2\\g858775g75w98.jpg" \* MERGEFORMATINET </w:instrText>
            </w:r>
            <w:r w:rsidR="00047159">
              <w:rPr>
                <w:rFonts w:ascii="Arial" w:hAnsi="Arial" w:cs="Arial"/>
                <w:noProof/>
                <w:sz w:val="18"/>
                <w:szCs w:val="18"/>
              </w:rPr>
              <w:fldChar w:fldCharType="separate"/>
            </w:r>
            <w:r w:rsidR="00606D97">
              <w:rPr>
                <w:rFonts w:ascii="Arial" w:hAnsi="Arial" w:cs="Arial"/>
                <w:noProof/>
                <w:sz w:val="18"/>
                <w:szCs w:val="18"/>
              </w:rPr>
              <w:fldChar w:fldCharType="begin"/>
            </w:r>
            <w:r w:rsidR="00606D97">
              <w:rPr>
                <w:rFonts w:ascii="Arial" w:hAnsi="Arial" w:cs="Arial"/>
                <w:noProof/>
                <w:sz w:val="18"/>
                <w:szCs w:val="18"/>
              </w:rPr>
              <w:instrText xml:space="preserve"> INCLUDEPICTURE  "T:\\..\\DMS\\ARWP2\\g858775g75w98.jpg" \* MERGEFORMATINET </w:instrText>
            </w:r>
            <w:r w:rsidR="00606D97">
              <w:rPr>
                <w:rFonts w:ascii="Arial" w:hAnsi="Arial" w:cs="Arial"/>
                <w:noProof/>
                <w:sz w:val="18"/>
                <w:szCs w:val="18"/>
              </w:rPr>
              <w:fldChar w:fldCharType="separate"/>
            </w:r>
            <w:r w:rsidR="00F7583F">
              <w:rPr>
                <w:rFonts w:ascii="Arial" w:hAnsi="Arial" w:cs="Arial"/>
                <w:noProof/>
                <w:sz w:val="18"/>
                <w:szCs w:val="18"/>
              </w:rPr>
              <w:fldChar w:fldCharType="begin"/>
            </w:r>
            <w:r w:rsidR="00F7583F">
              <w:rPr>
                <w:rFonts w:ascii="Arial" w:hAnsi="Arial" w:cs="Arial"/>
                <w:noProof/>
                <w:sz w:val="18"/>
                <w:szCs w:val="18"/>
              </w:rPr>
              <w:instrText xml:space="preserve"> INCLUDEPICTURE  "Y:\\4603_DTP_WTC\\OFT\\Client Files\\2024\\October\\DMS\\ARWP2\\g858775g75w98.jpg" \* MERGEFORMATINET </w:instrText>
            </w:r>
            <w:r w:rsidR="00F7583F">
              <w:rPr>
                <w:rFonts w:ascii="Arial" w:hAnsi="Arial" w:cs="Arial"/>
                <w:noProof/>
                <w:sz w:val="18"/>
                <w:szCs w:val="18"/>
              </w:rPr>
              <w:fldChar w:fldCharType="separate"/>
            </w:r>
            <w:r w:rsidR="00CB171A">
              <w:rPr>
                <w:rFonts w:ascii="Arial" w:hAnsi="Arial" w:cs="Arial"/>
                <w:noProof/>
                <w:sz w:val="18"/>
                <w:szCs w:val="18"/>
              </w:rPr>
              <w:fldChar w:fldCharType="begin"/>
            </w:r>
            <w:r w:rsidR="00CB171A">
              <w:rPr>
                <w:rFonts w:ascii="Arial" w:hAnsi="Arial" w:cs="Arial"/>
                <w:noProof/>
                <w:sz w:val="18"/>
                <w:szCs w:val="18"/>
              </w:rPr>
              <w:instrText xml:space="preserve"> INCLUDEPICTURE  "K:\\4603_DTP_WTC\\OFT\\Client Files\\2024\\October\\858775023\\DMS\\ARWP2\\g858775g75w98.jpg" \* MERGEFORMATINET </w:instrText>
            </w:r>
            <w:r w:rsidR="00CB171A">
              <w:rPr>
                <w:rFonts w:ascii="Arial" w:hAnsi="Arial" w:cs="Arial"/>
                <w:noProof/>
                <w:sz w:val="18"/>
                <w:szCs w:val="18"/>
              </w:rPr>
              <w:fldChar w:fldCharType="separate"/>
            </w:r>
            <w:r w:rsidR="00E844CA">
              <w:rPr>
                <w:rFonts w:ascii="Arial" w:hAnsi="Arial" w:cs="Arial"/>
                <w:noProof/>
                <w:sz w:val="18"/>
                <w:szCs w:val="18"/>
              </w:rPr>
              <w:fldChar w:fldCharType="begin"/>
            </w:r>
            <w:r w:rsidR="00E844CA">
              <w:rPr>
                <w:rFonts w:ascii="Arial" w:hAnsi="Arial" w:cs="Arial"/>
                <w:noProof/>
                <w:sz w:val="18"/>
                <w:szCs w:val="18"/>
              </w:rPr>
              <w:instrText xml:space="preserve"> INCLUDEPICTURE  "https://microsoft-my.sharepoint.com/personal/chrismay_microsoft_com/DMS/ARWP2/g858775g75w98.jpg" \* MERGEFORMATINET </w:instrText>
            </w:r>
            <w:r w:rsidR="00E844CA">
              <w:rPr>
                <w:rFonts w:ascii="Arial" w:hAnsi="Arial" w:cs="Arial"/>
                <w:noProof/>
                <w:sz w:val="18"/>
                <w:szCs w:val="18"/>
              </w:rPr>
              <w:fldChar w:fldCharType="separate"/>
            </w:r>
            <w:r w:rsidR="001D1726">
              <w:rPr>
                <w:rFonts w:ascii="Arial" w:hAnsi="Arial" w:cs="Arial"/>
                <w:noProof/>
                <w:sz w:val="18"/>
                <w:szCs w:val="18"/>
              </w:rPr>
              <w:fldChar w:fldCharType="begin"/>
            </w:r>
            <w:r w:rsidR="001D1726">
              <w:rPr>
                <w:rFonts w:ascii="Arial" w:hAnsi="Arial" w:cs="Arial"/>
                <w:noProof/>
                <w:sz w:val="18"/>
                <w:szCs w:val="18"/>
              </w:rPr>
              <w:instrText xml:space="preserve"> INCLUDEPICTURE  "https://microsoft-my.sharepoint.com/personal/chrismay_microsoft_com/DMS/ARWP2/g858775g75w98.jpg" \* MERGEFORMATINET </w:instrText>
            </w:r>
            <w:r w:rsidR="001D1726">
              <w:rPr>
                <w:rFonts w:ascii="Arial" w:hAnsi="Arial" w:cs="Arial"/>
                <w:noProof/>
                <w:sz w:val="18"/>
                <w:szCs w:val="18"/>
              </w:rPr>
              <w:fldChar w:fldCharType="separate"/>
            </w:r>
            <w:r w:rsidR="000C000B">
              <w:rPr>
                <w:rFonts w:ascii="Arial" w:hAnsi="Arial" w:cs="Arial"/>
                <w:noProof/>
                <w:sz w:val="18"/>
                <w:szCs w:val="18"/>
              </w:rPr>
              <w:fldChar w:fldCharType="begin"/>
            </w:r>
            <w:r w:rsidR="000C000B">
              <w:rPr>
                <w:rFonts w:ascii="Arial" w:hAnsi="Arial" w:cs="Arial"/>
                <w:noProof/>
                <w:sz w:val="18"/>
                <w:szCs w:val="18"/>
              </w:rPr>
              <w:instrText xml:space="preserve"> </w:instrText>
            </w:r>
            <w:r w:rsidR="000C000B">
              <w:rPr>
                <w:rFonts w:ascii="Arial" w:hAnsi="Arial" w:cs="Arial"/>
                <w:noProof/>
                <w:sz w:val="18"/>
                <w:szCs w:val="18"/>
              </w:rPr>
              <w:instrText>INCLUDEPICTURE  "Z:\\DMS\\ARWP2\\g858775g75w98.jpg" \* MERGEFORMATINET</w:instrText>
            </w:r>
            <w:r w:rsidR="000C000B">
              <w:rPr>
                <w:rFonts w:ascii="Arial" w:hAnsi="Arial" w:cs="Arial"/>
                <w:noProof/>
                <w:sz w:val="18"/>
                <w:szCs w:val="18"/>
              </w:rPr>
              <w:instrText xml:space="preserve"> </w:instrText>
            </w:r>
            <w:r w:rsidR="000C000B">
              <w:rPr>
                <w:rFonts w:ascii="Arial" w:hAnsi="Arial" w:cs="Arial"/>
                <w:noProof/>
                <w:sz w:val="18"/>
                <w:szCs w:val="18"/>
              </w:rPr>
              <w:fldChar w:fldCharType="separate"/>
            </w:r>
            <w:r w:rsidR="000C000B">
              <w:rPr>
                <w:rFonts w:ascii="Arial" w:hAnsi="Arial" w:cs="Arial"/>
                <w:noProof/>
                <w:sz w:val="18"/>
                <w:szCs w:val="18"/>
              </w:rPr>
              <w:pict w14:anchorId="581364C1">
                <v:shape id="_x0000_i1038" type="#_x0000_t75" style="width:13.5pt;height:14.25pt;visibility:visible">
                  <v:imagedata r:id="rId37" r:href="rId38"/>
                </v:shape>
              </w:pict>
            </w:r>
            <w:r w:rsidR="000C000B">
              <w:rPr>
                <w:rFonts w:ascii="Arial" w:hAnsi="Arial" w:cs="Arial"/>
                <w:noProof/>
                <w:sz w:val="18"/>
                <w:szCs w:val="18"/>
              </w:rPr>
              <w:fldChar w:fldCharType="end"/>
            </w:r>
            <w:r w:rsidR="001D1726">
              <w:rPr>
                <w:rFonts w:ascii="Arial" w:hAnsi="Arial" w:cs="Arial"/>
                <w:noProof/>
                <w:sz w:val="18"/>
                <w:szCs w:val="18"/>
              </w:rPr>
              <w:fldChar w:fldCharType="end"/>
            </w:r>
            <w:r w:rsidR="00E844CA">
              <w:rPr>
                <w:rFonts w:ascii="Arial" w:hAnsi="Arial" w:cs="Arial"/>
                <w:noProof/>
                <w:sz w:val="18"/>
                <w:szCs w:val="18"/>
              </w:rPr>
              <w:fldChar w:fldCharType="end"/>
            </w:r>
            <w:r w:rsidR="00CB171A">
              <w:rPr>
                <w:rFonts w:ascii="Arial" w:hAnsi="Arial" w:cs="Arial"/>
                <w:noProof/>
                <w:sz w:val="18"/>
                <w:szCs w:val="18"/>
              </w:rPr>
              <w:fldChar w:fldCharType="end"/>
            </w:r>
            <w:r w:rsidR="00F7583F">
              <w:rPr>
                <w:rFonts w:ascii="Arial" w:hAnsi="Arial" w:cs="Arial"/>
                <w:noProof/>
                <w:sz w:val="18"/>
                <w:szCs w:val="18"/>
              </w:rPr>
              <w:fldChar w:fldCharType="end"/>
            </w:r>
            <w:r w:rsidR="00606D97">
              <w:rPr>
                <w:rFonts w:ascii="Arial" w:hAnsi="Arial" w:cs="Arial"/>
                <w:noProof/>
                <w:sz w:val="18"/>
                <w:szCs w:val="18"/>
              </w:rPr>
              <w:fldChar w:fldCharType="end"/>
            </w:r>
            <w:r w:rsidR="00047159">
              <w:rPr>
                <w:rFonts w:ascii="Arial" w:hAnsi="Arial" w:cs="Arial"/>
                <w:noProof/>
                <w:sz w:val="18"/>
                <w:szCs w:val="18"/>
              </w:rPr>
              <w:fldChar w:fldCharType="end"/>
            </w:r>
            <w:r>
              <w:rPr>
                <w:rFonts w:ascii="Arial" w:hAnsi="Arial" w:cs="Arial"/>
                <w:noProof/>
                <w:sz w:val="18"/>
                <w:szCs w:val="18"/>
              </w:rPr>
              <w:fldChar w:fldCharType="end"/>
            </w:r>
          </w:p>
        </w:tc>
        <w:tc>
          <w:tcPr>
            <w:tcW w:w="10185" w:type="dxa"/>
            <w:vAlign w:val="center"/>
            <w:hideMark/>
          </w:tcPr>
          <w:p w14:paraId="6D94D9A9" w14:textId="77777777" w:rsidR="00B1362F" w:rsidRDefault="00B1362F">
            <w:pPr>
              <w:rPr>
                <w:rFonts w:ascii="Arial" w:hAnsi="Arial" w:cs="Arial"/>
                <w:sz w:val="18"/>
                <w:szCs w:val="18"/>
              </w:rPr>
            </w:pPr>
            <w:r>
              <w:rPr>
                <w:rFonts w:ascii="Arial" w:hAnsi="Arial" w:cs="Arial"/>
                <w:b/>
                <w:bCs/>
                <w:sz w:val="18"/>
                <w:szCs w:val="18"/>
              </w:rPr>
              <w:t>Call toll-free number 1-800-690-6903.</w:t>
            </w:r>
          </w:p>
        </w:tc>
      </w:tr>
      <w:tr w:rsidR="00B1362F" w14:paraId="36D7D1BA" w14:textId="77777777" w:rsidTr="00F24BBC">
        <w:trPr>
          <w:trHeight w:val="120"/>
          <w:jc w:val="center"/>
        </w:trPr>
        <w:tc>
          <w:tcPr>
            <w:tcW w:w="507" w:type="dxa"/>
            <w:vAlign w:val="center"/>
            <w:hideMark/>
          </w:tcPr>
          <w:p w14:paraId="7C24F688" w14:textId="77777777" w:rsidR="00B1362F" w:rsidRDefault="00B1362F">
            <w:pPr>
              <w:rPr>
                <w:rFonts w:ascii="Arial" w:hAnsi="Arial" w:cs="Arial"/>
                <w:sz w:val="2"/>
                <w:szCs w:val="2"/>
              </w:rPr>
            </w:pPr>
            <w:r>
              <w:rPr>
                <w:rFonts w:ascii="Arial" w:hAnsi="Arial" w:cs="Arial"/>
                <w:sz w:val="2"/>
                <w:szCs w:val="2"/>
              </w:rPr>
              <w:t> </w:t>
            </w:r>
          </w:p>
        </w:tc>
        <w:tc>
          <w:tcPr>
            <w:tcW w:w="10185" w:type="dxa"/>
            <w:vAlign w:val="center"/>
            <w:hideMark/>
          </w:tcPr>
          <w:p w14:paraId="3112BC8A" w14:textId="77777777" w:rsidR="00B1362F" w:rsidRDefault="00B1362F">
            <w:pPr>
              <w:rPr>
                <w:rFonts w:ascii="Arial" w:hAnsi="Arial" w:cs="Arial"/>
                <w:sz w:val="2"/>
                <w:szCs w:val="2"/>
              </w:rPr>
            </w:pPr>
            <w:r>
              <w:rPr>
                <w:rFonts w:ascii="Arial" w:hAnsi="Arial" w:cs="Arial"/>
                <w:sz w:val="2"/>
                <w:szCs w:val="2"/>
              </w:rPr>
              <w:t> </w:t>
            </w:r>
          </w:p>
        </w:tc>
      </w:tr>
      <w:tr w:rsidR="00B1362F" w14:paraId="05488162" w14:textId="77777777" w:rsidTr="00F24BBC">
        <w:trPr>
          <w:cantSplit/>
          <w:jc w:val="center"/>
        </w:trPr>
        <w:tc>
          <w:tcPr>
            <w:tcW w:w="507" w:type="dxa"/>
            <w:vAlign w:val="bottom"/>
            <w:hideMark/>
          </w:tcPr>
          <w:p w14:paraId="10958D03" w14:textId="424ACE9E" w:rsidR="00B1362F" w:rsidRDefault="00393D28">
            <w:pPr>
              <w:rPr>
                <w:rFonts w:ascii="Arial" w:hAnsi="Arial" w:cs="Arial"/>
                <w:sz w:val="18"/>
                <w:szCs w:val="18"/>
              </w:rPr>
            </w:pPr>
            <w:r>
              <w:rPr>
                <w:rFonts w:ascii="Arial" w:hAnsi="Arial" w:cs="Arial"/>
                <w:noProof/>
                <w:sz w:val="18"/>
                <w:szCs w:val="18"/>
              </w:rPr>
              <w:fldChar w:fldCharType="begin"/>
            </w:r>
            <w:r>
              <w:rPr>
                <w:rFonts w:ascii="Arial" w:hAnsi="Arial" w:cs="Arial"/>
                <w:noProof/>
                <w:sz w:val="18"/>
                <w:szCs w:val="18"/>
              </w:rPr>
              <w:instrText xml:space="preserve"> INCLUDEPICTURE  "C:\\DMS\\ARWP2\\g858775g04l07.jpg" \* MERGEFORMATINET </w:instrText>
            </w:r>
            <w:r>
              <w:rPr>
                <w:rFonts w:ascii="Arial" w:hAnsi="Arial" w:cs="Arial"/>
                <w:noProof/>
                <w:sz w:val="18"/>
                <w:szCs w:val="18"/>
              </w:rPr>
              <w:fldChar w:fldCharType="separate"/>
            </w:r>
            <w:r w:rsidR="00047159">
              <w:rPr>
                <w:rFonts w:ascii="Arial" w:hAnsi="Arial" w:cs="Arial"/>
                <w:noProof/>
                <w:sz w:val="18"/>
                <w:szCs w:val="18"/>
              </w:rPr>
              <w:fldChar w:fldCharType="begin"/>
            </w:r>
            <w:r w:rsidR="00047159">
              <w:rPr>
                <w:rFonts w:ascii="Arial" w:hAnsi="Arial" w:cs="Arial"/>
                <w:noProof/>
                <w:sz w:val="18"/>
                <w:szCs w:val="18"/>
              </w:rPr>
              <w:instrText xml:space="preserve"> INCLUDEPICTURE  "C:\\DMS\\ARWP2\\g858775g04l07.jpg" \* MERGEFORMATINET </w:instrText>
            </w:r>
            <w:r w:rsidR="00047159">
              <w:rPr>
                <w:rFonts w:ascii="Arial" w:hAnsi="Arial" w:cs="Arial"/>
                <w:noProof/>
                <w:sz w:val="18"/>
                <w:szCs w:val="18"/>
              </w:rPr>
              <w:fldChar w:fldCharType="separate"/>
            </w:r>
            <w:r w:rsidR="00606D97">
              <w:rPr>
                <w:rFonts w:ascii="Arial" w:hAnsi="Arial" w:cs="Arial"/>
                <w:noProof/>
                <w:sz w:val="18"/>
                <w:szCs w:val="18"/>
              </w:rPr>
              <w:fldChar w:fldCharType="begin"/>
            </w:r>
            <w:r w:rsidR="00606D97">
              <w:rPr>
                <w:rFonts w:ascii="Arial" w:hAnsi="Arial" w:cs="Arial"/>
                <w:noProof/>
                <w:sz w:val="18"/>
                <w:szCs w:val="18"/>
              </w:rPr>
              <w:instrText xml:space="preserve"> INCLUDEPICTURE  "T:\\..\\DMS\\ARWP2\\g858775g04l07.jpg" \* MERGEFORMATINET </w:instrText>
            </w:r>
            <w:r w:rsidR="00606D97">
              <w:rPr>
                <w:rFonts w:ascii="Arial" w:hAnsi="Arial" w:cs="Arial"/>
                <w:noProof/>
                <w:sz w:val="18"/>
                <w:szCs w:val="18"/>
              </w:rPr>
              <w:fldChar w:fldCharType="separate"/>
            </w:r>
            <w:r w:rsidR="00F7583F">
              <w:rPr>
                <w:rFonts w:ascii="Arial" w:hAnsi="Arial" w:cs="Arial"/>
                <w:noProof/>
                <w:sz w:val="18"/>
                <w:szCs w:val="18"/>
              </w:rPr>
              <w:fldChar w:fldCharType="begin"/>
            </w:r>
            <w:r w:rsidR="00F7583F">
              <w:rPr>
                <w:rFonts w:ascii="Arial" w:hAnsi="Arial" w:cs="Arial"/>
                <w:noProof/>
                <w:sz w:val="18"/>
                <w:szCs w:val="18"/>
              </w:rPr>
              <w:instrText xml:space="preserve"> INCLUDEPICTURE  "Y:\\4603_DTP_WTC\\OFT\\Client Files\\2024\\October\\DMS\\ARWP2\\g858775g04l07.jpg" \* MERGEFORMATINET </w:instrText>
            </w:r>
            <w:r w:rsidR="00F7583F">
              <w:rPr>
                <w:rFonts w:ascii="Arial" w:hAnsi="Arial" w:cs="Arial"/>
                <w:noProof/>
                <w:sz w:val="18"/>
                <w:szCs w:val="18"/>
              </w:rPr>
              <w:fldChar w:fldCharType="separate"/>
            </w:r>
            <w:r w:rsidR="00CB171A">
              <w:rPr>
                <w:rFonts w:ascii="Arial" w:hAnsi="Arial" w:cs="Arial"/>
                <w:noProof/>
                <w:sz w:val="18"/>
                <w:szCs w:val="18"/>
              </w:rPr>
              <w:fldChar w:fldCharType="begin"/>
            </w:r>
            <w:r w:rsidR="00CB171A">
              <w:rPr>
                <w:rFonts w:ascii="Arial" w:hAnsi="Arial" w:cs="Arial"/>
                <w:noProof/>
                <w:sz w:val="18"/>
                <w:szCs w:val="18"/>
              </w:rPr>
              <w:instrText xml:space="preserve"> INCLUDEPICTURE  "K:\\4603_DTP_WTC\\OFT\\Client Files\\2024\\October\\858775023\\DMS\\ARWP2\\g858775g04l07.jpg" \* MERGEFORMATINET </w:instrText>
            </w:r>
            <w:r w:rsidR="00CB171A">
              <w:rPr>
                <w:rFonts w:ascii="Arial" w:hAnsi="Arial" w:cs="Arial"/>
                <w:noProof/>
                <w:sz w:val="18"/>
                <w:szCs w:val="18"/>
              </w:rPr>
              <w:fldChar w:fldCharType="separate"/>
            </w:r>
            <w:r w:rsidR="00E844CA">
              <w:rPr>
                <w:rFonts w:ascii="Arial" w:hAnsi="Arial" w:cs="Arial"/>
                <w:noProof/>
                <w:sz w:val="18"/>
                <w:szCs w:val="18"/>
              </w:rPr>
              <w:fldChar w:fldCharType="begin"/>
            </w:r>
            <w:r w:rsidR="00E844CA">
              <w:rPr>
                <w:rFonts w:ascii="Arial" w:hAnsi="Arial" w:cs="Arial"/>
                <w:noProof/>
                <w:sz w:val="18"/>
                <w:szCs w:val="18"/>
              </w:rPr>
              <w:instrText xml:space="preserve"> INCLUDEPICTURE  "https://microsoft-my.sharepoint.com/personal/chrismay_microsoft_com/DMS/ARWP2/g858775g04l07.jpg" \* MERGEFORMATINET </w:instrText>
            </w:r>
            <w:r w:rsidR="00E844CA">
              <w:rPr>
                <w:rFonts w:ascii="Arial" w:hAnsi="Arial" w:cs="Arial"/>
                <w:noProof/>
                <w:sz w:val="18"/>
                <w:szCs w:val="18"/>
              </w:rPr>
              <w:fldChar w:fldCharType="separate"/>
            </w:r>
            <w:r w:rsidR="001D1726">
              <w:rPr>
                <w:rFonts w:ascii="Arial" w:hAnsi="Arial" w:cs="Arial"/>
                <w:noProof/>
                <w:sz w:val="18"/>
                <w:szCs w:val="18"/>
              </w:rPr>
              <w:fldChar w:fldCharType="begin"/>
            </w:r>
            <w:r w:rsidR="001D1726">
              <w:rPr>
                <w:rFonts w:ascii="Arial" w:hAnsi="Arial" w:cs="Arial"/>
                <w:noProof/>
                <w:sz w:val="18"/>
                <w:szCs w:val="18"/>
              </w:rPr>
              <w:instrText xml:space="preserve"> INCLUDEPICTURE  "https://microsoft-my.sharepoint.com/personal/chrismay_microsoft_com/DMS/ARWP2/g858775g04l07.jpg" \* MERGEFORMATINET </w:instrText>
            </w:r>
            <w:r w:rsidR="001D1726">
              <w:rPr>
                <w:rFonts w:ascii="Arial" w:hAnsi="Arial" w:cs="Arial"/>
                <w:noProof/>
                <w:sz w:val="18"/>
                <w:szCs w:val="18"/>
              </w:rPr>
              <w:fldChar w:fldCharType="separate"/>
            </w:r>
            <w:r w:rsidR="000C000B">
              <w:rPr>
                <w:rFonts w:ascii="Arial" w:hAnsi="Arial" w:cs="Arial"/>
                <w:noProof/>
                <w:sz w:val="18"/>
                <w:szCs w:val="18"/>
              </w:rPr>
              <w:fldChar w:fldCharType="begin"/>
            </w:r>
            <w:r w:rsidR="000C000B">
              <w:rPr>
                <w:rFonts w:ascii="Arial" w:hAnsi="Arial" w:cs="Arial"/>
                <w:noProof/>
                <w:sz w:val="18"/>
                <w:szCs w:val="18"/>
              </w:rPr>
              <w:instrText xml:space="preserve"> </w:instrText>
            </w:r>
            <w:r w:rsidR="000C000B">
              <w:rPr>
                <w:rFonts w:ascii="Arial" w:hAnsi="Arial" w:cs="Arial"/>
                <w:noProof/>
                <w:sz w:val="18"/>
                <w:szCs w:val="18"/>
              </w:rPr>
              <w:instrText>INCLUDEPICTURE  "Z:\\DMS\\ARWP2\\g858775g04l07.jpg" \* MERGEFORMATINET</w:instrText>
            </w:r>
            <w:r w:rsidR="000C000B">
              <w:rPr>
                <w:rFonts w:ascii="Arial" w:hAnsi="Arial" w:cs="Arial"/>
                <w:noProof/>
                <w:sz w:val="18"/>
                <w:szCs w:val="18"/>
              </w:rPr>
              <w:instrText xml:space="preserve"> </w:instrText>
            </w:r>
            <w:r w:rsidR="000C000B">
              <w:rPr>
                <w:rFonts w:ascii="Arial" w:hAnsi="Arial" w:cs="Arial"/>
                <w:noProof/>
                <w:sz w:val="18"/>
                <w:szCs w:val="18"/>
              </w:rPr>
              <w:fldChar w:fldCharType="separate"/>
            </w:r>
            <w:r w:rsidR="000C000B">
              <w:rPr>
                <w:rFonts w:ascii="Arial" w:hAnsi="Arial" w:cs="Arial"/>
                <w:noProof/>
                <w:sz w:val="18"/>
                <w:szCs w:val="18"/>
              </w:rPr>
              <w:pict w14:anchorId="474BCED6">
                <v:shape id="_x0000_i1039" type="#_x0000_t75" style="width:14.25pt;height:9.75pt;visibility:visible">
                  <v:imagedata r:id="rId39" r:href="rId40"/>
                </v:shape>
              </w:pict>
            </w:r>
            <w:r w:rsidR="000C000B">
              <w:rPr>
                <w:rFonts w:ascii="Arial" w:hAnsi="Arial" w:cs="Arial"/>
                <w:noProof/>
                <w:sz w:val="18"/>
                <w:szCs w:val="18"/>
              </w:rPr>
              <w:fldChar w:fldCharType="end"/>
            </w:r>
            <w:r w:rsidR="001D1726">
              <w:rPr>
                <w:rFonts w:ascii="Arial" w:hAnsi="Arial" w:cs="Arial"/>
                <w:noProof/>
                <w:sz w:val="18"/>
                <w:szCs w:val="18"/>
              </w:rPr>
              <w:fldChar w:fldCharType="end"/>
            </w:r>
            <w:r w:rsidR="00E844CA">
              <w:rPr>
                <w:rFonts w:ascii="Arial" w:hAnsi="Arial" w:cs="Arial"/>
                <w:noProof/>
                <w:sz w:val="18"/>
                <w:szCs w:val="18"/>
              </w:rPr>
              <w:fldChar w:fldCharType="end"/>
            </w:r>
            <w:r w:rsidR="00CB171A">
              <w:rPr>
                <w:rFonts w:ascii="Arial" w:hAnsi="Arial" w:cs="Arial"/>
                <w:noProof/>
                <w:sz w:val="18"/>
                <w:szCs w:val="18"/>
              </w:rPr>
              <w:fldChar w:fldCharType="end"/>
            </w:r>
            <w:r w:rsidR="00F7583F">
              <w:rPr>
                <w:rFonts w:ascii="Arial" w:hAnsi="Arial" w:cs="Arial"/>
                <w:noProof/>
                <w:sz w:val="18"/>
                <w:szCs w:val="18"/>
              </w:rPr>
              <w:fldChar w:fldCharType="end"/>
            </w:r>
            <w:r w:rsidR="00606D97">
              <w:rPr>
                <w:rFonts w:ascii="Arial" w:hAnsi="Arial" w:cs="Arial"/>
                <w:noProof/>
                <w:sz w:val="18"/>
                <w:szCs w:val="18"/>
              </w:rPr>
              <w:fldChar w:fldCharType="end"/>
            </w:r>
            <w:r w:rsidR="00047159">
              <w:rPr>
                <w:rFonts w:ascii="Arial" w:hAnsi="Arial" w:cs="Arial"/>
                <w:noProof/>
                <w:sz w:val="18"/>
                <w:szCs w:val="18"/>
              </w:rPr>
              <w:fldChar w:fldCharType="end"/>
            </w:r>
            <w:r>
              <w:rPr>
                <w:rFonts w:ascii="Arial" w:hAnsi="Arial" w:cs="Arial"/>
                <w:noProof/>
                <w:sz w:val="18"/>
                <w:szCs w:val="18"/>
              </w:rPr>
              <w:fldChar w:fldCharType="end"/>
            </w:r>
          </w:p>
        </w:tc>
        <w:tc>
          <w:tcPr>
            <w:tcW w:w="10185" w:type="dxa"/>
            <w:vAlign w:val="center"/>
            <w:hideMark/>
          </w:tcPr>
          <w:p w14:paraId="544F67A8" w14:textId="77777777" w:rsidR="00B1362F" w:rsidRDefault="00B1362F">
            <w:pPr>
              <w:rPr>
                <w:rFonts w:ascii="Arial" w:hAnsi="Arial" w:cs="Arial"/>
                <w:sz w:val="18"/>
                <w:szCs w:val="18"/>
              </w:rPr>
            </w:pPr>
            <w:r>
              <w:rPr>
                <w:rFonts w:ascii="Arial" w:hAnsi="Arial" w:cs="Arial"/>
                <w:b/>
                <w:bCs/>
                <w:sz w:val="18"/>
                <w:szCs w:val="18"/>
              </w:rPr>
              <w:t>Sign, date, and return the enclosed proxy card or voting instruction form.</w:t>
            </w:r>
          </w:p>
        </w:tc>
      </w:tr>
    </w:tbl>
    <w:p w14:paraId="49984EEA" w14:textId="77777777" w:rsidR="00B1362F" w:rsidRPr="00FD1FBC" w:rsidRDefault="00B1362F">
      <w:pPr>
        <w:pStyle w:val="NormalWeb"/>
        <w:keepNext/>
        <w:spacing w:before="0" w:beforeAutospacing="0" w:after="0" w:afterAutospacing="0"/>
        <w:rPr>
          <w:sz w:val="12"/>
          <w:szCs w:val="12"/>
        </w:rPr>
      </w:pPr>
      <w:r>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458"/>
        <w:gridCol w:w="10234"/>
      </w:tblGrid>
      <w:tr w:rsidR="00B1362F" w14:paraId="05B82438" w14:textId="77777777" w:rsidTr="00F24BBC">
        <w:trPr>
          <w:jc w:val="center"/>
        </w:trPr>
        <w:tc>
          <w:tcPr>
            <w:tcW w:w="458" w:type="dxa"/>
            <w:vAlign w:val="center"/>
            <w:hideMark/>
          </w:tcPr>
          <w:p w14:paraId="73183754" w14:textId="77777777" w:rsidR="00B1362F" w:rsidRDefault="00B1362F">
            <w:pPr>
              <w:rPr>
                <w:sz w:val="12"/>
                <w:szCs w:val="12"/>
              </w:rPr>
            </w:pPr>
          </w:p>
        </w:tc>
        <w:tc>
          <w:tcPr>
            <w:tcW w:w="10234" w:type="dxa"/>
            <w:vAlign w:val="center"/>
            <w:hideMark/>
          </w:tcPr>
          <w:p w14:paraId="030F86EF" w14:textId="77777777" w:rsidR="00B1362F" w:rsidRDefault="00B1362F">
            <w:pPr>
              <w:rPr>
                <w:sz w:val="20"/>
              </w:rPr>
            </w:pPr>
          </w:p>
        </w:tc>
      </w:tr>
      <w:tr w:rsidR="00B1362F" w14:paraId="629C6065" w14:textId="77777777" w:rsidTr="00F24BBC">
        <w:trPr>
          <w:cantSplit/>
          <w:jc w:val="center"/>
        </w:trPr>
        <w:tc>
          <w:tcPr>
            <w:tcW w:w="10692" w:type="dxa"/>
            <w:gridSpan w:val="2"/>
            <w:hideMark/>
          </w:tcPr>
          <w:p w14:paraId="04521DF7" w14:textId="77777777" w:rsidR="00B1362F" w:rsidRPr="00FD1FBC"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5D5437E1" w14:textId="77777777" w:rsidR="00B1362F" w:rsidRDefault="00B1362F">
            <w:pPr>
              <w:pStyle w:val="NormalWeb"/>
              <w:spacing w:before="0" w:beforeAutospacing="0" w:after="0" w:afterAutospacing="0"/>
              <w:jc w:val="center"/>
              <w:rPr>
                <w:rFonts w:ascii="Arial" w:hAnsi="Arial" w:cs="Arial"/>
              </w:rPr>
            </w:pPr>
            <w:r>
              <w:rPr>
                <w:rFonts w:ascii="Arial" w:hAnsi="Arial" w:cs="Arial"/>
                <w:b/>
                <w:bCs/>
              </w:rPr>
              <w:t>Vote Online During the Meeting</w:t>
            </w:r>
          </w:p>
          <w:p w14:paraId="02F0954D" w14:textId="77777777" w:rsidR="00B1362F" w:rsidRDefault="00B1362F">
            <w:pPr>
              <w:pStyle w:val="NormalWeb"/>
              <w:spacing w:before="0" w:beforeAutospacing="0" w:after="20" w:afterAutospacing="0"/>
              <w:rPr>
                <w:rFonts w:ascii="Arial" w:hAnsi="Arial" w:cs="Arial"/>
                <w:sz w:val="4"/>
                <w:szCs w:val="4"/>
              </w:rPr>
            </w:pPr>
            <w:r>
              <w:rPr>
                <w:rFonts w:ascii="Arial" w:hAnsi="Arial" w:cs="Arial"/>
                <w:sz w:val="4"/>
                <w:szCs w:val="4"/>
              </w:rPr>
              <w:t> </w:t>
            </w:r>
          </w:p>
        </w:tc>
      </w:tr>
      <w:tr w:rsidR="00B1362F" w14:paraId="0300896B" w14:textId="77777777" w:rsidTr="00F24BBC">
        <w:trPr>
          <w:cantSplit/>
          <w:jc w:val="center"/>
        </w:trPr>
        <w:tc>
          <w:tcPr>
            <w:tcW w:w="458" w:type="dxa"/>
            <w:vAlign w:val="center"/>
            <w:hideMark/>
          </w:tcPr>
          <w:p w14:paraId="242AF017" w14:textId="56434C7C" w:rsidR="00B1362F" w:rsidRDefault="00393D28">
            <w:pPr>
              <w:pStyle w:val="NormalWeb"/>
              <w:spacing w:before="0" w:beforeAutospacing="0" w:after="20" w:afterAutospacing="0"/>
              <w:rPr>
                <w:rFonts w:ascii="Arial" w:hAnsi="Arial" w:cs="Arial"/>
                <w:sz w:val="18"/>
                <w:szCs w:val="18"/>
              </w:rPr>
            </w:pPr>
            <w:r>
              <w:rPr>
                <w:rFonts w:ascii="Arial" w:hAnsi="Arial" w:cs="Arial"/>
                <w:noProof/>
                <w:sz w:val="18"/>
                <w:szCs w:val="18"/>
              </w:rPr>
              <w:fldChar w:fldCharType="begin"/>
            </w:r>
            <w:r>
              <w:rPr>
                <w:rFonts w:ascii="Arial" w:hAnsi="Arial" w:cs="Arial"/>
                <w:noProof/>
                <w:sz w:val="18"/>
                <w:szCs w:val="18"/>
              </w:rPr>
              <w:instrText xml:space="preserve"> INCLUDEPICTURE  "C:\\DMS\\ARWP2\\g858775g46a32.jpg" \* MERGEFORMATINET </w:instrText>
            </w:r>
            <w:r>
              <w:rPr>
                <w:rFonts w:ascii="Arial" w:hAnsi="Arial" w:cs="Arial"/>
                <w:noProof/>
                <w:sz w:val="18"/>
                <w:szCs w:val="18"/>
              </w:rPr>
              <w:fldChar w:fldCharType="separate"/>
            </w:r>
            <w:r w:rsidR="00047159">
              <w:rPr>
                <w:rFonts w:ascii="Arial" w:hAnsi="Arial" w:cs="Arial"/>
                <w:noProof/>
                <w:sz w:val="18"/>
                <w:szCs w:val="18"/>
              </w:rPr>
              <w:fldChar w:fldCharType="begin"/>
            </w:r>
            <w:r w:rsidR="00047159">
              <w:rPr>
                <w:rFonts w:ascii="Arial" w:hAnsi="Arial" w:cs="Arial"/>
                <w:noProof/>
                <w:sz w:val="18"/>
                <w:szCs w:val="18"/>
              </w:rPr>
              <w:instrText xml:space="preserve"> INCLUDEPICTURE  "C:\\DMS\\ARWP2\\g858775g46a32.jpg" \* MERGEFORMATINET </w:instrText>
            </w:r>
            <w:r w:rsidR="00047159">
              <w:rPr>
                <w:rFonts w:ascii="Arial" w:hAnsi="Arial" w:cs="Arial"/>
                <w:noProof/>
                <w:sz w:val="18"/>
                <w:szCs w:val="18"/>
              </w:rPr>
              <w:fldChar w:fldCharType="separate"/>
            </w:r>
            <w:r w:rsidR="00606D97">
              <w:rPr>
                <w:rFonts w:ascii="Arial" w:hAnsi="Arial" w:cs="Arial"/>
                <w:noProof/>
                <w:sz w:val="18"/>
                <w:szCs w:val="18"/>
              </w:rPr>
              <w:fldChar w:fldCharType="begin"/>
            </w:r>
            <w:r w:rsidR="00606D97">
              <w:rPr>
                <w:rFonts w:ascii="Arial" w:hAnsi="Arial" w:cs="Arial"/>
                <w:noProof/>
                <w:sz w:val="18"/>
                <w:szCs w:val="18"/>
              </w:rPr>
              <w:instrText xml:space="preserve"> INCLUDEPICTURE  "T:\\..\\DMS\\ARWP2\\g858775g46a32.jpg" \* MERGEFORMATINET </w:instrText>
            </w:r>
            <w:r w:rsidR="00606D97">
              <w:rPr>
                <w:rFonts w:ascii="Arial" w:hAnsi="Arial" w:cs="Arial"/>
                <w:noProof/>
                <w:sz w:val="18"/>
                <w:szCs w:val="18"/>
              </w:rPr>
              <w:fldChar w:fldCharType="separate"/>
            </w:r>
            <w:r w:rsidR="00F7583F">
              <w:rPr>
                <w:rFonts w:ascii="Arial" w:hAnsi="Arial" w:cs="Arial"/>
                <w:noProof/>
                <w:sz w:val="18"/>
                <w:szCs w:val="18"/>
              </w:rPr>
              <w:fldChar w:fldCharType="begin"/>
            </w:r>
            <w:r w:rsidR="00F7583F">
              <w:rPr>
                <w:rFonts w:ascii="Arial" w:hAnsi="Arial" w:cs="Arial"/>
                <w:noProof/>
                <w:sz w:val="18"/>
                <w:szCs w:val="18"/>
              </w:rPr>
              <w:instrText xml:space="preserve"> INCLUDEPICTURE  "Y:\\4603_DTP_WTC\\OFT\\Client Files\\2024\\October\\DMS\\ARWP2\\g858775g46a32.jpg" \* MERGEFORMATINET </w:instrText>
            </w:r>
            <w:r w:rsidR="00F7583F">
              <w:rPr>
                <w:rFonts w:ascii="Arial" w:hAnsi="Arial" w:cs="Arial"/>
                <w:noProof/>
                <w:sz w:val="18"/>
                <w:szCs w:val="18"/>
              </w:rPr>
              <w:fldChar w:fldCharType="separate"/>
            </w:r>
            <w:r w:rsidR="00CB171A">
              <w:rPr>
                <w:rFonts w:ascii="Arial" w:hAnsi="Arial" w:cs="Arial"/>
                <w:noProof/>
                <w:sz w:val="18"/>
                <w:szCs w:val="18"/>
              </w:rPr>
              <w:fldChar w:fldCharType="begin"/>
            </w:r>
            <w:r w:rsidR="00CB171A">
              <w:rPr>
                <w:rFonts w:ascii="Arial" w:hAnsi="Arial" w:cs="Arial"/>
                <w:noProof/>
                <w:sz w:val="18"/>
                <w:szCs w:val="18"/>
              </w:rPr>
              <w:instrText xml:space="preserve"> INCLUDEPICTURE  "K:\\4603_DTP_WTC\\OFT\\Client Files\\2024\\October\\858775023\\DMS\\ARWP2\\g858775g46a32.jpg" \* MERGEFORMATINET </w:instrText>
            </w:r>
            <w:r w:rsidR="00CB171A">
              <w:rPr>
                <w:rFonts w:ascii="Arial" w:hAnsi="Arial" w:cs="Arial"/>
                <w:noProof/>
                <w:sz w:val="18"/>
                <w:szCs w:val="18"/>
              </w:rPr>
              <w:fldChar w:fldCharType="separate"/>
            </w:r>
            <w:r w:rsidR="00E844CA">
              <w:rPr>
                <w:rFonts w:ascii="Arial" w:hAnsi="Arial" w:cs="Arial"/>
                <w:noProof/>
                <w:sz w:val="18"/>
                <w:szCs w:val="18"/>
              </w:rPr>
              <w:fldChar w:fldCharType="begin"/>
            </w:r>
            <w:r w:rsidR="00E844CA">
              <w:rPr>
                <w:rFonts w:ascii="Arial" w:hAnsi="Arial" w:cs="Arial"/>
                <w:noProof/>
                <w:sz w:val="18"/>
                <w:szCs w:val="18"/>
              </w:rPr>
              <w:instrText xml:space="preserve"> INCLUDEPICTURE  "https://microsoft-my.sharepoint.com/personal/chrismay_microsoft_com/DMS/ARWP2/g858775g46a32.jpg" \* MERGEFORMATINET </w:instrText>
            </w:r>
            <w:r w:rsidR="00E844CA">
              <w:rPr>
                <w:rFonts w:ascii="Arial" w:hAnsi="Arial" w:cs="Arial"/>
                <w:noProof/>
                <w:sz w:val="18"/>
                <w:szCs w:val="18"/>
              </w:rPr>
              <w:fldChar w:fldCharType="separate"/>
            </w:r>
            <w:r w:rsidR="001D1726">
              <w:rPr>
                <w:rFonts w:ascii="Arial" w:hAnsi="Arial" w:cs="Arial"/>
                <w:noProof/>
                <w:sz w:val="18"/>
                <w:szCs w:val="18"/>
              </w:rPr>
              <w:fldChar w:fldCharType="begin"/>
            </w:r>
            <w:r w:rsidR="001D1726">
              <w:rPr>
                <w:rFonts w:ascii="Arial" w:hAnsi="Arial" w:cs="Arial"/>
                <w:noProof/>
                <w:sz w:val="18"/>
                <w:szCs w:val="18"/>
              </w:rPr>
              <w:instrText xml:space="preserve"> INCLUDEPICTURE  "https://microsoft-my.sharepoint.com/personal/chrismay_microsoft_com/DMS/ARWP2/g858775g46a32.jpg" \* MERGEFORMATINET </w:instrText>
            </w:r>
            <w:r w:rsidR="001D1726">
              <w:rPr>
                <w:rFonts w:ascii="Arial" w:hAnsi="Arial" w:cs="Arial"/>
                <w:noProof/>
                <w:sz w:val="18"/>
                <w:szCs w:val="18"/>
              </w:rPr>
              <w:fldChar w:fldCharType="separate"/>
            </w:r>
            <w:r w:rsidR="000C000B">
              <w:rPr>
                <w:rFonts w:ascii="Arial" w:hAnsi="Arial" w:cs="Arial"/>
                <w:noProof/>
                <w:sz w:val="18"/>
                <w:szCs w:val="18"/>
              </w:rPr>
              <w:fldChar w:fldCharType="begin"/>
            </w:r>
            <w:r w:rsidR="000C000B">
              <w:rPr>
                <w:rFonts w:ascii="Arial" w:hAnsi="Arial" w:cs="Arial"/>
                <w:noProof/>
                <w:sz w:val="18"/>
                <w:szCs w:val="18"/>
              </w:rPr>
              <w:instrText xml:space="preserve"> </w:instrText>
            </w:r>
            <w:r w:rsidR="000C000B">
              <w:rPr>
                <w:rFonts w:ascii="Arial" w:hAnsi="Arial" w:cs="Arial"/>
                <w:noProof/>
                <w:sz w:val="18"/>
                <w:szCs w:val="18"/>
              </w:rPr>
              <w:instrText>INCLUDEPICTURE  "Z:\\DMS\\ARWP2\\g858775g46a32.jpg" \* MERGEFORMATINET</w:instrText>
            </w:r>
            <w:r w:rsidR="000C000B">
              <w:rPr>
                <w:rFonts w:ascii="Arial" w:hAnsi="Arial" w:cs="Arial"/>
                <w:noProof/>
                <w:sz w:val="18"/>
                <w:szCs w:val="18"/>
              </w:rPr>
              <w:instrText xml:space="preserve"> </w:instrText>
            </w:r>
            <w:r w:rsidR="000C000B">
              <w:rPr>
                <w:rFonts w:ascii="Arial" w:hAnsi="Arial" w:cs="Arial"/>
                <w:noProof/>
                <w:sz w:val="18"/>
                <w:szCs w:val="18"/>
              </w:rPr>
              <w:fldChar w:fldCharType="separate"/>
            </w:r>
            <w:r w:rsidR="000C000B">
              <w:rPr>
                <w:rFonts w:ascii="Arial" w:hAnsi="Arial" w:cs="Arial"/>
                <w:noProof/>
                <w:sz w:val="18"/>
                <w:szCs w:val="18"/>
              </w:rPr>
              <w:pict w14:anchorId="19651780">
                <v:shape id="_x0000_i1040" type="#_x0000_t75" style="width:18pt;height:15pt;visibility:visible">
                  <v:imagedata r:id="rId41" r:href="rId42"/>
                </v:shape>
              </w:pict>
            </w:r>
            <w:r w:rsidR="000C000B">
              <w:rPr>
                <w:rFonts w:ascii="Arial" w:hAnsi="Arial" w:cs="Arial"/>
                <w:noProof/>
                <w:sz w:val="18"/>
                <w:szCs w:val="18"/>
              </w:rPr>
              <w:fldChar w:fldCharType="end"/>
            </w:r>
            <w:r w:rsidR="001D1726">
              <w:rPr>
                <w:rFonts w:ascii="Arial" w:hAnsi="Arial" w:cs="Arial"/>
                <w:noProof/>
                <w:sz w:val="18"/>
                <w:szCs w:val="18"/>
              </w:rPr>
              <w:fldChar w:fldCharType="end"/>
            </w:r>
            <w:r w:rsidR="00E844CA">
              <w:rPr>
                <w:rFonts w:ascii="Arial" w:hAnsi="Arial" w:cs="Arial"/>
                <w:noProof/>
                <w:sz w:val="18"/>
                <w:szCs w:val="18"/>
              </w:rPr>
              <w:fldChar w:fldCharType="end"/>
            </w:r>
            <w:r w:rsidR="00CB171A">
              <w:rPr>
                <w:rFonts w:ascii="Arial" w:hAnsi="Arial" w:cs="Arial"/>
                <w:noProof/>
                <w:sz w:val="18"/>
                <w:szCs w:val="18"/>
              </w:rPr>
              <w:fldChar w:fldCharType="end"/>
            </w:r>
            <w:r w:rsidR="00F7583F">
              <w:rPr>
                <w:rFonts w:ascii="Arial" w:hAnsi="Arial" w:cs="Arial"/>
                <w:noProof/>
                <w:sz w:val="18"/>
                <w:szCs w:val="18"/>
              </w:rPr>
              <w:fldChar w:fldCharType="end"/>
            </w:r>
            <w:r w:rsidR="00606D97">
              <w:rPr>
                <w:rFonts w:ascii="Arial" w:hAnsi="Arial" w:cs="Arial"/>
                <w:noProof/>
                <w:sz w:val="18"/>
                <w:szCs w:val="18"/>
              </w:rPr>
              <w:fldChar w:fldCharType="end"/>
            </w:r>
            <w:r w:rsidR="00047159">
              <w:rPr>
                <w:rFonts w:ascii="Arial" w:hAnsi="Arial" w:cs="Arial"/>
                <w:noProof/>
                <w:sz w:val="18"/>
                <w:szCs w:val="18"/>
              </w:rPr>
              <w:fldChar w:fldCharType="end"/>
            </w:r>
            <w:r>
              <w:rPr>
                <w:rFonts w:ascii="Arial" w:hAnsi="Arial" w:cs="Arial"/>
                <w:noProof/>
                <w:sz w:val="18"/>
                <w:szCs w:val="18"/>
              </w:rPr>
              <w:fldChar w:fldCharType="end"/>
            </w:r>
          </w:p>
        </w:tc>
        <w:tc>
          <w:tcPr>
            <w:tcW w:w="10234" w:type="dxa"/>
            <w:hideMark/>
          </w:tcPr>
          <w:p w14:paraId="1E497454" w14:textId="118C06C6" w:rsidR="00B1362F" w:rsidRDefault="00B1362F">
            <w:pPr>
              <w:rPr>
                <w:rFonts w:ascii="Arial" w:hAnsi="Arial" w:cs="Arial"/>
                <w:sz w:val="18"/>
                <w:szCs w:val="18"/>
              </w:rPr>
            </w:pPr>
            <w:r>
              <w:rPr>
                <w:rFonts w:ascii="Arial" w:hAnsi="Arial" w:cs="Arial"/>
                <w:b/>
                <w:bCs/>
                <w:sz w:val="18"/>
                <w:szCs w:val="18"/>
              </w:rPr>
              <w:t>See page </w:t>
            </w:r>
            <w:r w:rsidR="00D66C0C">
              <w:rPr>
                <w:rFonts w:ascii="Arial" w:hAnsi="Arial" w:cs="Arial"/>
                <w:b/>
                <w:bCs/>
                <w:sz w:val="18"/>
                <w:szCs w:val="18"/>
              </w:rPr>
              <w:t xml:space="preserve">82 </w:t>
            </w:r>
            <w:r>
              <w:rPr>
                <w:rFonts w:ascii="Arial" w:hAnsi="Arial" w:cs="Arial"/>
                <w:sz w:val="18"/>
                <w:szCs w:val="18"/>
              </w:rPr>
              <w:t xml:space="preserve">in Part 5 – Information About the Meeting for details on voting your shares during the meeting through </w:t>
            </w:r>
            <w:r>
              <w:rPr>
                <w:rFonts w:ascii="Arial" w:hAnsi="Arial" w:cs="Arial"/>
                <w:sz w:val="18"/>
                <w:szCs w:val="18"/>
                <w:u w:val="single"/>
              </w:rPr>
              <w:t>proxyvote.com</w:t>
            </w:r>
            <w:r>
              <w:rPr>
                <w:rFonts w:ascii="Arial" w:hAnsi="Arial" w:cs="Arial"/>
                <w:sz w:val="18"/>
                <w:szCs w:val="18"/>
              </w:rPr>
              <w:t>.</w:t>
            </w:r>
          </w:p>
        </w:tc>
      </w:tr>
    </w:tbl>
    <w:p w14:paraId="46A48B9D" w14:textId="77777777" w:rsidR="00B1362F" w:rsidRPr="00FD1FBC" w:rsidRDefault="00B1362F">
      <w:pPr>
        <w:pStyle w:val="NormalWeb"/>
        <w:spacing w:before="480" w:beforeAutospacing="0" w:after="0" w:afterAutospacing="0"/>
        <w:rPr>
          <w:rFonts w:ascii="Arial" w:hAnsi="Arial" w:cs="Arial"/>
          <w:sz w:val="28"/>
          <w:szCs w:val="28"/>
        </w:rPr>
      </w:pPr>
      <w:r>
        <w:rPr>
          <w:rFonts w:ascii="Arial" w:hAnsi="Arial" w:cs="Arial"/>
          <w:b/>
          <w:bCs/>
          <w:color w:val="0075C9"/>
          <w:sz w:val="28"/>
          <w:szCs w:val="28"/>
        </w:rPr>
        <w:t xml:space="preserve">Voting Matters and Vote Recommendations </w:t>
      </w:r>
    </w:p>
    <w:p w14:paraId="318CD34A" w14:textId="77777777" w:rsidR="00B1362F" w:rsidRDefault="00B1362F">
      <w:pPr>
        <w:pStyle w:val="NormalWeb"/>
        <w:keepNext/>
        <w:spacing w:before="120" w:beforeAutospacing="0" w:after="0" w:afterAutospacing="0"/>
        <w:rPr>
          <w:rFonts w:ascii="Arial" w:hAnsi="Arial" w:cs="Arial"/>
          <w:sz w:val="18"/>
          <w:szCs w:val="18"/>
        </w:rPr>
      </w:pPr>
      <w:r>
        <w:rPr>
          <w:rFonts w:ascii="Arial" w:hAnsi="Arial" w:cs="Arial"/>
          <w:b/>
          <w:bCs/>
          <w:sz w:val="18"/>
          <w:szCs w:val="18"/>
        </w:rPr>
        <w:t xml:space="preserve">See Part 4 – Proposals to be Voted on During the Meeting for more information. </w:t>
      </w:r>
    </w:p>
    <w:tbl>
      <w:tblPr>
        <w:tblW w:w="0" w:type="auto"/>
        <w:tblLayout w:type="fixed"/>
        <w:tblCellMar>
          <w:left w:w="0" w:type="dxa"/>
          <w:right w:w="0" w:type="dxa"/>
        </w:tblCellMar>
        <w:tblLook w:val="04A0" w:firstRow="1" w:lastRow="0" w:firstColumn="1" w:lastColumn="0" w:noHBand="0" w:noVBand="1"/>
      </w:tblPr>
      <w:tblGrid>
        <w:gridCol w:w="8641"/>
        <w:gridCol w:w="1456"/>
        <w:gridCol w:w="703"/>
      </w:tblGrid>
      <w:tr w:rsidR="00B1362F" w14:paraId="1E1EFCB3" w14:textId="77777777" w:rsidTr="00F24BBC">
        <w:trPr>
          <w:cantSplit/>
          <w:tblHeader/>
        </w:trPr>
        <w:tc>
          <w:tcPr>
            <w:tcW w:w="8641" w:type="dxa"/>
            <w:tcBorders>
              <w:bottom w:val="single" w:sz="8" w:space="0" w:color="000000"/>
            </w:tcBorders>
            <w:vAlign w:val="bottom"/>
            <w:hideMark/>
          </w:tcPr>
          <w:p w14:paraId="2EA88DC1" w14:textId="77777777" w:rsidR="00B1362F" w:rsidRDefault="00B1362F">
            <w:pPr>
              <w:rPr>
                <w:sz w:val="20"/>
              </w:rPr>
            </w:pPr>
          </w:p>
        </w:tc>
        <w:tc>
          <w:tcPr>
            <w:tcW w:w="1456" w:type="dxa"/>
            <w:tcBorders>
              <w:bottom w:val="single" w:sz="8" w:space="0" w:color="000000"/>
            </w:tcBorders>
            <w:tcMar>
              <w:top w:w="0" w:type="dxa"/>
              <w:left w:w="144" w:type="dxa"/>
              <w:bottom w:w="0" w:type="dxa"/>
              <w:right w:w="0" w:type="dxa"/>
            </w:tcMar>
            <w:vAlign w:val="bottom"/>
            <w:hideMark/>
          </w:tcPr>
          <w:p w14:paraId="1352E3C2" w14:textId="77777777" w:rsidR="00B1362F" w:rsidRPr="00FD1FBC" w:rsidRDefault="00B1362F">
            <w:pPr>
              <w:pStyle w:val="NormalWeb"/>
              <w:spacing w:before="0" w:beforeAutospacing="0" w:after="0" w:afterAutospacing="0"/>
              <w:jc w:val="center"/>
              <w:rPr>
                <w:rFonts w:ascii="Arial" w:hAnsi="Arial" w:cs="Arial"/>
                <w:sz w:val="20"/>
                <w:szCs w:val="20"/>
              </w:rPr>
            </w:pPr>
            <w:r>
              <w:rPr>
                <w:rFonts w:ascii="Arial" w:hAnsi="Arial" w:cs="Arial"/>
                <w:b/>
                <w:bCs/>
                <w:sz w:val="20"/>
                <w:szCs w:val="20"/>
              </w:rPr>
              <w:t>Board</w:t>
            </w:r>
          </w:p>
          <w:p w14:paraId="6DF83741" w14:textId="77777777" w:rsidR="00B1362F" w:rsidRDefault="00B1362F">
            <w:pPr>
              <w:pStyle w:val="NormalWeb"/>
              <w:spacing w:before="0" w:beforeAutospacing="0" w:after="20" w:afterAutospacing="0"/>
              <w:jc w:val="center"/>
              <w:rPr>
                <w:rFonts w:ascii="Arial" w:hAnsi="Arial" w:cs="Arial"/>
                <w:sz w:val="20"/>
                <w:szCs w:val="20"/>
              </w:rPr>
            </w:pPr>
            <w:r>
              <w:rPr>
                <w:rFonts w:ascii="Arial" w:hAnsi="Arial" w:cs="Arial"/>
                <w:b/>
                <w:bCs/>
                <w:sz w:val="20"/>
                <w:szCs w:val="20"/>
              </w:rPr>
              <w:t>Recommends</w:t>
            </w:r>
          </w:p>
        </w:tc>
        <w:tc>
          <w:tcPr>
            <w:tcW w:w="703" w:type="dxa"/>
            <w:tcBorders>
              <w:bottom w:val="single" w:sz="8" w:space="0" w:color="000000"/>
            </w:tcBorders>
            <w:noWrap/>
            <w:tcMar>
              <w:top w:w="0" w:type="dxa"/>
              <w:left w:w="144" w:type="dxa"/>
              <w:bottom w:w="0" w:type="dxa"/>
              <w:right w:w="0" w:type="dxa"/>
            </w:tcMar>
            <w:vAlign w:val="bottom"/>
            <w:hideMark/>
          </w:tcPr>
          <w:p w14:paraId="666CB824" w14:textId="77777777" w:rsidR="00B1362F" w:rsidRDefault="00B1362F">
            <w:pPr>
              <w:pStyle w:val="NormalWeb"/>
              <w:spacing w:before="0" w:beforeAutospacing="0" w:after="0" w:afterAutospacing="0"/>
              <w:jc w:val="center"/>
              <w:rPr>
                <w:rFonts w:ascii="Arial" w:hAnsi="Arial" w:cs="Arial"/>
                <w:sz w:val="20"/>
                <w:szCs w:val="20"/>
              </w:rPr>
            </w:pPr>
            <w:r>
              <w:rPr>
                <w:rFonts w:ascii="Arial" w:hAnsi="Arial" w:cs="Arial"/>
                <w:b/>
                <w:bCs/>
                <w:sz w:val="20"/>
                <w:szCs w:val="20"/>
              </w:rPr>
              <w:t>See</w:t>
            </w:r>
          </w:p>
          <w:p w14:paraId="73E11CE9" w14:textId="77777777" w:rsidR="00B1362F" w:rsidRDefault="00B1362F">
            <w:pPr>
              <w:pStyle w:val="NormalWeb"/>
              <w:spacing w:before="0" w:beforeAutospacing="0" w:after="20" w:afterAutospacing="0"/>
              <w:jc w:val="center"/>
              <w:rPr>
                <w:rFonts w:ascii="Arial" w:hAnsi="Arial" w:cs="Arial"/>
                <w:sz w:val="20"/>
                <w:szCs w:val="20"/>
              </w:rPr>
            </w:pPr>
            <w:r>
              <w:rPr>
                <w:rFonts w:ascii="Arial" w:hAnsi="Arial" w:cs="Arial"/>
                <w:b/>
                <w:bCs/>
                <w:sz w:val="20"/>
                <w:szCs w:val="20"/>
              </w:rPr>
              <w:t> Page </w:t>
            </w:r>
          </w:p>
        </w:tc>
      </w:tr>
      <w:tr w:rsidR="00B1362F" w14:paraId="0F41F04B" w14:textId="77777777" w:rsidTr="00F24BBC">
        <w:trPr>
          <w:cantSplit/>
        </w:trPr>
        <w:tc>
          <w:tcPr>
            <w:tcW w:w="8641" w:type="dxa"/>
            <w:tcBorders>
              <w:bottom w:val="single" w:sz="6" w:space="0" w:color="000000"/>
            </w:tcBorders>
            <w:tcMar>
              <w:top w:w="0" w:type="dxa"/>
              <w:left w:w="0" w:type="dxa"/>
              <w:bottom w:w="120" w:type="dxa"/>
              <w:right w:w="0" w:type="dxa"/>
            </w:tcMar>
            <w:hideMark/>
          </w:tcPr>
          <w:p w14:paraId="25D121CA" w14:textId="77777777" w:rsidR="00B1362F" w:rsidRDefault="00B1362F">
            <w:pPr>
              <w:pStyle w:val="NormalWeb"/>
              <w:keepNext/>
              <w:spacing w:before="0" w:beforeAutospacing="0" w:after="0" w:afterAutospacing="0"/>
              <w:rPr>
                <w:rFonts w:ascii="Arial" w:hAnsi="Arial" w:cs="Arial"/>
                <w:sz w:val="8"/>
                <w:szCs w:val="8"/>
              </w:rPr>
            </w:pPr>
            <w:r>
              <w:rPr>
                <w:rFonts w:ascii="Arial" w:hAnsi="Arial" w:cs="Arial"/>
                <w:sz w:val="8"/>
                <w:szCs w:val="8"/>
              </w:rPr>
              <w:t> </w:t>
            </w:r>
          </w:p>
          <w:p w14:paraId="630A1627" w14:textId="77777777" w:rsidR="00B1362F" w:rsidRDefault="00B1362F">
            <w:pPr>
              <w:pStyle w:val="NormalWeb"/>
              <w:spacing w:before="0" w:beforeAutospacing="0" w:after="20" w:afterAutospacing="0"/>
              <w:rPr>
                <w:rFonts w:ascii="Arial" w:hAnsi="Arial" w:cs="Arial"/>
                <w:sz w:val="20"/>
                <w:szCs w:val="20"/>
              </w:rPr>
            </w:pPr>
            <w:r>
              <w:rPr>
                <w:rFonts w:ascii="Arial" w:hAnsi="Arial" w:cs="Arial"/>
                <w:b/>
                <w:bCs/>
                <w:sz w:val="20"/>
                <w:szCs w:val="20"/>
              </w:rPr>
              <w:t>Management Proposals</w:t>
            </w:r>
          </w:p>
        </w:tc>
        <w:tc>
          <w:tcPr>
            <w:tcW w:w="1456" w:type="dxa"/>
            <w:tcBorders>
              <w:bottom w:val="single" w:sz="6" w:space="0" w:color="000000"/>
            </w:tcBorders>
            <w:noWrap/>
            <w:tcMar>
              <w:top w:w="0" w:type="dxa"/>
              <w:left w:w="144" w:type="dxa"/>
              <w:bottom w:w="0" w:type="dxa"/>
              <w:right w:w="0" w:type="dxa"/>
            </w:tcMar>
            <w:vAlign w:val="bottom"/>
            <w:hideMark/>
          </w:tcPr>
          <w:p w14:paraId="1500B2DB" w14:textId="77777777" w:rsidR="00B1362F" w:rsidRDefault="00B1362F">
            <w:pPr>
              <w:rPr>
                <w:rFonts w:ascii="Arial" w:hAnsi="Arial" w:cs="Arial"/>
                <w:sz w:val="20"/>
              </w:rPr>
            </w:pPr>
          </w:p>
        </w:tc>
        <w:tc>
          <w:tcPr>
            <w:tcW w:w="703" w:type="dxa"/>
            <w:tcBorders>
              <w:bottom w:val="single" w:sz="6" w:space="0" w:color="000000"/>
            </w:tcBorders>
            <w:noWrap/>
            <w:tcMar>
              <w:top w:w="0" w:type="dxa"/>
              <w:left w:w="144" w:type="dxa"/>
              <w:bottom w:w="0" w:type="dxa"/>
              <w:right w:w="0" w:type="dxa"/>
            </w:tcMar>
            <w:vAlign w:val="bottom"/>
            <w:hideMark/>
          </w:tcPr>
          <w:p w14:paraId="56DA497C" w14:textId="77777777" w:rsidR="00B1362F" w:rsidRDefault="00B1362F">
            <w:pPr>
              <w:rPr>
                <w:sz w:val="20"/>
              </w:rPr>
            </w:pPr>
          </w:p>
        </w:tc>
      </w:tr>
      <w:tr w:rsidR="00B1362F" w14:paraId="16073E2F" w14:textId="77777777" w:rsidTr="00F24BBC">
        <w:trPr>
          <w:trHeight w:val="15"/>
        </w:trPr>
        <w:tc>
          <w:tcPr>
            <w:tcW w:w="8641" w:type="dxa"/>
            <w:vAlign w:val="center"/>
            <w:hideMark/>
          </w:tcPr>
          <w:p w14:paraId="6FAC2357" w14:textId="77777777" w:rsidR="00B1362F" w:rsidRDefault="00B1362F">
            <w:pPr>
              <w:rPr>
                <w:rFonts w:ascii="Arial" w:hAnsi="Arial" w:cs="Arial"/>
                <w:sz w:val="2"/>
                <w:szCs w:val="2"/>
              </w:rPr>
            </w:pPr>
            <w:r>
              <w:rPr>
                <w:rFonts w:ascii="Arial" w:hAnsi="Arial" w:cs="Arial"/>
                <w:sz w:val="2"/>
                <w:szCs w:val="2"/>
              </w:rPr>
              <w:t> </w:t>
            </w:r>
          </w:p>
        </w:tc>
        <w:tc>
          <w:tcPr>
            <w:tcW w:w="1456" w:type="dxa"/>
            <w:vAlign w:val="center"/>
            <w:hideMark/>
          </w:tcPr>
          <w:p w14:paraId="39D4C65A" w14:textId="77777777" w:rsidR="00B1362F" w:rsidRDefault="00B1362F">
            <w:pPr>
              <w:rPr>
                <w:rFonts w:ascii="Arial" w:hAnsi="Arial" w:cs="Arial"/>
                <w:sz w:val="2"/>
                <w:szCs w:val="2"/>
              </w:rPr>
            </w:pPr>
            <w:r>
              <w:rPr>
                <w:rFonts w:ascii="Arial" w:hAnsi="Arial" w:cs="Arial"/>
                <w:sz w:val="2"/>
                <w:szCs w:val="2"/>
              </w:rPr>
              <w:t> </w:t>
            </w:r>
          </w:p>
        </w:tc>
        <w:tc>
          <w:tcPr>
            <w:tcW w:w="703" w:type="dxa"/>
            <w:vAlign w:val="center"/>
            <w:hideMark/>
          </w:tcPr>
          <w:p w14:paraId="32CA4D61" w14:textId="77777777" w:rsidR="00B1362F" w:rsidRDefault="00B1362F">
            <w:pPr>
              <w:rPr>
                <w:rFonts w:ascii="Arial" w:hAnsi="Arial" w:cs="Arial"/>
                <w:sz w:val="2"/>
                <w:szCs w:val="2"/>
              </w:rPr>
            </w:pPr>
            <w:r>
              <w:rPr>
                <w:rFonts w:ascii="Arial" w:hAnsi="Arial" w:cs="Arial"/>
                <w:sz w:val="2"/>
                <w:szCs w:val="2"/>
              </w:rPr>
              <w:t> </w:t>
            </w:r>
          </w:p>
        </w:tc>
      </w:tr>
      <w:tr w:rsidR="00B1362F" w14:paraId="2E8662E1" w14:textId="77777777" w:rsidTr="00F24BBC">
        <w:trPr>
          <w:cantSplit/>
        </w:trPr>
        <w:tc>
          <w:tcPr>
            <w:tcW w:w="8641" w:type="dxa"/>
            <w:tcMar>
              <w:top w:w="0" w:type="dxa"/>
              <w:left w:w="0" w:type="dxa"/>
              <w:bottom w:w="60" w:type="dxa"/>
              <w:right w:w="0" w:type="dxa"/>
            </w:tcMar>
            <w:vAlign w:val="center"/>
            <w:hideMark/>
          </w:tcPr>
          <w:p w14:paraId="2EE9508A" w14:textId="77777777" w:rsidR="00B1362F" w:rsidRPr="00FD1FBC" w:rsidRDefault="00B1362F">
            <w:pPr>
              <w:pStyle w:val="NormalWeb"/>
              <w:keepNext/>
              <w:spacing w:before="0" w:beforeAutospacing="0" w:after="0" w:afterAutospacing="0"/>
              <w:rPr>
                <w:rFonts w:ascii="Arial" w:hAnsi="Arial" w:cs="Arial"/>
                <w:sz w:val="4"/>
                <w:szCs w:val="4"/>
              </w:rPr>
            </w:pPr>
            <w:r>
              <w:rPr>
                <w:rFonts w:ascii="Arial" w:hAnsi="Arial" w:cs="Arial"/>
                <w:sz w:val="4"/>
                <w:szCs w:val="4"/>
              </w:rPr>
              <w:t> </w:t>
            </w:r>
          </w:p>
          <w:p w14:paraId="47C39234" w14:textId="77777777" w:rsidR="00B1362F" w:rsidRDefault="00B1362F" w:rsidP="00F24BBC">
            <w:pPr>
              <w:pStyle w:val="NormalWeb"/>
              <w:tabs>
                <w:tab w:val="right" w:leader="dot" w:pos="8640"/>
              </w:tabs>
              <w:spacing w:before="0" w:beforeAutospacing="0" w:after="20" w:afterAutospacing="0"/>
              <w:ind w:left="480"/>
              <w:rPr>
                <w:rFonts w:ascii="Arial" w:hAnsi="Arial" w:cs="Arial"/>
                <w:sz w:val="18"/>
                <w:szCs w:val="18"/>
              </w:rPr>
            </w:pPr>
            <w:r>
              <w:rPr>
                <w:rFonts w:ascii="Arial" w:hAnsi="Arial" w:cs="Arial"/>
                <w:sz w:val="18"/>
                <w:szCs w:val="18"/>
              </w:rPr>
              <w:t>Election of 12 Directors</w:t>
            </w:r>
            <w:r>
              <w:rPr>
                <w:rFonts w:ascii="Arial" w:hAnsi="Arial" w:cs="Arial"/>
                <w:sz w:val="18"/>
                <w:szCs w:val="18"/>
              </w:rPr>
              <w:tab/>
            </w:r>
          </w:p>
        </w:tc>
        <w:tc>
          <w:tcPr>
            <w:tcW w:w="1456" w:type="dxa"/>
            <w:noWrap/>
            <w:tcMar>
              <w:top w:w="0" w:type="dxa"/>
              <w:left w:w="144" w:type="dxa"/>
              <w:bottom w:w="0" w:type="dxa"/>
              <w:right w:w="0" w:type="dxa"/>
            </w:tcMar>
            <w:vAlign w:val="center"/>
            <w:hideMark/>
          </w:tcPr>
          <w:p w14:paraId="34CCA717"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2A32DACC" w14:textId="77777777" w:rsidR="00B1362F" w:rsidRDefault="00B1362F">
            <w:pPr>
              <w:pStyle w:val="NormalWeb"/>
              <w:spacing w:before="0" w:beforeAutospacing="0" w:after="20" w:afterAutospacing="0"/>
              <w:jc w:val="center"/>
              <w:rPr>
                <w:rFonts w:ascii="Arial" w:hAnsi="Arial" w:cs="Arial"/>
                <w:sz w:val="18"/>
                <w:szCs w:val="18"/>
              </w:rPr>
            </w:pPr>
            <w:r>
              <w:rPr>
                <w:rFonts w:ascii="Arial" w:hAnsi="Arial" w:cs="Arial"/>
                <w:sz w:val="18"/>
                <w:szCs w:val="18"/>
              </w:rPr>
              <w:t>FOR</w:t>
            </w:r>
          </w:p>
        </w:tc>
        <w:tc>
          <w:tcPr>
            <w:tcW w:w="703" w:type="dxa"/>
            <w:noWrap/>
            <w:tcMar>
              <w:top w:w="0" w:type="dxa"/>
              <w:left w:w="144" w:type="dxa"/>
              <w:bottom w:w="0" w:type="dxa"/>
              <w:right w:w="0" w:type="dxa"/>
            </w:tcMar>
            <w:vAlign w:val="center"/>
            <w:hideMark/>
          </w:tcPr>
          <w:p w14:paraId="7C009BD9"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3E67C892" w14:textId="43ECA0D0" w:rsidR="00B1362F" w:rsidRDefault="00D66C0C">
            <w:pPr>
              <w:pStyle w:val="NormalWeb"/>
              <w:spacing w:before="0" w:beforeAutospacing="0" w:after="20" w:afterAutospacing="0"/>
              <w:jc w:val="center"/>
              <w:rPr>
                <w:rFonts w:ascii="Arial" w:hAnsi="Arial" w:cs="Arial"/>
                <w:sz w:val="18"/>
                <w:szCs w:val="18"/>
              </w:rPr>
            </w:pPr>
            <w:r>
              <w:rPr>
                <w:rFonts w:ascii="Arial" w:hAnsi="Arial" w:cs="Arial"/>
                <w:b/>
                <w:bCs/>
                <w:sz w:val="18"/>
                <w:szCs w:val="18"/>
              </w:rPr>
              <w:t>68</w:t>
            </w:r>
          </w:p>
        </w:tc>
      </w:tr>
      <w:tr w:rsidR="00B1362F" w14:paraId="12766F43" w14:textId="77777777" w:rsidTr="00F24BBC">
        <w:trPr>
          <w:trHeight w:val="15"/>
        </w:trPr>
        <w:tc>
          <w:tcPr>
            <w:tcW w:w="8641" w:type="dxa"/>
            <w:vAlign w:val="center"/>
            <w:hideMark/>
          </w:tcPr>
          <w:p w14:paraId="748C2368" w14:textId="77777777" w:rsidR="00B1362F" w:rsidRDefault="00B1362F">
            <w:pPr>
              <w:rPr>
                <w:rFonts w:ascii="Arial" w:hAnsi="Arial" w:cs="Arial"/>
                <w:sz w:val="2"/>
                <w:szCs w:val="2"/>
              </w:rPr>
            </w:pPr>
            <w:r>
              <w:rPr>
                <w:rFonts w:ascii="Arial" w:hAnsi="Arial" w:cs="Arial"/>
                <w:sz w:val="2"/>
                <w:szCs w:val="2"/>
              </w:rPr>
              <w:t> </w:t>
            </w:r>
          </w:p>
        </w:tc>
        <w:tc>
          <w:tcPr>
            <w:tcW w:w="1456" w:type="dxa"/>
            <w:vAlign w:val="center"/>
            <w:hideMark/>
          </w:tcPr>
          <w:p w14:paraId="3F374C89" w14:textId="77777777" w:rsidR="00B1362F" w:rsidRDefault="00B1362F">
            <w:pPr>
              <w:rPr>
                <w:rFonts w:ascii="Arial" w:hAnsi="Arial" w:cs="Arial"/>
                <w:sz w:val="2"/>
                <w:szCs w:val="2"/>
              </w:rPr>
            </w:pPr>
            <w:r>
              <w:rPr>
                <w:rFonts w:ascii="Arial" w:hAnsi="Arial" w:cs="Arial"/>
                <w:sz w:val="2"/>
                <w:szCs w:val="2"/>
              </w:rPr>
              <w:t> </w:t>
            </w:r>
          </w:p>
        </w:tc>
        <w:tc>
          <w:tcPr>
            <w:tcW w:w="703" w:type="dxa"/>
            <w:vAlign w:val="center"/>
            <w:hideMark/>
          </w:tcPr>
          <w:p w14:paraId="477FF212" w14:textId="77777777" w:rsidR="00B1362F" w:rsidRDefault="00B1362F">
            <w:pPr>
              <w:rPr>
                <w:rFonts w:ascii="Arial" w:hAnsi="Arial" w:cs="Arial"/>
                <w:sz w:val="2"/>
                <w:szCs w:val="2"/>
              </w:rPr>
            </w:pPr>
            <w:r>
              <w:rPr>
                <w:rFonts w:ascii="Arial" w:hAnsi="Arial" w:cs="Arial"/>
                <w:sz w:val="2"/>
                <w:szCs w:val="2"/>
              </w:rPr>
              <w:t> </w:t>
            </w:r>
          </w:p>
        </w:tc>
      </w:tr>
      <w:tr w:rsidR="00B1362F" w14:paraId="4AE1868A" w14:textId="77777777" w:rsidTr="00F24BBC">
        <w:trPr>
          <w:cantSplit/>
        </w:trPr>
        <w:tc>
          <w:tcPr>
            <w:tcW w:w="8641" w:type="dxa"/>
            <w:tcMar>
              <w:top w:w="0" w:type="dxa"/>
              <w:left w:w="0" w:type="dxa"/>
              <w:bottom w:w="60" w:type="dxa"/>
              <w:right w:w="0" w:type="dxa"/>
            </w:tcMar>
            <w:vAlign w:val="center"/>
            <w:hideMark/>
          </w:tcPr>
          <w:p w14:paraId="64972532" w14:textId="77777777" w:rsidR="00B1362F" w:rsidRPr="00FD1FBC"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157AD06D" w14:textId="77777777" w:rsidR="00B1362F" w:rsidRDefault="00B1362F" w:rsidP="00F24BBC">
            <w:pPr>
              <w:pStyle w:val="NormalWeb"/>
              <w:tabs>
                <w:tab w:val="right" w:leader="dot" w:pos="8640"/>
              </w:tabs>
              <w:spacing w:before="0" w:beforeAutospacing="0" w:after="20" w:afterAutospacing="0"/>
              <w:ind w:left="480"/>
              <w:rPr>
                <w:rFonts w:ascii="Arial" w:hAnsi="Arial" w:cs="Arial"/>
                <w:sz w:val="18"/>
                <w:szCs w:val="18"/>
              </w:rPr>
            </w:pPr>
            <w:r>
              <w:rPr>
                <w:rFonts w:ascii="Arial" w:hAnsi="Arial" w:cs="Arial"/>
                <w:sz w:val="18"/>
                <w:szCs w:val="18"/>
              </w:rPr>
              <w:t>Advisory Vote to Approve Named Executive Officer Compensation (“say-on-pay vote”)</w:t>
            </w:r>
            <w:r>
              <w:rPr>
                <w:rFonts w:ascii="Arial" w:hAnsi="Arial" w:cs="Arial"/>
                <w:sz w:val="18"/>
                <w:szCs w:val="18"/>
              </w:rPr>
              <w:tab/>
            </w:r>
          </w:p>
        </w:tc>
        <w:tc>
          <w:tcPr>
            <w:tcW w:w="1456" w:type="dxa"/>
            <w:noWrap/>
            <w:tcMar>
              <w:top w:w="0" w:type="dxa"/>
              <w:left w:w="144" w:type="dxa"/>
              <w:bottom w:w="0" w:type="dxa"/>
              <w:right w:w="0" w:type="dxa"/>
            </w:tcMar>
            <w:vAlign w:val="center"/>
            <w:hideMark/>
          </w:tcPr>
          <w:p w14:paraId="239A903C"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7B9C0ED5" w14:textId="77777777" w:rsidR="00B1362F" w:rsidRDefault="00B1362F">
            <w:pPr>
              <w:pStyle w:val="NormalWeb"/>
              <w:spacing w:before="0" w:beforeAutospacing="0" w:after="20" w:afterAutospacing="0"/>
              <w:jc w:val="center"/>
              <w:rPr>
                <w:rFonts w:ascii="Arial" w:hAnsi="Arial" w:cs="Arial"/>
                <w:sz w:val="18"/>
                <w:szCs w:val="18"/>
              </w:rPr>
            </w:pPr>
            <w:r>
              <w:rPr>
                <w:rFonts w:ascii="Arial" w:hAnsi="Arial" w:cs="Arial"/>
                <w:sz w:val="18"/>
                <w:szCs w:val="18"/>
              </w:rPr>
              <w:t>FOR</w:t>
            </w:r>
          </w:p>
        </w:tc>
        <w:tc>
          <w:tcPr>
            <w:tcW w:w="703" w:type="dxa"/>
            <w:noWrap/>
            <w:tcMar>
              <w:top w:w="0" w:type="dxa"/>
              <w:left w:w="144" w:type="dxa"/>
              <w:bottom w:w="0" w:type="dxa"/>
              <w:right w:w="0" w:type="dxa"/>
            </w:tcMar>
            <w:vAlign w:val="center"/>
            <w:hideMark/>
          </w:tcPr>
          <w:p w14:paraId="2CF1F4B2"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5945191E" w14:textId="67E21EF5" w:rsidR="00B1362F" w:rsidRDefault="00D66C0C">
            <w:pPr>
              <w:pStyle w:val="NormalWeb"/>
              <w:spacing w:before="0" w:beforeAutospacing="0" w:after="20" w:afterAutospacing="0"/>
              <w:jc w:val="center"/>
              <w:rPr>
                <w:rFonts w:ascii="Arial" w:hAnsi="Arial" w:cs="Arial"/>
                <w:sz w:val="18"/>
                <w:szCs w:val="18"/>
              </w:rPr>
            </w:pPr>
            <w:r>
              <w:rPr>
                <w:rFonts w:ascii="Arial" w:hAnsi="Arial" w:cs="Arial"/>
                <w:b/>
                <w:bCs/>
                <w:sz w:val="18"/>
                <w:szCs w:val="18"/>
              </w:rPr>
              <w:t>69</w:t>
            </w:r>
          </w:p>
        </w:tc>
      </w:tr>
      <w:tr w:rsidR="00B1362F" w14:paraId="559C6823" w14:textId="77777777" w:rsidTr="00F24BBC">
        <w:trPr>
          <w:trHeight w:val="15"/>
        </w:trPr>
        <w:tc>
          <w:tcPr>
            <w:tcW w:w="8641" w:type="dxa"/>
            <w:vAlign w:val="center"/>
            <w:hideMark/>
          </w:tcPr>
          <w:p w14:paraId="48F33286" w14:textId="77777777" w:rsidR="00B1362F" w:rsidRDefault="00B1362F">
            <w:pPr>
              <w:rPr>
                <w:rFonts w:ascii="Arial" w:hAnsi="Arial" w:cs="Arial"/>
                <w:sz w:val="2"/>
                <w:szCs w:val="2"/>
              </w:rPr>
            </w:pPr>
            <w:r>
              <w:rPr>
                <w:rFonts w:ascii="Arial" w:hAnsi="Arial" w:cs="Arial"/>
                <w:sz w:val="2"/>
                <w:szCs w:val="2"/>
              </w:rPr>
              <w:t> </w:t>
            </w:r>
          </w:p>
        </w:tc>
        <w:tc>
          <w:tcPr>
            <w:tcW w:w="1456" w:type="dxa"/>
            <w:vAlign w:val="center"/>
            <w:hideMark/>
          </w:tcPr>
          <w:p w14:paraId="34E62914" w14:textId="77777777" w:rsidR="00B1362F" w:rsidRDefault="00B1362F">
            <w:pPr>
              <w:rPr>
                <w:rFonts w:ascii="Arial" w:hAnsi="Arial" w:cs="Arial"/>
                <w:sz w:val="2"/>
                <w:szCs w:val="2"/>
              </w:rPr>
            </w:pPr>
            <w:r>
              <w:rPr>
                <w:rFonts w:ascii="Arial" w:hAnsi="Arial" w:cs="Arial"/>
                <w:sz w:val="2"/>
                <w:szCs w:val="2"/>
              </w:rPr>
              <w:t> </w:t>
            </w:r>
          </w:p>
        </w:tc>
        <w:tc>
          <w:tcPr>
            <w:tcW w:w="703" w:type="dxa"/>
            <w:vAlign w:val="center"/>
            <w:hideMark/>
          </w:tcPr>
          <w:p w14:paraId="7CC2BB67" w14:textId="77777777" w:rsidR="00B1362F" w:rsidRDefault="00B1362F">
            <w:pPr>
              <w:rPr>
                <w:rFonts w:ascii="Arial" w:hAnsi="Arial" w:cs="Arial"/>
                <w:sz w:val="2"/>
                <w:szCs w:val="2"/>
              </w:rPr>
            </w:pPr>
            <w:r>
              <w:rPr>
                <w:rFonts w:ascii="Arial" w:hAnsi="Arial" w:cs="Arial"/>
                <w:sz w:val="2"/>
                <w:szCs w:val="2"/>
              </w:rPr>
              <w:t> </w:t>
            </w:r>
          </w:p>
        </w:tc>
      </w:tr>
      <w:tr w:rsidR="00B1362F" w14:paraId="1844EF9C" w14:textId="77777777" w:rsidTr="00F24BBC">
        <w:trPr>
          <w:cantSplit/>
        </w:trPr>
        <w:tc>
          <w:tcPr>
            <w:tcW w:w="8641" w:type="dxa"/>
            <w:tcMar>
              <w:top w:w="0" w:type="dxa"/>
              <w:left w:w="0" w:type="dxa"/>
              <w:bottom w:w="60" w:type="dxa"/>
              <w:right w:w="0" w:type="dxa"/>
            </w:tcMar>
            <w:hideMark/>
          </w:tcPr>
          <w:p w14:paraId="6C53DB28" w14:textId="77777777" w:rsidR="00B1362F" w:rsidRPr="00FD1FBC"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680B8291" w14:textId="44C1AE2B" w:rsidR="00B1362F" w:rsidRDefault="00B1362F" w:rsidP="00F24BBC">
            <w:pPr>
              <w:pStyle w:val="NormalWeb"/>
              <w:tabs>
                <w:tab w:val="right" w:leader="dot" w:pos="8640"/>
              </w:tabs>
              <w:spacing w:before="0" w:beforeAutospacing="0" w:after="20" w:afterAutospacing="0"/>
              <w:ind w:left="480"/>
              <w:rPr>
                <w:rFonts w:ascii="Arial" w:hAnsi="Arial" w:cs="Arial"/>
                <w:sz w:val="18"/>
                <w:szCs w:val="18"/>
              </w:rPr>
            </w:pPr>
            <w:r>
              <w:rPr>
                <w:rFonts w:ascii="Arial" w:hAnsi="Arial" w:cs="Arial"/>
                <w:sz w:val="18"/>
                <w:szCs w:val="18"/>
              </w:rPr>
              <w:t xml:space="preserve">Ratification of the Selection of Deloitte &amp; Touche LLP as our Independent Auditor for Fiscal </w:t>
            </w:r>
            <w:r w:rsidR="00CB171A">
              <w:rPr>
                <w:rFonts w:ascii="Arial" w:hAnsi="Arial" w:cs="Arial"/>
                <w:sz w:val="18"/>
                <w:szCs w:val="18"/>
              </w:rPr>
              <w:br/>
            </w:r>
            <w:r>
              <w:rPr>
                <w:rFonts w:ascii="Arial" w:hAnsi="Arial" w:cs="Arial"/>
                <w:sz w:val="18"/>
                <w:szCs w:val="18"/>
              </w:rPr>
              <w:t>Year 2025</w:t>
            </w:r>
            <w:r>
              <w:rPr>
                <w:rFonts w:ascii="Arial" w:hAnsi="Arial" w:cs="Arial"/>
                <w:sz w:val="18"/>
                <w:szCs w:val="18"/>
              </w:rPr>
              <w:tab/>
            </w:r>
          </w:p>
        </w:tc>
        <w:tc>
          <w:tcPr>
            <w:tcW w:w="1456" w:type="dxa"/>
            <w:noWrap/>
            <w:tcMar>
              <w:top w:w="0" w:type="dxa"/>
              <w:left w:w="144" w:type="dxa"/>
              <w:bottom w:w="0" w:type="dxa"/>
              <w:right w:w="0" w:type="dxa"/>
            </w:tcMar>
            <w:vAlign w:val="bottom"/>
            <w:hideMark/>
          </w:tcPr>
          <w:p w14:paraId="1C9CEA64"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4AD8BF84" w14:textId="77777777" w:rsidR="00B1362F" w:rsidRDefault="00B1362F">
            <w:pPr>
              <w:pStyle w:val="NormalWeb"/>
              <w:spacing w:before="0" w:beforeAutospacing="0" w:after="20" w:afterAutospacing="0"/>
              <w:jc w:val="center"/>
              <w:rPr>
                <w:rFonts w:ascii="Arial" w:hAnsi="Arial" w:cs="Arial"/>
                <w:sz w:val="18"/>
                <w:szCs w:val="18"/>
              </w:rPr>
            </w:pPr>
            <w:r>
              <w:rPr>
                <w:rFonts w:ascii="Arial" w:hAnsi="Arial" w:cs="Arial"/>
                <w:sz w:val="18"/>
                <w:szCs w:val="18"/>
              </w:rPr>
              <w:t>FOR</w:t>
            </w:r>
          </w:p>
        </w:tc>
        <w:tc>
          <w:tcPr>
            <w:tcW w:w="703" w:type="dxa"/>
            <w:noWrap/>
            <w:tcMar>
              <w:top w:w="0" w:type="dxa"/>
              <w:left w:w="144" w:type="dxa"/>
              <w:bottom w:w="0" w:type="dxa"/>
              <w:right w:w="0" w:type="dxa"/>
            </w:tcMar>
            <w:vAlign w:val="bottom"/>
            <w:hideMark/>
          </w:tcPr>
          <w:p w14:paraId="783805D7" w14:textId="68CA7D36" w:rsidR="00B1362F" w:rsidRDefault="00D66C0C">
            <w:pPr>
              <w:jc w:val="center"/>
              <w:rPr>
                <w:rFonts w:ascii="Arial" w:hAnsi="Arial" w:cs="Arial"/>
                <w:sz w:val="18"/>
                <w:szCs w:val="18"/>
              </w:rPr>
            </w:pPr>
            <w:r>
              <w:rPr>
                <w:rFonts w:ascii="Arial" w:hAnsi="Arial" w:cs="Arial"/>
                <w:b/>
                <w:bCs/>
                <w:sz w:val="18"/>
                <w:szCs w:val="18"/>
              </w:rPr>
              <w:t>70</w:t>
            </w:r>
          </w:p>
        </w:tc>
      </w:tr>
      <w:tr w:rsidR="00B1362F" w14:paraId="0F4F21A2" w14:textId="77777777" w:rsidTr="00F24BBC">
        <w:trPr>
          <w:trHeight w:val="30"/>
        </w:trPr>
        <w:tc>
          <w:tcPr>
            <w:tcW w:w="8641" w:type="dxa"/>
            <w:tcBorders>
              <w:top w:val="single" w:sz="6" w:space="0" w:color="000000"/>
            </w:tcBorders>
            <w:vAlign w:val="center"/>
            <w:hideMark/>
          </w:tcPr>
          <w:p w14:paraId="27A8F9BB" w14:textId="77777777" w:rsidR="00B1362F" w:rsidRDefault="00B1362F">
            <w:pPr>
              <w:rPr>
                <w:rFonts w:ascii="Arial" w:hAnsi="Arial" w:cs="Arial"/>
                <w:sz w:val="2"/>
                <w:szCs w:val="2"/>
              </w:rPr>
            </w:pPr>
            <w:r>
              <w:rPr>
                <w:rFonts w:ascii="Arial" w:hAnsi="Arial" w:cs="Arial"/>
                <w:sz w:val="2"/>
                <w:szCs w:val="2"/>
              </w:rPr>
              <w:t> </w:t>
            </w:r>
          </w:p>
        </w:tc>
        <w:tc>
          <w:tcPr>
            <w:tcW w:w="1456" w:type="dxa"/>
            <w:tcBorders>
              <w:top w:val="single" w:sz="6" w:space="0" w:color="000000"/>
            </w:tcBorders>
            <w:vAlign w:val="center"/>
            <w:hideMark/>
          </w:tcPr>
          <w:p w14:paraId="18814E68" w14:textId="77777777" w:rsidR="00B1362F" w:rsidRDefault="00B1362F">
            <w:pPr>
              <w:rPr>
                <w:rFonts w:ascii="Arial" w:hAnsi="Arial" w:cs="Arial"/>
                <w:sz w:val="2"/>
                <w:szCs w:val="2"/>
              </w:rPr>
            </w:pPr>
            <w:r>
              <w:rPr>
                <w:rFonts w:ascii="Arial" w:hAnsi="Arial" w:cs="Arial"/>
                <w:sz w:val="2"/>
                <w:szCs w:val="2"/>
              </w:rPr>
              <w:t> </w:t>
            </w:r>
          </w:p>
        </w:tc>
        <w:tc>
          <w:tcPr>
            <w:tcW w:w="703" w:type="dxa"/>
            <w:tcBorders>
              <w:top w:val="single" w:sz="6" w:space="0" w:color="000000"/>
            </w:tcBorders>
            <w:vAlign w:val="center"/>
            <w:hideMark/>
          </w:tcPr>
          <w:p w14:paraId="33A9AC98" w14:textId="77777777" w:rsidR="00B1362F" w:rsidRDefault="00B1362F">
            <w:pPr>
              <w:rPr>
                <w:rFonts w:ascii="Arial" w:hAnsi="Arial" w:cs="Arial"/>
                <w:sz w:val="2"/>
                <w:szCs w:val="2"/>
              </w:rPr>
            </w:pPr>
            <w:r>
              <w:rPr>
                <w:rFonts w:ascii="Arial" w:hAnsi="Arial" w:cs="Arial"/>
                <w:sz w:val="2"/>
                <w:szCs w:val="2"/>
              </w:rPr>
              <w:t> </w:t>
            </w:r>
          </w:p>
        </w:tc>
      </w:tr>
      <w:tr w:rsidR="00B1362F" w14:paraId="52E5D822" w14:textId="77777777" w:rsidTr="00F24BBC">
        <w:trPr>
          <w:cantSplit/>
        </w:trPr>
        <w:tc>
          <w:tcPr>
            <w:tcW w:w="8641" w:type="dxa"/>
            <w:tcBorders>
              <w:bottom w:val="single" w:sz="6" w:space="0" w:color="000000"/>
            </w:tcBorders>
            <w:tcMar>
              <w:top w:w="0" w:type="dxa"/>
              <w:left w:w="0" w:type="dxa"/>
              <w:bottom w:w="40" w:type="dxa"/>
              <w:right w:w="0" w:type="dxa"/>
            </w:tcMar>
            <w:vAlign w:val="bottom"/>
            <w:hideMark/>
          </w:tcPr>
          <w:p w14:paraId="69C9F23B" w14:textId="77777777" w:rsidR="00B1362F" w:rsidRPr="00FD1FBC"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035EABFC" w14:textId="77777777" w:rsidR="00B1362F" w:rsidRDefault="00B1362F">
            <w:pPr>
              <w:pStyle w:val="NormalWeb"/>
              <w:spacing w:before="0" w:beforeAutospacing="0" w:after="0" w:afterAutospacing="0"/>
              <w:rPr>
                <w:rFonts w:ascii="Arial" w:hAnsi="Arial" w:cs="Arial"/>
                <w:sz w:val="20"/>
                <w:szCs w:val="20"/>
              </w:rPr>
            </w:pPr>
            <w:r>
              <w:rPr>
                <w:rFonts w:ascii="Arial" w:hAnsi="Arial" w:cs="Arial"/>
                <w:b/>
                <w:bCs/>
                <w:sz w:val="20"/>
                <w:szCs w:val="20"/>
              </w:rPr>
              <w:t>Shareholder Proposals</w:t>
            </w:r>
          </w:p>
          <w:p w14:paraId="61F8A143" w14:textId="77777777" w:rsidR="00B1362F" w:rsidRDefault="00B1362F">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1456" w:type="dxa"/>
            <w:tcBorders>
              <w:bottom w:val="single" w:sz="6" w:space="0" w:color="000000"/>
            </w:tcBorders>
            <w:noWrap/>
            <w:tcMar>
              <w:top w:w="0" w:type="dxa"/>
              <w:left w:w="144" w:type="dxa"/>
              <w:bottom w:w="0" w:type="dxa"/>
              <w:right w:w="0" w:type="dxa"/>
            </w:tcMar>
            <w:vAlign w:val="bottom"/>
            <w:hideMark/>
          </w:tcPr>
          <w:p w14:paraId="1A4F6275" w14:textId="77777777" w:rsidR="00B1362F" w:rsidRDefault="00B1362F">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703" w:type="dxa"/>
            <w:tcBorders>
              <w:bottom w:val="single" w:sz="6" w:space="0" w:color="000000"/>
            </w:tcBorders>
            <w:noWrap/>
            <w:tcMar>
              <w:top w:w="0" w:type="dxa"/>
              <w:left w:w="144" w:type="dxa"/>
              <w:bottom w:w="0" w:type="dxa"/>
              <w:right w:w="0" w:type="dxa"/>
            </w:tcMar>
            <w:vAlign w:val="bottom"/>
            <w:hideMark/>
          </w:tcPr>
          <w:p w14:paraId="7280D12E" w14:textId="77777777" w:rsidR="00B1362F" w:rsidRDefault="00B1362F">
            <w:pPr>
              <w:rPr>
                <w:rFonts w:ascii="Arial" w:hAnsi="Arial" w:cs="Arial"/>
                <w:sz w:val="4"/>
                <w:szCs w:val="4"/>
              </w:rPr>
            </w:pPr>
          </w:p>
        </w:tc>
      </w:tr>
      <w:tr w:rsidR="00B1362F" w14:paraId="7DEB7ABA" w14:textId="77777777" w:rsidTr="00F24BBC">
        <w:trPr>
          <w:cantSplit/>
        </w:trPr>
        <w:tc>
          <w:tcPr>
            <w:tcW w:w="8641" w:type="dxa"/>
            <w:vAlign w:val="center"/>
            <w:hideMark/>
          </w:tcPr>
          <w:p w14:paraId="56A16518" w14:textId="77777777" w:rsidR="00B1362F" w:rsidRPr="00FD1FBC" w:rsidRDefault="00B1362F" w:rsidP="00F24BBC">
            <w:pPr>
              <w:pStyle w:val="NormalWeb"/>
              <w:tabs>
                <w:tab w:val="right" w:leader="dot" w:pos="8640"/>
              </w:tabs>
              <w:spacing w:before="0" w:beforeAutospacing="0" w:after="0" w:afterAutospacing="0"/>
              <w:ind w:left="480"/>
              <w:rPr>
                <w:rFonts w:ascii="Arial" w:hAnsi="Arial" w:cs="Arial"/>
                <w:sz w:val="18"/>
                <w:szCs w:val="18"/>
              </w:rPr>
            </w:pPr>
            <w:r>
              <w:rPr>
                <w:rFonts w:ascii="Arial" w:hAnsi="Arial" w:cs="Arial"/>
                <w:sz w:val="18"/>
                <w:szCs w:val="18"/>
              </w:rPr>
              <w:t>Report on Risks of Weapons Development</w:t>
            </w:r>
            <w:r>
              <w:rPr>
                <w:rFonts w:ascii="Arial" w:hAnsi="Arial" w:cs="Arial"/>
                <w:sz w:val="18"/>
                <w:szCs w:val="18"/>
              </w:rPr>
              <w:tab/>
            </w:r>
          </w:p>
        </w:tc>
        <w:tc>
          <w:tcPr>
            <w:tcW w:w="1456" w:type="dxa"/>
            <w:noWrap/>
            <w:tcMar>
              <w:top w:w="0" w:type="dxa"/>
              <w:left w:w="144" w:type="dxa"/>
              <w:bottom w:w="0" w:type="dxa"/>
              <w:right w:w="0" w:type="dxa"/>
            </w:tcMar>
            <w:vAlign w:val="center"/>
            <w:hideMark/>
          </w:tcPr>
          <w:p w14:paraId="08B03445"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6AD1F9C7" w14:textId="77777777" w:rsidR="00B1362F" w:rsidRDefault="00B1362F">
            <w:pPr>
              <w:pStyle w:val="NormalWeb"/>
              <w:spacing w:before="0" w:beforeAutospacing="0" w:after="20" w:afterAutospacing="0"/>
              <w:jc w:val="center"/>
              <w:rPr>
                <w:rFonts w:ascii="Arial" w:hAnsi="Arial" w:cs="Arial"/>
                <w:sz w:val="18"/>
                <w:szCs w:val="18"/>
              </w:rPr>
            </w:pPr>
            <w:r>
              <w:rPr>
                <w:rFonts w:ascii="Arial" w:hAnsi="Arial" w:cs="Arial"/>
                <w:sz w:val="18"/>
                <w:szCs w:val="18"/>
              </w:rPr>
              <w:t>AGAINST</w:t>
            </w:r>
          </w:p>
        </w:tc>
        <w:tc>
          <w:tcPr>
            <w:tcW w:w="703" w:type="dxa"/>
            <w:noWrap/>
            <w:tcMar>
              <w:top w:w="0" w:type="dxa"/>
              <w:left w:w="144" w:type="dxa"/>
              <w:bottom w:w="0" w:type="dxa"/>
              <w:right w:w="0" w:type="dxa"/>
            </w:tcMar>
            <w:vAlign w:val="center"/>
            <w:hideMark/>
          </w:tcPr>
          <w:p w14:paraId="146848C6"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7FBC829B" w14:textId="3B326326" w:rsidR="00B1362F" w:rsidRDefault="00D66C0C">
            <w:pPr>
              <w:pStyle w:val="NormalWeb"/>
              <w:spacing w:before="0" w:beforeAutospacing="0" w:after="20" w:afterAutospacing="0"/>
              <w:jc w:val="center"/>
              <w:rPr>
                <w:rFonts w:ascii="Arial" w:hAnsi="Arial" w:cs="Arial"/>
                <w:sz w:val="18"/>
                <w:szCs w:val="18"/>
              </w:rPr>
            </w:pPr>
            <w:r>
              <w:rPr>
                <w:rFonts w:ascii="Arial" w:hAnsi="Arial" w:cs="Arial"/>
                <w:b/>
                <w:bCs/>
                <w:sz w:val="18"/>
                <w:szCs w:val="18"/>
              </w:rPr>
              <w:t>71</w:t>
            </w:r>
          </w:p>
        </w:tc>
      </w:tr>
      <w:tr w:rsidR="00B1362F" w14:paraId="2859FCFD" w14:textId="77777777" w:rsidTr="00F24BBC">
        <w:trPr>
          <w:cantSplit/>
        </w:trPr>
        <w:tc>
          <w:tcPr>
            <w:tcW w:w="8641" w:type="dxa"/>
            <w:vAlign w:val="center"/>
            <w:hideMark/>
          </w:tcPr>
          <w:p w14:paraId="4DD02CAD"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464ED378" w14:textId="77777777" w:rsidR="00B1362F" w:rsidRDefault="00B1362F" w:rsidP="00F24BBC">
            <w:pPr>
              <w:pStyle w:val="NormalWeb"/>
              <w:tabs>
                <w:tab w:val="right" w:leader="dot" w:pos="8640"/>
              </w:tabs>
              <w:spacing w:before="0" w:beforeAutospacing="0" w:after="20" w:afterAutospacing="0"/>
              <w:ind w:left="480"/>
              <w:rPr>
                <w:rFonts w:ascii="Arial" w:hAnsi="Arial" w:cs="Arial"/>
                <w:sz w:val="18"/>
                <w:szCs w:val="18"/>
              </w:rPr>
            </w:pPr>
            <w:r>
              <w:rPr>
                <w:rFonts w:ascii="Arial" w:hAnsi="Arial" w:cs="Arial"/>
                <w:sz w:val="18"/>
                <w:szCs w:val="18"/>
              </w:rPr>
              <w:t>Assessment of Investing in Bitcoin</w:t>
            </w:r>
            <w:r>
              <w:rPr>
                <w:rFonts w:ascii="Arial" w:hAnsi="Arial" w:cs="Arial"/>
                <w:sz w:val="18"/>
                <w:szCs w:val="18"/>
              </w:rPr>
              <w:tab/>
            </w:r>
          </w:p>
        </w:tc>
        <w:tc>
          <w:tcPr>
            <w:tcW w:w="1456" w:type="dxa"/>
            <w:noWrap/>
            <w:tcMar>
              <w:top w:w="0" w:type="dxa"/>
              <w:left w:w="144" w:type="dxa"/>
              <w:bottom w:w="0" w:type="dxa"/>
              <w:right w:w="0" w:type="dxa"/>
            </w:tcMar>
            <w:vAlign w:val="center"/>
            <w:hideMark/>
          </w:tcPr>
          <w:p w14:paraId="59138EA4"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5E540091" w14:textId="77777777" w:rsidR="00B1362F" w:rsidRDefault="00B1362F">
            <w:pPr>
              <w:pStyle w:val="NormalWeb"/>
              <w:spacing w:before="0" w:beforeAutospacing="0" w:after="20" w:afterAutospacing="0"/>
              <w:jc w:val="center"/>
              <w:rPr>
                <w:rFonts w:ascii="Arial" w:hAnsi="Arial" w:cs="Arial"/>
                <w:sz w:val="18"/>
                <w:szCs w:val="18"/>
              </w:rPr>
            </w:pPr>
            <w:r>
              <w:rPr>
                <w:rFonts w:ascii="Arial" w:hAnsi="Arial" w:cs="Arial"/>
                <w:sz w:val="18"/>
                <w:szCs w:val="18"/>
              </w:rPr>
              <w:t>AGAINST</w:t>
            </w:r>
          </w:p>
        </w:tc>
        <w:tc>
          <w:tcPr>
            <w:tcW w:w="703" w:type="dxa"/>
            <w:noWrap/>
            <w:tcMar>
              <w:top w:w="0" w:type="dxa"/>
              <w:left w:w="144" w:type="dxa"/>
              <w:bottom w:w="0" w:type="dxa"/>
              <w:right w:w="0" w:type="dxa"/>
            </w:tcMar>
            <w:vAlign w:val="center"/>
            <w:hideMark/>
          </w:tcPr>
          <w:p w14:paraId="57A6B675"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31B2830B" w14:textId="17127D2D" w:rsidR="00B1362F" w:rsidRDefault="00D66C0C">
            <w:pPr>
              <w:pStyle w:val="NormalWeb"/>
              <w:spacing w:before="0" w:beforeAutospacing="0" w:after="20" w:afterAutospacing="0"/>
              <w:jc w:val="center"/>
              <w:rPr>
                <w:rFonts w:ascii="Arial" w:hAnsi="Arial" w:cs="Arial"/>
                <w:sz w:val="18"/>
                <w:szCs w:val="18"/>
              </w:rPr>
            </w:pPr>
            <w:r>
              <w:rPr>
                <w:rFonts w:ascii="Arial" w:hAnsi="Arial" w:cs="Arial"/>
                <w:b/>
                <w:bCs/>
                <w:sz w:val="18"/>
                <w:szCs w:val="18"/>
              </w:rPr>
              <w:t>72</w:t>
            </w:r>
          </w:p>
        </w:tc>
      </w:tr>
      <w:tr w:rsidR="00B1362F" w14:paraId="7F400C7D" w14:textId="77777777" w:rsidTr="00F24BBC">
        <w:trPr>
          <w:cantSplit/>
        </w:trPr>
        <w:tc>
          <w:tcPr>
            <w:tcW w:w="8641" w:type="dxa"/>
            <w:vAlign w:val="center"/>
            <w:hideMark/>
          </w:tcPr>
          <w:p w14:paraId="1F4B2E09"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2231C49F" w14:textId="77777777" w:rsidR="00B1362F" w:rsidRDefault="00B1362F" w:rsidP="00F24BBC">
            <w:pPr>
              <w:pStyle w:val="NormalWeb"/>
              <w:tabs>
                <w:tab w:val="right" w:leader="dot" w:pos="8640"/>
              </w:tabs>
              <w:spacing w:before="0" w:beforeAutospacing="0" w:after="20" w:afterAutospacing="0"/>
              <w:ind w:left="480"/>
              <w:rPr>
                <w:rFonts w:ascii="Arial" w:hAnsi="Arial" w:cs="Arial"/>
                <w:sz w:val="18"/>
                <w:szCs w:val="18"/>
              </w:rPr>
            </w:pPr>
            <w:r>
              <w:rPr>
                <w:rFonts w:ascii="Arial" w:hAnsi="Arial" w:cs="Arial"/>
                <w:sz w:val="18"/>
                <w:szCs w:val="18"/>
              </w:rPr>
              <w:t>Report on Data Operations in Human Rights Hotspots</w:t>
            </w:r>
            <w:r>
              <w:rPr>
                <w:rFonts w:ascii="Arial" w:hAnsi="Arial" w:cs="Arial"/>
                <w:sz w:val="18"/>
                <w:szCs w:val="18"/>
              </w:rPr>
              <w:tab/>
            </w:r>
          </w:p>
        </w:tc>
        <w:tc>
          <w:tcPr>
            <w:tcW w:w="1456" w:type="dxa"/>
            <w:noWrap/>
            <w:tcMar>
              <w:top w:w="0" w:type="dxa"/>
              <w:left w:w="144" w:type="dxa"/>
              <w:bottom w:w="0" w:type="dxa"/>
              <w:right w:w="0" w:type="dxa"/>
            </w:tcMar>
            <w:vAlign w:val="center"/>
            <w:hideMark/>
          </w:tcPr>
          <w:p w14:paraId="6A50C7D3"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380ECF1B" w14:textId="77777777" w:rsidR="00B1362F" w:rsidRDefault="00B1362F">
            <w:pPr>
              <w:pStyle w:val="NormalWeb"/>
              <w:spacing w:before="0" w:beforeAutospacing="0" w:after="20" w:afterAutospacing="0"/>
              <w:jc w:val="center"/>
              <w:rPr>
                <w:rFonts w:ascii="Arial" w:hAnsi="Arial" w:cs="Arial"/>
                <w:sz w:val="18"/>
                <w:szCs w:val="18"/>
              </w:rPr>
            </w:pPr>
            <w:r>
              <w:rPr>
                <w:rFonts w:ascii="Arial" w:hAnsi="Arial" w:cs="Arial"/>
                <w:sz w:val="18"/>
                <w:szCs w:val="18"/>
              </w:rPr>
              <w:t>AGAINST</w:t>
            </w:r>
          </w:p>
        </w:tc>
        <w:tc>
          <w:tcPr>
            <w:tcW w:w="703" w:type="dxa"/>
            <w:noWrap/>
            <w:tcMar>
              <w:top w:w="0" w:type="dxa"/>
              <w:left w:w="144" w:type="dxa"/>
              <w:bottom w:w="0" w:type="dxa"/>
              <w:right w:w="0" w:type="dxa"/>
            </w:tcMar>
            <w:vAlign w:val="center"/>
            <w:hideMark/>
          </w:tcPr>
          <w:p w14:paraId="2B2C1667"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55642DDB" w14:textId="3B58EF0E" w:rsidR="00B1362F" w:rsidRDefault="00D66C0C">
            <w:pPr>
              <w:pStyle w:val="NormalWeb"/>
              <w:spacing w:before="0" w:beforeAutospacing="0" w:after="20" w:afterAutospacing="0"/>
              <w:jc w:val="center"/>
              <w:rPr>
                <w:rFonts w:ascii="Arial" w:hAnsi="Arial" w:cs="Arial"/>
                <w:sz w:val="18"/>
                <w:szCs w:val="18"/>
              </w:rPr>
            </w:pPr>
            <w:r>
              <w:rPr>
                <w:rFonts w:ascii="Arial" w:hAnsi="Arial" w:cs="Arial"/>
                <w:b/>
                <w:bCs/>
                <w:sz w:val="18"/>
                <w:szCs w:val="18"/>
              </w:rPr>
              <w:t>73</w:t>
            </w:r>
          </w:p>
        </w:tc>
      </w:tr>
      <w:tr w:rsidR="00B1362F" w14:paraId="4FF57D48" w14:textId="77777777" w:rsidTr="00F24BBC">
        <w:trPr>
          <w:cantSplit/>
        </w:trPr>
        <w:tc>
          <w:tcPr>
            <w:tcW w:w="8641" w:type="dxa"/>
            <w:vAlign w:val="center"/>
            <w:hideMark/>
          </w:tcPr>
          <w:p w14:paraId="572C00C2"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4E25FB4D" w14:textId="77777777" w:rsidR="00B1362F" w:rsidRDefault="00B1362F" w:rsidP="00F24BBC">
            <w:pPr>
              <w:pStyle w:val="NormalWeb"/>
              <w:tabs>
                <w:tab w:val="right" w:leader="dot" w:pos="8640"/>
              </w:tabs>
              <w:spacing w:before="0" w:beforeAutospacing="0" w:after="20" w:afterAutospacing="0"/>
              <w:ind w:left="480"/>
              <w:rPr>
                <w:rFonts w:ascii="Arial" w:hAnsi="Arial" w:cs="Arial"/>
                <w:sz w:val="18"/>
                <w:szCs w:val="18"/>
              </w:rPr>
            </w:pPr>
            <w:r>
              <w:rPr>
                <w:rFonts w:ascii="Arial" w:hAnsi="Arial" w:cs="Arial"/>
                <w:sz w:val="18"/>
                <w:szCs w:val="18"/>
              </w:rPr>
              <w:t>Report on Artificial Intelligence and Machine Learning Tools for Oil and Gas Development and Production</w:t>
            </w:r>
            <w:r>
              <w:rPr>
                <w:rFonts w:ascii="Arial" w:hAnsi="Arial" w:cs="Arial"/>
                <w:sz w:val="18"/>
                <w:szCs w:val="18"/>
              </w:rPr>
              <w:tab/>
            </w:r>
          </w:p>
        </w:tc>
        <w:tc>
          <w:tcPr>
            <w:tcW w:w="1456" w:type="dxa"/>
            <w:noWrap/>
            <w:tcMar>
              <w:top w:w="0" w:type="dxa"/>
              <w:left w:w="144" w:type="dxa"/>
              <w:bottom w:w="0" w:type="dxa"/>
              <w:right w:w="0" w:type="dxa"/>
            </w:tcMar>
            <w:vAlign w:val="bottom"/>
            <w:hideMark/>
          </w:tcPr>
          <w:p w14:paraId="2226973C"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3D849F9B" w14:textId="77777777" w:rsidR="00B1362F" w:rsidRDefault="00B1362F">
            <w:pPr>
              <w:pStyle w:val="NormalWeb"/>
              <w:spacing w:before="0" w:beforeAutospacing="0" w:after="20" w:afterAutospacing="0"/>
              <w:jc w:val="center"/>
              <w:rPr>
                <w:rFonts w:ascii="Arial" w:hAnsi="Arial" w:cs="Arial"/>
                <w:sz w:val="18"/>
                <w:szCs w:val="18"/>
              </w:rPr>
            </w:pPr>
            <w:r>
              <w:rPr>
                <w:rFonts w:ascii="Arial" w:hAnsi="Arial" w:cs="Arial"/>
                <w:sz w:val="18"/>
                <w:szCs w:val="18"/>
              </w:rPr>
              <w:t>AGAINST</w:t>
            </w:r>
          </w:p>
        </w:tc>
        <w:tc>
          <w:tcPr>
            <w:tcW w:w="703" w:type="dxa"/>
            <w:noWrap/>
            <w:tcMar>
              <w:top w:w="0" w:type="dxa"/>
              <w:left w:w="144" w:type="dxa"/>
              <w:bottom w:w="0" w:type="dxa"/>
              <w:right w:w="0" w:type="dxa"/>
            </w:tcMar>
            <w:vAlign w:val="bottom"/>
            <w:hideMark/>
          </w:tcPr>
          <w:p w14:paraId="23EBC9BD"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27A715A1" w14:textId="5DD7BF68" w:rsidR="00B1362F" w:rsidRDefault="00D66C0C">
            <w:pPr>
              <w:pStyle w:val="NormalWeb"/>
              <w:spacing w:before="0" w:beforeAutospacing="0" w:after="20" w:afterAutospacing="0"/>
              <w:jc w:val="center"/>
              <w:rPr>
                <w:rFonts w:ascii="Arial" w:hAnsi="Arial" w:cs="Arial"/>
                <w:sz w:val="18"/>
                <w:szCs w:val="18"/>
              </w:rPr>
            </w:pPr>
            <w:r>
              <w:rPr>
                <w:rFonts w:ascii="Arial" w:hAnsi="Arial" w:cs="Arial"/>
                <w:b/>
                <w:bCs/>
                <w:sz w:val="18"/>
                <w:szCs w:val="18"/>
              </w:rPr>
              <w:t>75</w:t>
            </w:r>
          </w:p>
        </w:tc>
      </w:tr>
      <w:tr w:rsidR="00B1362F" w14:paraId="3E76F922" w14:textId="77777777" w:rsidTr="00F24BBC">
        <w:trPr>
          <w:cantSplit/>
        </w:trPr>
        <w:tc>
          <w:tcPr>
            <w:tcW w:w="8641" w:type="dxa"/>
            <w:vAlign w:val="center"/>
            <w:hideMark/>
          </w:tcPr>
          <w:p w14:paraId="17D40B0D"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3CB8A7AC" w14:textId="77777777" w:rsidR="00B1362F" w:rsidRDefault="00B1362F" w:rsidP="00F24BBC">
            <w:pPr>
              <w:pStyle w:val="NormalWeb"/>
              <w:tabs>
                <w:tab w:val="right" w:leader="dot" w:pos="8640"/>
              </w:tabs>
              <w:spacing w:before="0" w:beforeAutospacing="0" w:after="20" w:afterAutospacing="0"/>
              <w:ind w:left="480"/>
              <w:rPr>
                <w:rFonts w:ascii="Arial" w:hAnsi="Arial" w:cs="Arial"/>
                <w:sz w:val="18"/>
                <w:szCs w:val="18"/>
              </w:rPr>
            </w:pPr>
            <w:r>
              <w:rPr>
                <w:rFonts w:ascii="Arial" w:hAnsi="Arial" w:cs="Arial"/>
                <w:sz w:val="18"/>
                <w:szCs w:val="18"/>
              </w:rPr>
              <w:t>Report on AI Misinformation and Disinformation</w:t>
            </w:r>
            <w:r>
              <w:rPr>
                <w:rFonts w:ascii="Arial" w:hAnsi="Arial" w:cs="Arial"/>
                <w:sz w:val="18"/>
                <w:szCs w:val="18"/>
              </w:rPr>
              <w:tab/>
            </w:r>
          </w:p>
        </w:tc>
        <w:tc>
          <w:tcPr>
            <w:tcW w:w="1456" w:type="dxa"/>
            <w:noWrap/>
            <w:tcMar>
              <w:top w:w="0" w:type="dxa"/>
              <w:left w:w="144" w:type="dxa"/>
              <w:bottom w:w="0" w:type="dxa"/>
              <w:right w:w="0" w:type="dxa"/>
            </w:tcMar>
            <w:vAlign w:val="center"/>
            <w:hideMark/>
          </w:tcPr>
          <w:p w14:paraId="130542EF"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4BE58F4F" w14:textId="77777777" w:rsidR="00B1362F" w:rsidRDefault="00B1362F">
            <w:pPr>
              <w:pStyle w:val="NormalWeb"/>
              <w:spacing w:before="0" w:beforeAutospacing="0" w:after="20" w:afterAutospacing="0"/>
              <w:jc w:val="center"/>
              <w:rPr>
                <w:rFonts w:ascii="Arial" w:hAnsi="Arial" w:cs="Arial"/>
                <w:sz w:val="18"/>
                <w:szCs w:val="18"/>
              </w:rPr>
            </w:pPr>
            <w:r>
              <w:rPr>
                <w:rFonts w:ascii="Arial" w:hAnsi="Arial" w:cs="Arial"/>
                <w:sz w:val="18"/>
                <w:szCs w:val="18"/>
              </w:rPr>
              <w:t>AGAINST</w:t>
            </w:r>
          </w:p>
        </w:tc>
        <w:tc>
          <w:tcPr>
            <w:tcW w:w="703" w:type="dxa"/>
            <w:noWrap/>
            <w:tcMar>
              <w:top w:w="0" w:type="dxa"/>
              <w:left w:w="144" w:type="dxa"/>
              <w:bottom w:w="0" w:type="dxa"/>
              <w:right w:w="0" w:type="dxa"/>
            </w:tcMar>
            <w:vAlign w:val="center"/>
            <w:hideMark/>
          </w:tcPr>
          <w:p w14:paraId="40B7A44A"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60267582" w14:textId="38D6D206" w:rsidR="00B1362F" w:rsidRDefault="00D66C0C">
            <w:pPr>
              <w:pStyle w:val="NormalWeb"/>
              <w:spacing w:before="0" w:beforeAutospacing="0" w:after="20" w:afterAutospacing="0"/>
              <w:jc w:val="center"/>
              <w:rPr>
                <w:rFonts w:ascii="Arial" w:hAnsi="Arial" w:cs="Arial"/>
                <w:sz w:val="18"/>
                <w:szCs w:val="18"/>
              </w:rPr>
            </w:pPr>
            <w:r>
              <w:rPr>
                <w:rFonts w:ascii="Arial" w:hAnsi="Arial" w:cs="Arial"/>
                <w:b/>
                <w:bCs/>
                <w:sz w:val="18"/>
                <w:szCs w:val="18"/>
              </w:rPr>
              <w:t>77</w:t>
            </w:r>
          </w:p>
        </w:tc>
      </w:tr>
      <w:tr w:rsidR="00B1362F" w14:paraId="268AD30E" w14:textId="77777777" w:rsidTr="00F24BBC">
        <w:trPr>
          <w:cantSplit/>
        </w:trPr>
        <w:tc>
          <w:tcPr>
            <w:tcW w:w="8641" w:type="dxa"/>
            <w:vAlign w:val="center"/>
            <w:hideMark/>
          </w:tcPr>
          <w:p w14:paraId="75405F52"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4195C20D" w14:textId="77777777" w:rsidR="00B1362F" w:rsidRDefault="00B1362F" w:rsidP="00F24BBC">
            <w:pPr>
              <w:pStyle w:val="NormalWeb"/>
              <w:tabs>
                <w:tab w:val="right" w:leader="dot" w:pos="8640"/>
              </w:tabs>
              <w:spacing w:before="0" w:beforeAutospacing="0" w:after="20" w:afterAutospacing="0"/>
              <w:ind w:left="480"/>
              <w:rPr>
                <w:rFonts w:ascii="Arial" w:hAnsi="Arial" w:cs="Arial"/>
                <w:sz w:val="18"/>
                <w:szCs w:val="18"/>
              </w:rPr>
            </w:pPr>
            <w:r>
              <w:rPr>
                <w:rFonts w:ascii="Arial" w:hAnsi="Arial" w:cs="Arial"/>
                <w:sz w:val="18"/>
                <w:szCs w:val="18"/>
              </w:rPr>
              <w:t>Report on AI Data Sourcing Accountability</w:t>
            </w:r>
            <w:r>
              <w:rPr>
                <w:rFonts w:ascii="Arial" w:hAnsi="Arial" w:cs="Arial"/>
                <w:sz w:val="18"/>
                <w:szCs w:val="18"/>
              </w:rPr>
              <w:tab/>
            </w:r>
          </w:p>
        </w:tc>
        <w:tc>
          <w:tcPr>
            <w:tcW w:w="1456" w:type="dxa"/>
            <w:noWrap/>
            <w:tcMar>
              <w:top w:w="0" w:type="dxa"/>
              <w:left w:w="144" w:type="dxa"/>
              <w:bottom w:w="0" w:type="dxa"/>
              <w:right w:w="0" w:type="dxa"/>
            </w:tcMar>
            <w:vAlign w:val="center"/>
            <w:hideMark/>
          </w:tcPr>
          <w:p w14:paraId="294250E7"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70268222" w14:textId="77777777" w:rsidR="00B1362F" w:rsidRDefault="00B1362F">
            <w:pPr>
              <w:pStyle w:val="NormalWeb"/>
              <w:spacing w:before="0" w:beforeAutospacing="0" w:after="20" w:afterAutospacing="0"/>
              <w:jc w:val="center"/>
              <w:rPr>
                <w:rFonts w:ascii="Arial" w:hAnsi="Arial" w:cs="Arial"/>
                <w:sz w:val="18"/>
                <w:szCs w:val="18"/>
              </w:rPr>
            </w:pPr>
            <w:r>
              <w:rPr>
                <w:rFonts w:ascii="Arial" w:hAnsi="Arial" w:cs="Arial"/>
                <w:sz w:val="18"/>
                <w:szCs w:val="18"/>
              </w:rPr>
              <w:t>AGAINST</w:t>
            </w:r>
          </w:p>
        </w:tc>
        <w:tc>
          <w:tcPr>
            <w:tcW w:w="703" w:type="dxa"/>
            <w:noWrap/>
            <w:tcMar>
              <w:top w:w="0" w:type="dxa"/>
              <w:left w:w="144" w:type="dxa"/>
              <w:bottom w:w="0" w:type="dxa"/>
              <w:right w:w="0" w:type="dxa"/>
            </w:tcMar>
            <w:vAlign w:val="center"/>
            <w:hideMark/>
          </w:tcPr>
          <w:p w14:paraId="105B58DA"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1B6C5879" w14:textId="2443F078" w:rsidR="00B1362F" w:rsidRDefault="00D66C0C">
            <w:pPr>
              <w:pStyle w:val="NormalWeb"/>
              <w:spacing w:before="0" w:beforeAutospacing="0" w:after="20" w:afterAutospacing="0"/>
              <w:jc w:val="center"/>
              <w:rPr>
                <w:rFonts w:ascii="Arial" w:hAnsi="Arial" w:cs="Arial"/>
                <w:sz w:val="18"/>
                <w:szCs w:val="18"/>
              </w:rPr>
            </w:pPr>
            <w:r>
              <w:rPr>
                <w:rFonts w:ascii="Arial" w:hAnsi="Arial" w:cs="Arial"/>
                <w:b/>
                <w:bCs/>
                <w:sz w:val="18"/>
                <w:szCs w:val="18"/>
              </w:rPr>
              <w:t>79</w:t>
            </w:r>
          </w:p>
        </w:tc>
      </w:tr>
    </w:tbl>
    <w:p w14:paraId="36CF834C" w14:textId="77777777" w:rsidR="00B1362F" w:rsidRPr="00FD1FBC" w:rsidRDefault="00B1362F">
      <w:pPr>
        <w:pStyle w:val="NormalWeb"/>
        <w:spacing w:before="180" w:beforeAutospacing="0" w:after="0" w:afterAutospacing="0"/>
        <w:rPr>
          <w:sz w:val="2"/>
          <w:szCs w:val="2"/>
        </w:rPr>
      </w:pPr>
      <w:r>
        <w:rPr>
          <w:sz w:val="2"/>
          <w:szCs w:val="2"/>
        </w:rPr>
        <w:t> </w:t>
      </w:r>
    </w:p>
    <w:p w14:paraId="51ECD1D3" w14:textId="77777777" w:rsidR="00B1362F" w:rsidRDefault="00B1362F" w:rsidP="00415BD0">
      <w:pPr>
        <w:pStyle w:val="NormalWeb"/>
        <w:pageBreakBefore/>
        <w:spacing w:before="0" w:beforeAutospacing="0" w:after="0" w:afterAutospacing="0"/>
        <w:rPr>
          <w:rFonts w:ascii="Arial" w:hAnsi="Arial" w:cs="Arial"/>
          <w:sz w:val="28"/>
          <w:szCs w:val="28"/>
        </w:rPr>
      </w:pPr>
      <w:r>
        <w:rPr>
          <w:rFonts w:ascii="Arial" w:hAnsi="Arial" w:cs="Arial"/>
          <w:b/>
          <w:bCs/>
          <w:color w:val="0075C9"/>
          <w:sz w:val="28"/>
          <w:szCs w:val="28"/>
        </w:rPr>
        <w:lastRenderedPageBreak/>
        <w:t xml:space="preserve">Our Director Nominees </w:t>
      </w:r>
    </w:p>
    <w:p w14:paraId="053A75FB" w14:textId="77777777" w:rsidR="00B1362F" w:rsidRDefault="00B1362F">
      <w:pPr>
        <w:pStyle w:val="NormalWeb"/>
        <w:keepNext/>
        <w:spacing w:before="120" w:beforeAutospacing="0" w:after="0" w:afterAutospacing="0"/>
        <w:rPr>
          <w:rFonts w:ascii="Arial" w:hAnsi="Arial" w:cs="Arial"/>
          <w:sz w:val="18"/>
          <w:szCs w:val="18"/>
        </w:rPr>
      </w:pPr>
      <w:r>
        <w:rPr>
          <w:rFonts w:ascii="Arial" w:hAnsi="Arial" w:cs="Arial"/>
          <w:b/>
          <w:bCs/>
          <w:sz w:val="18"/>
          <w:szCs w:val="18"/>
        </w:rPr>
        <w:t xml:space="preserve">See Part 1 – Governance and our Board of Directors for more information. </w:t>
      </w:r>
    </w:p>
    <w:p w14:paraId="2ECCC7FF"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The following table provides summary information about each of the 12 director nominees. Each director is elected annually by a majority of votes cast. </w:t>
      </w:r>
    </w:p>
    <w:tbl>
      <w:tblPr>
        <w:tblW w:w="10814" w:type="dxa"/>
        <w:tblLayout w:type="fixed"/>
        <w:tblCellMar>
          <w:left w:w="0" w:type="dxa"/>
          <w:right w:w="0" w:type="dxa"/>
        </w:tblCellMar>
        <w:tblLook w:val="04A0" w:firstRow="1" w:lastRow="0" w:firstColumn="1" w:lastColumn="0" w:noHBand="0" w:noVBand="1"/>
      </w:tblPr>
      <w:tblGrid>
        <w:gridCol w:w="6373"/>
        <w:gridCol w:w="626"/>
        <w:gridCol w:w="985"/>
        <w:gridCol w:w="1365"/>
        <w:gridCol w:w="1445"/>
        <w:gridCol w:w="20"/>
      </w:tblGrid>
      <w:tr w:rsidR="00B1362F" w14:paraId="477E8F60" w14:textId="77777777" w:rsidTr="00606D97">
        <w:trPr>
          <w:gridAfter w:val="1"/>
          <w:wAfter w:w="20" w:type="dxa"/>
          <w:trHeight w:val="276"/>
          <w:tblHeader/>
        </w:trPr>
        <w:tc>
          <w:tcPr>
            <w:tcW w:w="6373" w:type="dxa"/>
            <w:vMerge w:val="restart"/>
            <w:tcBorders>
              <w:bottom w:val="single" w:sz="8" w:space="0" w:color="000000"/>
            </w:tcBorders>
            <w:vAlign w:val="bottom"/>
            <w:hideMark/>
          </w:tcPr>
          <w:p w14:paraId="773EF39D" w14:textId="77777777" w:rsidR="00B1362F" w:rsidRPr="00FD1FBC" w:rsidRDefault="00B1362F">
            <w:pPr>
              <w:pStyle w:val="NormalWeb"/>
              <w:keepNext/>
              <w:spacing w:before="0" w:beforeAutospacing="0" w:after="0" w:afterAutospacing="0"/>
              <w:ind w:firstLine="106"/>
              <w:rPr>
                <w:rFonts w:ascii="Arial" w:hAnsi="Arial" w:cs="Arial"/>
                <w:sz w:val="18"/>
                <w:szCs w:val="18"/>
              </w:rPr>
            </w:pPr>
            <w:r>
              <w:rPr>
                <w:rFonts w:ascii="Arial" w:hAnsi="Arial" w:cs="Arial"/>
                <w:b/>
                <w:bCs/>
                <w:sz w:val="18"/>
                <w:szCs w:val="18"/>
              </w:rPr>
              <w:t>Name</w:t>
            </w:r>
          </w:p>
          <w:p w14:paraId="4514D1FC" w14:textId="77777777" w:rsidR="00B1362F" w:rsidRDefault="00B1362F">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Occupation</w:t>
            </w:r>
          </w:p>
        </w:tc>
        <w:tc>
          <w:tcPr>
            <w:tcW w:w="626" w:type="dxa"/>
            <w:vMerge w:val="restart"/>
            <w:tcBorders>
              <w:bottom w:val="single" w:sz="8" w:space="0" w:color="000000"/>
            </w:tcBorders>
            <w:tcMar>
              <w:top w:w="0" w:type="dxa"/>
              <w:left w:w="144" w:type="dxa"/>
              <w:bottom w:w="0" w:type="dxa"/>
              <w:right w:w="0" w:type="dxa"/>
            </w:tcMar>
            <w:vAlign w:val="bottom"/>
            <w:hideMark/>
          </w:tcPr>
          <w:p w14:paraId="4AC893D4" w14:textId="77777777" w:rsidR="00B1362F" w:rsidRDefault="00B1362F">
            <w:pPr>
              <w:jc w:val="center"/>
              <w:rPr>
                <w:rFonts w:ascii="Arial" w:hAnsi="Arial" w:cs="Arial"/>
                <w:sz w:val="18"/>
                <w:szCs w:val="18"/>
              </w:rPr>
            </w:pPr>
            <w:r>
              <w:rPr>
                <w:rFonts w:ascii="Arial" w:hAnsi="Arial" w:cs="Arial"/>
                <w:b/>
                <w:bCs/>
                <w:sz w:val="18"/>
                <w:szCs w:val="18"/>
              </w:rPr>
              <w:t>Age</w:t>
            </w:r>
          </w:p>
        </w:tc>
        <w:tc>
          <w:tcPr>
            <w:tcW w:w="985" w:type="dxa"/>
            <w:vMerge w:val="restart"/>
            <w:tcBorders>
              <w:bottom w:val="single" w:sz="8" w:space="0" w:color="000000"/>
            </w:tcBorders>
            <w:tcMar>
              <w:top w:w="0" w:type="dxa"/>
              <w:left w:w="144" w:type="dxa"/>
              <w:bottom w:w="0" w:type="dxa"/>
              <w:right w:w="0" w:type="dxa"/>
            </w:tcMar>
            <w:vAlign w:val="bottom"/>
            <w:hideMark/>
          </w:tcPr>
          <w:p w14:paraId="0BDBF958" w14:textId="77777777" w:rsidR="00B1362F" w:rsidRPr="00FD1FBC" w:rsidRDefault="00B1362F">
            <w:pPr>
              <w:pStyle w:val="NormalWeb"/>
              <w:spacing w:before="0" w:beforeAutospacing="0" w:after="0" w:afterAutospacing="0"/>
              <w:jc w:val="center"/>
              <w:rPr>
                <w:rFonts w:ascii="Arial" w:hAnsi="Arial" w:cs="Arial"/>
                <w:sz w:val="18"/>
                <w:szCs w:val="18"/>
              </w:rPr>
            </w:pPr>
            <w:r>
              <w:rPr>
                <w:rFonts w:ascii="Arial" w:hAnsi="Arial" w:cs="Arial"/>
                <w:b/>
                <w:bCs/>
                <w:sz w:val="18"/>
                <w:szCs w:val="18"/>
              </w:rPr>
              <w:t>Director</w:t>
            </w:r>
          </w:p>
          <w:p w14:paraId="10F969D5" w14:textId="77777777" w:rsidR="00B1362F" w:rsidRDefault="00B1362F">
            <w:pPr>
              <w:pStyle w:val="NormalWeb"/>
              <w:spacing w:before="0" w:beforeAutospacing="0" w:after="20" w:afterAutospacing="0"/>
              <w:jc w:val="center"/>
              <w:rPr>
                <w:rFonts w:ascii="Arial" w:hAnsi="Arial" w:cs="Arial"/>
                <w:sz w:val="18"/>
                <w:szCs w:val="18"/>
              </w:rPr>
            </w:pPr>
            <w:r>
              <w:rPr>
                <w:rFonts w:ascii="Arial" w:hAnsi="Arial" w:cs="Arial"/>
                <w:b/>
                <w:bCs/>
                <w:sz w:val="18"/>
                <w:szCs w:val="18"/>
              </w:rPr>
              <w:t>Since</w:t>
            </w:r>
          </w:p>
        </w:tc>
        <w:tc>
          <w:tcPr>
            <w:tcW w:w="1365" w:type="dxa"/>
            <w:vMerge w:val="restart"/>
            <w:tcBorders>
              <w:bottom w:val="single" w:sz="8" w:space="0" w:color="000000"/>
            </w:tcBorders>
            <w:tcMar>
              <w:top w:w="0" w:type="dxa"/>
              <w:left w:w="144" w:type="dxa"/>
              <w:bottom w:w="0" w:type="dxa"/>
              <w:right w:w="0" w:type="dxa"/>
            </w:tcMar>
            <w:vAlign w:val="bottom"/>
            <w:hideMark/>
          </w:tcPr>
          <w:p w14:paraId="4B5DC115" w14:textId="77777777" w:rsidR="00B1362F" w:rsidRDefault="00B1362F">
            <w:pPr>
              <w:jc w:val="center"/>
              <w:rPr>
                <w:rFonts w:ascii="Arial" w:hAnsi="Arial" w:cs="Arial"/>
                <w:sz w:val="18"/>
                <w:szCs w:val="18"/>
              </w:rPr>
            </w:pPr>
            <w:r>
              <w:rPr>
                <w:rFonts w:ascii="Arial" w:hAnsi="Arial" w:cs="Arial"/>
                <w:b/>
                <w:bCs/>
                <w:sz w:val="18"/>
                <w:szCs w:val="18"/>
              </w:rPr>
              <w:t>Independent</w:t>
            </w:r>
          </w:p>
        </w:tc>
        <w:tc>
          <w:tcPr>
            <w:tcW w:w="1445" w:type="dxa"/>
            <w:vMerge w:val="restart"/>
            <w:tcBorders>
              <w:bottom w:val="single" w:sz="8" w:space="0" w:color="000000"/>
            </w:tcBorders>
            <w:tcMar>
              <w:top w:w="0" w:type="dxa"/>
              <w:left w:w="144" w:type="dxa"/>
              <w:bottom w:w="0" w:type="dxa"/>
              <w:right w:w="0" w:type="dxa"/>
            </w:tcMar>
            <w:vAlign w:val="bottom"/>
            <w:hideMark/>
          </w:tcPr>
          <w:p w14:paraId="66C51F03" w14:textId="77777777" w:rsidR="00B1362F" w:rsidRPr="00FD1FBC" w:rsidRDefault="00B1362F">
            <w:pPr>
              <w:pStyle w:val="NormalWeb"/>
              <w:spacing w:before="0" w:beforeAutospacing="0" w:after="0" w:afterAutospacing="0"/>
              <w:jc w:val="center"/>
              <w:rPr>
                <w:rFonts w:ascii="Arial" w:hAnsi="Arial" w:cs="Arial"/>
                <w:sz w:val="18"/>
                <w:szCs w:val="18"/>
              </w:rPr>
            </w:pPr>
            <w:r>
              <w:rPr>
                <w:rFonts w:ascii="Arial" w:hAnsi="Arial" w:cs="Arial"/>
                <w:b/>
                <w:bCs/>
                <w:sz w:val="18"/>
                <w:szCs w:val="18"/>
              </w:rPr>
              <w:t> Other Public </w:t>
            </w:r>
          </w:p>
          <w:p w14:paraId="3343B4DF" w14:textId="77777777" w:rsidR="00B1362F" w:rsidRDefault="00B1362F">
            <w:pPr>
              <w:pStyle w:val="NormalWeb"/>
              <w:spacing w:before="0" w:beforeAutospacing="0" w:after="20" w:afterAutospacing="0"/>
              <w:jc w:val="center"/>
              <w:rPr>
                <w:rFonts w:ascii="Arial" w:hAnsi="Arial" w:cs="Arial"/>
                <w:sz w:val="18"/>
                <w:szCs w:val="18"/>
              </w:rPr>
            </w:pPr>
            <w:r>
              <w:rPr>
                <w:rFonts w:ascii="Arial" w:hAnsi="Arial" w:cs="Arial"/>
                <w:b/>
                <w:bCs/>
                <w:sz w:val="18"/>
                <w:szCs w:val="18"/>
              </w:rPr>
              <w:t>Boards</w:t>
            </w:r>
          </w:p>
        </w:tc>
      </w:tr>
      <w:tr w:rsidR="00B1362F" w14:paraId="739DA36E" w14:textId="77777777" w:rsidTr="00606D97">
        <w:trPr>
          <w:tblHeader/>
        </w:trPr>
        <w:tc>
          <w:tcPr>
            <w:tcW w:w="6373" w:type="dxa"/>
            <w:vMerge/>
            <w:tcBorders>
              <w:bottom w:val="single" w:sz="8" w:space="0" w:color="000000"/>
            </w:tcBorders>
            <w:vAlign w:val="center"/>
            <w:hideMark/>
          </w:tcPr>
          <w:p w14:paraId="5D4F30D6" w14:textId="77777777" w:rsidR="00B1362F" w:rsidRPr="00FD1FBC" w:rsidRDefault="00B1362F">
            <w:pPr>
              <w:rPr>
                <w:rFonts w:ascii="Arial" w:hAnsi="Arial" w:cs="Arial"/>
                <w:sz w:val="18"/>
                <w:szCs w:val="18"/>
              </w:rPr>
            </w:pPr>
          </w:p>
        </w:tc>
        <w:tc>
          <w:tcPr>
            <w:tcW w:w="626" w:type="dxa"/>
            <w:vMerge/>
            <w:tcBorders>
              <w:bottom w:val="single" w:sz="8" w:space="0" w:color="000000"/>
            </w:tcBorders>
            <w:vAlign w:val="center"/>
            <w:hideMark/>
          </w:tcPr>
          <w:p w14:paraId="42116F36" w14:textId="77777777" w:rsidR="00B1362F" w:rsidRDefault="00B1362F">
            <w:pPr>
              <w:rPr>
                <w:rFonts w:ascii="Arial" w:hAnsi="Arial" w:cs="Arial"/>
                <w:sz w:val="18"/>
                <w:szCs w:val="18"/>
              </w:rPr>
            </w:pPr>
          </w:p>
        </w:tc>
        <w:tc>
          <w:tcPr>
            <w:tcW w:w="985" w:type="dxa"/>
            <w:vMerge/>
            <w:tcBorders>
              <w:bottom w:val="single" w:sz="8" w:space="0" w:color="000000"/>
            </w:tcBorders>
            <w:vAlign w:val="center"/>
            <w:hideMark/>
          </w:tcPr>
          <w:p w14:paraId="31E452EB" w14:textId="77777777" w:rsidR="00B1362F" w:rsidRPr="00FD1FBC" w:rsidRDefault="00B1362F">
            <w:pPr>
              <w:rPr>
                <w:rFonts w:ascii="Arial" w:hAnsi="Arial" w:cs="Arial"/>
                <w:sz w:val="18"/>
                <w:szCs w:val="18"/>
              </w:rPr>
            </w:pPr>
          </w:p>
        </w:tc>
        <w:tc>
          <w:tcPr>
            <w:tcW w:w="1365" w:type="dxa"/>
            <w:vMerge/>
            <w:tcBorders>
              <w:bottom w:val="single" w:sz="8" w:space="0" w:color="000000"/>
            </w:tcBorders>
            <w:vAlign w:val="center"/>
            <w:hideMark/>
          </w:tcPr>
          <w:p w14:paraId="1F4DD538" w14:textId="77777777" w:rsidR="00B1362F" w:rsidRDefault="00B1362F">
            <w:pPr>
              <w:rPr>
                <w:rFonts w:ascii="Arial" w:hAnsi="Arial" w:cs="Arial"/>
                <w:sz w:val="18"/>
                <w:szCs w:val="18"/>
              </w:rPr>
            </w:pPr>
          </w:p>
        </w:tc>
        <w:tc>
          <w:tcPr>
            <w:tcW w:w="1445" w:type="dxa"/>
            <w:vMerge/>
            <w:tcBorders>
              <w:bottom w:val="single" w:sz="8" w:space="0" w:color="000000"/>
            </w:tcBorders>
            <w:vAlign w:val="center"/>
            <w:hideMark/>
          </w:tcPr>
          <w:p w14:paraId="07F982A4" w14:textId="77777777" w:rsidR="00B1362F" w:rsidRPr="00FD1FBC" w:rsidRDefault="00B1362F">
            <w:pPr>
              <w:rPr>
                <w:rFonts w:ascii="Arial" w:hAnsi="Arial" w:cs="Arial"/>
                <w:sz w:val="18"/>
                <w:szCs w:val="18"/>
              </w:rPr>
            </w:pPr>
          </w:p>
        </w:tc>
        <w:tc>
          <w:tcPr>
            <w:tcW w:w="20" w:type="dxa"/>
            <w:vAlign w:val="center"/>
            <w:hideMark/>
          </w:tcPr>
          <w:p w14:paraId="0A157106" w14:textId="77777777" w:rsidR="00B1362F" w:rsidRDefault="00B1362F">
            <w:pPr>
              <w:rPr>
                <w:rFonts w:ascii="Arial" w:hAnsi="Arial" w:cs="Arial"/>
                <w:sz w:val="18"/>
                <w:szCs w:val="18"/>
              </w:rPr>
            </w:pPr>
          </w:p>
        </w:tc>
      </w:tr>
      <w:tr w:rsidR="00B1362F" w14:paraId="44BC9E5C" w14:textId="77777777" w:rsidTr="00606D97">
        <w:tc>
          <w:tcPr>
            <w:tcW w:w="6373" w:type="dxa"/>
            <w:vAlign w:val="center"/>
            <w:hideMark/>
          </w:tcPr>
          <w:p w14:paraId="0193B245" w14:textId="77777777" w:rsidR="00B1362F" w:rsidRDefault="00B1362F">
            <w:pPr>
              <w:rPr>
                <w:rFonts w:ascii="Arial" w:hAnsi="Arial" w:cs="Arial"/>
                <w:sz w:val="2"/>
                <w:szCs w:val="2"/>
              </w:rPr>
            </w:pPr>
            <w:r>
              <w:rPr>
                <w:rFonts w:ascii="Arial" w:hAnsi="Arial" w:cs="Arial"/>
                <w:sz w:val="2"/>
                <w:szCs w:val="2"/>
              </w:rPr>
              <w:t> </w:t>
            </w:r>
          </w:p>
        </w:tc>
        <w:tc>
          <w:tcPr>
            <w:tcW w:w="626" w:type="dxa"/>
            <w:vAlign w:val="center"/>
            <w:hideMark/>
          </w:tcPr>
          <w:p w14:paraId="1A2AA58F" w14:textId="77777777" w:rsidR="00B1362F" w:rsidRDefault="00B1362F">
            <w:pPr>
              <w:rPr>
                <w:rFonts w:ascii="Arial" w:hAnsi="Arial" w:cs="Arial"/>
                <w:sz w:val="2"/>
                <w:szCs w:val="2"/>
              </w:rPr>
            </w:pPr>
            <w:r>
              <w:rPr>
                <w:rFonts w:ascii="Arial" w:hAnsi="Arial" w:cs="Arial"/>
                <w:sz w:val="2"/>
                <w:szCs w:val="2"/>
              </w:rPr>
              <w:t> </w:t>
            </w:r>
          </w:p>
        </w:tc>
        <w:tc>
          <w:tcPr>
            <w:tcW w:w="985" w:type="dxa"/>
            <w:vAlign w:val="center"/>
            <w:hideMark/>
          </w:tcPr>
          <w:p w14:paraId="711E2408" w14:textId="77777777" w:rsidR="00B1362F" w:rsidRDefault="00B1362F">
            <w:pPr>
              <w:rPr>
                <w:rFonts w:ascii="Arial" w:hAnsi="Arial" w:cs="Arial"/>
                <w:sz w:val="2"/>
                <w:szCs w:val="2"/>
              </w:rPr>
            </w:pPr>
            <w:r>
              <w:rPr>
                <w:rFonts w:ascii="Arial" w:hAnsi="Arial" w:cs="Arial"/>
                <w:sz w:val="2"/>
                <w:szCs w:val="2"/>
              </w:rPr>
              <w:t> </w:t>
            </w:r>
          </w:p>
        </w:tc>
        <w:tc>
          <w:tcPr>
            <w:tcW w:w="1365" w:type="dxa"/>
            <w:vAlign w:val="center"/>
            <w:hideMark/>
          </w:tcPr>
          <w:p w14:paraId="2C593E62" w14:textId="77777777" w:rsidR="00B1362F" w:rsidRDefault="00B1362F">
            <w:pPr>
              <w:rPr>
                <w:rFonts w:ascii="Arial" w:hAnsi="Arial" w:cs="Arial"/>
                <w:sz w:val="2"/>
                <w:szCs w:val="2"/>
              </w:rPr>
            </w:pPr>
            <w:r>
              <w:rPr>
                <w:rFonts w:ascii="Arial" w:hAnsi="Arial" w:cs="Arial"/>
                <w:sz w:val="2"/>
                <w:szCs w:val="2"/>
              </w:rPr>
              <w:t> </w:t>
            </w:r>
          </w:p>
        </w:tc>
        <w:tc>
          <w:tcPr>
            <w:tcW w:w="1445" w:type="dxa"/>
            <w:vAlign w:val="center"/>
            <w:hideMark/>
          </w:tcPr>
          <w:p w14:paraId="76BAEE05" w14:textId="77777777" w:rsidR="00B1362F" w:rsidRDefault="00B1362F">
            <w:pPr>
              <w:rPr>
                <w:rFonts w:ascii="Arial" w:hAnsi="Arial" w:cs="Arial"/>
                <w:sz w:val="2"/>
                <w:szCs w:val="2"/>
              </w:rPr>
            </w:pPr>
            <w:r>
              <w:rPr>
                <w:rFonts w:ascii="Arial" w:hAnsi="Arial" w:cs="Arial"/>
                <w:sz w:val="2"/>
                <w:szCs w:val="2"/>
              </w:rPr>
              <w:t> </w:t>
            </w:r>
          </w:p>
        </w:tc>
        <w:tc>
          <w:tcPr>
            <w:tcW w:w="20" w:type="dxa"/>
            <w:vAlign w:val="center"/>
            <w:hideMark/>
          </w:tcPr>
          <w:p w14:paraId="7C4A2D66" w14:textId="77777777" w:rsidR="00B1362F" w:rsidRDefault="00B1362F">
            <w:pPr>
              <w:rPr>
                <w:sz w:val="20"/>
              </w:rPr>
            </w:pPr>
          </w:p>
        </w:tc>
      </w:tr>
      <w:tr w:rsidR="00B1362F" w14:paraId="10B77F5F" w14:textId="77777777" w:rsidTr="00606D97">
        <w:tc>
          <w:tcPr>
            <w:tcW w:w="6373" w:type="dxa"/>
            <w:tcBorders>
              <w:bottom w:val="single" w:sz="6" w:space="0" w:color="0075C9"/>
            </w:tcBorders>
            <w:hideMark/>
          </w:tcPr>
          <w:p w14:paraId="13141674" w14:textId="77777777" w:rsidR="00B1362F" w:rsidRPr="00FD1FBC" w:rsidRDefault="00B1362F">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Reid G. Hoffman</w:t>
            </w:r>
          </w:p>
          <w:p w14:paraId="04AE0A41" w14:textId="77777777" w:rsidR="00B1362F" w:rsidRDefault="00B1362F">
            <w:pPr>
              <w:pStyle w:val="NormalWeb"/>
              <w:spacing w:before="0" w:beforeAutospacing="0" w:after="20" w:afterAutospacing="0"/>
              <w:ind w:left="106"/>
              <w:rPr>
                <w:rFonts w:ascii="Arial" w:hAnsi="Arial" w:cs="Arial"/>
                <w:sz w:val="18"/>
                <w:szCs w:val="18"/>
              </w:rPr>
            </w:pPr>
            <w:r>
              <w:rPr>
                <w:rFonts w:ascii="Arial" w:hAnsi="Arial" w:cs="Arial"/>
                <w:i/>
                <w:iCs/>
                <w:sz w:val="18"/>
                <w:szCs w:val="18"/>
              </w:rPr>
              <w:t>Partner, Greylock Partners</w:t>
            </w:r>
          </w:p>
        </w:tc>
        <w:tc>
          <w:tcPr>
            <w:tcW w:w="626" w:type="dxa"/>
            <w:tcBorders>
              <w:bottom w:val="single" w:sz="6" w:space="0" w:color="0075C9"/>
            </w:tcBorders>
            <w:noWrap/>
            <w:tcMar>
              <w:top w:w="0" w:type="dxa"/>
              <w:left w:w="144" w:type="dxa"/>
              <w:bottom w:w="0" w:type="dxa"/>
              <w:right w:w="0" w:type="dxa"/>
            </w:tcMar>
            <w:vAlign w:val="center"/>
            <w:hideMark/>
          </w:tcPr>
          <w:p w14:paraId="23CC163D" w14:textId="77777777" w:rsidR="00B1362F" w:rsidRDefault="00B1362F">
            <w:pPr>
              <w:jc w:val="center"/>
              <w:rPr>
                <w:rFonts w:ascii="Arial" w:hAnsi="Arial" w:cs="Arial"/>
                <w:sz w:val="18"/>
                <w:szCs w:val="18"/>
              </w:rPr>
            </w:pPr>
            <w:r>
              <w:rPr>
                <w:rFonts w:ascii="Arial" w:hAnsi="Arial" w:cs="Arial"/>
                <w:sz w:val="18"/>
                <w:szCs w:val="18"/>
              </w:rPr>
              <w:t>57</w:t>
            </w:r>
          </w:p>
        </w:tc>
        <w:tc>
          <w:tcPr>
            <w:tcW w:w="985" w:type="dxa"/>
            <w:tcBorders>
              <w:bottom w:val="single" w:sz="6" w:space="0" w:color="0075C9"/>
            </w:tcBorders>
            <w:noWrap/>
            <w:tcMar>
              <w:top w:w="0" w:type="dxa"/>
              <w:left w:w="144" w:type="dxa"/>
              <w:bottom w:w="0" w:type="dxa"/>
              <w:right w:w="0" w:type="dxa"/>
            </w:tcMar>
            <w:vAlign w:val="center"/>
            <w:hideMark/>
          </w:tcPr>
          <w:p w14:paraId="677DE598" w14:textId="77777777" w:rsidR="00B1362F" w:rsidRDefault="00B1362F">
            <w:pPr>
              <w:jc w:val="center"/>
              <w:rPr>
                <w:rFonts w:ascii="Arial" w:hAnsi="Arial" w:cs="Arial"/>
                <w:sz w:val="18"/>
                <w:szCs w:val="18"/>
              </w:rPr>
            </w:pPr>
            <w:r>
              <w:rPr>
                <w:rFonts w:ascii="Arial" w:hAnsi="Arial" w:cs="Arial"/>
                <w:sz w:val="18"/>
                <w:szCs w:val="18"/>
              </w:rPr>
              <w:t>2017</w:t>
            </w:r>
          </w:p>
        </w:tc>
        <w:tc>
          <w:tcPr>
            <w:tcW w:w="1365" w:type="dxa"/>
            <w:tcBorders>
              <w:bottom w:val="single" w:sz="6" w:space="0" w:color="0075C9"/>
            </w:tcBorders>
            <w:noWrap/>
            <w:tcMar>
              <w:top w:w="0" w:type="dxa"/>
              <w:left w:w="144" w:type="dxa"/>
              <w:bottom w:w="0" w:type="dxa"/>
              <w:right w:w="0" w:type="dxa"/>
            </w:tcMar>
            <w:vAlign w:val="center"/>
            <w:hideMark/>
          </w:tcPr>
          <w:p w14:paraId="63DDE457" w14:textId="77777777" w:rsidR="00B1362F" w:rsidRDefault="00B1362F">
            <w:pPr>
              <w:jc w:val="center"/>
              <w:rPr>
                <w:rFonts w:ascii="Arial" w:hAnsi="Arial" w:cs="Arial"/>
                <w:sz w:val="18"/>
                <w:szCs w:val="18"/>
              </w:rPr>
            </w:pPr>
            <w:r>
              <w:rPr>
                <w:rFonts w:ascii="Arial" w:hAnsi="Arial" w:cs="Arial"/>
                <w:sz w:val="18"/>
                <w:szCs w:val="18"/>
              </w:rPr>
              <w:t>Yes</w:t>
            </w:r>
          </w:p>
        </w:tc>
        <w:tc>
          <w:tcPr>
            <w:tcW w:w="1445" w:type="dxa"/>
            <w:tcBorders>
              <w:bottom w:val="single" w:sz="6" w:space="0" w:color="0075C9"/>
            </w:tcBorders>
            <w:noWrap/>
            <w:tcMar>
              <w:top w:w="0" w:type="dxa"/>
              <w:left w:w="144" w:type="dxa"/>
              <w:bottom w:w="0" w:type="dxa"/>
              <w:right w:w="0" w:type="dxa"/>
            </w:tcMar>
            <w:vAlign w:val="center"/>
            <w:hideMark/>
          </w:tcPr>
          <w:p w14:paraId="528DBB91" w14:textId="77777777" w:rsidR="00B1362F" w:rsidRDefault="00B1362F">
            <w:pPr>
              <w:jc w:val="center"/>
              <w:rPr>
                <w:rFonts w:ascii="Arial" w:hAnsi="Arial" w:cs="Arial"/>
                <w:sz w:val="18"/>
                <w:szCs w:val="18"/>
              </w:rPr>
            </w:pPr>
            <w:r>
              <w:rPr>
                <w:rFonts w:ascii="Arial" w:hAnsi="Arial" w:cs="Arial"/>
                <w:sz w:val="18"/>
                <w:szCs w:val="18"/>
              </w:rPr>
              <w:t>2</w:t>
            </w:r>
          </w:p>
        </w:tc>
        <w:tc>
          <w:tcPr>
            <w:tcW w:w="20" w:type="dxa"/>
            <w:vAlign w:val="center"/>
            <w:hideMark/>
          </w:tcPr>
          <w:p w14:paraId="22617AFA" w14:textId="77777777" w:rsidR="00B1362F" w:rsidRDefault="00B1362F">
            <w:pPr>
              <w:rPr>
                <w:sz w:val="20"/>
              </w:rPr>
            </w:pPr>
          </w:p>
        </w:tc>
      </w:tr>
      <w:tr w:rsidR="00B1362F" w14:paraId="2FDE656F" w14:textId="77777777" w:rsidTr="00606D97">
        <w:tc>
          <w:tcPr>
            <w:tcW w:w="6373" w:type="dxa"/>
            <w:vAlign w:val="center"/>
            <w:hideMark/>
          </w:tcPr>
          <w:p w14:paraId="6A9E1BFA" w14:textId="77777777" w:rsidR="00B1362F" w:rsidRDefault="00B1362F">
            <w:pPr>
              <w:rPr>
                <w:rFonts w:ascii="Arial" w:hAnsi="Arial" w:cs="Arial"/>
                <w:sz w:val="2"/>
                <w:szCs w:val="2"/>
              </w:rPr>
            </w:pPr>
            <w:r>
              <w:rPr>
                <w:rFonts w:ascii="Arial" w:hAnsi="Arial" w:cs="Arial"/>
                <w:sz w:val="2"/>
                <w:szCs w:val="2"/>
              </w:rPr>
              <w:t> </w:t>
            </w:r>
          </w:p>
        </w:tc>
        <w:tc>
          <w:tcPr>
            <w:tcW w:w="626" w:type="dxa"/>
            <w:vAlign w:val="center"/>
            <w:hideMark/>
          </w:tcPr>
          <w:p w14:paraId="4EA43610" w14:textId="77777777" w:rsidR="00B1362F" w:rsidRDefault="00B1362F">
            <w:pPr>
              <w:rPr>
                <w:rFonts w:ascii="Arial" w:hAnsi="Arial" w:cs="Arial"/>
                <w:sz w:val="2"/>
                <w:szCs w:val="2"/>
              </w:rPr>
            </w:pPr>
            <w:r>
              <w:rPr>
                <w:rFonts w:ascii="Arial" w:hAnsi="Arial" w:cs="Arial"/>
                <w:sz w:val="2"/>
                <w:szCs w:val="2"/>
              </w:rPr>
              <w:t> </w:t>
            </w:r>
          </w:p>
        </w:tc>
        <w:tc>
          <w:tcPr>
            <w:tcW w:w="985" w:type="dxa"/>
            <w:vAlign w:val="center"/>
            <w:hideMark/>
          </w:tcPr>
          <w:p w14:paraId="0CBAE167" w14:textId="77777777" w:rsidR="00B1362F" w:rsidRDefault="00B1362F">
            <w:pPr>
              <w:rPr>
                <w:rFonts w:ascii="Arial" w:hAnsi="Arial" w:cs="Arial"/>
                <w:sz w:val="2"/>
                <w:szCs w:val="2"/>
              </w:rPr>
            </w:pPr>
            <w:r>
              <w:rPr>
                <w:rFonts w:ascii="Arial" w:hAnsi="Arial" w:cs="Arial"/>
                <w:sz w:val="2"/>
                <w:szCs w:val="2"/>
              </w:rPr>
              <w:t> </w:t>
            </w:r>
          </w:p>
        </w:tc>
        <w:tc>
          <w:tcPr>
            <w:tcW w:w="1365" w:type="dxa"/>
            <w:vAlign w:val="center"/>
            <w:hideMark/>
          </w:tcPr>
          <w:p w14:paraId="7865DADF" w14:textId="77777777" w:rsidR="00B1362F" w:rsidRDefault="00B1362F">
            <w:pPr>
              <w:rPr>
                <w:rFonts w:ascii="Arial" w:hAnsi="Arial" w:cs="Arial"/>
                <w:sz w:val="2"/>
                <w:szCs w:val="2"/>
              </w:rPr>
            </w:pPr>
            <w:r>
              <w:rPr>
                <w:rFonts w:ascii="Arial" w:hAnsi="Arial" w:cs="Arial"/>
                <w:sz w:val="2"/>
                <w:szCs w:val="2"/>
              </w:rPr>
              <w:t> </w:t>
            </w:r>
          </w:p>
        </w:tc>
        <w:tc>
          <w:tcPr>
            <w:tcW w:w="1445" w:type="dxa"/>
            <w:vAlign w:val="center"/>
            <w:hideMark/>
          </w:tcPr>
          <w:p w14:paraId="768A8E86" w14:textId="77777777" w:rsidR="00B1362F" w:rsidRDefault="00B1362F">
            <w:pPr>
              <w:rPr>
                <w:rFonts w:ascii="Arial" w:hAnsi="Arial" w:cs="Arial"/>
                <w:sz w:val="2"/>
                <w:szCs w:val="2"/>
              </w:rPr>
            </w:pPr>
            <w:r>
              <w:rPr>
                <w:rFonts w:ascii="Arial" w:hAnsi="Arial" w:cs="Arial"/>
                <w:sz w:val="2"/>
                <w:szCs w:val="2"/>
              </w:rPr>
              <w:t> </w:t>
            </w:r>
          </w:p>
        </w:tc>
        <w:tc>
          <w:tcPr>
            <w:tcW w:w="20" w:type="dxa"/>
            <w:vAlign w:val="center"/>
            <w:hideMark/>
          </w:tcPr>
          <w:p w14:paraId="3C8AB213" w14:textId="77777777" w:rsidR="00B1362F" w:rsidRDefault="00B1362F">
            <w:pPr>
              <w:rPr>
                <w:sz w:val="20"/>
              </w:rPr>
            </w:pPr>
          </w:p>
        </w:tc>
      </w:tr>
      <w:tr w:rsidR="00B1362F" w14:paraId="4EA63430" w14:textId="77777777" w:rsidTr="00606D97">
        <w:tc>
          <w:tcPr>
            <w:tcW w:w="6373" w:type="dxa"/>
            <w:tcBorders>
              <w:bottom w:val="single" w:sz="6" w:space="0" w:color="0075C9"/>
            </w:tcBorders>
            <w:hideMark/>
          </w:tcPr>
          <w:p w14:paraId="01E627B3" w14:textId="77777777" w:rsidR="00B1362F" w:rsidRPr="00FD1FBC" w:rsidRDefault="00B1362F">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Hugh F. Johnston</w:t>
            </w:r>
          </w:p>
          <w:p w14:paraId="758D9F5E" w14:textId="77777777" w:rsidR="00B1362F" w:rsidRDefault="00B1362F">
            <w:pPr>
              <w:pStyle w:val="NormalWeb"/>
              <w:spacing w:before="0" w:beforeAutospacing="0" w:after="0" w:afterAutospacing="0"/>
              <w:ind w:left="106"/>
              <w:rPr>
                <w:rFonts w:ascii="Arial" w:hAnsi="Arial" w:cs="Arial"/>
                <w:sz w:val="18"/>
                <w:szCs w:val="18"/>
              </w:rPr>
            </w:pPr>
            <w:r>
              <w:rPr>
                <w:rFonts w:ascii="Arial" w:hAnsi="Arial" w:cs="Arial"/>
                <w:i/>
                <w:iCs/>
                <w:sz w:val="18"/>
                <w:szCs w:val="18"/>
              </w:rPr>
              <w:t>Senior Executive Vice President and CFO,</w:t>
            </w:r>
          </w:p>
          <w:p w14:paraId="5527D2D5" w14:textId="77777777" w:rsidR="00B1362F" w:rsidRDefault="00B1362F">
            <w:pPr>
              <w:pStyle w:val="NormalWeb"/>
              <w:spacing w:before="0" w:beforeAutospacing="0" w:after="20" w:afterAutospacing="0"/>
              <w:ind w:left="106"/>
              <w:rPr>
                <w:rFonts w:ascii="Arial" w:hAnsi="Arial" w:cs="Arial"/>
                <w:sz w:val="18"/>
                <w:szCs w:val="18"/>
              </w:rPr>
            </w:pPr>
            <w:r>
              <w:rPr>
                <w:rFonts w:ascii="Arial" w:hAnsi="Arial" w:cs="Arial"/>
                <w:i/>
                <w:iCs/>
                <w:sz w:val="18"/>
                <w:szCs w:val="18"/>
              </w:rPr>
              <w:t>The Walt Disney Company</w:t>
            </w:r>
          </w:p>
        </w:tc>
        <w:tc>
          <w:tcPr>
            <w:tcW w:w="626" w:type="dxa"/>
            <w:tcBorders>
              <w:bottom w:val="single" w:sz="6" w:space="0" w:color="0075C9"/>
            </w:tcBorders>
            <w:noWrap/>
            <w:tcMar>
              <w:top w:w="0" w:type="dxa"/>
              <w:left w:w="144" w:type="dxa"/>
              <w:bottom w:w="0" w:type="dxa"/>
              <w:right w:w="0" w:type="dxa"/>
            </w:tcMar>
            <w:vAlign w:val="center"/>
            <w:hideMark/>
          </w:tcPr>
          <w:p w14:paraId="73D025B2" w14:textId="77777777" w:rsidR="00B1362F" w:rsidRDefault="00B1362F">
            <w:pPr>
              <w:jc w:val="center"/>
              <w:rPr>
                <w:rFonts w:ascii="Arial" w:hAnsi="Arial" w:cs="Arial"/>
                <w:sz w:val="18"/>
                <w:szCs w:val="18"/>
              </w:rPr>
            </w:pPr>
            <w:r>
              <w:rPr>
                <w:rFonts w:ascii="Arial" w:hAnsi="Arial" w:cs="Arial"/>
                <w:sz w:val="18"/>
                <w:szCs w:val="18"/>
              </w:rPr>
              <w:t>63</w:t>
            </w:r>
          </w:p>
        </w:tc>
        <w:tc>
          <w:tcPr>
            <w:tcW w:w="985" w:type="dxa"/>
            <w:tcBorders>
              <w:bottom w:val="single" w:sz="6" w:space="0" w:color="0075C9"/>
            </w:tcBorders>
            <w:noWrap/>
            <w:tcMar>
              <w:top w:w="0" w:type="dxa"/>
              <w:left w:w="144" w:type="dxa"/>
              <w:bottom w:w="0" w:type="dxa"/>
              <w:right w:w="0" w:type="dxa"/>
            </w:tcMar>
            <w:vAlign w:val="center"/>
            <w:hideMark/>
          </w:tcPr>
          <w:p w14:paraId="13430239" w14:textId="77777777" w:rsidR="00B1362F" w:rsidRDefault="00B1362F">
            <w:pPr>
              <w:jc w:val="center"/>
              <w:rPr>
                <w:rFonts w:ascii="Arial" w:hAnsi="Arial" w:cs="Arial"/>
                <w:sz w:val="18"/>
                <w:szCs w:val="18"/>
              </w:rPr>
            </w:pPr>
            <w:r>
              <w:rPr>
                <w:rFonts w:ascii="Arial" w:hAnsi="Arial" w:cs="Arial"/>
                <w:sz w:val="18"/>
                <w:szCs w:val="18"/>
              </w:rPr>
              <w:t>2017</w:t>
            </w:r>
          </w:p>
        </w:tc>
        <w:tc>
          <w:tcPr>
            <w:tcW w:w="1365" w:type="dxa"/>
            <w:tcBorders>
              <w:bottom w:val="single" w:sz="6" w:space="0" w:color="0075C9"/>
            </w:tcBorders>
            <w:noWrap/>
            <w:tcMar>
              <w:top w:w="0" w:type="dxa"/>
              <w:left w:w="144" w:type="dxa"/>
              <w:bottom w:w="0" w:type="dxa"/>
              <w:right w:w="0" w:type="dxa"/>
            </w:tcMar>
            <w:vAlign w:val="center"/>
            <w:hideMark/>
          </w:tcPr>
          <w:p w14:paraId="0CB8EF32" w14:textId="77777777" w:rsidR="00B1362F" w:rsidRDefault="00B1362F">
            <w:pPr>
              <w:jc w:val="center"/>
              <w:rPr>
                <w:rFonts w:ascii="Arial" w:hAnsi="Arial" w:cs="Arial"/>
                <w:sz w:val="18"/>
                <w:szCs w:val="18"/>
              </w:rPr>
            </w:pPr>
            <w:r>
              <w:rPr>
                <w:rFonts w:ascii="Arial" w:hAnsi="Arial" w:cs="Arial"/>
                <w:sz w:val="18"/>
                <w:szCs w:val="18"/>
              </w:rPr>
              <w:t>Yes</w:t>
            </w:r>
          </w:p>
        </w:tc>
        <w:tc>
          <w:tcPr>
            <w:tcW w:w="1445" w:type="dxa"/>
            <w:tcBorders>
              <w:bottom w:val="single" w:sz="6" w:space="0" w:color="0075C9"/>
            </w:tcBorders>
            <w:noWrap/>
            <w:tcMar>
              <w:top w:w="0" w:type="dxa"/>
              <w:left w:w="144" w:type="dxa"/>
              <w:bottom w:w="0" w:type="dxa"/>
              <w:right w:w="0" w:type="dxa"/>
            </w:tcMar>
            <w:vAlign w:val="center"/>
            <w:hideMark/>
          </w:tcPr>
          <w:p w14:paraId="2DBD0444" w14:textId="77777777" w:rsidR="00B1362F" w:rsidRDefault="00B1362F">
            <w:pPr>
              <w:jc w:val="center"/>
              <w:rPr>
                <w:rFonts w:ascii="Arial" w:hAnsi="Arial" w:cs="Arial"/>
                <w:sz w:val="18"/>
                <w:szCs w:val="18"/>
              </w:rPr>
            </w:pPr>
            <w:r>
              <w:rPr>
                <w:rFonts w:ascii="Arial" w:hAnsi="Arial" w:cs="Arial"/>
                <w:sz w:val="18"/>
                <w:szCs w:val="18"/>
              </w:rPr>
              <w:t>1</w:t>
            </w:r>
          </w:p>
        </w:tc>
        <w:tc>
          <w:tcPr>
            <w:tcW w:w="20" w:type="dxa"/>
            <w:vAlign w:val="center"/>
            <w:hideMark/>
          </w:tcPr>
          <w:p w14:paraId="475979E5" w14:textId="77777777" w:rsidR="00B1362F" w:rsidRDefault="00B1362F">
            <w:pPr>
              <w:rPr>
                <w:sz w:val="20"/>
              </w:rPr>
            </w:pPr>
          </w:p>
        </w:tc>
      </w:tr>
      <w:tr w:rsidR="00B1362F" w14:paraId="3CEBFA61" w14:textId="77777777" w:rsidTr="00606D97">
        <w:tc>
          <w:tcPr>
            <w:tcW w:w="6373" w:type="dxa"/>
            <w:vAlign w:val="center"/>
            <w:hideMark/>
          </w:tcPr>
          <w:p w14:paraId="592CE1CA" w14:textId="77777777" w:rsidR="00B1362F" w:rsidRDefault="00B1362F">
            <w:pPr>
              <w:rPr>
                <w:rFonts w:ascii="Arial" w:hAnsi="Arial" w:cs="Arial"/>
                <w:sz w:val="2"/>
                <w:szCs w:val="2"/>
              </w:rPr>
            </w:pPr>
            <w:r>
              <w:rPr>
                <w:rFonts w:ascii="Arial" w:hAnsi="Arial" w:cs="Arial"/>
                <w:sz w:val="2"/>
                <w:szCs w:val="2"/>
              </w:rPr>
              <w:t> </w:t>
            </w:r>
          </w:p>
        </w:tc>
        <w:tc>
          <w:tcPr>
            <w:tcW w:w="626" w:type="dxa"/>
            <w:vAlign w:val="center"/>
            <w:hideMark/>
          </w:tcPr>
          <w:p w14:paraId="29DEDFBF" w14:textId="77777777" w:rsidR="00B1362F" w:rsidRDefault="00B1362F">
            <w:pPr>
              <w:rPr>
                <w:rFonts w:ascii="Arial" w:hAnsi="Arial" w:cs="Arial"/>
                <w:sz w:val="2"/>
                <w:szCs w:val="2"/>
              </w:rPr>
            </w:pPr>
            <w:r>
              <w:rPr>
                <w:rFonts w:ascii="Arial" w:hAnsi="Arial" w:cs="Arial"/>
                <w:sz w:val="2"/>
                <w:szCs w:val="2"/>
              </w:rPr>
              <w:t> </w:t>
            </w:r>
          </w:p>
        </w:tc>
        <w:tc>
          <w:tcPr>
            <w:tcW w:w="985" w:type="dxa"/>
            <w:vAlign w:val="center"/>
            <w:hideMark/>
          </w:tcPr>
          <w:p w14:paraId="663A624C" w14:textId="77777777" w:rsidR="00B1362F" w:rsidRDefault="00B1362F">
            <w:pPr>
              <w:rPr>
                <w:rFonts w:ascii="Arial" w:hAnsi="Arial" w:cs="Arial"/>
                <w:sz w:val="2"/>
                <w:szCs w:val="2"/>
              </w:rPr>
            </w:pPr>
            <w:r>
              <w:rPr>
                <w:rFonts w:ascii="Arial" w:hAnsi="Arial" w:cs="Arial"/>
                <w:sz w:val="2"/>
                <w:szCs w:val="2"/>
              </w:rPr>
              <w:t> </w:t>
            </w:r>
          </w:p>
        </w:tc>
        <w:tc>
          <w:tcPr>
            <w:tcW w:w="1365" w:type="dxa"/>
            <w:vAlign w:val="center"/>
            <w:hideMark/>
          </w:tcPr>
          <w:p w14:paraId="68D9FB7D" w14:textId="77777777" w:rsidR="00B1362F" w:rsidRDefault="00B1362F">
            <w:pPr>
              <w:rPr>
                <w:rFonts w:ascii="Arial" w:hAnsi="Arial" w:cs="Arial"/>
                <w:sz w:val="2"/>
                <w:szCs w:val="2"/>
              </w:rPr>
            </w:pPr>
            <w:r>
              <w:rPr>
                <w:rFonts w:ascii="Arial" w:hAnsi="Arial" w:cs="Arial"/>
                <w:sz w:val="2"/>
                <w:szCs w:val="2"/>
              </w:rPr>
              <w:t> </w:t>
            </w:r>
          </w:p>
        </w:tc>
        <w:tc>
          <w:tcPr>
            <w:tcW w:w="1445" w:type="dxa"/>
            <w:vAlign w:val="center"/>
            <w:hideMark/>
          </w:tcPr>
          <w:p w14:paraId="0D91CA3F" w14:textId="77777777" w:rsidR="00B1362F" w:rsidRDefault="00B1362F">
            <w:pPr>
              <w:rPr>
                <w:rFonts w:ascii="Arial" w:hAnsi="Arial" w:cs="Arial"/>
                <w:sz w:val="2"/>
                <w:szCs w:val="2"/>
              </w:rPr>
            </w:pPr>
            <w:r>
              <w:rPr>
                <w:rFonts w:ascii="Arial" w:hAnsi="Arial" w:cs="Arial"/>
                <w:sz w:val="2"/>
                <w:szCs w:val="2"/>
              </w:rPr>
              <w:t> </w:t>
            </w:r>
          </w:p>
        </w:tc>
        <w:tc>
          <w:tcPr>
            <w:tcW w:w="20" w:type="dxa"/>
            <w:vAlign w:val="center"/>
            <w:hideMark/>
          </w:tcPr>
          <w:p w14:paraId="2D089294" w14:textId="77777777" w:rsidR="00B1362F" w:rsidRDefault="00B1362F">
            <w:pPr>
              <w:rPr>
                <w:sz w:val="20"/>
              </w:rPr>
            </w:pPr>
          </w:p>
        </w:tc>
      </w:tr>
      <w:tr w:rsidR="00B1362F" w14:paraId="50C15994" w14:textId="77777777" w:rsidTr="00606D97">
        <w:tc>
          <w:tcPr>
            <w:tcW w:w="6373" w:type="dxa"/>
            <w:tcBorders>
              <w:bottom w:val="single" w:sz="6" w:space="0" w:color="0075C9"/>
            </w:tcBorders>
            <w:hideMark/>
          </w:tcPr>
          <w:p w14:paraId="43F12112"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Teri L. List</w:t>
            </w:r>
          </w:p>
          <w:p w14:paraId="148E9478" w14:textId="77777777" w:rsidR="00B1362F" w:rsidRDefault="00B1362F">
            <w:pPr>
              <w:pStyle w:val="NormalWeb"/>
              <w:spacing w:before="0" w:beforeAutospacing="0" w:after="20" w:afterAutospacing="0"/>
              <w:ind w:left="106"/>
              <w:rPr>
                <w:rFonts w:ascii="Arial" w:hAnsi="Arial" w:cs="Arial"/>
                <w:sz w:val="18"/>
                <w:szCs w:val="18"/>
              </w:rPr>
            </w:pPr>
            <w:r>
              <w:rPr>
                <w:rFonts w:ascii="Arial" w:hAnsi="Arial" w:cs="Arial"/>
                <w:i/>
                <w:iCs/>
                <w:sz w:val="18"/>
                <w:szCs w:val="18"/>
              </w:rPr>
              <w:t>Former Executive Vice President and CFO, The Gap, Inc.</w:t>
            </w:r>
          </w:p>
        </w:tc>
        <w:tc>
          <w:tcPr>
            <w:tcW w:w="626" w:type="dxa"/>
            <w:tcBorders>
              <w:bottom w:val="single" w:sz="6" w:space="0" w:color="0075C9"/>
            </w:tcBorders>
            <w:noWrap/>
            <w:tcMar>
              <w:top w:w="0" w:type="dxa"/>
              <w:left w:w="144" w:type="dxa"/>
              <w:bottom w:w="0" w:type="dxa"/>
              <w:right w:w="0" w:type="dxa"/>
            </w:tcMar>
            <w:vAlign w:val="center"/>
            <w:hideMark/>
          </w:tcPr>
          <w:p w14:paraId="3CE28CC5" w14:textId="77777777" w:rsidR="00B1362F" w:rsidRDefault="00B1362F">
            <w:pPr>
              <w:jc w:val="center"/>
              <w:rPr>
                <w:rFonts w:ascii="Arial" w:hAnsi="Arial" w:cs="Arial"/>
                <w:sz w:val="18"/>
                <w:szCs w:val="18"/>
              </w:rPr>
            </w:pPr>
            <w:r>
              <w:rPr>
                <w:rFonts w:ascii="Arial" w:hAnsi="Arial" w:cs="Arial"/>
                <w:sz w:val="18"/>
                <w:szCs w:val="18"/>
              </w:rPr>
              <w:t>61</w:t>
            </w:r>
          </w:p>
        </w:tc>
        <w:tc>
          <w:tcPr>
            <w:tcW w:w="985" w:type="dxa"/>
            <w:tcBorders>
              <w:bottom w:val="single" w:sz="6" w:space="0" w:color="0075C9"/>
            </w:tcBorders>
            <w:noWrap/>
            <w:tcMar>
              <w:top w:w="0" w:type="dxa"/>
              <w:left w:w="144" w:type="dxa"/>
              <w:bottom w:w="0" w:type="dxa"/>
              <w:right w:w="0" w:type="dxa"/>
            </w:tcMar>
            <w:vAlign w:val="center"/>
            <w:hideMark/>
          </w:tcPr>
          <w:p w14:paraId="5A3F3EDA" w14:textId="77777777" w:rsidR="00B1362F" w:rsidRDefault="00B1362F">
            <w:pPr>
              <w:jc w:val="center"/>
              <w:rPr>
                <w:rFonts w:ascii="Arial" w:hAnsi="Arial" w:cs="Arial"/>
                <w:sz w:val="18"/>
                <w:szCs w:val="18"/>
              </w:rPr>
            </w:pPr>
            <w:r>
              <w:rPr>
                <w:rFonts w:ascii="Arial" w:hAnsi="Arial" w:cs="Arial"/>
                <w:sz w:val="18"/>
                <w:szCs w:val="18"/>
              </w:rPr>
              <w:t>2014</w:t>
            </w:r>
          </w:p>
        </w:tc>
        <w:tc>
          <w:tcPr>
            <w:tcW w:w="1365" w:type="dxa"/>
            <w:tcBorders>
              <w:bottom w:val="single" w:sz="6" w:space="0" w:color="0075C9"/>
            </w:tcBorders>
            <w:noWrap/>
            <w:tcMar>
              <w:top w:w="0" w:type="dxa"/>
              <w:left w:w="144" w:type="dxa"/>
              <w:bottom w:w="0" w:type="dxa"/>
              <w:right w:w="0" w:type="dxa"/>
            </w:tcMar>
            <w:vAlign w:val="center"/>
            <w:hideMark/>
          </w:tcPr>
          <w:p w14:paraId="475B1081" w14:textId="77777777" w:rsidR="00B1362F" w:rsidRDefault="00B1362F">
            <w:pPr>
              <w:jc w:val="center"/>
              <w:rPr>
                <w:rFonts w:ascii="Arial" w:hAnsi="Arial" w:cs="Arial"/>
                <w:sz w:val="18"/>
                <w:szCs w:val="18"/>
              </w:rPr>
            </w:pPr>
            <w:r>
              <w:rPr>
                <w:rFonts w:ascii="Arial" w:hAnsi="Arial" w:cs="Arial"/>
                <w:sz w:val="18"/>
                <w:szCs w:val="18"/>
              </w:rPr>
              <w:t>Yes</w:t>
            </w:r>
          </w:p>
        </w:tc>
        <w:tc>
          <w:tcPr>
            <w:tcW w:w="1445" w:type="dxa"/>
            <w:tcBorders>
              <w:bottom w:val="single" w:sz="6" w:space="0" w:color="0075C9"/>
            </w:tcBorders>
            <w:noWrap/>
            <w:tcMar>
              <w:top w:w="0" w:type="dxa"/>
              <w:left w:w="144" w:type="dxa"/>
              <w:bottom w:w="0" w:type="dxa"/>
              <w:right w:w="0" w:type="dxa"/>
            </w:tcMar>
            <w:vAlign w:val="center"/>
            <w:hideMark/>
          </w:tcPr>
          <w:p w14:paraId="0B950081" w14:textId="77777777" w:rsidR="00B1362F" w:rsidRDefault="00B1362F">
            <w:pPr>
              <w:jc w:val="center"/>
              <w:rPr>
                <w:rFonts w:ascii="Arial" w:hAnsi="Arial" w:cs="Arial"/>
                <w:sz w:val="18"/>
                <w:szCs w:val="18"/>
              </w:rPr>
            </w:pPr>
            <w:r>
              <w:rPr>
                <w:rFonts w:ascii="Arial" w:hAnsi="Arial" w:cs="Arial"/>
                <w:sz w:val="18"/>
                <w:szCs w:val="18"/>
              </w:rPr>
              <w:t>3</w:t>
            </w:r>
          </w:p>
        </w:tc>
        <w:tc>
          <w:tcPr>
            <w:tcW w:w="20" w:type="dxa"/>
            <w:vAlign w:val="center"/>
            <w:hideMark/>
          </w:tcPr>
          <w:p w14:paraId="6E410DF5" w14:textId="77777777" w:rsidR="00B1362F" w:rsidRDefault="00B1362F">
            <w:pPr>
              <w:rPr>
                <w:sz w:val="20"/>
              </w:rPr>
            </w:pPr>
          </w:p>
        </w:tc>
      </w:tr>
      <w:tr w:rsidR="00B1362F" w14:paraId="31857E22" w14:textId="77777777" w:rsidTr="00606D97">
        <w:tc>
          <w:tcPr>
            <w:tcW w:w="6373" w:type="dxa"/>
            <w:vAlign w:val="center"/>
            <w:hideMark/>
          </w:tcPr>
          <w:p w14:paraId="24965A0F" w14:textId="77777777" w:rsidR="00B1362F" w:rsidRDefault="00B1362F">
            <w:pPr>
              <w:rPr>
                <w:rFonts w:ascii="Arial" w:hAnsi="Arial" w:cs="Arial"/>
                <w:sz w:val="2"/>
                <w:szCs w:val="2"/>
              </w:rPr>
            </w:pPr>
            <w:r>
              <w:rPr>
                <w:rFonts w:ascii="Arial" w:hAnsi="Arial" w:cs="Arial"/>
                <w:sz w:val="2"/>
                <w:szCs w:val="2"/>
              </w:rPr>
              <w:t> </w:t>
            </w:r>
          </w:p>
        </w:tc>
        <w:tc>
          <w:tcPr>
            <w:tcW w:w="626" w:type="dxa"/>
            <w:vAlign w:val="center"/>
            <w:hideMark/>
          </w:tcPr>
          <w:p w14:paraId="3709BC61" w14:textId="77777777" w:rsidR="00B1362F" w:rsidRDefault="00B1362F">
            <w:pPr>
              <w:rPr>
                <w:rFonts w:ascii="Arial" w:hAnsi="Arial" w:cs="Arial"/>
                <w:sz w:val="2"/>
                <w:szCs w:val="2"/>
              </w:rPr>
            </w:pPr>
            <w:r>
              <w:rPr>
                <w:rFonts w:ascii="Arial" w:hAnsi="Arial" w:cs="Arial"/>
                <w:sz w:val="2"/>
                <w:szCs w:val="2"/>
              </w:rPr>
              <w:t> </w:t>
            </w:r>
          </w:p>
        </w:tc>
        <w:tc>
          <w:tcPr>
            <w:tcW w:w="985" w:type="dxa"/>
            <w:vAlign w:val="center"/>
            <w:hideMark/>
          </w:tcPr>
          <w:p w14:paraId="0B8CA14B" w14:textId="77777777" w:rsidR="00B1362F" w:rsidRDefault="00B1362F">
            <w:pPr>
              <w:rPr>
                <w:rFonts w:ascii="Arial" w:hAnsi="Arial" w:cs="Arial"/>
                <w:sz w:val="2"/>
                <w:szCs w:val="2"/>
              </w:rPr>
            </w:pPr>
            <w:r>
              <w:rPr>
                <w:rFonts w:ascii="Arial" w:hAnsi="Arial" w:cs="Arial"/>
                <w:sz w:val="2"/>
                <w:szCs w:val="2"/>
              </w:rPr>
              <w:t> </w:t>
            </w:r>
          </w:p>
        </w:tc>
        <w:tc>
          <w:tcPr>
            <w:tcW w:w="1365" w:type="dxa"/>
            <w:vAlign w:val="center"/>
            <w:hideMark/>
          </w:tcPr>
          <w:p w14:paraId="2D147BBC" w14:textId="77777777" w:rsidR="00B1362F" w:rsidRDefault="00B1362F">
            <w:pPr>
              <w:rPr>
                <w:rFonts w:ascii="Arial" w:hAnsi="Arial" w:cs="Arial"/>
                <w:sz w:val="2"/>
                <w:szCs w:val="2"/>
              </w:rPr>
            </w:pPr>
            <w:r>
              <w:rPr>
                <w:rFonts w:ascii="Arial" w:hAnsi="Arial" w:cs="Arial"/>
                <w:sz w:val="2"/>
                <w:szCs w:val="2"/>
              </w:rPr>
              <w:t> </w:t>
            </w:r>
          </w:p>
        </w:tc>
        <w:tc>
          <w:tcPr>
            <w:tcW w:w="1445" w:type="dxa"/>
            <w:vAlign w:val="center"/>
            <w:hideMark/>
          </w:tcPr>
          <w:p w14:paraId="05DBABB3" w14:textId="77777777" w:rsidR="00B1362F" w:rsidRDefault="00B1362F">
            <w:pPr>
              <w:rPr>
                <w:rFonts w:ascii="Arial" w:hAnsi="Arial" w:cs="Arial"/>
                <w:sz w:val="2"/>
                <w:szCs w:val="2"/>
              </w:rPr>
            </w:pPr>
            <w:r>
              <w:rPr>
                <w:rFonts w:ascii="Arial" w:hAnsi="Arial" w:cs="Arial"/>
                <w:sz w:val="2"/>
                <w:szCs w:val="2"/>
              </w:rPr>
              <w:t> </w:t>
            </w:r>
          </w:p>
        </w:tc>
        <w:tc>
          <w:tcPr>
            <w:tcW w:w="20" w:type="dxa"/>
            <w:vAlign w:val="center"/>
            <w:hideMark/>
          </w:tcPr>
          <w:p w14:paraId="5756A1AE" w14:textId="77777777" w:rsidR="00B1362F" w:rsidRDefault="00B1362F">
            <w:pPr>
              <w:rPr>
                <w:sz w:val="20"/>
              </w:rPr>
            </w:pPr>
          </w:p>
        </w:tc>
      </w:tr>
      <w:tr w:rsidR="00B1362F" w14:paraId="366CEE92" w14:textId="77777777" w:rsidTr="00606D97">
        <w:tc>
          <w:tcPr>
            <w:tcW w:w="6373" w:type="dxa"/>
            <w:tcBorders>
              <w:bottom w:val="single" w:sz="6" w:space="0" w:color="0075C9"/>
            </w:tcBorders>
            <w:hideMark/>
          </w:tcPr>
          <w:p w14:paraId="6944A3BC"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Catherine MacGregor</w:t>
            </w:r>
          </w:p>
          <w:p w14:paraId="094A44C8" w14:textId="77777777" w:rsidR="00B1362F" w:rsidRDefault="00B1362F">
            <w:pPr>
              <w:pStyle w:val="NormalWeb"/>
              <w:spacing w:before="0" w:beforeAutospacing="0" w:after="20" w:afterAutospacing="0"/>
              <w:ind w:left="106"/>
              <w:rPr>
                <w:rFonts w:ascii="Arial" w:hAnsi="Arial" w:cs="Arial"/>
                <w:sz w:val="18"/>
                <w:szCs w:val="18"/>
              </w:rPr>
            </w:pPr>
            <w:r>
              <w:rPr>
                <w:rFonts w:ascii="Arial" w:hAnsi="Arial" w:cs="Arial"/>
                <w:i/>
                <w:iCs/>
                <w:sz w:val="18"/>
                <w:szCs w:val="18"/>
              </w:rPr>
              <w:t>Group CEO and Director, Engie S.A.</w:t>
            </w:r>
          </w:p>
        </w:tc>
        <w:tc>
          <w:tcPr>
            <w:tcW w:w="626" w:type="dxa"/>
            <w:tcBorders>
              <w:bottom w:val="single" w:sz="6" w:space="0" w:color="0075C9"/>
            </w:tcBorders>
            <w:noWrap/>
            <w:tcMar>
              <w:top w:w="0" w:type="dxa"/>
              <w:left w:w="144" w:type="dxa"/>
              <w:bottom w:w="0" w:type="dxa"/>
              <w:right w:w="0" w:type="dxa"/>
            </w:tcMar>
            <w:vAlign w:val="center"/>
            <w:hideMark/>
          </w:tcPr>
          <w:p w14:paraId="013D6C33" w14:textId="77777777" w:rsidR="00B1362F" w:rsidRDefault="00B1362F">
            <w:pPr>
              <w:jc w:val="center"/>
              <w:rPr>
                <w:rFonts w:ascii="Arial" w:hAnsi="Arial" w:cs="Arial"/>
                <w:sz w:val="18"/>
                <w:szCs w:val="18"/>
              </w:rPr>
            </w:pPr>
            <w:r>
              <w:rPr>
                <w:rFonts w:ascii="Arial" w:hAnsi="Arial" w:cs="Arial"/>
                <w:sz w:val="18"/>
                <w:szCs w:val="18"/>
              </w:rPr>
              <w:t>52</w:t>
            </w:r>
          </w:p>
        </w:tc>
        <w:tc>
          <w:tcPr>
            <w:tcW w:w="985" w:type="dxa"/>
            <w:tcBorders>
              <w:bottom w:val="single" w:sz="6" w:space="0" w:color="0075C9"/>
            </w:tcBorders>
            <w:noWrap/>
            <w:tcMar>
              <w:top w:w="0" w:type="dxa"/>
              <w:left w:w="144" w:type="dxa"/>
              <w:bottom w:w="0" w:type="dxa"/>
              <w:right w:w="0" w:type="dxa"/>
            </w:tcMar>
            <w:vAlign w:val="center"/>
            <w:hideMark/>
          </w:tcPr>
          <w:p w14:paraId="2C6C9534" w14:textId="77777777" w:rsidR="00B1362F" w:rsidRDefault="00B1362F">
            <w:pPr>
              <w:jc w:val="center"/>
              <w:rPr>
                <w:rFonts w:ascii="Arial" w:hAnsi="Arial" w:cs="Arial"/>
                <w:sz w:val="18"/>
                <w:szCs w:val="18"/>
              </w:rPr>
            </w:pPr>
            <w:r>
              <w:rPr>
                <w:rFonts w:ascii="Arial" w:hAnsi="Arial" w:cs="Arial"/>
                <w:sz w:val="18"/>
                <w:szCs w:val="18"/>
              </w:rPr>
              <w:t>2023</w:t>
            </w:r>
          </w:p>
        </w:tc>
        <w:tc>
          <w:tcPr>
            <w:tcW w:w="1365" w:type="dxa"/>
            <w:tcBorders>
              <w:bottom w:val="single" w:sz="6" w:space="0" w:color="0075C9"/>
            </w:tcBorders>
            <w:noWrap/>
            <w:tcMar>
              <w:top w:w="0" w:type="dxa"/>
              <w:left w:w="144" w:type="dxa"/>
              <w:bottom w:w="0" w:type="dxa"/>
              <w:right w:w="0" w:type="dxa"/>
            </w:tcMar>
            <w:vAlign w:val="center"/>
            <w:hideMark/>
          </w:tcPr>
          <w:p w14:paraId="5CA4B9F7" w14:textId="77777777" w:rsidR="00B1362F" w:rsidRDefault="00B1362F">
            <w:pPr>
              <w:jc w:val="center"/>
              <w:rPr>
                <w:rFonts w:ascii="Arial" w:hAnsi="Arial" w:cs="Arial"/>
                <w:sz w:val="18"/>
                <w:szCs w:val="18"/>
              </w:rPr>
            </w:pPr>
            <w:r>
              <w:rPr>
                <w:rFonts w:ascii="Arial" w:hAnsi="Arial" w:cs="Arial"/>
                <w:sz w:val="18"/>
                <w:szCs w:val="18"/>
              </w:rPr>
              <w:t>Yes</w:t>
            </w:r>
          </w:p>
        </w:tc>
        <w:tc>
          <w:tcPr>
            <w:tcW w:w="1445" w:type="dxa"/>
            <w:tcBorders>
              <w:bottom w:val="single" w:sz="6" w:space="0" w:color="0075C9"/>
            </w:tcBorders>
            <w:noWrap/>
            <w:tcMar>
              <w:top w:w="0" w:type="dxa"/>
              <w:left w:w="144" w:type="dxa"/>
              <w:bottom w:w="0" w:type="dxa"/>
              <w:right w:w="0" w:type="dxa"/>
            </w:tcMar>
            <w:vAlign w:val="center"/>
            <w:hideMark/>
          </w:tcPr>
          <w:p w14:paraId="367F2869" w14:textId="77777777" w:rsidR="00B1362F" w:rsidRDefault="00B1362F">
            <w:pPr>
              <w:jc w:val="center"/>
              <w:rPr>
                <w:rFonts w:ascii="Arial" w:hAnsi="Arial" w:cs="Arial"/>
                <w:sz w:val="18"/>
                <w:szCs w:val="18"/>
              </w:rPr>
            </w:pPr>
            <w:r>
              <w:rPr>
                <w:rFonts w:ascii="Arial" w:hAnsi="Arial" w:cs="Arial"/>
                <w:sz w:val="18"/>
                <w:szCs w:val="18"/>
              </w:rPr>
              <w:t>1</w:t>
            </w:r>
          </w:p>
        </w:tc>
        <w:tc>
          <w:tcPr>
            <w:tcW w:w="20" w:type="dxa"/>
            <w:vAlign w:val="center"/>
            <w:hideMark/>
          </w:tcPr>
          <w:p w14:paraId="473E270D" w14:textId="77777777" w:rsidR="00B1362F" w:rsidRDefault="00B1362F">
            <w:pPr>
              <w:rPr>
                <w:sz w:val="20"/>
              </w:rPr>
            </w:pPr>
          </w:p>
        </w:tc>
      </w:tr>
      <w:tr w:rsidR="00B1362F" w14:paraId="19ECDD73" w14:textId="77777777" w:rsidTr="00606D97">
        <w:tc>
          <w:tcPr>
            <w:tcW w:w="6373" w:type="dxa"/>
            <w:vAlign w:val="center"/>
            <w:hideMark/>
          </w:tcPr>
          <w:p w14:paraId="0C093082" w14:textId="77777777" w:rsidR="00B1362F" w:rsidRDefault="00B1362F">
            <w:pPr>
              <w:rPr>
                <w:rFonts w:ascii="Arial" w:hAnsi="Arial" w:cs="Arial"/>
                <w:sz w:val="2"/>
                <w:szCs w:val="2"/>
              </w:rPr>
            </w:pPr>
            <w:r>
              <w:rPr>
                <w:rFonts w:ascii="Arial" w:hAnsi="Arial" w:cs="Arial"/>
                <w:sz w:val="2"/>
                <w:szCs w:val="2"/>
              </w:rPr>
              <w:t> </w:t>
            </w:r>
          </w:p>
        </w:tc>
        <w:tc>
          <w:tcPr>
            <w:tcW w:w="626" w:type="dxa"/>
            <w:vAlign w:val="center"/>
            <w:hideMark/>
          </w:tcPr>
          <w:p w14:paraId="57969A0E" w14:textId="77777777" w:rsidR="00B1362F" w:rsidRDefault="00B1362F">
            <w:pPr>
              <w:rPr>
                <w:rFonts w:ascii="Arial" w:hAnsi="Arial" w:cs="Arial"/>
                <w:sz w:val="2"/>
                <w:szCs w:val="2"/>
              </w:rPr>
            </w:pPr>
            <w:r>
              <w:rPr>
                <w:rFonts w:ascii="Arial" w:hAnsi="Arial" w:cs="Arial"/>
                <w:sz w:val="2"/>
                <w:szCs w:val="2"/>
              </w:rPr>
              <w:t> </w:t>
            </w:r>
          </w:p>
        </w:tc>
        <w:tc>
          <w:tcPr>
            <w:tcW w:w="985" w:type="dxa"/>
            <w:vAlign w:val="center"/>
            <w:hideMark/>
          </w:tcPr>
          <w:p w14:paraId="47A0F915" w14:textId="77777777" w:rsidR="00B1362F" w:rsidRDefault="00B1362F">
            <w:pPr>
              <w:rPr>
                <w:rFonts w:ascii="Arial" w:hAnsi="Arial" w:cs="Arial"/>
                <w:sz w:val="2"/>
                <w:szCs w:val="2"/>
              </w:rPr>
            </w:pPr>
            <w:r>
              <w:rPr>
                <w:rFonts w:ascii="Arial" w:hAnsi="Arial" w:cs="Arial"/>
                <w:sz w:val="2"/>
                <w:szCs w:val="2"/>
              </w:rPr>
              <w:t> </w:t>
            </w:r>
          </w:p>
        </w:tc>
        <w:tc>
          <w:tcPr>
            <w:tcW w:w="1365" w:type="dxa"/>
            <w:vAlign w:val="center"/>
            <w:hideMark/>
          </w:tcPr>
          <w:p w14:paraId="058066FC" w14:textId="77777777" w:rsidR="00B1362F" w:rsidRDefault="00B1362F">
            <w:pPr>
              <w:rPr>
                <w:rFonts w:ascii="Arial" w:hAnsi="Arial" w:cs="Arial"/>
                <w:sz w:val="2"/>
                <w:szCs w:val="2"/>
              </w:rPr>
            </w:pPr>
            <w:r>
              <w:rPr>
                <w:rFonts w:ascii="Arial" w:hAnsi="Arial" w:cs="Arial"/>
                <w:sz w:val="2"/>
                <w:szCs w:val="2"/>
              </w:rPr>
              <w:t> </w:t>
            </w:r>
          </w:p>
        </w:tc>
        <w:tc>
          <w:tcPr>
            <w:tcW w:w="1445" w:type="dxa"/>
            <w:vAlign w:val="center"/>
            <w:hideMark/>
          </w:tcPr>
          <w:p w14:paraId="29FB888C" w14:textId="77777777" w:rsidR="00B1362F" w:rsidRDefault="00B1362F">
            <w:pPr>
              <w:rPr>
                <w:rFonts w:ascii="Arial" w:hAnsi="Arial" w:cs="Arial"/>
                <w:sz w:val="2"/>
                <w:szCs w:val="2"/>
              </w:rPr>
            </w:pPr>
            <w:r>
              <w:rPr>
                <w:rFonts w:ascii="Arial" w:hAnsi="Arial" w:cs="Arial"/>
                <w:sz w:val="2"/>
                <w:szCs w:val="2"/>
              </w:rPr>
              <w:t> </w:t>
            </w:r>
          </w:p>
        </w:tc>
        <w:tc>
          <w:tcPr>
            <w:tcW w:w="20" w:type="dxa"/>
            <w:vAlign w:val="center"/>
            <w:hideMark/>
          </w:tcPr>
          <w:p w14:paraId="31B222C6" w14:textId="77777777" w:rsidR="00B1362F" w:rsidRDefault="00B1362F">
            <w:pPr>
              <w:rPr>
                <w:sz w:val="20"/>
              </w:rPr>
            </w:pPr>
          </w:p>
        </w:tc>
      </w:tr>
      <w:tr w:rsidR="00B1362F" w14:paraId="4C0EE3A9" w14:textId="77777777" w:rsidTr="00606D97">
        <w:tc>
          <w:tcPr>
            <w:tcW w:w="6373" w:type="dxa"/>
            <w:tcBorders>
              <w:bottom w:val="single" w:sz="6" w:space="0" w:color="0075C9"/>
            </w:tcBorders>
            <w:hideMark/>
          </w:tcPr>
          <w:p w14:paraId="2EF83E40"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Mark A. L. Mason</w:t>
            </w:r>
          </w:p>
          <w:p w14:paraId="0478DCF1" w14:textId="77777777" w:rsidR="00B1362F" w:rsidRDefault="00B1362F">
            <w:pPr>
              <w:pStyle w:val="NormalWeb"/>
              <w:spacing w:before="0" w:beforeAutospacing="0" w:after="20" w:afterAutospacing="0"/>
              <w:ind w:left="106"/>
              <w:rPr>
                <w:rFonts w:ascii="Arial" w:hAnsi="Arial" w:cs="Arial"/>
                <w:sz w:val="18"/>
                <w:szCs w:val="18"/>
              </w:rPr>
            </w:pPr>
            <w:r>
              <w:rPr>
                <w:rFonts w:ascii="Arial" w:hAnsi="Arial" w:cs="Arial"/>
                <w:i/>
                <w:iCs/>
                <w:sz w:val="18"/>
                <w:szCs w:val="18"/>
              </w:rPr>
              <w:t>CFO, Citigroup Inc.</w:t>
            </w:r>
          </w:p>
        </w:tc>
        <w:tc>
          <w:tcPr>
            <w:tcW w:w="626" w:type="dxa"/>
            <w:tcBorders>
              <w:bottom w:val="single" w:sz="6" w:space="0" w:color="0075C9"/>
            </w:tcBorders>
            <w:noWrap/>
            <w:tcMar>
              <w:top w:w="0" w:type="dxa"/>
              <w:left w:w="144" w:type="dxa"/>
              <w:bottom w:w="0" w:type="dxa"/>
              <w:right w:w="0" w:type="dxa"/>
            </w:tcMar>
            <w:vAlign w:val="center"/>
            <w:hideMark/>
          </w:tcPr>
          <w:p w14:paraId="2BC0CC2A" w14:textId="77777777" w:rsidR="00B1362F" w:rsidRDefault="00B1362F">
            <w:pPr>
              <w:jc w:val="center"/>
              <w:rPr>
                <w:rFonts w:ascii="Arial" w:hAnsi="Arial" w:cs="Arial"/>
                <w:sz w:val="18"/>
                <w:szCs w:val="18"/>
              </w:rPr>
            </w:pPr>
            <w:r>
              <w:rPr>
                <w:rFonts w:ascii="Arial" w:hAnsi="Arial" w:cs="Arial"/>
                <w:sz w:val="18"/>
                <w:szCs w:val="18"/>
              </w:rPr>
              <w:t>55</w:t>
            </w:r>
          </w:p>
        </w:tc>
        <w:tc>
          <w:tcPr>
            <w:tcW w:w="985" w:type="dxa"/>
            <w:tcBorders>
              <w:bottom w:val="single" w:sz="6" w:space="0" w:color="0075C9"/>
            </w:tcBorders>
            <w:noWrap/>
            <w:tcMar>
              <w:top w:w="0" w:type="dxa"/>
              <w:left w:w="144" w:type="dxa"/>
              <w:bottom w:w="0" w:type="dxa"/>
              <w:right w:w="0" w:type="dxa"/>
            </w:tcMar>
            <w:vAlign w:val="center"/>
            <w:hideMark/>
          </w:tcPr>
          <w:p w14:paraId="1E652D18" w14:textId="77777777" w:rsidR="00B1362F" w:rsidRDefault="00B1362F">
            <w:pPr>
              <w:jc w:val="center"/>
              <w:rPr>
                <w:rFonts w:ascii="Arial" w:hAnsi="Arial" w:cs="Arial"/>
                <w:sz w:val="18"/>
                <w:szCs w:val="18"/>
              </w:rPr>
            </w:pPr>
            <w:r>
              <w:rPr>
                <w:rFonts w:ascii="Arial" w:hAnsi="Arial" w:cs="Arial"/>
                <w:sz w:val="18"/>
                <w:szCs w:val="18"/>
              </w:rPr>
              <w:t>2023</w:t>
            </w:r>
          </w:p>
        </w:tc>
        <w:tc>
          <w:tcPr>
            <w:tcW w:w="1365" w:type="dxa"/>
            <w:tcBorders>
              <w:bottom w:val="single" w:sz="6" w:space="0" w:color="0075C9"/>
            </w:tcBorders>
            <w:noWrap/>
            <w:tcMar>
              <w:top w:w="0" w:type="dxa"/>
              <w:left w:w="144" w:type="dxa"/>
              <w:bottom w:w="0" w:type="dxa"/>
              <w:right w:w="0" w:type="dxa"/>
            </w:tcMar>
            <w:vAlign w:val="center"/>
            <w:hideMark/>
          </w:tcPr>
          <w:p w14:paraId="2A7FB049" w14:textId="77777777" w:rsidR="00B1362F" w:rsidRDefault="00B1362F">
            <w:pPr>
              <w:jc w:val="center"/>
              <w:rPr>
                <w:rFonts w:ascii="Arial" w:hAnsi="Arial" w:cs="Arial"/>
                <w:sz w:val="18"/>
                <w:szCs w:val="18"/>
              </w:rPr>
            </w:pPr>
            <w:r>
              <w:rPr>
                <w:rFonts w:ascii="Arial" w:hAnsi="Arial" w:cs="Arial"/>
                <w:sz w:val="18"/>
                <w:szCs w:val="18"/>
              </w:rPr>
              <w:t>Yes</w:t>
            </w:r>
          </w:p>
        </w:tc>
        <w:tc>
          <w:tcPr>
            <w:tcW w:w="1445" w:type="dxa"/>
            <w:tcBorders>
              <w:bottom w:val="single" w:sz="6" w:space="0" w:color="0075C9"/>
            </w:tcBorders>
            <w:noWrap/>
            <w:tcMar>
              <w:top w:w="0" w:type="dxa"/>
              <w:left w:w="144" w:type="dxa"/>
              <w:bottom w:w="0" w:type="dxa"/>
              <w:right w:w="0" w:type="dxa"/>
            </w:tcMar>
            <w:vAlign w:val="center"/>
            <w:hideMark/>
          </w:tcPr>
          <w:p w14:paraId="7F9AADB1" w14:textId="77777777" w:rsidR="00B1362F" w:rsidRDefault="00B1362F">
            <w:pPr>
              <w:jc w:val="center"/>
              <w:rPr>
                <w:rFonts w:ascii="Arial" w:hAnsi="Arial" w:cs="Arial"/>
                <w:sz w:val="18"/>
                <w:szCs w:val="18"/>
              </w:rPr>
            </w:pPr>
            <w:r>
              <w:rPr>
                <w:rFonts w:ascii="Arial" w:hAnsi="Arial" w:cs="Arial"/>
                <w:sz w:val="18"/>
                <w:szCs w:val="18"/>
              </w:rPr>
              <w:t>0</w:t>
            </w:r>
          </w:p>
        </w:tc>
        <w:tc>
          <w:tcPr>
            <w:tcW w:w="20" w:type="dxa"/>
            <w:vAlign w:val="center"/>
            <w:hideMark/>
          </w:tcPr>
          <w:p w14:paraId="6C0662F3" w14:textId="77777777" w:rsidR="00B1362F" w:rsidRDefault="00B1362F">
            <w:pPr>
              <w:rPr>
                <w:sz w:val="20"/>
              </w:rPr>
            </w:pPr>
          </w:p>
        </w:tc>
      </w:tr>
      <w:tr w:rsidR="00B1362F" w14:paraId="38506455" w14:textId="77777777" w:rsidTr="00606D97">
        <w:tc>
          <w:tcPr>
            <w:tcW w:w="6373" w:type="dxa"/>
            <w:vAlign w:val="center"/>
            <w:hideMark/>
          </w:tcPr>
          <w:p w14:paraId="7240AD13" w14:textId="77777777" w:rsidR="00B1362F" w:rsidRDefault="00B1362F">
            <w:pPr>
              <w:rPr>
                <w:rFonts w:ascii="Arial" w:hAnsi="Arial" w:cs="Arial"/>
                <w:sz w:val="2"/>
                <w:szCs w:val="2"/>
              </w:rPr>
            </w:pPr>
            <w:r>
              <w:rPr>
                <w:rFonts w:ascii="Arial" w:hAnsi="Arial" w:cs="Arial"/>
                <w:sz w:val="2"/>
                <w:szCs w:val="2"/>
              </w:rPr>
              <w:t> </w:t>
            </w:r>
          </w:p>
        </w:tc>
        <w:tc>
          <w:tcPr>
            <w:tcW w:w="626" w:type="dxa"/>
            <w:vAlign w:val="center"/>
            <w:hideMark/>
          </w:tcPr>
          <w:p w14:paraId="363C9436" w14:textId="77777777" w:rsidR="00B1362F" w:rsidRDefault="00B1362F">
            <w:pPr>
              <w:rPr>
                <w:rFonts w:ascii="Arial" w:hAnsi="Arial" w:cs="Arial"/>
                <w:sz w:val="2"/>
                <w:szCs w:val="2"/>
              </w:rPr>
            </w:pPr>
            <w:r>
              <w:rPr>
                <w:rFonts w:ascii="Arial" w:hAnsi="Arial" w:cs="Arial"/>
                <w:sz w:val="2"/>
                <w:szCs w:val="2"/>
              </w:rPr>
              <w:t> </w:t>
            </w:r>
          </w:p>
        </w:tc>
        <w:tc>
          <w:tcPr>
            <w:tcW w:w="985" w:type="dxa"/>
            <w:vAlign w:val="center"/>
            <w:hideMark/>
          </w:tcPr>
          <w:p w14:paraId="4D0E9B15" w14:textId="77777777" w:rsidR="00B1362F" w:rsidRDefault="00B1362F">
            <w:pPr>
              <w:rPr>
                <w:rFonts w:ascii="Arial" w:hAnsi="Arial" w:cs="Arial"/>
                <w:sz w:val="2"/>
                <w:szCs w:val="2"/>
              </w:rPr>
            </w:pPr>
            <w:r>
              <w:rPr>
                <w:rFonts w:ascii="Arial" w:hAnsi="Arial" w:cs="Arial"/>
                <w:sz w:val="2"/>
                <w:szCs w:val="2"/>
              </w:rPr>
              <w:t> </w:t>
            </w:r>
          </w:p>
        </w:tc>
        <w:tc>
          <w:tcPr>
            <w:tcW w:w="1365" w:type="dxa"/>
            <w:vAlign w:val="center"/>
            <w:hideMark/>
          </w:tcPr>
          <w:p w14:paraId="446048B3" w14:textId="77777777" w:rsidR="00B1362F" w:rsidRDefault="00B1362F">
            <w:pPr>
              <w:rPr>
                <w:rFonts w:ascii="Arial" w:hAnsi="Arial" w:cs="Arial"/>
                <w:sz w:val="2"/>
                <w:szCs w:val="2"/>
              </w:rPr>
            </w:pPr>
            <w:r>
              <w:rPr>
                <w:rFonts w:ascii="Arial" w:hAnsi="Arial" w:cs="Arial"/>
                <w:sz w:val="2"/>
                <w:szCs w:val="2"/>
              </w:rPr>
              <w:t> </w:t>
            </w:r>
          </w:p>
        </w:tc>
        <w:tc>
          <w:tcPr>
            <w:tcW w:w="1445" w:type="dxa"/>
            <w:vAlign w:val="center"/>
            <w:hideMark/>
          </w:tcPr>
          <w:p w14:paraId="3CD1CD39" w14:textId="77777777" w:rsidR="00B1362F" w:rsidRDefault="00B1362F">
            <w:pPr>
              <w:rPr>
                <w:rFonts w:ascii="Arial" w:hAnsi="Arial" w:cs="Arial"/>
                <w:sz w:val="2"/>
                <w:szCs w:val="2"/>
              </w:rPr>
            </w:pPr>
            <w:r>
              <w:rPr>
                <w:rFonts w:ascii="Arial" w:hAnsi="Arial" w:cs="Arial"/>
                <w:sz w:val="2"/>
                <w:szCs w:val="2"/>
              </w:rPr>
              <w:t> </w:t>
            </w:r>
          </w:p>
        </w:tc>
        <w:tc>
          <w:tcPr>
            <w:tcW w:w="20" w:type="dxa"/>
            <w:vAlign w:val="center"/>
            <w:hideMark/>
          </w:tcPr>
          <w:p w14:paraId="57BAE783" w14:textId="77777777" w:rsidR="00B1362F" w:rsidRDefault="00B1362F">
            <w:pPr>
              <w:rPr>
                <w:sz w:val="20"/>
              </w:rPr>
            </w:pPr>
          </w:p>
        </w:tc>
      </w:tr>
      <w:tr w:rsidR="00B1362F" w14:paraId="457047BE" w14:textId="77777777" w:rsidTr="00606D97">
        <w:tc>
          <w:tcPr>
            <w:tcW w:w="6373" w:type="dxa"/>
            <w:tcBorders>
              <w:bottom w:val="single" w:sz="6" w:space="0" w:color="0075C9"/>
            </w:tcBorders>
            <w:hideMark/>
          </w:tcPr>
          <w:p w14:paraId="7F25DF40"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Satya Nadella</w:t>
            </w:r>
          </w:p>
          <w:p w14:paraId="6AF29A4D" w14:textId="77777777" w:rsidR="00B1362F" w:rsidRDefault="00B1362F">
            <w:pPr>
              <w:pStyle w:val="NormalWeb"/>
              <w:spacing w:before="0" w:beforeAutospacing="0" w:after="20" w:afterAutospacing="0"/>
              <w:ind w:left="106"/>
              <w:rPr>
                <w:rFonts w:ascii="Arial" w:hAnsi="Arial" w:cs="Arial"/>
                <w:sz w:val="18"/>
                <w:szCs w:val="18"/>
              </w:rPr>
            </w:pPr>
            <w:r>
              <w:rPr>
                <w:rFonts w:ascii="Arial" w:hAnsi="Arial" w:cs="Arial"/>
                <w:i/>
                <w:iCs/>
                <w:sz w:val="18"/>
                <w:szCs w:val="18"/>
              </w:rPr>
              <w:t>Chairman and CEO, Microsoft Corporation</w:t>
            </w:r>
          </w:p>
        </w:tc>
        <w:tc>
          <w:tcPr>
            <w:tcW w:w="626" w:type="dxa"/>
            <w:tcBorders>
              <w:bottom w:val="single" w:sz="6" w:space="0" w:color="0075C9"/>
            </w:tcBorders>
            <w:noWrap/>
            <w:tcMar>
              <w:top w:w="0" w:type="dxa"/>
              <w:left w:w="144" w:type="dxa"/>
              <w:bottom w:w="0" w:type="dxa"/>
              <w:right w:w="0" w:type="dxa"/>
            </w:tcMar>
            <w:vAlign w:val="center"/>
            <w:hideMark/>
          </w:tcPr>
          <w:p w14:paraId="78166625" w14:textId="77777777" w:rsidR="00B1362F" w:rsidRDefault="00B1362F">
            <w:pPr>
              <w:jc w:val="center"/>
              <w:rPr>
                <w:rFonts w:ascii="Arial" w:hAnsi="Arial" w:cs="Arial"/>
                <w:sz w:val="18"/>
                <w:szCs w:val="18"/>
              </w:rPr>
            </w:pPr>
            <w:r>
              <w:rPr>
                <w:rFonts w:ascii="Arial" w:hAnsi="Arial" w:cs="Arial"/>
                <w:sz w:val="18"/>
                <w:szCs w:val="18"/>
              </w:rPr>
              <w:t>57</w:t>
            </w:r>
          </w:p>
        </w:tc>
        <w:tc>
          <w:tcPr>
            <w:tcW w:w="985" w:type="dxa"/>
            <w:tcBorders>
              <w:bottom w:val="single" w:sz="6" w:space="0" w:color="0075C9"/>
            </w:tcBorders>
            <w:noWrap/>
            <w:tcMar>
              <w:top w:w="0" w:type="dxa"/>
              <w:left w:w="144" w:type="dxa"/>
              <w:bottom w:w="0" w:type="dxa"/>
              <w:right w:w="0" w:type="dxa"/>
            </w:tcMar>
            <w:vAlign w:val="center"/>
            <w:hideMark/>
          </w:tcPr>
          <w:p w14:paraId="0E59821F" w14:textId="77777777" w:rsidR="00B1362F" w:rsidRDefault="00B1362F">
            <w:pPr>
              <w:jc w:val="center"/>
              <w:rPr>
                <w:rFonts w:ascii="Arial" w:hAnsi="Arial" w:cs="Arial"/>
                <w:sz w:val="18"/>
                <w:szCs w:val="18"/>
              </w:rPr>
            </w:pPr>
            <w:r>
              <w:rPr>
                <w:rFonts w:ascii="Arial" w:hAnsi="Arial" w:cs="Arial"/>
                <w:sz w:val="18"/>
                <w:szCs w:val="18"/>
              </w:rPr>
              <w:t>2014</w:t>
            </w:r>
          </w:p>
        </w:tc>
        <w:tc>
          <w:tcPr>
            <w:tcW w:w="1365" w:type="dxa"/>
            <w:tcBorders>
              <w:bottom w:val="single" w:sz="6" w:space="0" w:color="0075C9"/>
            </w:tcBorders>
            <w:noWrap/>
            <w:tcMar>
              <w:top w:w="0" w:type="dxa"/>
              <w:left w:w="144" w:type="dxa"/>
              <w:bottom w:w="0" w:type="dxa"/>
              <w:right w:w="0" w:type="dxa"/>
            </w:tcMar>
            <w:vAlign w:val="center"/>
            <w:hideMark/>
          </w:tcPr>
          <w:p w14:paraId="1AE1894D" w14:textId="77777777" w:rsidR="00B1362F" w:rsidRDefault="00B1362F">
            <w:pPr>
              <w:jc w:val="center"/>
              <w:rPr>
                <w:rFonts w:ascii="Arial" w:hAnsi="Arial" w:cs="Arial"/>
                <w:sz w:val="18"/>
                <w:szCs w:val="18"/>
              </w:rPr>
            </w:pPr>
            <w:r>
              <w:rPr>
                <w:rFonts w:ascii="Arial" w:hAnsi="Arial" w:cs="Arial"/>
                <w:sz w:val="18"/>
                <w:szCs w:val="18"/>
              </w:rPr>
              <w:t>No</w:t>
            </w:r>
          </w:p>
        </w:tc>
        <w:tc>
          <w:tcPr>
            <w:tcW w:w="1445" w:type="dxa"/>
            <w:tcBorders>
              <w:bottom w:val="single" w:sz="6" w:space="0" w:color="0075C9"/>
            </w:tcBorders>
            <w:noWrap/>
            <w:tcMar>
              <w:top w:w="0" w:type="dxa"/>
              <w:left w:w="144" w:type="dxa"/>
              <w:bottom w:w="0" w:type="dxa"/>
              <w:right w:w="0" w:type="dxa"/>
            </w:tcMar>
            <w:vAlign w:val="center"/>
            <w:hideMark/>
          </w:tcPr>
          <w:p w14:paraId="595CFEA0" w14:textId="77777777" w:rsidR="00B1362F" w:rsidRDefault="00B1362F">
            <w:pPr>
              <w:jc w:val="center"/>
              <w:rPr>
                <w:rFonts w:ascii="Arial" w:hAnsi="Arial" w:cs="Arial"/>
                <w:sz w:val="18"/>
                <w:szCs w:val="18"/>
              </w:rPr>
            </w:pPr>
            <w:r>
              <w:rPr>
                <w:rFonts w:ascii="Arial" w:hAnsi="Arial" w:cs="Arial"/>
                <w:sz w:val="18"/>
                <w:szCs w:val="18"/>
              </w:rPr>
              <w:t>0</w:t>
            </w:r>
          </w:p>
        </w:tc>
        <w:tc>
          <w:tcPr>
            <w:tcW w:w="20" w:type="dxa"/>
            <w:vAlign w:val="center"/>
            <w:hideMark/>
          </w:tcPr>
          <w:p w14:paraId="5FA12E0B" w14:textId="77777777" w:rsidR="00B1362F" w:rsidRDefault="00B1362F">
            <w:pPr>
              <w:rPr>
                <w:sz w:val="20"/>
              </w:rPr>
            </w:pPr>
          </w:p>
        </w:tc>
      </w:tr>
      <w:tr w:rsidR="00B1362F" w14:paraId="74B062C8" w14:textId="77777777" w:rsidTr="00606D97">
        <w:tc>
          <w:tcPr>
            <w:tcW w:w="6373" w:type="dxa"/>
            <w:vAlign w:val="center"/>
            <w:hideMark/>
          </w:tcPr>
          <w:p w14:paraId="7F7D2580" w14:textId="77777777" w:rsidR="00B1362F" w:rsidRDefault="00B1362F">
            <w:pPr>
              <w:rPr>
                <w:rFonts w:ascii="Arial" w:hAnsi="Arial" w:cs="Arial"/>
                <w:sz w:val="2"/>
                <w:szCs w:val="2"/>
              </w:rPr>
            </w:pPr>
            <w:r>
              <w:rPr>
                <w:rFonts w:ascii="Arial" w:hAnsi="Arial" w:cs="Arial"/>
                <w:sz w:val="2"/>
                <w:szCs w:val="2"/>
              </w:rPr>
              <w:t> </w:t>
            </w:r>
          </w:p>
        </w:tc>
        <w:tc>
          <w:tcPr>
            <w:tcW w:w="626" w:type="dxa"/>
            <w:vAlign w:val="center"/>
            <w:hideMark/>
          </w:tcPr>
          <w:p w14:paraId="7F14ABC3" w14:textId="77777777" w:rsidR="00B1362F" w:rsidRDefault="00B1362F">
            <w:pPr>
              <w:rPr>
                <w:rFonts w:ascii="Arial" w:hAnsi="Arial" w:cs="Arial"/>
                <w:sz w:val="2"/>
                <w:szCs w:val="2"/>
              </w:rPr>
            </w:pPr>
            <w:r>
              <w:rPr>
                <w:rFonts w:ascii="Arial" w:hAnsi="Arial" w:cs="Arial"/>
                <w:sz w:val="2"/>
                <w:szCs w:val="2"/>
              </w:rPr>
              <w:t> </w:t>
            </w:r>
          </w:p>
        </w:tc>
        <w:tc>
          <w:tcPr>
            <w:tcW w:w="985" w:type="dxa"/>
            <w:vAlign w:val="center"/>
            <w:hideMark/>
          </w:tcPr>
          <w:p w14:paraId="570E593D" w14:textId="77777777" w:rsidR="00B1362F" w:rsidRDefault="00B1362F">
            <w:pPr>
              <w:rPr>
                <w:rFonts w:ascii="Arial" w:hAnsi="Arial" w:cs="Arial"/>
                <w:sz w:val="2"/>
                <w:szCs w:val="2"/>
              </w:rPr>
            </w:pPr>
            <w:r>
              <w:rPr>
                <w:rFonts w:ascii="Arial" w:hAnsi="Arial" w:cs="Arial"/>
                <w:sz w:val="2"/>
                <w:szCs w:val="2"/>
              </w:rPr>
              <w:t> </w:t>
            </w:r>
          </w:p>
        </w:tc>
        <w:tc>
          <w:tcPr>
            <w:tcW w:w="1365" w:type="dxa"/>
            <w:vAlign w:val="center"/>
            <w:hideMark/>
          </w:tcPr>
          <w:p w14:paraId="5C826DAC" w14:textId="77777777" w:rsidR="00B1362F" w:rsidRDefault="00B1362F">
            <w:pPr>
              <w:rPr>
                <w:rFonts w:ascii="Arial" w:hAnsi="Arial" w:cs="Arial"/>
                <w:sz w:val="2"/>
                <w:szCs w:val="2"/>
              </w:rPr>
            </w:pPr>
            <w:r>
              <w:rPr>
                <w:rFonts w:ascii="Arial" w:hAnsi="Arial" w:cs="Arial"/>
                <w:sz w:val="2"/>
                <w:szCs w:val="2"/>
              </w:rPr>
              <w:t> </w:t>
            </w:r>
          </w:p>
        </w:tc>
        <w:tc>
          <w:tcPr>
            <w:tcW w:w="1445" w:type="dxa"/>
            <w:vAlign w:val="center"/>
            <w:hideMark/>
          </w:tcPr>
          <w:p w14:paraId="12B64AA3" w14:textId="77777777" w:rsidR="00B1362F" w:rsidRDefault="00B1362F">
            <w:pPr>
              <w:rPr>
                <w:rFonts w:ascii="Arial" w:hAnsi="Arial" w:cs="Arial"/>
                <w:sz w:val="2"/>
                <w:szCs w:val="2"/>
              </w:rPr>
            </w:pPr>
            <w:r>
              <w:rPr>
                <w:rFonts w:ascii="Arial" w:hAnsi="Arial" w:cs="Arial"/>
                <w:sz w:val="2"/>
                <w:szCs w:val="2"/>
              </w:rPr>
              <w:t> </w:t>
            </w:r>
          </w:p>
        </w:tc>
        <w:tc>
          <w:tcPr>
            <w:tcW w:w="20" w:type="dxa"/>
            <w:vAlign w:val="center"/>
            <w:hideMark/>
          </w:tcPr>
          <w:p w14:paraId="7659F8F2" w14:textId="77777777" w:rsidR="00B1362F" w:rsidRDefault="00B1362F">
            <w:pPr>
              <w:rPr>
                <w:sz w:val="20"/>
              </w:rPr>
            </w:pPr>
          </w:p>
        </w:tc>
      </w:tr>
      <w:tr w:rsidR="00B1362F" w14:paraId="5B36A24D" w14:textId="77777777" w:rsidTr="00606D97">
        <w:tc>
          <w:tcPr>
            <w:tcW w:w="6373" w:type="dxa"/>
            <w:tcBorders>
              <w:bottom w:val="single" w:sz="6" w:space="0" w:color="0075C9"/>
            </w:tcBorders>
            <w:hideMark/>
          </w:tcPr>
          <w:p w14:paraId="2DCA9110"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Sandra E. Peterson</w:t>
            </w:r>
          </w:p>
          <w:p w14:paraId="4F2BD6C6" w14:textId="77777777" w:rsidR="00B1362F" w:rsidRDefault="00B1362F">
            <w:pPr>
              <w:pStyle w:val="NormalWeb"/>
              <w:spacing w:before="0" w:beforeAutospacing="0" w:after="0" w:afterAutospacing="0"/>
              <w:ind w:left="106"/>
              <w:rPr>
                <w:rFonts w:ascii="Arial" w:hAnsi="Arial" w:cs="Arial"/>
                <w:sz w:val="18"/>
                <w:szCs w:val="18"/>
              </w:rPr>
            </w:pPr>
            <w:r>
              <w:rPr>
                <w:rFonts w:ascii="Arial" w:hAnsi="Arial" w:cs="Arial"/>
                <w:i/>
                <w:iCs/>
                <w:sz w:val="18"/>
                <w:szCs w:val="18"/>
              </w:rPr>
              <w:t>Lead Independent Director, Microsoft Corporation;</w:t>
            </w:r>
          </w:p>
          <w:p w14:paraId="5FDB3A1A" w14:textId="77777777" w:rsidR="00B1362F" w:rsidRDefault="00B1362F">
            <w:pPr>
              <w:pStyle w:val="NormalWeb"/>
              <w:spacing w:before="0" w:beforeAutospacing="0" w:after="20" w:afterAutospacing="0"/>
              <w:ind w:left="106"/>
              <w:rPr>
                <w:rFonts w:ascii="Arial" w:hAnsi="Arial" w:cs="Arial"/>
                <w:sz w:val="18"/>
                <w:szCs w:val="18"/>
              </w:rPr>
            </w:pPr>
            <w:r>
              <w:rPr>
                <w:rFonts w:ascii="Arial" w:hAnsi="Arial" w:cs="Arial"/>
                <w:i/>
                <w:iCs/>
                <w:sz w:val="18"/>
                <w:szCs w:val="18"/>
              </w:rPr>
              <w:t>Operating Partner, Clayton, Dubilier &amp; Rice, LLC</w:t>
            </w:r>
          </w:p>
        </w:tc>
        <w:tc>
          <w:tcPr>
            <w:tcW w:w="626" w:type="dxa"/>
            <w:tcBorders>
              <w:bottom w:val="single" w:sz="6" w:space="0" w:color="0075C9"/>
            </w:tcBorders>
            <w:noWrap/>
            <w:tcMar>
              <w:top w:w="0" w:type="dxa"/>
              <w:left w:w="144" w:type="dxa"/>
              <w:bottom w:w="0" w:type="dxa"/>
              <w:right w:w="0" w:type="dxa"/>
            </w:tcMar>
            <w:vAlign w:val="center"/>
            <w:hideMark/>
          </w:tcPr>
          <w:p w14:paraId="7850DEEB" w14:textId="77777777" w:rsidR="00B1362F" w:rsidRDefault="00B1362F">
            <w:pPr>
              <w:jc w:val="center"/>
              <w:rPr>
                <w:rFonts w:ascii="Arial" w:hAnsi="Arial" w:cs="Arial"/>
                <w:sz w:val="18"/>
                <w:szCs w:val="18"/>
              </w:rPr>
            </w:pPr>
            <w:r>
              <w:rPr>
                <w:rFonts w:ascii="Arial" w:hAnsi="Arial" w:cs="Arial"/>
                <w:sz w:val="18"/>
                <w:szCs w:val="18"/>
              </w:rPr>
              <w:t>65</w:t>
            </w:r>
          </w:p>
        </w:tc>
        <w:tc>
          <w:tcPr>
            <w:tcW w:w="985" w:type="dxa"/>
            <w:tcBorders>
              <w:bottom w:val="single" w:sz="6" w:space="0" w:color="0075C9"/>
            </w:tcBorders>
            <w:noWrap/>
            <w:tcMar>
              <w:top w:w="0" w:type="dxa"/>
              <w:left w:w="144" w:type="dxa"/>
              <w:bottom w:w="0" w:type="dxa"/>
              <w:right w:w="0" w:type="dxa"/>
            </w:tcMar>
            <w:vAlign w:val="center"/>
            <w:hideMark/>
          </w:tcPr>
          <w:p w14:paraId="5184D7A7" w14:textId="77777777" w:rsidR="00B1362F" w:rsidRDefault="00B1362F">
            <w:pPr>
              <w:jc w:val="center"/>
              <w:rPr>
                <w:rFonts w:ascii="Arial" w:hAnsi="Arial" w:cs="Arial"/>
                <w:sz w:val="18"/>
                <w:szCs w:val="18"/>
              </w:rPr>
            </w:pPr>
            <w:r>
              <w:rPr>
                <w:rFonts w:ascii="Arial" w:hAnsi="Arial" w:cs="Arial"/>
                <w:sz w:val="18"/>
                <w:szCs w:val="18"/>
              </w:rPr>
              <w:t>2015</w:t>
            </w:r>
          </w:p>
        </w:tc>
        <w:tc>
          <w:tcPr>
            <w:tcW w:w="1365" w:type="dxa"/>
            <w:tcBorders>
              <w:bottom w:val="single" w:sz="6" w:space="0" w:color="0075C9"/>
            </w:tcBorders>
            <w:noWrap/>
            <w:tcMar>
              <w:top w:w="0" w:type="dxa"/>
              <w:left w:w="144" w:type="dxa"/>
              <w:bottom w:w="0" w:type="dxa"/>
              <w:right w:w="0" w:type="dxa"/>
            </w:tcMar>
            <w:vAlign w:val="center"/>
            <w:hideMark/>
          </w:tcPr>
          <w:p w14:paraId="70520C4A" w14:textId="77777777" w:rsidR="00B1362F" w:rsidRDefault="00B1362F">
            <w:pPr>
              <w:jc w:val="center"/>
              <w:rPr>
                <w:rFonts w:ascii="Arial" w:hAnsi="Arial" w:cs="Arial"/>
                <w:sz w:val="18"/>
                <w:szCs w:val="18"/>
              </w:rPr>
            </w:pPr>
            <w:r>
              <w:rPr>
                <w:rFonts w:ascii="Arial" w:hAnsi="Arial" w:cs="Arial"/>
                <w:sz w:val="18"/>
                <w:szCs w:val="18"/>
              </w:rPr>
              <w:t>Yes</w:t>
            </w:r>
          </w:p>
        </w:tc>
        <w:tc>
          <w:tcPr>
            <w:tcW w:w="1445" w:type="dxa"/>
            <w:tcBorders>
              <w:bottom w:val="single" w:sz="6" w:space="0" w:color="0075C9"/>
            </w:tcBorders>
            <w:noWrap/>
            <w:tcMar>
              <w:top w:w="0" w:type="dxa"/>
              <w:left w:w="144" w:type="dxa"/>
              <w:bottom w:w="0" w:type="dxa"/>
              <w:right w:w="0" w:type="dxa"/>
            </w:tcMar>
            <w:vAlign w:val="center"/>
            <w:hideMark/>
          </w:tcPr>
          <w:p w14:paraId="16AE5EEF" w14:textId="77777777" w:rsidR="00B1362F" w:rsidRDefault="00B1362F">
            <w:pPr>
              <w:jc w:val="center"/>
              <w:rPr>
                <w:rFonts w:ascii="Arial" w:hAnsi="Arial" w:cs="Arial"/>
                <w:sz w:val="18"/>
                <w:szCs w:val="18"/>
              </w:rPr>
            </w:pPr>
            <w:r>
              <w:rPr>
                <w:rFonts w:ascii="Arial" w:hAnsi="Arial" w:cs="Arial"/>
                <w:sz w:val="18"/>
                <w:szCs w:val="18"/>
              </w:rPr>
              <w:t>0</w:t>
            </w:r>
          </w:p>
        </w:tc>
        <w:tc>
          <w:tcPr>
            <w:tcW w:w="20" w:type="dxa"/>
            <w:vAlign w:val="center"/>
            <w:hideMark/>
          </w:tcPr>
          <w:p w14:paraId="3A7CA79A" w14:textId="77777777" w:rsidR="00B1362F" w:rsidRDefault="00B1362F">
            <w:pPr>
              <w:rPr>
                <w:sz w:val="20"/>
              </w:rPr>
            </w:pPr>
          </w:p>
        </w:tc>
      </w:tr>
      <w:tr w:rsidR="00B1362F" w14:paraId="00D78622" w14:textId="77777777" w:rsidTr="00606D97">
        <w:tc>
          <w:tcPr>
            <w:tcW w:w="6373" w:type="dxa"/>
            <w:vAlign w:val="center"/>
            <w:hideMark/>
          </w:tcPr>
          <w:p w14:paraId="59FD3844" w14:textId="77777777" w:rsidR="00B1362F" w:rsidRDefault="00B1362F">
            <w:pPr>
              <w:rPr>
                <w:rFonts w:ascii="Arial" w:hAnsi="Arial" w:cs="Arial"/>
                <w:sz w:val="2"/>
                <w:szCs w:val="2"/>
              </w:rPr>
            </w:pPr>
            <w:r>
              <w:rPr>
                <w:rFonts w:ascii="Arial" w:hAnsi="Arial" w:cs="Arial"/>
                <w:sz w:val="2"/>
                <w:szCs w:val="2"/>
              </w:rPr>
              <w:t> </w:t>
            </w:r>
          </w:p>
        </w:tc>
        <w:tc>
          <w:tcPr>
            <w:tcW w:w="626" w:type="dxa"/>
            <w:vAlign w:val="center"/>
            <w:hideMark/>
          </w:tcPr>
          <w:p w14:paraId="62646FCD" w14:textId="77777777" w:rsidR="00B1362F" w:rsidRDefault="00B1362F">
            <w:pPr>
              <w:rPr>
                <w:rFonts w:ascii="Arial" w:hAnsi="Arial" w:cs="Arial"/>
                <w:sz w:val="2"/>
                <w:szCs w:val="2"/>
              </w:rPr>
            </w:pPr>
            <w:r>
              <w:rPr>
                <w:rFonts w:ascii="Arial" w:hAnsi="Arial" w:cs="Arial"/>
                <w:sz w:val="2"/>
                <w:szCs w:val="2"/>
              </w:rPr>
              <w:t> </w:t>
            </w:r>
          </w:p>
        </w:tc>
        <w:tc>
          <w:tcPr>
            <w:tcW w:w="985" w:type="dxa"/>
            <w:vAlign w:val="center"/>
            <w:hideMark/>
          </w:tcPr>
          <w:p w14:paraId="42220947" w14:textId="77777777" w:rsidR="00B1362F" w:rsidRDefault="00B1362F">
            <w:pPr>
              <w:rPr>
                <w:rFonts w:ascii="Arial" w:hAnsi="Arial" w:cs="Arial"/>
                <w:sz w:val="2"/>
                <w:szCs w:val="2"/>
              </w:rPr>
            </w:pPr>
            <w:r>
              <w:rPr>
                <w:rFonts w:ascii="Arial" w:hAnsi="Arial" w:cs="Arial"/>
                <w:sz w:val="2"/>
                <w:szCs w:val="2"/>
              </w:rPr>
              <w:t> </w:t>
            </w:r>
          </w:p>
        </w:tc>
        <w:tc>
          <w:tcPr>
            <w:tcW w:w="1365" w:type="dxa"/>
            <w:vAlign w:val="center"/>
            <w:hideMark/>
          </w:tcPr>
          <w:p w14:paraId="2ECAC1A9" w14:textId="77777777" w:rsidR="00B1362F" w:rsidRDefault="00B1362F">
            <w:pPr>
              <w:rPr>
                <w:rFonts w:ascii="Arial" w:hAnsi="Arial" w:cs="Arial"/>
                <w:sz w:val="2"/>
                <w:szCs w:val="2"/>
              </w:rPr>
            </w:pPr>
            <w:r>
              <w:rPr>
                <w:rFonts w:ascii="Arial" w:hAnsi="Arial" w:cs="Arial"/>
                <w:sz w:val="2"/>
                <w:szCs w:val="2"/>
              </w:rPr>
              <w:t> </w:t>
            </w:r>
          </w:p>
        </w:tc>
        <w:tc>
          <w:tcPr>
            <w:tcW w:w="1445" w:type="dxa"/>
            <w:vAlign w:val="center"/>
            <w:hideMark/>
          </w:tcPr>
          <w:p w14:paraId="33743435" w14:textId="77777777" w:rsidR="00B1362F" w:rsidRDefault="00B1362F">
            <w:pPr>
              <w:rPr>
                <w:rFonts w:ascii="Arial" w:hAnsi="Arial" w:cs="Arial"/>
                <w:sz w:val="2"/>
                <w:szCs w:val="2"/>
              </w:rPr>
            </w:pPr>
            <w:r>
              <w:rPr>
                <w:rFonts w:ascii="Arial" w:hAnsi="Arial" w:cs="Arial"/>
                <w:sz w:val="2"/>
                <w:szCs w:val="2"/>
              </w:rPr>
              <w:t> </w:t>
            </w:r>
          </w:p>
        </w:tc>
        <w:tc>
          <w:tcPr>
            <w:tcW w:w="20" w:type="dxa"/>
            <w:vAlign w:val="center"/>
            <w:hideMark/>
          </w:tcPr>
          <w:p w14:paraId="0C03977E" w14:textId="77777777" w:rsidR="00B1362F" w:rsidRDefault="00B1362F">
            <w:pPr>
              <w:rPr>
                <w:sz w:val="20"/>
              </w:rPr>
            </w:pPr>
          </w:p>
        </w:tc>
      </w:tr>
      <w:tr w:rsidR="00B1362F" w14:paraId="11927667" w14:textId="77777777" w:rsidTr="00606D97">
        <w:tc>
          <w:tcPr>
            <w:tcW w:w="6373" w:type="dxa"/>
            <w:tcBorders>
              <w:bottom w:val="single" w:sz="6" w:space="0" w:color="0075C9"/>
            </w:tcBorders>
            <w:hideMark/>
          </w:tcPr>
          <w:p w14:paraId="67417328"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Penny S. Pritzker</w:t>
            </w:r>
          </w:p>
          <w:p w14:paraId="54EBB733" w14:textId="77777777" w:rsidR="00B1362F" w:rsidRDefault="00B1362F">
            <w:pPr>
              <w:pStyle w:val="NormalWeb"/>
              <w:spacing w:before="0" w:beforeAutospacing="0" w:after="20" w:afterAutospacing="0"/>
              <w:ind w:left="106"/>
              <w:rPr>
                <w:rFonts w:ascii="Arial" w:hAnsi="Arial" w:cs="Arial"/>
                <w:sz w:val="18"/>
                <w:szCs w:val="18"/>
              </w:rPr>
            </w:pPr>
            <w:r>
              <w:rPr>
                <w:rFonts w:ascii="Arial" w:hAnsi="Arial" w:cs="Arial"/>
                <w:i/>
                <w:iCs/>
                <w:sz w:val="18"/>
                <w:szCs w:val="18"/>
              </w:rPr>
              <w:t>Founder and Chairman, PSP Partners, LLC</w:t>
            </w:r>
          </w:p>
        </w:tc>
        <w:tc>
          <w:tcPr>
            <w:tcW w:w="626" w:type="dxa"/>
            <w:tcBorders>
              <w:bottom w:val="single" w:sz="6" w:space="0" w:color="0075C9"/>
            </w:tcBorders>
            <w:noWrap/>
            <w:tcMar>
              <w:top w:w="0" w:type="dxa"/>
              <w:left w:w="144" w:type="dxa"/>
              <w:bottom w:w="0" w:type="dxa"/>
              <w:right w:w="0" w:type="dxa"/>
            </w:tcMar>
            <w:vAlign w:val="center"/>
            <w:hideMark/>
          </w:tcPr>
          <w:p w14:paraId="71DFF385" w14:textId="77777777" w:rsidR="00B1362F" w:rsidRDefault="00B1362F">
            <w:pPr>
              <w:jc w:val="center"/>
              <w:rPr>
                <w:rFonts w:ascii="Arial" w:hAnsi="Arial" w:cs="Arial"/>
                <w:sz w:val="18"/>
                <w:szCs w:val="18"/>
              </w:rPr>
            </w:pPr>
            <w:r>
              <w:rPr>
                <w:rFonts w:ascii="Arial" w:hAnsi="Arial" w:cs="Arial"/>
                <w:sz w:val="18"/>
                <w:szCs w:val="18"/>
              </w:rPr>
              <w:t>65</w:t>
            </w:r>
          </w:p>
        </w:tc>
        <w:tc>
          <w:tcPr>
            <w:tcW w:w="985" w:type="dxa"/>
            <w:tcBorders>
              <w:bottom w:val="single" w:sz="6" w:space="0" w:color="0075C9"/>
            </w:tcBorders>
            <w:noWrap/>
            <w:tcMar>
              <w:top w:w="0" w:type="dxa"/>
              <w:left w:w="144" w:type="dxa"/>
              <w:bottom w:w="0" w:type="dxa"/>
              <w:right w:w="0" w:type="dxa"/>
            </w:tcMar>
            <w:vAlign w:val="center"/>
            <w:hideMark/>
          </w:tcPr>
          <w:p w14:paraId="378E26E9" w14:textId="77777777" w:rsidR="00B1362F" w:rsidRDefault="00B1362F">
            <w:pPr>
              <w:jc w:val="center"/>
              <w:rPr>
                <w:rFonts w:ascii="Arial" w:hAnsi="Arial" w:cs="Arial"/>
                <w:sz w:val="18"/>
                <w:szCs w:val="18"/>
              </w:rPr>
            </w:pPr>
            <w:r>
              <w:rPr>
                <w:rFonts w:ascii="Arial" w:hAnsi="Arial" w:cs="Arial"/>
                <w:sz w:val="18"/>
                <w:szCs w:val="18"/>
              </w:rPr>
              <w:t>2017</w:t>
            </w:r>
          </w:p>
        </w:tc>
        <w:tc>
          <w:tcPr>
            <w:tcW w:w="1365" w:type="dxa"/>
            <w:tcBorders>
              <w:bottom w:val="single" w:sz="6" w:space="0" w:color="0075C9"/>
            </w:tcBorders>
            <w:noWrap/>
            <w:tcMar>
              <w:top w:w="0" w:type="dxa"/>
              <w:left w:w="144" w:type="dxa"/>
              <w:bottom w:w="0" w:type="dxa"/>
              <w:right w:w="0" w:type="dxa"/>
            </w:tcMar>
            <w:vAlign w:val="center"/>
            <w:hideMark/>
          </w:tcPr>
          <w:p w14:paraId="63777A34" w14:textId="77777777" w:rsidR="00B1362F" w:rsidRDefault="00B1362F">
            <w:pPr>
              <w:jc w:val="center"/>
              <w:rPr>
                <w:rFonts w:ascii="Arial" w:hAnsi="Arial" w:cs="Arial"/>
                <w:sz w:val="18"/>
                <w:szCs w:val="18"/>
              </w:rPr>
            </w:pPr>
            <w:r>
              <w:rPr>
                <w:rFonts w:ascii="Arial" w:hAnsi="Arial" w:cs="Arial"/>
                <w:sz w:val="18"/>
                <w:szCs w:val="18"/>
              </w:rPr>
              <w:t>Yes</w:t>
            </w:r>
          </w:p>
        </w:tc>
        <w:tc>
          <w:tcPr>
            <w:tcW w:w="1445" w:type="dxa"/>
            <w:tcBorders>
              <w:bottom w:val="single" w:sz="6" w:space="0" w:color="0075C9"/>
            </w:tcBorders>
            <w:noWrap/>
            <w:tcMar>
              <w:top w:w="0" w:type="dxa"/>
              <w:left w:w="144" w:type="dxa"/>
              <w:bottom w:w="0" w:type="dxa"/>
              <w:right w:w="0" w:type="dxa"/>
            </w:tcMar>
            <w:vAlign w:val="center"/>
            <w:hideMark/>
          </w:tcPr>
          <w:p w14:paraId="79981A9E" w14:textId="77777777" w:rsidR="00B1362F" w:rsidRDefault="00B1362F">
            <w:pPr>
              <w:jc w:val="center"/>
              <w:rPr>
                <w:rFonts w:ascii="Arial" w:hAnsi="Arial" w:cs="Arial"/>
                <w:sz w:val="18"/>
                <w:szCs w:val="18"/>
              </w:rPr>
            </w:pPr>
            <w:r>
              <w:rPr>
                <w:rFonts w:ascii="Arial" w:hAnsi="Arial" w:cs="Arial"/>
                <w:sz w:val="18"/>
                <w:szCs w:val="18"/>
              </w:rPr>
              <w:t>0</w:t>
            </w:r>
          </w:p>
        </w:tc>
        <w:tc>
          <w:tcPr>
            <w:tcW w:w="20" w:type="dxa"/>
            <w:vAlign w:val="center"/>
            <w:hideMark/>
          </w:tcPr>
          <w:p w14:paraId="5B4217A8" w14:textId="77777777" w:rsidR="00B1362F" w:rsidRDefault="00B1362F">
            <w:pPr>
              <w:rPr>
                <w:sz w:val="20"/>
              </w:rPr>
            </w:pPr>
          </w:p>
        </w:tc>
      </w:tr>
      <w:tr w:rsidR="00B1362F" w14:paraId="746D1AA0" w14:textId="77777777" w:rsidTr="00606D97">
        <w:tc>
          <w:tcPr>
            <w:tcW w:w="6373" w:type="dxa"/>
            <w:vAlign w:val="center"/>
            <w:hideMark/>
          </w:tcPr>
          <w:p w14:paraId="3AD51640" w14:textId="77777777" w:rsidR="00B1362F" w:rsidRDefault="00B1362F">
            <w:pPr>
              <w:rPr>
                <w:rFonts w:ascii="Arial" w:hAnsi="Arial" w:cs="Arial"/>
                <w:sz w:val="2"/>
                <w:szCs w:val="2"/>
              </w:rPr>
            </w:pPr>
            <w:r>
              <w:rPr>
                <w:rFonts w:ascii="Arial" w:hAnsi="Arial" w:cs="Arial"/>
                <w:sz w:val="2"/>
                <w:szCs w:val="2"/>
              </w:rPr>
              <w:t> </w:t>
            </w:r>
          </w:p>
        </w:tc>
        <w:tc>
          <w:tcPr>
            <w:tcW w:w="626" w:type="dxa"/>
            <w:vAlign w:val="center"/>
            <w:hideMark/>
          </w:tcPr>
          <w:p w14:paraId="1BC35E02" w14:textId="77777777" w:rsidR="00B1362F" w:rsidRDefault="00B1362F">
            <w:pPr>
              <w:rPr>
                <w:rFonts w:ascii="Arial" w:hAnsi="Arial" w:cs="Arial"/>
                <w:sz w:val="2"/>
                <w:szCs w:val="2"/>
              </w:rPr>
            </w:pPr>
            <w:r>
              <w:rPr>
                <w:rFonts w:ascii="Arial" w:hAnsi="Arial" w:cs="Arial"/>
                <w:sz w:val="2"/>
                <w:szCs w:val="2"/>
              </w:rPr>
              <w:t> </w:t>
            </w:r>
          </w:p>
        </w:tc>
        <w:tc>
          <w:tcPr>
            <w:tcW w:w="985" w:type="dxa"/>
            <w:vAlign w:val="center"/>
            <w:hideMark/>
          </w:tcPr>
          <w:p w14:paraId="30FA3484" w14:textId="77777777" w:rsidR="00B1362F" w:rsidRDefault="00B1362F">
            <w:pPr>
              <w:rPr>
                <w:rFonts w:ascii="Arial" w:hAnsi="Arial" w:cs="Arial"/>
                <w:sz w:val="2"/>
                <w:szCs w:val="2"/>
              </w:rPr>
            </w:pPr>
            <w:r>
              <w:rPr>
                <w:rFonts w:ascii="Arial" w:hAnsi="Arial" w:cs="Arial"/>
                <w:sz w:val="2"/>
                <w:szCs w:val="2"/>
              </w:rPr>
              <w:t> </w:t>
            </w:r>
          </w:p>
        </w:tc>
        <w:tc>
          <w:tcPr>
            <w:tcW w:w="1365" w:type="dxa"/>
            <w:vAlign w:val="center"/>
            <w:hideMark/>
          </w:tcPr>
          <w:p w14:paraId="09BD71DD" w14:textId="77777777" w:rsidR="00B1362F" w:rsidRDefault="00B1362F">
            <w:pPr>
              <w:rPr>
                <w:rFonts w:ascii="Arial" w:hAnsi="Arial" w:cs="Arial"/>
                <w:sz w:val="2"/>
                <w:szCs w:val="2"/>
              </w:rPr>
            </w:pPr>
            <w:r>
              <w:rPr>
                <w:rFonts w:ascii="Arial" w:hAnsi="Arial" w:cs="Arial"/>
                <w:sz w:val="2"/>
                <w:szCs w:val="2"/>
              </w:rPr>
              <w:t> </w:t>
            </w:r>
          </w:p>
        </w:tc>
        <w:tc>
          <w:tcPr>
            <w:tcW w:w="1445" w:type="dxa"/>
            <w:vAlign w:val="center"/>
            <w:hideMark/>
          </w:tcPr>
          <w:p w14:paraId="43C5F0D2" w14:textId="77777777" w:rsidR="00B1362F" w:rsidRDefault="00B1362F">
            <w:pPr>
              <w:rPr>
                <w:rFonts w:ascii="Arial" w:hAnsi="Arial" w:cs="Arial"/>
                <w:sz w:val="2"/>
                <w:szCs w:val="2"/>
              </w:rPr>
            </w:pPr>
            <w:r>
              <w:rPr>
                <w:rFonts w:ascii="Arial" w:hAnsi="Arial" w:cs="Arial"/>
                <w:sz w:val="2"/>
                <w:szCs w:val="2"/>
              </w:rPr>
              <w:t> </w:t>
            </w:r>
          </w:p>
        </w:tc>
        <w:tc>
          <w:tcPr>
            <w:tcW w:w="20" w:type="dxa"/>
            <w:vAlign w:val="center"/>
            <w:hideMark/>
          </w:tcPr>
          <w:p w14:paraId="1BB47159" w14:textId="77777777" w:rsidR="00B1362F" w:rsidRDefault="00B1362F">
            <w:pPr>
              <w:rPr>
                <w:sz w:val="20"/>
              </w:rPr>
            </w:pPr>
          </w:p>
        </w:tc>
      </w:tr>
      <w:tr w:rsidR="00B1362F" w14:paraId="7805068B" w14:textId="77777777" w:rsidTr="00606D97">
        <w:tc>
          <w:tcPr>
            <w:tcW w:w="6373" w:type="dxa"/>
            <w:tcBorders>
              <w:bottom w:val="single" w:sz="6" w:space="0" w:color="0075C9"/>
            </w:tcBorders>
            <w:hideMark/>
          </w:tcPr>
          <w:p w14:paraId="18A36E47"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Carlos A. Rodriguez</w:t>
            </w:r>
          </w:p>
          <w:p w14:paraId="50CA60E6" w14:textId="77777777" w:rsidR="00B1362F" w:rsidRDefault="00B1362F">
            <w:pPr>
              <w:pStyle w:val="NormalWeb"/>
              <w:spacing w:before="0" w:beforeAutospacing="0" w:after="20" w:afterAutospacing="0"/>
              <w:ind w:left="106"/>
              <w:rPr>
                <w:rFonts w:ascii="Arial" w:hAnsi="Arial" w:cs="Arial"/>
                <w:sz w:val="18"/>
                <w:szCs w:val="18"/>
              </w:rPr>
            </w:pPr>
            <w:r>
              <w:rPr>
                <w:rFonts w:ascii="Arial" w:hAnsi="Arial" w:cs="Arial"/>
                <w:i/>
                <w:iCs/>
                <w:sz w:val="18"/>
                <w:szCs w:val="18"/>
              </w:rPr>
              <w:t>Director, Automatic Data Processing, Inc.</w:t>
            </w:r>
          </w:p>
        </w:tc>
        <w:tc>
          <w:tcPr>
            <w:tcW w:w="626" w:type="dxa"/>
            <w:tcBorders>
              <w:bottom w:val="single" w:sz="6" w:space="0" w:color="0075C9"/>
            </w:tcBorders>
            <w:noWrap/>
            <w:tcMar>
              <w:top w:w="0" w:type="dxa"/>
              <w:left w:w="144" w:type="dxa"/>
              <w:bottom w:w="0" w:type="dxa"/>
              <w:right w:w="0" w:type="dxa"/>
            </w:tcMar>
            <w:vAlign w:val="center"/>
            <w:hideMark/>
          </w:tcPr>
          <w:p w14:paraId="7EF43FDA" w14:textId="77777777" w:rsidR="00B1362F" w:rsidRDefault="00B1362F">
            <w:pPr>
              <w:jc w:val="center"/>
              <w:rPr>
                <w:rFonts w:ascii="Arial" w:hAnsi="Arial" w:cs="Arial"/>
                <w:sz w:val="18"/>
                <w:szCs w:val="18"/>
              </w:rPr>
            </w:pPr>
            <w:r>
              <w:rPr>
                <w:rFonts w:ascii="Arial" w:hAnsi="Arial" w:cs="Arial"/>
                <w:sz w:val="18"/>
                <w:szCs w:val="18"/>
              </w:rPr>
              <w:t>60</w:t>
            </w:r>
          </w:p>
        </w:tc>
        <w:tc>
          <w:tcPr>
            <w:tcW w:w="985" w:type="dxa"/>
            <w:tcBorders>
              <w:bottom w:val="single" w:sz="6" w:space="0" w:color="0075C9"/>
            </w:tcBorders>
            <w:noWrap/>
            <w:tcMar>
              <w:top w:w="0" w:type="dxa"/>
              <w:left w:w="144" w:type="dxa"/>
              <w:bottom w:w="0" w:type="dxa"/>
              <w:right w:w="0" w:type="dxa"/>
            </w:tcMar>
            <w:vAlign w:val="center"/>
            <w:hideMark/>
          </w:tcPr>
          <w:p w14:paraId="7B428866" w14:textId="77777777" w:rsidR="00B1362F" w:rsidRDefault="00B1362F">
            <w:pPr>
              <w:jc w:val="center"/>
              <w:rPr>
                <w:rFonts w:ascii="Arial" w:hAnsi="Arial" w:cs="Arial"/>
                <w:sz w:val="18"/>
                <w:szCs w:val="18"/>
              </w:rPr>
            </w:pPr>
            <w:r>
              <w:rPr>
                <w:rFonts w:ascii="Arial" w:hAnsi="Arial" w:cs="Arial"/>
                <w:sz w:val="18"/>
                <w:szCs w:val="18"/>
              </w:rPr>
              <w:t>2021</w:t>
            </w:r>
          </w:p>
        </w:tc>
        <w:tc>
          <w:tcPr>
            <w:tcW w:w="1365" w:type="dxa"/>
            <w:tcBorders>
              <w:bottom w:val="single" w:sz="6" w:space="0" w:color="0075C9"/>
            </w:tcBorders>
            <w:noWrap/>
            <w:tcMar>
              <w:top w:w="0" w:type="dxa"/>
              <w:left w:w="144" w:type="dxa"/>
              <w:bottom w:w="0" w:type="dxa"/>
              <w:right w:w="0" w:type="dxa"/>
            </w:tcMar>
            <w:vAlign w:val="center"/>
            <w:hideMark/>
          </w:tcPr>
          <w:p w14:paraId="4277BB26" w14:textId="77777777" w:rsidR="00B1362F" w:rsidRDefault="00B1362F">
            <w:pPr>
              <w:jc w:val="center"/>
              <w:rPr>
                <w:rFonts w:ascii="Arial" w:hAnsi="Arial" w:cs="Arial"/>
                <w:sz w:val="18"/>
                <w:szCs w:val="18"/>
              </w:rPr>
            </w:pPr>
            <w:r>
              <w:rPr>
                <w:rFonts w:ascii="Arial" w:hAnsi="Arial" w:cs="Arial"/>
                <w:sz w:val="18"/>
                <w:szCs w:val="18"/>
              </w:rPr>
              <w:t>Yes</w:t>
            </w:r>
          </w:p>
        </w:tc>
        <w:tc>
          <w:tcPr>
            <w:tcW w:w="1445" w:type="dxa"/>
            <w:tcBorders>
              <w:bottom w:val="single" w:sz="6" w:space="0" w:color="0075C9"/>
            </w:tcBorders>
            <w:noWrap/>
            <w:tcMar>
              <w:top w:w="0" w:type="dxa"/>
              <w:left w:w="144" w:type="dxa"/>
              <w:bottom w:w="0" w:type="dxa"/>
              <w:right w:w="0" w:type="dxa"/>
            </w:tcMar>
            <w:vAlign w:val="center"/>
            <w:hideMark/>
          </w:tcPr>
          <w:p w14:paraId="065371A8" w14:textId="77777777" w:rsidR="00B1362F" w:rsidRDefault="00B1362F">
            <w:pPr>
              <w:jc w:val="center"/>
              <w:rPr>
                <w:rFonts w:ascii="Arial" w:hAnsi="Arial" w:cs="Arial"/>
                <w:sz w:val="18"/>
                <w:szCs w:val="18"/>
              </w:rPr>
            </w:pPr>
            <w:r>
              <w:rPr>
                <w:rFonts w:ascii="Arial" w:hAnsi="Arial" w:cs="Arial"/>
                <w:sz w:val="18"/>
                <w:szCs w:val="18"/>
              </w:rPr>
              <w:t>1</w:t>
            </w:r>
          </w:p>
        </w:tc>
        <w:tc>
          <w:tcPr>
            <w:tcW w:w="20" w:type="dxa"/>
            <w:vAlign w:val="center"/>
            <w:hideMark/>
          </w:tcPr>
          <w:p w14:paraId="4A3BED22" w14:textId="77777777" w:rsidR="00B1362F" w:rsidRDefault="00B1362F">
            <w:pPr>
              <w:rPr>
                <w:sz w:val="20"/>
              </w:rPr>
            </w:pPr>
          </w:p>
        </w:tc>
      </w:tr>
      <w:tr w:rsidR="00B1362F" w14:paraId="0B232D91" w14:textId="77777777" w:rsidTr="00606D97">
        <w:tc>
          <w:tcPr>
            <w:tcW w:w="6373" w:type="dxa"/>
            <w:vAlign w:val="center"/>
            <w:hideMark/>
          </w:tcPr>
          <w:p w14:paraId="73D8F07D" w14:textId="77777777" w:rsidR="00B1362F" w:rsidRDefault="00B1362F">
            <w:pPr>
              <w:rPr>
                <w:rFonts w:ascii="Arial" w:hAnsi="Arial" w:cs="Arial"/>
                <w:sz w:val="2"/>
                <w:szCs w:val="2"/>
              </w:rPr>
            </w:pPr>
            <w:r>
              <w:rPr>
                <w:rFonts w:ascii="Arial" w:hAnsi="Arial" w:cs="Arial"/>
                <w:sz w:val="2"/>
                <w:szCs w:val="2"/>
              </w:rPr>
              <w:t> </w:t>
            </w:r>
          </w:p>
        </w:tc>
        <w:tc>
          <w:tcPr>
            <w:tcW w:w="626" w:type="dxa"/>
            <w:vAlign w:val="center"/>
            <w:hideMark/>
          </w:tcPr>
          <w:p w14:paraId="648EDE20" w14:textId="77777777" w:rsidR="00B1362F" w:rsidRDefault="00B1362F">
            <w:pPr>
              <w:rPr>
                <w:rFonts w:ascii="Arial" w:hAnsi="Arial" w:cs="Arial"/>
                <w:sz w:val="2"/>
                <w:szCs w:val="2"/>
              </w:rPr>
            </w:pPr>
            <w:r>
              <w:rPr>
                <w:rFonts w:ascii="Arial" w:hAnsi="Arial" w:cs="Arial"/>
                <w:sz w:val="2"/>
                <w:szCs w:val="2"/>
              </w:rPr>
              <w:t> </w:t>
            </w:r>
          </w:p>
        </w:tc>
        <w:tc>
          <w:tcPr>
            <w:tcW w:w="985" w:type="dxa"/>
            <w:vAlign w:val="center"/>
            <w:hideMark/>
          </w:tcPr>
          <w:p w14:paraId="57EC4F0F" w14:textId="77777777" w:rsidR="00B1362F" w:rsidRDefault="00B1362F">
            <w:pPr>
              <w:rPr>
                <w:rFonts w:ascii="Arial" w:hAnsi="Arial" w:cs="Arial"/>
                <w:sz w:val="2"/>
                <w:szCs w:val="2"/>
              </w:rPr>
            </w:pPr>
            <w:r>
              <w:rPr>
                <w:rFonts w:ascii="Arial" w:hAnsi="Arial" w:cs="Arial"/>
                <w:sz w:val="2"/>
                <w:szCs w:val="2"/>
              </w:rPr>
              <w:t> </w:t>
            </w:r>
          </w:p>
        </w:tc>
        <w:tc>
          <w:tcPr>
            <w:tcW w:w="1365" w:type="dxa"/>
            <w:vAlign w:val="center"/>
            <w:hideMark/>
          </w:tcPr>
          <w:p w14:paraId="1FA1DFB2" w14:textId="77777777" w:rsidR="00B1362F" w:rsidRDefault="00B1362F">
            <w:pPr>
              <w:rPr>
                <w:rFonts w:ascii="Arial" w:hAnsi="Arial" w:cs="Arial"/>
                <w:sz w:val="2"/>
                <w:szCs w:val="2"/>
              </w:rPr>
            </w:pPr>
            <w:r>
              <w:rPr>
                <w:rFonts w:ascii="Arial" w:hAnsi="Arial" w:cs="Arial"/>
                <w:sz w:val="2"/>
                <w:szCs w:val="2"/>
              </w:rPr>
              <w:t> </w:t>
            </w:r>
          </w:p>
        </w:tc>
        <w:tc>
          <w:tcPr>
            <w:tcW w:w="1445" w:type="dxa"/>
            <w:vAlign w:val="center"/>
            <w:hideMark/>
          </w:tcPr>
          <w:p w14:paraId="200F8310" w14:textId="77777777" w:rsidR="00B1362F" w:rsidRDefault="00B1362F">
            <w:pPr>
              <w:rPr>
                <w:rFonts w:ascii="Arial" w:hAnsi="Arial" w:cs="Arial"/>
                <w:sz w:val="2"/>
                <w:szCs w:val="2"/>
              </w:rPr>
            </w:pPr>
            <w:r>
              <w:rPr>
                <w:rFonts w:ascii="Arial" w:hAnsi="Arial" w:cs="Arial"/>
                <w:sz w:val="2"/>
                <w:szCs w:val="2"/>
              </w:rPr>
              <w:t> </w:t>
            </w:r>
          </w:p>
        </w:tc>
        <w:tc>
          <w:tcPr>
            <w:tcW w:w="20" w:type="dxa"/>
            <w:vAlign w:val="center"/>
            <w:hideMark/>
          </w:tcPr>
          <w:p w14:paraId="0E23B6A9" w14:textId="77777777" w:rsidR="00B1362F" w:rsidRDefault="00B1362F">
            <w:pPr>
              <w:rPr>
                <w:sz w:val="20"/>
              </w:rPr>
            </w:pPr>
          </w:p>
        </w:tc>
      </w:tr>
      <w:tr w:rsidR="00B1362F" w14:paraId="72E31D29" w14:textId="77777777" w:rsidTr="00606D97">
        <w:tc>
          <w:tcPr>
            <w:tcW w:w="6373" w:type="dxa"/>
            <w:tcBorders>
              <w:bottom w:val="single" w:sz="6" w:space="0" w:color="0075C9"/>
            </w:tcBorders>
            <w:hideMark/>
          </w:tcPr>
          <w:p w14:paraId="5F97C1AE"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Charles W. Scharf</w:t>
            </w:r>
          </w:p>
          <w:p w14:paraId="5BEE1E47" w14:textId="77777777" w:rsidR="00B1362F" w:rsidRDefault="00B1362F">
            <w:pPr>
              <w:pStyle w:val="NormalWeb"/>
              <w:spacing w:before="0" w:beforeAutospacing="0" w:after="20" w:afterAutospacing="0"/>
              <w:ind w:left="106"/>
              <w:rPr>
                <w:rFonts w:ascii="Arial" w:hAnsi="Arial" w:cs="Arial"/>
                <w:sz w:val="18"/>
                <w:szCs w:val="18"/>
              </w:rPr>
            </w:pPr>
            <w:r>
              <w:rPr>
                <w:rFonts w:ascii="Arial" w:hAnsi="Arial" w:cs="Arial"/>
                <w:i/>
                <w:iCs/>
                <w:sz w:val="18"/>
                <w:szCs w:val="18"/>
              </w:rPr>
              <w:t>CEO, President, and Director, Wells Fargo &amp; Company</w:t>
            </w:r>
          </w:p>
        </w:tc>
        <w:tc>
          <w:tcPr>
            <w:tcW w:w="626" w:type="dxa"/>
            <w:tcBorders>
              <w:bottom w:val="single" w:sz="6" w:space="0" w:color="0075C9"/>
            </w:tcBorders>
            <w:noWrap/>
            <w:tcMar>
              <w:top w:w="0" w:type="dxa"/>
              <w:left w:w="144" w:type="dxa"/>
              <w:bottom w:w="0" w:type="dxa"/>
              <w:right w:w="0" w:type="dxa"/>
            </w:tcMar>
            <w:vAlign w:val="center"/>
            <w:hideMark/>
          </w:tcPr>
          <w:p w14:paraId="590C837A" w14:textId="77777777" w:rsidR="00B1362F" w:rsidRDefault="00B1362F">
            <w:pPr>
              <w:jc w:val="center"/>
              <w:rPr>
                <w:rFonts w:ascii="Arial" w:hAnsi="Arial" w:cs="Arial"/>
                <w:sz w:val="18"/>
                <w:szCs w:val="18"/>
              </w:rPr>
            </w:pPr>
            <w:r>
              <w:rPr>
                <w:rFonts w:ascii="Arial" w:hAnsi="Arial" w:cs="Arial"/>
                <w:sz w:val="18"/>
                <w:szCs w:val="18"/>
              </w:rPr>
              <w:t>59</w:t>
            </w:r>
          </w:p>
        </w:tc>
        <w:tc>
          <w:tcPr>
            <w:tcW w:w="985" w:type="dxa"/>
            <w:tcBorders>
              <w:bottom w:val="single" w:sz="6" w:space="0" w:color="0075C9"/>
            </w:tcBorders>
            <w:noWrap/>
            <w:tcMar>
              <w:top w:w="0" w:type="dxa"/>
              <w:left w:w="144" w:type="dxa"/>
              <w:bottom w:w="0" w:type="dxa"/>
              <w:right w:w="0" w:type="dxa"/>
            </w:tcMar>
            <w:vAlign w:val="center"/>
            <w:hideMark/>
          </w:tcPr>
          <w:p w14:paraId="501CB88F" w14:textId="77777777" w:rsidR="00B1362F" w:rsidRDefault="00B1362F">
            <w:pPr>
              <w:jc w:val="center"/>
              <w:rPr>
                <w:rFonts w:ascii="Arial" w:hAnsi="Arial" w:cs="Arial"/>
                <w:sz w:val="18"/>
                <w:szCs w:val="18"/>
              </w:rPr>
            </w:pPr>
            <w:r>
              <w:rPr>
                <w:rFonts w:ascii="Arial" w:hAnsi="Arial" w:cs="Arial"/>
                <w:sz w:val="18"/>
                <w:szCs w:val="18"/>
              </w:rPr>
              <w:t>2014</w:t>
            </w:r>
          </w:p>
        </w:tc>
        <w:tc>
          <w:tcPr>
            <w:tcW w:w="1365" w:type="dxa"/>
            <w:tcBorders>
              <w:bottom w:val="single" w:sz="6" w:space="0" w:color="0075C9"/>
            </w:tcBorders>
            <w:noWrap/>
            <w:tcMar>
              <w:top w:w="0" w:type="dxa"/>
              <w:left w:w="144" w:type="dxa"/>
              <w:bottom w:w="0" w:type="dxa"/>
              <w:right w:w="0" w:type="dxa"/>
            </w:tcMar>
            <w:vAlign w:val="center"/>
            <w:hideMark/>
          </w:tcPr>
          <w:p w14:paraId="78E12C99" w14:textId="77777777" w:rsidR="00B1362F" w:rsidRDefault="00B1362F">
            <w:pPr>
              <w:jc w:val="center"/>
              <w:rPr>
                <w:rFonts w:ascii="Arial" w:hAnsi="Arial" w:cs="Arial"/>
                <w:sz w:val="18"/>
                <w:szCs w:val="18"/>
              </w:rPr>
            </w:pPr>
            <w:r>
              <w:rPr>
                <w:rFonts w:ascii="Arial" w:hAnsi="Arial" w:cs="Arial"/>
                <w:sz w:val="18"/>
                <w:szCs w:val="18"/>
              </w:rPr>
              <w:t>Yes</w:t>
            </w:r>
          </w:p>
        </w:tc>
        <w:tc>
          <w:tcPr>
            <w:tcW w:w="1445" w:type="dxa"/>
            <w:tcBorders>
              <w:bottom w:val="single" w:sz="6" w:space="0" w:color="0075C9"/>
            </w:tcBorders>
            <w:noWrap/>
            <w:tcMar>
              <w:top w:w="0" w:type="dxa"/>
              <w:left w:w="144" w:type="dxa"/>
              <w:bottom w:w="0" w:type="dxa"/>
              <w:right w:w="0" w:type="dxa"/>
            </w:tcMar>
            <w:vAlign w:val="center"/>
            <w:hideMark/>
          </w:tcPr>
          <w:p w14:paraId="7178E3F0" w14:textId="77777777" w:rsidR="00B1362F" w:rsidRDefault="00B1362F">
            <w:pPr>
              <w:jc w:val="center"/>
              <w:rPr>
                <w:rFonts w:ascii="Arial" w:hAnsi="Arial" w:cs="Arial"/>
                <w:sz w:val="18"/>
                <w:szCs w:val="18"/>
              </w:rPr>
            </w:pPr>
            <w:r>
              <w:rPr>
                <w:rFonts w:ascii="Arial" w:hAnsi="Arial" w:cs="Arial"/>
                <w:sz w:val="18"/>
                <w:szCs w:val="18"/>
              </w:rPr>
              <w:t>1</w:t>
            </w:r>
          </w:p>
        </w:tc>
        <w:tc>
          <w:tcPr>
            <w:tcW w:w="20" w:type="dxa"/>
            <w:vAlign w:val="center"/>
            <w:hideMark/>
          </w:tcPr>
          <w:p w14:paraId="45CD5FDB" w14:textId="77777777" w:rsidR="00B1362F" w:rsidRDefault="00B1362F">
            <w:pPr>
              <w:rPr>
                <w:sz w:val="20"/>
              </w:rPr>
            </w:pPr>
          </w:p>
        </w:tc>
      </w:tr>
      <w:tr w:rsidR="00B1362F" w14:paraId="7ACF1988" w14:textId="77777777" w:rsidTr="00606D97">
        <w:tc>
          <w:tcPr>
            <w:tcW w:w="6373" w:type="dxa"/>
            <w:vAlign w:val="center"/>
            <w:hideMark/>
          </w:tcPr>
          <w:p w14:paraId="0DE2AE7A" w14:textId="77777777" w:rsidR="00B1362F" w:rsidRDefault="00B1362F">
            <w:pPr>
              <w:rPr>
                <w:rFonts w:ascii="Arial" w:hAnsi="Arial" w:cs="Arial"/>
                <w:sz w:val="2"/>
                <w:szCs w:val="2"/>
              </w:rPr>
            </w:pPr>
            <w:r>
              <w:rPr>
                <w:rFonts w:ascii="Arial" w:hAnsi="Arial" w:cs="Arial"/>
                <w:sz w:val="2"/>
                <w:szCs w:val="2"/>
              </w:rPr>
              <w:t> </w:t>
            </w:r>
          </w:p>
        </w:tc>
        <w:tc>
          <w:tcPr>
            <w:tcW w:w="626" w:type="dxa"/>
            <w:vAlign w:val="center"/>
            <w:hideMark/>
          </w:tcPr>
          <w:p w14:paraId="4C4C261B" w14:textId="77777777" w:rsidR="00B1362F" w:rsidRDefault="00B1362F">
            <w:pPr>
              <w:rPr>
                <w:rFonts w:ascii="Arial" w:hAnsi="Arial" w:cs="Arial"/>
                <w:sz w:val="2"/>
                <w:szCs w:val="2"/>
              </w:rPr>
            </w:pPr>
            <w:r>
              <w:rPr>
                <w:rFonts w:ascii="Arial" w:hAnsi="Arial" w:cs="Arial"/>
                <w:sz w:val="2"/>
                <w:szCs w:val="2"/>
              </w:rPr>
              <w:t> </w:t>
            </w:r>
          </w:p>
        </w:tc>
        <w:tc>
          <w:tcPr>
            <w:tcW w:w="985" w:type="dxa"/>
            <w:vAlign w:val="center"/>
            <w:hideMark/>
          </w:tcPr>
          <w:p w14:paraId="205EC4F5" w14:textId="77777777" w:rsidR="00B1362F" w:rsidRDefault="00B1362F">
            <w:pPr>
              <w:rPr>
                <w:rFonts w:ascii="Arial" w:hAnsi="Arial" w:cs="Arial"/>
                <w:sz w:val="2"/>
                <w:szCs w:val="2"/>
              </w:rPr>
            </w:pPr>
            <w:r>
              <w:rPr>
                <w:rFonts w:ascii="Arial" w:hAnsi="Arial" w:cs="Arial"/>
                <w:sz w:val="2"/>
                <w:szCs w:val="2"/>
              </w:rPr>
              <w:t> </w:t>
            </w:r>
          </w:p>
        </w:tc>
        <w:tc>
          <w:tcPr>
            <w:tcW w:w="1365" w:type="dxa"/>
            <w:vAlign w:val="center"/>
            <w:hideMark/>
          </w:tcPr>
          <w:p w14:paraId="6EB6BB1A" w14:textId="77777777" w:rsidR="00B1362F" w:rsidRDefault="00B1362F">
            <w:pPr>
              <w:rPr>
                <w:rFonts w:ascii="Arial" w:hAnsi="Arial" w:cs="Arial"/>
                <w:sz w:val="2"/>
                <w:szCs w:val="2"/>
              </w:rPr>
            </w:pPr>
            <w:r>
              <w:rPr>
                <w:rFonts w:ascii="Arial" w:hAnsi="Arial" w:cs="Arial"/>
                <w:sz w:val="2"/>
                <w:szCs w:val="2"/>
              </w:rPr>
              <w:t> </w:t>
            </w:r>
          </w:p>
        </w:tc>
        <w:tc>
          <w:tcPr>
            <w:tcW w:w="1445" w:type="dxa"/>
            <w:vAlign w:val="center"/>
            <w:hideMark/>
          </w:tcPr>
          <w:p w14:paraId="7334B4F3" w14:textId="77777777" w:rsidR="00B1362F" w:rsidRDefault="00B1362F">
            <w:pPr>
              <w:rPr>
                <w:rFonts w:ascii="Arial" w:hAnsi="Arial" w:cs="Arial"/>
                <w:sz w:val="2"/>
                <w:szCs w:val="2"/>
              </w:rPr>
            </w:pPr>
            <w:r>
              <w:rPr>
                <w:rFonts w:ascii="Arial" w:hAnsi="Arial" w:cs="Arial"/>
                <w:sz w:val="2"/>
                <w:szCs w:val="2"/>
              </w:rPr>
              <w:t> </w:t>
            </w:r>
          </w:p>
        </w:tc>
        <w:tc>
          <w:tcPr>
            <w:tcW w:w="20" w:type="dxa"/>
            <w:vAlign w:val="center"/>
            <w:hideMark/>
          </w:tcPr>
          <w:p w14:paraId="480ECCAE" w14:textId="77777777" w:rsidR="00B1362F" w:rsidRDefault="00B1362F">
            <w:pPr>
              <w:rPr>
                <w:sz w:val="20"/>
              </w:rPr>
            </w:pPr>
          </w:p>
        </w:tc>
      </w:tr>
      <w:tr w:rsidR="00B1362F" w14:paraId="40CCAC57" w14:textId="77777777" w:rsidTr="00606D97">
        <w:tc>
          <w:tcPr>
            <w:tcW w:w="6373" w:type="dxa"/>
            <w:tcBorders>
              <w:bottom w:val="single" w:sz="6" w:space="0" w:color="0075C9"/>
            </w:tcBorders>
            <w:hideMark/>
          </w:tcPr>
          <w:p w14:paraId="76136CF1"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John W. Stanton</w:t>
            </w:r>
          </w:p>
          <w:p w14:paraId="6247412D" w14:textId="77777777" w:rsidR="00B1362F" w:rsidRDefault="00B1362F">
            <w:pPr>
              <w:pStyle w:val="NormalWeb"/>
              <w:spacing w:before="0" w:beforeAutospacing="0" w:after="20" w:afterAutospacing="0"/>
              <w:ind w:left="106"/>
              <w:rPr>
                <w:rFonts w:ascii="Arial" w:hAnsi="Arial" w:cs="Arial"/>
                <w:sz w:val="18"/>
                <w:szCs w:val="18"/>
              </w:rPr>
            </w:pPr>
            <w:r>
              <w:rPr>
                <w:rFonts w:ascii="Arial" w:hAnsi="Arial" w:cs="Arial"/>
                <w:i/>
                <w:iCs/>
                <w:sz w:val="18"/>
                <w:szCs w:val="18"/>
              </w:rPr>
              <w:t>Founder and Chairman, Trilogy Partnerships</w:t>
            </w:r>
          </w:p>
        </w:tc>
        <w:tc>
          <w:tcPr>
            <w:tcW w:w="626" w:type="dxa"/>
            <w:tcBorders>
              <w:bottom w:val="single" w:sz="6" w:space="0" w:color="0075C9"/>
            </w:tcBorders>
            <w:noWrap/>
            <w:tcMar>
              <w:top w:w="0" w:type="dxa"/>
              <w:left w:w="144" w:type="dxa"/>
              <w:bottom w:w="0" w:type="dxa"/>
              <w:right w:w="0" w:type="dxa"/>
            </w:tcMar>
            <w:vAlign w:val="center"/>
            <w:hideMark/>
          </w:tcPr>
          <w:p w14:paraId="629C3D47" w14:textId="77777777" w:rsidR="00B1362F" w:rsidRDefault="00B1362F">
            <w:pPr>
              <w:jc w:val="center"/>
              <w:rPr>
                <w:rFonts w:ascii="Arial" w:hAnsi="Arial" w:cs="Arial"/>
                <w:sz w:val="18"/>
                <w:szCs w:val="18"/>
              </w:rPr>
            </w:pPr>
            <w:r>
              <w:rPr>
                <w:rFonts w:ascii="Arial" w:hAnsi="Arial" w:cs="Arial"/>
                <w:sz w:val="18"/>
                <w:szCs w:val="18"/>
              </w:rPr>
              <w:t>69</w:t>
            </w:r>
          </w:p>
        </w:tc>
        <w:tc>
          <w:tcPr>
            <w:tcW w:w="985" w:type="dxa"/>
            <w:tcBorders>
              <w:bottom w:val="single" w:sz="6" w:space="0" w:color="0075C9"/>
            </w:tcBorders>
            <w:noWrap/>
            <w:tcMar>
              <w:top w:w="0" w:type="dxa"/>
              <w:left w:w="144" w:type="dxa"/>
              <w:bottom w:w="0" w:type="dxa"/>
              <w:right w:w="0" w:type="dxa"/>
            </w:tcMar>
            <w:vAlign w:val="center"/>
            <w:hideMark/>
          </w:tcPr>
          <w:p w14:paraId="1EE7B625" w14:textId="77777777" w:rsidR="00B1362F" w:rsidRDefault="00B1362F">
            <w:pPr>
              <w:jc w:val="center"/>
              <w:rPr>
                <w:rFonts w:ascii="Arial" w:hAnsi="Arial" w:cs="Arial"/>
                <w:sz w:val="18"/>
                <w:szCs w:val="18"/>
              </w:rPr>
            </w:pPr>
            <w:r>
              <w:rPr>
                <w:rFonts w:ascii="Arial" w:hAnsi="Arial" w:cs="Arial"/>
                <w:sz w:val="18"/>
                <w:szCs w:val="18"/>
              </w:rPr>
              <w:t>2014</w:t>
            </w:r>
          </w:p>
        </w:tc>
        <w:tc>
          <w:tcPr>
            <w:tcW w:w="1365" w:type="dxa"/>
            <w:tcBorders>
              <w:bottom w:val="single" w:sz="6" w:space="0" w:color="0075C9"/>
            </w:tcBorders>
            <w:noWrap/>
            <w:tcMar>
              <w:top w:w="0" w:type="dxa"/>
              <w:left w:w="144" w:type="dxa"/>
              <w:bottom w:w="0" w:type="dxa"/>
              <w:right w:w="0" w:type="dxa"/>
            </w:tcMar>
            <w:vAlign w:val="center"/>
            <w:hideMark/>
          </w:tcPr>
          <w:p w14:paraId="3A436BC1" w14:textId="77777777" w:rsidR="00B1362F" w:rsidRDefault="00B1362F">
            <w:pPr>
              <w:jc w:val="center"/>
              <w:rPr>
                <w:rFonts w:ascii="Arial" w:hAnsi="Arial" w:cs="Arial"/>
                <w:sz w:val="18"/>
                <w:szCs w:val="18"/>
              </w:rPr>
            </w:pPr>
            <w:r>
              <w:rPr>
                <w:rFonts w:ascii="Arial" w:hAnsi="Arial" w:cs="Arial"/>
                <w:sz w:val="18"/>
                <w:szCs w:val="18"/>
              </w:rPr>
              <w:t>Yes</w:t>
            </w:r>
          </w:p>
        </w:tc>
        <w:tc>
          <w:tcPr>
            <w:tcW w:w="1445" w:type="dxa"/>
            <w:tcBorders>
              <w:bottom w:val="single" w:sz="6" w:space="0" w:color="0075C9"/>
            </w:tcBorders>
            <w:noWrap/>
            <w:tcMar>
              <w:top w:w="0" w:type="dxa"/>
              <w:left w:w="144" w:type="dxa"/>
              <w:bottom w:w="0" w:type="dxa"/>
              <w:right w:w="0" w:type="dxa"/>
            </w:tcMar>
            <w:vAlign w:val="center"/>
            <w:hideMark/>
          </w:tcPr>
          <w:p w14:paraId="47899B70" w14:textId="77777777" w:rsidR="00B1362F" w:rsidRDefault="00B1362F">
            <w:pPr>
              <w:jc w:val="center"/>
              <w:rPr>
                <w:rFonts w:ascii="Arial" w:hAnsi="Arial" w:cs="Arial"/>
                <w:sz w:val="18"/>
                <w:szCs w:val="18"/>
              </w:rPr>
            </w:pPr>
            <w:r>
              <w:rPr>
                <w:rFonts w:ascii="Arial" w:hAnsi="Arial" w:cs="Arial"/>
                <w:sz w:val="18"/>
                <w:szCs w:val="18"/>
              </w:rPr>
              <w:t>1</w:t>
            </w:r>
          </w:p>
        </w:tc>
        <w:tc>
          <w:tcPr>
            <w:tcW w:w="20" w:type="dxa"/>
            <w:vAlign w:val="center"/>
            <w:hideMark/>
          </w:tcPr>
          <w:p w14:paraId="051CE6BE" w14:textId="77777777" w:rsidR="00B1362F" w:rsidRDefault="00B1362F">
            <w:pPr>
              <w:rPr>
                <w:sz w:val="20"/>
              </w:rPr>
            </w:pPr>
          </w:p>
        </w:tc>
      </w:tr>
      <w:tr w:rsidR="00B1362F" w14:paraId="2DB64F71" w14:textId="77777777" w:rsidTr="00606D97">
        <w:tc>
          <w:tcPr>
            <w:tcW w:w="6373" w:type="dxa"/>
            <w:vAlign w:val="center"/>
            <w:hideMark/>
          </w:tcPr>
          <w:p w14:paraId="06FC4A9E" w14:textId="77777777" w:rsidR="00B1362F" w:rsidRDefault="00B1362F">
            <w:pPr>
              <w:rPr>
                <w:rFonts w:ascii="Arial" w:hAnsi="Arial" w:cs="Arial"/>
                <w:sz w:val="2"/>
                <w:szCs w:val="2"/>
              </w:rPr>
            </w:pPr>
            <w:r>
              <w:rPr>
                <w:rFonts w:ascii="Arial" w:hAnsi="Arial" w:cs="Arial"/>
                <w:sz w:val="2"/>
                <w:szCs w:val="2"/>
              </w:rPr>
              <w:t> </w:t>
            </w:r>
          </w:p>
        </w:tc>
        <w:tc>
          <w:tcPr>
            <w:tcW w:w="626" w:type="dxa"/>
            <w:vAlign w:val="center"/>
            <w:hideMark/>
          </w:tcPr>
          <w:p w14:paraId="17C74E0B" w14:textId="77777777" w:rsidR="00B1362F" w:rsidRDefault="00B1362F">
            <w:pPr>
              <w:rPr>
                <w:rFonts w:ascii="Arial" w:hAnsi="Arial" w:cs="Arial"/>
                <w:sz w:val="2"/>
                <w:szCs w:val="2"/>
              </w:rPr>
            </w:pPr>
            <w:r>
              <w:rPr>
                <w:rFonts w:ascii="Arial" w:hAnsi="Arial" w:cs="Arial"/>
                <w:sz w:val="2"/>
                <w:szCs w:val="2"/>
              </w:rPr>
              <w:t> </w:t>
            </w:r>
          </w:p>
        </w:tc>
        <w:tc>
          <w:tcPr>
            <w:tcW w:w="985" w:type="dxa"/>
            <w:vAlign w:val="center"/>
            <w:hideMark/>
          </w:tcPr>
          <w:p w14:paraId="5409A9C7" w14:textId="77777777" w:rsidR="00B1362F" w:rsidRDefault="00B1362F">
            <w:pPr>
              <w:rPr>
                <w:rFonts w:ascii="Arial" w:hAnsi="Arial" w:cs="Arial"/>
                <w:sz w:val="2"/>
                <w:szCs w:val="2"/>
              </w:rPr>
            </w:pPr>
            <w:r>
              <w:rPr>
                <w:rFonts w:ascii="Arial" w:hAnsi="Arial" w:cs="Arial"/>
                <w:sz w:val="2"/>
                <w:szCs w:val="2"/>
              </w:rPr>
              <w:t> </w:t>
            </w:r>
          </w:p>
        </w:tc>
        <w:tc>
          <w:tcPr>
            <w:tcW w:w="1365" w:type="dxa"/>
            <w:vAlign w:val="center"/>
            <w:hideMark/>
          </w:tcPr>
          <w:p w14:paraId="11C31076" w14:textId="77777777" w:rsidR="00B1362F" w:rsidRDefault="00B1362F">
            <w:pPr>
              <w:rPr>
                <w:rFonts w:ascii="Arial" w:hAnsi="Arial" w:cs="Arial"/>
                <w:sz w:val="2"/>
                <w:szCs w:val="2"/>
              </w:rPr>
            </w:pPr>
            <w:r>
              <w:rPr>
                <w:rFonts w:ascii="Arial" w:hAnsi="Arial" w:cs="Arial"/>
                <w:sz w:val="2"/>
                <w:szCs w:val="2"/>
              </w:rPr>
              <w:t> </w:t>
            </w:r>
          </w:p>
        </w:tc>
        <w:tc>
          <w:tcPr>
            <w:tcW w:w="1445" w:type="dxa"/>
            <w:vAlign w:val="center"/>
            <w:hideMark/>
          </w:tcPr>
          <w:p w14:paraId="035B3831" w14:textId="77777777" w:rsidR="00B1362F" w:rsidRDefault="00B1362F">
            <w:pPr>
              <w:rPr>
                <w:rFonts w:ascii="Arial" w:hAnsi="Arial" w:cs="Arial"/>
                <w:sz w:val="2"/>
                <w:szCs w:val="2"/>
              </w:rPr>
            </w:pPr>
            <w:r>
              <w:rPr>
                <w:rFonts w:ascii="Arial" w:hAnsi="Arial" w:cs="Arial"/>
                <w:sz w:val="2"/>
                <w:szCs w:val="2"/>
              </w:rPr>
              <w:t> </w:t>
            </w:r>
          </w:p>
        </w:tc>
        <w:tc>
          <w:tcPr>
            <w:tcW w:w="20" w:type="dxa"/>
            <w:vAlign w:val="center"/>
            <w:hideMark/>
          </w:tcPr>
          <w:p w14:paraId="5D87618D" w14:textId="77777777" w:rsidR="00B1362F" w:rsidRDefault="00B1362F">
            <w:pPr>
              <w:rPr>
                <w:sz w:val="20"/>
              </w:rPr>
            </w:pPr>
          </w:p>
        </w:tc>
      </w:tr>
      <w:tr w:rsidR="00B1362F" w14:paraId="0BB9976A" w14:textId="77777777" w:rsidTr="00606D97">
        <w:tc>
          <w:tcPr>
            <w:tcW w:w="6373" w:type="dxa"/>
            <w:tcBorders>
              <w:bottom w:val="single" w:sz="6" w:space="0" w:color="0075C9"/>
            </w:tcBorders>
            <w:hideMark/>
          </w:tcPr>
          <w:p w14:paraId="46126722"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Emma N. Walmsley</w:t>
            </w:r>
          </w:p>
          <w:p w14:paraId="4B0B6F53" w14:textId="77777777" w:rsidR="00B1362F" w:rsidRDefault="00B1362F">
            <w:pPr>
              <w:pStyle w:val="NormalWeb"/>
              <w:spacing w:before="0" w:beforeAutospacing="0" w:after="20" w:afterAutospacing="0"/>
              <w:ind w:left="106"/>
              <w:rPr>
                <w:rFonts w:ascii="Arial" w:hAnsi="Arial" w:cs="Arial"/>
                <w:sz w:val="18"/>
                <w:szCs w:val="18"/>
              </w:rPr>
            </w:pPr>
            <w:r>
              <w:rPr>
                <w:rFonts w:ascii="Arial" w:hAnsi="Arial" w:cs="Arial"/>
                <w:i/>
                <w:iCs/>
                <w:sz w:val="18"/>
                <w:szCs w:val="18"/>
              </w:rPr>
              <w:t>CEO and Director, GSK plc</w:t>
            </w:r>
          </w:p>
        </w:tc>
        <w:tc>
          <w:tcPr>
            <w:tcW w:w="626" w:type="dxa"/>
            <w:tcBorders>
              <w:bottom w:val="single" w:sz="6" w:space="0" w:color="0075C9"/>
            </w:tcBorders>
            <w:noWrap/>
            <w:tcMar>
              <w:top w:w="0" w:type="dxa"/>
              <w:left w:w="144" w:type="dxa"/>
              <w:bottom w:w="0" w:type="dxa"/>
              <w:right w:w="0" w:type="dxa"/>
            </w:tcMar>
            <w:vAlign w:val="center"/>
            <w:hideMark/>
          </w:tcPr>
          <w:p w14:paraId="10BA932E" w14:textId="77777777" w:rsidR="00B1362F" w:rsidRDefault="00B1362F">
            <w:pPr>
              <w:jc w:val="center"/>
              <w:rPr>
                <w:rFonts w:ascii="Arial" w:hAnsi="Arial" w:cs="Arial"/>
                <w:sz w:val="18"/>
                <w:szCs w:val="18"/>
              </w:rPr>
            </w:pPr>
            <w:r>
              <w:rPr>
                <w:rFonts w:ascii="Arial" w:hAnsi="Arial" w:cs="Arial"/>
                <w:sz w:val="18"/>
                <w:szCs w:val="18"/>
              </w:rPr>
              <w:t>55</w:t>
            </w:r>
          </w:p>
        </w:tc>
        <w:tc>
          <w:tcPr>
            <w:tcW w:w="985" w:type="dxa"/>
            <w:tcBorders>
              <w:bottom w:val="single" w:sz="6" w:space="0" w:color="0075C9"/>
            </w:tcBorders>
            <w:noWrap/>
            <w:tcMar>
              <w:top w:w="0" w:type="dxa"/>
              <w:left w:w="144" w:type="dxa"/>
              <w:bottom w:w="0" w:type="dxa"/>
              <w:right w:w="0" w:type="dxa"/>
            </w:tcMar>
            <w:vAlign w:val="center"/>
            <w:hideMark/>
          </w:tcPr>
          <w:p w14:paraId="60ACFEE3" w14:textId="77777777" w:rsidR="00B1362F" w:rsidRDefault="00B1362F">
            <w:pPr>
              <w:jc w:val="center"/>
              <w:rPr>
                <w:rFonts w:ascii="Arial" w:hAnsi="Arial" w:cs="Arial"/>
                <w:sz w:val="18"/>
                <w:szCs w:val="18"/>
              </w:rPr>
            </w:pPr>
            <w:r>
              <w:rPr>
                <w:rFonts w:ascii="Arial" w:hAnsi="Arial" w:cs="Arial"/>
                <w:sz w:val="18"/>
                <w:szCs w:val="18"/>
              </w:rPr>
              <w:t>2019</w:t>
            </w:r>
          </w:p>
        </w:tc>
        <w:tc>
          <w:tcPr>
            <w:tcW w:w="1365" w:type="dxa"/>
            <w:tcBorders>
              <w:bottom w:val="single" w:sz="6" w:space="0" w:color="0075C9"/>
            </w:tcBorders>
            <w:noWrap/>
            <w:tcMar>
              <w:top w:w="0" w:type="dxa"/>
              <w:left w:w="144" w:type="dxa"/>
              <w:bottom w:w="0" w:type="dxa"/>
              <w:right w:w="0" w:type="dxa"/>
            </w:tcMar>
            <w:vAlign w:val="center"/>
            <w:hideMark/>
          </w:tcPr>
          <w:p w14:paraId="67BB26A0" w14:textId="77777777" w:rsidR="00B1362F" w:rsidRDefault="00B1362F">
            <w:pPr>
              <w:jc w:val="center"/>
              <w:rPr>
                <w:rFonts w:ascii="Arial" w:hAnsi="Arial" w:cs="Arial"/>
                <w:sz w:val="18"/>
                <w:szCs w:val="18"/>
              </w:rPr>
            </w:pPr>
            <w:r>
              <w:rPr>
                <w:rFonts w:ascii="Arial" w:hAnsi="Arial" w:cs="Arial"/>
                <w:sz w:val="18"/>
                <w:szCs w:val="18"/>
              </w:rPr>
              <w:t>Yes</w:t>
            </w:r>
          </w:p>
        </w:tc>
        <w:tc>
          <w:tcPr>
            <w:tcW w:w="1445" w:type="dxa"/>
            <w:tcBorders>
              <w:bottom w:val="single" w:sz="6" w:space="0" w:color="0075C9"/>
            </w:tcBorders>
            <w:noWrap/>
            <w:tcMar>
              <w:top w:w="0" w:type="dxa"/>
              <w:left w:w="144" w:type="dxa"/>
              <w:bottom w:w="0" w:type="dxa"/>
              <w:right w:w="0" w:type="dxa"/>
            </w:tcMar>
            <w:vAlign w:val="center"/>
            <w:hideMark/>
          </w:tcPr>
          <w:p w14:paraId="11C5B200" w14:textId="77777777" w:rsidR="00B1362F" w:rsidRDefault="00B1362F">
            <w:pPr>
              <w:jc w:val="center"/>
              <w:rPr>
                <w:rFonts w:ascii="Arial" w:hAnsi="Arial" w:cs="Arial"/>
                <w:sz w:val="18"/>
                <w:szCs w:val="18"/>
              </w:rPr>
            </w:pPr>
            <w:r>
              <w:rPr>
                <w:rFonts w:ascii="Arial" w:hAnsi="Arial" w:cs="Arial"/>
                <w:sz w:val="18"/>
                <w:szCs w:val="18"/>
              </w:rPr>
              <w:t>1</w:t>
            </w:r>
          </w:p>
        </w:tc>
        <w:tc>
          <w:tcPr>
            <w:tcW w:w="20" w:type="dxa"/>
            <w:vAlign w:val="center"/>
            <w:hideMark/>
          </w:tcPr>
          <w:p w14:paraId="684A76B9" w14:textId="77777777" w:rsidR="00B1362F" w:rsidRDefault="00B1362F">
            <w:pPr>
              <w:rPr>
                <w:sz w:val="20"/>
              </w:rPr>
            </w:pPr>
          </w:p>
        </w:tc>
      </w:tr>
    </w:tbl>
    <w:p w14:paraId="69F268D0" w14:textId="77777777" w:rsidR="00B1362F" w:rsidRPr="00FD1FBC" w:rsidRDefault="00B1362F">
      <w:pPr>
        <w:pStyle w:val="NormalWeb"/>
        <w:spacing w:before="240" w:beforeAutospacing="0" w:after="0" w:afterAutospacing="0"/>
        <w:rPr>
          <w:rFonts w:ascii="Arial" w:hAnsi="Arial" w:cs="Arial"/>
          <w:sz w:val="28"/>
          <w:szCs w:val="28"/>
        </w:rPr>
      </w:pPr>
      <w:r>
        <w:rPr>
          <w:rFonts w:ascii="Arial" w:hAnsi="Arial" w:cs="Arial"/>
          <w:b/>
          <w:bCs/>
          <w:color w:val="0075C9"/>
          <w:sz w:val="28"/>
          <w:szCs w:val="28"/>
        </w:rPr>
        <w:t xml:space="preserve">Committee Memberships </w:t>
      </w:r>
    </w:p>
    <w:p w14:paraId="13ABF351"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The following table provides current membership for each Board committee. </w:t>
      </w:r>
    </w:p>
    <w:p w14:paraId="46A238A7" w14:textId="77777777" w:rsidR="00B1362F" w:rsidRPr="00415BD0" w:rsidRDefault="00B1362F">
      <w:pPr>
        <w:pStyle w:val="NormalWeb"/>
        <w:keepNext/>
        <w:spacing w:before="0" w:beforeAutospacing="0" w:after="0" w:afterAutospacing="0"/>
        <w:rPr>
          <w:sz w:val="10"/>
        </w:rPr>
      </w:pPr>
      <w:r w:rsidRPr="00415BD0">
        <w:rPr>
          <w:sz w:val="10"/>
        </w:rPr>
        <w:t> </w:t>
      </w:r>
    </w:p>
    <w:tbl>
      <w:tblPr>
        <w:tblW w:w="0" w:type="auto"/>
        <w:tblLayout w:type="fixed"/>
        <w:tblCellMar>
          <w:left w:w="0" w:type="dxa"/>
          <w:right w:w="0" w:type="dxa"/>
        </w:tblCellMar>
        <w:tblLook w:val="04A0" w:firstRow="1" w:lastRow="0" w:firstColumn="1" w:lastColumn="0" w:noHBand="0" w:noVBand="1"/>
      </w:tblPr>
      <w:tblGrid>
        <w:gridCol w:w="2916"/>
        <w:gridCol w:w="1920"/>
        <w:gridCol w:w="1920"/>
        <w:gridCol w:w="2124"/>
        <w:gridCol w:w="1920"/>
      </w:tblGrid>
      <w:tr w:rsidR="00B1362F" w14:paraId="04F732AF" w14:textId="77777777" w:rsidTr="00606D97">
        <w:trPr>
          <w:tblHeader/>
        </w:trPr>
        <w:tc>
          <w:tcPr>
            <w:tcW w:w="2916" w:type="dxa"/>
            <w:tcBorders>
              <w:bottom w:val="single" w:sz="8" w:space="0" w:color="000000"/>
            </w:tcBorders>
            <w:tcMar>
              <w:top w:w="0" w:type="dxa"/>
              <w:left w:w="0" w:type="dxa"/>
              <w:bottom w:w="40" w:type="dxa"/>
              <w:right w:w="0" w:type="dxa"/>
            </w:tcMar>
            <w:vAlign w:val="bottom"/>
            <w:hideMark/>
          </w:tcPr>
          <w:p w14:paraId="4BD30FE7" w14:textId="77777777" w:rsidR="00B1362F" w:rsidRPr="00FD1FBC" w:rsidRDefault="00B1362F">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Name</w:t>
            </w:r>
          </w:p>
        </w:tc>
        <w:tc>
          <w:tcPr>
            <w:tcW w:w="1920" w:type="dxa"/>
            <w:tcBorders>
              <w:bottom w:val="single" w:sz="8" w:space="0" w:color="000000"/>
            </w:tcBorders>
            <w:tcMar>
              <w:top w:w="0" w:type="dxa"/>
              <w:left w:w="144" w:type="dxa"/>
              <w:bottom w:w="0" w:type="dxa"/>
              <w:right w:w="0" w:type="dxa"/>
            </w:tcMar>
            <w:vAlign w:val="bottom"/>
            <w:hideMark/>
          </w:tcPr>
          <w:p w14:paraId="7B15F086" w14:textId="77777777" w:rsidR="00B1362F" w:rsidRDefault="00B1362F">
            <w:pPr>
              <w:jc w:val="center"/>
              <w:rPr>
                <w:rFonts w:ascii="Arial" w:hAnsi="Arial" w:cs="Arial"/>
                <w:sz w:val="18"/>
                <w:szCs w:val="18"/>
              </w:rPr>
            </w:pPr>
            <w:r>
              <w:rPr>
                <w:rFonts w:ascii="Arial" w:hAnsi="Arial" w:cs="Arial"/>
                <w:b/>
                <w:bCs/>
                <w:sz w:val="18"/>
                <w:szCs w:val="18"/>
              </w:rPr>
              <w:t>Audit</w:t>
            </w:r>
          </w:p>
        </w:tc>
        <w:tc>
          <w:tcPr>
            <w:tcW w:w="1920" w:type="dxa"/>
            <w:tcBorders>
              <w:bottom w:val="single" w:sz="8" w:space="0" w:color="000000"/>
            </w:tcBorders>
            <w:tcMar>
              <w:top w:w="0" w:type="dxa"/>
              <w:left w:w="144" w:type="dxa"/>
              <w:bottom w:w="0" w:type="dxa"/>
              <w:right w:w="0" w:type="dxa"/>
            </w:tcMar>
            <w:vAlign w:val="bottom"/>
            <w:hideMark/>
          </w:tcPr>
          <w:p w14:paraId="13B93C31" w14:textId="77777777" w:rsidR="00B1362F" w:rsidRDefault="00B1362F">
            <w:pPr>
              <w:jc w:val="center"/>
              <w:rPr>
                <w:rFonts w:ascii="Arial" w:hAnsi="Arial" w:cs="Arial"/>
                <w:sz w:val="18"/>
                <w:szCs w:val="18"/>
              </w:rPr>
            </w:pPr>
            <w:r>
              <w:rPr>
                <w:rFonts w:ascii="Arial" w:hAnsi="Arial" w:cs="Arial"/>
                <w:b/>
                <w:bCs/>
                <w:sz w:val="18"/>
                <w:szCs w:val="18"/>
              </w:rPr>
              <w:t>Compensation</w:t>
            </w:r>
          </w:p>
        </w:tc>
        <w:tc>
          <w:tcPr>
            <w:tcW w:w="2124" w:type="dxa"/>
            <w:tcBorders>
              <w:bottom w:val="single" w:sz="8" w:space="0" w:color="000000"/>
            </w:tcBorders>
            <w:tcMar>
              <w:top w:w="0" w:type="dxa"/>
              <w:left w:w="144" w:type="dxa"/>
              <w:bottom w:w="0" w:type="dxa"/>
              <w:right w:w="0" w:type="dxa"/>
            </w:tcMar>
            <w:vAlign w:val="bottom"/>
            <w:hideMark/>
          </w:tcPr>
          <w:p w14:paraId="4446F2DA" w14:textId="77777777" w:rsidR="00B1362F" w:rsidRDefault="00B1362F">
            <w:pPr>
              <w:jc w:val="center"/>
              <w:rPr>
                <w:rFonts w:ascii="Arial" w:hAnsi="Arial" w:cs="Arial"/>
                <w:sz w:val="18"/>
                <w:szCs w:val="18"/>
              </w:rPr>
            </w:pPr>
            <w:r>
              <w:rPr>
                <w:rFonts w:ascii="Arial" w:hAnsi="Arial" w:cs="Arial"/>
                <w:b/>
                <w:bCs/>
                <w:sz w:val="18"/>
                <w:szCs w:val="18"/>
              </w:rPr>
              <w:t>Environmental, Social,</w:t>
            </w:r>
            <w:r>
              <w:rPr>
                <w:rFonts w:ascii="Arial" w:hAnsi="Arial" w:cs="Arial"/>
                <w:b/>
                <w:bCs/>
                <w:sz w:val="18"/>
                <w:szCs w:val="18"/>
              </w:rPr>
              <w:br/>
              <w:t>and Public Policy</w:t>
            </w:r>
          </w:p>
        </w:tc>
        <w:tc>
          <w:tcPr>
            <w:tcW w:w="1920" w:type="dxa"/>
            <w:tcBorders>
              <w:bottom w:val="single" w:sz="8" w:space="0" w:color="000000"/>
            </w:tcBorders>
            <w:tcMar>
              <w:top w:w="0" w:type="dxa"/>
              <w:left w:w="144" w:type="dxa"/>
              <w:bottom w:w="0" w:type="dxa"/>
              <w:right w:w="0" w:type="dxa"/>
            </w:tcMar>
            <w:vAlign w:val="bottom"/>
            <w:hideMark/>
          </w:tcPr>
          <w:p w14:paraId="70DF60DF" w14:textId="77777777" w:rsidR="00B1362F" w:rsidRPr="00FD1FBC" w:rsidRDefault="00B1362F">
            <w:pPr>
              <w:pStyle w:val="NormalWeb"/>
              <w:spacing w:before="0" w:beforeAutospacing="0" w:after="0" w:afterAutospacing="0"/>
              <w:jc w:val="center"/>
              <w:rPr>
                <w:rFonts w:ascii="Arial" w:hAnsi="Arial" w:cs="Arial"/>
                <w:sz w:val="18"/>
                <w:szCs w:val="18"/>
              </w:rPr>
            </w:pPr>
            <w:r>
              <w:rPr>
                <w:rFonts w:ascii="Arial" w:hAnsi="Arial" w:cs="Arial"/>
                <w:b/>
                <w:bCs/>
                <w:sz w:val="18"/>
                <w:szCs w:val="18"/>
              </w:rPr>
              <w:t>Governance and</w:t>
            </w:r>
          </w:p>
          <w:p w14:paraId="44943662" w14:textId="77777777" w:rsidR="00B1362F" w:rsidRDefault="00B1362F">
            <w:pPr>
              <w:pStyle w:val="NormalWeb"/>
              <w:spacing w:before="0" w:beforeAutospacing="0" w:after="20" w:afterAutospacing="0"/>
              <w:jc w:val="center"/>
              <w:rPr>
                <w:rFonts w:ascii="Arial" w:hAnsi="Arial" w:cs="Arial"/>
                <w:sz w:val="18"/>
                <w:szCs w:val="18"/>
              </w:rPr>
            </w:pPr>
            <w:r>
              <w:rPr>
                <w:rFonts w:ascii="Arial" w:hAnsi="Arial" w:cs="Arial"/>
                <w:b/>
                <w:bCs/>
                <w:sz w:val="18"/>
                <w:szCs w:val="18"/>
              </w:rPr>
              <w:t>Nominating</w:t>
            </w:r>
          </w:p>
        </w:tc>
      </w:tr>
      <w:tr w:rsidR="00B1362F" w14:paraId="7C6C1D3A" w14:textId="77777777" w:rsidTr="00606D97">
        <w:tc>
          <w:tcPr>
            <w:tcW w:w="2916" w:type="dxa"/>
            <w:vAlign w:val="center"/>
            <w:hideMark/>
          </w:tcPr>
          <w:p w14:paraId="1A601854" w14:textId="77777777" w:rsidR="00B1362F" w:rsidRDefault="00B1362F">
            <w:pPr>
              <w:rPr>
                <w:rFonts w:ascii="Arial" w:hAnsi="Arial" w:cs="Arial"/>
                <w:sz w:val="2"/>
                <w:szCs w:val="2"/>
              </w:rPr>
            </w:pPr>
            <w:r>
              <w:rPr>
                <w:rFonts w:ascii="Arial" w:hAnsi="Arial" w:cs="Arial"/>
                <w:sz w:val="2"/>
                <w:szCs w:val="2"/>
              </w:rPr>
              <w:t> </w:t>
            </w:r>
          </w:p>
        </w:tc>
        <w:tc>
          <w:tcPr>
            <w:tcW w:w="1920" w:type="dxa"/>
            <w:vAlign w:val="center"/>
            <w:hideMark/>
          </w:tcPr>
          <w:p w14:paraId="7391FD31" w14:textId="77777777" w:rsidR="00B1362F" w:rsidRDefault="00B1362F">
            <w:pPr>
              <w:rPr>
                <w:rFonts w:ascii="Arial" w:hAnsi="Arial" w:cs="Arial"/>
                <w:sz w:val="2"/>
                <w:szCs w:val="2"/>
              </w:rPr>
            </w:pPr>
            <w:r>
              <w:rPr>
                <w:rFonts w:ascii="Arial" w:hAnsi="Arial" w:cs="Arial"/>
                <w:sz w:val="2"/>
                <w:szCs w:val="2"/>
              </w:rPr>
              <w:t> </w:t>
            </w:r>
          </w:p>
        </w:tc>
        <w:tc>
          <w:tcPr>
            <w:tcW w:w="1920" w:type="dxa"/>
            <w:vAlign w:val="center"/>
            <w:hideMark/>
          </w:tcPr>
          <w:p w14:paraId="42AB4739" w14:textId="77777777" w:rsidR="00B1362F" w:rsidRDefault="00B1362F">
            <w:pPr>
              <w:rPr>
                <w:rFonts w:ascii="Arial" w:hAnsi="Arial" w:cs="Arial"/>
                <w:sz w:val="2"/>
                <w:szCs w:val="2"/>
              </w:rPr>
            </w:pPr>
            <w:r>
              <w:rPr>
                <w:rFonts w:ascii="Arial" w:hAnsi="Arial" w:cs="Arial"/>
                <w:sz w:val="2"/>
                <w:szCs w:val="2"/>
              </w:rPr>
              <w:t> </w:t>
            </w:r>
          </w:p>
        </w:tc>
        <w:tc>
          <w:tcPr>
            <w:tcW w:w="2124" w:type="dxa"/>
            <w:vAlign w:val="center"/>
            <w:hideMark/>
          </w:tcPr>
          <w:p w14:paraId="3FD82A74" w14:textId="77777777" w:rsidR="00B1362F" w:rsidRDefault="00B1362F">
            <w:pPr>
              <w:rPr>
                <w:rFonts w:ascii="Arial" w:hAnsi="Arial" w:cs="Arial"/>
                <w:sz w:val="2"/>
                <w:szCs w:val="2"/>
              </w:rPr>
            </w:pPr>
            <w:r>
              <w:rPr>
                <w:rFonts w:ascii="Arial" w:hAnsi="Arial" w:cs="Arial"/>
                <w:sz w:val="2"/>
                <w:szCs w:val="2"/>
              </w:rPr>
              <w:t> </w:t>
            </w:r>
          </w:p>
        </w:tc>
        <w:tc>
          <w:tcPr>
            <w:tcW w:w="1920" w:type="dxa"/>
            <w:vAlign w:val="center"/>
            <w:hideMark/>
          </w:tcPr>
          <w:p w14:paraId="62E16853" w14:textId="77777777" w:rsidR="00B1362F" w:rsidRDefault="00B1362F">
            <w:pPr>
              <w:rPr>
                <w:rFonts w:ascii="Arial" w:hAnsi="Arial" w:cs="Arial"/>
                <w:sz w:val="2"/>
                <w:szCs w:val="2"/>
              </w:rPr>
            </w:pPr>
            <w:r>
              <w:rPr>
                <w:rFonts w:ascii="Arial" w:hAnsi="Arial" w:cs="Arial"/>
                <w:sz w:val="2"/>
                <w:szCs w:val="2"/>
              </w:rPr>
              <w:t> </w:t>
            </w:r>
          </w:p>
        </w:tc>
      </w:tr>
      <w:tr w:rsidR="00B1362F" w14:paraId="001DC139" w14:textId="77777777" w:rsidTr="00606D97">
        <w:tc>
          <w:tcPr>
            <w:tcW w:w="2916" w:type="dxa"/>
            <w:tcBorders>
              <w:bottom w:val="single" w:sz="6" w:space="0" w:color="0075C9"/>
            </w:tcBorders>
            <w:tcMar>
              <w:top w:w="0" w:type="dxa"/>
              <w:left w:w="0" w:type="dxa"/>
              <w:bottom w:w="40" w:type="dxa"/>
              <w:right w:w="0" w:type="dxa"/>
            </w:tcMar>
            <w:hideMark/>
          </w:tcPr>
          <w:p w14:paraId="5AAA3B8C" w14:textId="77777777" w:rsidR="00B1362F" w:rsidRPr="00FD1FBC" w:rsidRDefault="00B1362F">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Reid G. Hoffman</w:t>
            </w:r>
          </w:p>
        </w:tc>
        <w:tc>
          <w:tcPr>
            <w:tcW w:w="1920" w:type="dxa"/>
            <w:tcBorders>
              <w:bottom w:val="single" w:sz="6" w:space="0" w:color="0075C9"/>
            </w:tcBorders>
            <w:noWrap/>
            <w:tcMar>
              <w:top w:w="0" w:type="dxa"/>
              <w:left w:w="144" w:type="dxa"/>
              <w:bottom w:w="0" w:type="dxa"/>
              <w:right w:w="0" w:type="dxa"/>
            </w:tcMar>
            <w:vAlign w:val="bottom"/>
            <w:hideMark/>
          </w:tcPr>
          <w:p w14:paraId="4FBB3EE7" w14:textId="77777777" w:rsidR="00B1362F" w:rsidRDefault="00B1362F">
            <w:pPr>
              <w:rPr>
                <w:rFonts w:ascii="Arial" w:hAnsi="Arial" w:cs="Arial"/>
                <w:sz w:val="18"/>
                <w:szCs w:val="18"/>
              </w:rPr>
            </w:pPr>
          </w:p>
        </w:tc>
        <w:tc>
          <w:tcPr>
            <w:tcW w:w="1920" w:type="dxa"/>
            <w:tcBorders>
              <w:bottom w:val="single" w:sz="6" w:space="0" w:color="0075C9"/>
            </w:tcBorders>
            <w:noWrap/>
            <w:tcMar>
              <w:top w:w="0" w:type="dxa"/>
              <w:left w:w="144" w:type="dxa"/>
              <w:bottom w:w="0" w:type="dxa"/>
              <w:right w:w="0" w:type="dxa"/>
            </w:tcMar>
            <w:vAlign w:val="bottom"/>
            <w:hideMark/>
          </w:tcPr>
          <w:p w14:paraId="5D6903F9" w14:textId="77777777" w:rsidR="00B1362F" w:rsidRDefault="00B1362F">
            <w:pPr>
              <w:rPr>
                <w:sz w:val="20"/>
              </w:rPr>
            </w:pPr>
          </w:p>
        </w:tc>
        <w:tc>
          <w:tcPr>
            <w:tcW w:w="2124" w:type="dxa"/>
            <w:tcBorders>
              <w:bottom w:val="single" w:sz="6" w:space="0" w:color="0075C9"/>
            </w:tcBorders>
            <w:noWrap/>
            <w:tcMar>
              <w:top w:w="0" w:type="dxa"/>
              <w:left w:w="144" w:type="dxa"/>
              <w:bottom w:w="0" w:type="dxa"/>
              <w:right w:w="0" w:type="dxa"/>
            </w:tcMar>
            <w:vAlign w:val="bottom"/>
            <w:hideMark/>
          </w:tcPr>
          <w:p w14:paraId="20CA626B" w14:textId="77777777" w:rsidR="00B1362F" w:rsidRDefault="00B1362F">
            <w:pPr>
              <w:jc w:val="center"/>
              <w:rPr>
                <w:rFonts w:ascii="Arial" w:hAnsi="Arial" w:cs="Arial"/>
                <w:sz w:val="18"/>
                <w:szCs w:val="18"/>
              </w:rPr>
            </w:pPr>
            <w:r>
              <w:rPr>
                <w:rFonts w:ascii="Arial" w:hAnsi="Arial" w:cs="Arial"/>
                <w:sz w:val="18"/>
                <w:szCs w:val="18"/>
              </w:rPr>
              <w:t>Member</w:t>
            </w:r>
          </w:p>
        </w:tc>
        <w:tc>
          <w:tcPr>
            <w:tcW w:w="1920" w:type="dxa"/>
            <w:tcBorders>
              <w:bottom w:val="single" w:sz="6" w:space="0" w:color="0075C9"/>
            </w:tcBorders>
            <w:noWrap/>
            <w:tcMar>
              <w:top w:w="0" w:type="dxa"/>
              <w:left w:w="144" w:type="dxa"/>
              <w:bottom w:w="0" w:type="dxa"/>
              <w:right w:w="0" w:type="dxa"/>
            </w:tcMar>
            <w:vAlign w:val="bottom"/>
            <w:hideMark/>
          </w:tcPr>
          <w:p w14:paraId="0F2E591F" w14:textId="77777777" w:rsidR="00B1362F" w:rsidRDefault="00B1362F">
            <w:pPr>
              <w:jc w:val="center"/>
              <w:rPr>
                <w:rFonts w:ascii="Arial" w:hAnsi="Arial" w:cs="Arial"/>
                <w:sz w:val="18"/>
                <w:szCs w:val="18"/>
              </w:rPr>
            </w:pPr>
          </w:p>
        </w:tc>
      </w:tr>
      <w:tr w:rsidR="00B1362F" w14:paraId="20216538" w14:textId="77777777" w:rsidTr="00606D97">
        <w:tc>
          <w:tcPr>
            <w:tcW w:w="2916" w:type="dxa"/>
            <w:vAlign w:val="center"/>
            <w:hideMark/>
          </w:tcPr>
          <w:p w14:paraId="108A5BB6" w14:textId="77777777" w:rsidR="00B1362F" w:rsidRDefault="00B1362F">
            <w:pPr>
              <w:rPr>
                <w:rFonts w:ascii="Arial" w:hAnsi="Arial" w:cs="Arial"/>
                <w:sz w:val="2"/>
                <w:szCs w:val="2"/>
              </w:rPr>
            </w:pPr>
            <w:r>
              <w:rPr>
                <w:rFonts w:ascii="Arial" w:hAnsi="Arial" w:cs="Arial"/>
                <w:sz w:val="2"/>
                <w:szCs w:val="2"/>
              </w:rPr>
              <w:t> </w:t>
            </w:r>
          </w:p>
        </w:tc>
        <w:tc>
          <w:tcPr>
            <w:tcW w:w="1920" w:type="dxa"/>
            <w:vAlign w:val="center"/>
            <w:hideMark/>
          </w:tcPr>
          <w:p w14:paraId="26ED0AD8" w14:textId="77777777" w:rsidR="00B1362F" w:rsidRDefault="00B1362F">
            <w:pPr>
              <w:rPr>
                <w:rFonts w:ascii="Arial" w:hAnsi="Arial" w:cs="Arial"/>
                <w:sz w:val="2"/>
                <w:szCs w:val="2"/>
              </w:rPr>
            </w:pPr>
            <w:r>
              <w:rPr>
                <w:rFonts w:ascii="Arial" w:hAnsi="Arial" w:cs="Arial"/>
                <w:sz w:val="2"/>
                <w:szCs w:val="2"/>
              </w:rPr>
              <w:t> </w:t>
            </w:r>
          </w:p>
        </w:tc>
        <w:tc>
          <w:tcPr>
            <w:tcW w:w="1920" w:type="dxa"/>
            <w:vAlign w:val="center"/>
            <w:hideMark/>
          </w:tcPr>
          <w:p w14:paraId="6EC5CB60" w14:textId="77777777" w:rsidR="00B1362F" w:rsidRDefault="00B1362F">
            <w:pPr>
              <w:rPr>
                <w:rFonts w:ascii="Arial" w:hAnsi="Arial" w:cs="Arial"/>
                <w:sz w:val="2"/>
                <w:szCs w:val="2"/>
              </w:rPr>
            </w:pPr>
            <w:r>
              <w:rPr>
                <w:rFonts w:ascii="Arial" w:hAnsi="Arial" w:cs="Arial"/>
                <w:sz w:val="2"/>
                <w:szCs w:val="2"/>
              </w:rPr>
              <w:t> </w:t>
            </w:r>
          </w:p>
        </w:tc>
        <w:tc>
          <w:tcPr>
            <w:tcW w:w="2124" w:type="dxa"/>
            <w:vAlign w:val="center"/>
            <w:hideMark/>
          </w:tcPr>
          <w:p w14:paraId="35181C29" w14:textId="77777777" w:rsidR="00B1362F" w:rsidRDefault="00B1362F">
            <w:pPr>
              <w:rPr>
                <w:rFonts w:ascii="Arial" w:hAnsi="Arial" w:cs="Arial"/>
                <w:sz w:val="2"/>
                <w:szCs w:val="2"/>
              </w:rPr>
            </w:pPr>
            <w:r>
              <w:rPr>
                <w:rFonts w:ascii="Arial" w:hAnsi="Arial" w:cs="Arial"/>
                <w:sz w:val="2"/>
                <w:szCs w:val="2"/>
              </w:rPr>
              <w:t> </w:t>
            </w:r>
          </w:p>
        </w:tc>
        <w:tc>
          <w:tcPr>
            <w:tcW w:w="1920" w:type="dxa"/>
            <w:vAlign w:val="center"/>
            <w:hideMark/>
          </w:tcPr>
          <w:p w14:paraId="78FD1527" w14:textId="77777777" w:rsidR="00B1362F" w:rsidRDefault="00B1362F">
            <w:pPr>
              <w:rPr>
                <w:rFonts w:ascii="Arial" w:hAnsi="Arial" w:cs="Arial"/>
                <w:sz w:val="2"/>
                <w:szCs w:val="2"/>
              </w:rPr>
            </w:pPr>
            <w:r>
              <w:rPr>
                <w:rFonts w:ascii="Arial" w:hAnsi="Arial" w:cs="Arial"/>
                <w:sz w:val="2"/>
                <w:szCs w:val="2"/>
              </w:rPr>
              <w:t> </w:t>
            </w:r>
          </w:p>
        </w:tc>
      </w:tr>
      <w:tr w:rsidR="00B1362F" w14:paraId="507C265D" w14:textId="77777777" w:rsidTr="00606D97">
        <w:tc>
          <w:tcPr>
            <w:tcW w:w="2916" w:type="dxa"/>
            <w:tcBorders>
              <w:bottom w:val="single" w:sz="6" w:space="0" w:color="0075C9"/>
            </w:tcBorders>
            <w:tcMar>
              <w:top w:w="0" w:type="dxa"/>
              <w:left w:w="0" w:type="dxa"/>
              <w:bottom w:w="40" w:type="dxa"/>
              <w:right w:w="0" w:type="dxa"/>
            </w:tcMar>
            <w:vAlign w:val="center"/>
            <w:hideMark/>
          </w:tcPr>
          <w:p w14:paraId="3C34C61F" w14:textId="77777777" w:rsidR="00B1362F" w:rsidRPr="00FD1FBC" w:rsidRDefault="00B1362F">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Hugh F. Johnston</w:t>
            </w:r>
          </w:p>
        </w:tc>
        <w:tc>
          <w:tcPr>
            <w:tcW w:w="1920" w:type="dxa"/>
            <w:tcBorders>
              <w:bottom w:val="single" w:sz="6" w:space="0" w:color="0075C9"/>
            </w:tcBorders>
            <w:noWrap/>
            <w:tcMar>
              <w:top w:w="0" w:type="dxa"/>
              <w:left w:w="144" w:type="dxa"/>
              <w:bottom w:w="0" w:type="dxa"/>
              <w:right w:w="0" w:type="dxa"/>
            </w:tcMar>
            <w:vAlign w:val="bottom"/>
            <w:hideMark/>
          </w:tcPr>
          <w:p w14:paraId="4FA1769E" w14:textId="77777777" w:rsidR="00B1362F" w:rsidRDefault="00B1362F">
            <w:pPr>
              <w:jc w:val="center"/>
              <w:rPr>
                <w:rFonts w:ascii="Arial" w:hAnsi="Arial" w:cs="Arial"/>
                <w:sz w:val="18"/>
                <w:szCs w:val="18"/>
              </w:rPr>
            </w:pPr>
            <w:r>
              <w:rPr>
                <w:rFonts w:ascii="Arial" w:hAnsi="Arial" w:cs="Arial"/>
                <w:sz w:val="18"/>
                <w:szCs w:val="18"/>
              </w:rPr>
              <w:t>Chair,</w:t>
            </w:r>
          </w:p>
          <w:p w14:paraId="00505FB2" w14:textId="77777777" w:rsidR="00B1362F" w:rsidRPr="00FD1FBC" w:rsidRDefault="00B1362F">
            <w:pPr>
              <w:pStyle w:val="NormalWeb"/>
              <w:spacing w:before="0" w:beforeAutospacing="0" w:after="20" w:afterAutospacing="0"/>
              <w:jc w:val="center"/>
              <w:rPr>
                <w:rFonts w:ascii="Arial" w:hAnsi="Arial" w:cs="Arial"/>
                <w:sz w:val="18"/>
                <w:szCs w:val="18"/>
              </w:rPr>
            </w:pPr>
            <w:r>
              <w:rPr>
                <w:rFonts w:ascii="Arial" w:hAnsi="Arial" w:cs="Arial"/>
                <w:sz w:val="18"/>
                <w:szCs w:val="18"/>
              </w:rPr>
              <w:t>Financial Expert</w:t>
            </w:r>
          </w:p>
        </w:tc>
        <w:tc>
          <w:tcPr>
            <w:tcW w:w="1920" w:type="dxa"/>
            <w:tcBorders>
              <w:bottom w:val="single" w:sz="6" w:space="0" w:color="0075C9"/>
            </w:tcBorders>
            <w:noWrap/>
            <w:tcMar>
              <w:top w:w="0" w:type="dxa"/>
              <w:left w:w="144" w:type="dxa"/>
              <w:bottom w:w="0" w:type="dxa"/>
              <w:right w:w="0" w:type="dxa"/>
            </w:tcMar>
            <w:vAlign w:val="bottom"/>
            <w:hideMark/>
          </w:tcPr>
          <w:p w14:paraId="2673F067" w14:textId="77777777" w:rsidR="00B1362F" w:rsidRDefault="00B1362F">
            <w:pPr>
              <w:rPr>
                <w:rFonts w:ascii="Arial" w:hAnsi="Arial" w:cs="Arial"/>
                <w:sz w:val="18"/>
                <w:szCs w:val="18"/>
              </w:rPr>
            </w:pPr>
          </w:p>
        </w:tc>
        <w:tc>
          <w:tcPr>
            <w:tcW w:w="2124" w:type="dxa"/>
            <w:tcBorders>
              <w:bottom w:val="single" w:sz="6" w:space="0" w:color="0075C9"/>
            </w:tcBorders>
            <w:noWrap/>
            <w:tcMar>
              <w:top w:w="0" w:type="dxa"/>
              <w:left w:w="144" w:type="dxa"/>
              <w:bottom w:w="0" w:type="dxa"/>
              <w:right w:w="0" w:type="dxa"/>
            </w:tcMar>
            <w:vAlign w:val="bottom"/>
            <w:hideMark/>
          </w:tcPr>
          <w:p w14:paraId="48DA76DC" w14:textId="77777777" w:rsidR="00B1362F" w:rsidRDefault="00B1362F">
            <w:pPr>
              <w:rPr>
                <w:sz w:val="20"/>
              </w:rPr>
            </w:pPr>
          </w:p>
        </w:tc>
        <w:tc>
          <w:tcPr>
            <w:tcW w:w="1920" w:type="dxa"/>
            <w:tcBorders>
              <w:bottom w:val="single" w:sz="6" w:space="0" w:color="0075C9"/>
            </w:tcBorders>
            <w:noWrap/>
            <w:tcMar>
              <w:top w:w="0" w:type="dxa"/>
              <w:left w:w="144" w:type="dxa"/>
              <w:bottom w:w="0" w:type="dxa"/>
              <w:right w:w="0" w:type="dxa"/>
            </w:tcMar>
            <w:vAlign w:val="bottom"/>
            <w:hideMark/>
          </w:tcPr>
          <w:p w14:paraId="000EBD2D" w14:textId="77777777" w:rsidR="00B1362F" w:rsidRDefault="00B1362F">
            <w:pPr>
              <w:rPr>
                <w:sz w:val="20"/>
              </w:rPr>
            </w:pPr>
          </w:p>
        </w:tc>
      </w:tr>
      <w:tr w:rsidR="00B1362F" w14:paraId="3230CBCC" w14:textId="77777777" w:rsidTr="00606D97">
        <w:tc>
          <w:tcPr>
            <w:tcW w:w="2916" w:type="dxa"/>
            <w:vAlign w:val="center"/>
            <w:hideMark/>
          </w:tcPr>
          <w:p w14:paraId="45D88E69" w14:textId="77777777" w:rsidR="00B1362F" w:rsidRDefault="00B1362F">
            <w:pPr>
              <w:rPr>
                <w:rFonts w:ascii="Arial" w:hAnsi="Arial" w:cs="Arial"/>
                <w:sz w:val="2"/>
                <w:szCs w:val="2"/>
              </w:rPr>
            </w:pPr>
            <w:r>
              <w:rPr>
                <w:rFonts w:ascii="Arial" w:hAnsi="Arial" w:cs="Arial"/>
                <w:sz w:val="2"/>
                <w:szCs w:val="2"/>
              </w:rPr>
              <w:t> </w:t>
            </w:r>
          </w:p>
        </w:tc>
        <w:tc>
          <w:tcPr>
            <w:tcW w:w="1920" w:type="dxa"/>
            <w:vAlign w:val="center"/>
            <w:hideMark/>
          </w:tcPr>
          <w:p w14:paraId="1FDC2458" w14:textId="77777777" w:rsidR="00B1362F" w:rsidRDefault="00B1362F">
            <w:pPr>
              <w:rPr>
                <w:rFonts w:ascii="Arial" w:hAnsi="Arial" w:cs="Arial"/>
                <w:sz w:val="2"/>
                <w:szCs w:val="2"/>
              </w:rPr>
            </w:pPr>
            <w:r>
              <w:rPr>
                <w:rFonts w:ascii="Arial" w:hAnsi="Arial" w:cs="Arial"/>
                <w:sz w:val="2"/>
                <w:szCs w:val="2"/>
              </w:rPr>
              <w:t> </w:t>
            </w:r>
          </w:p>
        </w:tc>
        <w:tc>
          <w:tcPr>
            <w:tcW w:w="1920" w:type="dxa"/>
            <w:vAlign w:val="center"/>
            <w:hideMark/>
          </w:tcPr>
          <w:p w14:paraId="5B6B0169" w14:textId="77777777" w:rsidR="00B1362F" w:rsidRDefault="00B1362F">
            <w:pPr>
              <w:rPr>
                <w:rFonts w:ascii="Arial" w:hAnsi="Arial" w:cs="Arial"/>
                <w:sz w:val="2"/>
                <w:szCs w:val="2"/>
              </w:rPr>
            </w:pPr>
            <w:r>
              <w:rPr>
                <w:rFonts w:ascii="Arial" w:hAnsi="Arial" w:cs="Arial"/>
                <w:sz w:val="2"/>
                <w:szCs w:val="2"/>
              </w:rPr>
              <w:t> </w:t>
            </w:r>
          </w:p>
        </w:tc>
        <w:tc>
          <w:tcPr>
            <w:tcW w:w="2124" w:type="dxa"/>
            <w:vAlign w:val="center"/>
            <w:hideMark/>
          </w:tcPr>
          <w:p w14:paraId="3321F0E3" w14:textId="77777777" w:rsidR="00B1362F" w:rsidRDefault="00B1362F">
            <w:pPr>
              <w:rPr>
                <w:rFonts w:ascii="Arial" w:hAnsi="Arial" w:cs="Arial"/>
                <w:sz w:val="2"/>
                <w:szCs w:val="2"/>
              </w:rPr>
            </w:pPr>
            <w:r>
              <w:rPr>
                <w:rFonts w:ascii="Arial" w:hAnsi="Arial" w:cs="Arial"/>
                <w:sz w:val="2"/>
                <w:szCs w:val="2"/>
              </w:rPr>
              <w:t> </w:t>
            </w:r>
          </w:p>
        </w:tc>
        <w:tc>
          <w:tcPr>
            <w:tcW w:w="1920" w:type="dxa"/>
            <w:vAlign w:val="center"/>
            <w:hideMark/>
          </w:tcPr>
          <w:p w14:paraId="382302D7" w14:textId="77777777" w:rsidR="00B1362F" w:rsidRDefault="00B1362F">
            <w:pPr>
              <w:rPr>
                <w:rFonts w:ascii="Arial" w:hAnsi="Arial" w:cs="Arial"/>
                <w:sz w:val="2"/>
                <w:szCs w:val="2"/>
              </w:rPr>
            </w:pPr>
            <w:r>
              <w:rPr>
                <w:rFonts w:ascii="Arial" w:hAnsi="Arial" w:cs="Arial"/>
                <w:sz w:val="2"/>
                <w:szCs w:val="2"/>
              </w:rPr>
              <w:t> </w:t>
            </w:r>
          </w:p>
        </w:tc>
      </w:tr>
      <w:tr w:rsidR="00B1362F" w14:paraId="0EDC1293" w14:textId="77777777" w:rsidTr="00606D97">
        <w:tc>
          <w:tcPr>
            <w:tcW w:w="2916" w:type="dxa"/>
            <w:tcBorders>
              <w:bottom w:val="single" w:sz="6" w:space="0" w:color="0075C9"/>
            </w:tcBorders>
            <w:tcMar>
              <w:top w:w="0" w:type="dxa"/>
              <w:left w:w="0" w:type="dxa"/>
              <w:bottom w:w="40" w:type="dxa"/>
              <w:right w:w="0" w:type="dxa"/>
            </w:tcMar>
            <w:vAlign w:val="center"/>
            <w:hideMark/>
          </w:tcPr>
          <w:p w14:paraId="150714D9"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Teri L. List</w:t>
            </w:r>
          </w:p>
        </w:tc>
        <w:tc>
          <w:tcPr>
            <w:tcW w:w="1920" w:type="dxa"/>
            <w:tcBorders>
              <w:bottom w:val="single" w:sz="6" w:space="0" w:color="0075C9"/>
            </w:tcBorders>
            <w:noWrap/>
            <w:tcMar>
              <w:top w:w="0" w:type="dxa"/>
              <w:left w:w="144" w:type="dxa"/>
              <w:bottom w:w="0" w:type="dxa"/>
              <w:right w:w="0" w:type="dxa"/>
            </w:tcMar>
            <w:vAlign w:val="bottom"/>
            <w:hideMark/>
          </w:tcPr>
          <w:p w14:paraId="4BB7841A" w14:textId="77777777" w:rsidR="00B1362F" w:rsidRDefault="00B1362F">
            <w:pPr>
              <w:jc w:val="center"/>
              <w:rPr>
                <w:rFonts w:ascii="Arial" w:hAnsi="Arial" w:cs="Arial"/>
                <w:sz w:val="18"/>
                <w:szCs w:val="18"/>
              </w:rPr>
            </w:pPr>
            <w:r>
              <w:rPr>
                <w:rFonts w:ascii="Arial" w:hAnsi="Arial" w:cs="Arial"/>
                <w:sz w:val="18"/>
                <w:szCs w:val="18"/>
              </w:rPr>
              <w:t>Financial Expert</w:t>
            </w:r>
            <w:r>
              <w:rPr>
                <w:rFonts w:ascii="Arial" w:hAnsi="Arial" w:cs="Arial"/>
                <w:sz w:val="18"/>
                <w:szCs w:val="18"/>
              </w:rPr>
              <w:br/>
              <w:t>and Member</w:t>
            </w:r>
          </w:p>
        </w:tc>
        <w:tc>
          <w:tcPr>
            <w:tcW w:w="1920" w:type="dxa"/>
            <w:tcBorders>
              <w:bottom w:val="single" w:sz="6" w:space="0" w:color="0075C9"/>
            </w:tcBorders>
            <w:noWrap/>
            <w:tcMar>
              <w:top w:w="0" w:type="dxa"/>
              <w:left w:w="144" w:type="dxa"/>
              <w:bottom w:w="0" w:type="dxa"/>
              <w:right w:w="0" w:type="dxa"/>
            </w:tcMar>
            <w:vAlign w:val="bottom"/>
            <w:hideMark/>
          </w:tcPr>
          <w:p w14:paraId="5A53A6EB" w14:textId="77777777" w:rsidR="00B1362F" w:rsidRDefault="00B1362F">
            <w:pPr>
              <w:jc w:val="center"/>
              <w:rPr>
                <w:rFonts w:ascii="Arial" w:hAnsi="Arial" w:cs="Arial"/>
                <w:sz w:val="18"/>
                <w:szCs w:val="18"/>
              </w:rPr>
            </w:pPr>
          </w:p>
        </w:tc>
        <w:tc>
          <w:tcPr>
            <w:tcW w:w="2124" w:type="dxa"/>
            <w:tcBorders>
              <w:bottom w:val="single" w:sz="6" w:space="0" w:color="0075C9"/>
            </w:tcBorders>
            <w:noWrap/>
            <w:tcMar>
              <w:top w:w="0" w:type="dxa"/>
              <w:left w:w="144" w:type="dxa"/>
              <w:bottom w:w="0" w:type="dxa"/>
              <w:right w:w="0" w:type="dxa"/>
            </w:tcMar>
            <w:vAlign w:val="bottom"/>
            <w:hideMark/>
          </w:tcPr>
          <w:p w14:paraId="56377E87" w14:textId="77777777" w:rsidR="00B1362F" w:rsidRDefault="00B1362F">
            <w:pPr>
              <w:rPr>
                <w:sz w:val="20"/>
              </w:rPr>
            </w:pPr>
          </w:p>
        </w:tc>
        <w:tc>
          <w:tcPr>
            <w:tcW w:w="1920" w:type="dxa"/>
            <w:tcBorders>
              <w:bottom w:val="single" w:sz="6" w:space="0" w:color="0075C9"/>
            </w:tcBorders>
            <w:noWrap/>
            <w:tcMar>
              <w:top w:w="0" w:type="dxa"/>
              <w:left w:w="144" w:type="dxa"/>
              <w:bottom w:w="0" w:type="dxa"/>
              <w:right w:w="0" w:type="dxa"/>
            </w:tcMar>
            <w:vAlign w:val="bottom"/>
            <w:hideMark/>
          </w:tcPr>
          <w:p w14:paraId="29FDF63C" w14:textId="77777777" w:rsidR="00B1362F" w:rsidRDefault="00B1362F">
            <w:pPr>
              <w:jc w:val="center"/>
              <w:rPr>
                <w:rFonts w:ascii="Arial" w:hAnsi="Arial" w:cs="Arial"/>
                <w:sz w:val="18"/>
                <w:szCs w:val="18"/>
              </w:rPr>
            </w:pPr>
            <w:r>
              <w:rPr>
                <w:rFonts w:ascii="Arial" w:hAnsi="Arial" w:cs="Arial"/>
                <w:sz w:val="18"/>
                <w:szCs w:val="18"/>
              </w:rPr>
              <w:t>Member</w:t>
            </w:r>
          </w:p>
        </w:tc>
      </w:tr>
      <w:tr w:rsidR="00B1362F" w14:paraId="4AAB4CBF" w14:textId="77777777" w:rsidTr="00606D97">
        <w:tc>
          <w:tcPr>
            <w:tcW w:w="2916" w:type="dxa"/>
            <w:vAlign w:val="center"/>
            <w:hideMark/>
          </w:tcPr>
          <w:p w14:paraId="2BC13C6A" w14:textId="77777777" w:rsidR="00B1362F" w:rsidRDefault="00B1362F">
            <w:pPr>
              <w:rPr>
                <w:rFonts w:ascii="Arial" w:hAnsi="Arial" w:cs="Arial"/>
                <w:sz w:val="2"/>
                <w:szCs w:val="2"/>
              </w:rPr>
            </w:pPr>
            <w:r>
              <w:rPr>
                <w:rFonts w:ascii="Arial" w:hAnsi="Arial" w:cs="Arial"/>
                <w:sz w:val="2"/>
                <w:szCs w:val="2"/>
              </w:rPr>
              <w:t> </w:t>
            </w:r>
          </w:p>
        </w:tc>
        <w:tc>
          <w:tcPr>
            <w:tcW w:w="1920" w:type="dxa"/>
            <w:vAlign w:val="center"/>
            <w:hideMark/>
          </w:tcPr>
          <w:p w14:paraId="2F376C06" w14:textId="77777777" w:rsidR="00B1362F" w:rsidRDefault="00B1362F">
            <w:pPr>
              <w:rPr>
                <w:rFonts w:ascii="Arial" w:hAnsi="Arial" w:cs="Arial"/>
                <w:sz w:val="2"/>
                <w:szCs w:val="2"/>
              </w:rPr>
            </w:pPr>
            <w:r>
              <w:rPr>
                <w:rFonts w:ascii="Arial" w:hAnsi="Arial" w:cs="Arial"/>
                <w:sz w:val="2"/>
                <w:szCs w:val="2"/>
              </w:rPr>
              <w:t> </w:t>
            </w:r>
          </w:p>
        </w:tc>
        <w:tc>
          <w:tcPr>
            <w:tcW w:w="1920" w:type="dxa"/>
            <w:vAlign w:val="center"/>
            <w:hideMark/>
          </w:tcPr>
          <w:p w14:paraId="7C3800E3" w14:textId="77777777" w:rsidR="00B1362F" w:rsidRDefault="00B1362F">
            <w:pPr>
              <w:rPr>
                <w:rFonts w:ascii="Arial" w:hAnsi="Arial" w:cs="Arial"/>
                <w:sz w:val="2"/>
                <w:szCs w:val="2"/>
              </w:rPr>
            </w:pPr>
            <w:r>
              <w:rPr>
                <w:rFonts w:ascii="Arial" w:hAnsi="Arial" w:cs="Arial"/>
                <w:sz w:val="2"/>
                <w:szCs w:val="2"/>
              </w:rPr>
              <w:t> </w:t>
            </w:r>
          </w:p>
        </w:tc>
        <w:tc>
          <w:tcPr>
            <w:tcW w:w="2124" w:type="dxa"/>
            <w:vAlign w:val="center"/>
            <w:hideMark/>
          </w:tcPr>
          <w:p w14:paraId="0B86F516" w14:textId="77777777" w:rsidR="00B1362F" w:rsidRDefault="00B1362F">
            <w:pPr>
              <w:rPr>
                <w:rFonts w:ascii="Arial" w:hAnsi="Arial" w:cs="Arial"/>
                <w:sz w:val="2"/>
                <w:szCs w:val="2"/>
              </w:rPr>
            </w:pPr>
            <w:r>
              <w:rPr>
                <w:rFonts w:ascii="Arial" w:hAnsi="Arial" w:cs="Arial"/>
                <w:sz w:val="2"/>
                <w:szCs w:val="2"/>
              </w:rPr>
              <w:t> </w:t>
            </w:r>
          </w:p>
        </w:tc>
        <w:tc>
          <w:tcPr>
            <w:tcW w:w="1920" w:type="dxa"/>
            <w:vAlign w:val="center"/>
            <w:hideMark/>
          </w:tcPr>
          <w:p w14:paraId="537500C4" w14:textId="77777777" w:rsidR="00B1362F" w:rsidRDefault="00B1362F">
            <w:pPr>
              <w:rPr>
                <w:rFonts w:ascii="Arial" w:hAnsi="Arial" w:cs="Arial"/>
                <w:sz w:val="2"/>
                <w:szCs w:val="2"/>
              </w:rPr>
            </w:pPr>
            <w:r>
              <w:rPr>
                <w:rFonts w:ascii="Arial" w:hAnsi="Arial" w:cs="Arial"/>
                <w:sz w:val="2"/>
                <w:szCs w:val="2"/>
              </w:rPr>
              <w:t> </w:t>
            </w:r>
          </w:p>
        </w:tc>
      </w:tr>
      <w:tr w:rsidR="00B1362F" w14:paraId="5C363CC7" w14:textId="77777777" w:rsidTr="00606D97">
        <w:tc>
          <w:tcPr>
            <w:tcW w:w="2916" w:type="dxa"/>
            <w:tcBorders>
              <w:bottom w:val="single" w:sz="6" w:space="0" w:color="0075C9"/>
            </w:tcBorders>
            <w:tcMar>
              <w:top w:w="0" w:type="dxa"/>
              <w:left w:w="0" w:type="dxa"/>
              <w:bottom w:w="40" w:type="dxa"/>
              <w:right w:w="0" w:type="dxa"/>
            </w:tcMar>
            <w:hideMark/>
          </w:tcPr>
          <w:p w14:paraId="28AC2AA8"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Catherine MacGregor</w:t>
            </w:r>
          </w:p>
        </w:tc>
        <w:tc>
          <w:tcPr>
            <w:tcW w:w="1920" w:type="dxa"/>
            <w:tcBorders>
              <w:bottom w:val="single" w:sz="6" w:space="0" w:color="0075C9"/>
            </w:tcBorders>
            <w:noWrap/>
            <w:tcMar>
              <w:top w:w="0" w:type="dxa"/>
              <w:left w:w="144" w:type="dxa"/>
              <w:bottom w:w="0" w:type="dxa"/>
              <w:right w:w="0" w:type="dxa"/>
            </w:tcMar>
            <w:vAlign w:val="bottom"/>
            <w:hideMark/>
          </w:tcPr>
          <w:p w14:paraId="6FED3EC1" w14:textId="77777777" w:rsidR="00B1362F" w:rsidRDefault="00B1362F">
            <w:pPr>
              <w:rPr>
                <w:rFonts w:ascii="Arial" w:hAnsi="Arial" w:cs="Arial"/>
                <w:sz w:val="18"/>
                <w:szCs w:val="18"/>
              </w:rPr>
            </w:pPr>
          </w:p>
        </w:tc>
        <w:tc>
          <w:tcPr>
            <w:tcW w:w="1920" w:type="dxa"/>
            <w:tcBorders>
              <w:bottom w:val="single" w:sz="6" w:space="0" w:color="0075C9"/>
            </w:tcBorders>
            <w:noWrap/>
            <w:tcMar>
              <w:top w:w="0" w:type="dxa"/>
              <w:left w:w="144" w:type="dxa"/>
              <w:bottom w:w="0" w:type="dxa"/>
              <w:right w:w="0" w:type="dxa"/>
            </w:tcMar>
            <w:vAlign w:val="bottom"/>
            <w:hideMark/>
          </w:tcPr>
          <w:p w14:paraId="7B8D5624" w14:textId="77777777" w:rsidR="00B1362F" w:rsidRDefault="00B1362F">
            <w:pPr>
              <w:rPr>
                <w:sz w:val="20"/>
              </w:rPr>
            </w:pPr>
          </w:p>
        </w:tc>
        <w:tc>
          <w:tcPr>
            <w:tcW w:w="2124" w:type="dxa"/>
            <w:tcBorders>
              <w:bottom w:val="single" w:sz="6" w:space="0" w:color="0075C9"/>
            </w:tcBorders>
            <w:noWrap/>
            <w:tcMar>
              <w:top w:w="0" w:type="dxa"/>
              <w:left w:w="144" w:type="dxa"/>
              <w:bottom w:w="0" w:type="dxa"/>
              <w:right w:w="0" w:type="dxa"/>
            </w:tcMar>
            <w:vAlign w:val="bottom"/>
            <w:hideMark/>
          </w:tcPr>
          <w:p w14:paraId="782E8FCC" w14:textId="77777777" w:rsidR="00B1362F" w:rsidRDefault="00B1362F">
            <w:pPr>
              <w:jc w:val="center"/>
              <w:rPr>
                <w:rFonts w:ascii="Arial" w:hAnsi="Arial" w:cs="Arial"/>
                <w:sz w:val="18"/>
                <w:szCs w:val="18"/>
              </w:rPr>
            </w:pPr>
            <w:r>
              <w:rPr>
                <w:rFonts w:ascii="Arial" w:hAnsi="Arial" w:cs="Arial"/>
                <w:sz w:val="18"/>
                <w:szCs w:val="18"/>
              </w:rPr>
              <w:t>Member</w:t>
            </w:r>
          </w:p>
        </w:tc>
        <w:tc>
          <w:tcPr>
            <w:tcW w:w="1920" w:type="dxa"/>
            <w:tcBorders>
              <w:bottom w:val="single" w:sz="6" w:space="0" w:color="0075C9"/>
            </w:tcBorders>
            <w:noWrap/>
            <w:tcMar>
              <w:top w:w="0" w:type="dxa"/>
              <w:left w:w="144" w:type="dxa"/>
              <w:bottom w:w="0" w:type="dxa"/>
              <w:right w:w="0" w:type="dxa"/>
            </w:tcMar>
            <w:vAlign w:val="bottom"/>
            <w:hideMark/>
          </w:tcPr>
          <w:p w14:paraId="2D4F7487" w14:textId="77777777" w:rsidR="00B1362F" w:rsidRDefault="00B1362F">
            <w:pPr>
              <w:jc w:val="center"/>
              <w:rPr>
                <w:rFonts w:ascii="Arial" w:hAnsi="Arial" w:cs="Arial"/>
                <w:sz w:val="18"/>
                <w:szCs w:val="18"/>
              </w:rPr>
            </w:pPr>
          </w:p>
        </w:tc>
      </w:tr>
      <w:tr w:rsidR="00B1362F" w14:paraId="60F73E59" w14:textId="77777777" w:rsidTr="00606D97">
        <w:tc>
          <w:tcPr>
            <w:tcW w:w="2916" w:type="dxa"/>
            <w:vAlign w:val="center"/>
            <w:hideMark/>
          </w:tcPr>
          <w:p w14:paraId="27C6810D" w14:textId="77777777" w:rsidR="00B1362F" w:rsidRDefault="00B1362F">
            <w:pPr>
              <w:rPr>
                <w:rFonts w:ascii="Arial" w:hAnsi="Arial" w:cs="Arial"/>
                <w:sz w:val="2"/>
                <w:szCs w:val="2"/>
              </w:rPr>
            </w:pPr>
            <w:r>
              <w:rPr>
                <w:rFonts w:ascii="Arial" w:hAnsi="Arial" w:cs="Arial"/>
                <w:sz w:val="2"/>
                <w:szCs w:val="2"/>
              </w:rPr>
              <w:t> </w:t>
            </w:r>
          </w:p>
        </w:tc>
        <w:tc>
          <w:tcPr>
            <w:tcW w:w="1920" w:type="dxa"/>
            <w:vAlign w:val="center"/>
            <w:hideMark/>
          </w:tcPr>
          <w:p w14:paraId="055192A3" w14:textId="77777777" w:rsidR="00B1362F" w:rsidRDefault="00B1362F">
            <w:pPr>
              <w:rPr>
                <w:rFonts w:ascii="Arial" w:hAnsi="Arial" w:cs="Arial"/>
                <w:sz w:val="2"/>
                <w:szCs w:val="2"/>
              </w:rPr>
            </w:pPr>
            <w:r>
              <w:rPr>
                <w:rFonts w:ascii="Arial" w:hAnsi="Arial" w:cs="Arial"/>
                <w:sz w:val="2"/>
                <w:szCs w:val="2"/>
              </w:rPr>
              <w:t> </w:t>
            </w:r>
          </w:p>
        </w:tc>
        <w:tc>
          <w:tcPr>
            <w:tcW w:w="1920" w:type="dxa"/>
            <w:vAlign w:val="center"/>
            <w:hideMark/>
          </w:tcPr>
          <w:p w14:paraId="2573328F" w14:textId="77777777" w:rsidR="00B1362F" w:rsidRDefault="00B1362F">
            <w:pPr>
              <w:rPr>
                <w:rFonts w:ascii="Arial" w:hAnsi="Arial" w:cs="Arial"/>
                <w:sz w:val="2"/>
                <w:szCs w:val="2"/>
              </w:rPr>
            </w:pPr>
            <w:r>
              <w:rPr>
                <w:rFonts w:ascii="Arial" w:hAnsi="Arial" w:cs="Arial"/>
                <w:sz w:val="2"/>
                <w:szCs w:val="2"/>
              </w:rPr>
              <w:t> </w:t>
            </w:r>
          </w:p>
        </w:tc>
        <w:tc>
          <w:tcPr>
            <w:tcW w:w="2124" w:type="dxa"/>
            <w:vAlign w:val="center"/>
            <w:hideMark/>
          </w:tcPr>
          <w:p w14:paraId="4F676C65" w14:textId="77777777" w:rsidR="00B1362F" w:rsidRDefault="00B1362F">
            <w:pPr>
              <w:rPr>
                <w:rFonts w:ascii="Arial" w:hAnsi="Arial" w:cs="Arial"/>
                <w:sz w:val="2"/>
                <w:szCs w:val="2"/>
              </w:rPr>
            </w:pPr>
            <w:r>
              <w:rPr>
                <w:rFonts w:ascii="Arial" w:hAnsi="Arial" w:cs="Arial"/>
                <w:sz w:val="2"/>
                <w:szCs w:val="2"/>
              </w:rPr>
              <w:t> </w:t>
            </w:r>
          </w:p>
        </w:tc>
        <w:tc>
          <w:tcPr>
            <w:tcW w:w="1920" w:type="dxa"/>
            <w:vAlign w:val="center"/>
            <w:hideMark/>
          </w:tcPr>
          <w:p w14:paraId="4DB62D5E" w14:textId="77777777" w:rsidR="00B1362F" w:rsidRDefault="00B1362F">
            <w:pPr>
              <w:rPr>
                <w:rFonts w:ascii="Arial" w:hAnsi="Arial" w:cs="Arial"/>
                <w:sz w:val="2"/>
                <w:szCs w:val="2"/>
              </w:rPr>
            </w:pPr>
            <w:r>
              <w:rPr>
                <w:rFonts w:ascii="Arial" w:hAnsi="Arial" w:cs="Arial"/>
                <w:sz w:val="2"/>
                <w:szCs w:val="2"/>
              </w:rPr>
              <w:t> </w:t>
            </w:r>
          </w:p>
        </w:tc>
      </w:tr>
      <w:tr w:rsidR="00B1362F" w14:paraId="51352305" w14:textId="77777777" w:rsidTr="00606D97">
        <w:tc>
          <w:tcPr>
            <w:tcW w:w="2916" w:type="dxa"/>
            <w:tcBorders>
              <w:bottom w:val="single" w:sz="6" w:space="0" w:color="0075C9"/>
            </w:tcBorders>
            <w:tcMar>
              <w:top w:w="0" w:type="dxa"/>
              <w:left w:w="0" w:type="dxa"/>
              <w:bottom w:w="40" w:type="dxa"/>
              <w:right w:w="0" w:type="dxa"/>
            </w:tcMar>
            <w:hideMark/>
          </w:tcPr>
          <w:p w14:paraId="081FB5F3"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Mark A. L. Mason</w:t>
            </w:r>
          </w:p>
        </w:tc>
        <w:tc>
          <w:tcPr>
            <w:tcW w:w="1920" w:type="dxa"/>
            <w:tcBorders>
              <w:bottom w:val="single" w:sz="6" w:space="0" w:color="0075C9"/>
            </w:tcBorders>
            <w:noWrap/>
            <w:tcMar>
              <w:top w:w="0" w:type="dxa"/>
              <w:left w:w="144" w:type="dxa"/>
              <w:bottom w:w="0" w:type="dxa"/>
              <w:right w:w="0" w:type="dxa"/>
            </w:tcMar>
            <w:vAlign w:val="bottom"/>
            <w:hideMark/>
          </w:tcPr>
          <w:p w14:paraId="4393E80B" w14:textId="77777777" w:rsidR="00B1362F" w:rsidRDefault="00B1362F">
            <w:pPr>
              <w:rPr>
                <w:rFonts w:ascii="Arial" w:hAnsi="Arial" w:cs="Arial"/>
                <w:sz w:val="18"/>
                <w:szCs w:val="18"/>
              </w:rPr>
            </w:pPr>
          </w:p>
        </w:tc>
        <w:tc>
          <w:tcPr>
            <w:tcW w:w="1920" w:type="dxa"/>
            <w:tcBorders>
              <w:bottom w:val="single" w:sz="6" w:space="0" w:color="0075C9"/>
            </w:tcBorders>
            <w:noWrap/>
            <w:tcMar>
              <w:top w:w="0" w:type="dxa"/>
              <w:left w:w="144" w:type="dxa"/>
              <w:bottom w:w="0" w:type="dxa"/>
              <w:right w:w="0" w:type="dxa"/>
            </w:tcMar>
            <w:vAlign w:val="bottom"/>
            <w:hideMark/>
          </w:tcPr>
          <w:p w14:paraId="1C39D3C0" w14:textId="77777777" w:rsidR="00B1362F" w:rsidRDefault="00B1362F">
            <w:pPr>
              <w:rPr>
                <w:sz w:val="20"/>
              </w:rPr>
            </w:pPr>
          </w:p>
        </w:tc>
        <w:tc>
          <w:tcPr>
            <w:tcW w:w="2124" w:type="dxa"/>
            <w:tcBorders>
              <w:bottom w:val="single" w:sz="6" w:space="0" w:color="0075C9"/>
            </w:tcBorders>
            <w:noWrap/>
            <w:tcMar>
              <w:top w:w="0" w:type="dxa"/>
              <w:left w:w="144" w:type="dxa"/>
              <w:bottom w:w="0" w:type="dxa"/>
              <w:right w:w="0" w:type="dxa"/>
            </w:tcMar>
            <w:vAlign w:val="bottom"/>
            <w:hideMark/>
          </w:tcPr>
          <w:p w14:paraId="717D39D9" w14:textId="77777777" w:rsidR="00B1362F" w:rsidRDefault="00B1362F">
            <w:pPr>
              <w:rPr>
                <w:sz w:val="20"/>
              </w:rPr>
            </w:pPr>
          </w:p>
        </w:tc>
        <w:tc>
          <w:tcPr>
            <w:tcW w:w="1920" w:type="dxa"/>
            <w:tcBorders>
              <w:bottom w:val="single" w:sz="6" w:space="0" w:color="0075C9"/>
            </w:tcBorders>
            <w:noWrap/>
            <w:tcMar>
              <w:top w:w="0" w:type="dxa"/>
              <w:left w:w="144" w:type="dxa"/>
              <w:bottom w:w="0" w:type="dxa"/>
              <w:right w:w="0" w:type="dxa"/>
            </w:tcMar>
            <w:vAlign w:val="bottom"/>
            <w:hideMark/>
          </w:tcPr>
          <w:p w14:paraId="6C213683" w14:textId="77777777" w:rsidR="00B1362F" w:rsidRDefault="00B1362F">
            <w:pPr>
              <w:jc w:val="center"/>
              <w:rPr>
                <w:rFonts w:ascii="Arial" w:hAnsi="Arial" w:cs="Arial"/>
                <w:sz w:val="18"/>
                <w:szCs w:val="18"/>
              </w:rPr>
            </w:pPr>
            <w:r>
              <w:rPr>
                <w:rFonts w:ascii="Arial" w:hAnsi="Arial" w:cs="Arial"/>
                <w:sz w:val="18"/>
                <w:szCs w:val="18"/>
              </w:rPr>
              <w:t>Member</w:t>
            </w:r>
          </w:p>
        </w:tc>
      </w:tr>
      <w:tr w:rsidR="00B1362F" w14:paraId="7630DB11" w14:textId="77777777" w:rsidTr="00606D97">
        <w:tc>
          <w:tcPr>
            <w:tcW w:w="2916" w:type="dxa"/>
            <w:vAlign w:val="center"/>
            <w:hideMark/>
          </w:tcPr>
          <w:p w14:paraId="7E8D5227" w14:textId="77777777" w:rsidR="00B1362F" w:rsidRDefault="00B1362F">
            <w:pPr>
              <w:rPr>
                <w:rFonts w:ascii="Arial" w:hAnsi="Arial" w:cs="Arial"/>
                <w:sz w:val="2"/>
                <w:szCs w:val="2"/>
              </w:rPr>
            </w:pPr>
            <w:r>
              <w:rPr>
                <w:rFonts w:ascii="Arial" w:hAnsi="Arial" w:cs="Arial"/>
                <w:sz w:val="2"/>
                <w:szCs w:val="2"/>
              </w:rPr>
              <w:t> </w:t>
            </w:r>
          </w:p>
        </w:tc>
        <w:tc>
          <w:tcPr>
            <w:tcW w:w="1920" w:type="dxa"/>
            <w:vAlign w:val="center"/>
            <w:hideMark/>
          </w:tcPr>
          <w:p w14:paraId="0E958C1F" w14:textId="77777777" w:rsidR="00B1362F" w:rsidRDefault="00B1362F">
            <w:pPr>
              <w:rPr>
                <w:rFonts w:ascii="Arial" w:hAnsi="Arial" w:cs="Arial"/>
                <w:sz w:val="2"/>
                <w:szCs w:val="2"/>
              </w:rPr>
            </w:pPr>
            <w:r>
              <w:rPr>
                <w:rFonts w:ascii="Arial" w:hAnsi="Arial" w:cs="Arial"/>
                <w:sz w:val="2"/>
                <w:szCs w:val="2"/>
              </w:rPr>
              <w:t> </w:t>
            </w:r>
          </w:p>
        </w:tc>
        <w:tc>
          <w:tcPr>
            <w:tcW w:w="1920" w:type="dxa"/>
            <w:vAlign w:val="center"/>
            <w:hideMark/>
          </w:tcPr>
          <w:p w14:paraId="1A2D2EBF" w14:textId="77777777" w:rsidR="00B1362F" w:rsidRDefault="00B1362F">
            <w:pPr>
              <w:rPr>
                <w:rFonts w:ascii="Arial" w:hAnsi="Arial" w:cs="Arial"/>
                <w:sz w:val="2"/>
                <w:szCs w:val="2"/>
              </w:rPr>
            </w:pPr>
            <w:r>
              <w:rPr>
                <w:rFonts w:ascii="Arial" w:hAnsi="Arial" w:cs="Arial"/>
                <w:sz w:val="2"/>
                <w:szCs w:val="2"/>
              </w:rPr>
              <w:t> </w:t>
            </w:r>
          </w:p>
        </w:tc>
        <w:tc>
          <w:tcPr>
            <w:tcW w:w="2124" w:type="dxa"/>
            <w:vAlign w:val="center"/>
            <w:hideMark/>
          </w:tcPr>
          <w:p w14:paraId="526712AD" w14:textId="77777777" w:rsidR="00B1362F" w:rsidRDefault="00B1362F">
            <w:pPr>
              <w:rPr>
                <w:rFonts w:ascii="Arial" w:hAnsi="Arial" w:cs="Arial"/>
                <w:sz w:val="2"/>
                <w:szCs w:val="2"/>
              </w:rPr>
            </w:pPr>
            <w:r>
              <w:rPr>
                <w:rFonts w:ascii="Arial" w:hAnsi="Arial" w:cs="Arial"/>
                <w:sz w:val="2"/>
                <w:szCs w:val="2"/>
              </w:rPr>
              <w:t> </w:t>
            </w:r>
          </w:p>
        </w:tc>
        <w:tc>
          <w:tcPr>
            <w:tcW w:w="1920" w:type="dxa"/>
            <w:vAlign w:val="center"/>
            <w:hideMark/>
          </w:tcPr>
          <w:p w14:paraId="57446704" w14:textId="77777777" w:rsidR="00B1362F" w:rsidRDefault="00B1362F">
            <w:pPr>
              <w:rPr>
                <w:rFonts w:ascii="Arial" w:hAnsi="Arial" w:cs="Arial"/>
                <w:sz w:val="2"/>
                <w:szCs w:val="2"/>
              </w:rPr>
            </w:pPr>
            <w:r>
              <w:rPr>
                <w:rFonts w:ascii="Arial" w:hAnsi="Arial" w:cs="Arial"/>
                <w:sz w:val="2"/>
                <w:szCs w:val="2"/>
              </w:rPr>
              <w:t> </w:t>
            </w:r>
          </w:p>
        </w:tc>
      </w:tr>
      <w:tr w:rsidR="00B1362F" w14:paraId="080A6372" w14:textId="77777777" w:rsidTr="00606D97">
        <w:tc>
          <w:tcPr>
            <w:tcW w:w="2916" w:type="dxa"/>
            <w:tcBorders>
              <w:bottom w:val="single" w:sz="6" w:space="0" w:color="0075C9"/>
            </w:tcBorders>
            <w:tcMar>
              <w:top w:w="0" w:type="dxa"/>
              <w:left w:w="0" w:type="dxa"/>
              <w:bottom w:w="40" w:type="dxa"/>
              <w:right w:w="0" w:type="dxa"/>
            </w:tcMar>
            <w:hideMark/>
          </w:tcPr>
          <w:p w14:paraId="4B511A7B"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Satya Nadella</w:t>
            </w:r>
          </w:p>
        </w:tc>
        <w:tc>
          <w:tcPr>
            <w:tcW w:w="1920" w:type="dxa"/>
            <w:tcBorders>
              <w:bottom w:val="single" w:sz="6" w:space="0" w:color="0075C9"/>
            </w:tcBorders>
            <w:noWrap/>
            <w:tcMar>
              <w:top w:w="0" w:type="dxa"/>
              <w:left w:w="144" w:type="dxa"/>
              <w:bottom w:w="0" w:type="dxa"/>
              <w:right w:w="0" w:type="dxa"/>
            </w:tcMar>
            <w:vAlign w:val="bottom"/>
            <w:hideMark/>
          </w:tcPr>
          <w:p w14:paraId="0171AB8B" w14:textId="77777777" w:rsidR="00B1362F" w:rsidRDefault="00B1362F">
            <w:pPr>
              <w:rPr>
                <w:rFonts w:ascii="Arial" w:hAnsi="Arial" w:cs="Arial"/>
                <w:sz w:val="18"/>
                <w:szCs w:val="18"/>
              </w:rPr>
            </w:pPr>
          </w:p>
        </w:tc>
        <w:tc>
          <w:tcPr>
            <w:tcW w:w="1920" w:type="dxa"/>
            <w:tcBorders>
              <w:bottom w:val="single" w:sz="6" w:space="0" w:color="0075C9"/>
            </w:tcBorders>
            <w:noWrap/>
            <w:tcMar>
              <w:top w:w="0" w:type="dxa"/>
              <w:left w:w="144" w:type="dxa"/>
              <w:bottom w:w="0" w:type="dxa"/>
              <w:right w:w="0" w:type="dxa"/>
            </w:tcMar>
            <w:vAlign w:val="bottom"/>
            <w:hideMark/>
          </w:tcPr>
          <w:p w14:paraId="00CE9239" w14:textId="77777777" w:rsidR="00B1362F" w:rsidRDefault="00B1362F">
            <w:pPr>
              <w:rPr>
                <w:sz w:val="20"/>
              </w:rPr>
            </w:pPr>
          </w:p>
        </w:tc>
        <w:tc>
          <w:tcPr>
            <w:tcW w:w="2124" w:type="dxa"/>
            <w:tcBorders>
              <w:bottom w:val="single" w:sz="6" w:space="0" w:color="0075C9"/>
            </w:tcBorders>
            <w:noWrap/>
            <w:tcMar>
              <w:top w:w="0" w:type="dxa"/>
              <w:left w:w="144" w:type="dxa"/>
              <w:bottom w:w="0" w:type="dxa"/>
              <w:right w:w="0" w:type="dxa"/>
            </w:tcMar>
            <w:vAlign w:val="bottom"/>
            <w:hideMark/>
          </w:tcPr>
          <w:p w14:paraId="0FCC33F5" w14:textId="77777777" w:rsidR="00B1362F" w:rsidRDefault="00B1362F">
            <w:pPr>
              <w:rPr>
                <w:sz w:val="20"/>
              </w:rPr>
            </w:pPr>
          </w:p>
        </w:tc>
        <w:tc>
          <w:tcPr>
            <w:tcW w:w="1920" w:type="dxa"/>
            <w:tcBorders>
              <w:bottom w:val="single" w:sz="6" w:space="0" w:color="0075C9"/>
            </w:tcBorders>
            <w:noWrap/>
            <w:tcMar>
              <w:top w:w="0" w:type="dxa"/>
              <w:left w:w="144" w:type="dxa"/>
              <w:bottom w:w="0" w:type="dxa"/>
              <w:right w:w="0" w:type="dxa"/>
            </w:tcMar>
            <w:vAlign w:val="bottom"/>
            <w:hideMark/>
          </w:tcPr>
          <w:p w14:paraId="27F1F32A" w14:textId="77777777" w:rsidR="00B1362F" w:rsidRDefault="00B1362F">
            <w:pPr>
              <w:rPr>
                <w:sz w:val="20"/>
              </w:rPr>
            </w:pPr>
          </w:p>
        </w:tc>
      </w:tr>
      <w:tr w:rsidR="00B1362F" w14:paraId="30EF69CB" w14:textId="77777777" w:rsidTr="00606D97">
        <w:tc>
          <w:tcPr>
            <w:tcW w:w="2916" w:type="dxa"/>
            <w:vAlign w:val="center"/>
            <w:hideMark/>
          </w:tcPr>
          <w:p w14:paraId="1195CBB2" w14:textId="77777777" w:rsidR="00B1362F" w:rsidRDefault="00B1362F">
            <w:pPr>
              <w:rPr>
                <w:rFonts w:ascii="Arial" w:hAnsi="Arial" w:cs="Arial"/>
                <w:sz w:val="2"/>
                <w:szCs w:val="2"/>
              </w:rPr>
            </w:pPr>
            <w:r>
              <w:rPr>
                <w:rFonts w:ascii="Arial" w:hAnsi="Arial" w:cs="Arial"/>
                <w:sz w:val="2"/>
                <w:szCs w:val="2"/>
              </w:rPr>
              <w:t> </w:t>
            </w:r>
          </w:p>
        </w:tc>
        <w:tc>
          <w:tcPr>
            <w:tcW w:w="1920" w:type="dxa"/>
            <w:vAlign w:val="center"/>
            <w:hideMark/>
          </w:tcPr>
          <w:p w14:paraId="3AB41B22" w14:textId="77777777" w:rsidR="00B1362F" w:rsidRDefault="00B1362F">
            <w:pPr>
              <w:rPr>
                <w:rFonts w:ascii="Arial" w:hAnsi="Arial" w:cs="Arial"/>
                <w:sz w:val="2"/>
                <w:szCs w:val="2"/>
              </w:rPr>
            </w:pPr>
            <w:r>
              <w:rPr>
                <w:rFonts w:ascii="Arial" w:hAnsi="Arial" w:cs="Arial"/>
                <w:sz w:val="2"/>
                <w:szCs w:val="2"/>
              </w:rPr>
              <w:t> </w:t>
            </w:r>
          </w:p>
        </w:tc>
        <w:tc>
          <w:tcPr>
            <w:tcW w:w="1920" w:type="dxa"/>
            <w:vAlign w:val="center"/>
            <w:hideMark/>
          </w:tcPr>
          <w:p w14:paraId="2A81B0AC" w14:textId="77777777" w:rsidR="00B1362F" w:rsidRDefault="00B1362F">
            <w:pPr>
              <w:rPr>
                <w:rFonts w:ascii="Arial" w:hAnsi="Arial" w:cs="Arial"/>
                <w:sz w:val="2"/>
                <w:szCs w:val="2"/>
              </w:rPr>
            </w:pPr>
            <w:r>
              <w:rPr>
                <w:rFonts w:ascii="Arial" w:hAnsi="Arial" w:cs="Arial"/>
                <w:sz w:val="2"/>
                <w:szCs w:val="2"/>
              </w:rPr>
              <w:t> </w:t>
            </w:r>
          </w:p>
        </w:tc>
        <w:tc>
          <w:tcPr>
            <w:tcW w:w="2124" w:type="dxa"/>
            <w:vAlign w:val="center"/>
            <w:hideMark/>
          </w:tcPr>
          <w:p w14:paraId="4C637307" w14:textId="77777777" w:rsidR="00B1362F" w:rsidRDefault="00B1362F">
            <w:pPr>
              <w:rPr>
                <w:rFonts w:ascii="Arial" w:hAnsi="Arial" w:cs="Arial"/>
                <w:sz w:val="2"/>
                <w:szCs w:val="2"/>
              </w:rPr>
            </w:pPr>
            <w:r>
              <w:rPr>
                <w:rFonts w:ascii="Arial" w:hAnsi="Arial" w:cs="Arial"/>
                <w:sz w:val="2"/>
                <w:szCs w:val="2"/>
              </w:rPr>
              <w:t> </w:t>
            </w:r>
          </w:p>
        </w:tc>
        <w:tc>
          <w:tcPr>
            <w:tcW w:w="1920" w:type="dxa"/>
            <w:vAlign w:val="center"/>
            <w:hideMark/>
          </w:tcPr>
          <w:p w14:paraId="1E40A465" w14:textId="77777777" w:rsidR="00B1362F" w:rsidRDefault="00B1362F">
            <w:pPr>
              <w:rPr>
                <w:rFonts w:ascii="Arial" w:hAnsi="Arial" w:cs="Arial"/>
                <w:sz w:val="2"/>
                <w:szCs w:val="2"/>
              </w:rPr>
            </w:pPr>
            <w:r>
              <w:rPr>
                <w:rFonts w:ascii="Arial" w:hAnsi="Arial" w:cs="Arial"/>
                <w:sz w:val="2"/>
                <w:szCs w:val="2"/>
              </w:rPr>
              <w:t> </w:t>
            </w:r>
          </w:p>
        </w:tc>
      </w:tr>
      <w:tr w:rsidR="00B1362F" w14:paraId="7E6695AB" w14:textId="77777777" w:rsidTr="00606D97">
        <w:tc>
          <w:tcPr>
            <w:tcW w:w="2916" w:type="dxa"/>
            <w:tcBorders>
              <w:bottom w:val="single" w:sz="6" w:space="0" w:color="0075C9"/>
            </w:tcBorders>
            <w:tcMar>
              <w:top w:w="0" w:type="dxa"/>
              <w:left w:w="0" w:type="dxa"/>
              <w:bottom w:w="40" w:type="dxa"/>
              <w:right w:w="0" w:type="dxa"/>
            </w:tcMar>
            <w:vAlign w:val="center"/>
            <w:hideMark/>
          </w:tcPr>
          <w:p w14:paraId="6BBA65F0"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Sandra E. Peterson</w:t>
            </w:r>
          </w:p>
        </w:tc>
        <w:tc>
          <w:tcPr>
            <w:tcW w:w="1920" w:type="dxa"/>
            <w:tcBorders>
              <w:bottom w:val="single" w:sz="6" w:space="0" w:color="0075C9"/>
            </w:tcBorders>
            <w:noWrap/>
            <w:tcMar>
              <w:top w:w="0" w:type="dxa"/>
              <w:left w:w="144" w:type="dxa"/>
              <w:bottom w:w="0" w:type="dxa"/>
              <w:right w:w="0" w:type="dxa"/>
            </w:tcMar>
            <w:vAlign w:val="bottom"/>
            <w:hideMark/>
          </w:tcPr>
          <w:p w14:paraId="68E5962E" w14:textId="77777777" w:rsidR="00B1362F" w:rsidRDefault="00B1362F">
            <w:pPr>
              <w:rPr>
                <w:rFonts w:ascii="Arial" w:hAnsi="Arial" w:cs="Arial"/>
                <w:sz w:val="18"/>
                <w:szCs w:val="18"/>
              </w:rPr>
            </w:pPr>
          </w:p>
        </w:tc>
        <w:tc>
          <w:tcPr>
            <w:tcW w:w="1920" w:type="dxa"/>
            <w:tcBorders>
              <w:bottom w:val="single" w:sz="6" w:space="0" w:color="0075C9"/>
            </w:tcBorders>
            <w:noWrap/>
            <w:tcMar>
              <w:top w:w="0" w:type="dxa"/>
              <w:left w:w="144" w:type="dxa"/>
              <w:bottom w:w="0" w:type="dxa"/>
              <w:right w:w="0" w:type="dxa"/>
            </w:tcMar>
            <w:vAlign w:val="bottom"/>
            <w:hideMark/>
          </w:tcPr>
          <w:p w14:paraId="4ABF556D" w14:textId="77777777" w:rsidR="00B1362F" w:rsidRDefault="00B1362F">
            <w:pPr>
              <w:jc w:val="center"/>
              <w:rPr>
                <w:rFonts w:ascii="Arial" w:hAnsi="Arial" w:cs="Arial"/>
                <w:sz w:val="18"/>
                <w:szCs w:val="18"/>
              </w:rPr>
            </w:pPr>
            <w:r>
              <w:rPr>
                <w:rFonts w:ascii="Arial" w:hAnsi="Arial" w:cs="Arial"/>
                <w:sz w:val="18"/>
                <w:szCs w:val="18"/>
              </w:rPr>
              <w:t>Member</w:t>
            </w:r>
          </w:p>
        </w:tc>
        <w:tc>
          <w:tcPr>
            <w:tcW w:w="2124" w:type="dxa"/>
            <w:tcBorders>
              <w:bottom w:val="single" w:sz="6" w:space="0" w:color="0075C9"/>
            </w:tcBorders>
            <w:noWrap/>
            <w:tcMar>
              <w:top w:w="0" w:type="dxa"/>
              <w:left w:w="144" w:type="dxa"/>
              <w:bottom w:w="0" w:type="dxa"/>
              <w:right w:w="0" w:type="dxa"/>
            </w:tcMar>
            <w:vAlign w:val="bottom"/>
            <w:hideMark/>
          </w:tcPr>
          <w:p w14:paraId="293D13F6" w14:textId="77777777" w:rsidR="00B1362F" w:rsidRDefault="00B1362F">
            <w:pPr>
              <w:jc w:val="center"/>
              <w:rPr>
                <w:rFonts w:ascii="Arial" w:hAnsi="Arial" w:cs="Arial"/>
                <w:sz w:val="18"/>
                <w:szCs w:val="18"/>
              </w:rPr>
            </w:pPr>
          </w:p>
        </w:tc>
        <w:tc>
          <w:tcPr>
            <w:tcW w:w="1920" w:type="dxa"/>
            <w:tcBorders>
              <w:bottom w:val="single" w:sz="6" w:space="0" w:color="0075C9"/>
            </w:tcBorders>
            <w:noWrap/>
            <w:tcMar>
              <w:top w:w="0" w:type="dxa"/>
              <w:left w:w="144" w:type="dxa"/>
              <w:bottom w:w="0" w:type="dxa"/>
              <w:right w:w="0" w:type="dxa"/>
            </w:tcMar>
            <w:vAlign w:val="bottom"/>
            <w:hideMark/>
          </w:tcPr>
          <w:p w14:paraId="27338448" w14:textId="77777777" w:rsidR="00B1362F" w:rsidRDefault="00B1362F">
            <w:pPr>
              <w:jc w:val="center"/>
              <w:rPr>
                <w:rFonts w:ascii="Arial" w:hAnsi="Arial" w:cs="Arial"/>
                <w:sz w:val="18"/>
                <w:szCs w:val="18"/>
              </w:rPr>
            </w:pPr>
            <w:r>
              <w:rPr>
                <w:rFonts w:ascii="Arial" w:hAnsi="Arial" w:cs="Arial"/>
                <w:sz w:val="18"/>
                <w:szCs w:val="18"/>
              </w:rPr>
              <w:t>Chair</w:t>
            </w:r>
          </w:p>
        </w:tc>
      </w:tr>
      <w:tr w:rsidR="00B1362F" w14:paraId="29EFA2BB" w14:textId="77777777" w:rsidTr="00606D97">
        <w:tc>
          <w:tcPr>
            <w:tcW w:w="2916" w:type="dxa"/>
            <w:vAlign w:val="center"/>
            <w:hideMark/>
          </w:tcPr>
          <w:p w14:paraId="4088C751" w14:textId="77777777" w:rsidR="00B1362F" w:rsidRDefault="00B1362F">
            <w:pPr>
              <w:rPr>
                <w:rFonts w:ascii="Arial" w:hAnsi="Arial" w:cs="Arial"/>
                <w:sz w:val="2"/>
                <w:szCs w:val="2"/>
              </w:rPr>
            </w:pPr>
            <w:r>
              <w:rPr>
                <w:rFonts w:ascii="Arial" w:hAnsi="Arial" w:cs="Arial"/>
                <w:sz w:val="2"/>
                <w:szCs w:val="2"/>
              </w:rPr>
              <w:t> </w:t>
            </w:r>
          </w:p>
        </w:tc>
        <w:tc>
          <w:tcPr>
            <w:tcW w:w="1920" w:type="dxa"/>
            <w:vAlign w:val="center"/>
            <w:hideMark/>
          </w:tcPr>
          <w:p w14:paraId="5A53548D" w14:textId="77777777" w:rsidR="00B1362F" w:rsidRDefault="00B1362F">
            <w:pPr>
              <w:rPr>
                <w:rFonts w:ascii="Arial" w:hAnsi="Arial" w:cs="Arial"/>
                <w:sz w:val="2"/>
                <w:szCs w:val="2"/>
              </w:rPr>
            </w:pPr>
            <w:r>
              <w:rPr>
                <w:rFonts w:ascii="Arial" w:hAnsi="Arial" w:cs="Arial"/>
                <w:sz w:val="2"/>
                <w:szCs w:val="2"/>
              </w:rPr>
              <w:t> </w:t>
            </w:r>
          </w:p>
        </w:tc>
        <w:tc>
          <w:tcPr>
            <w:tcW w:w="1920" w:type="dxa"/>
            <w:vAlign w:val="center"/>
            <w:hideMark/>
          </w:tcPr>
          <w:p w14:paraId="49DF952A" w14:textId="77777777" w:rsidR="00B1362F" w:rsidRDefault="00B1362F">
            <w:pPr>
              <w:rPr>
                <w:rFonts w:ascii="Arial" w:hAnsi="Arial" w:cs="Arial"/>
                <w:sz w:val="2"/>
                <w:szCs w:val="2"/>
              </w:rPr>
            </w:pPr>
            <w:r>
              <w:rPr>
                <w:rFonts w:ascii="Arial" w:hAnsi="Arial" w:cs="Arial"/>
                <w:sz w:val="2"/>
                <w:szCs w:val="2"/>
              </w:rPr>
              <w:t> </w:t>
            </w:r>
          </w:p>
        </w:tc>
        <w:tc>
          <w:tcPr>
            <w:tcW w:w="2124" w:type="dxa"/>
            <w:vAlign w:val="center"/>
            <w:hideMark/>
          </w:tcPr>
          <w:p w14:paraId="216A5456" w14:textId="77777777" w:rsidR="00B1362F" w:rsidRDefault="00B1362F">
            <w:pPr>
              <w:rPr>
                <w:rFonts w:ascii="Arial" w:hAnsi="Arial" w:cs="Arial"/>
                <w:sz w:val="2"/>
                <w:szCs w:val="2"/>
              </w:rPr>
            </w:pPr>
            <w:r>
              <w:rPr>
                <w:rFonts w:ascii="Arial" w:hAnsi="Arial" w:cs="Arial"/>
                <w:sz w:val="2"/>
                <w:szCs w:val="2"/>
              </w:rPr>
              <w:t> </w:t>
            </w:r>
          </w:p>
        </w:tc>
        <w:tc>
          <w:tcPr>
            <w:tcW w:w="1920" w:type="dxa"/>
            <w:vAlign w:val="center"/>
            <w:hideMark/>
          </w:tcPr>
          <w:p w14:paraId="07322630" w14:textId="77777777" w:rsidR="00B1362F" w:rsidRDefault="00B1362F">
            <w:pPr>
              <w:rPr>
                <w:rFonts w:ascii="Arial" w:hAnsi="Arial" w:cs="Arial"/>
                <w:sz w:val="2"/>
                <w:szCs w:val="2"/>
              </w:rPr>
            </w:pPr>
            <w:r>
              <w:rPr>
                <w:rFonts w:ascii="Arial" w:hAnsi="Arial" w:cs="Arial"/>
                <w:sz w:val="2"/>
                <w:szCs w:val="2"/>
              </w:rPr>
              <w:t> </w:t>
            </w:r>
          </w:p>
        </w:tc>
      </w:tr>
      <w:tr w:rsidR="00B1362F" w14:paraId="17A97FE3" w14:textId="77777777" w:rsidTr="00606D97">
        <w:tc>
          <w:tcPr>
            <w:tcW w:w="2916" w:type="dxa"/>
            <w:tcBorders>
              <w:bottom w:val="single" w:sz="6" w:space="0" w:color="0075C9"/>
            </w:tcBorders>
            <w:tcMar>
              <w:top w:w="0" w:type="dxa"/>
              <w:left w:w="0" w:type="dxa"/>
              <w:bottom w:w="40" w:type="dxa"/>
              <w:right w:w="0" w:type="dxa"/>
            </w:tcMar>
            <w:hideMark/>
          </w:tcPr>
          <w:p w14:paraId="6942A89D"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Penny S. Pritzker</w:t>
            </w:r>
          </w:p>
        </w:tc>
        <w:tc>
          <w:tcPr>
            <w:tcW w:w="1920" w:type="dxa"/>
            <w:tcBorders>
              <w:bottom w:val="single" w:sz="6" w:space="0" w:color="0075C9"/>
            </w:tcBorders>
            <w:noWrap/>
            <w:tcMar>
              <w:top w:w="0" w:type="dxa"/>
              <w:left w:w="144" w:type="dxa"/>
              <w:bottom w:w="0" w:type="dxa"/>
              <w:right w:w="0" w:type="dxa"/>
            </w:tcMar>
            <w:vAlign w:val="bottom"/>
            <w:hideMark/>
          </w:tcPr>
          <w:p w14:paraId="3D4B7038" w14:textId="77777777" w:rsidR="00B1362F" w:rsidRDefault="00B1362F">
            <w:pPr>
              <w:rPr>
                <w:rFonts w:ascii="Arial" w:hAnsi="Arial" w:cs="Arial"/>
                <w:sz w:val="18"/>
                <w:szCs w:val="18"/>
              </w:rPr>
            </w:pPr>
          </w:p>
        </w:tc>
        <w:tc>
          <w:tcPr>
            <w:tcW w:w="1920" w:type="dxa"/>
            <w:tcBorders>
              <w:bottom w:val="single" w:sz="6" w:space="0" w:color="0075C9"/>
            </w:tcBorders>
            <w:noWrap/>
            <w:tcMar>
              <w:top w:w="0" w:type="dxa"/>
              <w:left w:w="144" w:type="dxa"/>
              <w:bottom w:w="0" w:type="dxa"/>
              <w:right w:w="0" w:type="dxa"/>
            </w:tcMar>
            <w:vAlign w:val="bottom"/>
            <w:hideMark/>
          </w:tcPr>
          <w:p w14:paraId="121CDE60" w14:textId="77777777" w:rsidR="00B1362F" w:rsidRDefault="00B1362F">
            <w:pPr>
              <w:rPr>
                <w:sz w:val="20"/>
              </w:rPr>
            </w:pPr>
          </w:p>
        </w:tc>
        <w:tc>
          <w:tcPr>
            <w:tcW w:w="2124" w:type="dxa"/>
            <w:tcBorders>
              <w:bottom w:val="single" w:sz="6" w:space="0" w:color="0075C9"/>
            </w:tcBorders>
            <w:noWrap/>
            <w:tcMar>
              <w:top w:w="0" w:type="dxa"/>
              <w:left w:w="144" w:type="dxa"/>
              <w:bottom w:w="0" w:type="dxa"/>
              <w:right w:w="0" w:type="dxa"/>
            </w:tcMar>
            <w:vAlign w:val="bottom"/>
            <w:hideMark/>
          </w:tcPr>
          <w:p w14:paraId="788BCE08" w14:textId="77777777" w:rsidR="00B1362F" w:rsidRDefault="00B1362F">
            <w:pPr>
              <w:jc w:val="center"/>
              <w:rPr>
                <w:rFonts w:ascii="Arial" w:hAnsi="Arial" w:cs="Arial"/>
                <w:sz w:val="18"/>
                <w:szCs w:val="18"/>
              </w:rPr>
            </w:pPr>
            <w:r>
              <w:rPr>
                <w:rFonts w:ascii="Arial" w:hAnsi="Arial" w:cs="Arial"/>
                <w:sz w:val="18"/>
                <w:szCs w:val="18"/>
              </w:rPr>
              <w:t>Chair</w:t>
            </w:r>
          </w:p>
        </w:tc>
        <w:tc>
          <w:tcPr>
            <w:tcW w:w="1920" w:type="dxa"/>
            <w:tcBorders>
              <w:bottom w:val="single" w:sz="6" w:space="0" w:color="0075C9"/>
            </w:tcBorders>
            <w:noWrap/>
            <w:tcMar>
              <w:top w:w="0" w:type="dxa"/>
              <w:left w:w="144" w:type="dxa"/>
              <w:bottom w:w="0" w:type="dxa"/>
              <w:right w:w="0" w:type="dxa"/>
            </w:tcMar>
            <w:vAlign w:val="bottom"/>
            <w:hideMark/>
          </w:tcPr>
          <w:p w14:paraId="266BFBD9" w14:textId="77777777" w:rsidR="00B1362F" w:rsidRDefault="00B1362F">
            <w:pPr>
              <w:jc w:val="center"/>
              <w:rPr>
                <w:rFonts w:ascii="Arial" w:hAnsi="Arial" w:cs="Arial"/>
                <w:sz w:val="18"/>
                <w:szCs w:val="18"/>
              </w:rPr>
            </w:pPr>
          </w:p>
        </w:tc>
      </w:tr>
      <w:tr w:rsidR="00B1362F" w14:paraId="71EF819F" w14:textId="77777777" w:rsidTr="00606D97">
        <w:tc>
          <w:tcPr>
            <w:tcW w:w="2916" w:type="dxa"/>
            <w:vAlign w:val="center"/>
            <w:hideMark/>
          </w:tcPr>
          <w:p w14:paraId="5C9BE8F3" w14:textId="77777777" w:rsidR="00B1362F" w:rsidRDefault="00B1362F">
            <w:pPr>
              <w:rPr>
                <w:rFonts w:ascii="Arial" w:hAnsi="Arial" w:cs="Arial"/>
                <w:sz w:val="2"/>
                <w:szCs w:val="2"/>
              </w:rPr>
            </w:pPr>
            <w:r>
              <w:rPr>
                <w:rFonts w:ascii="Arial" w:hAnsi="Arial" w:cs="Arial"/>
                <w:sz w:val="2"/>
                <w:szCs w:val="2"/>
              </w:rPr>
              <w:t> </w:t>
            </w:r>
          </w:p>
        </w:tc>
        <w:tc>
          <w:tcPr>
            <w:tcW w:w="1920" w:type="dxa"/>
            <w:vAlign w:val="center"/>
            <w:hideMark/>
          </w:tcPr>
          <w:p w14:paraId="6444A909" w14:textId="77777777" w:rsidR="00B1362F" w:rsidRDefault="00B1362F">
            <w:pPr>
              <w:rPr>
                <w:rFonts w:ascii="Arial" w:hAnsi="Arial" w:cs="Arial"/>
                <w:sz w:val="2"/>
                <w:szCs w:val="2"/>
              </w:rPr>
            </w:pPr>
            <w:r>
              <w:rPr>
                <w:rFonts w:ascii="Arial" w:hAnsi="Arial" w:cs="Arial"/>
                <w:sz w:val="2"/>
                <w:szCs w:val="2"/>
              </w:rPr>
              <w:t> </w:t>
            </w:r>
          </w:p>
        </w:tc>
        <w:tc>
          <w:tcPr>
            <w:tcW w:w="1920" w:type="dxa"/>
            <w:vAlign w:val="center"/>
            <w:hideMark/>
          </w:tcPr>
          <w:p w14:paraId="3915BAA7" w14:textId="77777777" w:rsidR="00B1362F" w:rsidRDefault="00B1362F">
            <w:pPr>
              <w:rPr>
                <w:rFonts w:ascii="Arial" w:hAnsi="Arial" w:cs="Arial"/>
                <w:sz w:val="2"/>
                <w:szCs w:val="2"/>
              </w:rPr>
            </w:pPr>
            <w:r>
              <w:rPr>
                <w:rFonts w:ascii="Arial" w:hAnsi="Arial" w:cs="Arial"/>
                <w:sz w:val="2"/>
                <w:szCs w:val="2"/>
              </w:rPr>
              <w:t> </w:t>
            </w:r>
          </w:p>
        </w:tc>
        <w:tc>
          <w:tcPr>
            <w:tcW w:w="2124" w:type="dxa"/>
            <w:vAlign w:val="center"/>
            <w:hideMark/>
          </w:tcPr>
          <w:p w14:paraId="11A6603A" w14:textId="77777777" w:rsidR="00B1362F" w:rsidRDefault="00B1362F">
            <w:pPr>
              <w:rPr>
                <w:rFonts w:ascii="Arial" w:hAnsi="Arial" w:cs="Arial"/>
                <w:sz w:val="2"/>
                <w:szCs w:val="2"/>
              </w:rPr>
            </w:pPr>
            <w:r>
              <w:rPr>
                <w:rFonts w:ascii="Arial" w:hAnsi="Arial" w:cs="Arial"/>
                <w:sz w:val="2"/>
                <w:szCs w:val="2"/>
              </w:rPr>
              <w:t> </w:t>
            </w:r>
          </w:p>
        </w:tc>
        <w:tc>
          <w:tcPr>
            <w:tcW w:w="1920" w:type="dxa"/>
            <w:vAlign w:val="center"/>
            <w:hideMark/>
          </w:tcPr>
          <w:p w14:paraId="36C65674" w14:textId="77777777" w:rsidR="00B1362F" w:rsidRDefault="00B1362F">
            <w:pPr>
              <w:rPr>
                <w:rFonts w:ascii="Arial" w:hAnsi="Arial" w:cs="Arial"/>
                <w:sz w:val="2"/>
                <w:szCs w:val="2"/>
              </w:rPr>
            </w:pPr>
            <w:r>
              <w:rPr>
                <w:rFonts w:ascii="Arial" w:hAnsi="Arial" w:cs="Arial"/>
                <w:sz w:val="2"/>
                <w:szCs w:val="2"/>
              </w:rPr>
              <w:t> </w:t>
            </w:r>
          </w:p>
        </w:tc>
      </w:tr>
      <w:tr w:rsidR="00B1362F" w14:paraId="298A454C" w14:textId="77777777" w:rsidTr="00606D97">
        <w:tc>
          <w:tcPr>
            <w:tcW w:w="2916" w:type="dxa"/>
            <w:tcBorders>
              <w:bottom w:val="single" w:sz="6" w:space="0" w:color="0075C9"/>
            </w:tcBorders>
            <w:tcMar>
              <w:top w:w="0" w:type="dxa"/>
              <w:left w:w="0" w:type="dxa"/>
              <w:bottom w:w="40" w:type="dxa"/>
              <w:right w:w="0" w:type="dxa"/>
            </w:tcMar>
            <w:vAlign w:val="center"/>
            <w:hideMark/>
          </w:tcPr>
          <w:p w14:paraId="0C4C96AB"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Carlos A. Rodriguez</w:t>
            </w:r>
          </w:p>
        </w:tc>
        <w:tc>
          <w:tcPr>
            <w:tcW w:w="1920" w:type="dxa"/>
            <w:tcBorders>
              <w:bottom w:val="single" w:sz="6" w:space="0" w:color="0075C9"/>
            </w:tcBorders>
            <w:noWrap/>
            <w:tcMar>
              <w:top w:w="0" w:type="dxa"/>
              <w:left w:w="144" w:type="dxa"/>
              <w:bottom w:w="0" w:type="dxa"/>
              <w:right w:w="0" w:type="dxa"/>
            </w:tcMar>
            <w:vAlign w:val="bottom"/>
            <w:hideMark/>
          </w:tcPr>
          <w:p w14:paraId="713CD2CB" w14:textId="77777777" w:rsidR="00B1362F" w:rsidRDefault="00B1362F">
            <w:pPr>
              <w:jc w:val="center"/>
              <w:rPr>
                <w:rFonts w:ascii="Arial" w:hAnsi="Arial" w:cs="Arial"/>
                <w:sz w:val="18"/>
                <w:szCs w:val="18"/>
              </w:rPr>
            </w:pPr>
            <w:r>
              <w:rPr>
                <w:rFonts w:ascii="Arial" w:hAnsi="Arial" w:cs="Arial"/>
                <w:sz w:val="18"/>
                <w:szCs w:val="18"/>
              </w:rPr>
              <w:t>Financial Expert</w:t>
            </w:r>
            <w:r>
              <w:rPr>
                <w:rFonts w:ascii="Arial" w:hAnsi="Arial" w:cs="Arial"/>
                <w:sz w:val="18"/>
                <w:szCs w:val="18"/>
              </w:rPr>
              <w:br/>
              <w:t>and Member</w:t>
            </w:r>
          </w:p>
        </w:tc>
        <w:tc>
          <w:tcPr>
            <w:tcW w:w="1920" w:type="dxa"/>
            <w:tcBorders>
              <w:bottom w:val="single" w:sz="6" w:space="0" w:color="0075C9"/>
            </w:tcBorders>
            <w:noWrap/>
            <w:tcMar>
              <w:top w:w="0" w:type="dxa"/>
              <w:left w:w="144" w:type="dxa"/>
              <w:bottom w:w="0" w:type="dxa"/>
              <w:right w:w="0" w:type="dxa"/>
            </w:tcMar>
            <w:vAlign w:val="bottom"/>
            <w:hideMark/>
          </w:tcPr>
          <w:p w14:paraId="456FAA2F" w14:textId="77777777" w:rsidR="00B1362F" w:rsidRDefault="00B1362F">
            <w:pPr>
              <w:jc w:val="center"/>
              <w:rPr>
                <w:rFonts w:ascii="Arial" w:hAnsi="Arial" w:cs="Arial"/>
                <w:sz w:val="18"/>
                <w:szCs w:val="18"/>
              </w:rPr>
            </w:pPr>
            <w:r>
              <w:rPr>
                <w:rFonts w:ascii="Arial" w:hAnsi="Arial" w:cs="Arial"/>
                <w:sz w:val="18"/>
                <w:szCs w:val="18"/>
              </w:rPr>
              <w:t>Chair</w:t>
            </w:r>
          </w:p>
        </w:tc>
        <w:tc>
          <w:tcPr>
            <w:tcW w:w="2124" w:type="dxa"/>
            <w:tcBorders>
              <w:bottom w:val="single" w:sz="6" w:space="0" w:color="0075C9"/>
            </w:tcBorders>
            <w:noWrap/>
            <w:tcMar>
              <w:top w:w="0" w:type="dxa"/>
              <w:left w:w="144" w:type="dxa"/>
              <w:bottom w:w="0" w:type="dxa"/>
              <w:right w:w="0" w:type="dxa"/>
            </w:tcMar>
            <w:vAlign w:val="bottom"/>
            <w:hideMark/>
          </w:tcPr>
          <w:p w14:paraId="67E0B167" w14:textId="77777777" w:rsidR="00B1362F" w:rsidRDefault="00B1362F">
            <w:pPr>
              <w:jc w:val="center"/>
              <w:rPr>
                <w:rFonts w:ascii="Arial" w:hAnsi="Arial" w:cs="Arial"/>
                <w:sz w:val="18"/>
                <w:szCs w:val="18"/>
              </w:rPr>
            </w:pPr>
          </w:p>
        </w:tc>
        <w:tc>
          <w:tcPr>
            <w:tcW w:w="1920" w:type="dxa"/>
            <w:tcBorders>
              <w:bottom w:val="single" w:sz="6" w:space="0" w:color="0075C9"/>
            </w:tcBorders>
            <w:noWrap/>
            <w:tcMar>
              <w:top w:w="0" w:type="dxa"/>
              <w:left w:w="144" w:type="dxa"/>
              <w:bottom w:w="0" w:type="dxa"/>
              <w:right w:w="0" w:type="dxa"/>
            </w:tcMar>
            <w:vAlign w:val="bottom"/>
            <w:hideMark/>
          </w:tcPr>
          <w:p w14:paraId="32029E93" w14:textId="77777777" w:rsidR="00B1362F" w:rsidRDefault="00B1362F">
            <w:pPr>
              <w:rPr>
                <w:sz w:val="20"/>
              </w:rPr>
            </w:pPr>
          </w:p>
        </w:tc>
      </w:tr>
      <w:tr w:rsidR="00B1362F" w14:paraId="7F53B927" w14:textId="77777777" w:rsidTr="00606D97">
        <w:tc>
          <w:tcPr>
            <w:tcW w:w="2916" w:type="dxa"/>
            <w:vAlign w:val="center"/>
            <w:hideMark/>
          </w:tcPr>
          <w:p w14:paraId="38912A8F" w14:textId="77777777" w:rsidR="00B1362F" w:rsidRDefault="00B1362F">
            <w:pPr>
              <w:rPr>
                <w:rFonts w:ascii="Arial" w:hAnsi="Arial" w:cs="Arial"/>
                <w:sz w:val="2"/>
                <w:szCs w:val="2"/>
              </w:rPr>
            </w:pPr>
            <w:r>
              <w:rPr>
                <w:rFonts w:ascii="Arial" w:hAnsi="Arial" w:cs="Arial"/>
                <w:sz w:val="2"/>
                <w:szCs w:val="2"/>
              </w:rPr>
              <w:t> </w:t>
            </w:r>
          </w:p>
        </w:tc>
        <w:tc>
          <w:tcPr>
            <w:tcW w:w="1920" w:type="dxa"/>
            <w:vAlign w:val="center"/>
            <w:hideMark/>
          </w:tcPr>
          <w:p w14:paraId="341A8166" w14:textId="77777777" w:rsidR="00B1362F" w:rsidRDefault="00B1362F">
            <w:pPr>
              <w:rPr>
                <w:rFonts w:ascii="Arial" w:hAnsi="Arial" w:cs="Arial"/>
                <w:sz w:val="2"/>
                <w:szCs w:val="2"/>
              </w:rPr>
            </w:pPr>
            <w:r>
              <w:rPr>
                <w:rFonts w:ascii="Arial" w:hAnsi="Arial" w:cs="Arial"/>
                <w:sz w:val="2"/>
                <w:szCs w:val="2"/>
              </w:rPr>
              <w:t> </w:t>
            </w:r>
          </w:p>
        </w:tc>
        <w:tc>
          <w:tcPr>
            <w:tcW w:w="1920" w:type="dxa"/>
            <w:vAlign w:val="center"/>
            <w:hideMark/>
          </w:tcPr>
          <w:p w14:paraId="77E2EA89" w14:textId="77777777" w:rsidR="00B1362F" w:rsidRDefault="00B1362F">
            <w:pPr>
              <w:rPr>
                <w:rFonts w:ascii="Arial" w:hAnsi="Arial" w:cs="Arial"/>
                <w:sz w:val="2"/>
                <w:szCs w:val="2"/>
              </w:rPr>
            </w:pPr>
            <w:r>
              <w:rPr>
                <w:rFonts w:ascii="Arial" w:hAnsi="Arial" w:cs="Arial"/>
                <w:sz w:val="2"/>
                <w:szCs w:val="2"/>
              </w:rPr>
              <w:t> </w:t>
            </w:r>
          </w:p>
        </w:tc>
        <w:tc>
          <w:tcPr>
            <w:tcW w:w="2124" w:type="dxa"/>
            <w:vAlign w:val="center"/>
            <w:hideMark/>
          </w:tcPr>
          <w:p w14:paraId="574C8AB8" w14:textId="77777777" w:rsidR="00B1362F" w:rsidRDefault="00B1362F">
            <w:pPr>
              <w:rPr>
                <w:rFonts w:ascii="Arial" w:hAnsi="Arial" w:cs="Arial"/>
                <w:sz w:val="2"/>
                <w:szCs w:val="2"/>
              </w:rPr>
            </w:pPr>
            <w:r>
              <w:rPr>
                <w:rFonts w:ascii="Arial" w:hAnsi="Arial" w:cs="Arial"/>
                <w:sz w:val="2"/>
                <w:szCs w:val="2"/>
              </w:rPr>
              <w:t> </w:t>
            </w:r>
          </w:p>
        </w:tc>
        <w:tc>
          <w:tcPr>
            <w:tcW w:w="1920" w:type="dxa"/>
            <w:vAlign w:val="center"/>
            <w:hideMark/>
          </w:tcPr>
          <w:p w14:paraId="2E72A5E9" w14:textId="77777777" w:rsidR="00B1362F" w:rsidRDefault="00B1362F">
            <w:pPr>
              <w:rPr>
                <w:rFonts w:ascii="Arial" w:hAnsi="Arial" w:cs="Arial"/>
                <w:sz w:val="2"/>
                <w:szCs w:val="2"/>
              </w:rPr>
            </w:pPr>
            <w:r>
              <w:rPr>
                <w:rFonts w:ascii="Arial" w:hAnsi="Arial" w:cs="Arial"/>
                <w:sz w:val="2"/>
                <w:szCs w:val="2"/>
              </w:rPr>
              <w:t> </w:t>
            </w:r>
          </w:p>
        </w:tc>
      </w:tr>
      <w:tr w:rsidR="00B1362F" w14:paraId="4D7A204B" w14:textId="77777777" w:rsidTr="00606D97">
        <w:tc>
          <w:tcPr>
            <w:tcW w:w="2916" w:type="dxa"/>
            <w:tcBorders>
              <w:bottom w:val="single" w:sz="6" w:space="0" w:color="0075C9"/>
            </w:tcBorders>
            <w:tcMar>
              <w:top w:w="0" w:type="dxa"/>
              <w:left w:w="0" w:type="dxa"/>
              <w:bottom w:w="40" w:type="dxa"/>
              <w:right w:w="0" w:type="dxa"/>
            </w:tcMar>
            <w:hideMark/>
          </w:tcPr>
          <w:p w14:paraId="49F30162"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Charles W. Scharf</w:t>
            </w:r>
          </w:p>
        </w:tc>
        <w:tc>
          <w:tcPr>
            <w:tcW w:w="1920" w:type="dxa"/>
            <w:tcBorders>
              <w:bottom w:val="single" w:sz="6" w:space="0" w:color="0075C9"/>
            </w:tcBorders>
            <w:noWrap/>
            <w:tcMar>
              <w:top w:w="0" w:type="dxa"/>
              <w:left w:w="144" w:type="dxa"/>
              <w:bottom w:w="0" w:type="dxa"/>
              <w:right w:w="0" w:type="dxa"/>
            </w:tcMar>
            <w:vAlign w:val="bottom"/>
            <w:hideMark/>
          </w:tcPr>
          <w:p w14:paraId="0A88DBF4" w14:textId="77777777" w:rsidR="00B1362F" w:rsidRDefault="00B1362F">
            <w:pPr>
              <w:rPr>
                <w:rFonts w:ascii="Arial" w:hAnsi="Arial" w:cs="Arial"/>
                <w:sz w:val="18"/>
                <w:szCs w:val="18"/>
              </w:rPr>
            </w:pPr>
          </w:p>
        </w:tc>
        <w:tc>
          <w:tcPr>
            <w:tcW w:w="1920" w:type="dxa"/>
            <w:tcBorders>
              <w:bottom w:val="single" w:sz="6" w:space="0" w:color="0075C9"/>
            </w:tcBorders>
            <w:noWrap/>
            <w:tcMar>
              <w:top w:w="0" w:type="dxa"/>
              <w:left w:w="144" w:type="dxa"/>
              <w:bottom w:w="0" w:type="dxa"/>
              <w:right w:w="0" w:type="dxa"/>
            </w:tcMar>
            <w:vAlign w:val="bottom"/>
            <w:hideMark/>
          </w:tcPr>
          <w:p w14:paraId="3F6AE0D4" w14:textId="77777777" w:rsidR="00B1362F" w:rsidRDefault="00B1362F">
            <w:pPr>
              <w:jc w:val="center"/>
              <w:rPr>
                <w:rFonts w:ascii="Arial" w:hAnsi="Arial" w:cs="Arial"/>
                <w:sz w:val="18"/>
                <w:szCs w:val="18"/>
              </w:rPr>
            </w:pPr>
            <w:r>
              <w:rPr>
                <w:rFonts w:ascii="Arial" w:hAnsi="Arial" w:cs="Arial"/>
                <w:sz w:val="18"/>
                <w:szCs w:val="18"/>
              </w:rPr>
              <w:t>Member</w:t>
            </w:r>
          </w:p>
        </w:tc>
        <w:tc>
          <w:tcPr>
            <w:tcW w:w="2124" w:type="dxa"/>
            <w:tcBorders>
              <w:bottom w:val="single" w:sz="6" w:space="0" w:color="0075C9"/>
            </w:tcBorders>
            <w:noWrap/>
            <w:tcMar>
              <w:top w:w="0" w:type="dxa"/>
              <w:left w:w="144" w:type="dxa"/>
              <w:bottom w:w="0" w:type="dxa"/>
              <w:right w:w="0" w:type="dxa"/>
            </w:tcMar>
            <w:vAlign w:val="bottom"/>
            <w:hideMark/>
          </w:tcPr>
          <w:p w14:paraId="023FFFE8" w14:textId="77777777" w:rsidR="00B1362F" w:rsidRDefault="00B1362F">
            <w:pPr>
              <w:jc w:val="center"/>
              <w:rPr>
                <w:rFonts w:ascii="Arial" w:hAnsi="Arial" w:cs="Arial"/>
                <w:sz w:val="18"/>
                <w:szCs w:val="18"/>
              </w:rPr>
            </w:pPr>
          </w:p>
        </w:tc>
        <w:tc>
          <w:tcPr>
            <w:tcW w:w="1920" w:type="dxa"/>
            <w:tcBorders>
              <w:bottom w:val="single" w:sz="6" w:space="0" w:color="0075C9"/>
            </w:tcBorders>
            <w:noWrap/>
            <w:tcMar>
              <w:top w:w="0" w:type="dxa"/>
              <w:left w:w="144" w:type="dxa"/>
              <w:bottom w:w="0" w:type="dxa"/>
              <w:right w:w="0" w:type="dxa"/>
            </w:tcMar>
            <w:vAlign w:val="bottom"/>
            <w:hideMark/>
          </w:tcPr>
          <w:p w14:paraId="6C49276B" w14:textId="77777777" w:rsidR="00B1362F" w:rsidRDefault="00B1362F">
            <w:pPr>
              <w:jc w:val="center"/>
              <w:rPr>
                <w:rFonts w:ascii="Arial" w:hAnsi="Arial" w:cs="Arial"/>
                <w:sz w:val="18"/>
                <w:szCs w:val="18"/>
              </w:rPr>
            </w:pPr>
            <w:r>
              <w:rPr>
                <w:rFonts w:ascii="Arial" w:hAnsi="Arial" w:cs="Arial"/>
                <w:sz w:val="18"/>
                <w:szCs w:val="18"/>
              </w:rPr>
              <w:t>Member</w:t>
            </w:r>
          </w:p>
        </w:tc>
      </w:tr>
      <w:tr w:rsidR="00B1362F" w14:paraId="1E32616C" w14:textId="77777777" w:rsidTr="00606D97">
        <w:tc>
          <w:tcPr>
            <w:tcW w:w="2916" w:type="dxa"/>
            <w:vAlign w:val="center"/>
            <w:hideMark/>
          </w:tcPr>
          <w:p w14:paraId="6135C7B8" w14:textId="77777777" w:rsidR="00B1362F" w:rsidRDefault="00B1362F">
            <w:pPr>
              <w:rPr>
                <w:rFonts w:ascii="Arial" w:hAnsi="Arial" w:cs="Arial"/>
                <w:sz w:val="2"/>
                <w:szCs w:val="2"/>
              </w:rPr>
            </w:pPr>
            <w:r>
              <w:rPr>
                <w:rFonts w:ascii="Arial" w:hAnsi="Arial" w:cs="Arial"/>
                <w:sz w:val="2"/>
                <w:szCs w:val="2"/>
              </w:rPr>
              <w:t> </w:t>
            </w:r>
          </w:p>
        </w:tc>
        <w:tc>
          <w:tcPr>
            <w:tcW w:w="1920" w:type="dxa"/>
            <w:vAlign w:val="center"/>
            <w:hideMark/>
          </w:tcPr>
          <w:p w14:paraId="673BBBF4" w14:textId="77777777" w:rsidR="00B1362F" w:rsidRDefault="00B1362F">
            <w:pPr>
              <w:rPr>
                <w:rFonts w:ascii="Arial" w:hAnsi="Arial" w:cs="Arial"/>
                <w:sz w:val="2"/>
                <w:szCs w:val="2"/>
              </w:rPr>
            </w:pPr>
            <w:r>
              <w:rPr>
                <w:rFonts w:ascii="Arial" w:hAnsi="Arial" w:cs="Arial"/>
                <w:sz w:val="2"/>
                <w:szCs w:val="2"/>
              </w:rPr>
              <w:t> </w:t>
            </w:r>
          </w:p>
        </w:tc>
        <w:tc>
          <w:tcPr>
            <w:tcW w:w="1920" w:type="dxa"/>
            <w:vAlign w:val="center"/>
            <w:hideMark/>
          </w:tcPr>
          <w:p w14:paraId="79A65EDF" w14:textId="77777777" w:rsidR="00B1362F" w:rsidRDefault="00B1362F">
            <w:pPr>
              <w:rPr>
                <w:rFonts w:ascii="Arial" w:hAnsi="Arial" w:cs="Arial"/>
                <w:sz w:val="2"/>
                <w:szCs w:val="2"/>
              </w:rPr>
            </w:pPr>
            <w:r>
              <w:rPr>
                <w:rFonts w:ascii="Arial" w:hAnsi="Arial" w:cs="Arial"/>
                <w:sz w:val="2"/>
                <w:szCs w:val="2"/>
              </w:rPr>
              <w:t> </w:t>
            </w:r>
          </w:p>
        </w:tc>
        <w:tc>
          <w:tcPr>
            <w:tcW w:w="2124" w:type="dxa"/>
            <w:vAlign w:val="center"/>
            <w:hideMark/>
          </w:tcPr>
          <w:p w14:paraId="7E928C0A" w14:textId="77777777" w:rsidR="00B1362F" w:rsidRDefault="00B1362F">
            <w:pPr>
              <w:rPr>
                <w:rFonts w:ascii="Arial" w:hAnsi="Arial" w:cs="Arial"/>
                <w:sz w:val="2"/>
                <w:szCs w:val="2"/>
              </w:rPr>
            </w:pPr>
            <w:r>
              <w:rPr>
                <w:rFonts w:ascii="Arial" w:hAnsi="Arial" w:cs="Arial"/>
                <w:sz w:val="2"/>
                <w:szCs w:val="2"/>
              </w:rPr>
              <w:t> </w:t>
            </w:r>
          </w:p>
        </w:tc>
        <w:tc>
          <w:tcPr>
            <w:tcW w:w="1920" w:type="dxa"/>
            <w:vAlign w:val="center"/>
            <w:hideMark/>
          </w:tcPr>
          <w:p w14:paraId="571365B9" w14:textId="77777777" w:rsidR="00B1362F" w:rsidRDefault="00B1362F">
            <w:pPr>
              <w:rPr>
                <w:rFonts w:ascii="Arial" w:hAnsi="Arial" w:cs="Arial"/>
                <w:sz w:val="2"/>
                <w:szCs w:val="2"/>
              </w:rPr>
            </w:pPr>
            <w:r>
              <w:rPr>
                <w:rFonts w:ascii="Arial" w:hAnsi="Arial" w:cs="Arial"/>
                <w:sz w:val="2"/>
                <w:szCs w:val="2"/>
              </w:rPr>
              <w:t> </w:t>
            </w:r>
          </w:p>
        </w:tc>
      </w:tr>
      <w:tr w:rsidR="00B1362F" w14:paraId="5807A9F7" w14:textId="77777777" w:rsidTr="00606D97">
        <w:tc>
          <w:tcPr>
            <w:tcW w:w="2916" w:type="dxa"/>
            <w:tcBorders>
              <w:bottom w:val="single" w:sz="6" w:space="0" w:color="0075C9"/>
            </w:tcBorders>
            <w:tcMar>
              <w:top w:w="0" w:type="dxa"/>
              <w:left w:w="0" w:type="dxa"/>
              <w:bottom w:w="40" w:type="dxa"/>
              <w:right w:w="0" w:type="dxa"/>
            </w:tcMar>
            <w:hideMark/>
          </w:tcPr>
          <w:p w14:paraId="0DD01F57"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John W. Stanton</w:t>
            </w:r>
          </w:p>
        </w:tc>
        <w:tc>
          <w:tcPr>
            <w:tcW w:w="1920" w:type="dxa"/>
            <w:tcBorders>
              <w:bottom w:val="single" w:sz="6" w:space="0" w:color="0075C9"/>
            </w:tcBorders>
            <w:noWrap/>
            <w:tcMar>
              <w:top w:w="0" w:type="dxa"/>
              <w:left w:w="144" w:type="dxa"/>
              <w:bottom w:w="0" w:type="dxa"/>
              <w:right w:w="0" w:type="dxa"/>
            </w:tcMar>
            <w:vAlign w:val="bottom"/>
            <w:hideMark/>
          </w:tcPr>
          <w:p w14:paraId="044EFB71" w14:textId="77777777" w:rsidR="00B1362F" w:rsidRDefault="00B1362F">
            <w:pPr>
              <w:jc w:val="center"/>
              <w:rPr>
                <w:rFonts w:ascii="Arial" w:hAnsi="Arial" w:cs="Arial"/>
                <w:sz w:val="18"/>
                <w:szCs w:val="18"/>
              </w:rPr>
            </w:pPr>
            <w:r>
              <w:rPr>
                <w:rFonts w:ascii="Arial" w:hAnsi="Arial" w:cs="Arial"/>
                <w:sz w:val="18"/>
                <w:szCs w:val="18"/>
              </w:rPr>
              <w:t>Member</w:t>
            </w:r>
          </w:p>
        </w:tc>
        <w:tc>
          <w:tcPr>
            <w:tcW w:w="1920" w:type="dxa"/>
            <w:tcBorders>
              <w:bottom w:val="single" w:sz="6" w:space="0" w:color="0075C9"/>
            </w:tcBorders>
            <w:noWrap/>
            <w:tcMar>
              <w:top w:w="0" w:type="dxa"/>
              <w:left w:w="144" w:type="dxa"/>
              <w:bottom w:w="0" w:type="dxa"/>
              <w:right w:w="0" w:type="dxa"/>
            </w:tcMar>
            <w:vAlign w:val="bottom"/>
            <w:hideMark/>
          </w:tcPr>
          <w:p w14:paraId="6510BF51" w14:textId="77777777" w:rsidR="00B1362F" w:rsidRDefault="00B1362F">
            <w:pPr>
              <w:jc w:val="center"/>
              <w:rPr>
                <w:rFonts w:ascii="Arial" w:hAnsi="Arial" w:cs="Arial"/>
                <w:sz w:val="18"/>
                <w:szCs w:val="18"/>
              </w:rPr>
            </w:pPr>
          </w:p>
        </w:tc>
        <w:tc>
          <w:tcPr>
            <w:tcW w:w="2124" w:type="dxa"/>
            <w:tcBorders>
              <w:bottom w:val="single" w:sz="6" w:space="0" w:color="0075C9"/>
            </w:tcBorders>
            <w:noWrap/>
            <w:tcMar>
              <w:top w:w="0" w:type="dxa"/>
              <w:left w:w="144" w:type="dxa"/>
              <w:bottom w:w="0" w:type="dxa"/>
              <w:right w:w="0" w:type="dxa"/>
            </w:tcMar>
            <w:vAlign w:val="bottom"/>
            <w:hideMark/>
          </w:tcPr>
          <w:p w14:paraId="4E887924" w14:textId="77777777" w:rsidR="00B1362F" w:rsidRDefault="00B1362F">
            <w:pPr>
              <w:jc w:val="center"/>
              <w:rPr>
                <w:rFonts w:ascii="Arial" w:hAnsi="Arial" w:cs="Arial"/>
                <w:sz w:val="18"/>
                <w:szCs w:val="18"/>
              </w:rPr>
            </w:pPr>
            <w:r>
              <w:rPr>
                <w:rFonts w:ascii="Arial" w:hAnsi="Arial" w:cs="Arial"/>
                <w:sz w:val="18"/>
                <w:szCs w:val="18"/>
              </w:rPr>
              <w:t>Member</w:t>
            </w:r>
          </w:p>
        </w:tc>
        <w:tc>
          <w:tcPr>
            <w:tcW w:w="1920" w:type="dxa"/>
            <w:tcBorders>
              <w:bottom w:val="single" w:sz="6" w:space="0" w:color="0075C9"/>
            </w:tcBorders>
            <w:noWrap/>
            <w:tcMar>
              <w:top w:w="0" w:type="dxa"/>
              <w:left w:w="144" w:type="dxa"/>
              <w:bottom w:w="0" w:type="dxa"/>
              <w:right w:w="0" w:type="dxa"/>
            </w:tcMar>
            <w:vAlign w:val="bottom"/>
            <w:hideMark/>
          </w:tcPr>
          <w:p w14:paraId="649C3770" w14:textId="77777777" w:rsidR="00B1362F" w:rsidRDefault="00B1362F">
            <w:pPr>
              <w:jc w:val="center"/>
              <w:rPr>
                <w:rFonts w:ascii="Arial" w:hAnsi="Arial" w:cs="Arial"/>
                <w:sz w:val="18"/>
                <w:szCs w:val="18"/>
              </w:rPr>
            </w:pPr>
          </w:p>
        </w:tc>
      </w:tr>
      <w:tr w:rsidR="00B1362F" w14:paraId="2F26B412" w14:textId="77777777" w:rsidTr="00606D97">
        <w:tc>
          <w:tcPr>
            <w:tcW w:w="2916" w:type="dxa"/>
            <w:vAlign w:val="center"/>
            <w:hideMark/>
          </w:tcPr>
          <w:p w14:paraId="3910403F" w14:textId="77777777" w:rsidR="00B1362F" w:rsidRDefault="00B1362F">
            <w:pPr>
              <w:rPr>
                <w:rFonts w:ascii="Arial" w:hAnsi="Arial" w:cs="Arial"/>
                <w:sz w:val="2"/>
                <w:szCs w:val="2"/>
              </w:rPr>
            </w:pPr>
            <w:r>
              <w:rPr>
                <w:rFonts w:ascii="Arial" w:hAnsi="Arial" w:cs="Arial"/>
                <w:sz w:val="2"/>
                <w:szCs w:val="2"/>
              </w:rPr>
              <w:t> </w:t>
            </w:r>
          </w:p>
        </w:tc>
        <w:tc>
          <w:tcPr>
            <w:tcW w:w="1920" w:type="dxa"/>
            <w:vAlign w:val="center"/>
            <w:hideMark/>
          </w:tcPr>
          <w:p w14:paraId="3F7D90B8" w14:textId="77777777" w:rsidR="00B1362F" w:rsidRDefault="00B1362F">
            <w:pPr>
              <w:rPr>
                <w:rFonts w:ascii="Arial" w:hAnsi="Arial" w:cs="Arial"/>
                <w:sz w:val="2"/>
                <w:szCs w:val="2"/>
              </w:rPr>
            </w:pPr>
            <w:r>
              <w:rPr>
                <w:rFonts w:ascii="Arial" w:hAnsi="Arial" w:cs="Arial"/>
                <w:sz w:val="2"/>
                <w:szCs w:val="2"/>
              </w:rPr>
              <w:t> </w:t>
            </w:r>
          </w:p>
        </w:tc>
        <w:tc>
          <w:tcPr>
            <w:tcW w:w="1920" w:type="dxa"/>
            <w:vAlign w:val="center"/>
            <w:hideMark/>
          </w:tcPr>
          <w:p w14:paraId="4F25C8E5" w14:textId="77777777" w:rsidR="00B1362F" w:rsidRDefault="00B1362F">
            <w:pPr>
              <w:rPr>
                <w:rFonts w:ascii="Arial" w:hAnsi="Arial" w:cs="Arial"/>
                <w:sz w:val="2"/>
                <w:szCs w:val="2"/>
              </w:rPr>
            </w:pPr>
            <w:r>
              <w:rPr>
                <w:rFonts w:ascii="Arial" w:hAnsi="Arial" w:cs="Arial"/>
                <w:sz w:val="2"/>
                <w:szCs w:val="2"/>
              </w:rPr>
              <w:t> </w:t>
            </w:r>
          </w:p>
        </w:tc>
        <w:tc>
          <w:tcPr>
            <w:tcW w:w="2124" w:type="dxa"/>
            <w:vAlign w:val="center"/>
            <w:hideMark/>
          </w:tcPr>
          <w:p w14:paraId="7798E22A" w14:textId="77777777" w:rsidR="00B1362F" w:rsidRDefault="00B1362F">
            <w:pPr>
              <w:rPr>
                <w:rFonts w:ascii="Arial" w:hAnsi="Arial" w:cs="Arial"/>
                <w:sz w:val="2"/>
                <w:szCs w:val="2"/>
              </w:rPr>
            </w:pPr>
            <w:r>
              <w:rPr>
                <w:rFonts w:ascii="Arial" w:hAnsi="Arial" w:cs="Arial"/>
                <w:sz w:val="2"/>
                <w:szCs w:val="2"/>
              </w:rPr>
              <w:t> </w:t>
            </w:r>
          </w:p>
        </w:tc>
        <w:tc>
          <w:tcPr>
            <w:tcW w:w="1920" w:type="dxa"/>
            <w:vAlign w:val="center"/>
            <w:hideMark/>
          </w:tcPr>
          <w:p w14:paraId="3F295174" w14:textId="77777777" w:rsidR="00B1362F" w:rsidRDefault="00B1362F">
            <w:pPr>
              <w:rPr>
                <w:rFonts w:ascii="Arial" w:hAnsi="Arial" w:cs="Arial"/>
                <w:sz w:val="2"/>
                <w:szCs w:val="2"/>
              </w:rPr>
            </w:pPr>
            <w:r>
              <w:rPr>
                <w:rFonts w:ascii="Arial" w:hAnsi="Arial" w:cs="Arial"/>
                <w:sz w:val="2"/>
                <w:szCs w:val="2"/>
              </w:rPr>
              <w:t> </w:t>
            </w:r>
          </w:p>
        </w:tc>
      </w:tr>
      <w:tr w:rsidR="00B1362F" w14:paraId="2997DFD2" w14:textId="77777777" w:rsidTr="00606D97">
        <w:tc>
          <w:tcPr>
            <w:tcW w:w="2916" w:type="dxa"/>
            <w:tcBorders>
              <w:bottom w:val="single" w:sz="6" w:space="0" w:color="0075C9"/>
            </w:tcBorders>
            <w:tcMar>
              <w:top w:w="0" w:type="dxa"/>
              <w:left w:w="0" w:type="dxa"/>
              <w:bottom w:w="40" w:type="dxa"/>
              <w:right w:w="0" w:type="dxa"/>
            </w:tcMar>
            <w:hideMark/>
          </w:tcPr>
          <w:p w14:paraId="7AD6E3B6"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Emma N. Walmsley</w:t>
            </w:r>
          </w:p>
        </w:tc>
        <w:tc>
          <w:tcPr>
            <w:tcW w:w="1920" w:type="dxa"/>
            <w:tcBorders>
              <w:bottom w:val="single" w:sz="6" w:space="0" w:color="0075C9"/>
            </w:tcBorders>
            <w:noWrap/>
            <w:tcMar>
              <w:top w:w="0" w:type="dxa"/>
              <w:left w:w="144" w:type="dxa"/>
              <w:bottom w:w="0" w:type="dxa"/>
              <w:right w:w="0" w:type="dxa"/>
            </w:tcMar>
            <w:vAlign w:val="bottom"/>
            <w:hideMark/>
          </w:tcPr>
          <w:p w14:paraId="20EAC0C5" w14:textId="77777777" w:rsidR="00B1362F" w:rsidRDefault="00B1362F">
            <w:pPr>
              <w:rPr>
                <w:rFonts w:ascii="Arial" w:hAnsi="Arial" w:cs="Arial"/>
                <w:sz w:val="18"/>
                <w:szCs w:val="18"/>
              </w:rPr>
            </w:pPr>
          </w:p>
        </w:tc>
        <w:tc>
          <w:tcPr>
            <w:tcW w:w="1920" w:type="dxa"/>
            <w:tcBorders>
              <w:bottom w:val="single" w:sz="6" w:space="0" w:color="0075C9"/>
            </w:tcBorders>
            <w:noWrap/>
            <w:tcMar>
              <w:top w:w="0" w:type="dxa"/>
              <w:left w:w="144" w:type="dxa"/>
              <w:bottom w:w="0" w:type="dxa"/>
              <w:right w:w="0" w:type="dxa"/>
            </w:tcMar>
            <w:vAlign w:val="bottom"/>
            <w:hideMark/>
          </w:tcPr>
          <w:p w14:paraId="68F1FE96" w14:textId="77777777" w:rsidR="00B1362F" w:rsidRDefault="00B1362F">
            <w:pPr>
              <w:jc w:val="center"/>
              <w:rPr>
                <w:rFonts w:ascii="Arial" w:hAnsi="Arial" w:cs="Arial"/>
                <w:sz w:val="18"/>
                <w:szCs w:val="18"/>
              </w:rPr>
            </w:pPr>
            <w:r>
              <w:rPr>
                <w:rFonts w:ascii="Arial" w:hAnsi="Arial" w:cs="Arial"/>
                <w:sz w:val="18"/>
                <w:szCs w:val="18"/>
              </w:rPr>
              <w:t>Member</w:t>
            </w:r>
          </w:p>
        </w:tc>
        <w:tc>
          <w:tcPr>
            <w:tcW w:w="2124" w:type="dxa"/>
            <w:tcBorders>
              <w:bottom w:val="single" w:sz="6" w:space="0" w:color="0075C9"/>
            </w:tcBorders>
            <w:noWrap/>
            <w:tcMar>
              <w:top w:w="0" w:type="dxa"/>
              <w:left w:w="144" w:type="dxa"/>
              <w:bottom w:w="0" w:type="dxa"/>
              <w:right w:w="0" w:type="dxa"/>
            </w:tcMar>
            <w:vAlign w:val="bottom"/>
            <w:hideMark/>
          </w:tcPr>
          <w:p w14:paraId="26C0A31A" w14:textId="77777777" w:rsidR="00B1362F" w:rsidRDefault="00B1362F">
            <w:pPr>
              <w:jc w:val="center"/>
              <w:rPr>
                <w:rFonts w:ascii="Arial" w:hAnsi="Arial" w:cs="Arial"/>
                <w:sz w:val="18"/>
                <w:szCs w:val="18"/>
              </w:rPr>
            </w:pPr>
            <w:r>
              <w:rPr>
                <w:rFonts w:ascii="Arial" w:hAnsi="Arial" w:cs="Arial"/>
                <w:sz w:val="18"/>
                <w:szCs w:val="18"/>
              </w:rPr>
              <w:t>Member</w:t>
            </w:r>
          </w:p>
        </w:tc>
        <w:tc>
          <w:tcPr>
            <w:tcW w:w="1920" w:type="dxa"/>
            <w:tcBorders>
              <w:bottom w:val="single" w:sz="6" w:space="0" w:color="0075C9"/>
            </w:tcBorders>
            <w:noWrap/>
            <w:tcMar>
              <w:top w:w="0" w:type="dxa"/>
              <w:left w:w="144" w:type="dxa"/>
              <w:bottom w:w="0" w:type="dxa"/>
              <w:right w:w="0" w:type="dxa"/>
            </w:tcMar>
            <w:vAlign w:val="bottom"/>
            <w:hideMark/>
          </w:tcPr>
          <w:p w14:paraId="473DD16B" w14:textId="77777777" w:rsidR="00B1362F" w:rsidRDefault="00B1362F">
            <w:pPr>
              <w:jc w:val="center"/>
              <w:rPr>
                <w:rFonts w:ascii="Arial" w:hAnsi="Arial" w:cs="Arial"/>
                <w:sz w:val="18"/>
                <w:szCs w:val="18"/>
              </w:rPr>
            </w:pPr>
          </w:p>
        </w:tc>
      </w:tr>
    </w:tbl>
    <w:p w14:paraId="42724EFC" w14:textId="77777777" w:rsidR="00B1362F" w:rsidRPr="00FD1FBC" w:rsidRDefault="00B1362F">
      <w:pPr>
        <w:pStyle w:val="NormalWeb"/>
        <w:spacing w:before="180" w:beforeAutospacing="0" w:after="0" w:afterAutospacing="0"/>
        <w:rPr>
          <w:sz w:val="2"/>
          <w:szCs w:val="2"/>
        </w:rPr>
      </w:pPr>
      <w:r>
        <w:rPr>
          <w:sz w:val="2"/>
          <w:szCs w:val="2"/>
        </w:rPr>
        <w:t> </w:t>
      </w:r>
    </w:p>
    <w:p w14:paraId="364CEF44" w14:textId="77777777" w:rsidR="00B1362F" w:rsidRDefault="00B1362F">
      <w:pPr>
        <w:pStyle w:val="NormalWeb"/>
        <w:spacing w:before="0" w:beforeAutospacing="0" w:after="0" w:afterAutospacing="0"/>
        <w:rPr>
          <w:rFonts w:ascii="Arial" w:hAnsi="Arial" w:cs="Arial"/>
          <w:sz w:val="28"/>
          <w:szCs w:val="28"/>
        </w:rPr>
      </w:pPr>
      <w:r>
        <w:rPr>
          <w:rFonts w:ascii="Arial" w:hAnsi="Arial" w:cs="Arial"/>
          <w:b/>
          <w:bCs/>
          <w:color w:val="0075C9"/>
          <w:sz w:val="28"/>
          <w:szCs w:val="28"/>
        </w:rPr>
        <w:lastRenderedPageBreak/>
        <w:t xml:space="preserve">Executive Compensation Advisory Vote </w:t>
      </w:r>
    </w:p>
    <w:p w14:paraId="4083D5C0" w14:textId="77777777" w:rsidR="00B1362F" w:rsidRDefault="00B1362F">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Our Board recommends that shareholders vote to approve, on an advisory basis, the compensation paid to the Company’s named executive officers (“Named Executives”) as described in this Proxy Statement (“say-on-pay vote”), for the reasons below. </w:t>
      </w:r>
    </w:p>
    <w:p w14:paraId="1CABFC9F" w14:textId="77777777" w:rsidR="00B1362F" w:rsidRDefault="00B1362F">
      <w:pPr>
        <w:pStyle w:val="NormalWeb"/>
        <w:spacing w:before="240" w:beforeAutospacing="0" w:after="0" w:afterAutospacing="0"/>
        <w:jc w:val="center"/>
        <w:rPr>
          <w:rFonts w:ascii="Arial" w:hAnsi="Arial" w:cs="Arial"/>
        </w:rPr>
      </w:pPr>
      <w:r>
        <w:rPr>
          <w:rFonts w:ascii="Arial" w:hAnsi="Arial" w:cs="Arial"/>
          <w:b/>
          <w:bCs/>
        </w:rPr>
        <w:t xml:space="preserve">Pay for Performance </w:t>
      </w:r>
    </w:p>
    <w:p w14:paraId="0D071963" w14:textId="77777777" w:rsidR="00B1362F" w:rsidRDefault="00B1362F">
      <w:pPr>
        <w:pStyle w:val="NormalWeb"/>
        <w:keepNext/>
        <w:spacing w:before="0" w:beforeAutospacing="0" w:after="0" w:afterAutospacing="0"/>
        <w:rPr>
          <w:sz w:val="12"/>
          <w:szCs w:val="12"/>
        </w:rPr>
      </w:pPr>
      <w:r>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5274"/>
        <w:gridCol w:w="5223"/>
        <w:gridCol w:w="195"/>
      </w:tblGrid>
      <w:tr w:rsidR="00B1362F" w14:paraId="08F9F81C" w14:textId="77777777" w:rsidTr="00F24BBC">
        <w:trPr>
          <w:cantSplit/>
          <w:jc w:val="center"/>
        </w:trPr>
        <w:tc>
          <w:tcPr>
            <w:tcW w:w="10497" w:type="dxa"/>
            <w:gridSpan w:val="2"/>
            <w:hideMark/>
          </w:tcPr>
          <w:p w14:paraId="6040FECE" w14:textId="77777777" w:rsidR="00B1362F" w:rsidRDefault="00B1362F">
            <w:pPr>
              <w:rPr>
                <w:rFonts w:ascii="Arial" w:hAnsi="Arial" w:cs="Arial"/>
                <w:sz w:val="18"/>
                <w:szCs w:val="18"/>
              </w:rPr>
            </w:pPr>
            <w:r>
              <w:rPr>
                <w:rFonts w:ascii="Arial" w:hAnsi="Arial" w:cs="Arial"/>
                <w:b/>
                <w:bCs/>
                <w:sz w:val="18"/>
                <w:szCs w:val="18"/>
              </w:rPr>
              <w:t>We have executed on our pay for performance philosophy.</w:t>
            </w:r>
          </w:p>
        </w:tc>
        <w:tc>
          <w:tcPr>
            <w:tcW w:w="195" w:type="dxa"/>
            <w:tcMar>
              <w:top w:w="0" w:type="dxa"/>
              <w:left w:w="144" w:type="dxa"/>
              <w:bottom w:w="0" w:type="dxa"/>
              <w:right w:w="0" w:type="dxa"/>
            </w:tcMar>
            <w:hideMark/>
          </w:tcPr>
          <w:p w14:paraId="387C05DE" w14:textId="77777777" w:rsidR="00B1362F" w:rsidRPr="00FD1FBC" w:rsidRDefault="00B1362F">
            <w:pPr>
              <w:pStyle w:val="la2"/>
              <w:rPr>
                <w:rFonts w:ascii="Arial" w:hAnsi="Arial" w:cs="Arial"/>
                <w:sz w:val="18"/>
                <w:szCs w:val="18"/>
              </w:rPr>
            </w:pPr>
            <w:r>
              <w:rPr>
                <w:rFonts w:ascii="Arial" w:hAnsi="Arial" w:cs="Arial"/>
                <w:sz w:val="18"/>
                <w:szCs w:val="18"/>
              </w:rPr>
              <w:t> </w:t>
            </w:r>
          </w:p>
        </w:tc>
      </w:tr>
      <w:tr w:rsidR="00B1362F" w14:paraId="5A0A0B4F" w14:textId="77777777" w:rsidTr="00E529C3">
        <w:trPr>
          <w:cantSplit/>
          <w:jc w:val="center"/>
        </w:trPr>
        <w:tc>
          <w:tcPr>
            <w:tcW w:w="5274" w:type="dxa"/>
            <w:hideMark/>
          </w:tcPr>
          <w:p w14:paraId="78AFF135"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10C57073"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Over 95% of the annual target compensation opportunity for our CEO is performance-based and over 50% for our other Named Executives</w:t>
            </w:r>
          </w:p>
          <w:p w14:paraId="0177985D"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641CDE2E"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Cash incentive awards are structured 50% (70% for CEO) based on pre-established goals (balance of growth and profitability goals) and 50% (30% for CEO) based on operational performance as assessed across three performance categories, diversifying the risk associated with any single aspect of performance</w:t>
            </w:r>
          </w:p>
          <w:p w14:paraId="428485F8"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711458AD" w14:textId="77777777" w:rsidR="00B1362F" w:rsidRDefault="00B1362F">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The metrics for our performance stock awards are reviewed annually to ensure they reflect key business developments that drive long-term growth</w:t>
            </w:r>
          </w:p>
        </w:tc>
        <w:tc>
          <w:tcPr>
            <w:tcW w:w="5223" w:type="dxa"/>
            <w:hideMark/>
          </w:tcPr>
          <w:p w14:paraId="349AE008"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34915E0F" w14:textId="77777777" w:rsidR="00B1362F" w:rsidRDefault="00B1362F" w:rsidP="00E529C3">
            <w:pPr>
              <w:pStyle w:val="NormalWeb"/>
              <w:spacing w:before="0" w:beforeAutospacing="0" w:after="0" w:afterAutospacing="0"/>
              <w:ind w:left="474" w:hanging="240"/>
              <w:rPr>
                <w:rFonts w:ascii="Arial" w:hAnsi="Arial" w:cs="Arial"/>
                <w:sz w:val="18"/>
                <w:szCs w:val="18"/>
              </w:rPr>
            </w:pPr>
            <w:r>
              <w:rPr>
                <w:rFonts w:ascii="Arial" w:hAnsi="Arial" w:cs="Arial"/>
                <w:sz w:val="18"/>
                <w:szCs w:val="18"/>
              </w:rPr>
              <w:t>•</w:t>
            </w:r>
            <w:r>
              <w:rPr>
                <w:rFonts w:ascii="Arial" w:hAnsi="Arial" w:cs="Arial"/>
                <w:sz w:val="18"/>
                <w:szCs w:val="18"/>
              </w:rPr>
              <w:tab/>
              <w:t>Our performance stock awards (“PSAs”) include a relative total shareholder return (“TSR”) modifier to reward significant positive outperformance relative to the S&amp;P 500 and reduce rewards for underperformance to align executives’ and shareholders’ long-term interests</w:t>
            </w:r>
          </w:p>
          <w:p w14:paraId="47D24668"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68E3DF44" w14:textId="77777777" w:rsidR="00B1362F" w:rsidRDefault="00B1362F" w:rsidP="00E529C3">
            <w:pPr>
              <w:pStyle w:val="NormalWeb"/>
              <w:spacing w:before="0" w:beforeAutospacing="0" w:after="20" w:afterAutospacing="0"/>
              <w:ind w:left="474" w:hanging="240"/>
              <w:rPr>
                <w:rFonts w:ascii="Arial" w:hAnsi="Arial" w:cs="Arial"/>
                <w:sz w:val="18"/>
                <w:szCs w:val="18"/>
              </w:rPr>
            </w:pPr>
            <w:r>
              <w:rPr>
                <w:rFonts w:ascii="Arial" w:hAnsi="Arial" w:cs="Arial"/>
                <w:sz w:val="18"/>
                <w:szCs w:val="18"/>
              </w:rPr>
              <w:t>•</w:t>
            </w:r>
            <w:r>
              <w:rPr>
                <w:rFonts w:ascii="Arial" w:hAnsi="Arial" w:cs="Arial"/>
                <w:sz w:val="18"/>
                <w:szCs w:val="18"/>
              </w:rPr>
              <w:tab/>
              <w:t>At least 70% of target compensation for our Named Executives was equity-based, with average across all Named Executives over 80%, providing incentives to drive long-term business success and direct alignment with returns to shareholders</w:t>
            </w:r>
          </w:p>
        </w:tc>
        <w:tc>
          <w:tcPr>
            <w:tcW w:w="195" w:type="dxa"/>
            <w:tcMar>
              <w:top w:w="0" w:type="dxa"/>
              <w:left w:w="144" w:type="dxa"/>
              <w:bottom w:w="0" w:type="dxa"/>
              <w:right w:w="0" w:type="dxa"/>
            </w:tcMar>
            <w:hideMark/>
          </w:tcPr>
          <w:p w14:paraId="08F92B98" w14:textId="77777777" w:rsidR="00B1362F" w:rsidRDefault="00B1362F">
            <w:pPr>
              <w:pStyle w:val="la2"/>
              <w:rPr>
                <w:rFonts w:ascii="Arial" w:hAnsi="Arial" w:cs="Arial"/>
                <w:sz w:val="18"/>
                <w:szCs w:val="18"/>
              </w:rPr>
            </w:pPr>
            <w:r>
              <w:rPr>
                <w:rFonts w:ascii="Arial" w:hAnsi="Arial" w:cs="Arial"/>
                <w:sz w:val="18"/>
                <w:szCs w:val="18"/>
              </w:rPr>
              <w:t> </w:t>
            </w:r>
          </w:p>
        </w:tc>
      </w:tr>
    </w:tbl>
    <w:p w14:paraId="4E60AC2A" w14:textId="77777777" w:rsidR="00B1362F" w:rsidRPr="00FD1FBC" w:rsidRDefault="00B1362F">
      <w:pPr>
        <w:pStyle w:val="NormalWeb"/>
        <w:spacing w:before="240" w:beforeAutospacing="0" w:after="0" w:afterAutospacing="0"/>
        <w:jc w:val="center"/>
        <w:rPr>
          <w:rFonts w:ascii="Arial" w:hAnsi="Arial" w:cs="Arial"/>
        </w:rPr>
      </w:pPr>
      <w:r>
        <w:rPr>
          <w:rFonts w:ascii="Arial" w:hAnsi="Arial" w:cs="Arial"/>
          <w:b/>
          <w:bCs/>
        </w:rPr>
        <w:t xml:space="preserve">Sound Program Design </w:t>
      </w:r>
    </w:p>
    <w:p w14:paraId="6DB9B89F" w14:textId="77777777" w:rsidR="00B1362F" w:rsidRDefault="00B1362F">
      <w:pPr>
        <w:pStyle w:val="NormalWeb"/>
        <w:keepNext/>
        <w:spacing w:before="0" w:beforeAutospacing="0" w:after="0" w:afterAutospacing="0"/>
        <w:rPr>
          <w:sz w:val="12"/>
          <w:szCs w:val="12"/>
        </w:rPr>
      </w:pPr>
      <w:r>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195"/>
        <w:gridCol w:w="5097"/>
        <w:gridCol w:w="5205"/>
        <w:gridCol w:w="195"/>
      </w:tblGrid>
      <w:tr w:rsidR="00B1362F" w14:paraId="6B14083B" w14:textId="77777777" w:rsidTr="00993D37">
        <w:trPr>
          <w:cantSplit/>
          <w:jc w:val="center"/>
        </w:trPr>
        <w:tc>
          <w:tcPr>
            <w:tcW w:w="195" w:type="dxa"/>
            <w:tcMar>
              <w:top w:w="0" w:type="dxa"/>
              <w:left w:w="144" w:type="dxa"/>
              <w:bottom w:w="0" w:type="dxa"/>
              <w:right w:w="0" w:type="dxa"/>
            </w:tcMar>
            <w:hideMark/>
          </w:tcPr>
          <w:p w14:paraId="27D877D7" w14:textId="77777777" w:rsidR="00B1362F" w:rsidRPr="00FD1FBC" w:rsidRDefault="00B1362F">
            <w:pPr>
              <w:pStyle w:val="la2"/>
              <w:rPr>
                <w:rFonts w:ascii="Arial" w:hAnsi="Arial" w:cs="Arial"/>
                <w:sz w:val="18"/>
                <w:szCs w:val="18"/>
              </w:rPr>
            </w:pPr>
            <w:r>
              <w:rPr>
                <w:rFonts w:ascii="Arial" w:hAnsi="Arial" w:cs="Arial"/>
                <w:sz w:val="18"/>
                <w:szCs w:val="18"/>
              </w:rPr>
              <w:t> </w:t>
            </w:r>
          </w:p>
        </w:tc>
        <w:tc>
          <w:tcPr>
            <w:tcW w:w="10302" w:type="dxa"/>
            <w:gridSpan w:val="2"/>
            <w:hideMark/>
          </w:tcPr>
          <w:p w14:paraId="367A3F9C" w14:textId="77777777" w:rsidR="00B1362F" w:rsidRDefault="00B1362F">
            <w:pPr>
              <w:pStyle w:val="NormalWeb"/>
              <w:keepNext/>
              <w:spacing w:before="0" w:beforeAutospacing="0" w:after="0" w:afterAutospacing="0"/>
              <w:ind w:right="240"/>
              <w:rPr>
                <w:rFonts w:ascii="Arial" w:hAnsi="Arial" w:cs="Arial"/>
                <w:sz w:val="18"/>
                <w:szCs w:val="18"/>
              </w:rPr>
            </w:pPr>
            <w:r>
              <w:rPr>
                <w:rFonts w:ascii="Arial" w:hAnsi="Arial" w:cs="Arial"/>
                <w:sz w:val="18"/>
                <w:szCs w:val="18"/>
              </w:rPr>
              <w:t>We design our executive compensation program to attract, motivate, and retain the key executives who drive our success and industry leadership, while considering Company and individual performance and alignment with the long-term interests of our shareholders. We achieve our objectives through compensation that:</w:t>
            </w:r>
          </w:p>
          <w:p w14:paraId="0AE7089C" w14:textId="77777777" w:rsidR="00B1362F" w:rsidRDefault="00B1362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195" w:type="dxa"/>
            <w:tcMar>
              <w:top w:w="0" w:type="dxa"/>
              <w:left w:w="144" w:type="dxa"/>
              <w:bottom w:w="0" w:type="dxa"/>
              <w:right w:w="0" w:type="dxa"/>
            </w:tcMar>
            <w:hideMark/>
          </w:tcPr>
          <w:p w14:paraId="5C420058" w14:textId="77777777" w:rsidR="00B1362F" w:rsidRDefault="00B1362F">
            <w:pPr>
              <w:pStyle w:val="la2"/>
              <w:rPr>
                <w:rFonts w:ascii="Arial" w:hAnsi="Arial" w:cs="Arial"/>
                <w:sz w:val="18"/>
                <w:szCs w:val="18"/>
              </w:rPr>
            </w:pPr>
            <w:r>
              <w:rPr>
                <w:rFonts w:ascii="Arial" w:hAnsi="Arial" w:cs="Arial"/>
                <w:sz w:val="18"/>
                <w:szCs w:val="18"/>
              </w:rPr>
              <w:t> </w:t>
            </w:r>
          </w:p>
        </w:tc>
      </w:tr>
      <w:tr w:rsidR="00B1362F" w14:paraId="2CBC0090" w14:textId="77777777" w:rsidTr="00993D37">
        <w:trPr>
          <w:cantSplit/>
          <w:jc w:val="center"/>
        </w:trPr>
        <w:tc>
          <w:tcPr>
            <w:tcW w:w="195" w:type="dxa"/>
            <w:tcMar>
              <w:top w:w="0" w:type="dxa"/>
              <w:left w:w="144" w:type="dxa"/>
              <w:bottom w:w="0" w:type="dxa"/>
              <w:right w:w="0" w:type="dxa"/>
            </w:tcMar>
            <w:hideMark/>
          </w:tcPr>
          <w:p w14:paraId="7A8CBE95" w14:textId="77777777" w:rsidR="00B1362F" w:rsidRDefault="00B1362F">
            <w:pPr>
              <w:pStyle w:val="la2"/>
              <w:rPr>
                <w:rFonts w:ascii="Arial" w:hAnsi="Arial" w:cs="Arial"/>
                <w:sz w:val="18"/>
                <w:szCs w:val="18"/>
              </w:rPr>
            </w:pPr>
            <w:r>
              <w:rPr>
                <w:rFonts w:ascii="Arial" w:hAnsi="Arial" w:cs="Arial"/>
                <w:sz w:val="18"/>
                <w:szCs w:val="18"/>
              </w:rPr>
              <w:t> </w:t>
            </w:r>
          </w:p>
        </w:tc>
        <w:tc>
          <w:tcPr>
            <w:tcW w:w="5097" w:type="dxa"/>
            <w:hideMark/>
          </w:tcPr>
          <w:p w14:paraId="047863C7"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Provides a competitive total pay opportunity</w:t>
            </w:r>
          </w:p>
          <w:p w14:paraId="19987055"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081A38B6"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Delivers a majority of pay based on performance</w:t>
            </w:r>
          </w:p>
          <w:p w14:paraId="70FE4AB2"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668491C9" w14:textId="77777777" w:rsidR="00B1362F" w:rsidRDefault="00B1362F">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Consists primarily of stock-based compensation</w:t>
            </w:r>
          </w:p>
        </w:tc>
        <w:tc>
          <w:tcPr>
            <w:tcW w:w="5205" w:type="dxa"/>
            <w:hideMark/>
          </w:tcPr>
          <w:p w14:paraId="06D9C76E" w14:textId="77777777" w:rsidR="00B1362F" w:rsidRDefault="00B1362F" w:rsidP="00E529C3">
            <w:pPr>
              <w:pStyle w:val="NormalWeb"/>
              <w:spacing w:before="0" w:beforeAutospacing="0" w:after="0" w:afterAutospacing="0"/>
              <w:ind w:left="485" w:hanging="240"/>
              <w:rPr>
                <w:rFonts w:ascii="Arial" w:hAnsi="Arial" w:cs="Arial"/>
                <w:sz w:val="18"/>
                <w:szCs w:val="18"/>
              </w:rPr>
            </w:pPr>
            <w:r>
              <w:rPr>
                <w:rFonts w:ascii="Arial" w:hAnsi="Arial" w:cs="Arial"/>
                <w:sz w:val="18"/>
                <w:szCs w:val="18"/>
              </w:rPr>
              <w:t>•</w:t>
            </w:r>
            <w:r>
              <w:rPr>
                <w:rFonts w:ascii="Arial" w:hAnsi="Arial" w:cs="Arial"/>
                <w:sz w:val="18"/>
                <w:szCs w:val="18"/>
              </w:rPr>
              <w:tab/>
              <w:t>Enhances long-term focus through multi-year performance requirements or vesting of stock-based compensation</w:t>
            </w:r>
          </w:p>
          <w:p w14:paraId="6BC480A7"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6C88819F" w14:textId="77777777" w:rsidR="00B1362F" w:rsidRDefault="00B1362F" w:rsidP="00E529C3">
            <w:pPr>
              <w:pStyle w:val="NormalWeb"/>
              <w:spacing w:before="0" w:beforeAutospacing="0" w:after="20" w:afterAutospacing="0"/>
              <w:ind w:left="485"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4"/>
                <w:szCs w:val="4"/>
              </w:rPr>
              <w:t> </w:t>
            </w:r>
            <w:r>
              <w:rPr>
                <w:rFonts w:ascii="Arial" w:hAnsi="Arial" w:cs="Arial"/>
                <w:sz w:val="18"/>
                <w:szCs w:val="18"/>
              </w:rPr>
              <w:t>Does not encourage unnecessary and excessive risk taking</w:t>
            </w:r>
          </w:p>
        </w:tc>
        <w:tc>
          <w:tcPr>
            <w:tcW w:w="195" w:type="dxa"/>
            <w:tcMar>
              <w:top w:w="0" w:type="dxa"/>
              <w:left w:w="144" w:type="dxa"/>
              <w:bottom w:w="0" w:type="dxa"/>
              <w:right w:w="0" w:type="dxa"/>
            </w:tcMar>
            <w:hideMark/>
          </w:tcPr>
          <w:p w14:paraId="4BE1B3D0" w14:textId="77777777" w:rsidR="00B1362F" w:rsidRDefault="00B1362F">
            <w:pPr>
              <w:pStyle w:val="la2"/>
              <w:rPr>
                <w:rFonts w:ascii="Arial" w:hAnsi="Arial" w:cs="Arial"/>
                <w:sz w:val="18"/>
                <w:szCs w:val="18"/>
              </w:rPr>
            </w:pPr>
            <w:r>
              <w:rPr>
                <w:rFonts w:ascii="Arial" w:hAnsi="Arial" w:cs="Arial"/>
                <w:sz w:val="18"/>
                <w:szCs w:val="18"/>
              </w:rPr>
              <w:t> </w:t>
            </w:r>
          </w:p>
        </w:tc>
      </w:tr>
      <w:tr w:rsidR="00B1362F" w14:paraId="1FF2F3A3" w14:textId="77777777" w:rsidTr="00993D37">
        <w:trPr>
          <w:cantSplit/>
          <w:jc w:val="center"/>
        </w:trPr>
        <w:tc>
          <w:tcPr>
            <w:tcW w:w="195" w:type="dxa"/>
            <w:tcMar>
              <w:top w:w="0" w:type="dxa"/>
              <w:left w:w="144" w:type="dxa"/>
              <w:bottom w:w="0" w:type="dxa"/>
              <w:right w:w="0" w:type="dxa"/>
            </w:tcMar>
            <w:hideMark/>
          </w:tcPr>
          <w:p w14:paraId="436E7186" w14:textId="77777777" w:rsidR="00B1362F" w:rsidRDefault="00B1362F">
            <w:pPr>
              <w:pStyle w:val="la2"/>
              <w:rPr>
                <w:rFonts w:ascii="Arial" w:hAnsi="Arial" w:cs="Arial"/>
                <w:sz w:val="18"/>
                <w:szCs w:val="18"/>
              </w:rPr>
            </w:pPr>
            <w:r>
              <w:rPr>
                <w:rFonts w:ascii="Arial" w:hAnsi="Arial" w:cs="Arial"/>
                <w:sz w:val="18"/>
                <w:szCs w:val="18"/>
              </w:rPr>
              <w:t> </w:t>
            </w:r>
          </w:p>
        </w:tc>
        <w:tc>
          <w:tcPr>
            <w:tcW w:w="10302" w:type="dxa"/>
            <w:gridSpan w:val="2"/>
            <w:tcMar>
              <w:top w:w="0" w:type="dxa"/>
              <w:left w:w="144" w:type="dxa"/>
              <w:bottom w:w="0" w:type="dxa"/>
              <w:right w:w="0" w:type="dxa"/>
            </w:tcMar>
            <w:hideMark/>
          </w:tcPr>
          <w:p w14:paraId="7F05FA04" w14:textId="77777777" w:rsidR="00B1362F" w:rsidRDefault="00B1362F">
            <w:pPr>
              <w:pStyle w:val="la2"/>
              <w:rPr>
                <w:rFonts w:ascii="Arial" w:hAnsi="Arial" w:cs="Arial"/>
                <w:sz w:val="18"/>
                <w:szCs w:val="18"/>
              </w:rPr>
            </w:pPr>
            <w:r>
              <w:rPr>
                <w:rFonts w:ascii="Arial" w:hAnsi="Arial" w:cs="Arial"/>
                <w:sz w:val="18"/>
                <w:szCs w:val="18"/>
              </w:rPr>
              <w:t> </w:t>
            </w:r>
          </w:p>
        </w:tc>
        <w:tc>
          <w:tcPr>
            <w:tcW w:w="195" w:type="dxa"/>
            <w:tcMar>
              <w:top w:w="0" w:type="dxa"/>
              <w:left w:w="144" w:type="dxa"/>
              <w:bottom w:w="0" w:type="dxa"/>
              <w:right w:w="0" w:type="dxa"/>
            </w:tcMar>
            <w:vAlign w:val="bottom"/>
            <w:hideMark/>
          </w:tcPr>
          <w:p w14:paraId="23557194" w14:textId="77777777" w:rsidR="00B1362F" w:rsidRDefault="00B1362F">
            <w:pPr>
              <w:pStyle w:val="la2"/>
              <w:rPr>
                <w:rFonts w:ascii="Arial" w:hAnsi="Arial" w:cs="Arial"/>
                <w:sz w:val="18"/>
                <w:szCs w:val="18"/>
              </w:rPr>
            </w:pPr>
            <w:r>
              <w:rPr>
                <w:rFonts w:ascii="Arial" w:hAnsi="Arial" w:cs="Arial"/>
                <w:sz w:val="18"/>
                <w:szCs w:val="18"/>
              </w:rPr>
              <w:t> </w:t>
            </w:r>
          </w:p>
        </w:tc>
      </w:tr>
    </w:tbl>
    <w:p w14:paraId="467988E2" w14:textId="77777777" w:rsidR="00B1362F" w:rsidRPr="00FD1FBC" w:rsidRDefault="00B1362F">
      <w:pPr>
        <w:pStyle w:val="NormalWeb"/>
        <w:keepNext/>
        <w:spacing w:before="240" w:beforeAutospacing="0" w:after="0" w:afterAutospacing="0"/>
        <w:rPr>
          <w:rFonts w:ascii="Arial" w:hAnsi="Arial" w:cs="Arial"/>
          <w:sz w:val="18"/>
          <w:szCs w:val="18"/>
        </w:rPr>
      </w:pPr>
      <w:r>
        <w:rPr>
          <w:rFonts w:ascii="Arial" w:hAnsi="Arial" w:cs="Arial"/>
          <w:b/>
          <w:bCs/>
          <w:sz w:val="18"/>
          <w:szCs w:val="18"/>
        </w:rPr>
        <w:t xml:space="preserve">See Part 2 – Named Executive Officer Compensation for more information. </w:t>
      </w:r>
    </w:p>
    <w:p w14:paraId="3F8529AE" w14:textId="77777777" w:rsidR="00B1362F" w:rsidRDefault="00B1362F">
      <w:pPr>
        <w:pStyle w:val="NormalWeb"/>
        <w:spacing w:before="240" w:beforeAutospacing="0" w:after="0" w:afterAutospacing="0"/>
        <w:rPr>
          <w:sz w:val="2"/>
          <w:szCs w:val="2"/>
        </w:rPr>
      </w:pPr>
      <w:r>
        <w:rPr>
          <w:sz w:val="2"/>
          <w:szCs w:val="2"/>
        </w:rPr>
        <w:t> </w:t>
      </w:r>
    </w:p>
    <w:p w14:paraId="729CE168" w14:textId="77777777" w:rsidR="00B1362F" w:rsidRDefault="00B1362F">
      <w:pPr>
        <w:pStyle w:val="NormalWeb"/>
        <w:pageBreakBefore/>
        <w:spacing w:before="0" w:beforeAutospacing="0" w:after="0" w:afterAutospacing="0"/>
        <w:rPr>
          <w:rFonts w:ascii="Arial" w:hAnsi="Arial" w:cs="Arial"/>
          <w:sz w:val="50"/>
          <w:szCs w:val="50"/>
        </w:rPr>
      </w:pPr>
      <w:r>
        <w:rPr>
          <w:rFonts w:ascii="Arial" w:hAnsi="Arial" w:cs="Arial"/>
          <w:b/>
          <w:bCs/>
          <w:sz w:val="50"/>
          <w:szCs w:val="50"/>
        </w:rPr>
        <w:lastRenderedPageBreak/>
        <w:t xml:space="preserve">Business Overview </w:t>
      </w:r>
    </w:p>
    <w:p w14:paraId="078053E3" w14:textId="77777777" w:rsidR="00B1362F" w:rsidRDefault="00B1362F">
      <w:pPr>
        <w:pStyle w:val="NormalWeb"/>
        <w:spacing w:before="480" w:beforeAutospacing="0" w:after="0" w:afterAutospacing="0"/>
        <w:rPr>
          <w:rFonts w:ascii="Arial" w:hAnsi="Arial" w:cs="Arial"/>
          <w:sz w:val="28"/>
          <w:szCs w:val="28"/>
        </w:rPr>
      </w:pPr>
      <w:r>
        <w:rPr>
          <w:rFonts w:ascii="Arial" w:hAnsi="Arial" w:cs="Arial"/>
          <w:b/>
          <w:bCs/>
          <w:color w:val="0075C9"/>
          <w:sz w:val="28"/>
          <w:szCs w:val="28"/>
        </w:rPr>
        <w:t xml:space="preserve">Our Business Performance </w:t>
      </w:r>
    </w:p>
    <w:p w14:paraId="611EDDBD"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In fiscal year 2024, we continued to achieve strong business results, focusing on enabling the success and earning the trust of our customers. We create platforms and tools, powered by AI, that deliver innovative solutions that meet the evolving needs of our customers. From infrastructure and data, to business applications and collaboration, we provide unique, differentiated value to customers. </w:t>
      </w:r>
    </w:p>
    <w:p w14:paraId="782D974A" w14:textId="77777777" w:rsidR="00B1362F" w:rsidRDefault="00B1362F">
      <w:pPr>
        <w:pStyle w:val="NormalWeb"/>
        <w:spacing w:before="240" w:beforeAutospacing="0" w:after="0" w:afterAutospacing="0"/>
        <w:jc w:val="center"/>
        <w:rPr>
          <w:rFonts w:ascii="Arial" w:hAnsi="Arial" w:cs="Arial"/>
        </w:rPr>
      </w:pPr>
      <w:r>
        <w:rPr>
          <w:rFonts w:ascii="Arial" w:hAnsi="Arial" w:cs="Arial"/>
          <w:b/>
          <w:bCs/>
        </w:rPr>
        <w:t xml:space="preserve">Fiscal Year 2024 Business Performance Highlights </w:t>
      </w:r>
    </w:p>
    <w:p w14:paraId="0811E6DA" w14:textId="77777777" w:rsidR="00B1362F" w:rsidRDefault="00B1362F">
      <w:pPr>
        <w:pStyle w:val="NormalWeb"/>
        <w:keepNext/>
        <w:spacing w:before="0" w:beforeAutospacing="0" w:after="0" w:afterAutospacing="0"/>
        <w:rPr>
          <w:sz w:val="12"/>
          <w:szCs w:val="12"/>
        </w:rPr>
      </w:pPr>
      <w:r>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2343"/>
        <w:gridCol w:w="212"/>
        <w:gridCol w:w="211"/>
        <w:gridCol w:w="2342"/>
        <w:gridCol w:w="211"/>
        <w:gridCol w:w="211"/>
        <w:gridCol w:w="2342"/>
        <w:gridCol w:w="211"/>
        <w:gridCol w:w="211"/>
        <w:gridCol w:w="2506"/>
      </w:tblGrid>
      <w:tr w:rsidR="00B1362F" w14:paraId="423F8DDE" w14:textId="77777777" w:rsidTr="00F24BBC">
        <w:trPr>
          <w:cantSplit/>
          <w:jc w:val="center"/>
        </w:trPr>
        <w:tc>
          <w:tcPr>
            <w:tcW w:w="2343" w:type="dxa"/>
            <w:vMerge w:val="restart"/>
            <w:tcBorders>
              <w:right w:val="single" w:sz="4" w:space="0" w:color="0075C9"/>
            </w:tcBorders>
            <w:hideMark/>
          </w:tcPr>
          <w:p w14:paraId="3B889044" w14:textId="77777777" w:rsidR="00B1362F" w:rsidRPr="00FD1FBC" w:rsidRDefault="00B1362F">
            <w:pPr>
              <w:pStyle w:val="NormalWeb"/>
              <w:spacing w:before="0" w:beforeAutospacing="0" w:after="0" w:afterAutospacing="0"/>
              <w:ind w:left="240" w:hanging="240"/>
              <w:jc w:val="center"/>
              <w:rPr>
                <w:rFonts w:ascii="Arial" w:hAnsi="Arial" w:cs="Arial"/>
                <w:sz w:val="18"/>
                <w:szCs w:val="18"/>
              </w:rPr>
            </w:pPr>
            <w:r>
              <w:rPr>
                <w:rFonts w:ascii="Arial" w:hAnsi="Arial" w:cs="Arial"/>
                <w:b/>
                <w:bCs/>
                <w:sz w:val="18"/>
                <w:szCs w:val="18"/>
              </w:rPr>
              <w:t>Revenue</w:t>
            </w:r>
          </w:p>
          <w:p w14:paraId="0113474A" w14:textId="14B5105A" w:rsidR="00B1362F" w:rsidRDefault="00B1362F">
            <w:pPr>
              <w:pStyle w:val="NormalWeb"/>
              <w:spacing w:before="0" w:beforeAutospacing="0" w:after="0" w:afterAutospacing="0"/>
              <w:ind w:left="240" w:hanging="240"/>
              <w:jc w:val="center"/>
              <w:rPr>
                <w:rFonts w:ascii="Arial" w:hAnsi="Arial" w:cs="Arial"/>
                <w:sz w:val="18"/>
                <w:szCs w:val="18"/>
              </w:rPr>
            </w:pPr>
            <w:r>
              <w:rPr>
                <w:rFonts w:ascii="Arial" w:hAnsi="Arial" w:cs="Arial"/>
                <w:b/>
                <w:bCs/>
                <w:sz w:val="18"/>
                <w:szCs w:val="18"/>
              </w:rPr>
              <w:t xml:space="preserve">( </w:t>
            </w:r>
            <w:r w:rsidR="00393D28">
              <w:rPr>
                <w:rFonts w:ascii="Arial" w:hAnsi="Arial" w:cs="Arial"/>
                <w:b/>
                <w:noProof/>
                <w:sz w:val="18"/>
                <w:szCs w:val="18"/>
              </w:rPr>
              <w:fldChar w:fldCharType="begin"/>
            </w:r>
            <w:r w:rsidR="00393D28">
              <w:rPr>
                <w:rFonts w:ascii="Arial" w:hAnsi="Arial" w:cs="Arial"/>
                <w:b/>
                <w:noProof/>
                <w:sz w:val="18"/>
                <w:szCs w:val="18"/>
              </w:rPr>
              <w:instrText xml:space="preserve"> INCLUDEPICTURE  "C:\\DMS\\ARWP2\\g858775g10k10.jpg" \* MERGEFORMATINET </w:instrText>
            </w:r>
            <w:r w:rsidR="00393D28">
              <w:rPr>
                <w:rFonts w:ascii="Arial" w:hAnsi="Arial" w:cs="Arial"/>
                <w:b/>
                <w:noProof/>
                <w:sz w:val="18"/>
                <w:szCs w:val="18"/>
              </w:rPr>
              <w:fldChar w:fldCharType="separate"/>
            </w:r>
            <w:r w:rsidR="00047159">
              <w:rPr>
                <w:rFonts w:ascii="Arial" w:hAnsi="Arial" w:cs="Arial"/>
                <w:b/>
                <w:noProof/>
                <w:sz w:val="18"/>
                <w:szCs w:val="18"/>
              </w:rPr>
              <w:fldChar w:fldCharType="begin"/>
            </w:r>
            <w:r w:rsidR="00047159">
              <w:rPr>
                <w:rFonts w:ascii="Arial" w:hAnsi="Arial" w:cs="Arial"/>
                <w:b/>
                <w:noProof/>
                <w:sz w:val="18"/>
                <w:szCs w:val="18"/>
              </w:rPr>
              <w:instrText xml:space="preserve"> INCLUDEPICTURE  "C:\\DMS\\ARWP2\\g858775g10k10.jpg" \* MERGEFORMATINET </w:instrText>
            </w:r>
            <w:r w:rsidR="00047159">
              <w:rPr>
                <w:rFonts w:ascii="Arial" w:hAnsi="Arial" w:cs="Arial"/>
                <w:b/>
                <w:noProof/>
                <w:sz w:val="18"/>
                <w:szCs w:val="18"/>
              </w:rPr>
              <w:fldChar w:fldCharType="separate"/>
            </w:r>
            <w:r w:rsidR="00606D97">
              <w:rPr>
                <w:rFonts w:ascii="Arial" w:hAnsi="Arial" w:cs="Arial"/>
                <w:b/>
                <w:noProof/>
                <w:sz w:val="18"/>
                <w:szCs w:val="18"/>
              </w:rPr>
              <w:fldChar w:fldCharType="begin"/>
            </w:r>
            <w:r w:rsidR="00606D97">
              <w:rPr>
                <w:rFonts w:ascii="Arial" w:hAnsi="Arial" w:cs="Arial"/>
                <w:b/>
                <w:noProof/>
                <w:sz w:val="18"/>
                <w:szCs w:val="18"/>
              </w:rPr>
              <w:instrText xml:space="preserve"> INCLUDEPICTURE  "T:\\..\\DMS\\ARWP2\\g858775g10k10.jpg" \* MERGEFORMATINET </w:instrText>
            </w:r>
            <w:r w:rsidR="00606D97">
              <w:rPr>
                <w:rFonts w:ascii="Arial" w:hAnsi="Arial" w:cs="Arial"/>
                <w:b/>
                <w:noProof/>
                <w:sz w:val="18"/>
                <w:szCs w:val="18"/>
              </w:rPr>
              <w:fldChar w:fldCharType="separate"/>
            </w:r>
            <w:r w:rsidR="00F7583F">
              <w:rPr>
                <w:rFonts w:ascii="Arial" w:hAnsi="Arial" w:cs="Arial"/>
                <w:b/>
                <w:noProof/>
                <w:sz w:val="18"/>
                <w:szCs w:val="18"/>
              </w:rPr>
              <w:fldChar w:fldCharType="begin"/>
            </w:r>
            <w:r w:rsidR="00F7583F">
              <w:rPr>
                <w:rFonts w:ascii="Arial" w:hAnsi="Arial" w:cs="Arial"/>
                <w:b/>
                <w:noProof/>
                <w:sz w:val="18"/>
                <w:szCs w:val="18"/>
              </w:rPr>
              <w:instrText xml:space="preserve"> INCLUDEPICTURE  "Y:\\4603_DTP_WTC\\OFT\\Client Files\\2024\\October\\DMS\\ARWP2\\g858775g10k10.jpg" \* MERGEFORMATINET </w:instrText>
            </w:r>
            <w:r w:rsidR="00F7583F">
              <w:rPr>
                <w:rFonts w:ascii="Arial" w:hAnsi="Arial" w:cs="Arial"/>
                <w:b/>
                <w:noProof/>
                <w:sz w:val="18"/>
                <w:szCs w:val="18"/>
              </w:rPr>
              <w:fldChar w:fldCharType="separate"/>
            </w:r>
            <w:r w:rsidR="00CB171A">
              <w:rPr>
                <w:rFonts w:ascii="Arial" w:hAnsi="Arial" w:cs="Arial"/>
                <w:b/>
                <w:noProof/>
                <w:sz w:val="18"/>
                <w:szCs w:val="18"/>
              </w:rPr>
              <w:fldChar w:fldCharType="begin"/>
            </w:r>
            <w:r w:rsidR="00CB171A">
              <w:rPr>
                <w:rFonts w:ascii="Arial" w:hAnsi="Arial" w:cs="Arial"/>
                <w:b/>
                <w:noProof/>
                <w:sz w:val="18"/>
                <w:szCs w:val="18"/>
              </w:rPr>
              <w:instrText xml:space="preserve"> INCLUDEPICTURE  "K:\\4603_DTP_WTC\\OFT\\Client Files\\2024\\October\\858775023\\DMS\\ARWP2\\g858775g10k10.jpg" \* MERGEFORMATINET </w:instrText>
            </w:r>
            <w:r w:rsidR="00CB171A">
              <w:rPr>
                <w:rFonts w:ascii="Arial" w:hAnsi="Arial" w:cs="Arial"/>
                <w:b/>
                <w:noProof/>
                <w:sz w:val="18"/>
                <w:szCs w:val="18"/>
              </w:rPr>
              <w:fldChar w:fldCharType="separate"/>
            </w:r>
            <w:r w:rsidR="00E844CA">
              <w:rPr>
                <w:rFonts w:ascii="Arial" w:hAnsi="Arial" w:cs="Arial"/>
                <w:b/>
                <w:noProof/>
                <w:sz w:val="18"/>
                <w:szCs w:val="18"/>
              </w:rPr>
              <w:fldChar w:fldCharType="begin"/>
            </w:r>
            <w:r w:rsidR="00E844CA">
              <w:rPr>
                <w:rFonts w:ascii="Arial" w:hAnsi="Arial" w:cs="Arial"/>
                <w:b/>
                <w:noProof/>
                <w:sz w:val="18"/>
                <w:szCs w:val="18"/>
              </w:rPr>
              <w:instrText xml:space="preserve"> INCLUDEPICTURE  "https://microsoft-my.sharepoint.com/personal/chrismay_microsoft_com/DMS/ARWP2/g858775g10k10.jpg" \* MERGEFORMATINET </w:instrText>
            </w:r>
            <w:r w:rsidR="00E844CA">
              <w:rPr>
                <w:rFonts w:ascii="Arial" w:hAnsi="Arial" w:cs="Arial"/>
                <w:b/>
                <w:noProof/>
                <w:sz w:val="18"/>
                <w:szCs w:val="18"/>
              </w:rPr>
              <w:fldChar w:fldCharType="separate"/>
            </w:r>
            <w:r w:rsidR="001D1726">
              <w:rPr>
                <w:rFonts w:ascii="Arial" w:hAnsi="Arial" w:cs="Arial"/>
                <w:b/>
                <w:noProof/>
                <w:sz w:val="18"/>
                <w:szCs w:val="18"/>
              </w:rPr>
              <w:fldChar w:fldCharType="begin"/>
            </w:r>
            <w:r w:rsidR="001D1726">
              <w:rPr>
                <w:rFonts w:ascii="Arial" w:hAnsi="Arial" w:cs="Arial"/>
                <w:b/>
                <w:noProof/>
                <w:sz w:val="18"/>
                <w:szCs w:val="18"/>
              </w:rPr>
              <w:instrText xml:space="preserve"> INCLUDEPICTURE  "https://microsoft-my.sharepoint.com/personal/chrismay_microsoft_com/DMS/ARWP2/g858775g10k10.jpg" \* MERGEFORMATINET </w:instrText>
            </w:r>
            <w:r w:rsidR="001D1726">
              <w:rPr>
                <w:rFonts w:ascii="Arial" w:hAnsi="Arial" w:cs="Arial"/>
                <w:b/>
                <w:noProof/>
                <w:sz w:val="18"/>
                <w:szCs w:val="18"/>
              </w:rPr>
              <w:fldChar w:fldCharType="separate"/>
            </w:r>
            <w:r w:rsidR="000C000B">
              <w:rPr>
                <w:rFonts w:ascii="Arial" w:hAnsi="Arial" w:cs="Arial"/>
                <w:b/>
                <w:noProof/>
                <w:sz w:val="18"/>
                <w:szCs w:val="18"/>
              </w:rPr>
              <w:fldChar w:fldCharType="begin"/>
            </w:r>
            <w:r w:rsidR="000C000B">
              <w:rPr>
                <w:rFonts w:ascii="Arial" w:hAnsi="Arial" w:cs="Arial"/>
                <w:b/>
                <w:noProof/>
                <w:sz w:val="18"/>
                <w:szCs w:val="18"/>
              </w:rPr>
              <w:instrText xml:space="preserve"> </w:instrText>
            </w:r>
            <w:r w:rsidR="000C000B">
              <w:rPr>
                <w:rFonts w:ascii="Arial" w:hAnsi="Arial" w:cs="Arial"/>
                <w:b/>
                <w:noProof/>
                <w:sz w:val="18"/>
                <w:szCs w:val="18"/>
              </w:rPr>
              <w:instrText>INCLUDEPICTURE  "Z:\\DMS\\ARWP2\\g858775g10k10.jpg" \* MERGEFORMATINET</w:instrText>
            </w:r>
            <w:r w:rsidR="000C000B">
              <w:rPr>
                <w:rFonts w:ascii="Arial" w:hAnsi="Arial" w:cs="Arial"/>
                <w:b/>
                <w:noProof/>
                <w:sz w:val="18"/>
                <w:szCs w:val="18"/>
              </w:rPr>
              <w:instrText xml:space="preserve"> </w:instrText>
            </w:r>
            <w:r w:rsidR="000C000B">
              <w:rPr>
                <w:rFonts w:ascii="Arial" w:hAnsi="Arial" w:cs="Arial"/>
                <w:b/>
                <w:noProof/>
                <w:sz w:val="18"/>
                <w:szCs w:val="18"/>
              </w:rPr>
              <w:fldChar w:fldCharType="separate"/>
            </w:r>
            <w:r w:rsidR="000C000B">
              <w:rPr>
                <w:rFonts w:ascii="Arial" w:hAnsi="Arial" w:cs="Arial"/>
                <w:b/>
                <w:noProof/>
                <w:sz w:val="18"/>
                <w:szCs w:val="18"/>
              </w:rPr>
              <w:pict w14:anchorId="6872BC77">
                <v:shape id="_x0000_i1041" type="#_x0000_t75" style="width:6.75pt;height:6.75pt;visibility:visible">
                  <v:imagedata r:id="rId43" r:href="rId44"/>
                </v:shape>
              </w:pict>
            </w:r>
            <w:r w:rsidR="000C000B">
              <w:rPr>
                <w:rFonts w:ascii="Arial" w:hAnsi="Arial" w:cs="Arial"/>
                <w:b/>
                <w:noProof/>
                <w:sz w:val="18"/>
                <w:szCs w:val="18"/>
              </w:rPr>
              <w:fldChar w:fldCharType="end"/>
            </w:r>
            <w:r w:rsidR="001D1726">
              <w:rPr>
                <w:rFonts w:ascii="Arial" w:hAnsi="Arial" w:cs="Arial"/>
                <w:b/>
                <w:noProof/>
                <w:sz w:val="18"/>
                <w:szCs w:val="18"/>
              </w:rPr>
              <w:fldChar w:fldCharType="end"/>
            </w:r>
            <w:r w:rsidR="00E844CA">
              <w:rPr>
                <w:rFonts w:ascii="Arial" w:hAnsi="Arial" w:cs="Arial"/>
                <w:b/>
                <w:noProof/>
                <w:sz w:val="18"/>
                <w:szCs w:val="18"/>
              </w:rPr>
              <w:fldChar w:fldCharType="end"/>
            </w:r>
            <w:r w:rsidR="00CB171A">
              <w:rPr>
                <w:rFonts w:ascii="Arial" w:hAnsi="Arial" w:cs="Arial"/>
                <w:b/>
                <w:noProof/>
                <w:sz w:val="18"/>
                <w:szCs w:val="18"/>
              </w:rPr>
              <w:fldChar w:fldCharType="end"/>
            </w:r>
            <w:r w:rsidR="00F7583F">
              <w:rPr>
                <w:rFonts w:ascii="Arial" w:hAnsi="Arial" w:cs="Arial"/>
                <w:b/>
                <w:noProof/>
                <w:sz w:val="18"/>
                <w:szCs w:val="18"/>
              </w:rPr>
              <w:fldChar w:fldCharType="end"/>
            </w:r>
            <w:r w:rsidR="00606D97">
              <w:rPr>
                <w:rFonts w:ascii="Arial" w:hAnsi="Arial" w:cs="Arial"/>
                <w:b/>
                <w:noProof/>
                <w:sz w:val="18"/>
                <w:szCs w:val="18"/>
              </w:rPr>
              <w:fldChar w:fldCharType="end"/>
            </w:r>
            <w:r w:rsidR="00047159">
              <w:rPr>
                <w:rFonts w:ascii="Arial" w:hAnsi="Arial" w:cs="Arial"/>
                <w:b/>
                <w:noProof/>
                <w:sz w:val="18"/>
                <w:szCs w:val="18"/>
              </w:rPr>
              <w:fldChar w:fldCharType="end"/>
            </w:r>
            <w:r w:rsidR="00393D28">
              <w:rPr>
                <w:rFonts w:ascii="Arial" w:hAnsi="Arial" w:cs="Arial"/>
                <w:b/>
                <w:noProof/>
                <w:sz w:val="18"/>
                <w:szCs w:val="18"/>
              </w:rPr>
              <w:fldChar w:fldCharType="end"/>
            </w:r>
            <w:r>
              <w:rPr>
                <w:rFonts w:ascii="Arial" w:hAnsi="Arial" w:cs="Arial"/>
                <w:b/>
                <w:bCs/>
                <w:sz w:val="18"/>
                <w:szCs w:val="18"/>
              </w:rPr>
              <w:t>16%)</w:t>
            </w:r>
          </w:p>
          <w:p w14:paraId="5BA29967"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07E3F51D" w14:textId="77777777" w:rsidR="00B1362F" w:rsidRDefault="00B1362F">
            <w:pPr>
              <w:pStyle w:val="NormalWeb"/>
              <w:spacing w:before="0" w:beforeAutospacing="0" w:after="20" w:afterAutospacing="0"/>
              <w:ind w:left="240" w:hanging="240"/>
              <w:jc w:val="center"/>
              <w:rPr>
                <w:rFonts w:ascii="Arial" w:hAnsi="Arial" w:cs="Arial"/>
                <w:sz w:val="20"/>
                <w:szCs w:val="20"/>
              </w:rPr>
            </w:pPr>
            <w:r>
              <w:rPr>
                <w:rFonts w:ascii="Arial" w:hAnsi="Arial" w:cs="Arial"/>
                <w:b/>
                <w:bCs/>
                <w:color w:val="0075C9"/>
                <w:sz w:val="20"/>
                <w:szCs w:val="20"/>
              </w:rPr>
              <w:t>$245 billion</w:t>
            </w:r>
          </w:p>
        </w:tc>
        <w:tc>
          <w:tcPr>
            <w:tcW w:w="212" w:type="dxa"/>
            <w:tcBorders>
              <w:left w:val="single" w:sz="4" w:space="0" w:color="0075C9"/>
            </w:tcBorders>
            <w:hideMark/>
          </w:tcPr>
          <w:p w14:paraId="4F3F1FAB" w14:textId="77777777" w:rsidR="00B1362F" w:rsidRDefault="00B1362F">
            <w:pPr>
              <w:pStyle w:val="NormalWeb"/>
              <w:spacing w:before="0" w:beforeAutospacing="0" w:after="0" w:afterAutospacing="0"/>
              <w:rPr>
                <w:rFonts w:ascii="Arial" w:hAnsi="Arial" w:cs="Arial"/>
                <w:sz w:val="18"/>
                <w:szCs w:val="18"/>
              </w:rPr>
            </w:pPr>
            <w:r>
              <w:rPr>
                <w:rFonts w:ascii="Arial" w:hAnsi="Arial" w:cs="Arial"/>
                <w:sz w:val="18"/>
                <w:szCs w:val="18"/>
              </w:rPr>
              <w:t> </w:t>
            </w:r>
            <w:r>
              <w:rPr>
                <w:rFonts w:ascii="Arial" w:hAnsi="Arial" w:cs="Arial"/>
                <w:sz w:val="18"/>
                <w:szCs w:val="18"/>
              </w:rPr>
              <w:t>  </w:t>
            </w:r>
          </w:p>
        </w:tc>
        <w:tc>
          <w:tcPr>
            <w:tcW w:w="211" w:type="dxa"/>
            <w:hideMark/>
          </w:tcPr>
          <w:p w14:paraId="43AEBD8F" w14:textId="77777777" w:rsidR="00B1362F" w:rsidRDefault="00B1362F">
            <w:pPr>
              <w:pStyle w:val="NormalWeb"/>
              <w:spacing w:before="0" w:beforeAutospacing="0" w:after="0" w:afterAutospacing="0"/>
              <w:rPr>
                <w:rFonts w:ascii="Arial" w:hAnsi="Arial" w:cs="Arial"/>
                <w:sz w:val="18"/>
                <w:szCs w:val="18"/>
              </w:rPr>
            </w:pPr>
            <w:r>
              <w:rPr>
                <w:rFonts w:ascii="Arial" w:hAnsi="Arial" w:cs="Arial"/>
                <w:sz w:val="18"/>
                <w:szCs w:val="18"/>
              </w:rPr>
              <w:t> </w:t>
            </w:r>
            <w:r>
              <w:rPr>
                <w:rFonts w:ascii="Arial" w:hAnsi="Arial" w:cs="Arial"/>
                <w:sz w:val="18"/>
                <w:szCs w:val="18"/>
              </w:rPr>
              <w:t>  </w:t>
            </w:r>
          </w:p>
        </w:tc>
        <w:tc>
          <w:tcPr>
            <w:tcW w:w="2342" w:type="dxa"/>
            <w:vMerge w:val="restart"/>
            <w:hideMark/>
          </w:tcPr>
          <w:p w14:paraId="21AAFA02" w14:textId="77777777" w:rsidR="00B1362F" w:rsidRDefault="00B1362F">
            <w:pPr>
              <w:pStyle w:val="NormalWeb"/>
              <w:spacing w:before="0" w:beforeAutospacing="0" w:after="0" w:afterAutospacing="0"/>
              <w:ind w:left="240" w:hanging="240"/>
              <w:jc w:val="center"/>
              <w:rPr>
                <w:rFonts w:ascii="Arial" w:hAnsi="Arial" w:cs="Arial"/>
                <w:sz w:val="18"/>
                <w:szCs w:val="18"/>
              </w:rPr>
            </w:pPr>
            <w:r>
              <w:rPr>
                <w:rFonts w:ascii="Arial" w:hAnsi="Arial" w:cs="Arial"/>
                <w:b/>
                <w:bCs/>
                <w:sz w:val="18"/>
                <w:szCs w:val="18"/>
              </w:rPr>
              <w:t>Operating Income</w:t>
            </w:r>
          </w:p>
          <w:p w14:paraId="3745D726" w14:textId="2EFD61A2" w:rsidR="00B1362F" w:rsidRDefault="00B1362F">
            <w:pPr>
              <w:pStyle w:val="NormalWeb"/>
              <w:spacing w:before="0" w:beforeAutospacing="0" w:after="0" w:afterAutospacing="0"/>
              <w:ind w:left="240" w:hanging="240"/>
              <w:jc w:val="center"/>
              <w:rPr>
                <w:rFonts w:ascii="Arial" w:hAnsi="Arial" w:cs="Arial"/>
                <w:sz w:val="18"/>
                <w:szCs w:val="18"/>
              </w:rPr>
            </w:pPr>
            <w:r>
              <w:rPr>
                <w:rFonts w:ascii="Arial" w:hAnsi="Arial" w:cs="Arial"/>
                <w:b/>
                <w:bCs/>
                <w:sz w:val="18"/>
                <w:szCs w:val="18"/>
              </w:rPr>
              <w:t xml:space="preserve">( </w:t>
            </w:r>
            <w:r w:rsidR="00393D28">
              <w:rPr>
                <w:rFonts w:ascii="Arial" w:hAnsi="Arial" w:cs="Arial"/>
                <w:b/>
                <w:noProof/>
                <w:sz w:val="18"/>
                <w:szCs w:val="18"/>
              </w:rPr>
              <w:fldChar w:fldCharType="begin"/>
            </w:r>
            <w:r w:rsidR="00393D28">
              <w:rPr>
                <w:rFonts w:ascii="Arial" w:hAnsi="Arial" w:cs="Arial"/>
                <w:b/>
                <w:noProof/>
                <w:sz w:val="18"/>
                <w:szCs w:val="18"/>
              </w:rPr>
              <w:instrText xml:space="preserve"> INCLUDEPICTURE  "C:\\DMS\\ARWP2\\g858775g10k10.jpg" \* MERGEFORMATINET </w:instrText>
            </w:r>
            <w:r w:rsidR="00393D28">
              <w:rPr>
                <w:rFonts w:ascii="Arial" w:hAnsi="Arial" w:cs="Arial"/>
                <w:b/>
                <w:noProof/>
                <w:sz w:val="18"/>
                <w:szCs w:val="18"/>
              </w:rPr>
              <w:fldChar w:fldCharType="separate"/>
            </w:r>
            <w:r w:rsidR="00047159">
              <w:rPr>
                <w:rFonts w:ascii="Arial" w:hAnsi="Arial" w:cs="Arial"/>
                <w:b/>
                <w:noProof/>
                <w:sz w:val="18"/>
                <w:szCs w:val="18"/>
              </w:rPr>
              <w:fldChar w:fldCharType="begin"/>
            </w:r>
            <w:r w:rsidR="00047159">
              <w:rPr>
                <w:rFonts w:ascii="Arial" w:hAnsi="Arial" w:cs="Arial"/>
                <w:b/>
                <w:noProof/>
                <w:sz w:val="18"/>
                <w:szCs w:val="18"/>
              </w:rPr>
              <w:instrText xml:space="preserve"> INCLUDEPICTURE  "C:\\DMS\\ARWP2\\g858775g10k10.jpg" \* MERGEFORMATINET </w:instrText>
            </w:r>
            <w:r w:rsidR="00047159">
              <w:rPr>
                <w:rFonts w:ascii="Arial" w:hAnsi="Arial" w:cs="Arial"/>
                <w:b/>
                <w:noProof/>
                <w:sz w:val="18"/>
                <w:szCs w:val="18"/>
              </w:rPr>
              <w:fldChar w:fldCharType="separate"/>
            </w:r>
            <w:r w:rsidR="00606D97">
              <w:rPr>
                <w:rFonts w:ascii="Arial" w:hAnsi="Arial" w:cs="Arial"/>
                <w:b/>
                <w:noProof/>
                <w:sz w:val="18"/>
                <w:szCs w:val="18"/>
              </w:rPr>
              <w:fldChar w:fldCharType="begin"/>
            </w:r>
            <w:r w:rsidR="00606D97">
              <w:rPr>
                <w:rFonts w:ascii="Arial" w:hAnsi="Arial" w:cs="Arial"/>
                <w:b/>
                <w:noProof/>
                <w:sz w:val="18"/>
                <w:szCs w:val="18"/>
              </w:rPr>
              <w:instrText xml:space="preserve"> INCLUDEPICTURE  "T:\\..\\DMS\\ARWP2\\g858775g10k10.jpg" \* MERGEFORMATINET </w:instrText>
            </w:r>
            <w:r w:rsidR="00606D97">
              <w:rPr>
                <w:rFonts w:ascii="Arial" w:hAnsi="Arial" w:cs="Arial"/>
                <w:b/>
                <w:noProof/>
                <w:sz w:val="18"/>
                <w:szCs w:val="18"/>
              </w:rPr>
              <w:fldChar w:fldCharType="separate"/>
            </w:r>
            <w:r w:rsidR="00F7583F">
              <w:rPr>
                <w:rFonts w:ascii="Arial" w:hAnsi="Arial" w:cs="Arial"/>
                <w:b/>
                <w:noProof/>
                <w:sz w:val="18"/>
                <w:szCs w:val="18"/>
              </w:rPr>
              <w:fldChar w:fldCharType="begin"/>
            </w:r>
            <w:r w:rsidR="00F7583F">
              <w:rPr>
                <w:rFonts w:ascii="Arial" w:hAnsi="Arial" w:cs="Arial"/>
                <w:b/>
                <w:noProof/>
                <w:sz w:val="18"/>
                <w:szCs w:val="18"/>
              </w:rPr>
              <w:instrText xml:space="preserve"> INCLUDEPICTURE  "Y:\\4603_DTP_WTC\\OFT\\Client Files\\2024\\October\\DMS\\ARWP2\\g858775g10k10.jpg" \* MERGEFORMATINET </w:instrText>
            </w:r>
            <w:r w:rsidR="00F7583F">
              <w:rPr>
                <w:rFonts w:ascii="Arial" w:hAnsi="Arial" w:cs="Arial"/>
                <w:b/>
                <w:noProof/>
                <w:sz w:val="18"/>
                <w:szCs w:val="18"/>
              </w:rPr>
              <w:fldChar w:fldCharType="separate"/>
            </w:r>
            <w:r w:rsidR="00CB171A">
              <w:rPr>
                <w:rFonts w:ascii="Arial" w:hAnsi="Arial" w:cs="Arial"/>
                <w:b/>
                <w:noProof/>
                <w:sz w:val="18"/>
                <w:szCs w:val="18"/>
              </w:rPr>
              <w:fldChar w:fldCharType="begin"/>
            </w:r>
            <w:r w:rsidR="00CB171A">
              <w:rPr>
                <w:rFonts w:ascii="Arial" w:hAnsi="Arial" w:cs="Arial"/>
                <w:b/>
                <w:noProof/>
                <w:sz w:val="18"/>
                <w:szCs w:val="18"/>
              </w:rPr>
              <w:instrText xml:space="preserve"> INCLUDEPICTURE  "K:\\4603_DTP_WTC\\OFT\\Client Files\\2024\\October\\858775023\\DMS\\ARWP2\\g858775g10k10.jpg" \* MERGEFORMATINET </w:instrText>
            </w:r>
            <w:r w:rsidR="00CB171A">
              <w:rPr>
                <w:rFonts w:ascii="Arial" w:hAnsi="Arial" w:cs="Arial"/>
                <w:b/>
                <w:noProof/>
                <w:sz w:val="18"/>
                <w:szCs w:val="18"/>
              </w:rPr>
              <w:fldChar w:fldCharType="separate"/>
            </w:r>
            <w:r w:rsidR="00E844CA">
              <w:rPr>
                <w:rFonts w:ascii="Arial" w:hAnsi="Arial" w:cs="Arial"/>
                <w:b/>
                <w:noProof/>
                <w:sz w:val="18"/>
                <w:szCs w:val="18"/>
              </w:rPr>
              <w:fldChar w:fldCharType="begin"/>
            </w:r>
            <w:r w:rsidR="00E844CA">
              <w:rPr>
                <w:rFonts w:ascii="Arial" w:hAnsi="Arial" w:cs="Arial"/>
                <w:b/>
                <w:noProof/>
                <w:sz w:val="18"/>
                <w:szCs w:val="18"/>
              </w:rPr>
              <w:instrText xml:space="preserve"> INCLUDEPICTURE  "https://microsoft-my.sharepoint.com/personal/chrismay_microsoft_com/DMS/ARWP2/g858775g10k10.jpg" \* MERGEFORMATINET </w:instrText>
            </w:r>
            <w:r w:rsidR="00E844CA">
              <w:rPr>
                <w:rFonts w:ascii="Arial" w:hAnsi="Arial" w:cs="Arial"/>
                <w:b/>
                <w:noProof/>
                <w:sz w:val="18"/>
                <w:szCs w:val="18"/>
              </w:rPr>
              <w:fldChar w:fldCharType="separate"/>
            </w:r>
            <w:r w:rsidR="001D1726">
              <w:rPr>
                <w:rFonts w:ascii="Arial" w:hAnsi="Arial" w:cs="Arial"/>
                <w:b/>
                <w:noProof/>
                <w:sz w:val="18"/>
                <w:szCs w:val="18"/>
              </w:rPr>
              <w:fldChar w:fldCharType="begin"/>
            </w:r>
            <w:r w:rsidR="001D1726">
              <w:rPr>
                <w:rFonts w:ascii="Arial" w:hAnsi="Arial" w:cs="Arial"/>
                <w:b/>
                <w:noProof/>
                <w:sz w:val="18"/>
                <w:szCs w:val="18"/>
              </w:rPr>
              <w:instrText xml:space="preserve"> INCLUDEPICTURE  "https://microsoft-my.sharepoint.com/personal/chrismay_microsoft_com/DMS/ARWP2/g858775g10k10.jpg" \* MERGEFORMATINET </w:instrText>
            </w:r>
            <w:r w:rsidR="001D1726">
              <w:rPr>
                <w:rFonts w:ascii="Arial" w:hAnsi="Arial" w:cs="Arial"/>
                <w:b/>
                <w:noProof/>
                <w:sz w:val="18"/>
                <w:szCs w:val="18"/>
              </w:rPr>
              <w:fldChar w:fldCharType="separate"/>
            </w:r>
            <w:r w:rsidR="000C000B">
              <w:rPr>
                <w:rFonts w:ascii="Arial" w:hAnsi="Arial" w:cs="Arial"/>
                <w:b/>
                <w:noProof/>
                <w:sz w:val="18"/>
                <w:szCs w:val="18"/>
              </w:rPr>
              <w:fldChar w:fldCharType="begin"/>
            </w:r>
            <w:r w:rsidR="000C000B">
              <w:rPr>
                <w:rFonts w:ascii="Arial" w:hAnsi="Arial" w:cs="Arial"/>
                <w:b/>
                <w:noProof/>
                <w:sz w:val="18"/>
                <w:szCs w:val="18"/>
              </w:rPr>
              <w:instrText xml:space="preserve"> </w:instrText>
            </w:r>
            <w:r w:rsidR="000C000B">
              <w:rPr>
                <w:rFonts w:ascii="Arial" w:hAnsi="Arial" w:cs="Arial"/>
                <w:b/>
                <w:noProof/>
                <w:sz w:val="18"/>
                <w:szCs w:val="18"/>
              </w:rPr>
              <w:instrText>INCLUDEPICTURE  "Z:\\DMS\\ARWP2\\g858775g10k10.jpg" \* MERGEFORMATINET</w:instrText>
            </w:r>
            <w:r w:rsidR="000C000B">
              <w:rPr>
                <w:rFonts w:ascii="Arial" w:hAnsi="Arial" w:cs="Arial"/>
                <w:b/>
                <w:noProof/>
                <w:sz w:val="18"/>
                <w:szCs w:val="18"/>
              </w:rPr>
              <w:instrText xml:space="preserve"> </w:instrText>
            </w:r>
            <w:r w:rsidR="000C000B">
              <w:rPr>
                <w:rFonts w:ascii="Arial" w:hAnsi="Arial" w:cs="Arial"/>
                <w:b/>
                <w:noProof/>
                <w:sz w:val="18"/>
                <w:szCs w:val="18"/>
              </w:rPr>
              <w:fldChar w:fldCharType="separate"/>
            </w:r>
            <w:r w:rsidR="000C000B">
              <w:rPr>
                <w:rFonts w:ascii="Arial" w:hAnsi="Arial" w:cs="Arial"/>
                <w:b/>
                <w:noProof/>
                <w:sz w:val="18"/>
                <w:szCs w:val="18"/>
              </w:rPr>
              <w:pict w14:anchorId="3D56335E">
                <v:shape id="_x0000_i1042" type="#_x0000_t75" style="width:6.75pt;height:6.75pt;visibility:visible">
                  <v:imagedata r:id="rId43" r:href="rId45"/>
                </v:shape>
              </w:pict>
            </w:r>
            <w:r w:rsidR="000C000B">
              <w:rPr>
                <w:rFonts w:ascii="Arial" w:hAnsi="Arial" w:cs="Arial"/>
                <w:b/>
                <w:noProof/>
                <w:sz w:val="18"/>
                <w:szCs w:val="18"/>
              </w:rPr>
              <w:fldChar w:fldCharType="end"/>
            </w:r>
            <w:r w:rsidR="001D1726">
              <w:rPr>
                <w:rFonts w:ascii="Arial" w:hAnsi="Arial" w:cs="Arial"/>
                <w:b/>
                <w:noProof/>
                <w:sz w:val="18"/>
                <w:szCs w:val="18"/>
              </w:rPr>
              <w:fldChar w:fldCharType="end"/>
            </w:r>
            <w:r w:rsidR="00E844CA">
              <w:rPr>
                <w:rFonts w:ascii="Arial" w:hAnsi="Arial" w:cs="Arial"/>
                <w:b/>
                <w:noProof/>
                <w:sz w:val="18"/>
                <w:szCs w:val="18"/>
              </w:rPr>
              <w:fldChar w:fldCharType="end"/>
            </w:r>
            <w:r w:rsidR="00CB171A">
              <w:rPr>
                <w:rFonts w:ascii="Arial" w:hAnsi="Arial" w:cs="Arial"/>
                <w:b/>
                <w:noProof/>
                <w:sz w:val="18"/>
                <w:szCs w:val="18"/>
              </w:rPr>
              <w:fldChar w:fldCharType="end"/>
            </w:r>
            <w:r w:rsidR="00F7583F">
              <w:rPr>
                <w:rFonts w:ascii="Arial" w:hAnsi="Arial" w:cs="Arial"/>
                <w:b/>
                <w:noProof/>
                <w:sz w:val="18"/>
                <w:szCs w:val="18"/>
              </w:rPr>
              <w:fldChar w:fldCharType="end"/>
            </w:r>
            <w:r w:rsidR="00606D97">
              <w:rPr>
                <w:rFonts w:ascii="Arial" w:hAnsi="Arial" w:cs="Arial"/>
                <w:b/>
                <w:noProof/>
                <w:sz w:val="18"/>
                <w:szCs w:val="18"/>
              </w:rPr>
              <w:fldChar w:fldCharType="end"/>
            </w:r>
            <w:r w:rsidR="00047159">
              <w:rPr>
                <w:rFonts w:ascii="Arial" w:hAnsi="Arial" w:cs="Arial"/>
                <w:b/>
                <w:noProof/>
                <w:sz w:val="18"/>
                <w:szCs w:val="18"/>
              </w:rPr>
              <w:fldChar w:fldCharType="end"/>
            </w:r>
            <w:r w:rsidR="00393D28">
              <w:rPr>
                <w:rFonts w:ascii="Arial" w:hAnsi="Arial" w:cs="Arial"/>
                <w:b/>
                <w:noProof/>
                <w:sz w:val="18"/>
                <w:szCs w:val="18"/>
              </w:rPr>
              <w:fldChar w:fldCharType="end"/>
            </w:r>
            <w:r>
              <w:rPr>
                <w:rFonts w:ascii="Arial" w:hAnsi="Arial" w:cs="Arial"/>
                <w:b/>
                <w:bCs/>
                <w:sz w:val="18"/>
                <w:szCs w:val="18"/>
              </w:rPr>
              <w:t>24%)</w:t>
            </w:r>
          </w:p>
          <w:p w14:paraId="0D5B9E08"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0ECA487D" w14:textId="77777777" w:rsidR="00B1362F" w:rsidRDefault="00B1362F">
            <w:pPr>
              <w:pStyle w:val="NormalWeb"/>
              <w:spacing w:before="0" w:beforeAutospacing="0" w:after="20" w:afterAutospacing="0"/>
              <w:ind w:left="240" w:hanging="240"/>
              <w:jc w:val="center"/>
              <w:rPr>
                <w:rFonts w:ascii="Arial" w:hAnsi="Arial" w:cs="Arial"/>
                <w:sz w:val="20"/>
                <w:szCs w:val="20"/>
              </w:rPr>
            </w:pPr>
            <w:r>
              <w:rPr>
                <w:rFonts w:ascii="Arial" w:hAnsi="Arial" w:cs="Arial"/>
                <w:b/>
                <w:bCs/>
                <w:color w:val="0075C9"/>
                <w:sz w:val="20"/>
                <w:szCs w:val="20"/>
              </w:rPr>
              <w:t>$10</w:t>
            </w:r>
            <w:r w:rsidRPr="00415BD0">
              <w:rPr>
                <w:rFonts w:ascii="Arial Bold" w:hAnsi="Arial Bold" w:cs="Arial"/>
                <w:b/>
                <w:bCs/>
                <w:color w:val="0075C9"/>
                <w:sz w:val="20"/>
                <w:szCs w:val="20"/>
              </w:rPr>
              <w:t>9 </w:t>
            </w:r>
            <w:r>
              <w:rPr>
                <w:rFonts w:ascii="Arial" w:hAnsi="Arial" w:cs="Arial"/>
                <w:b/>
                <w:bCs/>
                <w:color w:val="0075C9"/>
                <w:sz w:val="20"/>
                <w:szCs w:val="20"/>
              </w:rPr>
              <w:t>billion</w:t>
            </w:r>
          </w:p>
        </w:tc>
        <w:tc>
          <w:tcPr>
            <w:tcW w:w="211" w:type="dxa"/>
            <w:tcBorders>
              <w:right w:val="single" w:sz="4" w:space="0" w:color="0075C9"/>
            </w:tcBorders>
            <w:hideMark/>
          </w:tcPr>
          <w:p w14:paraId="014BA401" w14:textId="77777777" w:rsidR="00B1362F" w:rsidRDefault="00B1362F">
            <w:pPr>
              <w:pStyle w:val="NormalWeb"/>
              <w:spacing w:before="0" w:beforeAutospacing="0" w:after="0" w:afterAutospacing="0"/>
              <w:rPr>
                <w:rFonts w:ascii="Arial" w:hAnsi="Arial" w:cs="Arial"/>
                <w:sz w:val="18"/>
                <w:szCs w:val="18"/>
              </w:rPr>
            </w:pPr>
            <w:r>
              <w:rPr>
                <w:rFonts w:ascii="Arial" w:hAnsi="Arial" w:cs="Arial"/>
                <w:sz w:val="18"/>
                <w:szCs w:val="18"/>
              </w:rPr>
              <w:t> </w:t>
            </w:r>
            <w:r>
              <w:rPr>
                <w:rFonts w:ascii="Arial" w:hAnsi="Arial" w:cs="Arial"/>
                <w:sz w:val="18"/>
                <w:szCs w:val="18"/>
              </w:rPr>
              <w:t>  </w:t>
            </w:r>
          </w:p>
        </w:tc>
        <w:tc>
          <w:tcPr>
            <w:tcW w:w="211" w:type="dxa"/>
            <w:tcBorders>
              <w:left w:val="single" w:sz="4" w:space="0" w:color="0075C9"/>
            </w:tcBorders>
            <w:hideMark/>
          </w:tcPr>
          <w:p w14:paraId="4DDF5D81" w14:textId="77777777" w:rsidR="00B1362F" w:rsidRDefault="00B1362F">
            <w:pPr>
              <w:pStyle w:val="NormalWeb"/>
              <w:spacing w:before="0" w:beforeAutospacing="0" w:after="0" w:afterAutospacing="0"/>
              <w:rPr>
                <w:rFonts w:ascii="Arial" w:hAnsi="Arial" w:cs="Arial"/>
                <w:sz w:val="18"/>
                <w:szCs w:val="18"/>
              </w:rPr>
            </w:pPr>
            <w:r>
              <w:rPr>
                <w:rFonts w:ascii="Arial" w:hAnsi="Arial" w:cs="Arial"/>
                <w:sz w:val="18"/>
                <w:szCs w:val="18"/>
              </w:rPr>
              <w:t> </w:t>
            </w:r>
            <w:r>
              <w:rPr>
                <w:rFonts w:ascii="Arial" w:hAnsi="Arial" w:cs="Arial"/>
                <w:sz w:val="18"/>
                <w:szCs w:val="18"/>
              </w:rPr>
              <w:t>  </w:t>
            </w:r>
          </w:p>
        </w:tc>
        <w:tc>
          <w:tcPr>
            <w:tcW w:w="2342" w:type="dxa"/>
            <w:vMerge w:val="restart"/>
            <w:hideMark/>
          </w:tcPr>
          <w:p w14:paraId="0D12FEFA" w14:textId="77777777" w:rsidR="00B1362F" w:rsidRDefault="00B1362F">
            <w:pPr>
              <w:pStyle w:val="NormalWeb"/>
              <w:spacing w:before="0" w:beforeAutospacing="0" w:after="0" w:afterAutospacing="0"/>
              <w:ind w:left="240" w:hanging="240"/>
              <w:jc w:val="center"/>
              <w:rPr>
                <w:rFonts w:ascii="Arial" w:hAnsi="Arial" w:cs="Arial"/>
                <w:sz w:val="18"/>
                <w:szCs w:val="18"/>
              </w:rPr>
            </w:pPr>
            <w:r>
              <w:rPr>
                <w:rFonts w:ascii="Arial" w:hAnsi="Arial" w:cs="Arial"/>
                <w:b/>
                <w:bCs/>
                <w:sz w:val="18"/>
                <w:szCs w:val="18"/>
              </w:rPr>
              <w:t>Net Income</w:t>
            </w:r>
          </w:p>
          <w:p w14:paraId="2CCC64FC" w14:textId="111AB8AE" w:rsidR="00B1362F" w:rsidRDefault="00B1362F">
            <w:pPr>
              <w:pStyle w:val="NormalWeb"/>
              <w:spacing w:before="0" w:beforeAutospacing="0" w:after="0" w:afterAutospacing="0"/>
              <w:ind w:left="240" w:hanging="240"/>
              <w:jc w:val="center"/>
              <w:rPr>
                <w:rFonts w:ascii="Arial" w:hAnsi="Arial" w:cs="Arial"/>
                <w:sz w:val="18"/>
                <w:szCs w:val="18"/>
              </w:rPr>
            </w:pPr>
            <w:r>
              <w:rPr>
                <w:rFonts w:ascii="Arial" w:hAnsi="Arial" w:cs="Arial"/>
                <w:b/>
                <w:bCs/>
                <w:sz w:val="18"/>
                <w:szCs w:val="18"/>
              </w:rPr>
              <w:t xml:space="preserve">( </w:t>
            </w:r>
            <w:r w:rsidR="00393D28">
              <w:rPr>
                <w:rFonts w:ascii="Arial" w:hAnsi="Arial" w:cs="Arial"/>
                <w:b/>
                <w:noProof/>
                <w:sz w:val="18"/>
                <w:szCs w:val="18"/>
              </w:rPr>
              <w:fldChar w:fldCharType="begin"/>
            </w:r>
            <w:r w:rsidR="00393D28">
              <w:rPr>
                <w:rFonts w:ascii="Arial" w:hAnsi="Arial" w:cs="Arial"/>
                <w:b/>
                <w:noProof/>
                <w:sz w:val="18"/>
                <w:szCs w:val="18"/>
              </w:rPr>
              <w:instrText xml:space="preserve"> INCLUDEPICTURE  "C:\\DMS\\ARWP2\\g858775g10k10.jpg" \* MERGEFORMATINET </w:instrText>
            </w:r>
            <w:r w:rsidR="00393D28">
              <w:rPr>
                <w:rFonts w:ascii="Arial" w:hAnsi="Arial" w:cs="Arial"/>
                <w:b/>
                <w:noProof/>
                <w:sz w:val="18"/>
                <w:szCs w:val="18"/>
              </w:rPr>
              <w:fldChar w:fldCharType="separate"/>
            </w:r>
            <w:r w:rsidR="00047159">
              <w:rPr>
                <w:rFonts w:ascii="Arial" w:hAnsi="Arial" w:cs="Arial"/>
                <w:b/>
                <w:noProof/>
                <w:sz w:val="18"/>
                <w:szCs w:val="18"/>
              </w:rPr>
              <w:fldChar w:fldCharType="begin"/>
            </w:r>
            <w:r w:rsidR="00047159">
              <w:rPr>
                <w:rFonts w:ascii="Arial" w:hAnsi="Arial" w:cs="Arial"/>
                <w:b/>
                <w:noProof/>
                <w:sz w:val="18"/>
                <w:szCs w:val="18"/>
              </w:rPr>
              <w:instrText xml:space="preserve"> INCLUDEPICTURE  "C:\\DMS\\ARWP2\\g858775g10k10.jpg" \* MERGEFORMATINET </w:instrText>
            </w:r>
            <w:r w:rsidR="00047159">
              <w:rPr>
                <w:rFonts w:ascii="Arial" w:hAnsi="Arial" w:cs="Arial"/>
                <w:b/>
                <w:noProof/>
                <w:sz w:val="18"/>
                <w:szCs w:val="18"/>
              </w:rPr>
              <w:fldChar w:fldCharType="separate"/>
            </w:r>
            <w:r w:rsidR="00606D97">
              <w:rPr>
                <w:rFonts w:ascii="Arial" w:hAnsi="Arial" w:cs="Arial"/>
                <w:b/>
                <w:noProof/>
                <w:sz w:val="18"/>
                <w:szCs w:val="18"/>
              </w:rPr>
              <w:fldChar w:fldCharType="begin"/>
            </w:r>
            <w:r w:rsidR="00606D97">
              <w:rPr>
                <w:rFonts w:ascii="Arial" w:hAnsi="Arial" w:cs="Arial"/>
                <w:b/>
                <w:noProof/>
                <w:sz w:val="18"/>
                <w:szCs w:val="18"/>
              </w:rPr>
              <w:instrText xml:space="preserve"> INCLUDEPICTURE  "T:\\..\\DMS\\ARWP2\\g858775g10k10.jpg" \* MERGEFORMATINET </w:instrText>
            </w:r>
            <w:r w:rsidR="00606D97">
              <w:rPr>
                <w:rFonts w:ascii="Arial" w:hAnsi="Arial" w:cs="Arial"/>
                <w:b/>
                <w:noProof/>
                <w:sz w:val="18"/>
                <w:szCs w:val="18"/>
              </w:rPr>
              <w:fldChar w:fldCharType="separate"/>
            </w:r>
            <w:r w:rsidR="00F7583F">
              <w:rPr>
                <w:rFonts w:ascii="Arial" w:hAnsi="Arial" w:cs="Arial"/>
                <w:b/>
                <w:noProof/>
                <w:sz w:val="18"/>
                <w:szCs w:val="18"/>
              </w:rPr>
              <w:fldChar w:fldCharType="begin"/>
            </w:r>
            <w:r w:rsidR="00F7583F">
              <w:rPr>
                <w:rFonts w:ascii="Arial" w:hAnsi="Arial" w:cs="Arial"/>
                <w:b/>
                <w:noProof/>
                <w:sz w:val="18"/>
                <w:szCs w:val="18"/>
              </w:rPr>
              <w:instrText xml:space="preserve"> INCLUDEPICTURE  "Y:\\4603_DTP_WTC\\OFT\\Client Files\\2024\\October\\DMS\\ARWP2\\g858775g10k10.jpg" \* MERGEFORMATINET </w:instrText>
            </w:r>
            <w:r w:rsidR="00F7583F">
              <w:rPr>
                <w:rFonts w:ascii="Arial" w:hAnsi="Arial" w:cs="Arial"/>
                <w:b/>
                <w:noProof/>
                <w:sz w:val="18"/>
                <w:szCs w:val="18"/>
              </w:rPr>
              <w:fldChar w:fldCharType="separate"/>
            </w:r>
            <w:r w:rsidR="00CB171A">
              <w:rPr>
                <w:rFonts w:ascii="Arial" w:hAnsi="Arial" w:cs="Arial"/>
                <w:b/>
                <w:noProof/>
                <w:sz w:val="18"/>
                <w:szCs w:val="18"/>
              </w:rPr>
              <w:fldChar w:fldCharType="begin"/>
            </w:r>
            <w:r w:rsidR="00CB171A">
              <w:rPr>
                <w:rFonts w:ascii="Arial" w:hAnsi="Arial" w:cs="Arial"/>
                <w:b/>
                <w:noProof/>
                <w:sz w:val="18"/>
                <w:szCs w:val="18"/>
              </w:rPr>
              <w:instrText xml:space="preserve"> INCLUDEPICTURE  "K:\\4603_DTP_WTC\\OFT\\Client Files\\2024\\October\\858775023\\DMS\\ARWP2\\g858775g10k10.jpg" \* MERGEFORMATINET </w:instrText>
            </w:r>
            <w:r w:rsidR="00CB171A">
              <w:rPr>
                <w:rFonts w:ascii="Arial" w:hAnsi="Arial" w:cs="Arial"/>
                <w:b/>
                <w:noProof/>
                <w:sz w:val="18"/>
                <w:szCs w:val="18"/>
              </w:rPr>
              <w:fldChar w:fldCharType="separate"/>
            </w:r>
            <w:r w:rsidR="00E844CA">
              <w:rPr>
                <w:rFonts w:ascii="Arial" w:hAnsi="Arial" w:cs="Arial"/>
                <w:b/>
                <w:noProof/>
                <w:sz w:val="18"/>
                <w:szCs w:val="18"/>
              </w:rPr>
              <w:fldChar w:fldCharType="begin"/>
            </w:r>
            <w:r w:rsidR="00E844CA">
              <w:rPr>
                <w:rFonts w:ascii="Arial" w:hAnsi="Arial" w:cs="Arial"/>
                <w:b/>
                <w:noProof/>
                <w:sz w:val="18"/>
                <w:szCs w:val="18"/>
              </w:rPr>
              <w:instrText xml:space="preserve"> INCLUDEPICTURE  "https://microsoft-my.sharepoint.com/personal/chrismay_microsoft_com/DMS/ARWP2/g858775g10k10.jpg" \* MERGEFORMATINET </w:instrText>
            </w:r>
            <w:r w:rsidR="00E844CA">
              <w:rPr>
                <w:rFonts w:ascii="Arial" w:hAnsi="Arial" w:cs="Arial"/>
                <w:b/>
                <w:noProof/>
                <w:sz w:val="18"/>
                <w:szCs w:val="18"/>
              </w:rPr>
              <w:fldChar w:fldCharType="separate"/>
            </w:r>
            <w:r w:rsidR="001D1726">
              <w:rPr>
                <w:rFonts w:ascii="Arial" w:hAnsi="Arial" w:cs="Arial"/>
                <w:b/>
                <w:noProof/>
                <w:sz w:val="18"/>
                <w:szCs w:val="18"/>
              </w:rPr>
              <w:fldChar w:fldCharType="begin"/>
            </w:r>
            <w:r w:rsidR="001D1726">
              <w:rPr>
                <w:rFonts w:ascii="Arial" w:hAnsi="Arial" w:cs="Arial"/>
                <w:b/>
                <w:noProof/>
                <w:sz w:val="18"/>
                <w:szCs w:val="18"/>
              </w:rPr>
              <w:instrText xml:space="preserve"> INCLUDEPICTURE  "https://microsoft-my.sharepoint.com/personal/chrismay_microsoft_com/DMS/ARWP2/g858775g10k10.jpg" \* MERGEFORMATINET </w:instrText>
            </w:r>
            <w:r w:rsidR="001D1726">
              <w:rPr>
                <w:rFonts w:ascii="Arial" w:hAnsi="Arial" w:cs="Arial"/>
                <w:b/>
                <w:noProof/>
                <w:sz w:val="18"/>
                <w:szCs w:val="18"/>
              </w:rPr>
              <w:fldChar w:fldCharType="separate"/>
            </w:r>
            <w:r w:rsidR="000C000B">
              <w:rPr>
                <w:rFonts w:ascii="Arial" w:hAnsi="Arial" w:cs="Arial"/>
                <w:b/>
                <w:noProof/>
                <w:sz w:val="18"/>
                <w:szCs w:val="18"/>
              </w:rPr>
              <w:fldChar w:fldCharType="begin"/>
            </w:r>
            <w:r w:rsidR="000C000B">
              <w:rPr>
                <w:rFonts w:ascii="Arial" w:hAnsi="Arial" w:cs="Arial"/>
                <w:b/>
                <w:noProof/>
                <w:sz w:val="18"/>
                <w:szCs w:val="18"/>
              </w:rPr>
              <w:instrText xml:space="preserve"> </w:instrText>
            </w:r>
            <w:r w:rsidR="000C000B">
              <w:rPr>
                <w:rFonts w:ascii="Arial" w:hAnsi="Arial" w:cs="Arial"/>
                <w:b/>
                <w:noProof/>
                <w:sz w:val="18"/>
                <w:szCs w:val="18"/>
              </w:rPr>
              <w:instrText>INCLUDEPICTURE  "Z:\\DMS\\ARWP2\\g858775g10k10.jpg" \* MERGEFORMATINET</w:instrText>
            </w:r>
            <w:r w:rsidR="000C000B">
              <w:rPr>
                <w:rFonts w:ascii="Arial" w:hAnsi="Arial" w:cs="Arial"/>
                <w:b/>
                <w:noProof/>
                <w:sz w:val="18"/>
                <w:szCs w:val="18"/>
              </w:rPr>
              <w:instrText xml:space="preserve"> </w:instrText>
            </w:r>
            <w:r w:rsidR="000C000B">
              <w:rPr>
                <w:rFonts w:ascii="Arial" w:hAnsi="Arial" w:cs="Arial"/>
                <w:b/>
                <w:noProof/>
                <w:sz w:val="18"/>
                <w:szCs w:val="18"/>
              </w:rPr>
              <w:fldChar w:fldCharType="separate"/>
            </w:r>
            <w:r w:rsidR="000C000B">
              <w:rPr>
                <w:rFonts w:ascii="Arial" w:hAnsi="Arial" w:cs="Arial"/>
                <w:b/>
                <w:noProof/>
                <w:sz w:val="18"/>
                <w:szCs w:val="18"/>
              </w:rPr>
              <w:pict w14:anchorId="35F84924">
                <v:shape id="_x0000_i1043" type="#_x0000_t75" style="width:6.75pt;height:6.75pt;visibility:visible">
                  <v:imagedata r:id="rId43" r:href="rId46"/>
                </v:shape>
              </w:pict>
            </w:r>
            <w:r w:rsidR="000C000B">
              <w:rPr>
                <w:rFonts w:ascii="Arial" w:hAnsi="Arial" w:cs="Arial"/>
                <w:b/>
                <w:noProof/>
                <w:sz w:val="18"/>
                <w:szCs w:val="18"/>
              </w:rPr>
              <w:fldChar w:fldCharType="end"/>
            </w:r>
            <w:r w:rsidR="001D1726">
              <w:rPr>
                <w:rFonts w:ascii="Arial" w:hAnsi="Arial" w:cs="Arial"/>
                <w:b/>
                <w:noProof/>
                <w:sz w:val="18"/>
                <w:szCs w:val="18"/>
              </w:rPr>
              <w:fldChar w:fldCharType="end"/>
            </w:r>
            <w:r w:rsidR="00E844CA">
              <w:rPr>
                <w:rFonts w:ascii="Arial" w:hAnsi="Arial" w:cs="Arial"/>
                <w:b/>
                <w:noProof/>
                <w:sz w:val="18"/>
                <w:szCs w:val="18"/>
              </w:rPr>
              <w:fldChar w:fldCharType="end"/>
            </w:r>
            <w:r w:rsidR="00CB171A">
              <w:rPr>
                <w:rFonts w:ascii="Arial" w:hAnsi="Arial" w:cs="Arial"/>
                <w:b/>
                <w:noProof/>
                <w:sz w:val="18"/>
                <w:szCs w:val="18"/>
              </w:rPr>
              <w:fldChar w:fldCharType="end"/>
            </w:r>
            <w:r w:rsidR="00F7583F">
              <w:rPr>
                <w:rFonts w:ascii="Arial" w:hAnsi="Arial" w:cs="Arial"/>
                <w:b/>
                <w:noProof/>
                <w:sz w:val="18"/>
                <w:szCs w:val="18"/>
              </w:rPr>
              <w:fldChar w:fldCharType="end"/>
            </w:r>
            <w:r w:rsidR="00606D97">
              <w:rPr>
                <w:rFonts w:ascii="Arial" w:hAnsi="Arial" w:cs="Arial"/>
                <w:b/>
                <w:noProof/>
                <w:sz w:val="18"/>
                <w:szCs w:val="18"/>
              </w:rPr>
              <w:fldChar w:fldCharType="end"/>
            </w:r>
            <w:r w:rsidR="00047159">
              <w:rPr>
                <w:rFonts w:ascii="Arial" w:hAnsi="Arial" w:cs="Arial"/>
                <w:b/>
                <w:noProof/>
                <w:sz w:val="18"/>
                <w:szCs w:val="18"/>
              </w:rPr>
              <w:fldChar w:fldCharType="end"/>
            </w:r>
            <w:r w:rsidR="00393D28">
              <w:rPr>
                <w:rFonts w:ascii="Arial" w:hAnsi="Arial" w:cs="Arial"/>
                <w:b/>
                <w:noProof/>
                <w:sz w:val="18"/>
                <w:szCs w:val="18"/>
              </w:rPr>
              <w:fldChar w:fldCharType="end"/>
            </w:r>
            <w:r>
              <w:rPr>
                <w:rFonts w:ascii="Arial" w:hAnsi="Arial" w:cs="Arial"/>
                <w:b/>
                <w:bCs/>
                <w:sz w:val="18"/>
                <w:szCs w:val="18"/>
              </w:rPr>
              <w:t>22%)</w:t>
            </w:r>
          </w:p>
          <w:p w14:paraId="384AD8CF"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2A6C5F0F" w14:textId="77777777" w:rsidR="00B1362F" w:rsidRDefault="00B1362F">
            <w:pPr>
              <w:pStyle w:val="NormalWeb"/>
              <w:spacing w:before="0" w:beforeAutospacing="0" w:after="20" w:afterAutospacing="0"/>
              <w:ind w:left="240" w:hanging="240"/>
              <w:jc w:val="center"/>
              <w:rPr>
                <w:rFonts w:ascii="Arial" w:hAnsi="Arial" w:cs="Arial"/>
                <w:sz w:val="20"/>
                <w:szCs w:val="20"/>
              </w:rPr>
            </w:pPr>
            <w:r>
              <w:rPr>
                <w:rFonts w:ascii="Arial" w:hAnsi="Arial" w:cs="Arial"/>
                <w:b/>
                <w:bCs/>
                <w:color w:val="0075C9"/>
                <w:sz w:val="20"/>
                <w:szCs w:val="20"/>
              </w:rPr>
              <w:t>$88 billion</w:t>
            </w:r>
          </w:p>
        </w:tc>
        <w:tc>
          <w:tcPr>
            <w:tcW w:w="211" w:type="dxa"/>
            <w:tcBorders>
              <w:right w:val="single" w:sz="4" w:space="0" w:color="0075C9"/>
            </w:tcBorders>
            <w:hideMark/>
          </w:tcPr>
          <w:p w14:paraId="1A877E78" w14:textId="77777777" w:rsidR="00B1362F" w:rsidRDefault="00B1362F">
            <w:pPr>
              <w:pStyle w:val="NormalWeb"/>
              <w:spacing w:before="0" w:beforeAutospacing="0" w:after="0" w:afterAutospacing="0"/>
              <w:rPr>
                <w:rFonts w:ascii="Arial" w:hAnsi="Arial" w:cs="Arial"/>
                <w:sz w:val="18"/>
                <w:szCs w:val="18"/>
              </w:rPr>
            </w:pPr>
            <w:r>
              <w:rPr>
                <w:rFonts w:ascii="Arial" w:hAnsi="Arial" w:cs="Arial"/>
                <w:sz w:val="18"/>
                <w:szCs w:val="18"/>
              </w:rPr>
              <w:t> </w:t>
            </w:r>
            <w:r>
              <w:rPr>
                <w:rFonts w:ascii="Arial" w:hAnsi="Arial" w:cs="Arial"/>
                <w:sz w:val="18"/>
                <w:szCs w:val="18"/>
              </w:rPr>
              <w:t>  </w:t>
            </w:r>
          </w:p>
        </w:tc>
        <w:tc>
          <w:tcPr>
            <w:tcW w:w="211" w:type="dxa"/>
            <w:tcBorders>
              <w:left w:val="single" w:sz="4" w:space="0" w:color="0075C9"/>
            </w:tcBorders>
            <w:hideMark/>
          </w:tcPr>
          <w:p w14:paraId="5B0B8806" w14:textId="77777777" w:rsidR="00B1362F" w:rsidRDefault="00B1362F">
            <w:pPr>
              <w:pStyle w:val="NormalWeb"/>
              <w:spacing w:before="0" w:beforeAutospacing="0" w:after="0" w:afterAutospacing="0"/>
              <w:rPr>
                <w:rFonts w:ascii="Arial" w:hAnsi="Arial" w:cs="Arial"/>
                <w:sz w:val="18"/>
                <w:szCs w:val="18"/>
              </w:rPr>
            </w:pPr>
            <w:r>
              <w:rPr>
                <w:rFonts w:ascii="Arial" w:hAnsi="Arial" w:cs="Arial"/>
                <w:sz w:val="18"/>
                <w:szCs w:val="18"/>
              </w:rPr>
              <w:t> </w:t>
            </w:r>
            <w:r>
              <w:rPr>
                <w:rFonts w:ascii="Arial" w:hAnsi="Arial" w:cs="Arial"/>
                <w:sz w:val="18"/>
                <w:szCs w:val="18"/>
              </w:rPr>
              <w:t>  </w:t>
            </w:r>
          </w:p>
        </w:tc>
        <w:tc>
          <w:tcPr>
            <w:tcW w:w="2506" w:type="dxa"/>
            <w:vMerge w:val="restart"/>
            <w:hideMark/>
          </w:tcPr>
          <w:p w14:paraId="646E447D" w14:textId="77777777" w:rsidR="00B1362F" w:rsidRDefault="00B1362F">
            <w:pPr>
              <w:pStyle w:val="NormalWeb"/>
              <w:spacing w:before="0" w:beforeAutospacing="0" w:after="0" w:afterAutospacing="0"/>
              <w:ind w:left="240" w:hanging="240"/>
              <w:jc w:val="center"/>
              <w:rPr>
                <w:rFonts w:ascii="Arial" w:hAnsi="Arial" w:cs="Arial"/>
                <w:sz w:val="18"/>
                <w:szCs w:val="18"/>
              </w:rPr>
            </w:pPr>
            <w:r>
              <w:rPr>
                <w:rFonts w:ascii="Arial" w:hAnsi="Arial" w:cs="Arial"/>
                <w:b/>
                <w:bCs/>
                <w:sz w:val="18"/>
                <w:szCs w:val="18"/>
              </w:rPr>
              <w:t>Diluted Earnings per Share</w:t>
            </w:r>
          </w:p>
          <w:p w14:paraId="75466857" w14:textId="75E3D7E5" w:rsidR="00B1362F" w:rsidRDefault="00B1362F">
            <w:pPr>
              <w:pStyle w:val="NormalWeb"/>
              <w:spacing w:before="0" w:beforeAutospacing="0" w:after="0" w:afterAutospacing="0"/>
              <w:ind w:left="240" w:hanging="240"/>
              <w:jc w:val="center"/>
              <w:rPr>
                <w:rFonts w:ascii="Arial" w:hAnsi="Arial" w:cs="Arial"/>
                <w:sz w:val="18"/>
                <w:szCs w:val="18"/>
              </w:rPr>
            </w:pPr>
            <w:r>
              <w:rPr>
                <w:rFonts w:ascii="Arial" w:hAnsi="Arial" w:cs="Arial"/>
                <w:b/>
                <w:bCs/>
                <w:sz w:val="18"/>
                <w:szCs w:val="18"/>
              </w:rPr>
              <w:t xml:space="preserve">( </w:t>
            </w:r>
            <w:r w:rsidR="00393D28">
              <w:rPr>
                <w:rFonts w:ascii="Arial" w:hAnsi="Arial" w:cs="Arial"/>
                <w:b/>
                <w:noProof/>
                <w:sz w:val="18"/>
                <w:szCs w:val="18"/>
              </w:rPr>
              <w:fldChar w:fldCharType="begin"/>
            </w:r>
            <w:r w:rsidR="00393D28">
              <w:rPr>
                <w:rFonts w:ascii="Arial" w:hAnsi="Arial" w:cs="Arial"/>
                <w:b/>
                <w:noProof/>
                <w:sz w:val="18"/>
                <w:szCs w:val="18"/>
              </w:rPr>
              <w:instrText xml:space="preserve"> INCLUDEPICTURE  "C:\\DMS\\ARWP2\\g858775g10k10.jpg" \* MERGEFORMATINET </w:instrText>
            </w:r>
            <w:r w:rsidR="00393D28">
              <w:rPr>
                <w:rFonts w:ascii="Arial" w:hAnsi="Arial" w:cs="Arial"/>
                <w:b/>
                <w:noProof/>
                <w:sz w:val="18"/>
                <w:szCs w:val="18"/>
              </w:rPr>
              <w:fldChar w:fldCharType="separate"/>
            </w:r>
            <w:r w:rsidR="00047159">
              <w:rPr>
                <w:rFonts w:ascii="Arial" w:hAnsi="Arial" w:cs="Arial"/>
                <w:b/>
                <w:noProof/>
                <w:sz w:val="18"/>
                <w:szCs w:val="18"/>
              </w:rPr>
              <w:fldChar w:fldCharType="begin"/>
            </w:r>
            <w:r w:rsidR="00047159">
              <w:rPr>
                <w:rFonts w:ascii="Arial" w:hAnsi="Arial" w:cs="Arial"/>
                <w:b/>
                <w:noProof/>
                <w:sz w:val="18"/>
                <w:szCs w:val="18"/>
              </w:rPr>
              <w:instrText xml:space="preserve"> INCLUDEPICTURE  "C:\\DMS\\ARWP2\\g858775g10k10.jpg" \* MERGEFORMATINET </w:instrText>
            </w:r>
            <w:r w:rsidR="00047159">
              <w:rPr>
                <w:rFonts w:ascii="Arial" w:hAnsi="Arial" w:cs="Arial"/>
                <w:b/>
                <w:noProof/>
                <w:sz w:val="18"/>
                <w:szCs w:val="18"/>
              </w:rPr>
              <w:fldChar w:fldCharType="separate"/>
            </w:r>
            <w:r w:rsidR="00606D97">
              <w:rPr>
                <w:rFonts w:ascii="Arial" w:hAnsi="Arial" w:cs="Arial"/>
                <w:b/>
                <w:noProof/>
                <w:sz w:val="18"/>
                <w:szCs w:val="18"/>
              </w:rPr>
              <w:fldChar w:fldCharType="begin"/>
            </w:r>
            <w:r w:rsidR="00606D97">
              <w:rPr>
                <w:rFonts w:ascii="Arial" w:hAnsi="Arial" w:cs="Arial"/>
                <w:b/>
                <w:noProof/>
                <w:sz w:val="18"/>
                <w:szCs w:val="18"/>
              </w:rPr>
              <w:instrText xml:space="preserve"> INCLUDEPICTURE  "T:\\..\\DMS\\ARWP2\\g858775g10k10.jpg" \* MERGEFORMATINET </w:instrText>
            </w:r>
            <w:r w:rsidR="00606D97">
              <w:rPr>
                <w:rFonts w:ascii="Arial" w:hAnsi="Arial" w:cs="Arial"/>
                <w:b/>
                <w:noProof/>
                <w:sz w:val="18"/>
                <w:szCs w:val="18"/>
              </w:rPr>
              <w:fldChar w:fldCharType="separate"/>
            </w:r>
            <w:r w:rsidR="00F7583F">
              <w:rPr>
                <w:rFonts w:ascii="Arial" w:hAnsi="Arial" w:cs="Arial"/>
                <w:b/>
                <w:noProof/>
                <w:sz w:val="18"/>
                <w:szCs w:val="18"/>
              </w:rPr>
              <w:fldChar w:fldCharType="begin"/>
            </w:r>
            <w:r w:rsidR="00F7583F">
              <w:rPr>
                <w:rFonts w:ascii="Arial" w:hAnsi="Arial" w:cs="Arial"/>
                <w:b/>
                <w:noProof/>
                <w:sz w:val="18"/>
                <w:szCs w:val="18"/>
              </w:rPr>
              <w:instrText xml:space="preserve"> INCLUDEPICTURE  "Y:\\4603_DTP_WTC\\OFT\\Client Files\\2024\\October\\DMS\\ARWP2\\g858775g10k10.jpg" \* MERGEFORMATINET </w:instrText>
            </w:r>
            <w:r w:rsidR="00F7583F">
              <w:rPr>
                <w:rFonts w:ascii="Arial" w:hAnsi="Arial" w:cs="Arial"/>
                <w:b/>
                <w:noProof/>
                <w:sz w:val="18"/>
                <w:szCs w:val="18"/>
              </w:rPr>
              <w:fldChar w:fldCharType="separate"/>
            </w:r>
            <w:r w:rsidR="00CB171A">
              <w:rPr>
                <w:rFonts w:ascii="Arial" w:hAnsi="Arial" w:cs="Arial"/>
                <w:b/>
                <w:noProof/>
                <w:sz w:val="18"/>
                <w:szCs w:val="18"/>
              </w:rPr>
              <w:fldChar w:fldCharType="begin"/>
            </w:r>
            <w:r w:rsidR="00CB171A">
              <w:rPr>
                <w:rFonts w:ascii="Arial" w:hAnsi="Arial" w:cs="Arial"/>
                <w:b/>
                <w:noProof/>
                <w:sz w:val="18"/>
                <w:szCs w:val="18"/>
              </w:rPr>
              <w:instrText xml:space="preserve"> INCLUDEPICTURE  "K:\\4603_DTP_WTC\\OFT\\Client Files\\2024\\October\\858775023\\DMS\\ARWP2\\g858775g10k10.jpg" \* MERGEFORMATINET </w:instrText>
            </w:r>
            <w:r w:rsidR="00CB171A">
              <w:rPr>
                <w:rFonts w:ascii="Arial" w:hAnsi="Arial" w:cs="Arial"/>
                <w:b/>
                <w:noProof/>
                <w:sz w:val="18"/>
                <w:szCs w:val="18"/>
              </w:rPr>
              <w:fldChar w:fldCharType="separate"/>
            </w:r>
            <w:r w:rsidR="00E844CA">
              <w:rPr>
                <w:rFonts w:ascii="Arial" w:hAnsi="Arial" w:cs="Arial"/>
                <w:b/>
                <w:noProof/>
                <w:sz w:val="18"/>
                <w:szCs w:val="18"/>
              </w:rPr>
              <w:fldChar w:fldCharType="begin"/>
            </w:r>
            <w:r w:rsidR="00E844CA">
              <w:rPr>
                <w:rFonts w:ascii="Arial" w:hAnsi="Arial" w:cs="Arial"/>
                <w:b/>
                <w:noProof/>
                <w:sz w:val="18"/>
                <w:szCs w:val="18"/>
              </w:rPr>
              <w:instrText xml:space="preserve"> INCLUDEPICTURE  "https://microsoft-my.sharepoint.com/personal/chrismay_microsoft_com/DMS/ARWP2/g858775g10k10.jpg" \* MERGEFORMATINET </w:instrText>
            </w:r>
            <w:r w:rsidR="00E844CA">
              <w:rPr>
                <w:rFonts w:ascii="Arial" w:hAnsi="Arial" w:cs="Arial"/>
                <w:b/>
                <w:noProof/>
                <w:sz w:val="18"/>
                <w:szCs w:val="18"/>
              </w:rPr>
              <w:fldChar w:fldCharType="separate"/>
            </w:r>
            <w:r w:rsidR="001D1726">
              <w:rPr>
                <w:rFonts w:ascii="Arial" w:hAnsi="Arial" w:cs="Arial"/>
                <w:b/>
                <w:noProof/>
                <w:sz w:val="18"/>
                <w:szCs w:val="18"/>
              </w:rPr>
              <w:fldChar w:fldCharType="begin"/>
            </w:r>
            <w:r w:rsidR="001D1726">
              <w:rPr>
                <w:rFonts w:ascii="Arial" w:hAnsi="Arial" w:cs="Arial"/>
                <w:b/>
                <w:noProof/>
                <w:sz w:val="18"/>
                <w:szCs w:val="18"/>
              </w:rPr>
              <w:instrText xml:space="preserve"> INCLUDEPICTURE  "https://microsoft-my.sharepoint.com/personal/chrismay_microsoft_com/DMS/ARWP2/g858775g10k10.jpg" \* MERGEFORMATINET </w:instrText>
            </w:r>
            <w:r w:rsidR="001D1726">
              <w:rPr>
                <w:rFonts w:ascii="Arial" w:hAnsi="Arial" w:cs="Arial"/>
                <w:b/>
                <w:noProof/>
                <w:sz w:val="18"/>
                <w:szCs w:val="18"/>
              </w:rPr>
              <w:fldChar w:fldCharType="separate"/>
            </w:r>
            <w:r w:rsidR="000C000B">
              <w:rPr>
                <w:rFonts w:ascii="Arial" w:hAnsi="Arial" w:cs="Arial"/>
                <w:b/>
                <w:noProof/>
                <w:sz w:val="18"/>
                <w:szCs w:val="18"/>
              </w:rPr>
              <w:fldChar w:fldCharType="begin"/>
            </w:r>
            <w:r w:rsidR="000C000B">
              <w:rPr>
                <w:rFonts w:ascii="Arial" w:hAnsi="Arial" w:cs="Arial"/>
                <w:b/>
                <w:noProof/>
                <w:sz w:val="18"/>
                <w:szCs w:val="18"/>
              </w:rPr>
              <w:instrText xml:space="preserve"> </w:instrText>
            </w:r>
            <w:r w:rsidR="000C000B">
              <w:rPr>
                <w:rFonts w:ascii="Arial" w:hAnsi="Arial" w:cs="Arial"/>
                <w:b/>
                <w:noProof/>
                <w:sz w:val="18"/>
                <w:szCs w:val="18"/>
              </w:rPr>
              <w:instrText>INCLUDEPICTURE  "Z:\\DMS\\ARWP2\\g858775g10k10.jpg" \* MERGEFORMATINET</w:instrText>
            </w:r>
            <w:r w:rsidR="000C000B">
              <w:rPr>
                <w:rFonts w:ascii="Arial" w:hAnsi="Arial" w:cs="Arial"/>
                <w:b/>
                <w:noProof/>
                <w:sz w:val="18"/>
                <w:szCs w:val="18"/>
              </w:rPr>
              <w:instrText xml:space="preserve"> </w:instrText>
            </w:r>
            <w:r w:rsidR="000C000B">
              <w:rPr>
                <w:rFonts w:ascii="Arial" w:hAnsi="Arial" w:cs="Arial"/>
                <w:b/>
                <w:noProof/>
                <w:sz w:val="18"/>
                <w:szCs w:val="18"/>
              </w:rPr>
              <w:fldChar w:fldCharType="separate"/>
            </w:r>
            <w:r w:rsidR="000C000B">
              <w:rPr>
                <w:rFonts w:ascii="Arial" w:hAnsi="Arial" w:cs="Arial"/>
                <w:b/>
                <w:noProof/>
                <w:sz w:val="18"/>
                <w:szCs w:val="18"/>
              </w:rPr>
              <w:pict w14:anchorId="122A2541">
                <v:shape id="_x0000_i1044" type="#_x0000_t75" style="width:6.75pt;height:6.75pt;visibility:visible">
                  <v:imagedata r:id="rId43" r:href="rId47"/>
                </v:shape>
              </w:pict>
            </w:r>
            <w:r w:rsidR="000C000B">
              <w:rPr>
                <w:rFonts w:ascii="Arial" w:hAnsi="Arial" w:cs="Arial"/>
                <w:b/>
                <w:noProof/>
                <w:sz w:val="18"/>
                <w:szCs w:val="18"/>
              </w:rPr>
              <w:fldChar w:fldCharType="end"/>
            </w:r>
            <w:r w:rsidR="001D1726">
              <w:rPr>
                <w:rFonts w:ascii="Arial" w:hAnsi="Arial" w:cs="Arial"/>
                <w:b/>
                <w:noProof/>
                <w:sz w:val="18"/>
                <w:szCs w:val="18"/>
              </w:rPr>
              <w:fldChar w:fldCharType="end"/>
            </w:r>
            <w:r w:rsidR="00E844CA">
              <w:rPr>
                <w:rFonts w:ascii="Arial" w:hAnsi="Arial" w:cs="Arial"/>
                <w:b/>
                <w:noProof/>
                <w:sz w:val="18"/>
                <w:szCs w:val="18"/>
              </w:rPr>
              <w:fldChar w:fldCharType="end"/>
            </w:r>
            <w:r w:rsidR="00CB171A">
              <w:rPr>
                <w:rFonts w:ascii="Arial" w:hAnsi="Arial" w:cs="Arial"/>
                <w:b/>
                <w:noProof/>
                <w:sz w:val="18"/>
                <w:szCs w:val="18"/>
              </w:rPr>
              <w:fldChar w:fldCharType="end"/>
            </w:r>
            <w:r w:rsidR="00F7583F">
              <w:rPr>
                <w:rFonts w:ascii="Arial" w:hAnsi="Arial" w:cs="Arial"/>
                <w:b/>
                <w:noProof/>
                <w:sz w:val="18"/>
                <w:szCs w:val="18"/>
              </w:rPr>
              <w:fldChar w:fldCharType="end"/>
            </w:r>
            <w:r w:rsidR="00606D97">
              <w:rPr>
                <w:rFonts w:ascii="Arial" w:hAnsi="Arial" w:cs="Arial"/>
                <w:b/>
                <w:noProof/>
                <w:sz w:val="18"/>
                <w:szCs w:val="18"/>
              </w:rPr>
              <w:fldChar w:fldCharType="end"/>
            </w:r>
            <w:r w:rsidR="00047159">
              <w:rPr>
                <w:rFonts w:ascii="Arial" w:hAnsi="Arial" w:cs="Arial"/>
                <w:b/>
                <w:noProof/>
                <w:sz w:val="18"/>
                <w:szCs w:val="18"/>
              </w:rPr>
              <w:fldChar w:fldCharType="end"/>
            </w:r>
            <w:r w:rsidR="00393D28">
              <w:rPr>
                <w:rFonts w:ascii="Arial" w:hAnsi="Arial" w:cs="Arial"/>
                <w:b/>
                <w:noProof/>
                <w:sz w:val="18"/>
                <w:szCs w:val="18"/>
              </w:rPr>
              <w:fldChar w:fldCharType="end"/>
            </w:r>
            <w:r>
              <w:rPr>
                <w:rFonts w:ascii="Arial" w:hAnsi="Arial" w:cs="Arial"/>
                <w:b/>
                <w:bCs/>
                <w:sz w:val="18"/>
                <w:szCs w:val="18"/>
              </w:rPr>
              <w:t>22%)</w:t>
            </w:r>
          </w:p>
          <w:p w14:paraId="291DD841"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78FDF8D2" w14:textId="77777777" w:rsidR="00B1362F" w:rsidRDefault="00B1362F">
            <w:pPr>
              <w:pStyle w:val="NormalWeb"/>
              <w:spacing w:before="0" w:beforeAutospacing="0" w:after="20" w:afterAutospacing="0"/>
              <w:ind w:left="240" w:hanging="240"/>
              <w:jc w:val="center"/>
              <w:rPr>
                <w:rFonts w:ascii="Arial" w:hAnsi="Arial" w:cs="Arial"/>
                <w:sz w:val="20"/>
                <w:szCs w:val="20"/>
              </w:rPr>
            </w:pPr>
            <w:r>
              <w:rPr>
                <w:rFonts w:ascii="Arial" w:hAnsi="Arial" w:cs="Arial"/>
                <w:b/>
                <w:bCs/>
                <w:color w:val="0075C9"/>
                <w:sz w:val="20"/>
                <w:szCs w:val="20"/>
              </w:rPr>
              <w:t>$11.80</w:t>
            </w:r>
          </w:p>
        </w:tc>
      </w:tr>
      <w:tr w:rsidR="00B1362F" w14:paraId="0E5E854E" w14:textId="77777777" w:rsidTr="00F24BBC">
        <w:trPr>
          <w:cantSplit/>
          <w:jc w:val="center"/>
        </w:trPr>
        <w:tc>
          <w:tcPr>
            <w:tcW w:w="2343" w:type="dxa"/>
            <w:vMerge/>
            <w:tcBorders>
              <w:right w:val="single" w:sz="4" w:space="0" w:color="0075C9"/>
            </w:tcBorders>
            <w:vAlign w:val="center"/>
            <w:hideMark/>
          </w:tcPr>
          <w:p w14:paraId="1B3267F9" w14:textId="77777777" w:rsidR="00B1362F" w:rsidRPr="00FD1FBC" w:rsidRDefault="00B1362F">
            <w:pPr>
              <w:rPr>
                <w:rFonts w:ascii="Arial" w:hAnsi="Arial" w:cs="Arial"/>
                <w:sz w:val="20"/>
              </w:rPr>
            </w:pPr>
          </w:p>
        </w:tc>
        <w:tc>
          <w:tcPr>
            <w:tcW w:w="212" w:type="dxa"/>
            <w:tcBorders>
              <w:left w:val="single" w:sz="4" w:space="0" w:color="0075C9"/>
            </w:tcBorders>
            <w:tcMar>
              <w:top w:w="0" w:type="dxa"/>
              <w:left w:w="144" w:type="dxa"/>
              <w:bottom w:w="0" w:type="dxa"/>
              <w:right w:w="0" w:type="dxa"/>
            </w:tcMar>
            <w:hideMark/>
          </w:tcPr>
          <w:p w14:paraId="77CB8BA1" w14:textId="77777777" w:rsidR="00B1362F" w:rsidRDefault="00B1362F">
            <w:pPr>
              <w:pStyle w:val="la2"/>
              <w:rPr>
                <w:rFonts w:ascii="Arial" w:hAnsi="Arial" w:cs="Arial"/>
                <w:sz w:val="18"/>
                <w:szCs w:val="18"/>
              </w:rPr>
            </w:pPr>
            <w:r>
              <w:rPr>
                <w:rFonts w:ascii="Arial" w:hAnsi="Arial" w:cs="Arial"/>
                <w:sz w:val="18"/>
                <w:szCs w:val="18"/>
              </w:rPr>
              <w:t> </w:t>
            </w:r>
          </w:p>
        </w:tc>
        <w:tc>
          <w:tcPr>
            <w:tcW w:w="211" w:type="dxa"/>
            <w:tcMar>
              <w:top w:w="0" w:type="dxa"/>
              <w:left w:w="144" w:type="dxa"/>
              <w:bottom w:w="0" w:type="dxa"/>
              <w:right w:w="0" w:type="dxa"/>
            </w:tcMar>
            <w:hideMark/>
          </w:tcPr>
          <w:p w14:paraId="56B886F7" w14:textId="77777777" w:rsidR="00B1362F" w:rsidRDefault="00B1362F">
            <w:pPr>
              <w:pStyle w:val="la2"/>
              <w:rPr>
                <w:rFonts w:ascii="Arial" w:hAnsi="Arial" w:cs="Arial"/>
                <w:sz w:val="18"/>
                <w:szCs w:val="18"/>
              </w:rPr>
            </w:pPr>
            <w:r>
              <w:rPr>
                <w:rFonts w:ascii="Arial" w:hAnsi="Arial" w:cs="Arial"/>
                <w:sz w:val="18"/>
                <w:szCs w:val="18"/>
              </w:rPr>
              <w:t> </w:t>
            </w:r>
          </w:p>
        </w:tc>
        <w:tc>
          <w:tcPr>
            <w:tcW w:w="2342" w:type="dxa"/>
            <w:vMerge/>
            <w:vAlign w:val="center"/>
            <w:hideMark/>
          </w:tcPr>
          <w:p w14:paraId="001E85BB" w14:textId="77777777" w:rsidR="00B1362F" w:rsidRPr="00FD1FBC" w:rsidRDefault="00B1362F">
            <w:pPr>
              <w:rPr>
                <w:rFonts w:ascii="Arial" w:hAnsi="Arial" w:cs="Arial"/>
                <w:sz w:val="20"/>
              </w:rPr>
            </w:pPr>
          </w:p>
        </w:tc>
        <w:tc>
          <w:tcPr>
            <w:tcW w:w="211" w:type="dxa"/>
            <w:tcBorders>
              <w:right w:val="single" w:sz="4" w:space="0" w:color="0075C9"/>
            </w:tcBorders>
            <w:tcMar>
              <w:top w:w="0" w:type="dxa"/>
              <w:left w:w="144" w:type="dxa"/>
              <w:bottom w:w="0" w:type="dxa"/>
              <w:right w:w="0" w:type="dxa"/>
            </w:tcMar>
            <w:hideMark/>
          </w:tcPr>
          <w:p w14:paraId="2DFCFBCD" w14:textId="77777777" w:rsidR="00B1362F" w:rsidRDefault="00B1362F">
            <w:pPr>
              <w:pStyle w:val="la2"/>
              <w:rPr>
                <w:rFonts w:ascii="Arial" w:hAnsi="Arial" w:cs="Arial"/>
                <w:sz w:val="18"/>
                <w:szCs w:val="18"/>
              </w:rPr>
            </w:pPr>
            <w:r>
              <w:rPr>
                <w:rFonts w:ascii="Arial" w:hAnsi="Arial" w:cs="Arial"/>
                <w:sz w:val="18"/>
                <w:szCs w:val="18"/>
              </w:rPr>
              <w:t> </w:t>
            </w:r>
          </w:p>
        </w:tc>
        <w:tc>
          <w:tcPr>
            <w:tcW w:w="211" w:type="dxa"/>
            <w:tcBorders>
              <w:left w:val="single" w:sz="4" w:space="0" w:color="0075C9"/>
            </w:tcBorders>
            <w:tcMar>
              <w:top w:w="0" w:type="dxa"/>
              <w:left w:w="144" w:type="dxa"/>
              <w:bottom w:w="0" w:type="dxa"/>
              <w:right w:w="0" w:type="dxa"/>
            </w:tcMar>
            <w:hideMark/>
          </w:tcPr>
          <w:p w14:paraId="5D54A909" w14:textId="77777777" w:rsidR="00B1362F" w:rsidRDefault="00B1362F">
            <w:pPr>
              <w:pStyle w:val="la2"/>
              <w:rPr>
                <w:rFonts w:ascii="Arial" w:hAnsi="Arial" w:cs="Arial"/>
                <w:sz w:val="18"/>
                <w:szCs w:val="18"/>
              </w:rPr>
            </w:pPr>
            <w:r>
              <w:rPr>
                <w:rFonts w:ascii="Arial" w:hAnsi="Arial" w:cs="Arial"/>
                <w:sz w:val="18"/>
                <w:szCs w:val="18"/>
              </w:rPr>
              <w:t> </w:t>
            </w:r>
          </w:p>
        </w:tc>
        <w:tc>
          <w:tcPr>
            <w:tcW w:w="2342" w:type="dxa"/>
            <w:vMerge/>
            <w:vAlign w:val="center"/>
            <w:hideMark/>
          </w:tcPr>
          <w:p w14:paraId="13E5A406" w14:textId="77777777" w:rsidR="00B1362F" w:rsidRPr="00FD1FBC" w:rsidRDefault="00B1362F">
            <w:pPr>
              <w:rPr>
                <w:rFonts w:ascii="Arial" w:hAnsi="Arial" w:cs="Arial"/>
                <w:sz w:val="20"/>
              </w:rPr>
            </w:pPr>
          </w:p>
        </w:tc>
        <w:tc>
          <w:tcPr>
            <w:tcW w:w="211" w:type="dxa"/>
            <w:tcBorders>
              <w:right w:val="single" w:sz="4" w:space="0" w:color="0075C9"/>
            </w:tcBorders>
            <w:tcMar>
              <w:top w:w="0" w:type="dxa"/>
              <w:left w:w="144" w:type="dxa"/>
              <w:bottom w:w="0" w:type="dxa"/>
              <w:right w:w="0" w:type="dxa"/>
            </w:tcMar>
            <w:hideMark/>
          </w:tcPr>
          <w:p w14:paraId="6BD24747" w14:textId="77777777" w:rsidR="00B1362F" w:rsidRDefault="00B1362F">
            <w:pPr>
              <w:pStyle w:val="la2"/>
              <w:rPr>
                <w:rFonts w:ascii="Arial" w:hAnsi="Arial" w:cs="Arial"/>
                <w:sz w:val="18"/>
                <w:szCs w:val="18"/>
              </w:rPr>
            </w:pPr>
            <w:r>
              <w:rPr>
                <w:rFonts w:ascii="Arial" w:hAnsi="Arial" w:cs="Arial"/>
                <w:sz w:val="18"/>
                <w:szCs w:val="18"/>
              </w:rPr>
              <w:t> </w:t>
            </w:r>
          </w:p>
        </w:tc>
        <w:tc>
          <w:tcPr>
            <w:tcW w:w="211" w:type="dxa"/>
            <w:tcBorders>
              <w:left w:val="single" w:sz="4" w:space="0" w:color="0075C9"/>
            </w:tcBorders>
            <w:tcMar>
              <w:top w:w="0" w:type="dxa"/>
              <w:left w:w="144" w:type="dxa"/>
              <w:bottom w:w="0" w:type="dxa"/>
              <w:right w:w="0" w:type="dxa"/>
            </w:tcMar>
            <w:hideMark/>
          </w:tcPr>
          <w:p w14:paraId="7D056B78" w14:textId="77777777" w:rsidR="00B1362F" w:rsidRDefault="00B1362F">
            <w:pPr>
              <w:pStyle w:val="la2"/>
              <w:rPr>
                <w:rFonts w:ascii="Arial" w:hAnsi="Arial" w:cs="Arial"/>
                <w:sz w:val="18"/>
                <w:szCs w:val="18"/>
              </w:rPr>
            </w:pPr>
            <w:r>
              <w:rPr>
                <w:rFonts w:ascii="Arial" w:hAnsi="Arial" w:cs="Arial"/>
                <w:sz w:val="18"/>
                <w:szCs w:val="18"/>
              </w:rPr>
              <w:t> </w:t>
            </w:r>
          </w:p>
        </w:tc>
        <w:tc>
          <w:tcPr>
            <w:tcW w:w="2506" w:type="dxa"/>
            <w:vMerge/>
            <w:vAlign w:val="center"/>
            <w:hideMark/>
          </w:tcPr>
          <w:p w14:paraId="53F8E463" w14:textId="77777777" w:rsidR="00B1362F" w:rsidRPr="00FD1FBC" w:rsidRDefault="00B1362F">
            <w:pPr>
              <w:rPr>
                <w:rFonts w:ascii="Arial" w:hAnsi="Arial" w:cs="Arial"/>
                <w:sz w:val="20"/>
              </w:rPr>
            </w:pPr>
          </w:p>
        </w:tc>
      </w:tr>
    </w:tbl>
    <w:p w14:paraId="5B2CC4EC" w14:textId="77777777" w:rsidR="00B1362F" w:rsidRPr="00FD1FBC"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Selected highlights from fiscal year 2024 include the following metrics. Percentages are year-over-year. </w:t>
      </w:r>
    </w:p>
    <w:p w14:paraId="5F8B656D" w14:textId="77777777" w:rsidR="00B1362F" w:rsidRDefault="00B1362F">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Microsoft Cloud revenue increased 23% to $137.4 billion </w:t>
      </w:r>
    </w:p>
    <w:p w14:paraId="01BF02AF" w14:textId="77777777" w:rsidR="00B1362F" w:rsidRDefault="00B1362F">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Office Commercial products and cloud services revenue increased 14% </w:t>
      </w:r>
    </w:p>
    <w:p w14:paraId="17D69F43" w14:textId="77777777" w:rsidR="00B1362F" w:rsidRDefault="00B1362F">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Linkedln revenue increased 9% </w:t>
      </w:r>
    </w:p>
    <w:p w14:paraId="1FA87CD9" w14:textId="77777777" w:rsidR="00B1362F" w:rsidRDefault="00B1362F">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Dynamics products and cloud services revenue increased 19% </w:t>
      </w:r>
    </w:p>
    <w:p w14:paraId="1DCA6175" w14:textId="77777777" w:rsidR="00B1362F" w:rsidRDefault="00B1362F">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Server products and cloud services revenue increased 22% </w:t>
      </w:r>
    </w:p>
    <w:p w14:paraId="78098A0F" w14:textId="77777777" w:rsidR="00B1362F" w:rsidRDefault="00B1362F">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Windows revenue increased 8% </w:t>
      </w:r>
    </w:p>
    <w:p w14:paraId="2102695F" w14:textId="77777777" w:rsidR="00B1362F" w:rsidRDefault="00B1362F">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Xbox content and services revenue increased 50% driven by 44 points of net impact from the Activision Blizzard Inc. (“Activision Blizzard”) acquisition. The net impact reflects the change of Activision Blizzard content from third-party to first-party </w:t>
      </w:r>
    </w:p>
    <w:p w14:paraId="7491282B"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A complete list of our fiscal year 2024 key performance metrics and their definitions is available in our Form 10-K for the fiscal year ended June 30, 2024.</w:t>
      </w:r>
      <w:r>
        <w:rPr>
          <w:rFonts w:ascii="Arial" w:hAnsi="Arial" w:cs="Arial"/>
          <w:i/>
          <w:iCs/>
          <w:sz w:val="18"/>
          <w:szCs w:val="18"/>
        </w:rPr>
        <w:t xml:space="preserve"> </w:t>
      </w:r>
    </w:p>
    <w:p w14:paraId="7FBEDE79" w14:textId="77777777" w:rsidR="00B1362F" w:rsidRDefault="00B1362F">
      <w:pPr>
        <w:pStyle w:val="NormalWeb"/>
        <w:spacing w:before="360" w:beforeAutospacing="0" w:after="0" w:afterAutospacing="0"/>
        <w:rPr>
          <w:sz w:val="2"/>
          <w:szCs w:val="2"/>
        </w:rPr>
      </w:pPr>
      <w:r>
        <w:rPr>
          <w:sz w:val="2"/>
          <w:szCs w:val="2"/>
        </w:rPr>
        <w:t> </w:t>
      </w:r>
    </w:p>
    <w:p w14:paraId="5869B4AD" w14:textId="77777777" w:rsidR="00B1362F" w:rsidRDefault="00B1362F" w:rsidP="00606D97">
      <w:pPr>
        <w:pStyle w:val="NormalWeb"/>
        <w:pageBreakBefore/>
        <w:spacing w:before="0" w:beforeAutospacing="0" w:after="0" w:afterAutospacing="0"/>
        <w:rPr>
          <w:rFonts w:ascii="Arial" w:hAnsi="Arial" w:cs="Arial"/>
          <w:sz w:val="28"/>
          <w:szCs w:val="28"/>
        </w:rPr>
      </w:pPr>
      <w:r>
        <w:rPr>
          <w:rFonts w:ascii="Arial" w:hAnsi="Arial" w:cs="Arial"/>
          <w:b/>
          <w:bCs/>
          <w:color w:val="0075C9"/>
          <w:sz w:val="28"/>
          <w:szCs w:val="28"/>
        </w:rPr>
        <w:lastRenderedPageBreak/>
        <w:t xml:space="preserve">Governance and Board Best Practices </w:t>
      </w:r>
    </w:p>
    <w:p w14:paraId="6A454044"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Our mission to empower every person and every organization on the planet to achieve more is ambitious, and we cannot fulfill it with a narrow or short-term focus. Our adoption of leading governance practices fosters our sustained business success over the long term. Strong corporate governance, informed by participation from our shareholders, is essential to achieving our mission. The Lead Independent Director and Compensation Committee chair have ongoing consultations on governance and executive compensation topics with a cross-section of Microsoft’s large institutional investors, most recently in the first quarter of fiscal year 2025. </w:t>
      </w:r>
    </w:p>
    <w:p w14:paraId="7DBF4E5C" w14:textId="77777777" w:rsidR="00B1362F" w:rsidRDefault="00B1362F" w:rsidP="00606D97">
      <w:pPr>
        <w:pStyle w:val="NormalWeb"/>
        <w:spacing w:before="120" w:beforeAutospacing="0" w:after="0" w:afterAutospacing="0"/>
        <w:rPr>
          <w:rFonts w:ascii="Arial" w:hAnsi="Arial" w:cs="Arial"/>
          <w:sz w:val="18"/>
          <w:szCs w:val="18"/>
        </w:rPr>
      </w:pPr>
      <w:r>
        <w:rPr>
          <w:rFonts w:ascii="Arial" w:hAnsi="Arial" w:cs="Arial"/>
          <w:sz w:val="18"/>
          <w:szCs w:val="18"/>
        </w:rPr>
        <w:t xml:space="preserve">Our Board believes that having a diverse mix of directors with complementary qualifications, expertise, and attributes is essential to meeting its oversight responsibility. Of our 12 Board nominees, 11 are independent. Having an independent Board is a core element of our governance philosophy. </w:t>
      </w:r>
    </w:p>
    <w:p w14:paraId="2F2E2193" w14:textId="77777777" w:rsidR="00B1362F" w:rsidRDefault="00B1362F">
      <w:pPr>
        <w:pStyle w:val="NormalWeb"/>
        <w:spacing w:before="240" w:beforeAutospacing="0" w:after="0" w:afterAutospacing="0"/>
        <w:jc w:val="center"/>
        <w:rPr>
          <w:rFonts w:ascii="Arial" w:hAnsi="Arial" w:cs="Arial"/>
        </w:rPr>
      </w:pPr>
      <w:r>
        <w:rPr>
          <w:rFonts w:ascii="Arial" w:hAnsi="Arial" w:cs="Arial"/>
          <w:b/>
          <w:bCs/>
        </w:rPr>
        <w:t xml:space="preserve">Our Director Nominees </w:t>
      </w:r>
    </w:p>
    <w:p w14:paraId="17CACB83" w14:textId="77777777" w:rsidR="00B1362F" w:rsidRDefault="00B1362F">
      <w:pPr>
        <w:pStyle w:val="NormalWeb"/>
        <w:keepNext/>
        <w:spacing w:before="0" w:beforeAutospacing="0" w:after="0" w:afterAutospacing="0"/>
        <w:rPr>
          <w:sz w:val="12"/>
          <w:szCs w:val="12"/>
        </w:rPr>
      </w:pPr>
      <w:r>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1034"/>
        <w:gridCol w:w="472"/>
        <w:gridCol w:w="472"/>
        <w:gridCol w:w="472"/>
        <w:gridCol w:w="472"/>
        <w:gridCol w:w="472"/>
        <w:gridCol w:w="472"/>
        <w:gridCol w:w="473"/>
        <w:gridCol w:w="473"/>
        <w:gridCol w:w="473"/>
        <w:gridCol w:w="473"/>
        <w:gridCol w:w="473"/>
        <w:gridCol w:w="473"/>
        <w:gridCol w:w="473"/>
        <w:gridCol w:w="473"/>
        <w:gridCol w:w="225"/>
        <w:gridCol w:w="225"/>
        <w:gridCol w:w="2700"/>
      </w:tblGrid>
      <w:tr w:rsidR="00B1362F" w14:paraId="5EA9F120" w14:textId="77777777" w:rsidTr="00993D37">
        <w:trPr>
          <w:cantSplit/>
          <w:jc w:val="center"/>
        </w:trPr>
        <w:tc>
          <w:tcPr>
            <w:tcW w:w="1034" w:type="dxa"/>
            <w:tcMar>
              <w:top w:w="0" w:type="dxa"/>
              <w:left w:w="144" w:type="dxa"/>
              <w:bottom w:w="0" w:type="dxa"/>
              <w:right w:w="0" w:type="dxa"/>
            </w:tcMar>
            <w:hideMark/>
          </w:tcPr>
          <w:p w14:paraId="39D3E8F9" w14:textId="77777777" w:rsidR="00B1362F" w:rsidRPr="00FD1FBC" w:rsidRDefault="00B1362F">
            <w:pPr>
              <w:pStyle w:val="la2"/>
              <w:rPr>
                <w:rFonts w:ascii="Arial" w:hAnsi="Arial" w:cs="Arial"/>
                <w:sz w:val="18"/>
                <w:szCs w:val="18"/>
              </w:rPr>
            </w:pPr>
            <w:r>
              <w:rPr>
                <w:rFonts w:ascii="Arial" w:hAnsi="Arial" w:cs="Arial"/>
                <w:sz w:val="18"/>
                <w:szCs w:val="18"/>
              </w:rPr>
              <w:t> </w:t>
            </w:r>
          </w:p>
        </w:tc>
        <w:tc>
          <w:tcPr>
            <w:tcW w:w="9766" w:type="dxa"/>
            <w:gridSpan w:val="17"/>
            <w:tcMar>
              <w:top w:w="0" w:type="dxa"/>
              <w:left w:w="144" w:type="dxa"/>
              <w:bottom w:w="0" w:type="dxa"/>
              <w:right w:w="0" w:type="dxa"/>
            </w:tcMar>
            <w:vAlign w:val="bottom"/>
            <w:hideMark/>
          </w:tcPr>
          <w:p w14:paraId="119D67F6" w14:textId="77777777" w:rsidR="00B1362F" w:rsidRDefault="00B1362F">
            <w:pPr>
              <w:pStyle w:val="la2"/>
              <w:rPr>
                <w:rFonts w:ascii="Arial" w:hAnsi="Arial" w:cs="Arial"/>
                <w:sz w:val="18"/>
                <w:szCs w:val="18"/>
              </w:rPr>
            </w:pPr>
            <w:r>
              <w:rPr>
                <w:rFonts w:ascii="Arial" w:hAnsi="Arial" w:cs="Arial"/>
                <w:sz w:val="18"/>
                <w:szCs w:val="18"/>
              </w:rPr>
              <w:t> </w:t>
            </w:r>
          </w:p>
        </w:tc>
      </w:tr>
      <w:tr w:rsidR="00B1362F" w14:paraId="253F4D01" w14:textId="77777777" w:rsidTr="00993D37">
        <w:trPr>
          <w:cantSplit/>
          <w:jc w:val="center"/>
        </w:trPr>
        <w:tc>
          <w:tcPr>
            <w:tcW w:w="1034" w:type="dxa"/>
            <w:vMerge w:val="restart"/>
            <w:hideMark/>
          </w:tcPr>
          <w:p w14:paraId="389451A3" w14:textId="0C409E84" w:rsidR="00B1362F" w:rsidRDefault="00B1362F">
            <w:pPr>
              <w:pStyle w:val="NormalWeb"/>
              <w:spacing w:before="0" w:beforeAutospacing="0" w:after="20" w:afterAutospacing="0"/>
              <w:ind w:left="-53"/>
              <w:rPr>
                <w:rFonts w:ascii="Arial" w:hAnsi="Arial" w:cs="Arial"/>
                <w:sz w:val="16"/>
                <w:szCs w:val="16"/>
              </w:rPr>
            </w:pPr>
            <w:r>
              <w:rPr>
                <w:rFonts w:ascii="Arial" w:hAnsi="Arial" w:cs="Arial"/>
                <w:sz w:val="16"/>
                <w:szCs w:val="16"/>
              </w:rPr>
              <w:t> </w:t>
            </w:r>
            <w:r>
              <w:rPr>
                <w:rFonts w:ascii="Arial" w:hAnsi="Arial" w:cs="Arial"/>
                <w:sz w:val="16"/>
                <w:szCs w:val="16"/>
              </w:rPr>
              <w:t xml:space="preserve"> </w:t>
            </w:r>
            <w:r w:rsidR="00393D28">
              <w:rPr>
                <w:rFonts w:ascii="Arial" w:hAnsi="Arial" w:cs="Arial"/>
                <w:noProof/>
                <w:sz w:val="16"/>
                <w:szCs w:val="16"/>
              </w:rPr>
              <w:fldChar w:fldCharType="begin"/>
            </w:r>
            <w:r w:rsidR="00393D28">
              <w:rPr>
                <w:rFonts w:ascii="Arial" w:hAnsi="Arial" w:cs="Arial"/>
                <w:noProof/>
                <w:sz w:val="16"/>
                <w:szCs w:val="16"/>
              </w:rPr>
              <w:instrText xml:space="preserve"> INCLUDEPICTURE  "C:\\DMS\\ARWP2\\g858775g07k67.jpg" \* MERGEFORMATINET </w:instrText>
            </w:r>
            <w:r w:rsidR="00393D28">
              <w:rPr>
                <w:rFonts w:ascii="Arial" w:hAnsi="Arial" w:cs="Arial"/>
                <w:noProof/>
                <w:sz w:val="16"/>
                <w:szCs w:val="16"/>
              </w:rPr>
              <w:fldChar w:fldCharType="separate"/>
            </w:r>
            <w:r w:rsidR="00047159">
              <w:rPr>
                <w:rFonts w:ascii="Arial" w:hAnsi="Arial" w:cs="Arial"/>
                <w:noProof/>
                <w:sz w:val="16"/>
                <w:szCs w:val="16"/>
              </w:rPr>
              <w:fldChar w:fldCharType="begin"/>
            </w:r>
            <w:r w:rsidR="00047159">
              <w:rPr>
                <w:rFonts w:ascii="Arial" w:hAnsi="Arial" w:cs="Arial"/>
                <w:noProof/>
                <w:sz w:val="16"/>
                <w:szCs w:val="16"/>
              </w:rPr>
              <w:instrText xml:space="preserve"> INCLUDEPICTURE  "C:\\DMS\\ARWP2\\g858775g07k67.jpg" \* MERGEFORMATINET </w:instrText>
            </w:r>
            <w:r w:rsidR="00047159">
              <w:rPr>
                <w:rFonts w:ascii="Arial" w:hAnsi="Arial" w:cs="Arial"/>
                <w:noProof/>
                <w:sz w:val="16"/>
                <w:szCs w:val="16"/>
              </w:rPr>
              <w:fldChar w:fldCharType="separate"/>
            </w:r>
            <w:r w:rsidR="00606D97">
              <w:rPr>
                <w:rFonts w:ascii="Arial" w:hAnsi="Arial" w:cs="Arial"/>
                <w:noProof/>
                <w:sz w:val="16"/>
                <w:szCs w:val="16"/>
              </w:rPr>
              <w:fldChar w:fldCharType="begin"/>
            </w:r>
            <w:r w:rsidR="00606D97">
              <w:rPr>
                <w:rFonts w:ascii="Arial" w:hAnsi="Arial" w:cs="Arial"/>
                <w:noProof/>
                <w:sz w:val="16"/>
                <w:szCs w:val="16"/>
              </w:rPr>
              <w:instrText xml:space="preserve"> INCLUDEPICTURE  "T:\\..\\DMS\\ARWP2\\g858775g07k67.jpg" \* MERGEFORMATINET </w:instrText>
            </w:r>
            <w:r w:rsidR="00606D97">
              <w:rPr>
                <w:rFonts w:ascii="Arial" w:hAnsi="Arial" w:cs="Arial"/>
                <w:noProof/>
                <w:sz w:val="16"/>
                <w:szCs w:val="16"/>
              </w:rPr>
              <w:fldChar w:fldCharType="separate"/>
            </w:r>
            <w:r w:rsidR="00F7583F">
              <w:rPr>
                <w:rFonts w:ascii="Arial" w:hAnsi="Arial" w:cs="Arial"/>
                <w:noProof/>
                <w:sz w:val="16"/>
                <w:szCs w:val="16"/>
              </w:rPr>
              <w:fldChar w:fldCharType="begin"/>
            </w:r>
            <w:r w:rsidR="00F7583F">
              <w:rPr>
                <w:rFonts w:ascii="Arial" w:hAnsi="Arial" w:cs="Arial"/>
                <w:noProof/>
                <w:sz w:val="16"/>
                <w:szCs w:val="16"/>
              </w:rPr>
              <w:instrText xml:space="preserve"> INCLUDEPICTURE  "Y:\\4603_DTP_WTC\\OFT\\Client Files\\2024\\October\\DMS\\ARWP2\\g858775g07k67.jpg" \* MERGEFORMATINET </w:instrText>
            </w:r>
            <w:r w:rsidR="00F7583F">
              <w:rPr>
                <w:rFonts w:ascii="Arial" w:hAnsi="Arial" w:cs="Arial"/>
                <w:noProof/>
                <w:sz w:val="16"/>
                <w:szCs w:val="16"/>
              </w:rPr>
              <w:fldChar w:fldCharType="separate"/>
            </w:r>
            <w:r w:rsidR="00CB171A">
              <w:rPr>
                <w:rFonts w:ascii="Arial" w:hAnsi="Arial" w:cs="Arial"/>
                <w:noProof/>
                <w:sz w:val="16"/>
                <w:szCs w:val="16"/>
              </w:rPr>
              <w:fldChar w:fldCharType="begin"/>
            </w:r>
            <w:r w:rsidR="00CB171A">
              <w:rPr>
                <w:rFonts w:ascii="Arial" w:hAnsi="Arial" w:cs="Arial"/>
                <w:noProof/>
                <w:sz w:val="16"/>
                <w:szCs w:val="16"/>
              </w:rPr>
              <w:instrText xml:space="preserve"> INCLUDEPICTURE  "K:\\4603_DTP_WTC\\OFT\\Client Files\\2024\\October\\858775023\\DMS\\ARWP2\\g858775g07k67.jpg" \* MERGEFORMATINET </w:instrText>
            </w:r>
            <w:r w:rsidR="00CB171A">
              <w:rPr>
                <w:rFonts w:ascii="Arial" w:hAnsi="Arial" w:cs="Arial"/>
                <w:noProof/>
                <w:sz w:val="16"/>
                <w:szCs w:val="16"/>
              </w:rPr>
              <w:fldChar w:fldCharType="separate"/>
            </w:r>
            <w:r w:rsidR="00E844CA">
              <w:rPr>
                <w:rFonts w:ascii="Arial" w:hAnsi="Arial" w:cs="Arial"/>
                <w:noProof/>
                <w:sz w:val="16"/>
                <w:szCs w:val="16"/>
              </w:rPr>
              <w:fldChar w:fldCharType="begin"/>
            </w:r>
            <w:r w:rsidR="00E844CA">
              <w:rPr>
                <w:rFonts w:ascii="Arial" w:hAnsi="Arial" w:cs="Arial"/>
                <w:noProof/>
                <w:sz w:val="16"/>
                <w:szCs w:val="16"/>
              </w:rPr>
              <w:instrText xml:space="preserve"> INCLUDEPICTURE  "https://microsoft-my.sharepoint.com/personal/chrismay_microsoft_com/DMS/ARWP2/g858775g07k67.jpg" \* MERGEFORMATINET </w:instrText>
            </w:r>
            <w:r w:rsidR="00E844CA">
              <w:rPr>
                <w:rFonts w:ascii="Arial" w:hAnsi="Arial" w:cs="Arial"/>
                <w:noProof/>
                <w:sz w:val="16"/>
                <w:szCs w:val="16"/>
              </w:rPr>
              <w:fldChar w:fldCharType="separate"/>
            </w:r>
            <w:r w:rsidR="001D1726">
              <w:rPr>
                <w:rFonts w:ascii="Arial" w:hAnsi="Arial" w:cs="Arial"/>
                <w:noProof/>
                <w:sz w:val="16"/>
                <w:szCs w:val="16"/>
              </w:rPr>
              <w:fldChar w:fldCharType="begin"/>
            </w:r>
            <w:r w:rsidR="001D1726">
              <w:rPr>
                <w:rFonts w:ascii="Arial" w:hAnsi="Arial" w:cs="Arial"/>
                <w:noProof/>
                <w:sz w:val="16"/>
                <w:szCs w:val="16"/>
              </w:rPr>
              <w:instrText xml:space="preserve"> INCLUDEPICTURE  "https://microsoft-my.sharepoint.com/personal/chrismay_microsoft_com/DMS/ARWP2/g858775g07k67.jpg" \* MERGEFORMATINET </w:instrText>
            </w:r>
            <w:r w:rsidR="001D1726">
              <w:rPr>
                <w:rFonts w:ascii="Arial" w:hAnsi="Arial" w:cs="Arial"/>
                <w:noProof/>
                <w:sz w:val="16"/>
                <w:szCs w:val="16"/>
              </w:rPr>
              <w:fldChar w:fldCharType="separate"/>
            </w:r>
            <w:r w:rsidR="000C000B">
              <w:rPr>
                <w:rFonts w:ascii="Arial" w:hAnsi="Arial" w:cs="Arial"/>
                <w:noProof/>
                <w:sz w:val="16"/>
                <w:szCs w:val="16"/>
              </w:rPr>
              <w:fldChar w:fldCharType="begin"/>
            </w:r>
            <w:r w:rsidR="000C000B">
              <w:rPr>
                <w:rFonts w:ascii="Arial" w:hAnsi="Arial" w:cs="Arial"/>
                <w:noProof/>
                <w:sz w:val="16"/>
                <w:szCs w:val="16"/>
              </w:rPr>
              <w:instrText xml:space="preserve"> </w:instrText>
            </w:r>
            <w:r w:rsidR="000C000B">
              <w:rPr>
                <w:rFonts w:ascii="Arial" w:hAnsi="Arial" w:cs="Arial"/>
                <w:noProof/>
                <w:sz w:val="16"/>
                <w:szCs w:val="16"/>
              </w:rPr>
              <w:instrText>INCLUDEPICTURE  "Z:\\DMS\\ARWP2\\g858775g07k67.jpg" \* MERGEFORMATINET</w:instrText>
            </w:r>
            <w:r w:rsidR="000C000B">
              <w:rPr>
                <w:rFonts w:ascii="Arial" w:hAnsi="Arial" w:cs="Arial"/>
                <w:noProof/>
                <w:sz w:val="16"/>
                <w:szCs w:val="16"/>
              </w:rPr>
              <w:instrText xml:space="preserve"> </w:instrText>
            </w:r>
            <w:r w:rsidR="000C000B">
              <w:rPr>
                <w:rFonts w:ascii="Arial" w:hAnsi="Arial" w:cs="Arial"/>
                <w:noProof/>
                <w:sz w:val="16"/>
                <w:szCs w:val="16"/>
              </w:rPr>
              <w:fldChar w:fldCharType="separate"/>
            </w:r>
            <w:r w:rsidR="000C000B">
              <w:rPr>
                <w:rFonts w:ascii="Arial" w:hAnsi="Arial" w:cs="Arial"/>
                <w:noProof/>
                <w:sz w:val="16"/>
                <w:szCs w:val="16"/>
              </w:rPr>
              <w:pict w14:anchorId="1AECDF56">
                <v:shape id="_x0000_i1045" type="#_x0000_t75" style="width:25.5pt;height:21.75pt;visibility:visible">
                  <v:imagedata r:id="rId48" r:href="rId49"/>
                </v:shape>
              </w:pict>
            </w:r>
            <w:r w:rsidR="000C000B">
              <w:rPr>
                <w:rFonts w:ascii="Arial" w:hAnsi="Arial" w:cs="Arial"/>
                <w:noProof/>
                <w:sz w:val="16"/>
                <w:szCs w:val="16"/>
              </w:rPr>
              <w:fldChar w:fldCharType="end"/>
            </w:r>
            <w:r w:rsidR="001D1726">
              <w:rPr>
                <w:rFonts w:ascii="Arial" w:hAnsi="Arial" w:cs="Arial"/>
                <w:noProof/>
                <w:sz w:val="16"/>
                <w:szCs w:val="16"/>
              </w:rPr>
              <w:fldChar w:fldCharType="end"/>
            </w:r>
            <w:r w:rsidR="00E844CA">
              <w:rPr>
                <w:rFonts w:ascii="Arial" w:hAnsi="Arial" w:cs="Arial"/>
                <w:noProof/>
                <w:sz w:val="16"/>
                <w:szCs w:val="16"/>
              </w:rPr>
              <w:fldChar w:fldCharType="end"/>
            </w:r>
            <w:r w:rsidR="00CB171A">
              <w:rPr>
                <w:rFonts w:ascii="Arial" w:hAnsi="Arial" w:cs="Arial"/>
                <w:noProof/>
                <w:sz w:val="16"/>
                <w:szCs w:val="16"/>
              </w:rPr>
              <w:fldChar w:fldCharType="end"/>
            </w:r>
            <w:r w:rsidR="00F7583F">
              <w:rPr>
                <w:rFonts w:ascii="Arial" w:hAnsi="Arial" w:cs="Arial"/>
                <w:noProof/>
                <w:sz w:val="16"/>
                <w:szCs w:val="16"/>
              </w:rPr>
              <w:fldChar w:fldCharType="end"/>
            </w:r>
            <w:r w:rsidR="00606D97">
              <w:rPr>
                <w:rFonts w:ascii="Arial" w:hAnsi="Arial" w:cs="Arial"/>
                <w:noProof/>
                <w:sz w:val="16"/>
                <w:szCs w:val="16"/>
              </w:rPr>
              <w:fldChar w:fldCharType="end"/>
            </w:r>
            <w:r w:rsidR="00047159">
              <w:rPr>
                <w:rFonts w:ascii="Arial" w:hAnsi="Arial" w:cs="Arial"/>
                <w:noProof/>
                <w:sz w:val="16"/>
                <w:szCs w:val="16"/>
              </w:rPr>
              <w:fldChar w:fldCharType="end"/>
            </w:r>
            <w:r w:rsidR="00393D28">
              <w:rPr>
                <w:rFonts w:ascii="Arial" w:hAnsi="Arial" w:cs="Arial"/>
                <w:noProof/>
                <w:sz w:val="16"/>
                <w:szCs w:val="16"/>
              </w:rPr>
              <w:fldChar w:fldCharType="end"/>
            </w:r>
            <w:r>
              <w:rPr>
                <w:rFonts w:ascii="Arial" w:hAnsi="Arial" w:cs="Arial"/>
                <w:sz w:val="16"/>
                <w:szCs w:val="16"/>
              </w:rPr>
              <w:t> </w:t>
            </w:r>
          </w:p>
        </w:tc>
        <w:tc>
          <w:tcPr>
            <w:tcW w:w="6616" w:type="dxa"/>
            <w:gridSpan w:val="14"/>
            <w:vAlign w:val="bottom"/>
            <w:hideMark/>
          </w:tcPr>
          <w:p w14:paraId="2D0C9B1B" w14:textId="77777777" w:rsidR="00B1362F" w:rsidRDefault="00B1362F">
            <w:pPr>
              <w:pStyle w:val="NormalWeb"/>
              <w:spacing w:before="0" w:beforeAutospacing="0" w:after="0" w:afterAutospacing="0"/>
              <w:rPr>
                <w:rFonts w:ascii="Arial" w:hAnsi="Arial" w:cs="Arial"/>
                <w:sz w:val="16"/>
                <w:szCs w:val="16"/>
              </w:rPr>
            </w:pPr>
            <w:r>
              <w:rPr>
                <w:rFonts w:ascii="Arial" w:hAnsi="Arial" w:cs="Arial"/>
                <w:b/>
                <w:bCs/>
                <w:sz w:val="16"/>
                <w:szCs w:val="16"/>
              </w:rPr>
              <w:t>Board Diversity</w:t>
            </w:r>
          </w:p>
          <w:p w14:paraId="57A719D2" w14:textId="77777777" w:rsidR="00B1362F" w:rsidRDefault="00B1362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225" w:type="dxa"/>
            <w:tcMar>
              <w:top w:w="0" w:type="dxa"/>
              <w:left w:w="144" w:type="dxa"/>
              <w:bottom w:w="0" w:type="dxa"/>
              <w:right w:w="0" w:type="dxa"/>
            </w:tcMar>
            <w:vAlign w:val="bottom"/>
            <w:hideMark/>
          </w:tcPr>
          <w:p w14:paraId="40968447" w14:textId="77777777" w:rsidR="00B1362F" w:rsidRDefault="00B1362F">
            <w:pPr>
              <w:pStyle w:val="la2"/>
              <w:rPr>
                <w:rFonts w:ascii="Arial" w:hAnsi="Arial" w:cs="Arial"/>
                <w:sz w:val="16"/>
                <w:szCs w:val="16"/>
              </w:rPr>
            </w:pPr>
            <w:r>
              <w:rPr>
                <w:rFonts w:ascii="Arial" w:hAnsi="Arial" w:cs="Arial"/>
                <w:sz w:val="16"/>
                <w:szCs w:val="16"/>
              </w:rPr>
              <w:t> </w:t>
            </w:r>
          </w:p>
        </w:tc>
        <w:tc>
          <w:tcPr>
            <w:tcW w:w="225" w:type="dxa"/>
            <w:tcMar>
              <w:top w:w="0" w:type="dxa"/>
              <w:left w:w="144" w:type="dxa"/>
              <w:bottom w:w="0" w:type="dxa"/>
              <w:right w:w="0" w:type="dxa"/>
            </w:tcMar>
            <w:vAlign w:val="bottom"/>
            <w:hideMark/>
          </w:tcPr>
          <w:p w14:paraId="695D5C5A" w14:textId="77777777" w:rsidR="00B1362F" w:rsidRDefault="00B1362F">
            <w:pPr>
              <w:pStyle w:val="la2"/>
              <w:rPr>
                <w:rFonts w:ascii="Arial" w:hAnsi="Arial" w:cs="Arial"/>
                <w:sz w:val="16"/>
                <w:szCs w:val="16"/>
              </w:rPr>
            </w:pPr>
            <w:r>
              <w:rPr>
                <w:rFonts w:ascii="Arial" w:hAnsi="Arial" w:cs="Arial"/>
                <w:sz w:val="16"/>
                <w:szCs w:val="16"/>
              </w:rPr>
              <w:t> </w:t>
            </w:r>
          </w:p>
        </w:tc>
        <w:tc>
          <w:tcPr>
            <w:tcW w:w="2700" w:type="dxa"/>
            <w:vMerge w:val="restart"/>
            <w:vAlign w:val="center"/>
            <w:hideMark/>
          </w:tcPr>
          <w:p w14:paraId="3DACCA41" w14:textId="47F8DD5D" w:rsidR="00B1362F" w:rsidRDefault="00393D28">
            <w:pPr>
              <w:pStyle w:val="NormalWeb"/>
              <w:spacing w:before="0" w:beforeAutospacing="0" w:after="0" w:afterAutospacing="0"/>
              <w:jc w:val="center"/>
              <w:rPr>
                <w:rFonts w:ascii="Arial" w:hAnsi="Arial" w:cs="Arial"/>
                <w:sz w:val="16"/>
                <w:szCs w:val="16"/>
              </w:rPr>
            </w:pPr>
            <w:r>
              <w:rPr>
                <w:rFonts w:ascii="Arial" w:hAnsi="Arial" w:cs="Arial"/>
                <w:noProof/>
                <w:sz w:val="16"/>
                <w:szCs w:val="16"/>
              </w:rPr>
              <w:fldChar w:fldCharType="begin"/>
            </w:r>
            <w:r>
              <w:rPr>
                <w:rFonts w:ascii="Arial" w:hAnsi="Arial" w:cs="Arial"/>
                <w:noProof/>
                <w:sz w:val="16"/>
                <w:szCs w:val="16"/>
              </w:rPr>
              <w:instrText xml:space="preserve"> INCLUDEPICTURE  "C:\\DMS\\ARWP2\\g858775g10a40.jpg" \* MERGEFORMATINET </w:instrText>
            </w:r>
            <w:r>
              <w:rPr>
                <w:rFonts w:ascii="Arial" w:hAnsi="Arial" w:cs="Arial"/>
                <w:noProof/>
                <w:sz w:val="16"/>
                <w:szCs w:val="16"/>
              </w:rPr>
              <w:fldChar w:fldCharType="separate"/>
            </w:r>
            <w:r w:rsidR="00047159">
              <w:rPr>
                <w:rFonts w:ascii="Arial" w:hAnsi="Arial" w:cs="Arial"/>
                <w:noProof/>
                <w:sz w:val="16"/>
                <w:szCs w:val="16"/>
              </w:rPr>
              <w:fldChar w:fldCharType="begin"/>
            </w:r>
            <w:r w:rsidR="00047159">
              <w:rPr>
                <w:rFonts w:ascii="Arial" w:hAnsi="Arial" w:cs="Arial"/>
                <w:noProof/>
                <w:sz w:val="16"/>
                <w:szCs w:val="16"/>
              </w:rPr>
              <w:instrText xml:space="preserve"> INCLUDEPICTURE  "C:\\DMS\\ARWP2\\g858775g10a40.jpg" \* MERGEFORMATINET </w:instrText>
            </w:r>
            <w:r w:rsidR="00047159">
              <w:rPr>
                <w:rFonts w:ascii="Arial" w:hAnsi="Arial" w:cs="Arial"/>
                <w:noProof/>
                <w:sz w:val="16"/>
                <w:szCs w:val="16"/>
              </w:rPr>
              <w:fldChar w:fldCharType="separate"/>
            </w:r>
            <w:r w:rsidR="00606D97">
              <w:rPr>
                <w:rFonts w:ascii="Arial" w:hAnsi="Arial" w:cs="Arial"/>
                <w:noProof/>
                <w:sz w:val="16"/>
                <w:szCs w:val="16"/>
              </w:rPr>
              <w:fldChar w:fldCharType="begin"/>
            </w:r>
            <w:r w:rsidR="00606D97">
              <w:rPr>
                <w:rFonts w:ascii="Arial" w:hAnsi="Arial" w:cs="Arial"/>
                <w:noProof/>
                <w:sz w:val="16"/>
                <w:szCs w:val="16"/>
              </w:rPr>
              <w:instrText xml:space="preserve"> INCLUDEPICTURE  "T:\\..\\DMS\\ARWP2\\g858775g10a40.jpg" \* MERGEFORMATINET </w:instrText>
            </w:r>
            <w:r w:rsidR="00606D97">
              <w:rPr>
                <w:rFonts w:ascii="Arial" w:hAnsi="Arial" w:cs="Arial"/>
                <w:noProof/>
                <w:sz w:val="16"/>
                <w:szCs w:val="16"/>
              </w:rPr>
              <w:fldChar w:fldCharType="separate"/>
            </w:r>
            <w:r w:rsidR="00F7583F">
              <w:rPr>
                <w:rFonts w:ascii="Arial" w:hAnsi="Arial" w:cs="Arial"/>
                <w:noProof/>
                <w:sz w:val="16"/>
                <w:szCs w:val="16"/>
              </w:rPr>
              <w:fldChar w:fldCharType="begin"/>
            </w:r>
            <w:r w:rsidR="00F7583F">
              <w:rPr>
                <w:rFonts w:ascii="Arial" w:hAnsi="Arial" w:cs="Arial"/>
                <w:noProof/>
                <w:sz w:val="16"/>
                <w:szCs w:val="16"/>
              </w:rPr>
              <w:instrText xml:space="preserve"> INCLUDEPICTURE  "Y:\\4603_DTP_WTC\\OFT\\Client Files\\2024\\October\\DMS\\ARWP2\\g858775g10a40.jpg" \* MERGEFORMATINET </w:instrText>
            </w:r>
            <w:r w:rsidR="00F7583F">
              <w:rPr>
                <w:rFonts w:ascii="Arial" w:hAnsi="Arial" w:cs="Arial"/>
                <w:noProof/>
                <w:sz w:val="16"/>
                <w:szCs w:val="16"/>
              </w:rPr>
              <w:fldChar w:fldCharType="separate"/>
            </w:r>
            <w:r w:rsidR="00CB171A">
              <w:rPr>
                <w:rFonts w:ascii="Arial" w:hAnsi="Arial" w:cs="Arial"/>
                <w:noProof/>
                <w:sz w:val="16"/>
                <w:szCs w:val="16"/>
              </w:rPr>
              <w:fldChar w:fldCharType="begin"/>
            </w:r>
            <w:r w:rsidR="00CB171A">
              <w:rPr>
                <w:rFonts w:ascii="Arial" w:hAnsi="Arial" w:cs="Arial"/>
                <w:noProof/>
                <w:sz w:val="16"/>
                <w:szCs w:val="16"/>
              </w:rPr>
              <w:instrText xml:space="preserve"> INCLUDEPICTURE  "K:\\4603_DTP_WTC\\OFT\\Client Files\\2024\\October\\858775023\\DMS\\ARWP2\\g858775g10a40.jpg" \* MERGEFORMATINET </w:instrText>
            </w:r>
            <w:r w:rsidR="00CB171A">
              <w:rPr>
                <w:rFonts w:ascii="Arial" w:hAnsi="Arial" w:cs="Arial"/>
                <w:noProof/>
                <w:sz w:val="16"/>
                <w:szCs w:val="16"/>
              </w:rPr>
              <w:fldChar w:fldCharType="separate"/>
            </w:r>
            <w:r w:rsidR="00E844CA">
              <w:rPr>
                <w:rFonts w:ascii="Arial" w:hAnsi="Arial" w:cs="Arial"/>
                <w:noProof/>
                <w:sz w:val="16"/>
                <w:szCs w:val="16"/>
              </w:rPr>
              <w:fldChar w:fldCharType="begin"/>
            </w:r>
            <w:r w:rsidR="00E844CA">
              <w:rPr>
                <w:rFonts w:ascii="Arial" w:hAnsi="Arial" w:cs="Arial"/>
                <w:noProof/>
                <w:sz w:val="16"/>
                <w:szCs w:val="16"/>
              </w:rPr>
              <w:instrText xml:space="preserve"> INCLUDEPICTURE  "https://microsoft-my.sharepoint.com/personal/chrismay_microsoft_com/DMS/ARWP2/g858775g10a40.jpg" \* MERGEFORMATINET </w:instrText>
            </w:r>
            <w:r w:rsidR="00E844CA">
              <w:rPr>
                <w:rFonts w:ascii="Arial" w:hAnsi="Arial" w:cs="Arial"/>
                <w:noProof/>
                <w:sz w:val="16"/>
                <w:szCs w:val="16"/>
              </w:rPr>
              <w:fldChar w:fldCharType="separate"/>
            </w:r>
            <w:r w:rsidR="001D1726">
              <w:rPr>
                <w:rFonts w:ascii="Arial" w:hAnsi="Arial" w:cs="Arial"/>
                <w:noProof/>
                <w:sz w:val="16"/>
                <w:szCs w:val="16"/>
              </w:rPr>
              <w:fldChar w:fldCharType="begin"/>
            </w:r>
            <w:r w:rsidR="001D1726">
              <w:rPr>
                <w:rFonts w:ascii="Arial" w:hAnsi="Arial" w:cs="Arial"/>
                <w:noProof/>
                <w:sz w:val="16"/>
                <w:szCs w:val="16"/>
              </w:rPr>
              <w:instrText xml:space="preserve"> INCLUDEPICTURE  "https://microsoft-my.sharepoint.com/personal/chrismay_microsoft_com/DMS/ARWP2/g858775g10a40.jpg" \* MERGEFORMATINET </w:instrText>
            </w:r>
            <w:r w:rsidR="001D1726">
              <w:rPr>
                <w:rFonts w:ascii="Arial" w:hAnsi="Arial" w:cs="Arial"/>
                <w:noProof/>
                <w:sz w:val="16"/>
                <w:szCs w:val="16"/>
              </w:rPr>
              <w:fldChar w:fldCharType="separate"/>
            </w:r>
            <w:r w:rsidR="000C000B">
              <w:rPr>
                <w:rFonts w:ascii="Arial" w:hAnsi="Arial" w:cs="Arial"/>
                <w:noProof/>
                <w:sz w:val="16"/>
                <w:szCs w:val="16"/>
              </w:rPr>
              <w:fldChar w:fldCharType="begin"/>
            </w:r>
            <w:r w:rsidR="000C000B">
              <w:rPr>
                <w:rFonts w:ascii="Arial" w:hAnsi="Arial" w:cs="Arial"/>
                <w:noProof/>
                <w:sz w:val="16"/>
                <w:szCs w:val="16"/>
              </w:rPr>
              <w:instrText xml:space="preserve"> </w:instrText>
            </w:r>
            <w:r w:rsidR="000C000B">
              <w:rPr>
                <w:rFonts w:ascii="Arial" w:hAnsi="Arial" w:cs="Arial"/>
                <w:noProof/>
                <w:sz w:val="16"/>
                <w:szCs w:val="16"/>
              </w:rPr>
              <w:instrText>INCLUDEPICTURE  "Z:\\DMS\\ARWP2\\g858775g10a40.jpg" \* MERGEFORMATINET</w:instrText>
            </w:r>
            <w:r w:rsidR="000C000B">
              <w:rPr>
                <w:rFonts w:ascii="Arial" w:hAnsi="Arial" w:cs="Arial"/>
                <w:noProof/>
                <w:sz w:val="16"/>
                <w:szCs w:val="16"/>
              </w:rPr>
              <w:instrText xml:space="preserve"> </w:instrText>
            </w:r>
            <w:r w:rsidR="000C000B">
              <w:rPr>
                <w:rFonts w:ascii="Arial" w:hAnsi="Arial" w:cs="Arial"/>
                <w:noProof/>
                <w:sz w:val="16"/>
                <w:szCs w:val="16"/>
              </w:rPr>
              <w:fldChar w:fldCharType="separate"/>
            </w:r>
            <w:r w:rsidR="000C000B">
              <w:rPr>
                <w:rFonts w:ascii="Arial" w:hAnsi="Arial" w:cs="Arial"/>
                <w:noProof/>
                <w:sz w:val="16"/>
                <w:szCs w:val="16"/>
              </w:rPr>
              <w:pict w14:anchorId="56DF1A18">
                <v:shape id="_x0000_i1046" type="#_x0000_t75" style="width:94.5pt;height:89.25pt;visibility:visible">
                  <v:imagedata r:id="rId50" r:href="rId51"/>
                </v:shape>
              </w:pict>
            </w:r>
            <w:r w:rsidR="000C000B">
              <w:rPr>
                <w:rFonts w:ascii="Arial" w:hAnsi="Arial" w:cs="Arial"/>
                <w:noProof/>
                <w:sz w:val="16"/>
                <w:szCs w:val="16"/>
              </w:rPr>
              <w:fldChar w:fldCharType="end"/>
            </w:r>
            <w:r w:rsidR="001D1726">
              <w:rPr>
                <w:rFonts w:ascii="Arial" w:hAnsi="Arial" w:cs="Arial"/>
                <w:noProof/>
                <w:sz w:val="16"/>
                <w:szCs w:val="16"/>
              </w:rPr>
              <w:fldChar w:fldCharType="end"/>
            </w:r>
            <w:r w:rsidR="00E844CA">
              <w:rPr>
                <w:rFonts w:ascii="Arial" w:hAnsi="Arial" w:cs="Arial"/>
                <w:noProof/>
                <w:sz w:val="16"/>
                <w:szCs w:val="16"/>
              </w:rPr>
              <w:fldChar w:fldCharType="end"/>
            </w:r>
            <w:r w:rsidR="00CB171A">
              <w:rPr>
                <w:rFonts w:ascii="Arial" w:hAnsi="Arial" w:cs="Arial"/>
                <w:noProof/>
                <w:sz w:val="16"/>
                <w:szCs w:val="16"/>
              </w:rPr>
              <w:fldChar w:fldCharType="end"/>
            </w:r>
            <w:r w:rsidR="00F7583F">
              <w:rPr>
                <w:rFonts w:ascii="Arial" w:hAnsi="Arial" w:cs="Arial"/>
                <w:noProof/>
                <w:sz w:val="16"/>
                <w:szCs w:val="16"/>
              </w:rPr>
              <w:fldChar w:fldCharType="end"/>
            </w:r>
            <w:r w:rsidR="00606D97">
              <w:rPr>
                <w:rFonts w:ascii="Arial" w:hAnsi="Arial" w:cs="Arial"/>
                <w:noProof/>
                <w:sz w:val="16"/>
                <w:szCs w:val="16"/>
              </w:rPr>
              <w:fldChar w:fldCharType="end"/>
            </w:r>
            <w:r w:rsidR="00047159">
              <w:rPr>
                <w:rFonts w:ascii="Arial" w:hAnsi="Arial" w:cs="Arial"/>
                <w:noProof/>
                <w:sz w:val="16"/>
                <w:szCs w:val="16"/>
              </w:rPr>
              <w:fldChar w:fldCharType="end"/>
            </w:r>
            <w:r>
              <w:rPr>
                <w:rFonts w:ascii="Arial" w:hAnsi="Arial" w:cs="Arial"/>
                <w:noProof/>
                <w:sz w:val="16"/>
                <w:szCs w:val="16"/>
              </w:rPr>
              <w:fldChar w:fldCharType="end"/>
            </w:r>
          </w:p>
          <w:p w14:paraId="28D7E61F" w14:textId="77777777" w:rsidR="00B1362F" w:rsidRDefault="00B1362F">
            <w:pPr>
              <w:pStyle w:val="NormalWeb"/>
              <w:spacing w:before="0" w:beforeAutospacing="0" w:after="0" w:afterAutospacing="0"/>
              <w:rPr>
                <w:rFonts w:ascii="Arial" w:hAnsi="Arial" w:cs="Arial"/>
                <w:sz w:val="36"/>
                <w:szCs w:val="36"/>
              </w:rPr>
            </w:pPr>
            <w:r>
              <w:rPr>
                <w:rFonts w:ascii="Arial" w:hAnsi="Arial" w:cs="Arial"/>
                <w:sz w:val="36"/>
                <w:szCs w:val="36"/>
              </w:rPr>
              <w:t> </w:t>
            </w:r>
          </w:p>
          <w:p w14:paraId="7DA40A2D" w14:textId="77777777" w:rsidR="00B1362F" w:rsidRDefault="00B1362F">
            <w:pPr>
              <w:pStyle w:val="NormalWeb"/>
              <w:spacing w:before="0" w:beforeAutospacing="0" w:after="0" w:afterAutospacing="0"/>
              <w:rPr>
                <w:rFonts w:ascii="Arial" w:hAnsi="Arial" w:cs="Arial"/>
                <w:sz w:val="2"/>
                <w:szCs w:val="2"/>
              </w:rPr>
            </w:pPr>
            <w:r>
              <w:rPr>
                <w:rFonts w:ascii="Arial" w:hAnsi="Arial" w:cs="Arial"/>
                <w:sz w:val="2"/>
                <w:szCs w:val="2"/>
              </w:rPr>
              <w:t> </w:t>
            </w:r>
          </w:p>
          <w:p w14:paraId="1927552A" w14:textId="2D24E8C2" w:rsidR="00B1362F" w:rsidRDefault="00393D28">
            <w:pPr>
              <w:pStyle w:val="NormalWeb"/>
              <w:spacing w:before="0" w:beforeAutospacing="0" w:after="0" w:afterAutospacing="0"/>
              <w:jc w:val="center"/>
              <w:rPr>
                <w:rFonts w:ascii="Arial" w:hAnsi="Arial" w:cs="Arial"/>
                <w:sz w:val="16"/>
                <w:szCs w:val="16"/>
              </w:rPr>
            </w:pPr>
            <w:r>
              <w:rPr>
                <w:rFonts w:ascii="Arial" w:hAnsi="Arial" w:cs="Arial"/>
                <w:noProof/>
                <w:sz w:val="16"/>
                <w:szCs w:val="16"/>
              </w:rPr>
              <w:fldChar w:fldCharType="begin"/>
            </w:r>
            <w:r>
              <w:rPr>
                <w:rFonts w:ascii="Arial" w:hAnsi="Arial" w:cs="Arial"/>
                <w:noProof/>
                <w:sz w:val="16"/>
                <w:szCs w:val="16"/>
              </w:rPr>
              <w:instrText xml:space="preserve"> INCLUDEPICTURE  "C:\\DMS\\ARWP2\\g858775g21t03.jpg" \* MERGEFORMATINET </w:instrText>
            </w:r>
            <w:r>
              <w:rPr>
                <w:rFonts w:ascii="Arial" w:hAnsi="Arial" w:cs="Arial"/>
                <w:noProof/>
                <w:sz w:val="16"/>
                <w:szCs w:val="16"/>
              </w:rPr>
              <w:fldChar w:fldCharType="separate"/>
            </w:r>
            <w:r w:rsidR="00047159">
              <w:rPr>
                <w:rFonts w:ascii="Arial" w:hAnsi="Arial" w:cs="Arial"/>
                <w:noProof/>
                <w:sz w:val="16"/>
                <w:szCs w:val="16"/>
              </w:rPr>
              <w:fldChar w:fldCharType="begin"/>
            </w:r>
            <w:r w:rsidR="00047159">
              <w:rPr>
                <w:rFonts w:ascii="Arial" w:hAnsi="Arial" w:cs="Arial"/>
                <w:noProof/>
                <w:sz w:val="16"/>
                <w:szCs w:val="16"/>
              </w:rPr>
              <w:instrText xml:space="preserve"> INCLUDEPICTURE  "C:\\DMS\\ARWP2\\g858775g21t03.jpg" \* MERGEFORMATINET </w:instrText>
            </w:r>
            <w:r w:rsidR="00047159">
              <w:rPr>
                <w:rFonts w:ascii="Arial" w:hAnsi="Arial" w:cs="Arial"/>
                <w:noProof/>
                <w:sz w:val="16"/>
                <w:szCs w:val="16"/>
              </w:rPr>
              <w:fldChar w:fldCharType="separate"/>
            </w:r>
            <w:r w:rsidR="00606D97">
              <w:rPr>
                <w:rFonts w:ascii="Arial" w:hAnsi="Arial" w:cs="Arial"/>
                <w:noProof/>
                <w:sz w:val="16"/>
                <w:szCs w:val="16"/>
              </w:rPr>
              <w:fldChar w:fldCharType="begin"/>
            </w:r>
            <w:r w:rsidR="00606D97">
              <w:rPr>
                <w:rFonts w:ascii="Arial" w:hAnsi="Arial" w:cs="Arial"/>
                <w:noProof/>
                <w:sz w:val="16"/>
                <w:szCs w:val="16"/>
              </w:rPr>
              <w:instrText xml:space="preserve"> INCLUDEPICTURE  "T:\\..\\DMS\\ARWP2\\g858775g21t03.jpg" \* MERGEFORMATINET </w:instrText>
            </w:r>
            <w:r w:rsidR="00606D97">
              <w:rPr>
                <w:rFonts w:ascii="Arial" w:hAnsi="Arial" w:cs="Arial"/>
                <w:noProof/>
                <w:sz w:val="16"/>
                <w:szCs w:val="16"/>
              </w:rPr>
              <w:fldChar w:fldCharType="separate"/>
            </w:r>
            <w:r w:rsidR="00F7583F">
              <w:rPr>
                <w:rFonts w:ascii="Arial" w:hAnsi="Arial" w:cs="Arial"/>
                <w:noProof/>
                <w:sz w:val="16"/>
                <w:szCs w:val="16"/>
              </w:rPr>
              <w:fldChar w:fldCharType="begin"/>
            </w:r>
            <w:r w:rsidR="00F7583F">
              <w:rPr>
                <w:rFonts w:ascii="Arial" w:hAnsi="Arial" w:cs="Arial"/>
                <w:noProof/>
                <w:sz w:val="16"/>
                <w:szCs w:val="16"/>
              </w:rPr>
              <w:instrText xml:space="preserve"> INCLUDEPICTURE  "Y:\\4603_DTP_WTC\\OFT\\Client Files\\2024\\October\\DMS\\ARWP2\\g858775g21t03.jpg" \* MERGEFORMATINET </w:instrText>
            </w:r>
            <w:r w:rsidR="00F7583F">
              <w:rPr>
                <w:rFonts w:ascii="Arial" w:hAnsi="Arial" w:cs="Arial"/>
                <w:noProof/>
                <w:sz w:val="16"/>
                <w:szCs w:val="16"/>
              </w:rPr>
              <w:fldChar w:fldCharType="separate"/>
            </w:r>
            <w:r w:rsidR="00CB171A">
              <w:rPr>
                <w:rFonts w:ascii="Arial" w:hAnsi="Arial" w:cs="Arial"/>
                <w:noProof/>
                <w:sz w:val="16"/>
                <w:szCs w:val="16"/>
              </w:rPr>
              <w:fldChar w:fldCharType="begin"/>
            </w:r>
            <w:r w:rsidR="00CB171A">
              <w:rPr>
                <w:rFonts w:ascii="Arial" w:hAnsi="Arial" w:cs="Arial"/>
                <w:noProof/>
                <w:sz w:val="16"/>
                <w:szCs w:val="16"/>
              </w:rPr>
              <w:instrText xml:space="preserve"> INCLUDEPICTURE  "K:\\4603_DTP_WTC\\OFT\\Client Files\\2024\\October\\858775023\\DMS\\ARWP2\\g858775g21t03.jpg" \* MERGEFORMATINET </w:instrText>
            </w:r>
            <w:r w:rsidR="00CB171A">
              <w:rPr>
                <w:rFonts w:ascii="Arial" w:hAnsi="Arial" w:cs="Arial"/>
                <w:noProof/>
                <w:sz w:val="16"/>
                <w:szCs w:val="16"/>
              </w:rPr>
              <w:fldChar w:fldCharType="separate"/>
            </w:r>
            <w:r w:rsidR="00E844CA">
              <w:rPr>
                <w:rFonts w:ascii="Arial" w:hAnsi="Arial" w:cs="Arial"/>
                <w:noProof/>
                <w:sz w:val="16"/>
                <w:szCs w:val="16"/>
              </w:rPr>
              <w:fldChar w:fldCharType="begin"/>
            </w:r>
            <w:r w:rsidR="00E844CA">
              <w:rPr>
                <w:rFonts w:ascii="Arial" w:hAnsi="Arial" w:cs="Arial"/>
                <w:noProof/>
                <w:sz w:val="16"/>
                <w:szCs w:val="16"/>
              </w:rPr>
              <w:instrText xml:space="preserve"> INCLUDEPICTURE  "https://microsoft-my.sharepoint.com/personal/chrismay_microsoft_com/DMS/ARWP2/g858775g21t03.jpg" \* MERGEFORMATINET </w:instrText>
            </w:r>
            <w:r w:rsidR="00E844CA">
              <w:rPr>
                <w:rFonts w:ascii="Arial" w:hAnsi="Arial" w:cs="Arial"/>
                <w:noProof/>
                <w:sz w:val="16"/>
                <w:szCs w:val="16"/>
              </w:rPr>
              <w:fldChar w:fldCharType="separate"/>
            </w:r>
            <w:r w:rsidR="001D1726">
              <w:rPr>
                <w:rFonts w:ascii="Arial" w:hAnsi="Arial" w:cs="Arial"/>
                <w:noProof/>
                <w:sz w:val="16"/>
                <w:szCs w:val="16"/>
              </w:rPr>
              <w:fldChar w:fldCharType="begin"/>
            </w:r>
            <w:r w:rsidR="001D1726">
              <w:rPr>
                <w:rFonts w:ascii="Arial" w:hAnsi="Arial" w:cs="Arial"/>
                <w:noProof/>
                <w:sz w:val="16"/>
                <w:szCs w:val="16"/>
              </w:rPr>
              <w:instrText xml:space="preserve"> INCLUDEPICTURE  "https://microsoft-my.sharepoint.com/personal/chrismay_microsoft_com/DMS/ARWP2/g858775g21t03.jpg" \* MERGEFORMATINET </w:instrText>
            </w:r>
            <w:r w:rsidR="001D1726">
              <w:rPr>
                <w:rFonts w:ascii="Arial" w:hAnsi="Arial" w:cs="Arial"/>
                <w:noProof/>
                <w:sz w:val="16"/>
                <w:szCs w:val="16"/>
              </w:rPr>
              <w:fldChar w:fldCharType="separate"/>
            </w:r>
            <w:r w:rsidR="000C000B">
              <w:rPr>
                <w:rFonts w:ascii="Arial" w:hAnsi="Arial" w:cs="Arial"/>
                <w:noProof/>
                <w:sz w:val="16"/>
                <w:szCs w:val="16"/>
              </w:rPr>
              <w:fldChar w:fldCharType="begin"/>
            </w:r>
            <w:r w:rsidR="000C000B">
              <w:rPr>
                <w:rFonts w:ascii="Arial" w:hAnsi="Arial" w:cs="Arial"/>
                <w:noProof/>
                <w:sz w:val="16"/>
                <w:szCs w:val="16"/>
              </w:rPr>
              <w:instrText xml:space="preserve"> </w:instrText>
            </w:r>
            <w:r w:rsidR="000C000B">
              <w:rPr>
                <w:rFonts w:ascii="Arial" w:hAnsi="Arial" w:cs="Arial"/>
                <w:noProof/>
                <w:sz w:val="16"/>
                <w:szCs w:val="16"/>
              </w:rPr>
              <w:instrText>INCLUDEPICTURE  "Z:\\DMS\\ARWP2\\g858775g21t03.jpg" \* MERGEFORMATINET</w:instrText>
            </w:r>
            <w:r w:rsidR="000C000B">
              <w:rPr>
                <w:rFonts w:ascii="Arial" w:hAnsi="Arial" w:cs="Arial"/>
                <w:noProof/>
                <w:sz w:val="16"/>
                <w:szCs w:val="16"/>
              </w:rPr>
              <w:instrText xml:space="preserve"> </w:instrText>
            </w:r>
            <w:r w:rsidR="000C000B">
              <w:rPr>
                <w:rFonts w:ascii="Arial" w:hAnsi="Arial" w:cs="Arial"/>
                <w:noProof/>
                <w:sz w:val="16"/>
                <w:szCs w:val="16"/>
              </w:rPr>
              <w:fldChar w:fldCharType="separate"/>
            </w:r>
            <w:r w:rsidR="000C000B">
              <w:rPr>
                <w:rFonts w:ascii="Arial" w:hAnsi="Arial" w:cs="Arial"/>
                <w:noProof/>
                <w:sz w:val="16"/>
                <w:szCs w:val="16"/>
              </w:rPr>
              <w:pict w14:anchorId="0DC08116">
                <v:shape id="_x0000_i1047" type="#_x0000_t75" style="width:71.25pt;height:88.5pt;visibility:visible">
                  <v:imagedata r:id="rId52" r:href="rId53"/>
                </v:shape>
              </w:pict>
            </w:r>
            <w:r w:rsidR="000C000B">
              <w:rPr>
                <w:rFonts w:ascii="Arial" w:hAnsi="Arial" w:cs="Arial"/>
                <w:noProof/>
                <w:sz w:val="16"/>
                <w:szCs w:val="16"/>
              </w:rPr>
              <w:fldChar w:fldCharType="end"/>
            </w:r>
            <w:r w:rsidR="001D1726">
              <w:rPr>
                <w:rFonts w:ascii="Arial" w:hAnsi="Arial" w:cs="Arial"/>
                <w:noProof/>
                <w:sz w:val="16"/>
                <w:szCs w:val="16"/>
              </w:rPr>
              <w:fldChar w:fldCharType="end"/>
            </w:r>
            <w:r w:rsidR="00E844CA">
              <w:rPr>
                <w:rFonts w:ascii="Arial" w:hAnsi="Arial" w:cs="Arial"/>
                <w:noProof/>
                <w:sz w:val="16"/>
                <w:szCs w:val="16"/>
              </w:rPr>
              <w:fldChar w:fldCharType="end"/>
            </w:r>
            <w:r w:rsidR="00CB171A">
              <w:rPr>
                <w:rFonts w:ascii="Arial" w:hAnsi="Arial" w:cs="Arial"/>
                <w:noProof/>
                <w:sz w:val="16"/>
                <w:szCs w:val="16"/>
              </w:rPr>
              <w:fldChar w:fldCharType="end"/>
            </w:r>
            <w:r w:rsidR="00F7583F">
              <w:rPr>
                <w:rFonts w:ascii="Arial" w:hAnsi="Arial" w:cs="Arial"/>
                <w:noProof/>
                <w:sz w:val="16"/>
                <w:szCs w:val="16"/>
              </w:rPr>
              <w:fldChar w:fldCharType="end"/>
            </w:r>
            <w:r w:rsidR="00606D97">
              <w:rPr>
                <w:rFonts w:ascii="Arial" w:hAnsi="Arial" w:cs="Arial"/>
                <w:noProof/>
                <w:sz w:val="16"/>
                <w:szCs w:val="16"/>
              </w:rPr>
              <w:fldChar w:fldCharType="end"/>
            </w:r>
            <w:r w:rsidR="00047159">
              <w:rPr>
                <w:rFonts w:ascii="Arial" w:hAnsi="Arial" w:cs="Arial"/>
                <w:noProof/>
                <w:sz w:val="16"/>
                <w:szCs w:val="16"/>
              </w:rPr>
              <w:fldChar w:fldCharType="end"/>
            </w:r>
            <w:r>
              <w:rPr>
                <w:rFonts w:ascii="Arial" w:hAnsi="Arial" w:cs="Arial"/>
                <w:noProof/>
                <w:sz w:val="16"/>
                <w:szCs w:val="16"/>
              </w:rPr>
              <w:fldChar w:fldCharType="end"/>
            </w:r>
          </w:p>
          <w:p w14:paraId="14FAE6A1" w14:textId="77777777" w:rsidR="00B1362F" w:rsidRDefault="00B1362F">
            <w:pPr>
              <w:pStyle w:val="NormalWeb"/>
              <w:spacing w:before="0" w:beforeAutospacing="0" w:after="0" w:afterAutospacing="0"/>
              <w:rPr>
                <w:rFonts w:ascii="Arial" w:hAnsi="Arial" w:cs="Arial"/>
                <w:sz w:val="36"/>
                <w:szCs w:val="36"/>
              </w:rPr>
            </w:pPr>
            <w:r>
              <w:rPr>
                <w:rFonts w:ascii="Arial" w:hAnsi="Arial" w:cs="Arial"/>
                <w:sz w:val="36"/>
                <w:szCs w:val="36"/>
              </w:rPr>
              <w:t> </w:t>
            </w:r>
          </w:p>
          <w:p w14:paraId="786E7511" w14:textId="77777777" w:rsidR="00B1362F" w:rsidRDefault="00B1362F">
            <w:pPr>
              <w:pStyle w:val="NormalWeb"/>
              <w:spacing w:before="0" w:beforeAutospacing="0" w:after="0" w:afterAutospacing="0"/>
              <w:rPr>
                <w:rFonts w:ascii="Arial" w:hAnsi="Arial" w:cs="Arial"/>
                <w:sz w:val="2"/>
                <w:szCs w:val="2"/>
              </w:rPr>
            </w:pPr>
            <w:r>
              <w:rPr>
                <w:rFonts w:ascii="Arial" w:hAnsi="Arial" w:cs="Arial"/>
                <w:sz w:val="2"/>
                <w:szCs w:val="2"/>
              </w:rPr>
              <w:t> </w:t>
            </w:r>
          </w:p>
          <w:p w14:paraId="408E116D" w14:textId="283F05C6" w:rsidR="00B1362F" w:rsidRDefault="00393D28">
            <w:pPr>
              <w:pStyle w:val="NormalWeb"/>
              <w:spacing w:before="0" w:beforeAutospacing="0" w:after="20" w:afterAutospacing="0"/>
              <w:jc w:val="center"/>
              <w:rPr>
                <w:rFonts w:ascii="Arial" w:hAnsi="Arial" w:cs="Arial"/>
                <w:sz w:val="16"/>
                <w:szCs w:val="16"/>
              </w:rPr>
            </w:pPr>
            <w:r>
              <w:rPr>
                <w:rFonts w:ascii="Arial" w:hAnsi="Arial" w:cs="Arial"/>
                <w:noProof/>
                <w:sz w:val="16"/>
                <w:szCs w:val="16"/>
              </w:rPr>
              <w:fldChar w:fldCharType="begin"/>
            </w:r>
            <w:r>
              <w:rPr>
                <w:rFonts w:ascii="Arial" w:hAnsi="Arial" w:cs="Arial"/>
                <w:noProof/>
                <w:sz w:val="16"/>
                <w:szCs w:val="16"/>
              </w:rPr>
              <w:instrText xml:space="preserve"> INCLUDEPICTURE  "C:\\DMS\\ARWP2\\g858775g70i87.jpg" \* MERGEFORMATINET </w:instrText>
            </w:r>
            <w:r>
              <w:rPr>
                <w:rFonts w:ascii="Arial" w:hAnsi="Arial" w:cs="Arial"/>
                <w:noProof/>
                <w:sz w:val="16"/>
                <w:szCs w:val="16"/>
              </w:rPr>
              <w:fldChar w:fldCharType="separate"/>
            </w:r>
            <w:r w:rsidR="00047159">
              <w:rPr>
                <w:rFonts w:ascii="Arial" w:hAnsi="Arial" w:cs="Arial"/>
                <w:noProof/>
                <w:sz w:val="16"/>
                <w:szCs w:val="16"/>
              </w:rPr>
              <w:fldChar w:fldCharType="begin"/>
            </w:r>
            <w:r w:rsidR="00047159">
              <w:rPr>
                <w:rFonts w:ascii="Arial" w:hAnsi="Arial" w:cs="Arial"/>
                <w:noProof/>
                <w:sz w:val="16"/>
                <w:szCs w:val="16"/>
              </w:rPr>
              <w:instrText xml:space="preserve"> INCLUDEPICTURE  "C:\\DMS\\ARWP2\\g858775g70i87.jpg" \* MERGEFORMATINET </w:instrText>
            </w:r>
            <w:r w:rsidR="00047159">
              <w:rPr>
                <w:rFonts w:ascii="Arial" w:hAnsi="Arial" w:cs="Arial"/>
                <w:noProof/>
                <w:sz w:val="16"/>
                <w:szCs w:val="16"/>
              </w:rPr>
              <w:fldChar w:fldCharType="separate"/>
            </w:r>
            <w:r w:rsidR="00606D97">
              <w:rPr>
                <w:rFonts w:ascii="Arial" w:hAnsi="Arial" w:cs="Arial"/>
                <w:noProof/>
                <w:sz w:val="16"/>
                <w:szCs w:val="16"/>
              </w:rPr>
              <w:fldChar w:fldCharType="begin"/>
            </w:r>
            <w:r w:rsidR="00606D97">
              <w:rPr>
                <w:rFonts w:ascii="Arial" w:hAnsi="Arial" w:cs="Arial"/>
                <w:noProof/>
                <w:sz w:val="16"/>
                <w:szCs w:val="16"/>
              </w:rPr>
              <w:instrText xml:space="preserve"> INCLUDEPICTURE  "T:\\..\\DMS\\ARWP2\\g858775g70i87.jpg" \* MERGEFORMATINET </w:instrText>
            </w:r>
            <w:r w:rsidR="00606D97">
              <w:rPr>
                <w:rFonts w:ascii="Arial" w:hAnsi="Arial" w:cs="Arial"/>
                <w:noProof/>
                <w:sz w:val="16"/>
                <w:szCs w:val="16"/>
              </w:rPr>
              <w:fldChar w:fldCharType="separate"/>
            </w:r>
            <w:r w:rsidR="00F7583F">
              <w:rPr>
                <w:rFonts w:ascii="Arial" w:hAnsi="Arial" w:cs="Arial"/>
                <w:noProof/>
                <w:sz w:val="16"/>
                <w:szCs w:val="16"/>
              </w:rPr>
              <w:fldChar w:fldCharType="begin"/>
            </w:r>
            <w:r w:rsidR="00F7583F">
              <w:rPr>
                <w:rFonts w:ascii="Arial" w:hAnsi="Arial" w:cs="Arial"/>
                <w:noProof/>
                <w:sz w:val="16"/>
                <w:szCs w:val="16"/>
              </w:rPr>
              <w:instrText xml:space="preserve"> INCLUDEPICTURE  "Y:\\4603_DTP_WTC\\OFT\\Client Files\\2024\\October\\DMS\\ARWP2\\g858775g70i87.jpg" \* MERGEFORMATINET </w:instrText>
            </w:r>
            <w:r w:rsidR="00F7583F">
              <w:rPr>
                <w:rFonts w:ascii="Arial" w:hAnsi="Arial" w:cs="Arial"/>
                <w:noProof/>
                <w:sz w:val="16"/>
                <w:szCs w:val="16"/>
              </w:rPr>
              <w:fldChar w:fldCharType="separate"/>
            </w:r>
            <w:r w:rsidR="00CB171A">
              <w:rPr>
                <w:rFonts w:ascii="Arial" w:hAnsi="Arial" w:cs="Arial"/>
                <w:noProof/>
                <w:sz w:val="16"/>
                <w:szCs w:val="16"/>
              </w:rPr>
              <w:fldChar w:fldCharType="begin"/>
            </w:r>
            <w:r w:rsidR="00CB171A">
              <w:rPr>
                <w:rFonts w:ascii="Arial" w:hAnsi="Arial" w:cs="Arial"/>
                <w:noProof/>
                <w:sz w:val="16"/>
                <w:szCs w:val="16"/>
              </w:rPr>
              <w:instrText xml:space="preserve"> INCLUDEPICTURE  "K:\\4603_DTP_WTC\\OFT\\Client Files\\2024\\October\\858775023\\DMS\\ARWP2\\g858775g70i87.jpg" \* MERGEFORMATINET </w:instrText>
            </w:r>
            <w:r w:rsidR="00CB171A">
              <w:rPr>
                <w:rFonts w:ascii="Arial" w:hAnsi="Arial" w:cs="Arial"/>
                <w:noProof/>
                <w:sz w:val="16"/>
                <w:szCs w:val="16"/>
              </w:rPr>
              <w:fldChar w:fldCharType="separate"/>
            </w:r>
            <w:r w:rsidR="00E844CA">
              <w:rPr>
                <w:rFonts w:ascii="Arial" w:hAnsi="Arial" w:cs="Arial"/>
                <w:noProof/>
                <w:sz w:val="16"/>
                <w:szCs w:val="16"/>
              </w:rPr>
              <w:fldChar w:fldCharType="begin"/>
            </w:r>
            <w:r w:rsidR="00E844CA">
              <w:rPr>
                <w:rFonts w:ascii="Arial" w:hAnsi="Arial" w:cs="Arial"/>
                <w:noProof/>
                <w:sz w:val="16"/>
                <w:szCs w:val="16"/>
              </w:rPr>
              <w:instrText xml:space="preserve"> INCLUDEPICTURE  "https://microsoft-my.sharepoint.com/personal/chrismay_microsoft_com/DMS/ARWP2/g858775g70i87.jpg" \* MERGEFORMATINET </w:instrText>
            </w:r>
            <w:r w:rsidR="00E844CA">
              <w:rPr>
                <w:rFonts w:ascii="Arial" w:hAnsi="Arial" w:cs="Arial"/>
                <w:noProof/>
                <w:sz w:val="16"/>
                <w:szCs w:val="16"/>
              </w:rPr>
              <w:fldChar w:fldCharType="separate"/>
            </w:r>
            <w:r w:rsidR="001D1726">
              <w:rPr>
                <w:rFonts w:ascii="Arial" w:hAnsi="Arial" w:cs="Arial"/>
                <w:noProof/>
                <w:sz w:val="16"/>
                <w:szCs w:val="16"/>
              </w:rPr>
              <w:fldChar w:fldCharType="begin"/>
            </w:r>
            <w:r w:rsidR="001D1726">
              <w:rPr>
                <w:rFonts w:ascii="Arial" w:hAnsi="Arial" w:cs="Arial"/>
                <w:noProof/>
                <w:sz w:val="16"/>
                <w:szCs w:val="16"/>
              </w:rPr>
              <w:instrText xml:space="preserve"> INCLUDEPICTURE  "https://microsoft-my.sharepoint.com/personal/chrismay_microsoft_com/DMS/ARWP2/g858775g70i87.jpg" \* MERGEFORMATINET </w:instrText>
            </w:r>
            <w:r w:rsidR="001D1726">
              <w:rPr>
                <w:rFonts w:ascii="Arial" w:hAnsi="Arial" w:cs="Arial"/>
                <w:noProof/>
                <w:sz w:val="16"/>
                <w:szCs w:val="16"/>
              </w:rPr>
              <w:fldChar w:fldCharType="separate"/>
            </w:r>
            <w:r w:rsidR="000C000B">
              <w:rPr>
                <w:rFonts w:ascii="Arial" w:hAnsi="Arial" w:cs="Arial"/>
                <w:noProof/>
                <w:sz w:val="16"/>
                <w:szCs w:val="16"/>
              </w:rPr>
              <w:fldChar w:fldCharType="begin"/>
            </w:r>
            <w:r w:rsidR="000C000B">
              <w:rPr>
                <w:rFonts w:ascii="Arial" w:hAnsi="Arial" w:cs="Arial"/>
                <w:noProof/>
                <w:sz w:val="16"/>
                <w:szCs w:val="16"/>
              </w:rPr>
              <w:instrText xml:space="preserve"> </w:instrText>
            </w:r>
            <w:r w:rsidR="000C000B">
              <w:rPr>
                <w:rFonts w:ascii="Arial" w:hAnsi="Arial" w:cs="Arial"/>
                <w:noProof/>
                <w:sz w:val="16"/>
                <w:szCs w:val="16"/>
              </w:rPr>
              <w:instrText>INCLUDEPICTURE  "Z:\\DMS\\ARWP2\\g858775g70i87.jpg" \* MERGEFORMATINET</w:instrText>
            </w:r>
            <w:r w:rsidR="000C000B">
              <w:rPr>
                <w:rFonts w:ascii="Arial" w:hAnsi="Arial" w:cs="Arial"/>
                <w:noProof/>
                <w:sz w:val="16"/>
                <w:szCs w:val="16"/>
              </w:rPr>
              <w:instrText xml:space="preserve"> </w:instrText>
            </w:r>
            <w:r w:rsidR="000C000B">
              <w:rPr>
                <w:rFonts w:ascii="Arial" w:hAnsi="Arial" w:cs="Arial"/>
                <w:noProof/>
                <w:sz w:val="16"/>
                <w:szCs w:val="16"/>
              </w:rPr>
              <w:fldChar w:fldCharType="separate"/>
            </w:r>
            <w:r w:rsidR="000C000B">
              <w:rPr>
                <w:rFonts w:ascii="Arial" w:hAnsi="Arial" w:cs="Arial"/>
                <w:noProof/>
                <w:sz w:val="16"/>
                <w:szCs w:val="16"/>
              </w:rPr>
              <w:pict w14:anchorId="0DFC6F1B">
                <v:shape id="_x0000_i1048" type="#_x0000_t75" style="width:94.5pt;height:88.5pt;visibility:visible">
                  <v:imagedata r:id="rId54" r:href="rId55"/>
                </v:shape>
              </w:pict>
            </w:r>
            <w:r w:rsidR="000C000B">
              <w:rPr>
                <w:rFonts w:ascii="Arial" w:hAnsi="Arial" w:cs="Arial"/>
                <w:noProof/>
                <w:sz w:val="16"/>
                <w:szCs w:val="16"/>
              </w:rPr>
              <w:fldChar w:fldCharType="end"/>
            </w:r>
            <w:r w:rsidR="001D1726">
              <w:rPr>
                <w:rFonts w:ascii="Arial" w:hAnsi="Arial" w:cs="Arial"/>
                <w:noProof/>
                <w:sz w:val="16"/>
                <w:szCs w:val="16"/>
              </w:rPr>
              <w:fldChar w:fldCharType="end"/>
            </w:r>
            <w:r w:rsidR="00E844CA">
              <w:rPr>
                <w:rFonts w:ascii="Arial" w:hAnsi="Arial" w:cs="Arial"/>
                <w:noProof/>
                <w:sz w:val="16"/>
                <w:szCs w:val="16"/>
              </w:rPr>
              <w:fldChar w:fldCharType="end"/>
            </w:r>
            <w:r w:rsidR="00CB171A">
              <w:rPr>
                <w:rFonts w:ascii="Arial" w:hAnsi="Arial" w:cs="Arial"/>
                <w:noProof/>
                <w:sz w:val="16"/>
                <w:szCs w:val="16"/>
              </w:rPr>
              <w:fldChar w:fldCharType="end"/>
            </w:r>
            <w:r w:rsidR="00F7583F">
              <w:rPr>
                <w:rFonts w:ascii="Arial" w:hAnsi="Arial" w:cs="Arial"/>
                <w:noProof/>
                <w:sz w:val="16"/>
                <w:szCs w:val="16"/>
              </w:rPr>
              <w:fldChar w:fldCharType="end"/>
            </w:r>
            <w:r w:rsidR="00606D97">
              <w:rPr>
                <w:rFonts w:ascii="Arial" w:hAnsi="Arial" w:cs="Arial"/>
                <w:noProof/>
                <w:sz w:val="16"/>
                <w:szCs w:val="16"/>
              </w:rPr>
              <w:fldChar w:fldCharType="end"/>
            </w:r>
            <w:r w:rsidR="00047159">
              <w:rPr>
                <w:rFonts w:ascii="Arial" w:hAnsi="Arial" w:cs="Arial"/>
                <w:noProof/>
                <w:sz w:val="16"/>
                <w:szCs w:val="16"/>
              </w:rPr>
              <w:fldChar w:fldCharType="end"/>
            </w:r>
            <w:r>
              <w:rPr>
                <w:rFonts w:ascii="Arial" w:hAnsi="Arial" w:cs="Arial"/>
                <w:noProof/>
                <w:sz w:val="16"/>
                <w:szCs w:val="16"/>
              </w:rPr>
              <w:fldChar w:fldCharType="end"/>
            </w:r>
          </w:p>
        </w:tc>
      </w:tr>
      <w:tr w:rsidR="00B1362F" w14:paraId="347E3476" w14:textId="77777777" w:rsidTr="00993D37">
        <w:trPr>
          <w:cantSplit/>
          <w:jc w:val="center"/>
        </w:trPr>
        <w:tc>
          <w:tcPr>
            <w:tcW w:w="1034" w:type="dxa"/>
            <w:vMerge/>
            <w:vAlign w:val="center"/>
            <w:hideMark/>
          </w:tcPr>
          <w:p w14:paraId="0879E101" w14:textId="77777777" w:rsidR="00B1362F" w:rsidRPr="00FD1FBC" w:rsidRDefault="00B1362F">
            <w:pPr>
              <w:rPr>
                <w:rFonts w:ascii="Arial" w:hAnsi="Arial" w:cs="Arial"/>
                <w:sz w:val="16"/>
                <w:szCs w:val="16"/>
              </w:rPr>
            </w:pPr>
          </w:p>
        </w:tc>
        <w:tc>
          <w:tcPr>
            <w:tcW w:w="3778" w:type="dxa"/>
            <w:gridSpan w:val="8"/>
            <w:shd w:val="clear" w:color="auto" w:fill="0075C9"/>
            <w:tcMar>
              <w:top w:w="0" w:type="dxa"/>
              <w:left w:w="144" w:type="dxa"/>
              <w:bottom w:w="0" w:type="dxa"/>
              <w:right w:w="0" w:type="dxa"/>
            </w:tcMar>
            <w:vAlign w:val="bottom"/>
            <w:hideMark/>
          </w:tcPr>
          <w:p w14:paraId="46B99B56" w14:textId="77777777" w:rsidR="00B1362F" w:rsidRDefault="00B1362F">
            <w:pPr>
              <w:pStyle w:val="la2"/>
              <w:rPr>
                <w:rFonts w:ascii="Arial" w:hAnsi="Arial" w:cs="Arial"/>
                <w:sz w:val="12"/>
                <w:szCs w:val="12"/>
              </w:rPr>
            </w:pPr>
            <w:r>
              <w:rPr>
                <w:rFonts w:ascii="Arial" w:hAnsi="Arial" w:cs="Arial"/>
                <w:sz w:val="12"/>
                <w:szCs w:val="12"/>
              </w:rPr>
              <w:t> </w:t>
            </w:r>
          </w:p>
        </w:tc>
        <w:tc>
          <w:tcPr>
            <w:tcW w:w="473" w:type="dxa"/>
            <w:vAlign w:val="bottom"/>
            <w:hideMark/>
          </w:tcPr>
          <w:p w14:paraId="59890004" w14:textId="77777777" w:rsidR="00B1362F" w:rsidRDefault="00B1362F" w:rsidP="00E529C3">
            <w:pPr>
              <w:pStyle w:val="NormalWeb"/>
              <w:spacing w:before="0" w:beforeAutospacing="0" w:after="0" w:afterAutospacing="0"/>
              <w:jc w:val="center"/>
              <w:rPr>
                <w:rFonts w:ascii="Arial" w:hAnsi="Arial" w:cs="Arial"/>
                <w:sz w:val="18"/>
                <w:szCs w:val="18"/>
              </w:rPr>
            </w:pPr>
            <w:r>
              <w:rPr>
                <w:rFonts w:ascii="Arial" w:hAnsi="Arial" w:cs="Arial"/>
                <w:sz w:val="18"/>
                <w:szCs w:val="18"/>
              </w:rPr>
              <w:t>8</w:t>
            </w:r>
          </w:p>
          <w:p w14:paraId="77D2881E" w14:textId="77777777" w:rsidR="00B1362F" w:rsidRDefault="00B1362F">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473" w:type="dxa"/>
            <w:tcMar>
              <w:top w:w="0" w:type="dxa"/>
              <w:left w:w="144" w:type="dxa"/>
              <w:bottom w:w="0" w:type="dxa"/>
              <w:right w:w="0" w:type="dxa"/>
            </w:tcMar>
            <w:vAlign w:val="bottom"/>
            <w:hideMark/>
          </w:tcPr>
          <w:p w14:paraId="62BCF1F7" w14:textId="77777777" w:rsidR="00B1362F" w:rsidRDefault="00B1362F">
            <w:pPr>
              <w:pStyle w:val="la2"/>
              <w:rPr>
                <w:rFonts w:ascii="Arial" w:hAnsi="Arial" w:cs="Arial"/>
                <w:sz w:val="12"/>
                <w:szCs w:val="12"/>
              </w:rPr>
            </w:pPr>
            <w:r>
              <w:rPr>
                <w:rFonts w:ascii="Arial" w:hAnsi="Arial" w:cs="Arial"/>
                <w:sz w:val="12"/>
                <w:szCs w:val="12"/>
              </w:rPr>
              <w:t> </w:t>
            </w:r>
          </w:p>
        </w:tc>
        <w:tc>
          <w:tcPr>
            <w:tcW w:w="473" w:type="dxa"/>
            <w:tcMar>
              <w:top w:w="0" w:type="dxa"/>
              <w:left w:w="144" w:type="dxa"/>
              <w:bottom w:w="0" w:type="dxa"/>
              <w:right w:w="0" w:type="dxa"/>
            </w:tcMar>
            <w:vAlign w:val="bottom"/>
            <w:hideMark/>
          </w:tcPr>
          <w:p w14:paraId="059B6F5E" w14:textId="77777777" w:rsidR="00B1362F" w:rsidRDefault="00B1362F">
            <w:pPr>
              <w:pStyle w:val="la2"/>
              <w:rPr>
                <w:rFonts w:ascii="Arial" w:hAnsi="Arial" w:cs="Arial"/>
                <w:sz w:val="12"/>
                <w:szCs w:val="12"/>
              </w:rPr>
            </w:pPr>
            <w:r>
              <w:rPr>
                <w:rFonts w:ascii="Arial" w:hAnsi="Arial" w:cs="Arial"/>
                <w:sz w:val="12"/>
                <w:szCs w:val="12"/>
              </w:rPr>
              <w:t> </w:t>
            </w:r>
          </w:p>
        </w:tc>
        <w:tc>
          <w:tcPr>
            <w:tcW w:w="473" w:type="dxa"/>
            <w:tcMar>
              <w:top w:w="0" w:type="dxa"/>
              <w:left w:w="144" w:type="dxa"/>
              <w:bottom w:w="0" w:type="dxa"/>
              <w:right w:w="0" w:type="dxa"/>
            </w:tcMar>
            <w:vAlign w:val="bottom"/>
            <w:hideMark/>
          </w:tcPr>
          <w:p w14:paraId="370C2C6F" w14:textId="77777777" w:rsidR="00B1362F" w:rsidRDefault="00B1362F">
            <w:pPr>
              <w:pStyle w:val="la2"/>
              <w:rPr>
                <w:rFonts w:ascii="Arial" w:hAnsi="Arial" w:cs="Arial"/>
                <w:sz w:val="12"/>
                <w:szCs w:val="12"/>
              </w:rPr>
            </w:pPr>
            <w:r>
              <w:rPr>
                <w:rFonts w:ascii="Arial" w:hAnsi="Arial" w:cs="Arial"/>
                <w:sz w:val="12"/>
                <w:szCs w:val="12"/>
              </w:rPr>
              <w:t> </w:t>
            </w:r>
          </w:p>
        </w:tc>
        <w:tc>
          <w:tcPr>
            <w:tcW w:w="473" w:type="dxa"/>
            <w:tcMar>
              <w:top w:w="0" w:type="dxa"/>
              <w:left w:w="144" w:type="dxa"/>
              <w:bottom w:w="0" w:type="dxa"/>
              <w:right w:w="0" w:type="dxa"/>
            </w:tcMar>
            <w:vAlign w:val="bottom"/>
            <w:hideMark/>
          </w:tcPr>
          <w:p w14:paraId="69117C82" w14:textId="77777777" w:rsidR="00B1362F" w:rsidRDefault="00B1362F">
            <w:pPr>
              <w:pStyle w:val="la2"/>
              <w:rPr>
                <w:rFonts w:ascii="Arial" w:hAnsi="Arial" w:cs="Arial"/>
                <w:sz w:val="12"/>
                <w:szCs w:val="12"/>
              </w:rPr>
            </w:pPr>
            <w:r>
              <w:rPr>
                <w:rFonts w:ascii="Arial" w:hAnsi="Arial" w:cs="Arial"/>
                <w:sz w:val="12"/>
                <w:szCs w:val="12"/>
              </w:rPr>
              <w:t> </w:t>
            </w:r>
          </w:p>
        </w:tc>
        <w:tc>
          <w:tcPr>
            <w:tcW w:w="473" w:type="dxa"/>
            <w:tcMar>
              <w:top w:w="0" w:type="dxa"/>
              <w:left w:w="144" w:type="dxa"/>
              <w:bottom w:w="0" w:type="dxa"/>
              <w:right w:w="0" w:type="dxa"/>
            </w:tcMar>
            <w:vAlign w:val="bottom"/>
            <w:hideMark/>
          </w:tcPr>
          <w:p w14:paraId="5EE26D6D" w14:textId="77777777" w:rsidR="00B1362F" w:rsidRDefault="00B1362F">
            <w:pPr>
              <w:pStyle w:val="la2"/>
              <w:rPr>
                <w:rFonts w:ascii="Arial" w:hAnsi="Arial" w:cs="Arial"/>
                <w:sz w:val="12"/>
                <w:szCs w:val="12"/>
              </w:rPr>
            </w:pPr>
            <w:r>
              <w:rPr>
                <w:rFonts w:ascii="Arial" w:hAnsi="Arial" w:cs="Arial"/>
                <w:sz w:val="12"/>
                <w:szCs w:val="12"/>
              </w:rPr>
              <w:t> </w:t>
            </w:r>
          </w:p>
        </w:tc>
        <w:tc>
          <w:tcPr>
            <w:tcW w:w="225" w:type="dxa"/>
            <w:tcMar>
              <w:top w:w="0" w:type="dxa"/>
              <w:left w:w="144" w:type="dxa"/>
              <w:bottom w:w="0" w:type="dxa"/>
              <w:right w:w="0" w:type="dxa"/>
            </w:tcMar>
            <w:vAlign w:val="bottom"/>
            <w:hideMark/>
          </w:tcPr>
          <w:p w14:paraId="2F8CE583" w14:textId="77777777" w:rsidR="00B1362F" w:rsidRDefault="00B1362F">
            <w:pPr>
              <w:pStyle w:val="la2"/>
              <w:rPr>
                <w:rFonts w:ascii="Arial" w:hAnsi="Arial" w:cs="Arial"/>
                <w:sz w:val="12"/>
                <w:szCs w:val="12"/>
              </w:rPr>
            </w:pPr>
            <w:r>
              <w:rPr>
                <w:rFonts w:ascii="Arial" w:hAnsi="Arial" w:cs="Arial"/>
                <w:sz w:val="12"/>
                <w:szCs w:val="12"/>
              </w:rPr>
              <w:t> </w:t>
            </w:r>
          </w:p>
        </w:tc>
        <w:tc>
          <w:tcPr>
            <w:tcW w:w="225" w:type="dxa"/>
            <w:tcMar>
              <w:top w:w="0" w:type="dxa"/>
              <w:left w:w="144" w:type="dxa"/>
              <w:bottom w:w="0" w:type="dxa"/>
              <w:right w:w="0" w:type="dxa"/>
            </w:tcMar>
            <w:vAlign w:val="bottom"/>
            <w:hideMark/>
          </w:tcPr>
          <w:p w14:paraId="4B4D902E" w14:textId="77777777" w:rsidR="00B1362F" w:rsidRDefault="00B1362F">
            <w:pPr>
              <w:pStyle w:val="la2"/>
              <w:rPr>
                <w:rFonts w:ascii="Arial" w:hAnsi="Arial" w:cs="Arial"/>
                <w:sz w:val="12"/>
                <w:szCs w:val="12"/>
              </w:rPr>
            </w:pPr>
            <w:r>
              <w:rPr>
                <w:rFonts w:ascii="Arial" w:hAnsi="Arial" w:cs="Arial"/>
                <w:sz w:val="12"/>
                <w:szCs w:val="12"/>
              </w:rPr>
              <w:t> </w:t>
            </w:r>
          </w:p>
        </w:tc>
        <w:tc>
          <w:tcPr>
            <w:tcW w:w="2700" w:type="dxa"/>
            <w:vMerge/>
            <w:vAlign w:val="center"/>
            <w:hideMark/>
          </w:tcPr>
          <w:p w14:paraId="79A11A63" w14:textId="77777777" w:rsidR="00B1362F" w:rsidRPr="00FD1FBC" w:rsidRDefault="00B1362F">
            <w:pPr>
              <w:rPr>
                <w:rFonts w:ascii="Arial" w:hAnsi="Arial" w:cs="Arial"/>
                <w:sz w:val="16"/>
                <w:szCs w:val="16"/>
              </w:rPr>
            </w:pPr>
          </w:p>
        </w:tc>
      </w:tr>
      <w:tr w:rsidR="00B1362F" w14:paraId="1E1944C3" w14:textId="77777777" w:rsidTr="00993D37">
        <w:trPr>
          <w:cantSplit/>
          <w:jc w:val="center"/>
        </w:trPr>
        <w:tc>
          <w:tcPr>
            <w:tcW w:w="7875" w:type="dxa"/>
            <w:gridSpan w:val="16"/>
            <w:tcMar>
              <w:top w:w="0" w:type="dxa"/>
              <w:left w:w="144" w:type="dxa"/>
              <w:bottom w:w="0" w:type="dxa"/>
              <w:right w:w="0" w:type="dxa"/>
            </w:tcMar>
            <w:hideMark/>
          </w:tcPr>
          <w:p w14:paraId="704C2EAF" w14:textId="556C46A7" w:rsidR="00B1362F" w:rsidRDefault="00B1362F">
            <w:pPr>
              <w:pStyle w:val="la2"/>
              <w:rPr>
                <w:rFonts w:ascii="Arial" w:hAnsi="Arial" w:cs="Arial"/>
                <w:sz w:val="18"/>
                <w:szCs w:val="18"/>
              </w:rPr>
            </w:pPr>
            <w:r>
              <w:rPr>
                <w:rFonts w:ascii="Arial" w:hAnsi="Arial" w:cs="Arial"/>
                <w:sz w:val="18"/>
                <w:szCs w:val="18"/>
              </w:rPr>
              <w:t> </w:t>
            </w:r>
          </w:p>
          <w:p w14:paraId="6531FA9E" w14:textId="77777777" w:rsidR="00E039D4" w:rsidRPr="00E039D4" w:rsidRDefault="00E039D4" w:rsidP="00E039D4">
            <w:pPr>
              <w:pStyle w:val="P1"/>
            </w:pPr>
          </w:p>
          <w:p w14:paraId="68AF6D4E" w14:textId="4D3B201F" w:rsidR="00E039D4" w:rsidRPr="00E039D4" w:rsidRDefault="00E039D4" w:rsidP="00E039D4">
            <w:pPr>
              <w:pStyle w:val="P1"/>
            </w:pPr>
          </w:p>
        </w:tc>
        <w:tc>
          <w:tcPr>
            <w:tcW w:w="225" w:type="dxa"/>
            <w:tcMar>
              <w:top w:w="0" w:type="dxa"/>
              <w:left w:w="144" w:type="dxa"/>
              <w:bottom w:w="0" w:type="dxa"/>
              <w:right w:w="0" w:type="dxa"/>
            </w:tcMar>
            <w:vAlign w:val="bottom"/>
            <w:hideMark/>
          </w:tcPr>
          <w:p w14:paraId="2D012C65" w14:textId="77777777" w:rsidR="00B1362F" w:rsidRDefault="00B1362F">
            <w:pPr>
              <w:pStyle w:val="la2"/>
              <w:rPr>
                <w:rFonts w:ascii="Arial" w:hAnsi="Arial" w:cs="Arial"/>
                <w:sz w:val="18"/>
                <w:szCs w:val="18"/>
              </w:rPr>
            </w:pPr>
            <w:r>
              <w:rPr>
                <w:rFonts w:ascii="Arial" w:hAnsi="Arial" w:cs="Arial"/>
                <w:sz w:val="18"/>
                <w:szCs w:val="18"/>
              </w:rPr>
              <w:t> </w:t>
            </w:r>
          </w:p>
        </w:tc>
        <w:tc>
          <w:tcPr>
            <w:tcW w:w="2700" w:type="dxa"/>
            <w:vMerge/>
            <w:vAlign w:val="center"/>
            <w:hideMark/>
          </w:tcPr>
          <w:p w14:paraId="2110D71D" w14:textId="77777777" w:rsidR="00B1362F" w:rsidRPr="00FD1FBC" w:rsidRDefault="00B1362F">
            <w:pPr>
              <w:rPr>
                <w:rFonts w:ascii="Arial" w:hAnsi="Arial" w:cs="Arial"/>
                <w:sz w:val="16"/>
                <w:szCs w:val="16"/>
              </w:rPr>
            </w:pPr>
          </w:p>
        </w:tc>
      </w:tr>
      <w:tr w:rsidR="00B1362F" w14:paraId="49E2330C" w14:textId="77777777" w:rsidTr="00993D37">
        <w:trPr>
          <w:cantSplit/>
          <w:jc w:val="center"/>
        </w:trPr>
        <w:tc>
          <w:tcPr>
            <w:tcW w:w="1034" w:type="dxa"/>
            <w:vMerge w:val="restart"/>
            <w:hideMark/>
          </w:tcPr>
          <w:p w14:paraId="4A6F9C6B"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36D09BD3" w14:textId="5C2B9DE5" w:rsidR="00B1362F" w:rsidRDefault="00B1362F">
            <w:pPr>
              <w:pStyle w:val="NormalWeb"/>
              <w:spacing w:before="0" w:beforeAutospacing="0" w:after="20" w:afterAutospacing="0"/>
              <w:ind w:left="-53"/>
              <w:rPr>
                <w:rFonts w:ascii="Arial" w:hAnsi="Arial" w:cs="Arial"/>
                <w:sz w:val="16"/>
                <w:szCs w:val="16"/>
              </w:rPr>
            </w:pPr>
            <w:r>
              <w:rPr>
                <w:rFonts w:ascii="Arial" w:hAnsi="Arial" w:cs="Arial"/>
                <w:sz w:val="16"/>
                <w:szCs w:val="16"/>
              </w:rPr>
              <w:t> </w:t>
            </w:r>
            <w:r>
              <w:rPr>
                <w:rFonts w:ascii="Arial" w:hAnsi="Arial" w:cs="Arial"/>
                <w:sz w:val="16"/>
                <w:szCs w:val="16"/>
              </w:rPr>
              <w:t xml:space="preserve"> </w:t>
            </w:r>
            <w:r w:rsidR="00393D28">
              <w:rPr>
                <w:rFonts w:ascii="Arial" w:hAnsi="Arial" w:cs="Arial"/>
                <w:noProof/>
                <w:sz w:val="16"/>
                <w:szCs w:val="16"/>
              </w:rPr>
              <w:fldChar w:fldCharType="begin"/>
            </w:r>
            <w:r w:rsidR="00393D28">
              <w:rPr>
                <w:rFonts w:ascii="Arial" w:hAnsi="Arial" w:cs="Arial"/>
                <w:noProof/>
                <w:sz w:val="16"/>
                <w:szCs w:val="16"/>
              </w:rPr>
              <w:instrText xml:space="preserve"> INCLUDEPICTURE  "C:\\DMS\\ARWP2\\g858775g40v24.jpg" \* MERGEFORMATINET </w:instrText>
            </w:r>
            <w:r w:rsidR="00393D28">
              <w:rPr>
                <w:rFonts w:ascii="Arial" w:hAnsi="Arial" w:cs="Arial"/>
                <w:noProof/>
                <w:sz w:val="16"/>
                <w:szCs w:val="16"/>
              </w:rPr>
              <w:fldChar w:fldCharType="separate"/>
            </w:r>
            <w:r w:rsidR="00047159">
              <w:rPr>
                <w:rFonts w:ascii="Arial" w:hAnsi="Arial" w:cs="Arial"/>
                <w:noProof/>
                <w:sz w:val="16"/>
                <w:szCs w:val="16"/>
              </w:rPr>
              <w:fldChar w:fldCharType="begin"/>
            </w:r>
            <w:r w:rsidR="00047159">
              <w:rPr>
                <w:rFonts w:ascii="Arial" w:hAnsi="Arial" w:cs="Arial"/>
                <w:noProof/>
                <w:sz w:val="16"/>
                <w:szCs w:val="16"/>
              </w:rPr>
              <w:instrText xml:space="preserve"> INCLUDEPICTURE  "C:\\DMS\\ARWP2\\g858775g40v24.jpg" \* MERGEFORMATINET </w:instrText>
            </w:r>
            <w:r w:rsidR="00047159">
              <w:rPr>
                <w:rFonts w:ascii="Arial" w:hAnsi="Arial" w:cs="Arial"/>
                <w:noProof/>
                <w:sz w:val="16"/>
                <w:szCs w:val="16"/>
              </w:rPr>
              <w:fldChar w:fldCharType="separate"/>
            </w:r>
            <w:r w:rsidR="00606D97">
              <w:rPr>
                <w:rFonts w:ascii="Arial" w:hAnsi="Arial" w:cs="Arial"/>
                <w:noProof/>
                <w:sz w:val="16"/>
                <w:szCs w:val="16"/>
              </w:rPr>
              <w:fldChar w:fldCharType="begin"/>
            </w:r>
            <w:r w:rsidR="00606D97">
              <w:rPr>
                <w:rFonts w:ascii="Arial" w:hAnsi="Arial" w:cs="Arial"/>
                <w:noProof/>
                <w:sz w:val="16"/>
                <w:szCs w:val="16"/>
              </w:rPr>
              <w:instrText xml:space="preserve"> INCLUDEPICTURE  "T:\\..\\DMS\\ARWP2\\g858775g40v24.jpg" \* MERGEFORMATINET </w:instrText>
            </w:r>
            <w:r w:rsidR="00606D97">
              <w:rPr>
                <w:rFonts w:ascii="Arial" w:hAnsi="Arial" w:cs="Arial"/>
                <w:noProof/>
                <w:sz w:val="16"/>
                <w:szCs w:val="16"/>
              </w:rPr>
              <w:fldChar w:fldCharType="separate"/>
            </w:r>
            <w:r w:rsidR="00F7583F">
              <w:rPr>
                <w:rFonts w:ascii="Arial" w:hAnsi="Arial" w:cs="Arial"/>
                <w:noProof/>
                <w:sz w:val="16"/>
                <w:szCs w:val="16"/>
              </w:rPr>
              <w:fldChar w:fldCharType="begin"/>
            </w:r>
            <w:r w:rsidR="00F7583F">
              <w:rPr>
                <w:rFonts w:ascii="Arial" w:hAnsi="Arial" w:cs="Arial"/>
                <w:noProof/>
                <w:sz w:val="16"/>
                <w:szCs w:val="16"/>
              </w:rPr>
              <w:instrText xml:space="preserve"> INCLUDEPICTURE  "Y:\\4603_DTP_WTC\\OFT\\Client Files\\2024\\October\\DMS\\ARWP2\\g858775g40v24.jpg" \* MERGEFORMATINET </w:instrText>
            </w:r>
            <w:r w:rsidR="00F7583F">
              <w:rPr>
                <w:rFonts w:ascii="Arial" w:hAnsi="Arial" w:cs="Arial"/>
                <w:noProof/>
                <w:sz w:val="16"/>
                <w:szCs w:val="16"/>
              </w:rPr>
              <w:fldChar w:fldCharType="separate"/>
            </w:r>
            <w:r w:rsidR="00CB171A">
              <w:rPr>
                <w:rFonts w:ascii="Arial" w:hAnsi="Arial" w:cs="Arial"/>
                <w:noProof/>
                <w:sz w:val="16"/>
                <w:szCs w:val="16"/>
              </w:rPr>
              <w:fldChar w:fldCharType="begin"/>
            </w:r>
            <w:r w:rsidR="00CB171A">
              <w:rPr>
                <w:rFonts w:ascii="Arial" w:hAnsi="Arial" w:cs="Arial"/>
                <w:noProof/>
                <w:sz w:val="16"/>
                <w:szCs w:val="16"/>
              </w:rPr>
              <w:instrText xml:space="preserve"> INCLUDEPICTURE  "K:\\4603_DTP_WTC\\OFT\\Client Files\\2024\\October\\858775023\\DMS\\ARWP2\\g858775g40v24.jpg" \* MERGEFORMATINET </w:instrText>
            </w:r>
            <w:r w:rsidR="00CB171A">
              <w:rPr>
                <w:rFonts w:ascii="Arial" w:hAnsi="Arial" w:cs="Arial"/>
                <w:noProof/>
                <w:sz w:val="16"/>
                <w:szCs w:val="16"/>
              </w:rPr>
              <w:fldChar w:fldCharType="separate"/>
            </w:r>
            <w:r w:rsidR="00E844CA">
              <w:rPr>
                <w:rFonts w:ascii="Arial" w:hAnsi="Arial" w:cs="Arial"/>
                <w:noProof/>
                <w:sz w:val="16"/>
                <w:szCs w:val="16"/>
              </w:rPr>
              <w:fldChar w:fldCharType="begin"/>
            </w:r>
            <w:r w:rsidR="00E844CA">
              <w:rPr>
                <w:rFonts w:ascii="Arial" w:hAnsi="Arial" w:cs="Arial"/>
                <w:noProof/>
                <w:sz w:val="16"/>
                <w:szCs w:val="16"/>
              </w:rPr>
              <w:instrText xml:space="preserve"> INCLUDEPICTURE  "https://microsoft-my.sharepoint.com/personal/chrismay_microsoft_com/DMS/ARWP2/g858775g40v24.jpg" \* MERGEFORMATINET </w:instrText>
            </w:r>
            <w:r w:rsidR="00E844CA">
              <w:rPr>
                <w:rFonts w:ascii="Arial" w:hAnsi="Arial" w:cs="Arial"/>
                <w:noProof/>
                <w:sz w:val="16"/>
                <w:szCs w:val="16"/>
              </w:rPr>
              <w:fldChar w:fldCharType="separate"/>
            </w:r>
            <w:r w:rsidR="001D1726">
              <w:rPr>
                <w:rFonts w:ascii="Arial" w:hAnsi="Arial" w:cs="Arial"/>
                <w:noProof/>
                <w:sz w:val="16"/>
                <w:szCs w:val="16"/>
              </w:rPr>
              <w:fldChar w:fldCharType="begin"/>
            </w:r>
            <w:r w:rsidR="001D1726">
              <w:rPr>
                <w:rFonts w:ascii="Arial" w:hAnsi="Arial" w:cs="Arial"/>
                <w:noProof/>
                <w:sz w:val="16"/>
                <w:szCs w:val="16"/>
              </w:rPr>
              <w:instrText xml:space="preserve"> INCLUDEPICTURE  "https://microsoft-my.sharepoint.com/personal/chrismay_microsoft_com/DMS/ARWP2/g858775g40v24.jpg" \* MERGEFORMATINET </w:instrText>
            </w:r>
            <w:r w:rsidR="001D1726">
              <w:rPr>
                <w:rFonts w:ascii="Arial" w:hAnsi="Arial" w:cs="Arial"/>
                <w:noProof/>
                <w:sz w:val="16"/>
                <w:szCs w:val="16"/>
              </w:rPr>
              <w:fldChar w:fldCharType="separate"/>
            </w:r>
            <w:r w:rsidR="000C000B">
              <w:rPr>
                <w:rFonts w:ascii="Arial" w:hAnsi="Arial" w:cs="Arial"/>
                <w:noProof/>
                <w:sz w:val="16"/>
                <w:szCs w:val="16"/>
              </w:rPr>
              <w:fldChar w:fldCharType="begin"/>
            </w:r>
            <w:r w:rsidR="000C000B">
              <w:rPr>
                <w:rFonts w:ascii="Arial" w:hAnsi="Arial" w:cs="Arial"/>
                <w:noProof/>
                <w:sz w:val="16"/>
                <w:szCs w:val="16"/>
              </w:rPr>
              <w:instrText xml:space="preserve"> </w:instrText>
            </w:r>
            <w:r w:rsidR="000C000B">
              <w:rPr>
                <w:rFonts w:ascii="Arial" w:hAnsi="Arial" w:cs="Arial"/>
                <w:noProof/>
                <w:sz w:val="16"/>
                <w:szCs w:val="16"/>
              </w:rPr>
              <w:instrText>INCLUDEPICTURE  "Z:\\DMS\\ARWP2\\g858775g40v24.jpg" \* MERGEFORMATINET</w:instrText>
            </w:r>
            <w:r w:rsidR="000C000B">
              <w:rPr>
                <w:rFonts w:ascii="Arial" w:hAnsi="Arial" w:cs="Arial"/>
                <w:noProof/>
                <w:sz w:val="16"/>
                <w:szCs w:val="16"/>
              </w:rPr>
              <w:instrText xml:space="preserve"> </w:instrText>
            </w:r>
            <w:r w:rsidR="000C000B">
              <w:rPr>
                <w:rFonts w:ascii="Arial" w:hAnsi="Arial" w:cs="Arial"/>
                <w:noProof/>
                <w:sz w:val="16"/>
                <w:szCs w:val="16"/>
              </w:rPr>
              <w:fldChar w:fldCharType="separate"/>
            </w:r>
            <w:r w:rsidR="000C000B">
              <w:rPr>
                <w:rFonts w:ascii="Arial" w:hAnsi="Arial" w:cs="Arial"/>
                <w:noProof/>
                <w:sz w:val="16"/>
                <w:szCs w:val="16"/>
              </w:rPr>
              <w:pict w14:anchorId="04F23D70">
                <v:shape id="_x0000_i1049" type="#_x0000_t75" style="width:23.25pt;height:23.25pt;visibility:visible">
                  <v:imagedata r:id="rId56" r:href="rId57"/>
                </v:shape>
              </w:pict>
            </w:r>
            <w:r w:rsidR="000C000B">
              <w:rPr>
                <w:rFonts w:ascii="Arial" w:hAnsi="Arial" w:cs="Arial"/>
                <w:noProof/>
                <w:sz w:val="16"/>
                <w:szCs w:val="16"/>
              </w:rPr>
              <w:fldChar w:fldCharType="end"/>
            </w:r>
            <w:r w:rsidR="001D1726">
              <w:rPr>
                <w:rFonts w:ascii="Arial" w:hAnsi="Arial" w:cs="Arial"/>
                <w:noProof/>
                <w:sz w:val="16"/>
                <w:szCs w:val="16"/>
              </w:rPr>
              <w:fldChar w:fldCharType="end"/>
            </w:r>
            <w:r w:rsidR="00E844CA">
              <w:rPr>
                <w:rFonts w:ascii="Arial" w:hAnsi="Arial" w:cs="Arial"/>
                <w:noProof/>
                <w:sz w:val="16"/>
                <w:szCs w:val="16"/>
              </w:rPr>
              <w:fldChar w:fldCharType="end"/>
            </w:r>
            <w:r w:rsidR="00CB171A">
              <w:rPr>
                <w:rFonts w:ascii="Arial" w:hAnsi="Arial" w:cs="Arial"/>
                <w:noProof/>
                <w:sz w:val="16"/>
                <w:szCs w:val="16"/>
              </w:rPr>
              <w:fldChar w:fldCharType="end"/>
            </w:r>
            <w:r w:rsidR="00F7583F">
              <w:rPr>
                <w:rFonts w:ascii="Arial" w:hAnsi="Arial" w:cs="Arial"/>
                <w:noProof/>
                <w:sz w:val="16"/>
                <w:szCs w:val="16"/>
              </w:rPr>
              <w:fldChar w:fldCharType="end"/>
            </w:r>
            <w:r w:rsidR="00606D97">
              <w:rPr>
                <w:rFonts w:ascii="Arial" w:hAnsi="Arial" w:cs="Arial"/>
                <w:noProof/>
                <w:sz w:val="16"/>
                <w:szCs w:val="16"/>
              </w:rPr>
              <w:fldChar w:fldCharType="end"/>
            </w:r>
            <w:r w:rsidR="00047159">
              <w:rPr>
                <w:rFonts w:ascii="Arial" w:hAnsi="Arial" w:cs="Arial"/>
                <w:noProof/>
                <w:sz w:val="16"/>
                <w:szCs w:val="16"/>
              </w:rPr>
              <w:fldChar w:fldCharType="end"/>
            </w:r>
            <w:r w:rsidR="00393D28">
              <w:rPr>
                <w:rFonts w:ascii="Arial" w:hAnsi="Arial" w:cs="Arial"/>
                <w:noProof/>
                <w:sz w:val="16"/>
                <w:szCs w:val="16"/>
              </w:rPr>
              <w:fldChar w:fldCharType="end"/>
            </w:r>
            <w:r>
              <w:rPr>
                <w:rFonts w:ascii="Arial" w:hAnsi="Arial" w:cs="Arial"/>
                <w:sz w:val="16"/>
                <w:szCs w:val="16"/>
              </w:rPr>
              <w:t> </w:t>
            </w:r>
          </w:p>
        </w:tc>
        <w:tc>
          <w:tcPr>
            <w:tcW w:w="6616" w:type="dxa"/>
            <w:gridSpan w:val="14"/>
            <w:vAlign w:val="bottom"/>
            <w:hideMark/>
          </w:tcPr>
          <w:p w14:paraId="7BF6B727" w14:textId="77777777" w:rsidR="00B1362F" w:rsidRDefault="00B1362F">
            <w:pPr>
              <w:pStyle w:val="NormalWeb"/>
              <w:spacing w:before="0" w:beforeAutospacing="0" w:after="0" w:afterAutospacing="0"/>
              <w:rPr>
                <w:rFonts w:ascii="Arial" w:hAnsi="Arial" w:cs="Arial"/>
                <w:sz w:val="16"/>
                <w:szCs w:val="16"/>
              </w:rPr>
            </w:pPr>
            <w:r>
              <w:rPr>
                <w:rFonts w:ascii="Arial" w:hAnsi="Arial" w:cs="Arial"/>
                <w:b/>
                <w:bCs/>
                <w:sz w:val="16"/>
                <w:szCs w:val="16"/>
              </w:rPr>
              <w:t>Financial</w:t>
            </w:r>
          </w:p>
          <w:p w14:paraId="42DD5AA3" w14:textId="77777777" w:rsidR="00B1362F" w:rsidRDefault="00B1362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225" w:type="dxa"/>
            <w:tcMar>
              <w:top w:w="0" w:type="dxa"/>
              <w:left w:w="144" w:type="dxa"/>
              <w:bottom w:w="0" w:type="dxa"/>
              <w:right w:w="0" w:type="dxa"/>
            </w:tcMar>
            <w:vAlign w:val="bottom"/>
            <w:hideMark/>
          </w:tcPr>
          <w:p w14:paraId="40EB08A4" w14:textId="77777777" w:rsidR="00B1362F" w:rsidRDefault="00B1362F">
            <w:pPr>
              <w:pStyle w:val="la2"/>
              <w:rPr>
                <w:rFonts w:ascii="Arial" w:hAnsi="Arial" w:cs="Arial"/>
                <w:sz w:val="16"/>
                <w:szCs w:val="16"/>
              </w:rPr>
            </w:pPr>
            <w:r>
              <w:rPr>
                <w:rFonts w:ascii="Arial" w:hAnsi="Arial" w:cs="Arial"/>
                <w:sz w:val="16"/>
                <w:szCs w:val="16"/>
              </w:rPr>
              <w:t> </w:t>
            </w:r>
          </w:p>
        </w:tc>
        <w:tc>
          <w:tcPr>
            <w:tcW w:w="225" w:type="dxa"/>
            <w:tcMar>
              <w:top w:w="0" w:type="dxa"/>
              <w:left w:w="144" w:type="dxa"/>
              <w:bottom w:w="0" w:type="dxa"/>
              <w:right w:w="0" w:type="dxa"/>
            </w:tcMar>
            <w:vAlign w:val="bottom"/>
            <w:hideMark/>
          </w:tcPr>
          <w:p w14:paraId="13B744DC" w14:textId="77777777" w:rsidR="00B1362F" w:rsidRDefault="00B1362F">
            <w:pPr>
              <w:pStyle w:val="la2"/>
              <w:rPr>
                <w:rFonts w:ascii="Arial" w:hAnsi="Arial" w:cs="Arial"/>
                <w:sz w:val="16"/>
                <w:szCs w:val="16"/>
              </w:rPr>
            </w:pPr>
            <w:r>
              <w:rPr>
                <w:rFonts w:ascii="Arial" w:hAnsi="Arial" w:cs="Arial"/>
                <w:sz w:val="16"/>
                <w:szCs w:val="16"/>
              </w:rPr>
              <w:t> </w:t>
            </w:r>
          </w:p>
        </w:tc>
        <w:tc>
          <w:tcPr>
            <w:tcW w:w="2700" w:type="dxa"/>
            <w:vMerge/>
            <w:vAlign w:val="center"/>
            <w:hideMark/>
          </w:tcPr>
          <w:p w14:paraId="78D9781F" w14:textId="77777777" w:rsidR="00B1362F" w:rsidRPr="00FD1FBC" w:rsidRDefault="00B1362F">
            <w:pPr>
              <w:rPr>
                <w:rFonts w:ascii="Arial" w:hAnsi="Arial" w:cs="Arial"/>
                <w:sz w:val="16"/>
                <w:szCs w:val="16"/>
              </w:rPr>
            </w:pPr>
          </w:p>
        </w:tc>
      </w:tr>
      <w:tr w:rsidR="00B1362F" w14:paraId="203CE119" w14:textId="77777777" w:rsidTr="00993D37">
        <w:trPr>
          <w:cantSplit/>
          <w:jc w:val="center"/>
        </w:trPr>
        <w:tc>
          <w:tcPr>
            <w:tcW w:w="1034" w:type="dxa"/>
            <w:vMerge/>
            <w:vAlign w:val="center"/>
            <w:hideMark/>
          </w:tcPr>
          <w:p w14:paraId="05CD41E2" w14:textId="77777777" w:rsidR="00B1362F" w:rsidRPr="00FD1FBC" w:rsidRDefault="00B1362F">
            <w:pPr>
              <w:rPr>
                <w:rFonts w:ascii="Arial" w:hAnsi="Arial" w:cs="Arial"/>
                <w:sz w:val="16"/>
                <w:szCs w:val="16"/>
              </w:rPr>
            </w:pPr>
          </w:p>
        </w:tc>
        <w:tc>
          <w:tcPr>
            <w:tcW w:w="2832" w:type="dxa"/>
            <w:gridSpan w:val="6"/>
            <w:shd w:val="clear" w:color="auto" w:fill="0075C9"/>
            <w:tcMar>
              <w:top w:w="0" w:type="dxa"/>
              <w:left w:w="144" w:type="dxa"/>
              <w:bottom w:w="0" w:type="dxa"/>
              <w:right w:w="0" w:type="dxa"/>
            </w:tcMar>
            <w:vAlign w:val="bottom"/>
            <w:hideMark/>
          </w:tcPr>
          <w:p w14:paraId="2E652B82" w14:textId="77777777" w:rsidR="00B1362F" w:rsidRDefault="00B1362F">
            <w:pPr>
              <w:pStyle w:val="la2"/>
              <w:rPr>
                <w:rFonts w:ascii="Arial" w:hAnsi="Arial" w:cs="Arial"/>
                <w:sz w:val="12"/>
                <w:szCs w:val="12"/>
              </w:rPr>
            </w:pPr>
            <w:r>
              <w:rPr>
                <w:rFonts w:ascii="Arial" w:hAnsi="Arial" w:cs="Arial"/>
                <w:sz w:val="12"/>
                <w:szCs w:val="12"/>
              </w:rPr>
              <w:t> </w:t>
            </w:r>
          </w:p>
        </w:tc>
        <w:tc>
          <w:tcPr>
            <w:tcW w:w="473" w:type="dxa"/>
            <w:vAlign w:val="bottom"/>
            <w:hideMark/>
          </w:tcPr>
          <w:p w14:paraId="7A42DABD" w14:textId="77777777" w:rsidR="00B1362F" w:rsidRDefault="00B1362F" w:rsidP="00E529C3">
            <w:pPr>
              <w:pStyle w:val="NormalWeb"/>
              <w:spacing w:before="0" w:beforeAutospacing="0" w:after="0" w:afterAutospacing="0"/>
              <w:jc w:val="center"/>
              <w:rPr>
                <w:rFonts w:ascii="Arial" w:hAnsi="Arial" w:cs="Arial"/>
                <w:sz w:val="18"/>
                <w:szCs w:val="18"/>
              </w:rPr>
            </w:pPr>
            <w:r>
              <w:rPr>
                <w:rFonts w:ascii="Arial" w:hAnsi="Arial" w:cs="Arial"/>
                <w:sz w:val="18"/>
                <w:szCs w:val="18"/>
              </w:rPr>
              <w:t>6</w:t>
            </w:r>
          </w:p>
          <w:p w14:paraId="71CE6D8F" w14:textId="77777777" w:rsidR="00B1362F" w:rsidRDefault="00B1362F">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473" w:type="dxa"/>
            <w:tcMar>
              <w:top w:w="0" w:type="dxa"/>
              <w:left w:w="144" w:type="dxa"/>
              <w:bottom w:w="0" w:type="dxa"/>
              <w:right w:w="0" w:type="dxa"/>
            </w:tcMar>
            <w:vAlign w:val="bottom"/>
            <w:hideMark/>
          </w:tcPr>
          <w:p w14:paraId="174DEC2E" w14:textId="77777777" w:rsidR="00B1362F" w:rsidRDefault="00B1362F">
            <w:pPr>
              <w:pStyle w:val="la2"/>
              <w:rPr>
                <w:rFonts w:ascii="Arial" w:hAnsi="Arial" w:cs="Arial"/>
                <w:sz w:val="12"/>
                <w:szCs w:val="12"/>
              </w:rPr>
            </w:pPr>
            <w:r>
              <w:rPr>
                <w:rFonts w:ascii="Arial" w:hAnsi="Arial" w:cs="Arial"/>
                <w:sz w:val="12"/>
                <w:szCs w:val="12"/>
              </w:rPr>
              <w:t> </w:t>
            </w:r>
          </w:p>
        </w:tc>
        <w:tc>
          <w:tcPr>
            <w:tcW w:w="473" w:type="dxa"/>
            <w:tcMar>
              <w:top w:w="0" w:type="dxa"/>
              <w:left w:w="144" w:type="dxa"/>
              <w:bottom w:w="0" w:type="dxa"/>
              <w:right w:w="0" w:type="dxa"/>
            </w:tcMar>
            <w:vAlign w:val="bottom"/>
            <w:hideMark/>
          </w:tcPr>
          <w:p w14:paraId="236A6379" w14:textId="77777777" w:rsidR="00B1362F" w:rsidRDefault="00B1362F">
            <w:pPr>
              <w:pStyle w:val="la2"/>
              <w:rPr>
                <w:rFonts w:ascii="Arial" w:hAnsi="Arial" w:cs="Arial"/>
                <w:sz w:val="12"/>
                <w:szCs w:val="12"/>
              </w:rPr>
            </w:pPr>
            <w:r>
              <w:rPr>
                <w:rFonts w:ascii="Arial" w:hAnsi="Arial" w:cs="Arial"/>
                <w:sz w:val="12"/>
                <w:szCs w:val="12"/>
              </w:rPr>
              <w:t> </w:t>
            </w:r>
          </w:p>
        </w:tc>
        <w:tc>
          <w:tcPr>
            <w:tcW w:w="473" w:type="dxa"/>
            <w:tcMar>
              <w:top w:w="0" w:type="dxa"/>
              <w:left w:w="144" w:type="dxa"/>
              <w:bottom w:w="0" w:type="dxa"/>
              <w:right w:w="0" w:type="dxa"/>
            </w:tcMar>
            <w:vAlign w:val="bottom"/>
            <w:hideMark/>
          </w:tcPr>
          <w:p w14:paraId="4376ECBA" w14:textId="77777777" w:rsidR="00B1362F" w:rsidRDefault="00B1362F">
            <w:pPr>
              <w:pStyle w:val="la2"/>
              <w:rPr>
                <w:rFonts w:ascii="Arial" w:hAnsi="Arial" w:cs="Arial"/>
                <w:sz w:val="12"/>
                <w:szCs w:val="12"/>
              </w:rPr>
            </w:pPr>
            <w:r>
              <w:rPr>
                <w:rFonts w:ascii="Arial" w:hAnsi="Arial" w:cs="Arial"/>
                <w:sz w:val="12"/>
                <w:szCs w:val="12"/>
              </w:rPr>
              <w:t> </w:t>
            </w:r>
          </w:p>
        </w:tc>
        <w:tc>
          <w:tcPr>
            <w:tcW w:w="473" w:type="dxa"/>
            <w:tcMar>
              <w:top w:w="0" w:type="dxa"/>
              <w:left w:w="144" w:type="dxa"/>
              <w:bottom w:w="0" w:type="dxa"/>
              <w:right w:w="0" w:type="dxa"/>
            </w:tcMar>
            <w:vAlign w:val="bottom"/>
            <w:hideMark/>
          </w:tcPr>
          <w:p w14:paraId="44647842" w14:textId="77777777" w:rsidR="00B1362F" w:rsidRDefault="00B1362F">
            <w:pPr>
              <w:pStyle w:val="la2"/>
              <w:rPr>
                <w:rFonts w:ascii="Arial" w:hAnsi="Arial" w:cs="Arial"/>
                <w:sz w:val="12"/>
                <w:szCs w:val="12"/>
              </w:rPr>
            </w:pPr>
            <w:r>
              <w:rPr>
                <w:rFonts w:ascii="Arial" w:hAnsi="Arial" w:cs="Arial"/>
                <w:sz w:val="12"/>
                <w:szCs w:val="12"/>
              </w:rPr>
              <w:t> </w:t>
            </w:r>
          </w:p>
        </w:tc>
        <w:tc>
          <w:tcPr>
            <w:tcW w:w="473" w:type="dxa"/>
            <w:tcMar>
              <w:top w:w="0" w:type="dxa"/>
              <w:left w:w="144" w:type="dxa"/>
              <w:bottom w:w="0" w:type="dxa"/>
              <w:right w:w="0" w:type="dxa"/>
            </w:tcMar>
            <w:vAlign w:val="bottom"/>
            <w:hideMark/>
          </w:tcPr>
          <w:p w14:paraId="5D6649E7" w14:textId="77777777" w:rsidR="00B1362F" w:rsidRDefault="00B1362F">
            <w:pPr>
              <w:pStyle w:val="la2"/>
              <w:rPr>
                <w:rFonts w:ascii="Arial" w:hAnsi="Arial" w:cs="Arial"/>
                <w:sz w:val="12"/>
                <w:szCs w:val="12"/>
              </w:rPr>
            </w:pPr>
            <w:r>
              <w:rPr>
                <w:rFonts w:ascii="Arial" w:hAnsi="Arial" w:cs="Arial"/>
                <w:sz w:val="12"/>
                <w:szCs w:val="12"/>
              </w:rPr>
              <w:t> </w:t>
            </w:r>
          </w:p>
        </w:tc>
        <w:tc>
          <w:tcPr>
            <w:tcW w:w="473" w:type="dxa"/>
            <w:tcMar>
              <w:top w:w="0" w:type="dxa"/>
              <w:left w:w="144" w:type="dxa"/>
              <w:bottom w:w="0" w:type="dxa"/>
              <w:right w:w="0" w:type="dxa"/>
            </w:tcMar>
            <w:vAlign w:val="bottom"/>
            <w:hideMark/>
          </w:tcPr>
          <w:p w14:paraId="382DF929" w14:textId="77777777" w:rsidR="00B1362F" w:rsidRDefault="00B1362F">
            <w:pPr>
              <w:pStyle w:val="la2"/>
              <w:rPr>
                <w:rFonts w:ascii="Arial" w:hAnsi="Arial" w:cs="Arial"/>
                <w:sz w:val="12"/>
                <w:szCs w:val="12"/>
              </w:rPr>
            </w:pPr>
            <w:r>
              <w:rPr>
                <w:rFonts w:ascii="Arial" w:hAnsi="Arial" w:cs="Arial"/>
                <w:sz w:val="12"/>
                <w:szCs w:val="12"/>
              </w:rPr>
              <w:t> </w:t>
            </w:r>
          </w:p>
        </w:tc>
        <w:tc>
          <w:tcPr>
            <w:tcW w:w="473" w:type="dxa"/>
            <w:tcMar>
              <w:top w:w="0" w:type="dxa"/>
              <w:left w:w="144" w:type="dxa"/>
              <w:bottom w:w="0" w:type="dxa"/>
              <w:right w:w="0" w:type="dxa"/>
            </w:tcMar>
            <w:vAlign w:val="bottom"/>
            <w:hideMark/>
          </w:tcPr>
          <w:p w14:paraId="56BC765B" w14:textId="77777777" w:rsidR="00B1362F" w:rsidRDefault="00B1362F">
            <w:pPr>
              <w:pStyle w:val="la2"/>
              <w:rPr>
                <w:rFonts w:ascii="Arial" w:hAnsi="Arial" w:cs="Arial"/>
                <w:sz w:val="12"/>
                <w:szCs w:val="12"/>
              </w:rPr>
            </w:pPr>
            <w:r>
              <w:rPr>
                <w:rFonts w:ascii="Arial" w:hAnsi="Arial" w:cs="Arial"/>
                <w:sz w:val="12"/>
                <w:szCs w:val="12"/>
              </w:rPr>
              <w:t> </w:t>
            </w:r>
          </w:p>
        </w:tc>
        <w:tc>
          <w:tcPr>
            <w:tcW w:w="225" w:type="dxa"/>
            <w:tcMar>
              <w:top w:w="0" w:type="dxa"/>
              <w:left w:w="144" w:type="dxa"/>
              <w:bottom w:w="0" w:type="dxa"/>
              <w:right w:w="0" w:type="dxa"/>
            </w:tcMar>
            <w:vAlign w:val="bottom"/>
            <w:hideMark/>
          </w:tcPr>
          <w:p w14:paraId="17156072" w14:textId="77777777" w:rsidR="00B1362F" w:rsidRDefault="00B1362F">
            <w:pPr>
              <w:pStyle w:val="la2"/>
              <w:rPr>
                <w:rFonts w:ascii="Arial" w:hAnsi="Arial" w:cs="Arial"/>
                <w:sz w:val="12"/>
                <w:szCs w:val="12"/>
              </w:rPr>
            </w:pPr>
            <w:r>
              <w:rPr>
                <w:rFonts w:ascii="Arial" w:hAnsi="Arial" w:cs="Arial"/>
                <w:sz w:val="12"/>
                <w:szCs w:val="12"/>
              </w:rPr>
              <w:t> </w:t>
            </w:r>
          </w:p>
        </w:tc>
        <w:tc>
          <w:tcPr>
            <w:tcW w:w="225" w:type="dxa"/>
            <w:tcMar>
              <w:top w:w="0" w:type="dxa"/>
              <w:left w:w="144" w:type="dxa"/>
              <w:bottom w:w="0" w:type="dxa"/>
              <w:right w:w="0" w:type="dxa"/>
            </w:tcMar>
            <w:vAlign w:val="bottom"/>
            <w:hideMark/>
          </w:tcPr>
          <w:p w14:paraId="2A21B1A8" w14:textId="77777777" w:rsidR="00B1362F" w:rsidRDefault="00B1362F">
            <w:pPr>
              <w:pStyle w:val="la2"/>
              <w:rPr>
                <w:rFonts w:ascii="Arial" w:hAnsi="Arial" w:cs="Arial"/>
                <w:sz w:val="12"/>
                <w:szCs w:val="12"/>
              </w:rPr>
            </w:pPr>
            <w:r>
              <w:rPr>
                <w:rFonts w:ascii="Arial" w:hAnsi="Arial" w:cs="Arial"/>
                <w:sz w:val="12"/>
                <w:szCs w:val="12"/>
              </w:rPr>
              <w:t> </w:t>
            </w:r>
          </w:p>
        </w:tc>
        <w:tc>
          <w:tcPr>
            <w:tcW w:w="2700" w:type="dxa"/>
            <w:vMerge/>
            <w:vAlign w:val="center"/>
            <w:hideMark/>
          </w:tcPr>
          <w:p w14:paraId="69A9555E" w14:textId="77777777" w:rsidR="00B1362F" w:rsidRPr="00FD1FBC" w:rsidRDefault="00B1362F">
            <w:pPr>
              <w:rPr>
                <w:rFonts w:ascii="Arial" w:hAnsi="Arial" w:cs="Arial"/>
                <w:sz w:val="16"/>
                <w:szCs w:val="16"/>
              </w:rPr>
            </w:pPr>
          </w:p>
        </w:tc>
      </w:tr>
      <w:tr w:rsidR="00B1362F" w14:paraId="51459895" w14:textId="77777777" w:rsidTr="00993D37">
        <w:trPr>
          <w:cantSplit/>
          <w:jc w:val="center"/>
        </w:trPr>
        <w:tc>
          <w:tcPr>
            <w:tcW w:w="7875" w:type="dxa"/>
            <w:gridSpan w:val="16"/>
            <w:tcMar>
              <w:top w:w="0" w:type="dxa"/>
              <w:left w:w="144" w:type="dxa"/>
              <w:bottom w:w="0" w:type="dxa"/>
              <w:right w:w="0" w:type="dxa"/>
            </w:tcMar>
            <w:vAlign w:val="bottom"/>
            <w:hideMark/>
          </w:tcPr>
          <w:p w14:paraId="042B33B3" w14:textId="77777777" w:rsidR="00E039D4" w:rsidRDefault="00E039D4">
            <w:pPr>
              <w:pStyle w:val="la2"/>
              <w:rPr>
                <w:rFonts w:ascii="Arial" w:hAnsi="Arial" w:cs="Arial"/>
                <w:sz w:val="18"/>
                <w:szCs w:val="18"/>
              </w:rPr>
            </w:pPr>
          </w:p>
          <w:p w14:paraId="0E78F976" w14:textId="77777777" w:rsidR="00E039D4" w:rsidRDefault="00E039D4">
            <w:pPr>
              <w:pStyle w:val="la2"/>
              <w:rPr>
                <w:rFonts w:ascii="Arial" w:hAnsi="Arial" w:cs="Arial"/>
                <w:sz w:val="18"/>
                <w:szCs w:val="18"/>
              </w:rPr>
            </w:pPr>
          </w:p>
          <w:p w14:paraId="5A944FC7" w14:textId="086B1107" w:rsidR="00B1362F" w:rsidRDefault="00B1362F">
            <w:pPr>
              <w:pStyle w:val="la2"/>
              <w:rPr>
                <w:rFonts w:ascii="Arial" w:hAnsi="Arial" w:cs="Arial"/>
                <w:sz w:val="18"/>
                <w:szCs w:val="18"/>
              </w:rPr>
            </w:pPr>
            <w:r>
              <w:rPr>
                <w:rFonts w:ascii="Arial" w:hAnsi="Arial" w:cs="Arial"/>
                <w:sz w:val="18"/>
                <w:szCs w:val="18"/>
              </w:rPr>
              <w:t> </w:t>
            </w:r>
          </w:p>
        </w:tc>
        <w:tc>
          <w:tcPr>
            <w:tcW w:w="225" w:type="dxa"/>
            <w:tcMar>
              <w:top w:w="0" w:type="dxa"/>
              <w:left w:w="144" w:type="dxa"/>
              <w:bottom w:w="0" w:type="dxa"/>
              <w:right w:w="0" w:type="dxa"/>
            </w:tcMar>
            <w:vAlign w:val="bottom"/>
            <w:hideMark/>
          </w:tcPr>
          <w:p w14:paraId="06C55B04" w14:textId="77777777" w:rsidR="00B1362F" w:rsidRDefault="00B1362F">
            <w:pPr>
              <w:pStyle w:val="la2"/>
              <w:rPr>
                <w:rFonts w:ascii="Arial" w:hAnsi="Arial" w:cs="Arial"/>
                <w:sz w:val="18"/>
                <w:szCs w:val="18"/>
              </w:rPr>
            </w:pPr>
            <w:r>
              <w:rPr>
                <w:rFonts w:ascii="Arial" w:hAnsi="Arial" w:cs="Arial"/>
                <w:sz w:val="18"/>
                <w:szCs w:val="18"/>
              </w:rPr>
              <w:t> </w:t>
            </w:r>
          </w:p>
        </w:tc>
        <w:tc>
          <w:tcPr>
            <w:tcW w:w="2700" w:type="dxa"/>
            <w:vMerge/>
            <w:vAlign w:val="center"/>
            <w:hideMark/>
          </w:tcPr>
          <w:p w14:paraId="5C415423" w14:textId="77777777" w:rsidR="00B1362F" w:rsidRPr="00FD1FBC" w:rsidRDefault="00B1362F">
            <w:pPr>
              <w:rPr>
                <w:rFonts w:ascii="Arial" w:hAnsi="Arial" w:cs="Arial"/>
                <w:sz w:val="16"/>
                <w:szCs w:val="16"/>
              </w:rPr>
            </w:pPr>
          </w:p>
        </w:tc>
      </w:tr>
      <w:tr w:rsidR="00B1362F" w14:paraId="5B0C7671" w14:textId="77777777" w:rsidTr="00993D37">
        <w:trPr>
          <w:cantSplit/>
          <w:jc w:val="center"/>
        </w:trPr>
        <w:tc>
          <w:tcPr>
            <w:tcW w:w="1034" w:type="dxa"/>
            <w:vMerge w:val="restart"/>
            <w:vAlign w:val="bottom"/>
            <w:hideMark/>
          </w:tcPr>
          <w:p w14:paraId="75FB6C1C"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496F6229" w14:textId="5292B536" w:rsidR="00B1362F" w:rsidRDefault="00B1362F">
            <w:pPr>
              <w:pStyle w:val="NormalWeb"/>
              <w:spacing w:before="0" w:beforeAutospacing="0" w:after="20" w:afterAutospacing="0"/>
              <w:ind w:left="-53"/>
              <w:rPr>
                <w:rFonts w:ascii="Arial" w:hAnsi="Arial" w:cs="Arial"/>
                <w:sz w:val="16"/>
                <w:szCs w:val="16"/>
              </w:rPr>
            </w:pPr>
            <w:r>
              <w:rPr>
                <w:rFonts w:ascii="Arial" w:hAnsi="Arial" w:cs="Arial"/>
                <w:sz w:val="16"/>
                <w:szCs w:val="16"/>
              </w:rPr>
              <w:t> </w:t>
            </w:r>
            <w:r>
              <w:rPr>
                <w:rFonts w:ascii="Arial" w:hAnsi="Arial" w:cs="Arial"/>
                <w:sz w:val="16"/>
                <w:szCs w:val="16"/>
              </w:rPr>
              <w:t xml:space="preserve"> </w:t>
            </w:r>
            <w:r w:rsidR="00393D28">
              <w:rPr>
                <w:rFonts w:ascii="Arial" w:hAnsi="Arial" w:cs="Arial"/>
                <w:noProof/>
                <w:sz w:val="16"/>
                <w:szCs w:val="16"/>
              </w:rPr>
              <w:fldChar w:fldCharType="begin"/>
            </w:r>
            <w:r w:rsidR="00393D28">
              <w:rPr>
                <w:rFonts w:ascii="Arial" w:hAnsi="Arial" w:cs="Arial"/>
                <w:noProof/>
                <w:sz w:val="16"/>
                <w:szCs w:val="16"/>
              </w:rPr>
              <w:instrText xml:space="preserve"> INCLUDEPICTURE  "C:\\DMS\\ARWP2\\g858775g96e94.jpg" \* MERGEFORMATINET </w:instrText>
            </w:r>
            <w:r w:rsidR="00393D28">
              <w:rPr>
                <w:rFonts w:ascii="Arial" w:hAnsi="Arial" w:cs="Arial"/>
                <w:noProof/>
                <w:sz w:val="16"/>
                <w:szCs w:val="16"/>
              </w:rPr>
              <w:fldChar w:fldCharType="separate"/>
            </w:r>
            <w:r w:rsidR="00047159">
              <w:rPr>
                <w:rFonts w:ascii="Arial" w:hAnsi="Arial" w:cs="Arial"/>
                <w:noProof/>
                <w:sz w:val="16"/>
                <w:szCs w:val="16"/>
              </w:rPr>
              <w:fldChar w:fldCharType="begin"/>
            </w:r>
            <w:r w:rsidR="00047159">
              <w:rPr>
                <w:rFonts w:ascii="Arial" w:hAnsi="Arial" w:cs="Arial"/>
                <w:noProof/>
                <w:sz w:val="16"/>
                <w:szCs w:val="16"/>
              </w:rPr>
              <w:instrText xml:space="preserve"> INCLUDEPICTURE  "C:\\DMS\\ARWP2\\g858775g96e94.jpg" \* MERGEFORMATINET </w:instrText>
            </w:r>
            <w:r w:rsidR="00047159">
              <w:rPr>
                <w:rFonts w:ascii="Arial" w:hAnsi="Arial" w:cs="Arial"/>
                <w:noProof/>
                <w:sz w:val="16"/>
                <w:szCs w:val="16"/>
              </w:rPr>
              <w:fldChar w:fldCharType="separate"/>
            </w:r>
            <w:r w:rsidR="00606D97">
              <w:rPr>
                <w:rFonts w:ascii="Arial" w:hAnsi="Arial" w:cs="Arial"/>
                <w:noProof/>
                <w:sz w:val="16"/>
                <w:szCs w:val="16"/>
              </w:rPr>
              <w:fldChar w:fldCharType="begin"/>
            </w:r>
            <w:r w:rsidR="00606D97">
              <w:rPr>
                <w:rFonts w:ascii="Arial" w:hAnsi="Arial" w:cs="Arial"/>
                <w:noProof/>
                <w:sz w:val="16"/>
                <w:szCs w:val="16"/>
              </w:rPr>
              <w:instrText xml:space="preserve"> INCLUDEPICTURE  "T:\\..\\DMS\\ARWP2\\g858775g96e94.jpg" \* MERGEFORMATINET </w:instrText>
            </w:r>
            <w:r w:rsidR="00606D97">
              <w:rPr>
                <w:rFonts w:ascii="Arial" w:hAnsi="Arial" w:cs="Arial"/>
                <w:noProof/>
                <w:sz w:val="16"/>
                <w:szCs w:val="16"/>
              </w:rPr>
              <w:fldChar w:fldCharType="separate"/>
            </w:r>
            <w:r w:rsidR="00F7583F">
              <w:rPr>
                <w:rFonts w:ascii="Arial" w:hAnsi="Arial" w:cs="Arial"/>
                <w:noProof/>
                <w:sz w:val="16"/>
                <w:szCs w:val="16"/>
              </w:rPr>
              <w:fldChar w:fldCharType="begin"/>
            </w:r>
            <w:r w:rsidR="00F7583F">
              <w:rPr>
                <w:rFonts w:ascii="Arial" w:hAnsi="Arial" w:cs="Arial"/>
                <w:noProof/>
                <w:sz w:val="16"/>
                <w:szCs w:val="16"/>
              </w:rPr>
              <w:instrText xml:space="preserve"> INCLUDEPICTURE  "Y:\\4603_DTP_WTC\\OFT\\Client Files\\2024\\October\\DMS\\ARWP2\\g858775g96e94.jpg" \* MERGEFORMATINET </w:instrText>
            </w:r>
            <w:r w:rsidR="00F7583F">
              <w:rPr>
                <w:rFonts w:ascii="Arial" w:hAnsi="Arial" w:cs="Arial"/>
                <w:noProof/>
                <w:sz w:val="16"/>
                <w:szCs w:val="16"/>
              </w:rPr>
              <w:fldChar w:fldCharType="separate"/>
            </w:r>
            <w:r w:rsidR="00CB171A">
              <w:rPr>
                <w:rFonts w:ascii="Arial" w:hAnsi="Arial" w:cs="Arial"/>
                <w:noProof/>
                <w:sz w:val="16"/>
                <w:szCs w:val="16"/>
              </w:rPr>
              <w:fldChar w:fldCharType="begin"/>
            </w:r>
            <w:r w:rsidR="00CB171A">
              <w:rPr>
                <w:rFonts w:ascii="Arial" w:hAnsi="Arial" w:cs="Arial"/>
                <w:noProof/>
                <w:sz w:val="16"/>
                <w:szCs w:val="16"/>
              </w:rPr>
              <w:instrText xml:space="preserve"> INCLUDEPICTURE  "K:\\4603_DTP_WTC\\OFT\\Client Files\\2024\\October\\858775023\\DMS\\ARWP2\\g858775g96e94.jpg" \* MERGEFORMATINET </w:instrText>
            </w:r>
            <w:r w:rsidR="00CB171A">
              <w:rPr>
                <w:rFonts w:ascii="Arial" w:hAnsi="Arial" w:cs="Arial"/>
                <w:noProof/>
                <w:sz w:val="16"/>
                <w:szCs w:val="16"/>
              </w:rPr>
              <w:fldChar w:fldCharType="separate"/>
            </w:r>
            <w:r w:rsidR="00E844CA">
              <w:rPr>
                <w:rFonts w:ascii="Arial" w:hAnsi="Arial" w:cs="Arial"/>
                <w:noProof/>
                <w:sz w:val="16"/>
                <w:szCs w:val="16"/>
              </w:rPr>
              <w:fldChar w:fldCharType="begin"/>
            </w:r>
            <w:r w:rsidR="00E844CA">
              <w:rPr>
                <w:rFonts w:ascii="Arial" w:hAnsi="Arial" w:cs="Arial"/>
                <w:noProof/>
                <w:sz w:val="16"/>
                <w:szCs w:val="16"/>
              </w:rPr>
              <w:instrText xml:space="preserve"> INCLUDEPICTURE  "https://microsoft-my.sharepoint.com/personal/chrismay_microsoft_com/DMS/ARWP2/g858775g96e94.jpg" \* MERGEFORMATINET </w:instrText>
            </w:r>
            <w:r w:rsidR="00E844CA">
              <w:rPr>
                <w:rFonts w:ascii="Arial" w:hAnsi="Arial" w:cs="Arial"/>
                <w:noProof/>
                <w:sz w:val="16"/>
                <w:szCs w:val="16"/>
              </w:rPr>
              <w:fldChar w:fldCharType="separate"/>
            </w:r>
            <w:r w:rsidR="001D1726">
              <w:rPr>
                <w:rFonts w:ascii="Arial" w:hAnsi="Arial" w:cs="Arial"/>
                <w:noProof/>
                <w:sz w:val="16"/>
                <w:szCs w:val="16"/>
              </w:rPr>
              <w:fldChar w:fldCharType="begin"/>
            </w:r>
            <w:r w:rsidR="001D1726">
              <w:rPr>
                <w:rFonts w:ascii="Arial" w:hAnsi="Arial" w:cs="Arial"/>
                <w:noProof/>
                <w:sz w:val="16"/>
                <w:szCs w:val="16"/>
              </w:rPr>
              <w:instrText xml:space="preserve"> INCLUDEPICTURE  "https://microsoft-my.sharepoint.com/personal/chrismay_microsoft_com/DMS/ARWP2/g858775g96e94.jpg" \* MERGEFORMATINET </w:instrText>
            </w:r>
            <w:r w:rsidR="001D1726">
              <w:rPr>
                <w:rFonts w:ascii="Arial" w:hAnsi="Arial" w:cs="Arial"/>
                <w:noProof/>
                <w:sz w:val="16"/>
                <w:szCs w:val="16"/>
              </w:rPr>
              <w:fldChar w:fldCharType="separate"/>
            </w:r>
            <w:r w:rsidR="000C000B">
              <w:rPr>
                <w:rFonts w:ascii="Arial" w:hAnsi="Arial" w:cs="Arial"/>
                <w:noProof/>
                <w:sz w:val="16"/>
                <w:szCs w:val="16"/>
              </w:rPr>
              <w:fldChar w:fldCharType="begin"/>
            </w:r>
            <w:r w:rsidR="000C000B">
              <w:rPr>
                <w:rFonts w:ascii="Arial" w:hAnsi="Arial" w:cs="Arial"/>
                <w:noProof/>
                <w:sz w:val="16"/>
                <w:szCs w:val="16"/>
              </w:rPr>
              <w:instrText xml:space="preserve"> </w:instrText>
            </w:r>
            <w:r w:rsidR="000C000B">
              <w:rPr>
                <w:rFonts w:ascii="Arial" w:hAnsi="Arial" w:cs="Arial"/>
                <w:noProof/>
                <w:sz w:val="16"/>
                <w:szCs w:val="16"/>
              </w:rPr>
              <w:instrText>INCLUDEPICTURE  "Z:\\DMS\\ARWP2\\g858775g96e94.jpg" \* MERGEFORMATINET</w:instrText>
            </w:r>
            <w:r w:rsidR="000C000B">
              <w:rPr>
                <w:rFonts w:ascii="Arial" w:hAnsi="Arial" w:cs="Arial"/>
                <w:noProof/>
                <w:sz w:val="16"/>
                <w:szCs w:val="16"/>
              </w:rPr>
              <w:instrText xml:space="preserve"> </w:instrText>
            </w:r>
            <w:r w:rsidR="000C000B">
              <w:rPr>
                <w:rFonts w:ascii="Arial" w:hAnsi="Arial" w:cs="Arial"/>
                <w:noProof/>
                <w:sz w:val="16"/>
                <w:szCs w:val="16"/>
              </w:rPr>
              <w:fldChar w:fldCharType="separate"/>
            </w:r>
            <w:r w:rsidR="000C000B">
              <w:rPr>
                <w:rFonts w:ascii="Arial" w:hAnsi="Arial" w:cs="Arial"/>
                <w:noProof/>
                <w:sz w:val="16"/>
                <w:szCs w:val="16"/>
              </w:rPr>
              <w:pict w14:anchorId="364A119E">
                <v:shape id="_x0000_i1050" type="#_x0000_t75" style="width:23.25pt;height:23.25pt;visibility:visible">
                  <v:imagedata r:id="rId58" r:href="rId59"/>
                </v:shape>
              </w:pict>
            </w:r>
            <w:r w:rsidR="000C000B">
              <w:rPr>
                <w:rFonts w:ascii="Arial" w:hAnsi="Arial" w:cs="Arial"/>
                <w:noProof/>
                <w:sz w:val="16"/>
                <w:szCs w:val="16"/>
              </w:rPr>
              <w:fldChar w:fldCharType="end"/>
            </w:r>
            <w:r w:rsidR="001D1726">
              <w:rPr>
                <w:rFonts w:ascii="Arial" w:hAnsi="Arial" w:cs="Arial"/>
                <w:noProof/>
                <w:sz w:val="16"/>
                <w:szCs w:val="16"/>
              </w:rPr>
              <w:fldChar w:fldCharType="end"/>
            </w:r>
            <w:r w:rsidR="00E844CA">
              <w:rPr>
                <w:rFonts w:ascii="Arial" w:hAnsi="Arial" w:cs="Arial"/>
                <w:noProof/>
                <w:sz w:val="16"/>
                <w:szCs w:val="16"/>
              </w:rPr>
              <w:fldChar w:fldCharType="end"/>
            </w:r>
            <w:r w:rsidR="00CB171A">
              <w:rPr>
                <w:rFonts w:ascii="Arial" w:hAnsi="Arial" w:cs="Arial"/>
                <w:noProof/>
                <w:sz w:val="16"/>
                <w:szCs w:val="16"/>
              </w:rPr>
              <w:fldChar w:fldCharType="end"/>
            </w:r>
            <w:r w:rsidR="00F7583F">
              <w:rPr>
                <w:rFonts w:ascii="Arial" w:hAnsi="Arial" w:cs="Arial"/>
                <w:noProof/>
                <w:sz w:val="16"/>
                <w:szCs w:val="16"/>
              </w:rPr>
              <w:fldChar w:fldCharType="end"/>
            </w:r>
            <w:r w:rsidR="00606D97">
              <w:rPr>
                <w:rFonts w:ascii="Arial" w:hAnsi="Arial" w:cs="Arial"/>
                <w:noProof/>
                <w:sz w:val="16"/>
                <w:szCs w:val="16"/>
              </w:rPr>
              <w:fldChar w:fldCharType="end"/>
            </w:r>
            <w:r w:rsidR="00047159">
              <w:rPr>
                <w:rFonts w:ascii="Arial" w:hAnsi="Arial" w:cs="Arial"/>
                <w:noProof/>
                <w:sz w:val="16"/>
                <w:szCs w:val="16"/>
              </w:rPr>
              <w:fldChar w:fldCharType="end"/>
            </w:r>
            <w:r w:rsidR="00393D28">
              <w:rPr>
                <w:rFonts w:ascii="Arial" w:hAnsi="Arial" w:cs="Arial"/>
                <w:noProof/>
                <w:sz w:val="16"/>
                <w:szCs w:val="16"/>
              </w:rPr>
              <w:fldChar w:fldCharType="end"/>
            </w:r>
            <w:r>
              <w:rPr>
                <w:rFonts w:ascii="Arial" w:hAnsi="Arial" w:cs="Arial"/>
                <w:sz w:val="16"/>
                <w:szCs w:val="16"/>
              </w:rPr>
              <w:t> </w:t>
            </w:r>
          </w:p>
        </w:tc>
        <w:tc>
          <w:tcPr>
            <w:tcW w:w="6616" w:type="dxa"/>
            <w:gridSpan w:val="14"/>
            <w:vAlign w:val="bottom"/>
            <w:hideMark/>
          </w:tcPr>
          <w:p w14:paraId="51159FA0" w14:textId="77777777" w:rsidR="00B1362F" w:rsidRDefault="00B1362F">
            <w:pPr>
              <w:pStyle w:val="NormalWeb"/>
              <w:spacing w:before="0" w:beforeAutospacing="0" w:after="0" w:afterAutospacing="0"/>
              <w:rPr>
                <w:rFonts w:ascii="Arial" w:hAnsi="Arial" w:cs="Arial"/>
                <w:sz w:val="16"/>
                <w:szCs w:val="16"/>
              </w:rPr>
            </w:pPr>
            <w:r>
              <w:rPr>
                <w:rFonts w:ascii="Arial" w:hAnsi="Arial" w:cs="Arial"/>
                <w:b/>
                <w:bCs/>
                <w:sz w:val="16"/>
                <w:szCs w:val="16"/>
              </w:rPr>
              <w:t>Global Business</w:t>
            </w:r>
          </w:p>
          <w:p w14:paraId="4599AA12" w14:textId="77777777" w:rsidR="00B1362F" w:rsidRDefault="00B1362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225" w:type="dxa"/>
            <w:tcMar>
              <w:top w:w="0" w:type="dxa"/>
              <w:left w:w="144" w:type="dxa"/>
              <w:bottom w:w="0" w:type="dxa"/>
              <w:right w:w="0" w:type="dxa"/>
            </w:tcMar>
            <w:vAlign w:val="bottom"/>
            <w:hideMark/>
          </w:tcPr>
          <w:p w14:paraId="331E526D" w14:textId="77777777" w:rsidR="00B1362F" w:rsidRDefault="00B1362F">
            <w:pPr>
              <w:pStyle w:val="la2"/>
              <w:rPr>
                <w:rFonts w:ascii="Arial" w:hAnsi="Arial" w:cs="Arial"/>
                <w:sz w:val="16"/>
                <w:szCs w:val="16"/>
              </w:rPr>
            </w:pPr>
            <w:r>
              <w:rPr>
                <w:rFonts w:ascii="Arial" w:hAnsi="Arial" w:cs="Arial"/>
                <w:sz w:val="16"/>
                <w:szCs w:val="16"/>
              </w:rPr>
              <w:t> </w:t>
            </w:r>
          </w:p>
        </w:tc>
        <w:tc>
          <w:tcPr>
            <w:tcW w:w="225" w:type="dxa"/>
            <w:tcMar>
              <w:top w:w="0" w:type="dxa"/>
              <w:left w:w="144" w:type="dxa"/>
              <w:bottom w:w="0" w:type="dxa"/>
              <w:right w:w="0" w:type="dxa"/>
            </w:tcMar>
            <w:vAlign w:val="bottom"/>
            <w:hideMark/>
          </w:tcPr>
          <w:p w14:paraId="2D4CE9EE" w14:textId="77777777" w:rsidR="00B1362F" w:rsidRDefault="00B1362F">
            <w:pPr>
              <w:pStyle w:val="la2"/>
              <w:rPr>
                <w:rFonts w:ascii="Arial" w:hAnsi="Arial" w:cs="Arial"/>
                <w:sz w:val="16"/>
                <w:szCs w:val="16"/>
              </w:rPr>
            </w:pPr>
            <w:r>
              <w:rPr>
                <w:rFonts w:ascii="Arial" w:hAnsi="Arial" w:cs="Arial"/>
                <w:sz w:val="16"/>
                <w:szCs w:val="16"/>
              </w:rPr>
              <w:t> </w:t>
            </w:r>
          </w:p>
        </w:tc>
        <w:tc>
          <w:tcPr>
            <w:tcW w:w="2700" w:type="dxa"/>
            <w:vMerge/>
            <w:vAlign w:val="center"/>
            <w:hideMark/>
          </w:tcPr>
          <w:p w14:paraId="7AB70A20" w14:textId="77777777" w:rsidR="00B1362F" w:rsidRPr="00FD1FBC" w:rsidRDefault="00B1362F">
            <w:pPr>
              <w:rPr>
                <w:rFonts w:ascii="Arial" w:hAnsi="Arial" w:cs="Arial"/>
                <w:sz w:val="16"/>
                <w:szCs w:val="16"/>
              </w:rPr>
            </w:pPr>
          </w:p>
        </w:tc>
      </w:tr>
      <w:tr w:rsidR="00B1362F" w14:paraId="2D45FED1" w14:textId="77777777" w:rsidTr="00993D37">
        <w:trPr>
          <w:cantSplit/>
          <w:jc w:val="center"/>
        </w:trPr>
        <w:tc>
          <w:tcPr>
            <w:tcW w:w="1034" w:type="dxa"/>
            <w:vMerge/>
            <w:vAlign w:val="center"/>
            <w:hideMark/>
          </w:tcPr>
          <w:p w14:paraId="0828C0F8" w14:textId="77777777" w:rsidR="00B1362F" w:rsidRPr="00FD1FBC" w:rsidRDefault="00B1362F">
            <w:pPr>
              <w:rPr>
                <w:rFonts w:ascii="Arial" w:hAnsi="Arial" w:cs="Arial"/>
                <w:sz w:val="16"/>
                <w:szCs w:val="16"/>
              </w:rPr>
            </w:pPr>
          </w:p>
        </w:tc>
        <w:tc>
          <w:tcPr>
            <w:tcW w:w="5197" w:type="dxa"/>
            <w:gridSpan w:val="11"/>
            <w:shd w:val="clear" w:color="auto" w:fill="0075C9"/>
            <w:tcMar>
              <w:top w:w="0" w:type="dxa"/>
              <w:left w:w="144" w:type="dxa"/>
              <w:bottom w:w="0" w:type="dxa"/>
              <w:right w:w="0" w:type="dxa"/>
            </w:tcMar>
            <w:vAlign w:val="bottom"/>
            <w:hideMark/>
          </w:tcPr>
          <w:p w14:paraId="1E7F9D7F" w14:textId="77777777" w:rsidR="00B1362F" w:rsidRDefault="00B1362F">
            <w:pPr>
              <w:pStyle w:val="la2"/>
              <w:rPr>
                <w:rFonts w:ascii="Arial" w:hAnsi="Arial" w:cs="Arial"/>
                <w:sz w:val="12"/>
                <w:szCs w:val="12"/>
              </w:rPr>
            </w:pPr>
            <w:r>
              <w:rPr>
                <w:rFonts w:ascii="Arial" w:hAnsi="Arial" w:cs="Arial"/>
                <w:sz w:val="12"/>
                <w:szCs w:val="12"/>
              </w:rPr>
              <w:t> </w:t>
            </w:r>
          </w:p>
        </w:tc>
        <w:tc>
          <w:tcPr>
            <w:tcW w:w="473" w:type="dxa"/>
            <w:vAlign w:val="bottom"/>
            <w:hideMark/>
          </w:tcPr>
          <w:p w14:paraId="20C9DBD8" w14:textId="77777777" w:rsidR="00B1362F" w:rsidRDefault="00B1362F" w:rsidP="00E529C3">
            <w:pPr>
              <w:pStyle w:val="NormalWeb"/>
              <w:spacing w:before="0" w:beforeAutospacing="0" w:after="0" w:afterAutospacing="0"/>
              <w:jc w:val="center"/>
              <w:rPr>
                <w:rFonts w:ascii="Arial" w:hAnsi="Arial" w:cs="Arial"/>
                <w:sz w:val="18"/>
                <w:szCs w:val="18"/>
              </w:rPr>
            </w:pPr>
            <w:r>
              <w:rPr>
                <w:rFonts w:ascii="Arial" w:hAnsi="Arial" w:cs="Arial"/>
                <w:sz w:val="18"/>
                <w:szCs w:val="18"/>
              </w:rPr>
              <w:t>11</w:t>
            </w:r>
          </w:p>
          <w:p w14:paraId="7B03A49D" w14:textId="77777777" w:rsidR="00B1362F" w:rsidRDefault="00B1362F">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473" w:type="dxa"/>
            <w:tcMar>
              <w:top w:w="0" w:type="dxa"/>
              <w:left w:w="144" w:type="dxa"/>
              <w:bottom w:w="0" w:type="dxa"/>
              <w:right w:w="0" w:type="dxa"/>
            </w:tcMar>
            <w:vAlign w:val="bottom"/>
            <w:hideMark/>
          </w:tcPr>
          <w:p w14:paraId="55CF0F3F" w14:textId="77777777" w:rsidR="00B1362F" w:rsidRDefault="00B1362F">
            <w:pPr>
              <w:pStyle w:val="la2"/>
              <w:rPr>
                <w:rFonts w:ascii="Arial" w:hAnsi="Arial" w:cs="Arial"/>
                <w:sz w:val="12"/>
                <w:szCs w:val="12"/>
              </w:rPr>
            </w:pPr>
            <w:r>
              <w:rPr>
                <w:rFonts w:ascii="Arial" w:hAnsi="Arial" w:cs="Arial"/>
                <w:sz w:val="12"/>
                <w:szCs w:val="12"/>
              </w:rPr>
              <w:t> </w:t>
            </w:r>
          </w:p>
        </w:tc>
        <w:tc>
          <w:tcPr>
            <w:tcW w:w="473" w:type="dxa"/>
            <w:tcMar>
              <w:top w:w="0" w:type="dxa"/>
              <w:left w:w="144" w:type="dxa"/>
              <w:bottom w:w="0" w:type="dxa"/>
              <w:right w:w="0" w:type="dxa"/>
            </w:tcMar>
            <w:vAlign w:val="bottom"/>
            <w:hideMark/>
          </w:tcPr>
          <w:p w14:paraId="0388D99A" w14:textId="77777777" w:rsidR="00B1362F" w:rsidRDefault="00B1362F">
            <w:pPr>
              <w:pStyle w:val="la2"/>
              <w:rPr>
                <w:rFonts w:ascii="Arial" w:hAnsi="Arial" w:cs="Arial"/>
                <w:sz w:val="12"/>
                <w:szCs w:val="12"/>
              </w:rPr>
            </w:pPr>
            <w:r>
              <w:rPr>
                <w:rFonts w:ascii="Arial" w:hAnsi="Arial" w:cs="Arial"/>
                <w:sz w:val="12"/>
                <w:szCs w:val="12"/>
              </w:rPr>
              <w:t> </w:t>
            </w:r>
          </w:p>
        </w:tc>
        <w:tc>
          <w:tcPr>
            <w:tcW w:w="225" w:type="dxa"/>
            <w:tcMar>
              <w:top w:w="0" w:type="dxa"/>
              <w:left w:w="144" w:type="dxa"/>
              <w:bottom w:w="0" w:type="dxa"/>
              <w:right w:w="0" w:type="dxa"/>
            </w:tcMar>
            <w:vAlign w:val="bottom"/>
            <w:hideMark/>
          </w:tcPr>
          <w:p w14:paraId="3410AA22" w14:textId="77777777" w:rsidR="00B1362F" w:rsidRDefault="00B1362F">
            <w:pPr>
              <w:pStyle w:val="la2"/>
              <w:rPr>
                <w:rFonts w:ascii="Arial" w:hAnsi="Arial" w:cs="Arial"/>
                <w:sz w:val="12"/>
                <w:szCs w:val="12"/>
              </w:rPr>
            </w:pPr>
            <w:r>
              <w:rPr>
                <w:rFonts w:ascii="Arial" w:hAnsi="Arial" w:cs="Arial"/>
                <w:sz w:val="12"/>
                <w:szCs w:val="12"/>
              </w:rPr>
              <w:t> </w:t>
            </w:r>
          </w:p>
        </w:tc>
        <w:tc>
          <w:tcPr>
            <w:tcW w:w="225" w:type="dxa"/>
            <w:tcMar>
              <w:top w:w="0" w:type="dxa"/>
              <w:left w:w="144" w:type="dxa"/>
              <w:bottom w:w="0" w:type="dxa"/>
              <w:right w:w="0" w:type="dxa"/>
            </w:tcMar>
            <w:vAlign w:val="bottom"/>
            <w:hideMark/>
          </w:tcPr>
          <w:p w14:paraId="7E5BB53C" w14:textId="77777777" w:rsidR="00B1362F" w:rsidRDefault="00B1362F">
            <w:pPr>
              <w:pStyle w:val="la2"/>
              <w:rPr>
                <w:rFonts w:ascii="Arial" w:hAnsi="Arial" w:cs="Arial"/>
                <w:sz w:val="12"/>
                <w:szCs w:val="12"/>
              </w:rPr>
            </w:pPr>
            <w:r>
              <w:rPr>
                <w:rFonts w:ascii="Arial" w:hAnsi="Arial" w:cs="Arial"/>
                <w:sz w:val="12"/>
                <w:szCs w:val="12"/>
              </w:rPr>
              <w:t> </w:t>
            </w:r>
          </w:p>
        </w:tc>
        <w:tc>
          <w:tcPr>
            <w:tcW w:w="2700" w:type="dxa"/>
            <w:vMerge/>
            <w:vAlign w:val="center"/>
            <w:hideMark/>
          </w:tcPr>
          <w:p w14:paraId="1F44CBAA" w14:textId="77777777" w:rsidR="00B1362F" w:rsidRPr="00FD1FBC" w:rsidRDefault="00B1362F">
            <w:pPr>
              <w:rPr>
                <w:rFonts w:ascii="Arial" w:hAnsi="Arial" w:cs="Arial"/>
                <w:sz w:val="16"/>
                <w:szCs w:val="16"/>
              </w:rPr>
            </w:pPr>
          </w:p>
        </w:tc>
      </w:tr>
      <w:tr w:rsidR="00B1362F" w14:paraId="69C9D310" w14:textId="77777777" w:rsidTr="00993D37">
        <w:trPr>
          <w:cantSplit/>
          <w:jc w:val="center"/>
        </w:trPr>
        <w:tc>
          <w:tcPr>
            <w:tcW w:w="7875" w:type="dxa"/>
            <w:gridSpan w:val="16"/>
            <w:tcMar>
              <w:top w:w="0" w:type="dxa"/>
              <w:left w:w="144" w:type="dxa"/>
              <w:bottom w:w="0" w:type="dxa"/>
              <w:right w:w="0" w:type="dxa"/>
            </w:tcMar>
            <w:vAlign w:val="bottom"/>
            <w:hideMark/>
          </w:tcPr>
          <w:p w14:paraId="6B2700A6" w14:textId="77777777" w:rsidR="00E039D4" w:rsidRDefault="00E039D4">
            <w:pPr>
              <w:pStyle w:val="la2"/>
              <w:rPr>
                <w:rFonts w:ascii="Arial" w:hAnsi="Arial" w:cs="Arial"/>
                <w:sz w:val="18"/>
                <w:szCs w:val="18"/>
              </w:rPr>
            </w:pPr>
          </w:p>
          <w:p w14:paraId="7FD67A2E" w14:textId="77777777" w:rsidR="00E039D4" w:rsidRDefault="00E039D4">
            <w:pPr>
              <w:pStyle w:val="la2"/>
              <w:rPr>
                <w:rFonts w:ascii="Arial" w:hAnsi="Arial" w:cs="Arial"/>
                <w:sz w:val="18"/>
                <w:szCs w:val="18"/>
              </w:rPr>
            </w:pPr>
          </w:p>
          <w:p w14:paraId="21D0AB4F" w14:textId="77777777" w:rsidR="00E039D4" w:rsidRDefault="00E039D4">
            <w:pPr>
              <w:pStyle w:val="la2"/>
              <w:rPr>
                <w:rFonts w:ascii="Arial" w:hAnsi="Arial" w:cs="Arial"/>
                <w:sz w:val="18"/>
                <w:szCs w:val="18"/>
              </w:rPr>
            </w:pPr>
          </w:p>
          <w:p w14:paraId="47DC9187" w14:textId="77777777" w:rsidR="00E039D4" w:rsidRDefault="00E039D4">
            <w:pPr>
              <w:pStyle w:val="la2"/>
              <w:rPr>
                <w:rFonts w:ascii="Arial" w:hAnsi="Arial" w:cs="Arial"/>
                <w:sz w:val="18"/>
                <w:szCs w:val="18"/>
              </w:rPr>
            </w:pPr>
          </w:p>
          <w:p w14:paraId="51E726F4" w14:textId="77777777" w:rsidR="00E039D4" w:rsidRDefault="00E039D4">
            <w:pPr>
              <w:pStyle w:val="la2"/>
              <w:rPr>
                <w:rFonts w:ascii="Arial" w:hAnsi="Arial" w:cs="Arial"/>
                <w:sz w:val="18"/>
                <w:szCs w:val="18"/>
              </w:rPr>
            </w:pPr>
          </w:p>
          <w:p w14:paraId="223F8E03" w14:textId="77777777" w:rsidR="00E039D4" w:rsidRDefault="00E039D4">
            <w:pPr>
              <w:pStyle w:val="la2"/>
              <w:rPr>
                <w:rFonts w:ascii="Arial" w:hAnsi="Arial" w:cs="Arial"/>
                <w:sz w:val="18"/>
                <w:szCs w:val="18"/>
              </w:rPr>
            </w:pPr>
          </w:p>
          <w:p w14:paraId="268E7E3A" w14:textId="77777777" w:rsidR="00E039D4" w:rsidRDefault="00E039D4">
            <w:pPr>
              <w:pStyle w:val="la2"/>
              <w:rPr>
                <w:rFonts w:ascii="Arial" w:hAnsi="Arial" w:cs="Arial"/>
                <w:sz w:val="18"/>
                <w:szCs w:val="18"/>
              </w:rPr>
            </w:pPr>
          </w:p>
          <w:p w14:paraId="714D6B65" w14:textId="7B37CBB3" w:rsidR="00B1362F" w:rsidRDefault="00B1362F">
            <w:pPr>
              <w:pStyle w:val="la2"/>
              <w:rPr>
                <w:rFonts w:ascii="Arial" w:hAnsi="Arial" w:cs="Arial"/>
                <w:sz w:val="18"/>
                <w:szCs w:val="18"/>
              </w:rPr>
            </w:pPr>
            <w:r>
              <w:rPr>
                <w:rFonts w:ascii="Arial" w:hAnsi="Arial" w:cs="Arial"/>
                <w:sz w:val="18"/>
                <w:szCs w:val="18"/>
              </w:rPr>
              <w:t> </w:t>
            </w:r>
          </w:p>
        </w:tc>
        <w:tc>
          <w:tcPr>
            <w:tcW w:w="225" w:type="dxa"/>
            <w:tcMar>
              <w:top w:w="0" w:type="dxa"/>
              <w:left w:w="144" w:type="dxa"/>
              <w:bottom w:w="0" w:type="dxa"/>
              <w:right w:w="0" w:type="dxa"/>
            </w:tcMar>
            <w:vAlign w:val="bottom"/>
            <w:hideMark/>
          </w:tcPr>
          <w:p w14:paraId="421DE8DE" w14:textId="77777777" w:rsidR="00B1362F" w:rsidRDefault="00B1362F">
            <w:pPr>
              <w:pStyle w:val="la2"/>
              <w:rPr>
                <w:rFonts w:ascii="Arial" w:hAnsi="Arial" w:cs="Arial"/>
                <w:sz w:val="18"/>
                <w:szCs w:val="18"/>
              </w:rPr>
            </w:pPr>
            <w:r>
              <w:rPr>
                <w:rFonts w:ascii="Arial" w:hAnsi="Arial" w:cs="Arial"/>
                <w:sz w:val="18"/>
                <w:szCs w:val="18"/>
              </w:rPr>
              <w:t> </w:t>
            </w:r>
          </w:p>
        </w:tc>
        <w:tc>
          <w:tcPr>
            <w:tcW w:w="2700" w:type="dxa"/>
            <w:vMerge/>
            <w:vAlign w:val="center"/>
            <w:hideMark/>
          </w:tcPr>
          <w:p w14:paraId="107B6B23" w14:textId="77777777" w:rsidR="00B1362F" w:rsidRPr="00FD1FBC" w:rsidRDefault="00B1362F">
            <w:pPr>
              <w:rPr>
                <w:rFonts w:ascii="Arial" w:hAnsi="Arial" w:cs="Arial"/>
                <w:sz w:val="16"/>
                <w:szCs w:val="16"/>
              </w:rPr>
            </w:pPr>
          </w:p>
        </w:tc>
      </w:tr>
      <w:tr w:rsidR="00B1362F" w14:paraId="5960A300" w14:textId="77777777" w:rsidTr="00993D37">
        <w:trPr>
          <w:cantSplit/>
          <w:jc w:val="center"/>
        </w:trPr>
        <w:tc>
          <w:tcPr>
            <w:tcW w:w="1034" w:type="dxa"/>
            <w:vMerge w:val="restart"/>
            <w:vAlign w:val="bottom"/>
            <w:hideMark/>
          </w:tcPr>
          <w:p w14:paraId="7EB2F33C"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322A509D" w14:textId="45380589" w:rsidR="00B1362F" w:rsidRDefault="00B1362F">
            <w:pPr>
              <w:pStyle w:val="NormalWeb"/>
              <w:spacing w:before="0" w:beforeAutospacing="0" w:after="20" w:afterAutospacing="0"/>
              <w:ind w:left="-53"/>
              <w:rPr>
                <w:rFonts w:ascii="Arial" w:hAnsi="Arial" w:cs="Arial"/>
                <w:sz w:val="16"/>
                <w:szCs w:val="16"/>
              </w:rPr>
            </w:pPr>
            <w:r>
              <w:rPr>
                <w:rFonts w:ascii="Arial" w:hAnsi="Arial" w:cs="Arial"/>
                <w:sz w:val="16"/>
                <w:szCs w:val="16"/>
              </w:rPr>
              <w:t> </w:t>
            </w:r>
            <w:r>
              <w:rPr>
                <w:rFonts w:ascii="Arial" w:hAnsi="Arial" w:cs="Arial"/>
                <w:sz w:val="16"/>
                <w:szCs w:val="16"/>
              </w:rPr>
              <w:t xml:space="preserve"> </w:t>
            </w:r>
            <w:r w:rsidR="00393D28">
              <w:rPr>
                <w:rFonts w:ascii="Arial" w:hAnsi="Arial" w:cs="Arial"/>
                <w:noProof/>
                <w:sz w:val="16"/>
                <w:szCs w:val="16"/>
              </w:rPr>
              <w:fldChar w:fldCharType="begin"/>
            </w:r>
            <w:r w:rsidR="00393D28">
              <w:rPr>
                <w:rFonts w:ascii="Arial" w:hAnsi="Arial" w:cs="Arial"/>
                <w:noProof/>
                <w:sz w:val="16"/>
                <w:szCs w:val="16"/>
              </w:rPr>
              <w:instrText xml:space="preserve"> INCLUDEPICTURE  "C:\\DMS\\ARWP2\\g858775g84o61.jpg" \* MERGEFORMATINET </w:instrText>
            </w:r>
            <w:r w:rsidR="00393D28">
              <w:rPr>
                <w:rFonts w:ascii="Arial" w:hAnsi="Arial" w:cs="Arial"/>
                <w:noProof/>
                <w:sz w:val="16"/>
                <w:szCs w:val="16"/>
              </w:rPr>
              <w:fldChar w:fldCharType="separate"/>
            </w:r>
            <w:r w:rsidR="00047159">
              <w:rPr>
                <w:rFonts w:ascii="Arial" w:hAnsi="Arial" w:cs="Arial"/>
                <w:noProof/>
                <w:sz w:val="16"/>
                <w:szCs w:val="16"/>
              </w:rPr>
              <w:fldChar w:fldCharType="begin"/>
            </w:r>
            <w:r w:rsidR="00047159">
              <w:rPr>
                <w:rFonts w:ascii="Arial" w:hAnsi="Arial" w:cs="Arial"/>
                <w:noProof/>
                <w:sz w:val="16"/>
                <w:szCs w:val="16"/>
              </w:rPr>
              <w:instrText xml:space="preserve"> INCLUDEPICTURE  "C:\\DMS\\ARWP2\\g858775g84o61.jpg" \* MERGEFORMATINET </w:instrText>
            </w:r>
            <w:r w:rsidR="00047159">
              <w:rPr>
                <w:rFonts w:ascii="Arial" w:hAnsi="Arial" w:cs="Arial"/>
                <w:noProof/>
                <w:sz w:val="16"/>
                <w:szCs w:val="16"/>
              </w:rPr>
              <w:fldChar w:fldCharType="separate"/>
            </w:r>
            <w:r w:rsidR="00606D97">
              <w:rPr>
                <w:rFonts w:ascii="Arial" w:hAnsi="Arial" w:cs="Arial"/>
                <w:noProof/>
                <w:sz w:val="16"/>
                <w:szCs w:val="16"/>
              </w:rPr>
              <w:fldChar w:fldCharType="begin"/>
            </w:r>
            <w:r w:rsidR="00606D97">
              <w:rPr>
                <w:rFonts w:ascii="Arial" w:hAnsi="Arial" w:cs="Arial"/>
                <w:noProof/>
                <w:sz w:val="16"/>
                <w:szCs w:val="16"/>
              </w:rPr>
              <w:instrText xml:space="preserve"> INCLUDEPICTURE  "T:\\..\\DMS\\ARWP2\\g858775g84o61.jpg" \* MERGEFORMATINET </w:instrText>
            </w:r>
            <w:r w:rsidR="00606D97">
              <w:rPr>
                <w:rFonts w:ascii="Arial" w:hAnsi="Arial" w:cs="Arial"/>
                <w:noProof/>
                <w:sz w:val="16"/>
                <w:szCs w:val="16"/>
              </w:rPr>
              <w:fldChar w:fldCharType="separate"/>
            </w:r>
            <w:r w:rsidR="00F7583F">
              <w:rPr>
                <w:rFonts w:ascii="Arial" w:hAnsi="Arial" w:cs="Arial"/>
                <w:noProof/>
                <w:sz w:val="16"/>
                <w:szCs w:val="16"/>
              </w:rPr>
              <w:fldChar w:fldCharType="begin"/>
            </w:r>
            <w:r w:rsidR="00F7583F">
              <w:rPr>
                <w:rFonts w:ascii="Arial" w:hAnsi="Arial" w:cs="Arial"/>
                <w:noProof/>
                <w:sz w:val="16"/>
                <w:szCs w:val="16"/>
              </w:rPr>
              <w:instrText xml:space="preserve"> INCLUDEPICTURE  "Y:\\4603_DTP_WTC\\OFT\\Client Files\\2024\\October\\DMS\\ARWP2\\g858775g84o61.jpg" \* MERGEFORMATINET </w:instrText>
            </w:r>
            <w:r w:rsidR="00F7583F">
              <w:rPr>
                <w:rFonts w:ascii="Arial" w:hAnsi="Arial" w:cs="Arial"/>
                <w:noProof/>
                <w:sz w:val="16"/>
                <w:szCs w:val="16"/>
              </w:rPr>
              <w:fldChar w:fldCharType="separate"/>
            </w:r>
            <w:r w:rsidR="00CB171A">
              <w:rPr>
                <w:rFonts w:ascii="Arial" w:hAnsi="Arial" w:cs="Arial"/>
                <w:noProof/>
                <w:sz w:val="16"/>
                <w:szCs w:val="16"/>
              </w:rPr>
              <w:fldChar w:fldCharType="begin"/>
            </w:r>
            <w:r w:rsidR="00CB171A">
              <w:rPr>
                <w:rFonts w:ascii="Arial" w:hAnsi="Arial" w:cs="Arial"/>
                <w:noProof/>
                <w:sz w:val="16"/>
                <w:szCs w:val="16"/>
              </w:rPr>
              <w:instrText xml:space="preserve"> INCLUDEPICTURE  "K:\\4603_DTP_WTC\\OFT\\Client Files\\2024\\October\\858775023\\DMS\\ARWP2\\g858775g84o61.jpg" \* MERGEFORMATINET </w:instrText>
            </w:r>
            <w:r w:rsidR="00CB171A">
              <w:rPr>
                <w:rFonts w:ascii="Arial" w:hAnsi="Arial" w:cs="Arial"/>
                <w:noProof/>
                <w:sz w:val="16"/>
                <w:szCs w:val="16"/>
              </w:rPr>
              <w:fldChar w:fldCharType="separate"/>
            </w:r>
            <w:r w:rsidR="00E844CA">
              <w:rPr>
                <w:rFonts w:ascii="Arial" w:hAnsi="Arial" w:cs="Arial"/>
                <w:noProof/>
                <w:sz w:val="16"/>
                <w:szCs w:val="16"/>
              </w:rPr>
              <w:fldChar w:fldCharType="begin"/>
            </w:r>
            <w:r w:rsidR="00E844CA">
              <w:rPr>
                <w:rFonts w:ascii="Arial" w:hAnsi="Arial" w:cs="Arial"/>
                <w:noProof/>
                <w:sz w:val="16"/>
                <w:szCs w:val="16"/>
              </w:rPr>
              <w:instrText xml:space="preserve"> INCLUDEPICTURE  "https://microsoft-my.sharepoint.com/personal/chrismay_microsoft_com/DMS/ARWP2/g858775g84o61.jpg" \* MERGEFORMATINET </w:instrText>
            </w:r>
            <w:r w:rsidR="00E844CA">
              <w:rPr>
                <w:rFonts w:ascii="Arial" w:hAnsi="Arial" w:cs="Arial"/>
                <w:noProof/>
                <w:sz w:val="16"/>
                <w:szCs w:val="16"/>
              </w:rPr>
              <w:fldChar w:fldCharType="separate"/>
            </w:r>
            <w:r w:rsidR="001D1726">
              <w:rPr>
                <w:rFonts w:ascii="Arial" w:hAnsi="Arial" w:cs="Arial"/>
                <w:noProof/>
                <w:sz w:val="16"/>
                <w:szCs w:val="16"/>
              </w:rPr>
              <w:fldChar w:fldCharType="begin"/>
            </w:r>
            <w:r w:rsidR="001D1726">
              <w:rPr>
                <w:rFonts w:ascii="Arial" w:hAnsi="Arial" w:cs="Arial"/>
                <w:noProof/>
                <w:sz w:val="16"/>
                <w:szCs w:val="16"/>
              </w:rPr>
              <w:instrText xml:space="preserve"> INCLUDEPICTURE  "https://microsoft-my.sharepoint.com/personal/chrismay_microsoft_com/DMS/ARWP2/g858775g84o61.jpg" \* MERGEFORMATINET </w:instrText>
            </w:r>
            <w:r w:rsidR="001D1726">
              <w:rPr>
                <w:rFonts w:ascii="Arial" w:hAnsi="Arial" w:cs="Arial"/>
                <w:noProof/>
                <w:sz w:val="16"/>
                <w:szCs w:val="16"/>
              </w:rPr>
              <w:fldChar w:fldCharType="separate"/>
            </w:r>
            <w:r w:rsidR="000C000B">
              <w:rPr>
                <w:rFonts w:ascii="Arial" w:hAnsi="Arial" w:cs="Arial"/>
                <w:noProof/>
                <w:sz w:val="16"/>
                <w:szCs w:val="16"/>
              </w:rPr>
              <w:fldChar w:fldCharType="begin"/>
            </w:r>
            <w:r w:rsidR="000C000B">
              <w:rPr>
                <w:rFonts w:ascii="Arial" w:hAnsi="Arial" w:cs="Arial"/>
                <w:noProof/>
                <w:sz w:val="16"/>
                <w:szCs w:val="16"/>
              </w:rPr>
              <w:instrText xml:space="preserve"> </w:instrText>
            </w:r>
            <w:r w:rsidR="000C000B">
              <w:rPr>
                <w:rFonts w:ascii="Arial" w:hAnsi="Arial" w:cs="Arial"/>
                <w:noProof/>
                <w:sz w:val="16"/>
                <w:szCs w:val="16"/>
              </w:rPr>
              <w:instrText>INCLUDEPICTURE  "Z:\\DMS\\ARWP2\\g858775g84o61.jpg" \* MERGEFORMATINET</w:instrText>
            </w:r>
            <w:r w:rsidR="000C000B">
              <w:rPr>
                <w:rFonts w:ascii="Arial" w:hAnsi="Arial" w:cs="Arial"/>
                <w:noProof/>
                <w:sz w:val="16"/>
                <w:szCs w:val="16"/>
              </w:rPr>
              <w:instrText xml:space="preserve"> </w:instrText>
            </w:r>
            <w:r w:rsidR="000C000B">
              <w:rPr>
                <w:rFonts w:ascii="Arial" w:hAnsi="Arial" w:cs="Arial"/>
                <w:noProof/>
                <w:sz w:val="16"/>
                <w:szCs w:val="16"/>
              </w:rPr>
              <w:fldChar w:fldCharType="separate"/>
            </w:r>
            <w:r w:rsidR="000C000B">
              <w:rPr>
                <w:rFonts w:ascii="Arial" w:hAnsi="Arial" w:cs="Arial"/>
                <w:noProof/>
                <w:sz w:val="16"/>
                <w:szCs w:val="16"/>
              </w:rPr>
              <w:pict w14:anchorId="00D34CDA">
                <v:shape id="_x0000_i1051" type="#_x0000_t75" style="width:22.5pt;height:22.5pt;visibility:visible">
                  <v:imagedata r:id="rId60" r:href="rId61"/>
                </v:shape>
              </w:pict>
            </w:r>
            <w:r w:rsidR="000C000B">
              <w:rPr>
                <w:rFonts w:ascii="Arial" w:hAnsi="Arial" w:cs="Arial"/>
                <w:noProof/>
                <w:sz w:val="16"/>
                <w:szCs w:val="16"/>
              </w:rPr>
              <w:fldChar w:fldCharType="end"/>
            </w:r>
            <w:r w:rsidR="001D1726">
              <w:rPr>
                <w:rFonts w:ascii="Arial" w:hAnsi="Arial" w:cs="Arial"/>
                <w:noProof/>
                <w:sz w:val="16"/>
                <w:szCs w:val="16"/>
              </w:rPr>
              <w:fldChar w:fldCharType="end"/>
            </w:r>
            <w:r w:rsidR="00E844CA">
              <w:rPr>
                <w:rFonts w:ascii="Arial" w:hAnsi="Arial" w:cs="Arial"/>
                <w:noProof/>
                <w:sz w:val="16"/>
                <w:szCs w:val="16"/>
              </w:rPr>
              <w:fldChar w:fldCharType="end"/>
            </w:r>
            <w:r w:rsidR="00CB171A">
              <w:rPr>
                <w:rFonts w:ascii="Arial" w:hAnsi="Arial" w:cs="Arial"/>
                <w:noProof/>
                <w:sz w:val="16"/>
                <w:szCs w:val="16"/>
              </w:rPr>
              <w:fldChar w:fldCharType="end"/>
            </w:r>
            <w:r w:rsidR="00F7583F">
              <w:rPr>
                <w:rFonts w:ascii="Arial" w:hAnsi="Arial" w:cs="Arial"/>
                <w:noProof/>
                <w:sz w:val="16"/>
                <w:szCs w:val="16"/>
              </w:rPr>
              <w:fldChar w:fldCharType="end"/>
            </w:r>
            <w:r w:rsidR="00606D97">
              <w:rPr>
                <w:rFonts w:ascii="Arial" w:hAnsi="Arial" w:cs="Arial"/>
                <w:noProof/>
                <w:sz w:val="16"/>
                <w:szCs w:val="16"/>
              </w:rPr>
              <w:fldChar w:fldCharType="end"/>
            </w:r>
            <w:r w:rsidR="00047159">
              <w:rPr>
                <w:rFonts w:ascii="Arial" w:hAnsi="Arial" w:cs="Arial"/>
                <w:noProof/>
                <w:sz w:val="16"/>
                <w:szCs w:val="16"/>
              </w:rPr>
              <w:fldChar w:fldCharType="end"/>
            </w:r>
            <w:r w:rsidR="00393D28">
              <w:rPr>
                <w:rFonts w:ascii="Arial" w:hAnsi="Arial" w:cs="Arial"/>
                <w:noProof/>
                <w:sz w:val="16"/>
                <w:szCs w:val="16"/>
              </w:rPr>
              <w:fldChar w:fldCharType="end"/>
            </w:r>
            <w:r>
              <w:rPr>
                <w:rFonts w:ascii="Arial" w:hAnsi="Arial" w:cs="Arial"/>
                <w:sz w:val="16"/>
                <w:szCs w:val="16"/>
              </w:rPr>
              <w:t> </w:t>
            </w:r>
          </w:p>
        </w:tc>
        <w:tc>
          <w:tcPr>
            <w:tcW w:w="6616" w:type="dxa"/>
            <w:gridSpan w:val="14"/>
            <w:vAlign w:val="bottom"/>
            <w:hideMark/>
          </w:tcPr>
          <w:p w14:paraId="1C636EC7" w14:textId="77777777" w:rsidR="00B1362F" w:rsidRDefault="00B1362F">
            <w:pPr>
              <w:pStyle w:val="NormalWeb"/>
              <w:spacing w:before="0" w:beforeAutospacing="0" w:after="0" w:afterAutospacing="0"/>
              <w:rPr>
                <w:rFonts w:ascii="Arial" w:hAnsi="Arial" w:cs="Arial"/>
                <w:sz w:val="16"/>
                <w:szCs w:val="16"/>
              </w:rPr>
            </w:pPr>
            <w:r>
              <w:rPr>
                <w:rFonts w:ascii="Arial" w:hAnsi="Arial" w:cs="Arial"/>
                <w:b/>
                <w:bCs/>
                <w:sz w:val="16"/>
                <w:szCs w:val="16"/>
              </w:rPr>
              <w:t>Leadership</w:t>
            </w:r>
          </w:p>
          <w:p w14:paraId="2D9D96AB" w14:textId="77777777" w:rsidR="00B1362F" w:rsidRDefault="00B1362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225" w:type="dxa"/>
            <w:tcMar>
              <w:top w:w="0" w:type="dxa"/>
              <w:left w:w="144" w:type="dxa"/>
              <w:bottom w:w="0" w:type="dxa"/>
              <w:right w:w="0" w:type="dxa"/>
            </w:tcMar>
            <w:vAlign w:val="bottom"/>
            <w:hideMark/>
          </w:tcPr>
          <w:p w14:paraId="11A9F7D0" w14:textId="77777777" w:rsidR="00B1362F" w:rsidRDefault="00B1362F">
            <w:pPr>
              <w:pStyle w:val="la2"/>
              <w:rPr>
                <w:rFonts w:ascii="Arial" w:hAnsi="Arial" w:cs="Arial"/>
                <w:sz w:val="16"/>
                <w:szCs w:val="16"/>
              </w:rPr>
            </w:pPr>
            <w:r>
              <w:rPr>
                <w:rFonts w:ascii="Arial" w:hAnsi="Arial" w:cs="Arial"/>
                <w:sz w:val="16"/>
                <w:szCs w:val="16"/>
              </w:rPr>
              <w:t> </w:t>
            </w:r>
          </w:p>
        </w:tc>
        <w:tc>
          <w:tcPr>
            <w:tcW w:w="225" w:type="dxa"/>
            <w:tcMar>
              <w:top w:w="0" w:type="dxa"/>
              <w:left w:w="144" w:type="dxa"/>
              <w:bottom w:w="0" w:type="dxa"/>
              <w:right w:w="0" w:type="dxa"/>
            </w:tcMar>
            <w:vAlign w:val="bottom"/>
            <w:hideMark/>
          </w:tcPr>
          <w:p w14:paraId="4094AA4C" w14:textId="77777777" w:rsidR="00B1362F" w:rsidRDefault="00B1362F">
            <w:pPr>
              <w:pStyle w:val="la2"/>
              <w:rPr>
                <w:rFonts w:ascii="Arial" w:hAnsi="Arial" w:cs="Arial"/>
                <w:sz w:val="16"/>
                <w:szCs w:val="16"/>
              </w:rPr>
            </w:pPr>
            <w:r>
              <w:rPr>
                <w:rFonts w:ascii="Arial" w:hAnsi="Arial" w:cs="Arial"/>
                <w:sz w:val="16"/>
                <w:szCs w:val="16"/>
              </w:rPr>
              <w:t> </w:t>
            </w:r>
          </w:p>
        </w:tc>
        <w:tc>
          <w:tcPr>
            <w:tcW w:w="2700" w:type="dxa"/>
            <w:vMerge/>
            <w:vAlign w:val="center"/>
            <w:hideMark/>
          </w:tcPr>
          <w:p w14:paraId="2256073E" w14:textId="77777777" w:rsidR="00B1362F" w:rsidRPr="00FD1FBC" w:rsidRDefault="00B1362F">
            <w:pPr>
              <w:rPr>
                <w:rFonts w:ascii="Arial" w:hAnsi="Arial" w:cs="Arial"/>
                <w:sz w:val="16"/>
                <w:szCs w:val="16"/>
              </w:rPr>
            </w:pPr>
          </w:p>
        </w:tc>
      </w:tr>
      <w:tr w:rsidR="00B1362F" w14:paraId="29EDA58D" w14:textId="77777777" w:rsidTr="00993D37">
        <w:trPr>
          <w:cantSplit/>
          <w:jc w:val="center"/>
        </w:trPr>
        <w:tc>
          <w:tcPr>
            <w:tcW w:w="1034" w:type="dxa"/>
            <w:vMerge/>
            <w:vAlign w:val="center"/>
            <w:hideMark/>
          </w:tcPr>
          <w:p w14:paraId="6B5A09CB" w14:textId="77777777" w:rsidR="00B1362F" w:rsidRPr="00FD1FBC" w:rsidRDefault="00B1362F">
            <w:pPr>
              <w:rPr>
                <w:rFonts w:ascii="Arial" w:hAnsi="Arial" w:cs="Arial"/>
                <w:sz w:val="16"/>
                <w:szCs w:val="16"/>
              </w:rPr>
            </w:pPr>
          </w:p>
        </w:tc>
        <w:tc>
          <w:tcPr>
            <w:tcW w:w="5670" w:type="dxa"/>
            <w:gridSpan w:val="12"/>
            <w:shd w:val="clear" w:color="auto" w:fill="0075C9"/>
            <w:tcMar>
              <w:top w:w="0" w:type="dxa"/>
              <w:left w:w="144" w:type="dxa"/>
              <w:bottom w:w="0" w:type="dxa"/>
              <w:right w:w="0" w:type="dxa"/>
            </w:tcMar>
            <w:vAlign w:val="bottom"/>
            <w:hideMark/>
          </w:tcPr>
          <w:p w14:paraId="7836A5EE" w14:textId="77777777" w:rsidR="00B1362F" w:rsidRDefault="00B1362F">
            <w:pPr>
              <w:pStyle w:val="la2"/>
              <w:rPr>
                <w:rFonts w:ascii="Arial" w:hAnsi="Arial" w:cs="Arial"/>
                <w:sz w:val="12"/>
                <w:szCs w:val="12"/>
              </w:rPr>
            </w:pPr>
            <w:r>
              <w:rPr>
                <w:rFonts w:ascii="Arial" w:hAnsi="Arial" w:cs="Arial"/>
                <w:sz w:val="12"/>
                <w:szCs w:val="12"/>
              </w:rPr>
              <w:t> </w:t>
            </w:r>
          </w:p>
        </w:tc>
        <w:tc>
          <w:tcPr>
            <w:tcW w:w="473" w:type="dxa"/>
            <w:vAlign w:val="bottom"/>
            <w:hideMark/>
          </w:tcPr>
          <w:p w14:paraId="63889EF5" w14:textId="77777777" w:rsidR="00B1362F" w:rsidRDefault="00B1362F" w:rsidP="00E529C3">
            <w:pPr>
              <w:pStyle w:val="NormalWeb"/>
              <w:spacing w:before="0" w:beforeAutospacing="0" w:after="0" w:afterAutospacing="0"/>
              <w:jc w:val="center"/>
              <w:rPr>
                <w:rFonts w:ascii="Arial" w:hAnsi="Arial" w:cs="Arial"/>
                <w:sz w:val="18"/>
                <w:szCs w:val="18"/>
              </w:rPr>
            </w:pPr>
            <w:r>
              <w:rPr>
                <w:rFonts w:ascii="Arial" w:hAnsi="Arial" w:cs="Arial"/>
                <w:sz w:val="18"/>
                <w:szCs w:val="18"/>
              </w:rPr>
              <w:t>12</w:t>
            </w:r>
          </w:p>
          <w:p w14:paraId="0B4714D1" w14:textId="77777777" w:rsidR="00B1362F" w:rsidRDefault="00B1362F">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473" w:type="dxa"/>
            <w:tcMar>
              <w:top w:w="0" w:type="dxa"/>
              <w:left w:w="144" w:type="dxa"/>
              <w:bottom w:w="0" w:type="dxa"/>
              <w:right w:w="0" w:type="dxa"/>
            </w:tcMar>
            <w:vAlign w:val="bottom"/>
            <w:hideMark/>
          </w:tcPr>
          <w:p w14:paraId="40F65A69" w14:textId="77777777" w:rsidR="00B1362F" w:rsidRDefault="00B1362F">
            <w:pPr>
              <w:pStyle w:val="la2"/>
              <w:rPr>
                <w:rFonts w:ascii="Arial" w:hAnsi="Arial" w:cs="Arial"/>
                <w:sz w:val="12"/>
                <w:szCs w:val="12"/>
              </w:rPr>
            </w:pPr>
            <w:r>
              <w:rPr>
                <w:rFonts w:ascii="Arial" w:hAnsi="Arial" w:cs="Arial"/>
                <w:sz w:val="12"/>
                <w:szCs w:val="12"/>
              </w:rPr>
              <w:t> </w:t>
            </w:r>
          </w:p>
        </w:tc>
        <w:tc>
          <w:tcPr>
            <w:tcW w:w="225" w:type="dxa"/>
            <w:tcMar>
              <w:top w:w="0" w:type="dxa"/>
              <w:left w:w="144" w:type="dxa"/>
              <w:bottom w:w="0" w:type="dxa"/>
              <w:right w:w="0" w:type="dxa"/>
            </w:tcMar>
            <w:vAlign w:val="bottom"/>
            <w:hideMark/>
          </w:tcPr>
          <w:p w14:paraId="45F748BC" w14:textId="77777777" w:rsidR="00B1362F" w:rsidRDefault="00B1362F">
            <w:pPr>
              <w:pStyle w:val="la2"/>
              <w:rPr>
                <w:rFonts w:ascii="Arial" w:hAnsi="Arial" w:cs="Arial"/>
                <w:sz w:val="12"/>
                <w:szCs w:val="12"/>
              </w:rPr>
            </w:pPr>
            <w:r>
              <w:rPr>
                <w:rFonts w:ascii="Arial" w:hAnsi="Arial" w:cs="Arial"/>
                <w:sz w:val="12"/>
                <w:szCs w:val="12"/>
              </w:rPr>
              <w:t> </w:t>
            </w:r>
          </w:p>
        </w:tc>
        <w:tc>
          <w:tcPr>
            <w:tcW w:w="225" w:type="dxa"/>
            <w:tcMar>
              <w:top w:w="0" w:type="dxa"/>
              <w:left w:w="144" w:type="dxa"/>
              <w:bottom w:w="0" w:type="dxa"/>
              <w:right w:w="0" w:type="dxa"/>
            </w:tcMar>
            <w:vAlign w:val="bottom"/>
            <w:hideMark/>
          </w:tcPr>
          <w:p w14:paraId="3AAE1EED" w14:textId="77777777" w:rsidR="00B1362F" w:rsidRDefault="00B1362F">
            <w:pPr>
              <w:pStyle w:val="la2"/>
              <w:rPr>
                <w:rFonts w:ascii="Arial" w:hAnsi="Arial" w:cs="Arial"/>
                <w:sz w:val="12"/>
                <w:szCs w:val="12"/>
              </w:rPr>
            </w:pPr>
            <w:r>
              <w:rPr>
                <w:rFonts w:ascii="Arial" w:hAnsi="Arial" w:cs="Arial"/>
                <w:sz w:val="12"/>
                <w:szCs w:val="12"/>
              </w:rPr>
              <w:t> </w:t>
            </w:r>
          </w:p>
        </w:tc>
        <w:tc>
          <w:tcPr>
            <w:tcW w:w="2700" w:type="dxa"/>
            <w:vMerge/>
            <w:vAlign w:val="center"/>
            <w:hideMark/>
          </w:tcPr>
          <w:p w14:paraId="44E540A4" w14:textId="77777777" w:rsidR="00B1362F" w:rsidRPr="00FD1FBC" w:rsidRDefault="00B1362F">
            <w:pPr>
              <w:rPr>
                <w:rFonts w:ascii="Arial" w:hAnsi="Arial" w:cs="Arial"/>
                <w:sz w:val="16"/>
                <w:szCs w:val="16"/>
              </w:rPr>
            </w:pPr>
          </w:p>
        </w:tc>
      </w:tr>
      <w:tr w:rsidR="00B1362F" w14:paraId="2F0C9A63" w14:textId="77777777" w:rsidTr="00993D37">
        <w:trPr>
          <w:cantSplit/>
          <w:jc w:val="center"/>
        </w:trPr>
        <w:tc>
          <w:tcPr>
            <w:tcW w:w="7875" w:type="dxa"/>
            <w:gridSpan w:val="16"/>
            <w:tcMar>
              <w:top w:w="0" w:type="dxa"/>
              <w:left w:w="144" w:type="dxa"/>
              <w:bottom w:w="0" w:type="dxa"/>
              <w:right w:w="0" w:type="dxa"/>
            </w:tcMar>
            <w:vAlign w:val="bottom"/>
            <w:hideMark/>
          </w:tcPr>
          <w:p w14:paraId="1B4F7B65" w14:textId="77777777" w:rsidR="00E039D4" w:rsidRDefault="00E039D4">
            <w:pPr>
              <w:pStyle w:val="la2"/>
              <w:rPr>
                <w:rFonts w:ascii="Arial" w:hAnsi="Arial" w:cs="Arial"/>
                <w:sz w:val="18"/>
                <w:szCs w:val="18"/>
              </w:rPr>
            </w:pPr>
          </w:p>
          <w:p w14:paraId="7AAECE57" w14:textId="77777777" w:rsidR="00E039D4" w:rsidRDefault="00E039D4">
            <w:pPr>
              <w:pStyle w:val="la2"/>
              <w:rPr>
                <w:rFonts w:ascii="Arial" w:hAnsi="Arial" w:cs="Arial"/>
                <w:sz w:val="18"/>
                <w:szCs w:val="18"/>
              </w:rPr>
            </w:pPr>
          </w:p>
          <w:p w14:paraId="6491D6D7" w14:textId="77777777" w:rsidR="00E039D4" w:rsidRDefault="00E039D4">
            <w:pPr>
              <w:pStyle w:val="la2"/>
              <w:rPr>
                <w:rFonts w:ascii="Arial" w:hAnsi="Arial" w:cs="Arial"/>
                <w:sz w:val="18"/>
                <w:szCs w:val="18"/>
              </w:rPr>
            </w:pPr>
          </w:p>
          <w:p w14:paraId="79FC4166" w14:textId="77777777" w:rsidR="00E039D4" w:rsidRDefault="00E039D4">
            <w:pPr>
              <w:pStyle w:val="la2"/>
              <w:rPr>
                <w:rFonts w:ascii="Arial" w:hAnsi="Arial" w:cs="Arial"/>
                <w:sz w:val="18"/>
                <w:szCs w:val="18"/>
              </w:rPr>
            </w:pPr>
          </w:p>
          <w:p w14:paraId="260648C4" w14:textId="77777777" w:rsidR="00E039D4" w:rsidRDefault="00E039D4">
            <w:pPr>
              <w:pStyle w:val="la2"/>
              <w:rPr>
                <w:rFonts w:ascii="Arial" w:hAnsi="Arial" w:cs="Arial"/>
                <w:sz w:val="18"/>
                <w:szCs w:val="18"/>
              </w:rPr>
            </w:pPr>
          </w:p>
          <w:p w14:paraId="72E660B1" w14:textId="77777777" w:rsidR="00E039D4" w:rsidRDefault="00E039D4">
            <w:pPr>
              <w:pStyle w:val="la2"/>
              <w:rPr>
                <w:rFonts w:ascii="Arial" w:hAnsi="Arial" w:cs="Arial"/>
                <w:sz w:val="18"/>
                <w:szCs w:val="18"/>
              </w:rPr>
            </w:pPr>
          </w:p>
          <w:p w14:paraId="01C791E5" w14:textId="77777777" w:rsidR="00E039D4" w:rsidRDefault="00E039D4">
            <w:pPr>
              <w:pStyle w:val="la2"/>
              <w:rPr>
                <w:rFonts w:ascii="Arial" w:hAnsi="Arial" w:cs="Arial"/>
                <w:sz w:val="18"/>
                <w:szCs w:val="18"/>
              </w:rPr>
            </w:pPr>
          </w:p>
          <w:p w14:paraId="1CF4E120" w14:textId="51E2B85C" w:rsidR="00B1362F" w:rsidRDefault="00B1362F">
            <w:pPr>
              <w:pStyle w:val="la2"/>
              <w:rPr>
                <w:rFonts w:ascii="Arial" w:hAnsi="Arial" w:cs="Arial"/>
                <w:sz w:val="18"/>
                <w:szCs w:val="18"/>
              </w:rPr>
            </w:pPr>
            <w:r>
              <w:rPr>
                <w:rFonts w:ascii="Arial" w:hAnsi="Arial" w:cs="Arial"/>
                <w:sz w:val="18"/>
                <w:szCs w:val="18"/>
              </w:rPr>
              <w:t> </w:t>
            </w:r>
          </w:p>
        </w:tc>
        <w:tc>
          <w:tcPr>
            <w:tcW w:w="225" w:type="dxa"/>
            <w:tcMar>
              <w:top w:w="0" w:type="dxa"/>
              <w:left w:w="144" w:type="dxa"/>
              <w:bottom w:w="0" w:type="dxa"/>
              <w:right w:w="0" w:type="dxa"/>
            </w:tcMar>
            <w:vAlign w:val="bottom"/>
            <w:hideMark/>
          </w:tcPr>
          <w:p w14:paraId="796D465D" w14:textId="77777777" w:rsidR="00B1362F" w:rsidRDefault="00B1362F">
            <w:pPr>
              <w:pStyle w:val="la2"/>
              <w:rPr>
                <w:rFonts w:ascii="Arial" w:hAnsi="Arial" w:cs="Arial"/>
                <w:sz w:val="18"/>
                <w:szCs w:val="18"/>
              </w:rPr>
            </w:pPr>
            <w:r>
              <w:rPr>
                <w:rFonts w:ascii="Arial" w:hAnsi="Arial" w:cs="Arial"/>
                <w:sz w:val="18"/>
                <w:szCs w:val="18"/>
              </w:rPr>
              <w:t> </w:t>
            </w:r>
          </w:p>
        </w:tc>
        <w:tc>
          <w:tcPr>
            <w:tcW w:w="2700" w:type="dxa"/>
            <w:vMerge/>
            <w:vAlign w:val="center"/>
            <w:hideMark/>
          </w:tcPr>
          <w:p w14:paraId="70315166" w14:textId="77777777" w:rsidR="00B1362F" w:rsidRPr="00FD1FBC" w:rsidRDefault="00B1362F">
            <w:pPr>
              <w:rPr>
                <w:rFonts w:ascii="Arial" w:hAnsi="Arial" w:cs="Arial"/>
                <w:sz w:val="16"/>
                <w:szCs w:val="16"/>
              </w:rPr>
            </w:pPr>
          </w:p>
        </w:tc>
      </w:tr>
      <w:tr w:rsidR="00B1362F" w14:paraId="7DD4D40F" w14:textId="77777777" w:rsidTr="00993D37">
        <w:trPr>
          <w:cantSplit/>
          <w:jc w:val="center"/>
        </w:trPr>
        <w:tc>
          <w:tcPr>
            <w:tcW w:w="1034" w:type="dxa"/>
            <w:vMerge w:val="restart"/>
            <w:vAlign w:val="bottom"/>
            <w:hideMark/>
          </w:tcPr>
          <w:p w14:paraId="118B83D6"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304D613D" w14:textId="5B6BB187" w:rsidR="00B1362F" w:rsidRDefault="00B1362F">
            <w:pPr>
              <w:pStyle w:val="NormalWeb"/>
              <w:spacing w:before="0" w:beforeAutospacing="0" w:after="20" w:afterAutospacing="0"/>
              <w:ind w:left="-53"/>
              <w:rPr>
                <w:rFonts w:ascii="Arial" w:hAnsi="Arial" w:cs="Arial"/>
                <w:sz w:val="16"/>
                <w:szCs w:val="16"/>
              </w:rPr>
            </w:pPr>
            <w:r>
              <w:rPr>
                <w:rFonts w:ascii="Arial" w:hAnsi="Arial" w:cs="Arial"/>
                <w:sz w:val="16"/>
                <w:szCs w:val="16"/>
              </w:rPr>
              <w:t> </w:t>
            </w:r>
            <w:r>
              <w:rPr>
                <w:rFonts w:ascii="Arial" w:hAnsi="Arial" w:cs="Arial"/>
                <w:sz w:val="16"/>
                <w:szCs w:val="16"/>
              </w:rPr>
              <w:t xml:space="preserve"> </w:t>
            </w:r>
            <w:r w:rsidR="00393D28">
              <w:rPr>
                <w:rFonts w:ascii="Arial" w:hAnsi="Arial" w:cs="Arial"/>
                <w:noProof/>
                <w:sz w:val="16"/>
                <w:szCs w:val="16"/>
              </w:rPr>
              <w:fldChar w:fldCharType="begin"/>
            </w:r>
            <w:r w:rsidR="00393D28">
              <w:rPr>
                <w:rFonts w:ascii="Arial" w:hAnsi="Arial" w:cs="Arial"/>
                <w:noProof/>
                <w:sz w:val="16"/>
                <w:szCs w:val="16"/>
              </w:rPr>
              <w:instrText xml:space="preserve"> INCLUDEPICTURE  "C:\\DMS\\ARWP2\\g858775g09y02.jpg" \* MERGEFORMATINET </w:instrText>
            </w:r>
            <w:r w:rsidR="00393D28">
              <w:rPr>
                <w:rFonts w:ascii="Arial" w:hAnsi="Arial" w:cs="Arial"/>
                <w:noProof/>
                <w:sz w:val="16"/>
                <w:szCs w:val="16"/>
              </w:rPr>
              <w:fldChar w:fldCharType="separate"/>
            </w:r>
            <w:r w:rsidR="00047159">
              <w:rPr>
                <w:rFonts w:ascii="Arial" w:hAnsi="Arial" w:cs="Arial"/>
                <w:noProof/>
                <w:sz w:val="16"/>
                <w:szCs w:val="16"/>
              </w:rPr>
              <w:fldChar w:fldCharType="begin"/>
            </w:r>
            <w:r w:rsidR="00047159">
              <w:rPr>
                <w:rFonts w:ascii="Arial" w:hAnsi="Arial" w:cs="Arial"/>
                <w:noProof/>
                <w:sz w:val="16"/>
                <w:szCs w:val="16"/>
              </w:rPr>
              <w:instrText xml:space="preserve"> INCLUDEPICTURE  "C:\\DMS\\ARWP2\\g858775g09y02.jpg" \* MERGEFORMATINET </w:instrText>
            </w:r>
            <w:r w:rsidR="00047159">
              <w:rPr>
                <w:rFonts w:ascii="Arial" w:hAnsi="Arial" w:cs="Arial"/>
                <w:noProof/>
                <w:sz w:val="16"/>
                <w:szCs w:val="16"/>
              </w:rPr>
              <w:fldChar w:fldCharType="separate"/>
            </w:r>
            <w:r w:rsidR="00606D97">
              <w:rPr>
                <w:rFonts w:ascii="Arial" w:hAnsi="Arial" w:cs="Arial"/>
                <w:noProof/>
                <w:sz w:val="16"/>
                <w:szCs w:val="16"/>
              </w:rPr>
              <w:fldChar w:fldCharType="begin"/>
            </w:r>
            <w:r w:rsidR="00606D97">
              <w:rPr>
                <w:rFonts w:ascii="Arial" w:hAnsi="Arial" w:cs="Arial"/>
                <w:noProof/>
                <w:sz w:val="16"/>
                <w:szCs w:val="16"/>
              </w:rPr>
              <w:instrText xml:space="preserve"> INCLUDEPICTURE  "T:\\..\\DMS\\ARWP2\\g858775g09y02.jpg" \* MERGEFORMATINET </w:instrText>
            </w:r>
            <w:r w:rsidR="00606D97">
              <w:rPr>
                <w:rFonts w:ascii="Arial" w:hAnsi="Arial" w:cs="Arial"/>
                <w:noProof/>
                <w:sz w:val="16"/>
                <w:szCs w:val="16"/>
              </w:rPr>
              <w:fldChar w:fldCharType="separate"/>
            </w:r>
            <w:r w:rsidR="00F7583F">
              <w:rPr>
                <w:rFonts w:ascii="Arial" w:hAnsi="Arial" w:cs="Arial"/>
                <w:noProof/>
                <w:sz w:val="16"/>
                <w:szCs w:val="16"/>
              </w:rPr>
              <w:fldChar w:fldCharType="begin"/>
            </w:r>
            <w:r w:rsidR="00F7583F">
              <w:rPr>
                <w:rFonts w:ascii="Arial" w:hAnsi="Arial" w:cs="Arial"/>
                <w:noProof/>
                <w:sz w:val="16"/>
                <w:szCs w:val="16"/>
              </w:rPr>
              <w:instrText xml:space="preserve"> INCLUDEPICTURE  "Y:\\4603_DTP_WTC\\OFT\\Client Files\\2024\\October\\DMS\\ARWP2\\g858775g09y02.jpg" \* MERGEFORMATINET </w:instrText>
            </w:r>
            <w:r w:rsidR="00F7583F">
              <w:rPr>
                <w:rFonts w:ascii="Arial" w:hAnsi="Arial" w:cs="Arial"/>
                <w:noProof/>
                <w:sz w:val="16"/>
                <w:szCs w:val="16"/>
              </w:rPr>
              <w:fldChar w:fldCharType="separate"/>
            </w:r>
            <w:r w:rsidR="00CB171A">
              <w:rPr>
                <w:rFonts w:ascii="Arial" w:hAnsi="Arial" w:cs="Arial"/>
                <w:noProof/>
                <w:sz w:val="16"/>
                <w:szCs w:val="16"/>
              </w:rPr>
              <w:fldChar w:fldCharType="begin"/>
            </w:r>
            <w:r w:rsidR="00CB171A">
              <w:rPr>
                <w:rFonts w:ascii="Arial" w:hAnsi="Arial" w:cs="Arial"/>
                <w:noProof/>
                <w:sz w:val="16"/>
                <w:szCs w:val="16"/>
              </w:rPr>
              <w:instrText xml:space="preserve"> INCLUDEPICTURE  "K:\\4603_DTP_WTC\\OFT\\Client Files\\2024\\October\\858775023\\DMS\\ARWP2\\g858775g09y02.jpg" \* MERGEFORMATINET </w:instrText>
            </w:r>
            <w:r w:rsidR="00CB171A">
              <w:rPr>
                <w:rFonts w:ascii="Arial" w:hAnsi="Arial" w:cs="Arial"/>
                <w:noProof/>
                <w:sz w:val="16"/>
                <w:szCs w:val="16"/>
              </w:rPr>
              <w:fldChar w:fldCharType="separate"/>
            </w:r>
            <w:r w:rsidR="00E844CA">
              <w:rPr>
                <w:rFonts w:ascii="Arial" w:hAnsi="Arial" w:cs="Arial"/>
                <w:noProof/>
                <w:sz w:val="16"/>
                <w:szCs w:val="16"/>
              </w:rPr>
              <w:fldChar w:fldCharType="begin"/>
            </w:r>
            <w:r w:rsidR="00E844CA">
              <w:rPr>
                <w:rFonts w:ascii="Arial" w:hAnsi="Arial" w:cs="Arial"/>
                <w:noProof/>
                <w:sz w:val="16"/>
                <w:szCs w:val="16"/>
              </w:rPr>
              <w:instrText xml:space="preserve"> INCLUDEPICTURE  "https://microsoft-my.sharepoint.com/personal/chrismay_microsoft_com/DMS/ARWP2/g858775g09y02.jpg" \* MERGEFORMATINET </w:instrText>
            </w:r>
            <w:r w:rsidR="00E844CA">
              <w:rPr>
                <w:rFonts w:ascii="Arial" w:hAnsi="Arial" w:cs="Arial"/>
                <w:noProof/>
                <w:sz w:val="16"/>
                <w:szCs w:val="16"/>
              </w:rPr>
              <w:fldChar w:fldCharType="separate"/>
            </w:r>
            <w:r w:rsidR="001D1726">
              <w:rPr>
                <w:rFonts w:ascii="Arial" w:hAnsi="Arial" w:cs="Arial"/>
                <w:noProof/>
                <w:sz w:val="16"/>
                <w:szCs w:val="16"/>
              </w:rPr>
              <w:fldChar w:fldCharType="begin"/>
            </w:r>
            <w:r w:rsidR="001D1726">
              <w:rPr>
                <w:rFonts w:ascii="Arial" w:hAnsi="Arial" w:cs="Arial"/>
                <w:noProof/>
                <w:sz w:val="16"/>
                <w:szCs w:val="16"/>
              </w:rPr>
              <w:instrText xml:space="preserve"> INCLUDEPICTURE  "https://microsoft-my.sharepoint.com/personal/chrismay_microsoft_com/DMS/ARWP2/g858775g09y02.jpg" \* MERGEFORMATINET </w:instrText>
            </w:r>
            <w:r w:rsidR="001D1726">
              <w:rPr>
                <w:rFonts w:ascii="Arial" w:hAnsi="Arial" w:cs="Arial"/>
                <w:noProof/>
                <w:sz w:val="16"/>
                <w:szCs w:val="16"/>
              </w:rPr>
              <w:fldChar w:fldCharType="separate"/>
            </w:r>
            <w:r w:rsidR="000C000B">
              <w:rPr>
                <w:rFonts w:ascii="Arial" w:hAnsi="Arial" w:cs="Arial"/>
                <w:noProof/>
                <w:sz w:val="16"/>
                <w:szCs w:val="16"/>
              </w:rPr>
              <w:fldChar w:fldCharType="begin"/>
            </w:r>
            <w:r w:rsidR="000C000B">
              <w:rPr>
                <w:rFonts w:ascii="Arial" w:hAnsi="Arial" w:cs="Arial"/>
                <w:noProof/>
                <w:sz w:val="16"/>
                <w:szCs w:val="16"/>
              </w:rPr>
              <w:instrText xml:space="preserve"> </w:instrText>
            </w:r>
            <w:r w:rsidR="000C000B">
              <w:rPr>
                <w:rFonts w:ascii="Arial" w:hAnsi="Arial" w:cs="Arial"/>
                <w:noProof/>
                <w:sz w:val="16"/>
                <w:szCs w:val="16"/>
              </w:rPr>
              <w:instrText>INCLUDEPICTURE  "Z:\\DMS\\ARWP2\\g858775g09y02.jpg" \* MERGEFORMATINET</w:instrText>
            </w:r>
            <w:r w:rsidR="000C000B">
              <w:rPr>
                <w:rFonts w:ascii="Arial" w:hAnsi="Arial" w:cs="Arial"/>
                <w:noProof/>
                <w:sz w:val="16"/>
                <w:szCs w:val="16"/>
              </w:rPr>
              <w:instrText xml:space="preserve"> </w:instrText>
            </w:r>
            <w:r w:rsidR="000C000B">
              <w:rPr>
                <w:rFonts w:ascii="Arial" w:hAnsi="Arial" w:cs="Arial"/>
                <w:noProof/>
                <w:sz w:val="16"/>
                <w:szCs w:val="16"/>
              </w:rPr>
              <w:fldChar w:fldCharType="separate"/>
            </w:r>
            <w:r w:rsidR="000C000B">
              <w:rPr>
                <w:rFonts w:ascii="Arial" w:hAnsi="Arial" w:cs="Arial"/>
                <w:noProof/>
                <w:sz w:val="16"/>
                <w:szCs w:val="16"/>
              </w:rPr>
              <w:pict w14:anchorId="57971E21">
                <v:shape id="_x0000_i1052" type="#_x0000_t75" style="width:20.25pt;height:21pt;visibility:visible">
                  <v:imagedata r:id="rId62" r:href="rId63"/>
                </v:shape>
              </w:pict>
            </w:r>
            <w:r w:rsidR="000C000B">
              <w:rPr>
                <w:rFonts w:ascii="Arial" w:hAnsi="Arial" w:cs="Arial"/>
                <w:noProof/>
                <w:sz w:val="16"/>
                <w:szCs w:val="16"/>
              </w:rPr>
              <w:fldChar w:fldCharType="end"/>
            </w:r>
            <w:r w:rsidR="001D1726">
              <w:rPr>
                <w:rFonts w:ascii="Arial" w:hAnsi="Arial" w:cs="Arial"/>
                <w:noProof/>
                <w:sz w:val="16"/>
                <w:szCs w:val="16"/>
              </w:rPr>
              <w:fldChar w:fldCharType="end"/>
            </w:r>
            <w:r w:rsidR="00E844CA">
              <w:rPr>
                <w:rFonts w:ascii="Arial" w:hAnsi="Arial" w:cs="Arial"/>
                <w:noProof/>
                <w:sz w:val="16"/>
                <w:szCs w:val="16"/>
              </w:rPr>
              <w:fldChar w:fldCharType="end"/>
            </w:r>
            <w:r w:rsidR="00CB171A">
              <w:rPr>
                <w:rFonts w:ascii="Arial" w:hAnsi="Arial" w:cs="Arial"/>
                <w:noProof/>
                <w:sz w:val="16"/>
                <w:szCs w:val="16"/>
              </w:rPr>
              <w:fldChar w:fldCharType="end"/>
            </w:r>
            <w:r w:rsidR="00F7583F">
              <w:rPr>
                <w:rFonts w:ascii="Arial" w:hAnsi="Arial" w:cs="Arial"/>
                <w:noProof/>
                <w:sz w:val="16"/>
                <w:szCs w:val="16"/>
              </w:rPr>
              <w:fldChar w:fldCharType="end"/>
            </w:r>
            <w:r w:rsidR="00606D97">
              <w:rPr>
                <w:rFonts w:ascii="Arial" w:hAnsi="Arial" w:cs="Arial"/>
                <w:noProof/>
                <w:sz w:val="16"/>
                <w:szCs w:val="16"/>
              </w:rPr>
              <w:fldChar w:fldCharType="end"/>
            </w:r>
            <w:r w:rsidR="00047159">
              <w:rPr>
                <w:rFonts w:ascii="Arial" w:hAnsi="Arial" w:cs="Arial"/>
                <w:noProof/>
                <w:sz w:val="16"/>
                <w:szCs w:val="16"/>
              </w:rPr>
              <w:fldChar w:fldCharType="end"/>
            </w:r>
            <w:r w:rsidR="00393D28">
              <w:rPr>
                <w:rFonts w:ascii="Arial" w:hAnsi="Arial" w:cs="Arial"/>
                <w:noProof/>
                <w:sz w:val="16"/>
                <w:szCs w:val="16"/>
              </w:rPr>
              <w:fldChar w:fldCharType="end"/>
            </w:r>
            <w:r>
              <w:rPr>
                <w:rFonts w:ascii="Arial" w:hAnsi="Arial" w:cs="Arial"/>
                <w:sz w:val="16"/>
                <w:szCs w:val="16"/>
              </w:rPr>
              <w:t> </w:t>
            </w:r>
          </w:p>
        </w:tc>
        <w:tc>
          <w:tcPr>
            <w:tcW w:w="6616" w:type="dxa"/>
            <w:gridSpan w:val="14"/>
            <w:vAlign w:val="bottom"/>
            <w:hideMark/>
          </w:tcPr>
          <w:p w14:paraId="2398395A" w14:textId="77777777" w:rsidR="00B1362F" w:rsidRDefault="00B1362F">
            <w:pPr>
              <w:pStyle w:val="NormalWeb"/>
              <w:spacing w:before="0" w:beforeAutospacing="0" w:after="0" w:afterAutospacing="0"/>
              <w:rPr>
                <w:rFonts w:ascii="Arial" w:hAnsi="Arial" w:cs="Arial"/>
                <w:sz w:val="16"/>
                <w:szCs w:val="16"/>
              </w:rPr>
            </w:pPr>
            <w:r>
              <w:rPr>
                <w:rFonts w:ascii="Arial" w:hAnsi="Arial" w:cs="Arial"/>
                <w:b/>
                <w:bCs/>
                <w:sz w:val="16"/>
                <w:szCs w:val="16"/>
              </w:rPr>
              <w:t>Mergers and Acquisitions</w:t>
            </w:r>
          </w:p>
          <w:p w14:paraId="21DD0385" w14:textId="77777777" w:rsidR="00B1362F" w:rsidRDefault="00B1362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225" w:type="dxa"/>
            <w:tcMar>
              <w:top w:w="0" w:type="dxa"/>
              <w:left w:w="144" w:type="dxa"/>
              <w:bottom w:w="0" w:type="dxa"/>
              <w:right w:w="0" w:type="dxa"/>
            </w:tcMar>
            <w:vAlign w:val="bottom"/>
            <w:hideMark/>
          </w:tcPr>
          <w:p w14:paraId="36DCC648" w14:textId="77777777" w:rsidR="00B1362F" w:rsidRDefault="00B1362F">
            <w:pPr>
              <w:pStyle w:val="la2"/>
              <w:rPr>
                <w:rFonts w:ascii="Arial" w:hAnsi="Arial" w:cs="Arial"/>
                <w:sz w:val="16"/>
                <w:szCs w:val="16"/>
              </w:rPr>
            </w:pPr>
            <w:r>
              <w:rPr>
                <w:rFonts w:ascii="Arial" w:hAnsi="Arial" w:cs="Arial"/>
                <w:sz w:val="16"/>
                <w:szCs w:val="16"/>
              </w:rPr>
              <w:t> </w:t>
            </w:r>
          </w:p>
        </w:tc>
        <w:tc>
          <w:tcPr>
            <w:tcW w:w="225" w:type="dxa"/>
            <w:tcMar>
              <w:top w:w="0" w:type="dxa"/>
              <w:left w:w="144" w:type="dxa"/>
              <w:bottom w:w="0" w:type="dxa"/>
              <w:right w:w="0" w:type="dxa"/>
            </w:tcMar>
            <w:vAlign w:val="bottom"/>
            <w:hideMark/>
          </w:tcPr>
          <w:p w14:paraId="4EAF7E24" w14:textId="77777777" w:rsidR="00B1362F" w:rsidRDefault="00B1362F">
            <w:pPr>
              <w:pStyle w:val="la2"/>
              <w:rPr>
                <w:rFonts w:ascii="Arial" w:hAnsi="Arial" w:cs="Arial"/>
                <w:sz w:val="16"/>
                <w:szCs w:val="16"/>
              </w:rPr>
            </w:pPr>
            <w:r>
              <w:rPr>
                <w:rFonts w:ascii="Arial" w:hAnsi="Arial" w:cs="Arial"/>
                <w:sz w:val="16"/>
                <w:szCs w:val="16"/>
              </w:rPr>
              <w:t> </w:t>
            </w:r>
          </w:p>
        </w:tc>
        <w:tc>
          <w:tcPr>
            <w:tcW w:w="2700" w:type="dxa"/>
            <w:vMerge/>
            <w:vAlign w:val="center"/>
            <w:hideMark/>
          </w:tcPr>
          <w:p w14:paraId="3D86F795" w14:textId="77777777" w:rsidR="00B1362F" w:rsidRPr="00FD1FBC" w:rsidRDefault="00B1362F">
            <w:pPr>
              <w:rPr>
                <w:rFonts w:ascii="Arial" w:hAnsi="Arial" w:cs="Arial"/>
                <w:sz w:val="16"/>
                <w:szCs w:val="16"/>
              </w:rPr>
            </w:pPr>
          </w:p>
        </w:tc>
      </w:tr>
      <w:tr w:rsidR="00B1362F" w14:paraId="3498E9CC" w14:textId="77777777" w:rsidTr="00993D37">
        <w:trPr>
          <w:cantSplit/>
          <w:jc w:val="center"/>
        </w:trPr>
        <w:tc>
          <w:tcPr>
            <w:tcW w:w="1034" w:type="dxa"/>
            <w:vMerge/>
            <w:vAlign w:val="center"/>
            <w:hideMark/>
          </w:tcPr>
          <w:p w14:paraId="68D847D8" w14:textId="77777777" w:rsidR="00B1362F" w:rsidRPr="00FD1FBC" w:rsidRDefault="00B1362F">
            <w:pPr>
              <w:rPr>
                <w:rFonts w:ascii="Arial" w:hAnsi="Arial" w:cs="Arial"/>
                <w:sz w:val="16"/>
                <w:szCs w:val="16"/>
              </w:rPr>
            </w:pPr>
          </w:p>
        </w:tc>
        <w:tc>
          <w:tcPr>
            <w:tcW w:w="5670" w:type="dxa"/>
            <w:gridSpan w:val="12"/>
            <w:shd w:val="clear" w:color="auto" w:fill="0075C9"/>
            <w:tcMar>
              <w:top w:w="0" w:type="dxa"/>
              <w:left w:w="144" w:type="dxa"/>
              <w:bottom w:w="0" w:type="dxa"/>
              <w:right w:w="0" w:type="dxa"/>
            </w:tcMar>
            <w:vAlign w:val="bottom"/>
            <w:hideMark/>
          </w:tcPr>
          <w:p w14:paraId="4C49282C" w14:textId="77777777" w:rsidR="00B1362F" w:rsidRDefault="00B1362F">
            <w:pPr>
              <w:pStyle w:val="la2"/>
              <w:rPr>
                <w:rFonts w:ascii="Arial" w:hAnsi="Arial" w:cs="Arial"/>
                <w:sz w:val="12"/>
                <w:szCs w:val="12"/>
              </w:rPr>
            </w:pPr>
            <w:r>
              <w:rPr>
                <w:rFonts w:ascii="Arial" w:hAnsi="Arial" w:cs="Arial"/>
                <w:sz w:val="12"/>
                <w:szCs w:val="12"/>
              </w:rPr>
              <w:t> </w:t>
            </w:r>
          </w:p>
        </w:tc>
        <w:tc>
          <w:tcPr>
            <w:tcW w:w="473" w:type="dxa"/>
            <w:vAlign w:val="bottom"/>
            <w:hideMark/>
          </w:tcPr>
          <w:p w14:paraId="2D96FFBF" w14:textId="77777777" w:rsidR="00B1362F" w:rsidRDefault="00B1362F" w:rsidP="00E529C3">
            <w:pPr>
              <w:pStyle w:val="NormalWeb"/>
              <w:spacing w:before="0" w:beforeAutospacing="0" w:after="0" w:afterAutospacing="0"/>
              <w:jc w:val="center"/>
              <w:rPr>
                <w:rFonts w:ascii="Arial" w:hAnsi="Arial" w:cs="Arial"/>
                <w:sz w:val="18"/>
                <w:szCs w:val="18"/>
              </w:rPr>
            </w:pPr>
            <w:r>
              <w:rPr>
                <w:rFonts w:ascii="Arial" w:hAnsi="Arial" w:cs="Arial"/>
                <w:sz w:val="18"/>
                <w:szCs w:val="18"/>
              </w:rPr>
              <w:t>12</w:t>
            </w:r>
          </w:p>
          <w:p w14:paraId="14DDFB1C" w14:textId="77777777" w:rsidR="00B1362F" w:rsidRDefault="00B1362F">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473" w:type="dxa"/>
            <w:tcMar>
              <w:top w:w="0" w:type="dxa"/>
              <w:left w:w="144" w:type="dxa"/>
              <w:bottom w:w="0" w:type="dxa"/>
              <w:right w:w="0" w:type="dxa"/>
            </w:tcMar>
            <w:vAlign w:val="bottom"/>
            <w:hideMark/>
          </w:tcPr>
          <w:p w14:paraId="22F727E8" w14:textId="77777777" w:rsidR="00B1362F" w:rsidRDefault="00B1362F">
            <w:pPr>
              <w:pStyle w:val="la2"/>
              <w:rPr>
                <w:rFonts w:ascii="Arial" w:hAnsi="Arial" w:cs="Arial"/>
                <w:sz w:val="12"/>
                <w:szCs w:val="12"/>
              </w:rPr>
            </w:pPr>
            <w:r>
              <w:rPr>
                <w:rFonts w:ascii="Arial" w:hAnsi="Arial" w:cs="Arial"/>
                <w:sz w:val="12"/>
                <w:szCs w:val="12"/>
              </w:rPr>
              <w:t> </w:t>
            </w:r>
          </w:p>
        </w:tc>
        <w:tc>
          <w:tcPr>
            <w:tcW w:w="225" w:type="dxa"/>
            <w:tcMar>
              <w:top w:w="0" w:type="dxa"/>
              <w:left w:w="144" w:type="dxa"/>
              <w:bottom w:w="0" w:type="dxa"/>
              <w:right w:w="0" w:type="dxa"/>
            </w:tcMar>
            <w:vAlign w:val="bottom"/>
            <w:hideMark/>
          </w:tcPr>
          <w:p w14:paraId="7EC2B4BC" w14:textId="77777777" w:rsidR="00B1362F" w:rsidRDefault="00B1362F">
            <w:pPr>
              <w:pStyle w:val="la2"/>
              <w:rPr>
                <w:rFonts w:ascii="Arial" w:hAnsi="Arial" w:cs="Arial"/>
                <w:sz w:val="12"/>
                <w:szCs w:val="12"/>
              </w:rPr>
            </w:pPr>
            <w:r>
              <w:rPr>
                <w:rFonts w:ascii="Arial" w:hAnsi="Arial" w:cs="Arial"/>
                <w:sz w:val="12"/>
                <w:szCs w:val="12"/>
              </w:rPr>
              <w:t> </w:t>
            </w:r>
          </w:p>
        </w:tc>
        <w:tc>
          <w:tcPr>
            <w:tcW w:w="225" w:type="dxa"/>
            <w:tcMar>
              <w:top w:w="0" w:type="dxa"/>
              <w:left w:w="144" w:type="dxa"/>
              <w:bottom w:w="0" w:type="dxa"/>
              <w:right w:w="0" w:type="dxa"/>
            </w:tcMar>
            <w:vAlign w:val="bottom"/>
            <w:hideMark/>
          </w:tcPr>
          <w:p w14:paraId="0E9C9F1D" w14:textId="77777777" w:rsidR="00B1362F" w:rsidRDefault="00B1362F">
            <w:pPr>
              <w:pStyle w:val="la2"/>
              <w:rPr>
                <w:rFonts w:ascii="Arial" w:hAnsi="Arial" w:cs="Arial"/>
                <w:sz w:val="12"/>
                <w:szCs w:val="12"/>
              </w:rPr>
            </w:pPr>
            <w:r>
              <w:rPr>
                <w:rFonts w:ascii="Arial" w:hAnsi="Arial" w:cs="Arial"/>
                <w:sz w:val="12"/>
                <w:szCs w:val="12"/>
              </w:rPr>
              <w:t> </w:t>
            </w:r>
          </w:p>
        </w:tc>
        <w:tc>
          <w:tcPr>
            <w:tcW w:w="2700" w:type="dxa"/>
            <w:vMerge/>
            <w:vAlign w:val="center"/>
            <w:hideMark/>
          </w:tcPr>
          <w:p w14:paraId="2990D71B" w14:textId="77777777" w:rsidR="00B1362F" w:rsidRPr="00FD1FBC" w:rsidRDefault="00B1362F">
            <w:pPr>
              <w:rPr>
                <w:rFonts w:ascii="Arial" w:hAnsi="Arial" w:cs="Arial"/>
                <w:sz w:val="16"/>
                <w:szCs w:val="16"/>
              </w:rPr>
            </w:pPr>
          </w:p>
        </w:tc>
      </w:tr>
      <w:tr w:rsidR="00B1362F" w14:paraId="32A008C1" w14:textId="77777777" w:rsidTr="00993D37">
        <w:trPr>
          <w:cantSplit/>
          <w:jc w:val="center"/>
        </w:trPr>
        <w:tc>
          <w:tcPr>
            <w:tcW w:w="7875" w:type="dxa"/>
            <w:gridSpan w:val="16"/>
            <w:tcMar>
              <w:top w:w="0" w:type="dxa"/>
              <w:left w:w="144" w:type="dxa"/>
              <w:bottom w:w="0" w:type="dxa"/>
              <w:right w:w="0" w:type="dxa"/>
            </w:tcMar>
            <w:vAlign w:val="bottom"/>
            <w:hideMark/>
          </w:tcPr>
          <w:p w14:paraId="5E82B676" w14:textId="77777777" w:rsidR="00E039D4" w:rsidRDefault="00E039D4">
            <w:pPr>
              <w:pStyle w:val="la2"/>
              <w:rPr>
                <w:rFonts w:ascii="Arial" w:hAnsi="Arial" w:cs="Arial"/>
                <w:sz w:val="18"/>
                <w:szCs w:val="18"/>
              </w:rPr>
            </w:pPr>
          </w:p>
          <w:p w14:paraId="7DD86F21" w14:textId="77777777" w:rsidR="00E039D4" w:rsidRDefault="00E039D4">
            <w:pPr>
              <w:pStyle w:val="la2"/>
              <w:rPr>
                <w:rFonts w:ascii="Arial" w:hAnsi="Arial" w:cs="Arial"/>
                <w:sz w:val="18"/>
                <w:szCs w:val="18"/>
              </w:rPr>
            </w:pPr>
          </w:p>
          <w:p w14:paraId="01425EC3" w14:textId="77777777" w:rsidR="00E039D4" w:rsidRDefault="00E039D4">
            <w:pPr>
              <w:pStyle w:val="la2"/>
              <w:rPr>
                <w:rFonts w:ascii="Arial" w:hAnsi="Arial" w:cs="Arial"/>
                <w:sz w:val="18"/>
                <w:szCs w:val="18"/>
              </w:rPr>
            </w:pPr>
          </w:p>
          <w:p w14:paraId="524D6E8B" w14:textId="77777777" w:rsidR="00E039D4" w:rsidRDefault="00E039D4">
            <w:pPr>
              <w:pStyle w:val="la2"/>
              <w:rPr>
                <w:rFonts w:ascii="Arial" w:hAnsi="Arial" w:cs="Arial"/>
                <w:sz w:val="18"/>
                <w:szCs w:val="18"/>
              </w:rPr>
            </w:pPr>
          </w:p>
          <w:p w14:paraId="5441C559" w14:textId="77777777" w:rsidR="00E039D4" w:rsidRDefault="00E039D4">
            <w:pPr>
              <w:pStyle w:val="la2"/>
              <w:rPr>
                <w:rFonts w:ascii="Arial" w:hAnsi="Arial" w:cs="Arial"/>
                <w:sz w:val="18"/>
                <w:szCs w:val="18"/>
              </w:rPr>
            </w:pPr>
          </w:p>
          <w:p w14:paraId="0A60A8EA" w14:textId="77777777" w:rsidR="00E039D4" w:rsidRDefault="00E039D4">
            <w:pPr>
              <w:pStyle w:val="la2"/>
              <w:rPr>
                <w:rFonts w:ascii="Arial" w:hAnsi="Arial" w:cs="Arial"/>
                <w:sz w:val="18"/>
                <w:szCs w:val="18"/>
              </w:rPr>
            </w:pPr>
          </w:p>
          <w:p w14:paraId="694DF96B" w14:textId="7A3CD267" w:rsidR="00B1362F" w:rsidRDefault="00B1362F">
            <w:pPr>
              <w:pStyle w:val="la2"/>
              <w:rPr>
                <w:rFonts w:ascii="Arial" w:hAnsi="Arial" w:cs="Arial"/>
                <w:sz w:val="18"/>
                <w:szCs w:val="18"/>
              </w:rPr>
            </w:pPr>
            <w:r>
              <w:rPr>
                <w:rFonts w:ascii="Arial" w:hAnsi="Arial" w:cs="Arial"/>
                <w:sz w:val="18"/>
                <w:szCs w:val="18"/>
              </w:rPr>
              <w:t> </w:t>
            </w:r>
          </w:p>
        </w:tc>
        <w:tc>
          <w:tcPr>
            <w:tcW w:w="225" w:type="dxa"/>
            <w:tcMar>
              <w:top w:w="0" w:type="dxa"/>
              <w:left w:w="144" w:type="dxa"/>
              <w:bottom w:w="0" w:type="dxa"/>
              <w:right w:w="0" w:type="dxa"/>
            </w:tcMar>
            <w:vAlign w:val="bottom"/>
            <w:hideMark/>
          </w:tcPr>
          <w:p w14:paraId="6F66748E" w14:textId="77777777" w:rsidR="00B1362F" w:rsidRDefault="00B1362F">
            <w:pPr>
              <w:pStyle w:val="la2"/>
              <w:rPr>
                <w:rFonts w:ascii="Arial" w:hAnsi="Arial" w:cs="Arial"/>
                <w:sz w:val="18"/>
                <w:szCs w:val="18"/>
              </w:rPr>
            </w:pPr>
            <w:r>
              <w:rPr>
                <w:rFonts w:ascii="Arial" w:hAnsi="Arial" w:cs="Arial"/>
                <w:sz w:val="18"/>
                <w:szCs w:val="18"/>
              </w:rPr>
              <w:t> </w:t>
            </w:r>
          </w:p>
        </w:tc>
        <w:tc>
          <w:tcPr>
            <w:tcW w:w="2700" w:type="dxa"/>
            <w:vMerge/>
            <w:vAlign w:val="center"/>
            <w:hideMark/>
          </w:tcPr>
          <w:p w14:paraId="48926100" w14:textId="77777777" w:rsidR="00B1362F" w:rsidRPr="00FD1FBC" w:rsidRDefault="00B1362F">
            <w:pPr>
              <w:rPr>
                <w:rFonts w:ascii="Arial" w:hAnsi="Arial" w:cs="Arial"/>
                <w:sz w:val="16"/>
                <w:szCs w:val="16"/>
              </w:rPr>
            </w:pPr>
          </w:p>
        </w:tc>
      </w:tr>
      <w:tr w:rsidR="00B1362F" w14:paraId="4A119B94" w14:textId="77777777" w:rsidTr="00993D37">
        <w:trPr>
          <w:cantSplit/>
          <w:jc w:val="center"/>
        </w:trPr>
        <w:tc>
          <w:tcPr>
            <w:tcW w:w="1034" w:type="dxa"/>
            <w:vMerge w:val="restart"/>
            <w:vAlign w:val="bottom"/>
            <w:hideMark/>
          </w:tcPr>
          <w:p w14:paraId="407CA017"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0816733E" w14:textId="239C88BF" w:rsidR="00B1362F" w:rsidRDefault="00B1362F">
            <w:pPr>
              <w:pStyle w:val="NormalWeb"/>
              <w:spacing w:before="0" w:beforeAutospacing="0" w:after="20" w:afterAutospacing="0"/>
              <w:ind w:left="-53"/>
              <w:rPr>
                <w:rFonts w:ascii="Arial" w:hAnsi="Arial" w:cs="Arial"/>
                <w:sz w:val="16"/>
                <w:szCs w:val="16"/>
              </w:rPr>
            </w:pPr>
            <w:r>
              <w:rPr>
                <w:rFonts w:ascii="Arial" w:hAnsi="Arial" w:cs="Arial"/>
                <w:sz w:val="16"/>
                <w:szCs w:val="16"/>
              </w:rPr>
              <w:t> </w:t>
            </w:r>
            <w:r>
              <w:rPr>
                <w:rFonts w:ascii="Arial" w:hAnsi="Arial" w:cs="Arial"/>
                <w:sz w:val="16"/>
                <w:szCs w:val="16"/>
              </w:rPr>
              <w:t xml:space="preserve"> </w:t>
            </w:r>
            <w:r w:rsidR="00393D28">
              <w:rPr>
                <w:rFonts w:ascii="Arial" w:hAnsi="Arial" w:cs="Arial"/>
                <w:noProof/>
                <w:sz w:val="16"/>
                <w:szCs w:val="16"/>
              </w:rPr>
              <w:fldChar w:fldCharType="begin"/>
            </w:r>
            <w:r w:rsidR="00393D28">
              <w:rPr>
                <w:rFonts w:ascii="Arial" w:hAnsi="Arial" w:cs="Arial"/>
                <w:noProof/>
                <w:sz w:val="16"/>
                <w:szCs w:val="16"/>
              </w:rPr>
              <w:instrText xml:space="preserve"> INCLUDEPICTURE  "C:\\DMS\\ARWP2\\g858775g92j74.jpg" \* MERGEFORMATINET </w:instrText>
            </w:r>
            <w:r w:rsidR="00393D28">
              <w:rPr>
                <w:rFonts w:ascii="Arial" w:hAnsi="Arial" w:cs="Arial"/>
                <w:noProof/>
                <w:sz w:val="16"/>
                <w:szCs w:val="16"/>
              </w:rPr>
              <w:fldChar w:fldCharType="separate"/>
            </w:r>
            <w:r w:rsidR="00047159">
              <w:rPr>
                <w:rFonts w:ascii="Arial" w:hAnsi="Arial" w:cs="Arial"/>
                <w:noProof/>
                <w:sz w:val="16"/>
                <w:szCs w:val="16"/>
              </w:rPr>
              <w:fldChar w:fldCharType="begin"/>
            </w:r>
            <w:r w:rsidR="00047159">
              <w:rPr>
                <w:rFonts w:ascii="Arial" w:hAnsi="Arial" w:cs="Arial"/>
                <w:noProof/>
                <w:sz w:val="16"/>
                <w:szCs w:val="16"/>
              </w:rPr>
              <w:instrText xml:space="preserve"> INCLUDEPICTURE  "C:\\DMS\\ARWP2\\g858775g92j74.jpg" \* MERGEFORMATINET </w:instrText>
            </w:r>
            <w:r w:rsidR="00047159">
              <w:rPr>
                <w:rFonts w:ascii="Arial" w:hAnsi="Arial" w:cs="Arial"/>
                <w:noProof/>
                <w:sz w:val="16"/>
                <w:szCs w:val="16"/>
              </w:rPr>
              <w:fldChar w:fldCharType="separate"/>
            </w:r>
            <w:r w:rsidR="00606D97">
              <w:rPr>
                <w:rFonts w:ascii="Arial" w:hAnsi="Arial" w:cs="Arial"/>
                <w:noProof/>
                <w:sz w:val="16"/>
                <w:szCs w:val="16"/>
              </w:rPr>
              <w:fldChar w:fldCharType="begin"/>
            </w:r>
            <w:r w:rsidR="00606D97">
              <w:rPr>
                <w:rFonts w:ascii="Arial" w:hAnsi="Arial" w:cs="Arial"/>
                <w:noProof/>
                <w:sz w:val="16"/>
                <w:szCs w:val="16"/>
              </w:rPr>
              <w:instrText xml:space="preserve"> INCLUDEPICTURE  "T:\\..\\DMS\\ARWP2\\g858775g92j74.jpg" \* MERGEFORMATINET </w:instrText>
            </w:r>
            <w:r w:rsidR="00606D97">
              <w:rPr>
                <w:rFonts w:ascii="Arial" w:hAnsi="Arial" w:cs="Arial"/>
                <w:noProof/>
                <w:sz w:val="16"/>
                <w:szCs w:val="16"/>
              </w:rPr>
              <w:fldChar w:fldCharType="separate"/>
            </w:r>
            <w:r w:rsidR="00F7583F">
              <w:rPr>
                <w:rFonts w:ascii="Arial" w:hAnsi="Arial" w:cs="Arial"/>
                <w:noProof/>
                <w:sz w:val="16"/>
                <w:szCs w:val="16"/>
              </w:rPr>
              <w:fldChar w:fldCharType="begin"/>
            </w:r>
            <w:r w:rsidR="00F7583F">
              <w:rPr>
                <w:rFonts w:ascii="Arial" w:hAnsi="Arial" w:cs="Arial"/>
                <w:noProof/>
                <w:sz w:val="16"/>
                <w:szCs w:val="16"/>
              </w:rPr>
              <w:instrText xml:space="preserve"> INCLUDEPICTURE  "Y:\\4603_DTP_WTC\\OFT\\Client Files\\2024\\October\\DMS\\ARWP2\\g858775g92j74.jpg" \* MERGEFORMATINET </w:instrText>
            </w:r>
            <w:r w:rsidR="00F7583F">
              <w:rPr>
                <w:rFonts w:ascii="Arial" w:hAnsi="Arial" w:cs="Arial"/>
                <w:noProof/>
                <w:sz w:val="16"/>
                <w:szCs w:val="16"/>
              </w:rPr>
              <w:fldChar w:fldCharType="separate"/>
            </w:r>
            <w:r w:rsidR="00CB171A">
              <w:rPr>
                <w:rFonts w:ascii="Arial" w:hAnsi="Arial" w:cs="Arial"/>
                <w:noProof/>
                <w:sz w:val="16"/>
                <w:szCs w:val="16"/>
              </w:rPr>
              <w:fldChar w:fldCharType="begin"/>
            </w:r>
            <w:r w:rsidR="00CB171A">
              <w:rPr>
                <w:rFonts w:ascii="Arial" w:hAnsi="Arial" w:cs="Arial"/>
                <w:noProof/>
                <w:sz w:val="16"/>
                <w:szCs w:val="16"/>
              </w:rPr>
              <w:instrText xml:space="preserve"> INCLUDEPICTURE  "K:\\4603_DTP_WTC\\OFT\\Client Files\\2024\\October\\858775023\\DMS\\ARWP2\\g858775g92j74.jpg" \* MERGEFORMATINET </w:instrText>
            </w:r>
            <w:r w:rsidR="00CB171A">
              <w:rPr>
                <w:rFonts w:ascii="Arial" w:hAnsi="Arial" w:cs="Arial"/>
                <w:noProof/>
                <w:sz w:val="16"/>
                <w:szCs w:val="16"/>
              </w:rPr>
              <w:fldChar w:fldCharType="separate"/>
            </w:r>
            <w:r w:rsidR="00E844CA">
              <w:rPr>
                <w:rFonts w:ascii="Arial" w:hAnsi="Arial" w:cs="Arial"/>
                <w:noProof/>
                <w:sz w:val="16"/>
                <w:szCs w:val="16"/>
              </w:rPr>
              <w:fldChar w:fldCharType="begin"/>
            </w:r>
            <w:r w:rsidR="00E844CA">
              <w:rPr>
                <w:rFonts w:ascii="Arial" w:hAnsi="Arial" w:cs="Arial"/>
                <w:noProof/>
                <w:sz w:val="16"/>
                <w:szCs w:val="16"/>
              </w:rPr>
              <w:instrText xml:space="preserve"> INCLUDEPICTURE  "https://microsoft-my.sharepoint.com/personal/chrismay_microsoft_com/DMS/ARWP2/g858775g92j74.jpg" \* MERGEFORMATINET </w:instrText>
            </w:r>
            <w:r w:rsidR="00E844CA">
              <w:rPr>
                <w:rFonts w:ascii="Arial" w:hAnsi="Arial" w:cs="Arial"/>
                <w:noProof/>
                <w:sz w:val="16"/>
                <w:szCs w:val="16"/>
              </w:rPr>
              <w:fldChar w:fldCharType="separate"/>
            </w:r>
            <w:r w:rsidR="001D1726">
              <w:rPr>
                <w:rFonts w:ascii="Arial" w:hAnsi="Arial" w:cs="Arial"/>
                <w:noProof/>
                <w:sz w:val="16"/>
                <w:szCs w:val="16"/>
              </w:rPr>
              <w:fldChar w:fldCharType="begin"/>
            </w:r>
            <w:r w:rsidR="001D1726">
              <w:rPr>
                <w:rFonts w:ascii="Arial" w:hAnsi="Arial" w:cs="Arial"/>
                <w:noProof/>
                <w:sz w:val="16"/>
                <w:szCs w:val="16"/>
              </w:rPr>
              <w:instrText xml:space="preserve"> INCLUDEPICTURE  "https://microsoft-my.sharepoint.com/personal/chrismay_microsoft_com/DMS/ARWP2/g858775g92j74.jpg" \* MERGEFORMATINET </w:instrText>
            </w:r>
            <w:r w:rsidR="001D1726">
              <w:rPr>
                <w:rFonts w:ascii="Arial" w:hAnsi="Arial" w:cs="Arial"/>
                <w:noProof/>
                <w:sz w:val="16"/>
                <w:szCs w:val="16"/>
              </w:rPr>
              <w:fldChar w:fldCharType="separate"/>
            </w:r>
            <w:r w:rsidR="000C000B">
              <w:rPr>
                <w:rFonts w:ascii="Arial" w:hAnsi="Arial" w:cs="Arial"/>
                <w:noProof/>
                <w:sz w:val="16"/>
                <w:szCs w:val="16"/>
              </w:rPr>
              <w:fldChar w:fldCharType="begin"/>
            </w:r>
            <w:r w:rsidR="000C000B">
              <w:rPr>
                <w:rFonts w:ascii="Arial" w:hAnsi="Arial" w:cs="Arial"/>
                <w:noProof/>
                <w:sz w:val="16"/>
                <w:szCs w:val="16"/>
              </w:rPr>
              <w:instrText xml:space="preserve"> </w:instrText>
            </w:r>
            <w:r w:rsidR="000C000B">
              <w:rPr>
                <w:rFonts w:ascii="Arial" w:hAnsi="Arial" w:cs="Arial"/>
                <w:noProof/>
                <w:sz w:val="16"/>
                <w:szCs w:val="16"/>
              </w:rPr>
              <w:instrText>INCLUDEPICTURE  "Z:\\DMS\\ARWP2\\g858775g92j74.jpg" \* MERGEFORMATINET</w:instrText>
            </w:r>
            <w:r w:rsidR="000C000B">
              <w:rPr>
                <w:rFonts w:ascii="Arial" w:hAnsi="Arial" w:cs="Arial"/>
                <w:noProof/>
                <w:sz w:val="16"/>
                <w:szCs w:val="16"/>
              </w:rPr>
              <w:instrText xml:space="preserve"> </w:instrText>
            </w:r>
            <w:r w:rsidR="000C000B">
              <w:rPr>
                <w:rFonts w:ascii="Arial" w:hAnsi="Arial" w:cs="Arial"/>
                <w:noProof/>
                <w:sz w:val="16"/>
                <w:szCs w:val="16"/>
              </w:rPr>
              <w:fldChar w:fldCharType="separate"/>
            </w:r>
            <w:r w:rsidR="000C000B">
              <w:rPr>
                <w:rFonts w:ascii="Arial" w:hAnsi="Arial" w:cs="Arial"/>
                <w:noProof/>
                <w:sz w:val="16"/>
                <w:szCs w:val="16"/>
              </w:rPr>
              <w:pict w14:anchorId="5C0E1731">
                <v:shape id="_x0000_i1053" type="#_x0000_t75" style="width:21.75pt;height:21.75pt;visibility:visible">
                  <v:imagedata r:id="rId64" r:href="rId65"/>
                </v:shape>
              </w:pict>
            </w:r>
            <w:r w:rsidR="000C000B">
              <w:rPr>
                <w:rFonts w:ascii="Arial" w:hAnsi="Arial" w:cs="Arial"/>
                <w:noProof/>
                <w:sz w:val="16"/>
                <w:szCs w:val="16"/>
              </w:rPr>
              <w:fldChar w:fldCharType="end"/>
            </w:r>
            <w:r w:rsidR="001D1726">
              <w:rPr>
                <w:rFonts w:ascii="Arial" w:hAnsi="Arial" w:cs="Arial"/>
                <w:noProof/>
                <w:sz w:val="16"/>
                <w:szCs w:val="16"/>
              </w:rPr>
              <w:fldChar w:fldCharType="end"/>
            </w:r>
            <w:r w:rsidR="00E844CA">
              <w:rPr>
                <w:rFonts w:ascii="Arial" w:hAnsi="Arial" w:cs="Arial"/>
                <w:noProof/>
                <w:sz w:val="16"/>
                <w:szCs w:val="16"/>
              </w:rPr>
              <w:fldChar w:fldCharType="end"/>
            </w:r>
            <w:r w:rsidR="00CB171A">
              <w:rPr>
                <w:rFonts w:ascii="Arial" w:hAnsi="Arial" w:cs="Arial"/>
                <w:noProof/>
                <w:sz w:val="16"/>
                <w:szCs w:val="16"/>
              </w:rPr>
              <w:fldChar w:fldCharType="end"/>
            </w:r>
            <w:r w:rsidR="00F7583F">
              <w:rPr>
                <w:rFonts w:ascii="Arial" w:hAnsi="Arial" w:cs="Arial"/>
                <w:noProof/>
                <w:sz w:val="16"/>
                <w:szCs w:val="16"/>
              </w:rPr>
              <w:fldChar w:fldCharType="end"/>
            </w:r>
            <w:r w:rsidR="00606D97">
              <w:rPr>
                <w:rFonts w:ascii="Arial" w:hAnsi="Arial" w:cs="Arial"/>
                <w:noProof/>
                <w:sz w:val="16"/>
                <w:szCs w:val="16"/>
              </w:rPr>
              <w:fldChar w:fldCharType="end"/>
            </w:r>
            <w:r w:rsidR="00047159">
              <w:rPr>
                <w:rFonts w:ascii="Arial" w:hAnsi="Arial" w:cs="Arial"/>
                <w:noProof/>
                <w:sz w:val="16"/>
                <w:szCs w:val="16"/>
              </w:rPr>
              <w:fldChar w:fldCharType="end"/>
            </w:r>
            <w:r w:rsidR="00393D28">
              <w:rPr>
                <w:rFonts w:ascii="Arial" w:hAnsi="Arial" w:cs="Arial"/>
                <w:noProof/>
                <w:sz w:val="16"/>
                <w:szCs w:val="16"/>
              </w:rPr>
              <w:fldChar w:fldCharType="end"/>
            </w:r>
            <w:r>
              <w:rPr>
                <w:rFonts w:ascii="Arial" w:hAnsi="Arial" w:cs="Arial"/>
                <w:sz w:val="16"/>
                <w:szCs w:val="16"/>
              </w:rPr>
              <w:t> </w:t>
            </w:r>
          </w:p>
        </w:tc>
        <w:tc>
          <w:tcPr>
            <w:tcW w:w="6616" w:type="dxa"/>
            <w:gridSpan w:val="14"/>
            <w:vAlign w:val="bottom"/>
            <w:hideMark/>
          </w:tcPr>
          <w:p w14:paraId="604FBFAD" w14:textId="77777777" w:rsidR="00B1362F" w:rsidRDefault="00B1362F">
            <w:pPr>
              <w:pStyle w:val="NormalWeb"/>
              <w:spacing w:before="0" w:beforeAutospacing="0" w:after="0" w:afterAutospacing="0"/>
              <w:rPr>
                <w:rFonts w:ascii="Arial" w:hAnsi="Arial" w:cs="Arial"/>
                <w:sz w:val="16"/>
                <w:szCs w:val="16"/>
              </w:rPr>
            </w:pPr>
            <w:r>
              <w:rPr>
                <w:rFonts w:ascii="Arial" w:hAnsi="Arial" w:cs="Arial"/>
                <w:b/>
                <w:bCs/>
                <w:sz w:val="16"/>
                <w:szCs w:val="16"/>
              </w:rPr>
              <w:t>Sales and Marketing</w:t>
            </w:r>
          </w:p>
          <w:p w14:paraId="6E794BDA" w14:textId="77777777" w:rsidR="00B1362F" w:rsidRDefault="00B1362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225" w:type="dxa"/>
            <w:tcMar>
              <w:top w:w="0" w:type="dxa"/>
              <w:left w:w="144" w:type="dxa"/>
              <w:bottom w:w="0" w:type="dxa"/>
              <w:right w:w="0" w:type="dxa"/>
            </w:tcMar>
            <w:vAlign w:val="bottom"/>
            <w:hideMark/>
          </w:tcPr>
          <w:p w14:paraId="3E5FDBA3" w14:textId="77777777" w:rsidR="00B1362F" w:rsidRDefault="00B1362F">
            <w:pPr>
              <w:pStyle w:val="la2"/>
              <w:rPr>
                <w:rFonts w:ascii="Arial" w:hAnsi="Arial" w:cs="Arial"/>
                <w:sz w:val="16"/>
                <w:szCs w:val="16"/>
              </w:rPr>
            </w:pPr>
            <w:r>
              <w:rPr>
                <w:rFonts w:ascii="Arial" w:hAnsi="Arial" w:cs="Arial"/>
                <w:sz w:val="16"/>
                <w:szCs w:val="16"/>
              </w:rPr>
              <w:t> </w:t>
            </w:r>
          </w:p>
        </w:tc>
        <w:tc>
          <w:tcPr>
            <w:tcW w:w="225" w:type="dxa"/>
            <w:tcMar>
              <w:top w:w="0" w:type="dxa"/>
              <w:left w:w="144" w:type="dxa"/>
              <w:bottom w:w="0" w:type="dxa"/>
              <w:right w:w="0" w:type="dxa"/>
            </w:tcMar>
            <w:vAlign w:val="bottom"/>
            <w:hideMark/>
          </w:tcPr>
          <w:p w14:paraId="7E79D65A" w14:textId="77777777" w:rsidR="00B1362F" w:rsidRDefault="00B1362F">
            <w:pPr>
              <w:pStyle w:val="la2"/>
              <w:rPr>
                <w:rFonts w:ascii="Arial" w:hAnsi="Arial" w:cs="Arial"/>
                <w:sz w:val="16"/>
                <w:szCs w:val="16"/>
              </w:rPr>
            </w:pPr>
            <w:r>
              <w:rPr>
                <w:rFonts w:ascii="Arial" w:hAnsi="Arial" w:cs="Arial"/>
                <w:sz w:val="16"/>
                <w:szCs w:val="16"/>
              </w:rPr>
              <w:t> </w:t>
            </w:r>
          </w:p>
        </w:tc>
        <w:tc>
          <w:tcPr>
            <w:tcW w:w="2700" w:type="dxa"/>
            <w:vMerge/>
            <w:vAlign w:val="center"/>
            <w:hideMark/>
          </w:tcPr>
          <w:p w14:paraId="2321283E" w14:textId="77777777" w:rsidR="00B1362F" w:rsidRPr="00FD1FBC" w:rsidRDefault="00B1362F">
            <w:pPr>
              <w:rPr>
                <w:rFonts w:ascii="Arial" w:hAnsi="Arial" w:cs="Arial"/>
                <w:sz w:val="16"/>
                <w:szCs w:val="16"/>
              </w:rPr>
            </w:pPr>
          </w:p>
        </w:tc>
      </w:tr>
      <w:tr w:rsidR="00B1362F" w14:paraId="061BC9B7" w14:textId="77777777" w:rsidTr="00993D37">
        <w:trPr>
          <w:cantSplit/>
          <w:jc w:val="center"/>
        </w:trPr>
        <w:tc>
          <w:tcPr>
            <w:tcW w:w="1034" w:type="dxa"/>
            <w:vMerge/>
            <w:vAlign w:val="center"/>
            <w:hideMark/>
          </w:tcPr>
          <w:p w14:paraId="208A5A6E" w14:textId="77777777" w:rsidR="00B1362F" w:rsidRPr="00FD1FBC" w:rsidRDefault="00B1362F">
            <w:pPr>
              <w:rPr>
                <w:rFonts w:ascii="Arial" w:hAnsi="Arial" w:cs="Arial"/>
                <w:sz w:val="16"/>
                <w:szCs w:val="16"/>
              </w:rPr>
            </w:pPr>
          </w:p>
        </w:tc>
        <w:tc>
          <w:tcPr>
            <w:tcW w:w="2832" w:type="dxa"/>
            <w:gridSpan w:val="6"/>
            <w:shd w:val="clear" w:color="auto" w:fill="0075C9"/>
            <w:tcMar>
              <w:top w:w="0" w:type="dxa"/>
              <w:left w:w="144" w:type="dxa"/>
              <w:bottom w:w="0" w:type="dxa"/>
              <w:right w:w="0" w:type="dxa"/>
            </w:tcMar>
            <w:vAlign w:val="bottom"/>
            <w:hideMark/>
          </w:tcPr>
          <w:p w14:paraId="76BBE362" w14:textId="77777777" w:rsidR="00B1362F" w:rsidRDefault="00B1362F">
            <w:pPr>
              <w:pStyle w:val="la2"/>
              <w:rPr>
                <w:rFonts w:ascii="Arial" w:hAnsi="Arial" w:cs="Arial"/>
                <w:sz w:val="12"/>
                <w:szCs w:val="12"/>
              </w:rPr>
            </w:pPr>
            <w:r>
              <w:rPr>
                <w:rFonts w:ascii="Arial" w:hAnsi="Arial" w:cs="Arial"/>
                <w:sz w:val="12"/>
                <w:szCs w:val="12"/>
              </w:rPr>
              <w:t> </w:t>
            </w:r>
          </w:p>
        </w:tc>
        <w:tc>
          <w:tcPr>
            <w:tcW w:w="473" w:type="dxa"/>
            <w:vAlign w:val="bottom"/>
            <w:hideMark/>
          </w:tcPr>
          <w:p w14:paraId="210F1400" w14:textId="77777777" w:rsidR="00B1362F" w:rsidRDefault="00B1362F" w:rsidP="00E529C3">
            <w:pPr>
              <w:pStyle w:val="NormalWeb"/>
              <w:spacing w:before="0" w:beforeAutospacing="0" w:after="0" w:afterAutospacing="0"/>
              <w:jc w:val="center"/>
              <w:rPr>
                <w:rFonts w:ascii="Arial" w:hAnsi="Arial" w:cs="Arial"/>
                <w:sz w:val="18"/>
                <w:szCs w:val="18"/>
              </w:rPr>
            </w:pPr>
            <w:r>
              <w:rPr>
                <w:rFonts w:ascii="Arial" w:hAnsi="Arial" w:cs="Arial"/>
                <w:sz w:val="18"/>
                <w:szCs w:val="18"/>
              </w:rPr>
              <w:t>6</w:t>
            </w:r>
          </w:p>
          <w:p w14:paraId="5A7EFEF8" w14:textId="77777777" w:rsidR="00B1362F" w:rsidRDefault="00B1362F">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473" w:type="dxa"/>
            <w:tcMar>
              <w:top w:w="0" w:type="dxa"/>
              <w:left w:w="144" w:type="dxa"/>
              <w:bottom w:w="0" w:type="dxa"/>
              <w:right w:w="0" w:type="dxa"/>
            </w:tcMar>
            <w:vAlign w:val="bottom"/>
            <w:hideMark/>
          </w:tcPr>
          <w:p w14:paraId="5508480F" w14:textId="77777777" w:rsidR="00B1362F" w:rsidRDefault="00B1362F">
            <w:pPr>
              <w:pStyle w:val="la2"/>
              <w:rPr>
                <w:rFonts w:ascii="Arial" w:hAnsi="Arial" w:cs="Arial"/>
                <w:sz w:val="12"/>
                <w:szCs w:val="12"/>
              </w:rPr>
            </w:pPr>
            <w:r>
              <w:rPr>
                <w:rFonts w:ascii="Arial" w:hAnsi="Arial" w:cs="Arial"/>
                <w:sz w:val="12"/>
                <w:szCs w:val="12"/>
              </w:rPr>
              <w:t> </w:t>
            </w:r>
          </w:p>
        </w:tc>
        <w:tc>
          <w:tcPr>
            <w:tcW w:w="473" w:type="dxa"/>
            <w:tcMar>
              <w:top w:w="0" w:type="dxa"/>
              <w:left w:w="144" w:type="dxa"/>
              <w:bottom w:w="0" w:type="dxa"/>
              <w:right w:w="0" w:type="dxa"/>
            </w:tcMar>
            <w:vAlign w:val="bottom"/>
            <w:hideMark/>
          </w:tcPr>
          <w:p w14:paraId="39C14ABB" w14:textId="77777777" w:rsidR="00B1362F" w:rsidRDefault="00B1362F">
            <w:pPr>
              <w:pStyle w:val="la2"/>
              <w:rPr>
                <w:rFonts w:ascii="Arial" w:hAnsi="Arial" w:cs="Arial"/>
                <w:sz w:val="12"/>
                <w:szCs w:val="12"/>
              </w:rPr>
            </w:pPr>
            <w:r>
              <w:rPr>
                <w:rFonts w:ascii="Arial" w:hAnsi="Arial" w:cs="Arial"/>
                <w:sz w:val="12"/>
                <w:szCs w:val="12"/>
              </w:rPr>
              <w:t> </w:t>
            </w:r>
          </w:p>
        </w:tc>
        <w:tc>
          <w:tcPr>
            <w:tcW w:w="473" w:type="dxa"/>
            <w:tcMar>
              <w:top w:w="0" w:type="dxa"/>
              <w:left w:w="144" w:type="dxa"/>
              <w:bottom w:w="0" w:type="dxa"/>
              <w:right w:w="0" w:type="dxa"/>
            </w:tcMar>
            <w:vAlign w:val="bottom"/>
            <w:hideMark/>
          </w:tcPr>
          <w:p w14:paraId="475CB542" w14:textId="77777777" w:rsidR="00B1362F" w:rsidRDefault="00B1362F">
            <w:pPr>
              <w:pStyle w:val="la2"/>
              <w:rPr>
                <w:rFonts w:ascii="Arial" w:hAnsi="Arial" w:cs="Arial"/>
                <w:sz w:val="12"/>
                <w:szCs w:val="12"/>
              </w:rPr>
            </w:pPr>
            <w:r>
              <w:rPr>
                <w:rFonts w:ascii="Arial" w:hAnsi="Arial" w:cs="Arial"/>
                <w:sz w:val="12"/>
                <w:szCs w:val="12"/>
              </w:rPr>
              <w:t> </w:t>
            </w:r>
          </w:p>
        </w:tc>
        <w:tc>
          <w:tcPr>
            <w:tcW w:w="473" w:type="dxa"/>
            <w:tcMar>
              <w:top w:w="0" w:type="dxa"/>
              <w:left w:w="144" w:type="dxa"/>
              <w:bottom w:w="0" w:type="dxa"/>
              <w:right w:w="0" w:type="dxa"/>
            </w:tcMar>
            <w:vAlign w:val="bottom"/>
            <w:hideMark/>
          </w:tcPr>
          <w:p w14:paraId="4AA29033" w14:textId="77777777" w:rsidR="00B1362F" w:rsidRDefault="00B1362F">
            <w:pPr>
              <w:pStyle w:val="la2"/>
              <w:rPr>
                <w:rFonts w:ascii="Arial" w:hAnsi="Arial" w:cs="Arial"/>
                <w:sz w:val="12"/>
                <w:szCs w:val="12"/>
              </w:rPr>
            </w:pPr>
            <w:r>
              <w:rPr>
                <w:rFonts w:ascii="Arial" w:hAnsi="Arial" w:cs="Arial"/>
                <w:sz w:val="12"/>
                <w:szCs w:val="12"/>
              </w:rPr>
              <w:t> </w:t>
            </w:r>
          </w:p>
        </w:tc>
        <w:tc>
          <w:tcPr>
            <w:tcW w:w="473" w:type="dxa"/>
            <w:tcMar>
              <w:top w:w="0" w:type="dxa"/>
              <w:left w:w="144" w:type="dxa"/>
              <w:bottom w:w="0" w:type="dxa"/>
              <w:right w:w="0" w:type="dxa"/>
            </w:tcMar>
            <w:vAlign w:val="bottom"/>
            <w:hideMark/>
          </w:tcPr>
          <w:p w14:paraId="5982CB98" w14:textId="77777777" w:rsidR="00B1362F" w:rsidRDefault="00B1362F">
            <w:pPr>
              <w:pStyle w:val="la2"/>
              <w:rPr>
                <w:rFonts w:ascii="Arial" w:hAnsi="Arial" w:cs="Arial"/>
                <w:sz w:val="12"/>
                <w:szCs w:val="12"/>
              </w:rPr>
            </w:pPr>
            <w:r>
              <w:rPr>
                <w:rFonts w:ascii="Arial" w:hAnsi="Arial" w:cs="Arial"/>
                <w:sz w:val="12"/>
                <w:szCs w:val="12"/>
              </w:rPr>
              <w:t> </w:t>
            </w:r>
          </w:p>
        </w:tc>
        <w:tc>
          <w:tcPr>
            <w:tcW w:w="473" w:type="dxa"/>
            <w:tcMar>
              <w:top w:w="0" w:type="dxa"/>
              <w:left w:w="144" w:type="dxa"/>
              <w:bottom w:w="0" w:type="dxa"/>
              <w:right w:w="0" w:type="dxa"/>
            </w:tcMar>
            <w:vAlign w:val="bottom"/>
            <w:hideMark/>
          </w:tcPr>
          <w:p w14:paraId="09C9629C" w14:textId="77777777" w:rsidR="00B1362F" w:rsidRDefault="00B1362F">
            <w:pPr>
              <w:pStyle w:val="la2"/>
              <w:rPr>
                <w:rFonts w:ascii="Arial" w:hAnsi="Arial" w:cs="Arial"/>
                <w:sz w:val="12"/>
                <w:szCs w:val="12"/>
              </w:rPr>
            </w:pPr>
            <w:r>
              <w:rPr>
                <w:rFonts w:ascii="Arial" w:hAnsi="Arial" w:cs="Arial"/>
                <w:sz w:val="12"/>
                <w:szCs w:val="12"/>
              </w:rPr>
              <w:t> </w:t>
            </w:r>
          </w:p>
        </w:tc>
        <w:tc>
          <w:tcPr>
            <w:tcW w:w="473" w:type="dxa"/>
            <w:tcMar>
              <w:top w:w="0" w:type="dxa"/>
              <w:left w:w="144" w:type="dxa"/>
              <w:bottom w:w="0" w:type="dxa"/>
              <w:right w:w="0" w:type="dxa"/>
            </w:tcMar>
            <w:vAlign w:val="bottom"/>
            <w:hideMark/>
          </w:tcPr>
          <w:p w14:paraId="0DD8ACBA" w14:textId="77777777" w:rsidR="00B1362F" w:rsidRDefault="00B1362F">
            <w:pPr>
              <w:pStyle w:val="la2"/>
              <w:rPr>
                <w:rFonts w:ascii="Arial" w:hAnsi="Arial" w:cs="Arial"/>
                <w:sz w:val="12"/>
                <w:szCs w:val="12"/>
              </w:rPr>
            </w:pPr>
            <w:r>
              <w:rPr>
                <w:rFonts w:ascii="Arial" w:hAnsi="Arial" w:cs="Arial"/>
                <w:sz w:val="12"/>
                <w:szCs w:val="12"/>
              </w:rPr>
              <w:t> </w:t>
            </w:r>
          </w:p>
        </w:tc>
        <w:tc>
          <w:tcPr>
            <w:tcW w:w="225" w:type="dxa"/>
            <w:tcMar>
              <w:top w:w="0" w:type="dxa"/>
              <w:left w:w="144" w:type="dxa"/>
              <w:bottom w:w="0" w:type="dxa"/>
              <w:right w:w="0" w:type="dxa"/>
            </w:tcMar>
            <w:vAlign w:val="bottom"/>
            <w:hideMark/>
          </w:tcPr>
          <w:p w14:paraId="4C671BEF" w14:textId="77777777" w:rsidR="00B1362F" w:rsidRDefault="00B1362F">
            <w:pPr>
              <w:pStyle w:val="la2"/>
              <w:rPr>
                <w:rFonts w:ascii="Arial" w:hAnsi="Arial" w:cs="Arial"/>
                <w:sz w:val="12"/>
                <w:szCs w:val="12"/>
              </w:rPr>
            </w:pPr>
            <w:r>
              <w:rPr>
                <w:rFonts w:ascii="Arial" w:hAnsi="Arial" w:cs="Arial"/>
                <w:sz w:val="12"/>
                <w:szCs w:val="12"/>
              </w:rPr>
              <w:t> </w:t>
            </w:r>
          </w:p>
        </w:tc>
        <w:tc>
          <w:tcPr>
            <w:tcW w:w="225" w:type="dxa"/>
            <w:tcMar>
              <w:top w:w="0" w:type="dxa"/>
              <w:left w:w="144" w:type="dxa"/>
              <w:bottom w:w="0" w:type="dxa"/>
              <w:right w:w="0" w:type="dxa"/>
            </w:tcMar>
            <w:vAlign w:val="bottom"/>
            <w:hideMark/>
          </w:tcPr>
          <w:p w14:paraId="2AA77ACA" w14:textId="77777777" w:rsidR="00B1362F" w:rsidRDefault="00B1362F">
            <w:pPr>
              <w:pStyle w:val="la2"/>
              <w:rPr>
                <w:rFonts w:ascii="Arial" w:hAnsi="Arial" w:cs="Arial"/>
                <w:sz w:val="12"/>
                <w:szCs w:val="12"/>
              </w:rPr>
            </w:pPr>
            <w:r>
              <w:rPr>
                <w:rFonts w:ascii="Arial" w:hAnsi="Arial" w:cs="Arial"/>
                <w:sz w:val="12"/>
                <w:szCs w:val="12"/>
              </w:rPr>
              <w:t> </w:t>
            </w:r>
          </w:p>
        </w:tc>
        <w:tc>
          <w:tcPr>
            <w:tcW w:w="2700" w:type="dxa"/>
            <w:vMerge/>
            <w:vAlign w:val="center"/>
            <w:hideMark/>
          </w:tcPr>
          <w:p w14:paraId="761E5E7D" w14:textId="77777777" w:rsidR="00B1362F" w:rsidRPr="00FD1FBC" w:rsidRDefault="00B1362F">
            <w:pPr>
              <w:rPr>
                <w:rFonts w:ascii="Arial" w:hAnsi="Arial" w:cs="Arial"/>
                <w:sz w:val="16"/>
                <w:szCs w:val="16"/>
              </w:rPr>
            </w:pPr>
          </w:p>
        </w:tc>
      </w:tr>
      <w:tr w:rsidR="00B1362F" w14:paraId="4C970BE8" w14:textId="77777777" w:rsidTr="00993D37">
        <w:trPr>
          <w:cantSplit/>
          <w:jc w:val="center"/>
        </w:trPr>
        <w:tc>
          <w:tcPr>
            <w:tcW w:w="7875" w:type="dxa"/>
            <w:gridSpan w:val="16"/>
            <w:tcMar>
              <w:top w:w="0" w:type="dxa"/>
              <w:left w:w="144" w:type="dxa"/>
              <w:bottom w:w="0" w:type="dxa"/>
              <w:right w:w="0" w:type="dxa"/>
            </w:tcMar>
            <w:vAlign w:val="bottom"/>
            <w:hideMark/>
          </w:tcPr>
          <w:p w14:paraId="6E1B7018" w14:textId="77777777" w:rsidR="00E039D4" w:rsidRDefault="00E039D4">
            <w:pPr>
              <w:pStyle w:val="la2"/>
              <w:rPr>
                <w:rFonts w:ascii="Arial" w:hAnsi="Arial" w:cs="Arial"/>
                <w:sz w:val="18"/>
                <w:szCs w:val="18"/>
              </w:rPr>
            </w:pPr>
          </w:p>
          <w:p w14:paraId="293F374C" w14:textId="77777777" w:rsidR="00E039D4" w:rsidRDefault="00E039D4">
            <w:pPr>
              <w:pStyle w:val="la2"/>
              <w:rPr>
                <w:rFonts w:ascii="Arial" w:hAnsi="Arial" w:cs="Arial"/>
                <w:sz w:val="18"/>
                <w:szCs w:val="18"/>
              </w:rPr>
            </w:pPr>
          </w:p>
          <w:p w14:paraId="20E46039" w14:textId="77777777" w:rsidR="00E039D4" w:rsidRDefault="00E039D4">
            <w:pPr>
              <w:pStyle w:val="la2"/>
              <w:rPr>
                <w:rFonts w:ascii="Arial" w:hAnsi="Arial" w:cs="Arial"/>
                <w:sz w:val="18"/>
                <w:szCs w:val="18"/>
              </w:rPr>
            </w:pPr>
          </w:p>
          <w:p w14:paraId="287C33BF" w14:textId="77777777" w:rsidR="00E039D4" w:rsidRDefault="00E039D4">
            <w:pPr>
              <w:pStyle w:val="la2"/>
              <w:rPr>
                <w:rFonts w:ascii="Arial" w:hAnsi="Arial" w:cs="Arial"/>
                <w:sz w:val="18"/>
                <w:szCs w:val="18"/>
              </w:rPr>
            </w:pPr>
          </w:p>
          <w:p w14:paraId="2695A1C8" w14:textId="77777777" w:rsidR="00E039D4" w:rsidRDefault="00E039D4">
            <w:pPr>
              <w:pStyle w:val="la2"/>
              <w:rPr>
                <w:rFonts w:ascii="Arial" w:hAnsi="Arial" w:cs="Arial"/>
                <w:sz w:val="18"/>
                <w:szCs w:val="18"/>
              </w:rPr>
            </w:pPr>
          </w:p>
          <w:p w14:paraId="73161EF6" w14:textId="3FD9EE3E" w:rsidR="00B1362F" w:rsidRDefault="00B1362F">
            <w:pPr>
              <w:pStyle w:val="la2"/>
              <w:rPr>
                <w:rFonts w:ascii="Arial" w:hAnsi="Arial" w:cs="Arial"/>
                <w:sz w:val="18"/>
                <w:szCs w:val="18"/>
              </w:rPr>
            </w:pPr>
            <w:r>
              <w:rPr>
                <w:rFonts w:ascii="Arial" w:hAnsi="Arial" w:cs="Arial"/>
                <w:sz w:val="18"/>
                <w:szCs w:val="18"/>
              </w:rPr>
              <w:t> </w:t>
            </w:r>
          </w:p>
        </w:tc>
        <w:tc>
          <w:tcPr>
            <w:tcW w:w="225" w:type="dxa"/>
            <w:tcMar>
              <w:top w:w="0" w:type="dxa"/>
              <w:left w:w="144" w:type="dxa"/>
              <w:bottom w:w="0" w:type="dxa"/>
              <w:right w:w="0" w:type="dxa"/>
            </w:tcMar>
            <w:vAlign w:val="bottom"/>
            <w:hideMark/>
          </w:tcPr>
          <w:p w14:paraId="32AEA706" w14:textId="77777777" w:rsidR="00B1362F" w:rsidRDefault="00B1362F">
            <w:pPr>
              <w:pStyle w:val="la2"/>
              <w:rPr>
                <w:rFonts w:ascii="Arial" w:hAnsi="Arial" w:cs="Arial"/>
                <w:sz w:val="18"/>
                <w:szCs w:val="18"/>
              </w:rPr>
            </w:pPr>
            <w:r>
              <w:rPr>
                <w:rFonts w:ascii="Arial" w:hAnsi="Arial" w:cs="Arial"/>
                <w:sz w:val="18"/>
                <w:szCs w:val="18"/>
              </w:rPr>
              <w:t> </w:t>
            </w:r>
          </w:p>
        </w:tc>
        <w:tc>
          <w:tcPr>
            <w:tcW w:w="2700" w:type="dxa"/>
            <w:vMerge/>
            <w:vAlign w:val="center"/>
            <w:hideMark/>
          </w:tcPr>
          <w:p w14:paraId="714A5B22" w14:textId="77777777" w:rsidR="00B1362F" w:rsidRPr="00FD1FBC" w:rsidRDefault="00B1362F">
            <w:pPr>
              <w:rPr>
                <w:rFonts w:ascii="Arial" w:hAnsi="Arial" w:cs="Arial"/>
                <w:sz w:val="16"/>
                <w:szCs w:val="16"/>
              </w:rPr>
            </w:pPr>
          </w:p>
        </w:tc>
      </w:tr>
      <w:tr w:rsidR="00B1362F" w14:paraId="7B56FD10" w14:textId="77777777" w:rsidTr="00993D37">
        <w:trPr>
          <w:cantSplit/>
          <w:jc w:val="center"/>
        </w:trPr>
        <w:tc>
          <w:tcPr>
            <w:tcW w:w="1034" w:type="dxa"/>
            <w:vMerge w:val="restart"/>
            <w:vAlign w:val="bottom"/>
            <w:hideMark/>
          </w:tcPr>
          <w:p w14:paraId="59B09421"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662F8F73" w14:textId="1DC7D364" w:rsidR="00B1362F" w:rsidRDefault="00B1362F">
            <w:pPr>
              <w:pStyle w:val="NormalWeb"/>
              <w:spacing w:before="0" w:beforeAutospacing="0" w:after="20" w:afterAutospacing="0"/>
              <w:ind w:left="-53"/>
              <w:rPr>
                <w:rFonts w:ascii="Arial" w:hAnsi="Arial" w:cs="Arial"/>
                <w:sz w:val="16"/>
                <w:szCs w:val="16"/>
              </w:rPr>
            </w:pPr>
            <w:r>
              <w:rPr>
                <w:rFonts w:ascii="Arial" w:hAnsi="Arial" w:cs="Arial"/>
                <w:sz w:val="16"/>
                <w:szCs w:val="16"/>
              </w:rPr>
              <w:t> </w:t>
            </w:r>
            <w:r>
              <w:rPr>
                <w:rFonts w:ascii="Arial" w:hAnsi="Arial" w:cs="Arial"/>
                <w:sz w:val="16"/>
                <w:szCs w:val="16"/>
              </w:rPr>
              <w:t xml:space="preserve"> </w:t>
            </w:r>
            <w:r w:rsidR="00393D28">
              <w:rPr>
                <w:rFonts w:ascii="Arial" w:hAnsi="Arial" w:cs="Arial"/>
                <w:noProof/>
                <w:sz w:val="16"/>
                <w:szCs w:val="16"/>
              </w:rPr>
              <w:fldChar w:fldCharType="begin"/>
            </w:r>
            <w:r w:rsidR="00393D28">
              <w:rPr>
                <w:rFonts w:ascii="Arial" w:hAnsi="Arial" w:cs="Arial"/>
                <w:noProof/>
                <w:sz w:val="16"/>
                <w:szCs w:val="16"/>
              </w:rPr>
              <w:instrText xml:space="preserve"> INCLUDEPICTURE  "C:\\DMS\\ARWP2\\g858775g62z89.jpg" \* MERGEFORMATINET </w:instrText>
            </w:r>
            <w:r w:rsidR="00393D28">
              <w:rPr>
                <w:rFonts w:ascii="Arial" w:hAnsi="Arial" w:cs="Arial"/>
                <w:noProof/>
                <w:sz w:val="16"/>
                <w:szCs w:val="16"/>
              </w:rPr>
              <w:fldChar w:fldCharType="separate"/>
            </w:r>
            <w:r w:rsidR="00047159">
              <w:rPr>
                <w:rFonts w:ascii="Arial" w:hAnsi="Arial" w:cs="Arial"/>
                <w:noProof/>
                <w:sz w:val="16"/>
                <w:szCs w:val="16"/>
              </w:rPr>
              <w:fldChar w:fldCharType="begin"/>
            </w:r>
            <w:r w:rsidR="00047159">
              <w:rPr>
                <w:rFonts w:ascii="Arial" w:hAnsi="Arial" w:cs="Arial"/>
                <w:noProof/>
                <w:sz w:val="16"/>
                <w:szCs w:val="16"/>
              </w:rPr>
              <w:instrText xml:space="preserve"> INCLUDEPICTURE  "C:\\DMS\\ARWP2\\g858775g62z89.jpg" \* MERGEFORMATINET </w:instrText>
            </w:r>
            <w:r w:rsidR="00047159">
              <w:rPr>
                <w:rFonts w:ascii="Arial" w:hAnsi="Arial" w:cs="Arial"/>
                <w:noProof/>
                <w:sz w:val="16"/>
                <w:szCs w:val="16"/>
              </w:rPr>
              <w:fldChar w:fldCharType="separate"/>
            </w:r>
            <w:r w:rsidR="00606D97">
              <w:rPr>
                <w:rFonts w:ascii="Arial" w:hAnsi="Arial" w:cs="Arial"/>
                <w:noProof/>
                <w:sz w:val="16"/>
                <w:szCs w:val="16"/>
              </w:rPr>
              <w:fldChar w:fldCharType="begin"/>
            </w:r>
            <w:r w:rsidR="00606D97">
              <w:rPr>
                <w:rFonts w:ascii="Arial" w:hAnsi="Arial" w:cs="Arial"/>
                <w:noProof/>
                <w:sz w:val="16"/>
                <w:szCs w:val="16"/>
              </w:rPr>
              <w:instrText xml:space="preserve"> INCLUDEPICTURE  "T:\\..\\DMS\\ARWP2\\g858775g62z89.jpg" \* MERGEFORMATINET </w:instrText>
            </w:r>
            <w:r w:rsidR="00606D97">
              <w:rPr>
                <w:rFonts w:ascii="Arial" w:hAnsi="Arial" w:cs="Arial"/>
                <w:noProof/>
                <w:sz w:val="16"/>
                <w:szCs w:val="16"/>
              </w:rPr>
              <w:fldChar w:fldCharType="separate"/>
            </w:r>
            <w:r w:rsidR="00F7583F">
              <w:rPr>
                <w:rFonts w:ascii="Arial" w:hAnsi="Arial" w:cs="Arial"/>
                <w:noProof/>
                <w:sz w:val="16"/>
                <w:szCs w:val="16"/>
              </w:rPr>
              <w:fldChar w:fldCharType="begin"/>
            </w:r>
            <w:r w:rsidR="00F7583F">
              <w:rPr>
                <w:rFonts w:ascii="Arial" w:hAnsi="Arial" w:cs="Arial"/>
                <w:noProof/>
                <w:sz w:val="16"/>
                <w:szCs w:val="16"/>
              </w:rPr>
              <w:instrText xml:space="preserve"> INCLUDEPICTURE  "Y:\\4603_DTP_WTC\\OFT\\Client Files\\2024\\October\\DMS\\ARWP2\\g858775g62z89.jpg" \* MERGEFORMATINET </w:instrText>
            </w:r>
            <w:r w:rsidR="00F7583F">
              <w:rPr>
                <w:rFonts w:ascii="Arial" w:hAnsi="Arial" w:cs="Arial"/>
                <w:noProof/>
                <w:sz w:val="16"/>
                <w:szCs w:val="16"/>
              </w:rPr>
              <w:fldChar w:fldCharType="separate"/>
            </w:r>
            <w:r w:rsidR="00CB171A">
              <w:rPr>
                <w:rFonts w:ascii="Arial" w:hAnsi="Arial" w:cs="Arial"/>
                <w:noProof/>
                <w:sz w:val="16"/>
                <w:szCs w:val="16"/>
              </w:rPr>
              <w:fldChar w:fldCharType="begin"/>
            </w:r>
            <w:r w:rsidR="00CB171A">
              <w:rPr>
                <w:rFonts w:ascii="Arial" w:hAnsi="Arial" w:cs="Arial"/>
                <w:noProof/>
                <w:sz w:val="16"/>
                <w:szCs w:val="16"/>
              </w:rPr>
              <w:instrText xml:space="preserve"> INCLUDEPICTURE  "K:\\4603_DTP_WTC\\OFT\\Client Files\\2024\\October\\858775023\\DMS\\ARWP2\\g858775g62z89.jpg" \* MERGEFORMATINET </w:instrText>
            </w:r>
            <w:r w:rsidR="00CB171A">
              <w:rPr>
                <w:rFonts w:ascii="Arial" w:hAnsi="Arial" w:cs="Arial"/>
                <w:noProof/>
                <w:sz w:val="16"/>
                <w:szCs w:val="16"/>
              </w:rPr>
              <w:fldChar w:fldCharType="separate"/>
            </w:r>
            <w:r w:rsidR="00E844CA">
              <w:rPr>
                <w:rFonts w:ascii="Arial" w:hAnsi="Arial" w:cs="Arial"/>
                <w:noProof/>
                <w:sz w:val="16"/>
                <w:szCs w:val="16"/>
              </w:rPr>
              <w:fldChar w:fldCharType="begin"/>
            </w:r>
            <w:r w:rsidR="00E844CA">
              <w:rPr>
                <w:rFonts w:ascii="Arial" w:hAnsi="Arial" w:cs="Arial"/>
                <w:noProof/>
                <w:sz w:val="16"/>
                <w:szCs w:val="16"/>
              </w:rPr>
              <w:instrText xml:space="preserve"> INCLUDEPICTURE  "https://microsoft-my.sharepoint.com/personal/chrismay_microsoft_com/DMS/ARWP2/g858775g62z89.jpg" \* MERGEFORMATINET </w:instrText>
            </w:r>
            <w:r w:rsidR="00E844CA">
              <w:rPr>
                <w:rFonts w:ascii="Arial" w:hAnsi="Arial" w:cs="Arial"/>
                <w:noProof/>
                <w:sz w:val="16"/>
                <w:szCs w:val="16"/>
              </w:rPr>
              <w:fldChar w:fldCharType="separate"/>
            </w:r>
            <w:r w:rsidR="001D1726">
              <w:rPr>
                <w:rFonts w:ascii="Arial" w:hAnsi="Arial" w:cs="Arial"/>
                <w:noProof/>
                <w:sz w:val="16"/>
                <w:szCs w:val="16"/>
              </w:rPr>
              <w:fldChar w:fldCharType="begin"/>
            </w:r>
            <w:r w:rsidR="001D1726">
              <w:rPr>
                <w:rFonts w:ascii="Arial" w:hAnsi="Arial" w:cs="Arial"/>
                <w:noProof/>
                <w:sz w:val="16"/>
                <w:szCs w:val="16"/>
              </w:rPr>
              <w:instrText xml:space="preserve"> INCLUDEPICTURE  "https://microsoft-my.sharepoint.com/personal/chrismay_microsoft_com/DMS/ARWP2/g858775g62z89.jpg" \* MERGEFORMATINET </w:instrText>
            </w:r>
            <w:r w:rsidR="001D1726">
              <w:rPr>
                <w:rFonts w:ascii="Arial" w:hAnsi="Arial" w:cs="Arial"/>
                <w:noProof/>
                <w:sz w:val="16"/>
                <w:szCs w:val="16"/>
              </w:rPr>
              <w:fldChar w:fldCharType="separate"/>
            </w:r>
            <w:r w:rsidR="000C000B">
              <w:rPr>
                <w:rFonts w:ascii="Arial" w:hAnsi="Arial" w:cs="Arial"/>
                <w:noProof/>
                <w:sz w:val="16"/>
                <w:szCs w:val="16"/>
              </w:rPr>
              <w:fldChar w:fldCharType="begin"/>
            </w:r>
            <w:r w:rsidR="000C000B">
              <w:rPr>
                <w:rFonts w:ascii="Arial" w:hAnsi="Arial" w:cs="Arial"/>
                <w:noProof/>
                <w:sz w:val="16"/>
                <w:szCs w:val="16"/>
              </w:rPr>
              <w:instrText xml:space="preserve"> </w:instrText>
            </w:r>
            <w:r w:rsidR="000C000B">
              <w:rPr>
                <w:rFonts w:ascii="Arial" w:hAnsi="Arial" w:cs="Arial"/>
                <w:noProof/>
                <w:sz w:val="16"/>
                <w:szCs w:val="16"/>
              </w:rPr>
              <w:instrText>INCLUDEPICTURE  "Z:\\DMS\\ARWP2\\g858775g62z89.jpg" \* MERGEFORMATINET</w:instrText>
            </w:r>
            <w:r w:rsidR="000C000B">
              <w:rPr>
                <w:rFonts w:ascii="Arial" w:hAnsi="Arial" w:cs="Arial"/>
                <w:noProof/>
                <w:sz w:val="16"/>
                <w:szCs w:val="16"/>
              </w:rPr>
              <w:instrText xml:space="preserve"> </w:instrText>
            </w:r>
            <w:r w:rsidR="000C000B">
              <w:rPr>
                <w:rFonts w:ascii="Arial" w:hAnsi="Arial" w:cs="Arial"/>
                <w:noProof/>
                <w:sz w:val="16"/>
                <w:szCs w:val="16"/>
              </w:rPr>
              <w:fldChar w:fldCharType="separate"/>
            </w:r>
            <w:r w:rsidR="000C000B">
              <w:rPr>
                <w:rFonts w:ascii="Arial" w:hAnsi="Arial" w:cs="Arial"/>
                <w:noProof/>
                <w:sz w:val="16"/>
                <w:szCs w:val="16"/>
              </w:rPr>
              <w:pict w14:anchorId="72CC2C2E">
                <v:shape id="_x0000_i1054" type="#_x0000_t75" style="width:27pt;height:22.5pt;visibility:visible">
                  <v:imagedata r:id="rId66" r:href="rId67"/>
                </v:shape>
              </w:pict>
            </w:r>
            <w:r w:rsidR="000C000B">
              <w:rPr>
                <w:rFonts w:ascii="Arial" w:hAnsi="Arial" w:cs="Arial"/>
                <w:noProof/>
                <w:sz w:val="16"/>
                <w:szCs w:val="16"/>
              </w:rPr>
              <w:fldChar w:fldCharType="end"/>
            </w:r>
            <w:r w:rsidR="001D1726">
              <w:rPr>
                <w:rFonts w:ascii="Arial" w:hAnsi="Arial" w:cs="Arial"/>
                <w:noProof/>
                <w:sz w:val="16"/>
                <w:szCs w:val="16"/>
              </w:rPr>
              <w:fldChar w:fldCharType="end"/>
            </w:r>
            <w:r w:rsidR="00E844CA">
              <w:rPr>
                <w:rFonts w:ascii="Arial" w:hAnsi="Arial" w:cs="Arial"/>
                <w:noProof/>
                <w:sz w:val="16"/>
                <w:szCs w:val="16"/>
              </w:rPr>
              <w:fldChar w:fldCharType="end"/>
            </w:r>
            <w:r w:rsidR="00CB171A">
              <w:rPr>
                <w:rFonts w:ascii="Arial" w:hAnsi="Arial" w:cs="Arial"/>
                <w:noProof/>
                <w:sz w:val="16"/>
                <w:szCs w:val="16"/>
              </w:rPr>
              <w:fldChar w:fldCharType="end"/>
            </w:r>
            <w:r w:rsidR="00F7583F">
              <w:rPr>
                <w:rFonts w:ascii="Arial" w:hAnsi="Arial" w:cs="Arial"/>
                <w:noProof/>
                <w:sz w:val="16"/>
                <w:szCs w:val="16"/>
              </w:rPr>
              <w:fldChar w:fldCharType="end"/>
            </w:r>
            <w:r w:rsidR="00606D97">
              <w:rPr>
                <w:rFonts w:ascii="Arial" w:hAnsi="Arial" w:cs="Arial"/>
                <w:noProof/>
                <w:sz w:val="16"/>
                <w:szCs w:val="16"/>
              </w:rPr>
              <w:fldChar w:fldCharType="end"/>
            </w:r>
            <w:r w:rsidR="00047159">
              <w:rPr>
                <w:rFonts w:ascii="Arial" w:hAnsi="Arial" w:cs="Arial"/>
                <w:noProof/>
                <w:sz w:val="16"/>
                <w:szCs w:val="16"/>
              </w:rPr>
              <w:fldChar w:fldCharType="end"/>
            </w:r>
            <w:r w:rsidR="00393D28">
              <w:rPr>
                <w:rFonts w:ascii="Arial" w:hAnsi="Arial" w:cs="Arial"/>
                <w:noProof/>
                <w:sz w:val="16"/>
                <w:szCs w:val="16"/>
              </w:rPr>
              <w:fldChar w:fldCharType="end"/>
            </w:r>
            <w:r>
              <w:rPr>
                <w:rFonts w:ascii="Arial" w:hAnsi="Arial" w:cs="Arial"/>
                <w:sz w:val="16"/>
                <w:szCs w:val="16"/>
              </w:rPr>
              <w:t> </w:t>
            </w:r>
          </w:p>
        </w:tc>
        <w:tc>
          <w:tcPr>
            <w:tcW w:w="6616" w:type="dxa"/>
            <w:gridSpan w:val="14"/>
            <w:vAlign w:val="bottom"/>
            <w:hideMark/>
          </w:tcPr>
          <w:p w14:paraId="499F2A55" w14:textId="77777777" w:rsidR="00B1362F" w:rsidRDefault="00B1362F">
            <w:pPr>
              <w:pStyle w:val="NormalWeb"/>
              <w:spacing w:before="0" w:beforeAutospacing="0" w:after="0" w:afterAutospacing="0"/>
              <w:rPr>
                <w:rFonts w:ascii="Arial" w:hAnsi="Arial" w:cs="Arial"/>
                <w:sz w:val="16"/>
                <w:szCs w:val="16"/>
              </w:rPr>
            </w:pPr>
            <w:r>
              <w:rPr>
                <w:rFonts w:ascii="Arial" w:hAnsi="Arial" w:cs="Arial"/>
                <w:b/>
                <w:bCs/>
                <w:sz w:val="16"/>
                <w:szCs w:val="16"/>
              </w:rPr>
              <w:t>Technology</w:t>
            </w:r>
          </w:p>
          <w:p w14:paraId="7A27ECDF" w14:textId="77777777" w:rsidR="00B1362F" w:rsidRDefault="00B1362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225" w:type="dxa"/>
            <w:tcMar>
              <w:top w:w="0" w:type="dxa"/>
              <w:left w:w="144" w:type="dxa"/>
              <w:bottom w:w="0" w:type="dxa"/>
              <w:right w:w="0" w:type="dxa"/>
            </w:tcMar>
            <w:vAlign w:val="bottom"/>
            <w:hideMark/>
          </w:tcPr>
          <w:p w14:paraId="68B719BA" w14:textId="77777777" w:rsidR="00B1362F" w:rsidRDefault="00B1362F">
            <w:pPr>
              <w:pStyle w:val="la2"/>
              <w:rPr>
                <w:rFonts w:ascii="Arial" w:hAnsi="Arial" w:cs="Arial"/>
                <w:sz w:val="16"/>
                <w:szCs w:val="16"/>
              </w:rPr>
            </w:pPr>
            <w:r>
              <w:rPr>
                <w:rFonts w:ascii="Arial" w:hAnsi="Arial" w:cs="Arial"/>
                <w:sz w:val="16"/>
                <w:szCs w:val="16"/>
              </w:rPr>
              <w:t> </w:t>
            </w:r>
          </w:p>
        </w:tc>
        <w:tc>
          <w:tcPr>
            <w:tcW w:w="225" w:type="dxa"/>
            <w:tcMar>
              <w:top w:w="0" w:type="dxa"/>
              <w:left w:w="144" w:type="dxa"/>
              <w:bottom w:w="0" w:type="dxa"/>
              <w:right w:w="0" w:type="dxa"/>
            </w:tcMar>
            <w:vAlign w:val="bottom"/>
            <w:hideMark/>
          </w:tcPr>
          <w:p w14:paraId="5362D201" w14:textId="77777777" w:rsidR="00B1362F" w:rsidRDefault="00B1362F">
            <w:pPr>
              <w:pStyle w:val="la2"/>
              <w:rPr>
                <w:rFonts w:ascii="Arial" w:hAnsi="Arial" w:cs="Arial"/>
                <w:sz w:val="16"/>
                <w:szCs w:val="16"/>
              </w:rPr>
            </w:pPr>
            <w:r>
              <w:rPr>
                <w:rFonts w:ascii="Arial" w:hAnsi="Arial" w:cs="Arial"/>
                <w:sz w:val="16"/>
                <w:szCs w:val="16"/>
              </w:rPr>
              <w:t> </w:t>
            </w:r>
          </w:p>
        </w:tc>
        <w:tc>
          <w:tcPr>
            <w:tcW w:w="2700" w:type="dxa"/>
            <w:vMerge/>
            <w:vAlign w:val="center"/>
            <w:hideMark/>
          </w:tcPr>
          <w:p w14:paraId="111F5D9D" w14:textId="77777777" w:rsidR="00B1362F" w:rsidRPr="00FD1FBC" w:rsidRDefault="00B1362F">
            <w:pPr>
              <w:rPr>
                <w:rFonts w:ascii="Arial" w:hAnsi="Arial" w:cs="Arial"/>
                <w:sz w:val="16"/>
                <w:szCs w:val="16"/>
              </w:rPr>
            </w:pPr>
          </w:p>
        </w:tc>
      </w:tr>
      <w:tr w:rsidR="00B1362F" w14:paraId="72FCC704" w14:textId="77777777" w:rsidTr="00993D37">
        <w:trPr>
          <w:cantSplit/>
          <w:jc w:val="center"/>
        </w:trPr>
        <w:tc>
          <w:tcPr>
            <w:tcW w:w="1034" w:type="dxa"/>
            <w:vMerge/>
            <w:vAlign w:val="center"/>
            <w:hideMark/>
          </w:tcPr>
          <w:p w14:paraId="53375562" w14:textId="77777777" w:rsidR="00B1362F" w:rsidRPr="00FD1FBC" w:rsidRDefault="00B1362F">
            <w:pPr>
              <w:rPr>
                <w:rFonts w:ascii="Arial" w:hAnsi="Arial" w:cs="Arial"/>
                <w:sz w:val="16"/>
                <w:szCs w:val="16"/>
              </w:rPr>
            </w:pPr>
          </w:p>
        </w:tc>
        <w:tc>
          <w:tcPr>
            <w:tcW w:w="2360" w:type="dxa"/>
            <w:gridSpan w:val="5"/>
            <w:shd w:val="clear" w:color="auto" w:fill="0075C9"/>
            <w:tcMar>
              <w:top w:w="0" w:type="dxa"/>
              <w:left w:w="144" w:type="dxa"/>
              <w:bottom w:w="0" w:type="dxa"/>
              <w:right w:w="0" w:type="dxa"/>
            </w:tcMar>
            <w:vAlign w:val="bottom"/>
            <w:hideMark/>
          </w:tcPr>
          <w:p w14:paraId="0CD37323" w14:textId="77777777" w:rsidR="00B1362F" w:rsidRDefault="00B1362F">
            <w:pPr>
              <w:pStyle w:val="la2"/>
              <w:rPr>
                <w:rFonts w:ascii="Arial" w:hAnsi="Arial" w:cs="Arial"/>
                <w:sz w:val="12"/>
                <w:szCs w:val="12"/>
              </w:rPr>
            </w:pPr>
            <w:r>
              <w:rPr>
                <w:rFonts w:ascii="Arial" w:hAnsi="Arial" w:cs="Arial"/>
                <w:sz w:val="12"/>
                <w:szCs w:val="12"/>
              </w:rPr>
              <w:t> </w:t>
            </w:r>
          </w:p>
        </w:tc>
        <w:tc>
          <w:tcPr>
            <w:tcW w:w="472" w:type="dxa"/>
            <w:shd w:val="clear" w:color="auto" w:fill="FFFFFF"/>
            <w:vAlign w:val="bottom"/>
            <w:hideMark/>
          </w:tcPr>
          <w:p w14:paraId="26F4B3B9" w14:textId="77777777" w:rsidR="00B1362F" w:rsidRDefault="00B1362F" w:rsidP="00E529C3">
            <w:pPr>
              <w:pStyle w:val="NormalWeb"/>
              <w:spacing w:before="0" w:beforeAutospacing="0" w:after="0" w:afterAutospacing="0"/>
              <w:jc w:val="center"/>
              <w:rPr>
                <w:rFonts w:ascii="Arial" w:hAnsi="Arial" w:cs="Arial"/>
                <w:sz w:val="18"/>
                <w:szCs w:val="18"/>
              </w:rPr>
            </w:pPr>
            <w:r>
              <w:rPr>
                <w:rFonts w:ascii="Arial" w:hAnsi="Arial" w:cs="Arial"/>
                <w:sz w:val="18"/>
                <w:szCs w:val="18"/>
              </w:rPr>
              <w:t>5</w:t>
            </w:r>
          </w:p>
          <w:p w14:paraId="149F87EB" w14:textId="77777777" w:rsidR="00B1362F" w:rsidRDefault="00B1362F">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473" w:type="dxa"/>
            <w:tcMar>
              <w:top w:w="0" w:type="dxa"/>
              <w:left w:w="144" w:type="dxa"/>
              <w:bottom w:w="0" w:type="dxa"/>
              <w:right w:w="0" w:type="dxa"/>
            </w:tcMar>
            <w:vAlign w:val="bottom"/>
            <w:hideMark/>
          </w:tcPr>
          <w:p w14:paraId="472DEF54" w14:textId="77777777" w:rsidR="00B1362F" w:rsidRDefault="00B1362F">
            <w:pPr>
              <w:pStyle w:val="la2"/>
              <w:rPr>
                <w:rFonts w:ascii="Arial" w:hAnsi="Arial" w:cs="Arial"/>
                <w:sz w:val="12"/>
                <w:szCs w:val="12"/>
              </w:rPr>
            </w:pPr>
            <w:r>
              <w:rPr>
                <w:rFonts w:ascii="Arial" w:hAnsi="Arial" w:cs="Arial"/>
                <w:sz w:val="12"/>
                <w:szCs w:val="12"/>
              </w:rPr>
              <w:t> </w:t>
            </w:r>
          </w:p>
        </w:tc>
        <w:tc>
          <w:tcPr>
            <w:tcW w:w="473" w:type="dxa"/>
            <w:tcMar>
              <w:top w:w="0" w:type="dxa"/>
              <w:left w:w="144" w:type="dxa"/>
              <w:bottom w:w="0" w:type="dxa"/>
              <w:right w:w="0" w:type="dxa"/>
            </w:tcMar>
            <w:vAlign w:val="bottom"/>
            <w:hideMark/>
          </w:tcPr>
          <w:p w14:paraId="484342C1" w14:textId="77777777" w:rsidR="00B1362F" w:rsidRDefault="00B1362F">
            <w:pPr>
              <w:pStyle w:val="la2"/>
              <w:rPr>
                <w:rFonts w:ascii="Arial" w:hAnsi="Arial" w:cs="Arial"/>
                <w:sz w:val="12"/>
                <w:szCs w:val="12"/>
              </w:rPr>
            </w:pPr>
            <w:r>
              <w:rPr>
                <w:rFonts w:ascii="Arial" w:hAnsi="Arial" w:cs="Arial"/>
                <w:sz w:val="12"/>
                <w:szCs w:val="12"/>
              </w:rPr>
              <w:t> </w:t>
            </w:r>
          </w:p>
        </w:tc>
        <w:tc>
          <w:tcPr>
            <w:tcW w:w="473" w:type="dxa"/>
            <w:tcMar>
              <w:top w:w="0" w:type="dxa"/>
              <w:left w:w="144" w:type="dxa"/>
              <w:bottom w:w="0" w:type="dxa"/>
              <w:right w:w="0" w:type="dxa"/>
            </w:tcMar>
            <w:vAlign w:val="bottom"/>
            <w:hideMark/>
          </w:tcPr>
          <w:p w14:paraId="5764CCC4" w14:textId="77777777" w:rsidR="00B1362F" w:rsidRDefault="00B1362F">
            <w:pPr>
              <w:pStyle w:val="la2"/>
              <w:rPr>
                <w:rFonts w:ascii="Arial" w:hAnsi="Arial" w:cs="Arial"/>
                <w:sz w:val="12"/>
                <w:szCs w:val="12"/>
              </w:rPr>
            </w:pPr>
            <w:r>
              <w:rPr>
                <w:rFonts w:ascii="Arial" w:hAnsi="Arial" w:cs="Arial"/>
                <w:sz w:val="12"/>
                <w:szCs w:val="12"/>
              </w:rPr>
              <w:t> </w:t>
            </w:r>
          </w:p>
        </w:tc>
        <w:tc>
          <w:tcPr>
            <w:tcW w:w="473" w:type="dxa"/>
            <w:tcMar>
              <w:top w:w="0" w:type="dxa"/>
              <w:left w:w="144" w:type="dxa"/>
              <w:bottom w:w="0" w:type="dxa"/>
              <w:right w:w="0" w:type="dxa"/>
            </w:tcMar>
            <w:vAlign w:val="bottom"/>
            <w:hideMark/>
          </w:tcPr>
          <w:p w14:paraId="51104F32" w14:textId="77777777" w:rsidR="00B1362F" w:rsidRDefault="00B1362F">
            <w:pPr>
              <w:pStyle w:val="la2"/>
              <w:rPr>
                <w:rFonts w:ascii="Arial" w:hAnsi="Arial" w:cs="Arial"/>
                <w:sz w:val="12"/>
                <w:szCs w:val="12"/>
              </w:rPr>
            </w:pPr>
            <w:r>
              <w:rPr>
                <w:rFonts w:ascii="Arial" w:hAnsi="Arial" w:cs="Arial"/>
                <w:sz w:val="12"/>
                <w:szCs w:val="12"/>
              </w:rPr>
              <w:t> </w:t>
            </w:r>
          </w:p>
        </w:tc>
        <w:tc>
          <w:tcPr>
            <w:tcW w:w="473" w:type="dxa"/>
            <w:tcMar>
              <w:top w:w="0" w:type="dxa"/>
              <w:left w:w="144" w:type="dxa"/>
              <w:bottom w:w="0" w:type="dxa"/>
              <w:right w:w="0" w:type="dxa"/>
            </w:tcMar>
            <w:vAlign w:val="bottom"/>
            <w:hideMark/>
          </w:tcPr>
          <w:p w14:paraId="79BB22C1" w14:textId="77777777" w:rsidR="00B1362F" w:rsidRDefault="00B1362F">
            <w:pPr>
              <w:pStyle w:val="la2"/>
              <w:rPr>
                <w:rFonts w:ascii="Arial" w:hAnsi="Arial" w:cs="Arial"/>
                <w:sz w:val="12"/>
                <w:szCs w:val="12"/>
              </w:rPr>
            </w:pPr>
            <w:r>
              <w:rPr>
                <w:rFonts w:ascii="Arial" w:hAnsi="Arial" w:cs="Arial"/>
                <w:sz w:val="12"/>
                <w:szCs w:val="12"/>
              </w:rPr>
              <w:t> </w:t>
            </w:r>
          </w:p>
        </w:tc>
        <w:tc>
          <w:tcPr>
            <w:tcW w:w="473" w:type="dxa"/>
            <w:tcMar>
              <w:top w:w="0" w:type="dxa"/>
              <w:left w:w="144" w:type="dxa"/>
              <w:bottom w:w="0" w:type="dxa"/>
              <w:right w:w="0" w:type="dxa"/>
            </w:tcMar>
            <w:vAlign w:val="bottom"/>
            <w:hideMark/>
          </w:tcPr>
          <w:p w14:paraId="1B312E0B" w14:textId="77777777" w:rsidR="00B1362F" w:rsidRDefault="00B1362F">
            <w:pPr>
              <w:pStyle w:val="la2"/>
              <w:rPr>
                <w:rFonts w:ascii="Arial" w:hAnsi="Arial" w:cs="Arial"/>
                <w:sz w:val="12"/>
                <w:szCs w:val="12"/>
              </w:rPr>
            </w:pPr>
            <w:r>
              <w:rPr>
                <w:rFonts w:ascii="Arial" w:hAnsi="Arial" w:cs="Arial"/>
                <w:sz w:val="12"/>
                <w:szCs w:val="12"/>
              </w:rPr>
              <w:t> </w:t>
            </w:r>
          </w:p>
        </w:tc>
        <w:tc>
          <w:tcPr>
            <w:tcW w:w="473" w:type="dxa"/>
            <w:tcMar>
              <w:top w:w="0" w:type="dxa"/>
              <w:left w:w="144" w:type="dxa"/>
              <w:bottom w:w="0" w:type="dxa"/>
              <w:right w:w="0" w:type="dxa"/>
            </w:tcMar>
            <w:vAlign w:val="bottom"/>
            <w:hideMark/>
          </w:tcPr>
          <w:p w14:paraId="48C00D13" w14:textId="77777777" w:rsidR="00B1362F" w:rsidRDefault="00B1362F">
            <w:pPr>
              <w:pStyle w:val="la2"/>
              <w:rPr>
                <w:rFonts w:ascii="Arial" w:hAnsi="Arial" w:cs="Arial"/>
                <w:sz w:val="12"/>
                <w:szCs w:val="12"/>
              </w:rPr>
            </w:pPr>
            <w:r>
              <w:rPr>
                <w:rFonts w:ascii="Arial" w:hAnsi="Arial" w:cs="Arial"/>
                <w:sz w:val="12"/>
                <w:szCs w:val="12"/>
              </w:rPr>
              <w:t> </w:t>
            </w:r>
          </w:p>
        </w:tc>
        <w:tc>
          <w:tcPr>
            <w:tcW w:w="473" w:type="dxa"/>
            <w:tcMar>
              <w:top w:w="0" w:type="dxa"/>
              <w:left w:w="144" w:type="dxa"/>
              <w:bottom w:w="0" w:type="dxa"/>
              <w:right w:w="0" w:type="dxa"/>
            </w:tcMar>
            <w:vAlign w:val="bottom"/>
            <w:hideMark/>
          </w:tcPr>
          <w:p w14:paraId="0AC26AC5" w14:textId="77777777" w:rsidR="00B1362F" w:rsidRDefault="00B1362F">
            <w:pPr>
              <w:pStyle w:val="la2"/>
              <w:rPr>
                <w:rFonts w:ascii="Arial" w:hAnsi="Arial" w:cs="Arial"/>
                <w:sz w:val="12"/>
                <w:szCs w:val="12"/>
              </w:rPr>
            </w:pPr>
            <w:r>
              <w:rPr>
                <w:rFonts w:ascii="Arial" w:hAnsi="Arial" w:cs="Arial"/>
                <w:sz w:val="12"/>
                <w:szCs w:val="12"/>
              </w:rPr>
              <w:t> </w:t>
            </w:r>
          </w:p>
        </w:tc>
        <w:tc>
          <w:tcPr>
            <w:tcW w:w="225" w:type="dxa"/>
            <w:tcMar>
              <w:top w:w="0" w:type="dxa"/>
              <w:left w:w="144" w:type="dxa"/>
              <w:bottom w:w="0" w:type="dxa"/>
              <w:right w:w="0" w:type="dxa"/>
            </w:tcMar>
            <w:vAlign w:val="bottom"/>
            <w:hideMark/>
          </w:tcPr>
          <w:p w14:paraId="5F86CB60" w14:textId="77777777" w:rsidR="00B1362F" w:rsidRDefault="00B1362F">
            <w:pPr>
              <w:pStyle w:val="la2"/>
              <w:rPr>
                <w:rFonts w:ascii="Arial" w:hAnsi="Arial" w:cs="Arial"/>
                <w:sz w:val="12"/>
                <w:szCs w:val="12"/>
              </w:rPr>
            </w:pPr>
            <w:r>
              <w:rPr>
                <w:rFonts w:ascii="Arial" w:hAnsi="Arial" w:cs="Arial"/>
                <w:sz w:val="12"/>
                <w:szCs w:val="12"/>
              </w:rPr>
              <w:t> </w:t>
            </w:r>
          </w:p>
        </w:tc>
        <w:tc>
          <w:tcPr>
            <w:tcW w:w="225" w:type="dxa"/>
            <w:tcMar>
              <w:top w:w="0" w:type="dxa"/>
              <w:left w:w="144" w:type="dxa"/>
              <w:bottom w:w="0" w:type="dxa"/>
              <w:right w:w="0" w:type="dxa"/>
            </w:tcMar>
            <w:vAlign w:val="bottom"/>
            <w:hideMark/>
          </w:tcPr>
          <w:p w14:paraId="51350A79" w14:textId="77777777" w:rsidR="00B1362F" w:rsidRDefault="00B1362F">
            <w:pPr>
              <w:pStyle w:val="la2"/>
              <w:rPr>
                <w:rFonts w:ascii="Arial" w:hAnsi="Arial" w:cs="Arial"/>
                <w:sz w:val="12"/>
                <w:szCs w:val="12"/>
              </w:rPr>
            </w:pPr>
            <w:r>
              <w:rPr>
                <w:rFonts w:ascii="Arial" w:hAnsi="Arial" w:cs="Arial"/>
                <w:sz w:val="12"/>
                <w:szCs w:val="12"/>
              </w:rPr>
              <w:t> </w:t>
            </w:r>
          </w:p>
        </w:tc>
        <w:tc>
          <w:tcPr>
            <w:tcW w:w="2700" w:type="dxa"/>
            <w:vMerge/>
            <w:vAlign w:val="center"/>
            <w:hideMark/>
          </w:tcPr>
          <w:p w14:paraId="7ADFB3AC" w14:textId="77777777" w:rsidR="00B1362F" w:rsidRPr="00FD1FBC" w:rsidRDefault="00B1362F">
            <w:pPr>
              <w:rPr>
                <w:rFonts w:ascii="Arial" w:hAnsi="Arial" w:cs="Arial"/>
                <w:sz w:val="16"/>
                <w:szCs w:val="16"/>
              </w:rPr>
            </w:pPr>
          </w:p>
        </w:tc>
      </w:tr>
      <w:tr w:rsidR="00B1362F" w14:paraId="0E5F9D62" w14:textId="77777777" w:rsidTr="00993D37">
        <w:trPr>
          <w:cantSplit/>
          <w:jc w:val="center"/>
        </w:trPr>
        <w:tc>
          <w:tcPr>
            <w:tcW w:w="1034" w:type="dxa"/>
            <w:tcMar>
              <w:top w:w="0" w:type="dxa"/>
              <w:left w:w="144" w:type="dxa"/>
              <w:bottom w:w="0" w:type="dxa"/>
              <w:right w:w="0" w:type="dxa"/>
            </w:tcMar>
            <w:hideMark/>
          </w:tcPr>
          <w:p w14:paraId="666BD644" w14:textId="77777777" w:rsidR="00B1362F" w:rsidRDefault="00B1362F">
            <w:pPr>
              <w:pStyle w:val="la2"/>
              <w:rPr>
                <w:rFonts w:ascii="Arial" w:hAnsi="Arial" w:cs="Arial"/>
                <w:sz w:val="18"/>
                <w:szCs w:val="18"/>
              </w:rPr>
            </w:pPr>
            <w:r>
              <w:rPr>
                <w:rFonts w:ascii="Arial" w:hAnsi="Arial" w:cs="Arial"/>
                <w:sz w:val="18"/>
                <w:szCs w:val="18"/>
              </w:rPr>
              <w:t> </w:t>
            </w:r>
          </w:p>
        </w:tc>
        <w:tc>
          <w:tcPr>
            <w:tcW w:w="472" w:type="dxa"/>
            <w:tcMar>
              <w:top w:w="0" w:type="dxa"/>
              <w:left w:w="144" w:type="dxa"/>
              <w:bottom w:w="0" w:type="dxa"/>
              <w:right w:w="0" w:type="dxa"/>
            </w:tcMar>
            <w:vAlign w:val="bottom"/>
            <w:hideMark/>
          </w:tcPr>
          <w:p w14:paraId="5207EB9C" w14:textId="77777777" w:rsidR="00B1362F" w:rsidRDefault="00B1362F">
            <w:pPr>
              <w:pStyle w:val="la2"/>
              <w:rPr>
                <w:rFonts w:ascii="Arial" w:hAnsi="Arial" w:cs="Arial"/>
                <w:sz w:val="18"/>
                <w:szCs w:val="18"/>
              </w:rPr>
            </w:pPr>
            <w:r>
              <w:rPr>
                <w:rFonts w:ascii="Arial" w:hAnsi="Arial" w:cs="Arial"/>
                <w:sz w:val="18"/>
                <w:szCs w:val="18"/>
              </w:rPr>
              <w:t> </w:t>
            </w:r>
          </w:p>
        </w:tc>
        <w:tc>
          <w:tcPr>
            <w:tcW w:w="472" w:type="dxa"/>
            <w:shd w:val="clear" w:color="auto" w:fill="FFFFFF"/>
            <w:vAlign w:val="bottom"/>
            <w:hideMark/>
          </w:tcPr>
          <w:p w14:paraId="14E691A5" w14:textId="77777777" w:rsidR="00B1362F" w:rsidRDefault="00B1362F">
            <w:pPr>
              <w:pStyle w:val="NormalWeb"/>
              <w:spacing w:before="0" w:beforeAutospacing="0" w:after="0" w:afterAutospacing="0"/>
              <w:rPr>
                <w:rFonts w:ascii="Arial" w:hAnsi="Arial" w:cs="Arial"/>
                <w:sz w:val="8"/>
                <w:szCs w:val="8"/>
              </w:rPr>
            </w:pPr>
            <w:r>
              <w:rPr>
                <w:rFonts w:ascii="Arial" w:hAnsi="Arial" w:cs="Arial"/>
                <w:sz w:val="8"/>
                <w:szCs w:val="8"/>
              </w:rPr>
              <w:t> </w:t>
            </w:r>
          </w:p>
          <w:p w14:paraId="6C6E35D7" w14:textId="77777777" w:rsidR="00B1362F" w:rsidRDefault="00B1362F">
            <w:pPr>
              <w:pStyle w:val="NormalWeb"/>
              <w:spacing w:before="0" w:beforeAutospacing="0" w:after="20" w:afterAutospacing="0"/>
              <w:rPr>
                <w:rFonts w:ascii="Arial" w:hAnsi="Arial" w:cs="Arial"/>
                <w:sz w:val="20"/>
                <w:szCs w:val="20"/>
              </w:rPr>
            </w:pPr>
            <w:r>
              <w:rPr>
                <w:rFonts w:ascii="Arial" w:hAnsi="Arial" w:cs="Arial"/>
                <w:sz w:val="20"/>
                <w:szCs w:val="20"/>
              </w:rPr>
              <w:t> </w:t>
            </w:r>
          </w:p>
        </w:tc>
        <w:tc>
          <w:tcPr>
            <w:tcW w:w="472" w:type="dxa"/>
            <w:tcMar>
              <w:top w:w="0" w:type="dxa"/>
              <w:left w:w="144" w:type="dxa"/>
              <w:bottom w:w="0" w:type="dxa"/>
              <w:right w:w="0" w:type="dxa"/>
            </w:tcMar>
            <w:vAlign w:val="bottom"/>
            <w:hideMark/>
          </w:tcPr>
          <w:p w14:paraId="5B145D35" w14:textId="77777777" w:rsidR="00B1362F" w:rsidRDefault="00B1362F">
            <w:pPr>
              <w:pStyle w:val="la2"/>
              <w:rPr>
                <w:rFonts w:ascii="Arial" w:hAnsi="Arial" w:cs="Arial"/>
                <w:sz w:val="18"/>
                <w:szCs w:val="18"/>
              </w:rPr>
            </w:pPr>
            <w:r>
              <w:rPr>
                <w:rFonts w:ascii="Arial" w:hAnsi="Arial" w:cs="Arial"/>
                <w:sz w:val="18"/>
                <w:szCs w:val="18"/>
              </w:rPr>
              <w:t> </w:t>
            </w:r>
          </w:p>
        </w:tc>
        <w:tc>
          <w:tcPr>
            <w:tcW w:w="472" w:type="dxa"/>
            <w:tcMar>
              <w:top w:w="0" w:type="dxa"/>
              <w:left w:w="144" w:type="dxa"/>
              <w:bottom w:w="0" w:type="dxa"/>
              <w:right w:w="0" w:type="dxa"/>
            </w:tcMar>
            <w:vAlign w:val="bottom"/>
            <w:hideMark/>
          </w:tcPr>
          <w:p w14:paraId="3748ADDE" w14:textId="77777777" w:rsidR="00B1362F" w:rsidRDefault="00B1362F">
            <w:pPr>
              <w:pStyle w:val="la2"/>
              <w:rPr>
                <w:rFonts w:ascii="Arial" w:hAnsi="Arial" w:cs="Arial"/>
                <w:sz w:val="18"/>
                <w:szCs w:val="18"/>
              </w:rPr>
            </w:pPr>
            <w:r>
              <w:rPr>
                <w:rFonts w:ascii="Arial" w:hAnsi="Arial" w:cs="Arial"/>
                <w:sz w:val="18"/>
                <w:szCs w:val="18"/>
              </w:rPr>
              <w:t> </w:t>
            </w:r>
          </w:p>
        </w:tc>
        <w:tc>
          <w:tcPr>
            <w:tcW w:w="472" w:type="dxa"/>
            <w:tcMar>
              <w:top w:w="0" w:type="dxa"/>
              <w:left w:w="144" w:type="dxa"/>
              <w:bottom w:w="0" w:type="dxa"/>
              <w:right w:w="0" w:type="dxa"/>
            </w:tcMar>
            <w:vAlign w:val="bottom"/>
            <w:hideMark/>
          </w:tcPr>
          <w:p w14:paraId="7A4301E6" w14:textId="77777777" w:rsidR="00B1362F" w:rsidRDefault="00B1362F">
            <w:pPr>
              <w:pStyle w:val="la2"/>
              <w:rPr>
                <w:rFonts w:ascii="Arial" w:hAnsi="Arial" w:cs="Arial"/>
                <w:sz w:val="18"/>
                <w:szCs w:val="18"/>
              </w:rPr>
            </w:pPr>
            <w:r>
              <w:rPr>
                <w:rFonts w:ascii="Arial" w:hAnsi="Arial" w:cs="Arial"/>
                <w:sz w:val="18"/>
                <w:szCs w:val="18"/>
              </w:rPr>
              <w:t> </w:t>
            </w:r>
          </w:p>
        </w:tc>
        <w:tc>
          <w:tcPr>
            <w:tcW w:w="472" w:type="dxa"/>
            <w:tcMar>
              <w:top w:w="0" w:type="dxa"/>
              <w:left w:w="144" w:type="dxa"/>
              <w:bottom w:w="0" w:type="dxa"/>
              <w:right w:w="0" w:type="dxa"/>
            </w:tcMar>
            <w:vAlign w:val="bottom"/>
            <w:hideMark/>
          </w:tcPr>
          <w:p w14:paraId="77ACD61A" w14:textId="77777777" w:rsidR="00B1362F" w:rsidRDefault="00B1362F">
            <w:pPr>
              <w:pStyle w:val="la2"/>
              <w:rPr>
                <w:rFonts w:ascii="Arial" w:hAnsi="Arial" w:cs="Arial"/>
                <w:sz w:val="18"/>
                <w:szCs w:val="18"/>
              </w:rPr>
            </w:pPr>
            <w:r>
              <w:rPr>
                <w:rFonts w:ascii="Arial" w:hAnsi="Arial" w:cs="Arial"/>
                <w:sz w:val="18"/>
                <w:szCs w:val="18"/>
              </w:rPr>
              <w:t> </w:t>
            </w:r>
          </w:p>
        </w:tc>
        <w:tc>
          <w:tcPr>
            <w:tcW w:w="473" w:type="dxa"/>
            <w:tcMar>
              <w:top w:w="0" w:type="dxa"/>
              <w:left w:w="144" w:type="dxa"/>
              <w:bottom w:w="0" w:type="dxa"/>
              <w:right w:w="0" w:type="dxa"/>
            </w:tcMar>
            <w:vAlign w:val="bottom"/>
            <w:hideMark/>
          </w:tcPr>
          <w:p w14:paraId="3C9EA5E5" w14:textId="77777777" w:rsidR="00B1362F" w:rsidRDefault="00B1362F">
            <w:pPr>
              <w:pStyle w:val="la2"/>
              <w:rPr>
                <w:rFonts w:ascii="Arial" w:hAnsi="Arial" w:cs="Arial"/>
                <w:sz w:val="18"/>
                <w:szCs w:val="18"/>
              </w:rPr>
            </w:pPr>
            <w:r>
              <w:rPr>
                <w:rFonts w:ascii="Arial" w:hAnsi="Arial" w:cs="Arial"/>
                <w:sz w:val="18"/>
                <w:szCs w:val="18"/>
              </w:rPr>
              <w:t> </w:t>
            </w:r>
          </w:p>
        </w:tc>
        <w:tc>
          <w:tcPr>
            <w:tcW w:w="473" w:type="dxa"/>
            <w:tcMar>
              <w:top w:w="0" w:type="dxa"/>
              <w:left w:w="144" w:type="dxa"/>
              <w:bottom w:w="0" w:type="dxa"/>
              <w:right w:w="0" w:type="dxa"/>
            </w:tcMar>
            <w:vAlign w:val="bottom"/>
            <w:hideMark/>
          </w:tcPr>
          <w:p w14:paraId="2D4F252C" w14:textId="77777777" w:rsidR="00B1362F" w:rsidRDefault="00B1362F">
            <w:pPr>
              <w:pStyle w:val="la2"/>
              <w:rPr>
                <w:rFonts w:ascii="Arial" w:hAnsi="Arial" w:cs="Arial"/>
                <w:sz w:val="18"/>
                <w:szCs w:val="18"/>
              </w:rPr>
            </w:pPr>
            <w:r>
              <w:rPr>
                <w:rFonts w:ascii="Arial" w:hAnsi="Arial" w:cs="Arial"/>
                <w:sz w:val="18"/>
                <w:szCs w:val="18"/>
              </w:rPr>
              <w:t> </w:t>
            </w:r>
          </w:p>
        </w:tc>
        <w:tc>
          <w:tcPr>
            <w:tcW w:w="473" w:type="dxa"/>
            <w:tcMar>
              <w:top w:w="0" w:type="dxa"/>
              <w:left w:w="144" w:type="dxa"/>
              <w:bottom w:w="0" w:type="dxa"/>
              <w:right w:w="0" w:type="dxa"/>
            </w:tcMar>
            <w:vAlign w:val="bottom"/>
            <w:hideMark/>
          </w:tcPr>
          <w:p w14:paraId="5051E0CD" w14:textId="77777777" w:rsidR="00B1362F" w:rsidRDefault="00B1362F">
            <w:pPr>
              <w:pStyle w:val="la2"/>
              <w:rPr>
                <w:rFonts w:ascii="Arial" w:hAnsi="Arial" w:cs="Arial"/>
                <w:sz w:val="18"/>
                <w:szCs w:val="18"/>
              </w:rPr>
            </w:pPr>
            <w:r>
              <w:rPr>
                <w:rFonts w:ascii="Arial" w:hAnsi="Arial" w:cs="Arial"/>
                <w:sz w:val="18"/>
                <w:szCs w:val="18"/>
              </w:rPr>
              <w:t> </w:t>
            </w:r>
          </w:p>
        </w:tc>
        <w:tc>
          <w:tcPr>
            <w:tcW w:w="473" w:type="dxa"/>
            <w:tcMar>
              <w:top w:w="0" w:type="dxa"/>
              <w:left w:w="144" w:type="dxa"/>
              <w:bottom w:w="0" w:type="dxa"/>
              <w:right w:w="0" w:type="dxa"/>
            </w:tcMar>
            <w:vAlign w:val="bottom"/>
            <w:hideMark/>
          </w:tcPr>
          <w:p w14:paraId="7029EDD0" w14:textId="77777777" w:rsidR="00B1362F" w:rsidRDefault="00B1362F">
            <w:pPr>
              <w:pStyle w:val="la2"/>
              <w:rPr>
                <w:rFonts w:ascii="Arial" w:hAnsi="Arial" w:cs="Arial"/>
                <w:sz w:val="18"/>
                <w:szCs w:val="18"/>
              </w:rPr>
            </w:pPr>
            <w:r>
              <w:rPr>
                <w:rFonts w:ascii="Arial" w:hAnsi="Arial" w:cs="Arial"/>
                <w:sz w:val="18"/>
                <w:szCs w:val="18"/>
              </w:rPr>
              <w:t> </w:t>
            </w:r>
          </w:p>
        </w:tc>
        <w:tc>
          <w:tcPr>
            <w:tcW w:w="473" w:type="dxa"/>
            <w:tcMar>
              <w:top w:w="0" w:type="dxa"/>
              <w:left w:w="144" w:type="dxa"/>
              <w:bottom w:w="0" w:type="dxa"/>
              <w:right w:w="0" w:type="dxa"/>
            </w:tcMar>
            <w:vAlign w:val="bottom"/>
            <w:hideMark/>
          </w:tcPr>
          <w:p w14:paraId="1395407F" w14:textId="77777777" w:rsidR="00B1362F" w:rsidRDefault="00B1362F">
            <w:pPr>
              <w:pStyle w:val="la2"/>
              <w:rPr>
                <w:rFonts w:ascii="Arial" w:hAnsi="Arial" w:cs="Arial"/>
                <w:sz w:val="18"/>
                <w:szCs w:val="18"/>
              </w:rPr>
            </w:pPr>
            <w:r>
              <w:rPr>
                <w:rFonts w:ascii="Arial" w:hAnsi="Arial" w:cs="Arial"/>
                <w:sz w:val="18"/>
                <w:szCs w:val="18"/>
              </w:rPr>
              <w:t> </w:t>
            </w:r>
          </w:p>
        </w:tc>
        <w:tc>
          <w:tcPr>
            <w:tcW w:w="473" w:type="dxa"/>
            <w:tcMar>
              <w:top w:w="0" w:type="dxa"/>
              <w:left w:w="144" w:type="dxa"/>
              <w:bottom w:w="0" w:type="dxa"/>
              <w:right w:w="0" w:type="dxa"/>
            </w:tcMar>
            <w:vAlign w:val="bottom"/>
            <w:hideMark/>
          </w:tcPr>
          <w:p w14:paraId="5FD80C65" w14:textId="77777777" w:rsidR="00B1362F" w:rsidRDefault="00B1362F">
            <w:pPr>
              <w:pStyle w:val="la2"/>
              <w:rPr>
                <w:rFonts w:ascii="Arial" w:hAnsi="Arial" w:cs="Arial"/>
                <w:sz w:val="18"/>
                <w:szCs w:val="18"/>
              </w:rPr>
            </w:pPr>
            <w:r>
              <w:rPr>
                <w:rFonts w:ascii="Arial" w:hAnsi="Arial" w:cs="Arial"/>
                <w:sz w:val="18"/>
                <w:szCs w:val="18"/>
              </w:rPr>
              <w:t> </w:t>
            </w:r>
          </w:p>
        </w:tc>
        <w:tc>
          <w:tcPr>
            <w:tcW w:w="473" w:type="dxa"/>
            <w:tcMar>
              <w:top w:w="0" w:type="dxa"/>
              <w:left w:w="144" w:type="dxa"/>
              <w:bottom w:w="0" w:type="dxa"/>
              <w:right w:w="0" w:type="dxa"/>
            </w:tcMar>
            <w:vAlign w:val="bottom"/>
            <w:hideMark/>
          </w:tcPr>
          <w:p w14:paraId="7E606ABC" w14:textId="77777777" w:rsidR="00B1362F" w:rsidRDefault="00B1362F">
            <w:pPr>
              <w:pStyle w:val="la2"/>
              <w:rPr>
                <w:rFonts w:ascii="Arial" w:hAnsi="Arial" w:cs="Arial"/>
                <w:sz w:val="18"/>
                <w:szCs w:val="18"/>
              </w:rPr>
            </w:pPr>
            <w:r>
              <w:rPr>
                <w:rFonts w:ascii="Arial" w:hAnsi="Arial" w:cs="Arial"/>
                <w:sz w:val="18"/>
                <w:szCs w:val="18"/>
              </w:rPr>
              <w:t> </w:t>
            </w:r>
          </w:p>
        </w:tc>
        <w:tc>
          <w:tcPr>
            <w:tcW w:w="473" w:type="dxa"/>
            <w:tcMar>
              <w:top w:w="0" w:type="dxa"/>
              <w:left w:w="144" w:type="dxa"/>
              <w:bottom w:w="0" w:type="dxa"/>
              <w:right w:w="0" w:type="dxa"/>
            </w:tcMar>
            <w:vAlign w:val="bottom"/>
            <w:hideMark/>
          </w:tcPr>
          <w:p w14:paraId="53EBABA7" w14:textId="77777777" w:rsidR="00B1362F" w:rsidRDefault="00B1362F">
            <w:pPr>
              <w:pStyle w:val="la2"/>
              <w:rPr>
                <w:rFonts w:ascii="Arial" w:hAnsi="Arial" w:cs="Arial"/>
                <w:sz w:val="18"/>
                <w:szCs w:val="18"/>
              </w:rPr>
            </w:pPr>
            <w:r>
              <w:rPr>
                <w:rFonts w:ascii="Arial" w:hAnsi="Arial" w:cs="Arial"/>
                <w:sz w:val="18"/>
                <w:szCs w:val="18"/>
              </w:rPr>
              <w:t> </w:t>
            </w:r>
          </w:p>
        </w:tc>
        <w:tc>
          <w:tcPr>
            <w:tcW w:w="225" w:type="dxa"/>
            <w:tcMar>
              <w:top w:w="0" w:type="dxa"/>
              <w:left w:w="144" w:type="dxa"/>
              <w:bottom w:w="0" w:type="dxa"/>
              <w:right w:w="0" w:type="dxa"/>
            </w:tcMar>
            <w:vAlign w:val="bottom"/>
            <w:hideMark/>
          </w:tcPr>
          <w:p w14:paraId="1324FB2A" w14:textId="77777777" w:rsidR="00B1362F" w:rsidRDefault="00B1362F">
            <w:pPr>
              <w:pStyle w:val="la2"/>
              <w:rPr>
                <w:rFonts w:ascii="Arial" w:hAnsi="Arial" w:cs="Arial"/>
                <w:sz w:val="18"/>
                <w:szCs w:val="18"/>
              </w:rPr>
            </w:pPr>
            <w:r>
              <w:rPr>
                <w:rFonts w:ascii="Arial" w:hAnsi="Arial" w:cs="Arial"/>
                <w:sz w:val="18"/>
                <w:szCs w:val="18"/>
              </w:rPr>
              <w:t> </w:t>
            </w:r>
          </w:p>
        </w:tc>
        <w:tc>
          <w:tcPr>
            <w:tcW w:w="225" w:type="dxa"/>
            <w:tcMar>
              <w:top w:w="0" w:type="dxa"/>
              <w:left w:w="144" w:type="dxa"/>
              <w:bottom w:w="0" w:type="dxa"/>
              <w:right w:w="0" w:type="dxa"/>
            </w:tcMar>
            <w:vAlign w:val="bottom"/>
            <w:hideMark/>
          </w:tcPr>
          <w:p w14:paraId="0CC43767" w14:textId="77777777" w:rsidR="00B1362F" w:rsidRDefault="00B1362F">
            <w:pPr>
              <w:pStyle w:val="la2"/>
              <w:rPr>
                <w:rFonts w:ascii="Arial" w:hAnsi="Arial" w:cs="Arial"/>
                <w:sz w:val="18"/>
                <w:szCs w:val="18"/>
              </w:rPr>
            </w:pPr>
            <w:r>
              <w:rPr>
                <w:rFonts w:ascii="Arial" w:hAnsi="Arial" w:cs="Arial"/>
                <w:sz w:val="18"/>
                <w:szCs w:val="18"/>
              </w:rPr>
              <w:t> </w:t>
            </w:r>
          </w:p>
        </w:tc>
        <w:tc>
          <w:tcPr>
            <w:tcW w:w="2700" w:type="dxa"/>
            <w:vMerge/>
            <w:vAlign w:val="center"/>
            <w:hideMark/>
          </w:tcPr>
          <w:p w14:paraId="5E8E2649" w14:textId="77777777" w:rsidR="00B1362F" w:rsidRPr="00FD1FBC" w:rsidRDefault="00B1362F">
            <w:pPr>
              <w:rPr>
                <w:rFonts w:ascii="Arial" w:hAnsi="Arial" w:cs="Arial"/>
                <w:sz w:val="16"/>
                <w:szCs w:val="16"/>
              </w:rPr>
            </w:pPr>
          </w:p>
        </w:tc>
      </w:tr>
    </w:tbl>
    <w:p w14:paraId="05256A6F" w14:textId="77777777" w:rsidR="00B1362F" w:rsidRPr="00FD1FBC" w:rsidRDefault="00B1362F">
      <w:pPr>
        <w:pStyle w:val="NormalWeb"/>
        <w:spacing w:before="240" w:beforeAutospacing="0" w:after="0" w:afterAutospacing="0"/>
        <w:jc w:val="center"/>
        <w:rPr>
          <w:rFonts w:ascii="Arial" w:hAnsi="Arial" w:cs="Arial"/>
        </w:rPr>
      </w:pPr>
      <w:r>
        <w:rPr>
          <w:rFonts w:ascii="Arial" w:hAnsi="Arial" w:cs="Arial"/>
          <w:b/>
          <w:bCs/>
        </w:rPr>
        <w:t xml:space="preserve">Independent, Effective Board Oversight </w:t>
      </w:r>
    </w:p>
    <w:p w14:paraId="0770CFC9" w14:textId="77777777" w:rsidR="00B1362F" w:rsidRDefault="00B1362F">
      <w:pPr>
        <w:pStyle w:val="NormalWeb"/>
        <w:keepNext/>
        <w:spacing w:before="0" w:beforeAutospacing="0" w:after="0" w:afterAutospacing="0"/>
        <w:rPr>
          <w:sz w:val="12"/>
          <w:szCs w:val="12"/>
        </w:rPr>
      </w:pPr>
      <w:r>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4731"/>
        <w:gridCol w:w="6069"/>
      </w:tblGrid>
      <w:tr w:rsidR="00B1362F" w14:paraId="35887866" w14:textId="77777777" w:rsidTr="00F24BBC">
        <w:trPr>
          <w:cantSplit/>
          <w:jc w:val="center"/>
        </w:trPr>
        <w:tc>
          <w:tcPr>
            <w:tcW w:w="4731" w:type="dxa"/>
            <w:hideMark/>
          </w:tcPr>
          <w:p w14:paraId="6D2DF393" w14:textId="77777777" w:rsidR="00B1362F" w:rsidRPr="00FD1FBC"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Lead Independent Director</w:t>
            </w:r>
          </w:p>
          <w:p w14:paraId="16E652CE"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1D035AD1"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11 of 12 director nominees are independent</w:t>
            </w:r>
          </w:p>
          <w:p w14:paraId="24BFBD53"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6ACED1DF"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All committee chairs and members are independent</w:t>
            </w:r>
          </w:p>
          <w:p w14:paraId="1B56451C"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57A608A1"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Board-adopted refreshment commitment to maintain an average tenure of 10 years or less for its independent directors as a group</w:t>
            </w:r>
          </w:p>
          <w:p w14:paraId="17A5F0F1"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541908F8" w14:textId="77777777" w:rsidR="00B1362F" w:rsidRDefault="00B1362F">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The Board is committed to actively seeking highly qualified women and individuals from minority groups to include in the pool of potential Board nominees and CEO candidates</w:t>
            </w:r>
          </w:p>
        </w:tc>
        <w:tc>
          <w:tcPr>
            <w:tcW w:w="6069" w:type="dxa"/>
            <w:hideMark/>
          </w:tcPr>
          <w:p w14:paraId="5F79ED81" w14:textId="77777777" w:rsidR="00B1362F" w:rsidRDefault="00B1362F" w:rsidP="00E529C3">
            <w:pPr>
              <w:pStyle w:val="NormalWeb"/>
              <w:spacing w:before="0" w:beforeAutospacing="0" w:after="0" w:afterAutospacing="0"/>
              <w:ind w:left="415" w:hanging="240"/>
              <w:rPr>
                <w:rFonts w:ascii="Arial" w:hAnsi="Arial" w:cs="Arial"/>
                <w:sz w:val="18"/>
                <w:szCs w:val="18"/>
              </w:rPr>
            </w:pPr>
            <w:r>
              <w:rPr>
                <w:rFonts w:ascii="Arial" w:hAnsi="Arial" w:cs="Arial"/>
                <w:sz w:val="18"/>
                <w:szCs w:val="18"/>
              </w:rPr>
              <w:t>•</w:t>
            </w:r>
            <w:r>
              <w:rPr>
                <w:rFonts w:ascii="Arial" w:hAnsi="Arial" w:cs="Arial"/>
                <w:sz w:val="18"/>
                <w:szCs w:val="18"/>
              </w:rPr>
              <w:tab/>
              <w:t>Executive sessions provided for all quarterly Board and committee meetings</w:t>
            </w:r>
          </w:p>
          <w:p w14:paraId="63995EC7"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0DD5EE3C" w14:textId="77777777" w:rsidR="00B1362F" w:rsidRDefault="00B1362F" w:rsidP="00E529C3">
            <w:pPr>
              <w:pStyle w:val="NormalWeb"/>
              <w:spacing w:before="0" w:beforeAutospacing="0" w:after="0" w:afterAutospacing="0"/>
              <w:ind w:left="415" w:hanging="240"/>
              <w:rPr>
                <w:rFonts w:ascii="Arial" w:hAnsi="Arial" w:cs="Arial"/>
                <w:sz w:val="18"/>
                <w:szCs w:val="18"/>
              </w:rPr>
            </w:pPr>
            <w:r>
              <w:rPr>
                <w:rFonts w:ascii="Arial" w:hAnsi="Arial" w:cs="Arial"/>
                <w:sz w:val="18"/>
                <w:szCs w:val="18"/>
              </w:rPr>
              <w:t>•</w:t>
            </w:r>
            <w:r>
              <w:rPr>
                <w:rFonts w:ascii="Arial" w:hAnsi="Arial" w:cs="Arial"/>
                <w:sz w:val="18"/>
                <w:szCs w:val="18"/>
              </w:rPr>
              <w:tab/>
              <w:t>Annual Board and committee evaluations, periodically using a third-party facilitator to conduct the evaluations</w:t>
            </w:r>
          </w:p>
          <w:p w14:paraId="63212386"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095CC092" w14:textId="77777777" w:rsidR="00B1362F" w:rsidRDefault="00B1362F" w:rsidP="00E529C3">
            <w:pPr>
              <w:pStyle w:val="NormalWeb"/>
              <w:spacing w:before="0" w:beforeAutospacing="0" w:after="0" w:afterAutospacing="0"/>
              <w:ind w:left="415" w:hanging="240"/>
              <w:rPr>
                <w:rFonts w:ascii="Arial" w:hAnsi="Arial" w:cs="Arial"/>
                <w:sz w:val="18"/>
                <w:szCs w:val="18"/>
              </w:rPr>
            </w:pPr>
            <w:r>
              <w:rPr>
                <w:rFonts w:ascii="Arial" w:hAnsi="Arial" w:cs="Arial"/>
                <w:sz w:val="18"/>
                <w:szCs w:val="18"/>
              </w:rPr>
              <w:t>•</w:t>
            </w:r>
            <w:r>
              <w:rPr>
                <w:rFonts w:ascii="Arial" w:hAnsi="Arial" w:cs="Arial"/>
                <w:sz w:val="18"/>
                <w:szCs w:val="18"/>
              </w:rPr>
              <w:tab/>
              <w:t>Director orientation and continuing education and strategy programs for directors</w:t>
            </w:r>
          </w:p>
          <w:p w14:paraId="4654624D"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2E4C05D5" w14:textId="77777777" w:rsidR="00B1362F" w:rsidRDefault="00B1362F" w:rsidP="00E529C3">
            <w:pPr>
              <w:pStyle w:val="NormalWeb"/>
              <w:spacing w:before="0" w:beforeAutospacing="0" w:after="20" w:afterAutospacing="0"/>
              <w:ind w:left="415" w:hanging="240"/>
              <w:rPr>
                <w:rFonts w:ascii="Arial" w:hAnsi="Arial" w:cs="Arial"/>
                <w:sz w:val="18"/>
                <w:szCs w:val="18"/>
              </w:rPr>
            </w:pPr>
            <w:r>
              <w:rPr>
                <w:rFonts w:ascii="Arial" w:hAnsi="Arial" w:cs="Arial"/>
                <w:sz w:val="18"/>
                <w:szCs w:val="18"/>
              </w:rPr>
              <w:t>•</w:t>
            </w:r>
            <w:r>
              <w:rPr>
                <w:rFonts w:ascii="Arial" w:hAnsi="Arial" w:cs="Arial"/>
                <w:sz w:val="18"/>
                <w:szCs w:val="18"/>
              </w:rPr>
              <w:tab/>
              <w:t>All current Audit Committee members meet the Nasdaq Stock Market LLC listing standard of financial sophistication, and three members are “audit committee financial experts” under the Securities and Exchange Commission rules</w:t>
            </w:r>
          </w:p>
        </w:tc>
      </w:tr>
      <w:tr w:rsidR="00B1362F" w14:paraId="66B739FE" w14:textId="77777777" w:rsidTr="00F24BBC">
        <w:trPr>
          <w:cantSplit/>
          <w:jc w:val="center"/>
        </w:trPr>
        <w:tc>
          <w:tcPr>
            <w:tcW w:w="4731" w:type="dxa"/>
            <w:tcMar>
              <w:top w:w="0" w:type="dxa"/>
              <w:left w:w="144" w:type="dxa"/>
              <w:bottom w:w="0" w:type="dxa"/>
              <w:right w:w="0" w:type="dxa"/>
            </w:tcMar>
            <w:hideMark/>
          </w:tcPr>
          <w:p w14:paraId="4F7FA77D" w14:textId="77777777" w:rsidR="00B1362F" w:rsidRDefault="00B1362F">
            <w:pPr>
              <w:pStyle w:val="la2"/>
              <w:rPr>
                <w:rFonts w:ascii="Arial" w:hAnsi="Arial" w:cs="Arial"/>
                <w:sz w:val="20"/>
                <w:szCs w:val="20"/>
              </w:rPr>
            </w:pPr>
            <w:r>
              <w:rPr>
                <w:rFonts w:ascii="Arial" w:hAnsi="Arial" w:cs="Arial"/>
                <w:sz w:val="20"/>
                <w:szCs w:val="20"/>
              </w:rPr>
              <w:t> </w:t>
            </w:r>
          </w:p>
        </w:tc>
        <w:tc>
          <w:tcPr>
            <w:tcW w:w="6069" w:type="dxa"/>
            <w:tcMar>
              <w:top w:w="0" w:type="dxa"/>
              <w:left w:w="144" w:type="dxa"/>
              <w:bottom w:w="0" w:type="dxa"/>
              <w:right w:w="0" w:type="dxa"/>
            </w:tcMar>
            <w:vAlign w:val="bottom"/>
            <w:hideMark/>
          </w:tcPr>
          <w:p w14:paraId="6F49365B" w14:textId="77777777" w:rsidR="00B1362F" w:rsidRDefault="00B1362F">
            <w:pPr>
              <w:pStyle w:val="la2"/>
              <w:rPr>
                <w:rFonts w:ascii="Arial" w:hAnsi="Arial" w:cs="Arial"/>
                <w:sz w:val="20"/>
                <w:szCs w:val="20"/>
              </w:rPr>
            </w:pPr>
            <w:r>
              <w:rPr>
                <w:rFonts w:ascii="Arial" w:hAnsi="Arial" w:cs="Arial"/>
                <w:sz w:val="20"/>
                <w:szCs w:val="20"/>
              </w:rPr>
              <w:t> </w:t>
            </w:r>
          </w:p>
        </w:tc>
      </w:tr>
    </w:tbl>
    <w:p w14:paraId="1E38A5B5" w14:textId="77777777" w:rsidR="00B1362F" w:rsidRPr="00FD1FBC" w:rsidRDefault="00B1362F" w:rsidP="00907C98">
      <w:pPr>
        <w:pStyle w:val="NormalWeb"/>
        <w:spacing w:beforeAutospacing="0" w:after="0" w:afterAutospacing="0"/>
        <w:rPr>
          <w:sz w:val="2"/>
          <w:szCs w:val="2"/>
        </w:rPr>
      </w:pPr>
      <w:r>
        <w:rPr>
          <w:sz w:val="2"/>
          <w:szCs w:val="2"/>
        </w:rPr>
        <w:t> </w:t>
      </w:r>
    </w:p>
    <w:p w14:paraId="7E39E1D3" w14:textId="77777777" w:rsidR="00B1362F" w:rsidRDefault="00B1362F" w:rsidP="00606D97">
      <w:pPr>
        <w:pStyle w:val="NormalWeb"/>
        <w:pageBreakBefore/>
        <w:spacing w:before="0" w:beforeAutospacing="0" w:after="0" w:afterAutospacing="0"/>
        <w:jc w:val="center"/>
        <w:rPr>
          <w:rFonts w:ascii="Arial" w:hAnsi="Arial" w:cs="Arial"/>
        </w:rPr>
      </w:pPr>
      <w:r>
        <w:rPr>
          <w:rFonts w:ascii="Arial" w:hAnsi="Arial" w:cs="Arial"/>
          <w:b/>
          <w:bCs/>
        </w:rPr>
        <w:lastRenderedPageBreak/>
        <w:t xml:space="preserve">Shareholder Rights </w:t>
      </w:r>
    </w:p>
    <w:p w14:paraId="0D994A06" w14:textId="77777777" w:rsidR="00B1362F" w:rsidRDefault="00B1362F" w:rsidP="00606D97">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Single class of stock with equal voting rights </w:t>
      </w:r>
    </w:p>
    <w:p w14:paraId="4CB99116" w14:textId="77777777" w:rsidR="00B1362F" w:rsidRDefault="00B1362F" w:rsidP="00606D97">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All directors are elected annually </w:t>
      </w:r>
    </w:p>
    <w:p w14:paraId="05FFC8B8" w14:textId="77777777" w:rsidR="00B1362F" w:rsidRDefault="00B1362F" w:rsidP="00606D97">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Directors are elected by majority vote in uncontested elections </w:t>
      </w:r>
    </w:p>
    <w:p w14:paraId="40C3F883" w14:textId="77777777" w:rsidR="00B1362F" w:rsidRDefault="00B1362F" w:rsidP="00606D97">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Confidential voting policy </w:t>
      </w:r>
    </w:p>
    <w:p w14:paraId="39217FE0" w14:textId="77777777" w:rsidR="00B1362F" w:rsidRDefault="00B1362F" w:rsidP="00606D97">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15% of outstanding shares can call a special meeting </w:t>
      </w:r>
    </w:p>
    <w:p w14:paraId="55337663" w14:textId="77777777" w:rsidR="00B1362F" w:rsidRDefault="00B1362F" w:rsidP="00606D97">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Our Bylaws provide for “proxy access” by shareholders </w:t>
      </w:r>
    </w:p>
    <w:p w14:paraId="32518EC7" w14:textId="77777777" w:rsidR="00B1362F" w:rsidRDefault="00B1362F">
      <w:pPr>
        <w:pStyle w:val="NormalWeb"/>
        <w:keepNext/>
        <w:spacing w:before="0" w:beforeAutospacing="0" w:after="0" w:afterAutospacing="0"/>
      </w:pPr>
      <w:r>
        <w:t> </w:t>
      </w:r>
    </w:p>
    <w:p w14:paraId="7DDF47D3" w14:textId="77777777" w:rsidR="00B1362F" w:rsidRDefault="00B1362F">
      <w:pPr>
        <w:pStyle w:val="NormalWeb"/>
        <w:keepNext/>
        <w:spacing w:before="240" w:beforeAutospacing="0" w:after="0" w:afterAutospacing="0"/>
        <w:rPr>
          <w:rFonts w:ascii="Arial" w:hAnsi="Arial" w:cs="Arial"/>
          <w:sz w:val="18"/>
          <w:szCs w:val="18"/>
        </w:rPr>
      </w:pPr>
      <w:r>
        <w:rPr>
          <w:rFonts w:ascii="Arial" w:hAnsi="Arial" w:cs="Arial"/>
          <w:b/>
          <w:bCs/>
          <w:sz w:val="18"/>
          <w:szCs w:val="18"/>
        </w:rPr>
        <w:t xml:space="preserve">See Part 1 – Governance and our Board of Directors and Part 5 – Information About the Meeting for more information. </w:t>
      </w:r>
    </w:p>
    <w:p w14:paraId="79D35A31" w14:textId="77777777" w:rsidR="00B1362F" w:rsidRDefault="00B1362F">
      <w:pPr>
        <w:pStyle w:val="NormalWeb"/>
        <w:spacing w:before="240" w:beforeAutospacing="0" w:after="0" w:afterAutospacing="0"/>
        <w:rPr>
          <w:sz w:val="2"/>
          <w:szCs w:val="2"/>
        </w:rPr>
      </w:pPr>
      <w:r>
        <w:rPr>
          <w:sz w:val="2"/>
          <w:szCs w:val="2"/>
        </w:rPr>
        <w:t> </w:t>
      </w:r>
    </w:p>
    <w:tbl>
      <w:tblPr>
        <w:tblW w:w="5000" w:type="pct"/>
        <w:tblLayout w:type="fixed"/>
        <w:tblCellMar>
          <w:left w:w="0" w:type="dxa"/>
          <w:right w:w="0" w:type="dxa"/>
        </w:tblCellMar>
        <w:tblLook w:val="04A0" w:firstRow="1" w:lastRow="0" w:firstColumn="1" w:lastColumn="0" w:noHBand="0" w:noVBand="1"/>
      </w:tblPr>
      <w:tblGrid>
        <w:gridCol w:w="287"/>
        <w:gridCol w:w="1893"/>
        <w:gridCol w:w="289"/>
        <w:gridCol w:w="2036"/>
        <w:gridCol w:w="289"/>
        <w:gridCol w:w="1289"/>
        <w:gridCol w:w="289"/>
        <w:gridCol w:w="2161"/>
        <w:gridCol w:w="806"/>
        <w:gridCol w:w="1461"/>
      </w:tblGrid>
      <w:tr w:rsidR="00AE391B" w14:paraId="6516AC12" w14:textId="77777777" w:rsidTr="00606D97">
        <w:tc>
          <w:tcPr>
            <w:tcW w:w="279" w:type="dxa"/>
            <w:tcMar>
              <w:left w:w="0" w:type="dxa"/>
            </w:tcMar>
            <w:hideMark/>
          </w:tcPr>
          <w:p w14:paraId="048306FD" w14:textId="77777777" w:rsidR="00AE391B" w:rsidRPr="00AE391B" w:rsidRDefault="00AE391B" w:rsidP="00606D97">
            <w:pPr>
              <w:pageBreakBefore/>
              <w:rPr>
                <w:rFonts w:ascii="Arial" w:hAnsi="Arial" w:cs="Arial"/>
                <w:color w:val="0075C9"/>
                <w:sz w:val="14"/>
                <w:szCs w:val="14"/>
              </w:rPr>
            </w:pPr>
            <w:r w:rsidRPr="00AE391B">
              <w:rPr>
                <w:rFonts w:ascii="Arial" w:hAnsi="Arial" w:cs="Arial"/>
                <w:color w:val="0075C9"/>
                <w:sz w:val="42"/>
                <w:szCs w:val="42"/>
              </w:rPr>
              <w:lastRenderedPageBreak/>
              <w:t>1</w:t>
            </w:r>
          </w:p>
        </w:tc>
        <w:tc>
          <w:tcPr>
            <w:tcW w:w="1837" w:type="dxa"/>
            <w:tcMar>
              <w:left w:w="0" w:type="dxa"/>
            </w:tcMar>
            <w:hideMark/>
          </w:tcPr>
          <w:p w14:paraId="31AFD474" w14:textId="77777777" w:rsidR="00AE391B" w:rsidRPr="00AE391B" w:rsidRDefault="00AE391B" w:rsidP="00606D97">
            <w:pPr>
              <w:pStyle w:val="NormalWeb"/>
              <w:pageBreakBefore/>
              <w:spacing w:before="0" w:beforeAutospacing="0" w:after="0" w:afterAutospacing="0"/>
              <w:rPr>
                <w:rFonts w:ascii="Arial" w:hAnsi="Arial" w:cs="Arial"/>
                <w:color w:val="0075C9"/>
                <w:sz w:val="8"/>
                <w:szCs w:val="8"/>
              </w:rPr>
            </w:pPr>
            <w:r w:rsidRPr="00AE391B">
              <w:rPr>
                <w:rFonts w:ascii="Arial" w:hAnsi="Arial" w:cs="Arial"/>
                <w:color w:val="0075C9"/>
                <w:sz w:val="8"/>
                <w:szCs w:val="8"/>
              </w:rPr>
              <w:t> </w:t>
            </w:r>
          </w:p>
          <w:p w14:paraId="417636FD" w14:textId="77777777" w:rsidR="00AE391B" w:rsidRPr="00AE391B" w:rsidRDefault="00AE391B" w:rsidP="00606D97">
            <w:pPr>
              <w:pStyle w:val="NormalWeb"/>
              <w:pageBreakBefore/>
              <w:spacing w:before="0" w:beforeAutospacing="0" w:after="0" w:afterAutospacing="0"/>
              <w:ind w:left="206"/>
              <w:rPr>
                <w:rFonts w:ascii="Arial" w:hAnsi="Arial" w:cs="Arial"/>
                <w:color w:val="0075C9"/>
                <w:sz w:val="14"/>
                <w:szCs w:val="14"/>
              </w:rPr>
            </w:pPr>
            <w:r w:rsidRPr="00AE391B">
              <w:rPr>
                <w:rFonts w:ascii="Arial" w:hAnsi="Arial" w:cs="Arial"/>
                <w:color w:val="0075C9"/>
                <w:sz w:val="14"/>
                <w:szCs w:val="14"/>
              </w:rPr>
              <w:t>GOVERNANCE AND</w:t>
            </w:r>
            <w:r w:rsidRPr="00AE391B">
              <w:rPr>
                <w:rFonts w:ascii="Arial" w:hAnsi="Arial" w:cs="Arial"/>
                <w:color w:val="0075C9"/>
                <w:sz w:val="14"/>
                <w:szCs w:val="14"/>
              </w:rPr>
              <w:t> </w:t>
            </w:r>
            <w:r w:rsidRPr="00AE391B">
              <w:rPr>
                <w:rFonts w:ascii="Arial" w:hAnsi="Arial" w:cs="Arial"/>
                <w:color w:val="0075C9"/>
                <w:sz w:val="14"/>
                <w:szCs w:val="14"/>
              </w:rPr>
              <w:t> </w:t>
            </w:r>
            <w:r w:rsidRPr="00AE391B">
              <w:rPr>
                <w:rFonts w:ascii="Arial" w:hAnsi="Arial" w:cs="Arial"/>
                <w:color w:val="0075C9"/>
                <w:sz w:val="14"/>
                <w:szCs w:val="14"/>
              </w:rPr>
              <w:br/>
              <w:t>OUR BOARD OF</w:t>
            </w:r>
            <w:r w:rsidRPr="00AE391B">
              <w:rPr>
                <w:rFonts w:ascii="Arial" w:hAnsi="Arial" w:cs="Arial"/>
                <w:color w:val="0075C9"/>
                <w:sz w:val="14"/>
                <w:szCs w:val="14"/>
              </w:rPr>
              <w:br/>
              <w:t>DIRECTORS</w:t>
            </w:r>
          </w:p>
          <w:p w14:paraId="6F28615F" w14:textId="77777777" w:rsidR="00AE391B" w:rsidRPr="00AE391B" w:rsidRDefault="00AE391B" w:rsidP="00606D97">
            <w:pPr>
              <w:pStyle w:val="NormalWeb"/>
              <w:pageBreakBefore/>
              <w:spacing w:before="0" w:beforeAutospacing="0" w:after="20" w:afterAutospacing="0"/>
              <w:rPr>
                <w:rFonts w:ascii="Arial" w:hAnsi="Arial" w:cs="Arial"/>
                <w:color w:val="0075C9"/>
                <w:sz w:val="12"/>
                <w:szCs w:val="12"/>
              </w:rPr>
            </w:pPr>
            <w:r w:rsidRPr="00AE391B">
              <w:rPr>
                <w:rFonts w:ascii="Arial" w:hAnsi="Arial" w:cs="Arial"/>
                <w:color w:val="0075C9"/>
                <w:sz w:val="12"/>
                <w:szCs w:val="12"/>
              </w:rPr>
              <w:t> </w:t>
            </w:r>
          </w:p>
        </w:tc>
        <w:tc>
          <w:tcPr>
            <w:tcW w:w="280" w:type="dxa"/>
            <w:tcMar>
              <w:left w:w="0" w:type="dxa"/>
            </w:tcMar>
            <w:hideMark/>
          </w:tcPr>
          <w:p w14:paraId="7B2C7511" w14:textId="77777777" w:rsidR="00AE391B" w:rsidRDefault="00AE391B" w:rsidP="00606D97">
            <w:pPr>
              <w:pageBreakBefore/>
              <w:rPr>
                <w:rFonts w:ascii="Arial" w:hAnsi="Arial" w:cs="Arial"/>
                <w:sz w:val="14"/>
                <w:szCs w:val="14"/>
              </w:rPr>
            </w:pPr>
            <w:r>
              <w:rPr>
                <w:rFonts w:ascii="Arial" w:hAnsi="Arial" w:cs="Arial"/>
                <w:sz w:val="42"/>
                <w:szCs w:val="42"/>
              </w:rPr>
              <w:t>2</w:t>
            </w:r>
          </w:p>
        </w:tc>
        <w:tc>
          <w:tcPr>
            <w:tcW w:w="1975" w:type="dxa"/>
            <w:tcMar>
              <w:left w:w="0" w:type="dxa"/>
            </w:tcMar>
            <w:hideMark/>
          </w:tcPr>
          <w:p w14:paraId="7393FB3E" w14:textId="77777777" w:rsidR="00AE391B" w:rsidRPr="00AE391B" w:rsidRDefault="00AE391B" w:rsidP="00606D97">
            <w:pPr>
              <w:pStyle w:val="NormalWeb"/>
              <w:pageBreakBefore/>
              <w:spacing w:before="0" w:beforeAutospacing="0" w:after="0" w:afterAutospacing="0"/>
              <w:rPr>
                <w:rFonts w:ascii="Arial" w:hAnsi="Arial" w:cs="Arial"/>
                <w:sz w:val="8"/>
                <w:szCs w:val="8"/>
              </w:rPr>
            </w:pPr>
            <w:r>
              <w:rPr>
                <w:rFonts w:ascii="Arial" w:hAnsi="Arial" w:cs="Arial"/>
                <w:sz w:val="8"/>
                <w:szCs w:val="8"/>
              </w:rPr>
              <w:t> </w:t>
            </w:r>
          </w:p>
          <w:p w14:paraId="0F1A7349" w14:textId="77777777" w:rsidR="00AE391B" w:rsidRDefault="00AE391B" w:rsidP="00606D97">
            <w:pPr>
              <w:pStyle w:val="NormalWeb"/>
              <w:pageBreakBefore/>
              <w:spacing w:before="0" w:beforeAutospacing="0" w:after="20" w:afterAutospacing="0"/>
              <w:ind w:left="206"/>
              <w:rPr>
                <w:rFonts w:ascii="Arial" w:hAnsi="Arial" w:cs="Arial"/>
                <w:sz w:val="14"/>
                <w:szCs w:val="14"/>
              </w:rPr>
            </w:pPr>
            <w:r>
              <w:rPr>
                <w:rFonts w:ascii="Arial" w:hAnsi="Arial" w:cs="Arial"/>
                <w:sz w:val="14"/>
                <w:szCs w:val="14"/>
              </w:rPr>
              <w:t>NAMED</w:t>
            </w:r>
            <w:r>
              <w:rPr>
                <w:rFonts w:ascii="Arial" w:hAnsi="Arial" w:cs="Arial"/>
                <w:sz w:val="14"/>
                <w:szCs w:val="14"/>
              </w:rPr>
              <w:br/>
              <w:t>EXECUTIVE OFFICER</w:t>
            </w:r>
            <w:r>
              <w:rPr>
                <w:rFonts w:ascii="Arial" w:hAnsi="Arial" w:cs="Arial"/>
                <w:sz w:val="14"/>
                <w:szCs w:val="14"/>
              </w:rPr>
              <w:t> </w:t>
            </w:r>
            <w:r>
              <w:rPr>
                <w:rFonts w:ascii="Arial" w:hAnsi="Arial" w:cs="Arial"/>
                <w:sz w:val="14"/>
                <w:szCs w:val="14"/>
              </w:rPr>
              <w:t> </w:t>
            </w:r>
            <w:r>
              <w:rPr>
                <w:rFonts w:ascii="Arial" w:hAnsi="Arial" w:cs="Arial"/>
                <w:sz w:val="14"/>
                <w:szCs w:val="14"/>
              </w:rPr>
              <w:t> </w:t>
            </w:r>
            <w:r>
              <w:rPr>
                <w:rFonts w:ascii="Arial" w:hAnsi="Arial" w:cs="Arial"/>
                <w:sz w:val="14"/>
                <w:szCs w:val="14"/>
              </w:rPr>
              <w:br/>
              <w:t>COMPENSATION</w:t>
            </w:r>
          </w:p>
        </w:tc>
        <w:tc>
          <w:tcPr>
            <w:tcW w:w="280" w:type="dxa"/>
            <w:tcMar>
              <w:left w:w="0" w:type="dxa"/>
            </w:tcMar>
            <w:hideMark/>
          </w:tcPr>
          <w:p w14:paraId="04C57171" w14:textId="77777777" w:rsidR="00AE391B" w:rsidRDefault="00AE391B" w:rsidP="00606D97">
            <w:pPr>
              <w:pageBreakBefore/>
              <w:rPr>
                <w:rFonts w:ascii="Arial" w:hAnsi="Arial" w:cs="Arial"/>
                <w:sz w:val="14"/>
                <w:szCs w:val="14"/>
              </w:rPr>
            </w:pPr>
            <w:r>
              <w:rPr>
                <w:rFonts w:ascii="Arial" w:hAnsi="Arial" w:cs="Arial"/>
                <w:sz w:val="42"/>
                <w:szCs w:val="42"/>
              </w:rPr>
              <w:t>3</w:t>
            </w:r>
          </w:p>
        </w:tc>
        <w:tc>
          <w:tcPr>
            <w:tcW w:w="1250" w:type="dxa"/>
            <w:tcMar>
              <w:left w:w="0" w:type="dxa"/>
            </w:tcMar>
            <w:hideMark/>
          </w:tcPr>
          <w:p w14:paraId="259DBF30" w14:textId="77777777" w:rsidR="00AE391B" w:rsidRPr="00AE391B" w:rsidRDefault="00AE391B" w:rsidP="00606D97">
            <w:pPr>
              <w:pStyle w:val="NormalWeb"/>
              <w:pageBreakBefore/>
              <w:spacing w:before="0" w:beforeAutospacing="0" w:after="0" w:afterAutospacing="0"/>
              <w:rPr>
                <w:rFonts w:ascii="Arial" w:hAnsi="Arial" w:cs="Arial"/>
                <w:sz w:val="8"/>
                <w:szCs w:val="8"/>
              </w:rPr>
            </w:pPr>
            <w:r>
              <w:rPr>
                <w:rFonts w:ascii="Arial" w:hAnsi="Arial" w:cs="Arial"/>
                <w:sz w:val="8"/>
                <w:szCs w:val="8"/>
              </w:rPr>
              <w:t> </w:t>
            </w:r>
          </w:p>
          <w:p w14:paraId="2FBC64B0" w14:textId="77777777" w:rsidR="00AE391B" w:rsidRDefault="00AE391B" w:rsidP="00606D97">
            <w:pPr>
              <w:pStyle w:val="NormalWeb"/>
              <w:pageBreakBefore/>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w:t>
            </w:r>
            <w:r>
              <w:rPr>
                <w:rFonts w:ascii="Arial" w:hAnsi="Arial" w:cs="Arial"/>
                <w:sz w:val="14"/>
                <w:szCs w:val="14"/>
              </w:rPr>
              <w:t> </w:t>
            </w:r>
            <w:r>
              <w:rPr>
                <w:rFonts w:ascii="Arial" w:hAnsi="Arial" w:cs="Arial"/>
                <w:sz w:val="14"/>
                <w:szCs w:val="14"/>
              </w:rPr>
              <w:t> </w:t>
            </w:r>
            <w:r>
              <w:rPr>
                <w:rFonts w:ascii="Arial" w:hAnsi="Arial" w:cs="Arial"/>
                <w:sz w:val="14"/>
                <w:szCs w:val="14"/>
              </w:rPr>
              <w:br/>
              <w:t>MATTERS</w:t>
            </w:r>
          </w:p>
        </w:tc>
        <w:tc>
          <w:tcPr>
            <w:tcW w:w="280" w:type="dxa"/>
            <w:tcMar>
              <w:left w:w="0" w:type="dxa"/>
            </w:tcMar>
            <w:hideMark/>
          </w:tcPr>
          <w:p w14:paraId="696F7C04" w14:textId="77777777" w:rsidR="00AE391B" w:rsidRPr="00AE391B" w:rsidRDefault="00AE391B" w:rsidP="00606D97">
            <w:pPr>
              <w:pageBreakBefore/>
              <w:rPr>
                <w:rFonts w:ascii="Arial" w:hAnsi="Arial" w:cs="Arial"/>
                <w:sz w:val="14"/>
                <w:szCs w:val="14"/>
              </w:rPr>
            </w:pPr>
            <w:r w:rsidRPr="00AE391B">
              <w:rPr>
                <w:rFonts w:ascii="Arial" w:hAnsi="Arial" w:cs="Arial"/>
                <w:sz w:val="42"/>
                <w:szCs w:val="42"/>
              </w:rPr>
              <w:t>4</w:t>
            </w:r>
          </w:p>
        </w:tc>
        <w:tc>
          <w:tcPr>
            <w:tcW w:w="2096" w:type="dxa"/>
            <w:noWrap/>
            <w:tcMar>
              <w:left w:w="0" w:type="dxa"/>
            </w:tcMar>
            <w:hideMark/>
          </w:tcPr>
          <w:p w14:paraId="74F59B9D" w14:textId="77777777" w:rsidR="00AE391B" w:rsidRPr="00AE391B" w:rsidRDefault="00AE391B" w:rsidP="00606D97">
            <w:pPr>
              <w:pStyle w:val="NormalWeb"/>
              <w:pageBreakBefore/>
              <w:spacing w:before="0" w:beforeAutospacing="0" w:after="0" w:afterAutospacing="0"/>
              <w:rPr>
                <w:rFonts w:ascii="Arial" w:hAnsi="Arial" w:cs="Arial"/>
                <w:sz w:val="8"/>
                <w:szCs w:val="8"/>
              </w:rPr>
            </w:pPr>
            <w:r w:rsidRPr="00AE391B">
              <w:rPr>
                <w:rFonts w:ascii="Arial" w:hAnsi="Arial" w:cs="Arial"/>
                <w:sz w:val="8"/>
                <w:szCs w:val="8"/>
              </w:rPr>
              <w:t> </w:t>
            </w:r>
          </w:p>
          <w:p w14:paraId="0D5FC109" w14:textId="77777777" w:rsidR="00AE391B" w:rsidRPr="00AE391B" w:rsidRDefault="00AE391B" w:rsidP="00606D97">
            <w:pPr>
              <w:pStyle w:val="NormalWeb"/>
              <w:pageBreakBefore/>
              <w:spacing w:before="0" w:beforeAutospacing="0" w:after="20" w:afterAutospacing="0"/>
              <w:ind w:left="206"/>
              <w:rPr>
                <w:rFonts w:ascii="Arial" w:hAnsi="Arial" w:cs="Arial"/>
                <w:sz w:val="14"/>
                <w:szCs w:val="14"/>
              </w:rPr>
            </w:pPr>
            <w:r w:rsidRPr="00AE391B">
              <w:rPr>
                <w:rFonts w:ascii="Arial" w:hAnsi="Arial" w:cs="Arial"/>
                <w:sz w:val="14"/>
                <w:szCs w:val="14"/>
              </w:rPr>
              <w:t>PROPOSALS TO</w:t>
            </w:r>
            <w:r w:rsidRPr="00AE391B">
              <w:rPr>
                <w:rFonts w:ascii="Arial" w:hAnsi="Arial" w:cs="Arial"/>
                <w:sz w:val="14"/>
                <w:szCs w:val="14"/>
              </w:rPr>
              <w:br/>
              <w:t>BE VOTED ON DURING</w:t>
            </w:r>
            <w:r w:rsidRPr="00AE391B">
              <w:rPr>
                <w:rFonts w:ascii="Arial" w:hAnsi="Arial" w:cs="Arial"/>
                <w:sz w:val="14"/>
                <w:szCs w:val="14"/>
              </w:rPr>
              <w:br/>
              <w:t>THE MEETING</w:t>
            </w:r>
          </w:p>
        </w:tc>
        <w:tc>
          <w:tcPr>
            <w:tcW w:w="782" w:type="dxa"/>
            <w:noWrap/>
            <w:tcMar>
              <w:left w:w="0" w:type="dxa"/>
            </w:tcMar>
            <w:hideMark/>
          </w:tcPr>
          <w:p w14:paraId="2D7D386F" w14:textId="77777777" w:rsidR="00AE391B" w:rsidRDefault="00AE391B" w:rsidP="00606D97">
            <w:pPr>
              <w:pageBreakBefore/>
              <w:rPr>
                <w:rFonts w:ascii="Arial" w:hAnsi="Arial" w:cs="Arial"/>
                <w:sz w:val="14"/>
                <w:szCs w:val="14"/>
              </w:rPr>
            </w:pPr>
            <w:r>
              <w:rPr>
                <w:rFonts w:ascii="Arial" w:hAnsi="Arial" w:cs="Arial"/>
                <w:sz w:val="42"/>
                <w:szCs w:val="42"/>
              </w:rPr>
              <w:t> </w:t>
            </w:r>
            <w:r>
              <w:rPr>
                <w:rFonts w:ascii="Arial" w:hAnsi="Arial" w:cs="Arial"/>
                <w:sz w:val="42"/>
                <w:szCs w:val="42"/>
              </w:rPr>
              <w:t>5</w:t>
            </w:r>
          </w:p>
        </w:tc>
        <w:tc>
          <w:tcPr>
            <w:tcW w:w="1417" w:type="dxa"/>
            <w:tcMar>
              <w:left w:w="0" w:type="dxa"/>
            </w:tcMar>
            <w:hideMark/>
          </w:tcPr>
          <w:p w14:paraId="37EABCB6" w14:textId="77777777" w:rsidR="00AE391B" w:rsidRPr="00AE391B" w:rsidRDefault="00AE391B" w:rsidP="00606D97">
            <w:pPr>
              <w:pStyle w:val="NormalWeb"/>
              <w:pageBreakBefore/>
              <w:spacing w:before="0" w:beforeAutospacing="0" w:after="0" w:afterAutospacing="0"/>
              <w:rPr>
                <w:rFonts w:ascii="Arial" w:hAnsi="Arial" w:cs="Arial"/>
                <w:sz w:val="8"/>
                <w:szCs w:val="8"/>
              </w:rPr>
            </w:pPr>
            <w:r>
              <w:rPr>
                <w:rFonts w:ascii="Arial" w:hAnsi="Arial" w:cs="Arial"/>
                <w:sz w:val="8"/>
                <w:szCs w:val="8"/>
              </w:rPr>
              <w:t> </w:t>
            </w:r>
          </w:p>
          <w:p w14:paraId="43566969" w14:textId="77777777" w:rsidR="00AE391B" w:rsidRDefault="00AE391B" w:rsidP="00606D97">
            <w:pPr>
              <w:pStyle w:val="NormalWeb"/>
              <w:pageBreakBefore/>
              <w:spacing w:before="0" w:beforeAutospacing="0" w:after="20" w:afterAutospacing="0"/>
              <w:ind w:left="206"/>
              <w:rPr>
                <w:rFonts w:ascii="Arial" w:hAnsi="Arial" w:cs="Arial"/>
                <w:sz w:val="14"/>
                <w:szCs w:val="14"/>
              </w:rPr>
            </w:pPr>
            <w:r>
              <w:rPr>
                <w:rFonts w:ascii="Arial" w:hAnsi="Arial" w:cs="Arial"/>
                <w:sz w:val="14"/>
                <w:szCs w:val="14"/>
              </w:rPr>
              <w:t>INFORMATION</w:t>
            </w:r>
            <w:r>
              <w:rPr>
                <w:rFonts w:ascii="Arial" w:hAnsi="Arial" w:cs="Arial"/>
                <w:sz w:val="14"/>
                <w:szCs w:val="14"/>
              </w:rPr>
              <w:t> </w:t>
            </w:r>
            <w:r>
              <w:rPr>
                <w:rFonts w:ascii="Arial" w:hAnsi="Arial" w:cs="Arial"/>
                <w:sz w:val="14"/>
                <w:szCs w:val="14"/>
              </w:rPr>
              <w:t> </w:t>
            </w:r>
            <w:r>
              <w:rPr>
                <w:rFonts w:ascii="Arial" w:hAnsi="Arial" w:cs="Arial"/>
                <w:sz w:val="14"/>
                <w:szCs w:val="14"/>
              </w:rPr>
              <w:t> </w:t>
            </w:r>
            <w:r>
              <w:rPr>
                <w:rFonts w:ascii="Arial" w:hAnsi="Arial" w:cs="Arial"/>
                <w:sz w:val="14"/>
                <w:szCs w:val="14"/>
              </w:rPr>
              <w:br/>
              <w:t>ABOUT THE</w:t>
            </w:r>
            <w:r>
              <w:rPr>
                <w:rFonts w:ascii="Arial" w:hAnsi="Arial" w:cs="Arial"/>
                <w:sz w:val="14"/>
                <w:szCs w:val="14"/>
              </w:rPr>
              <w:br/>
              <w:t>MEETING</w:t>
            </w:r>
          </w:p>
        </w:tc>
      </w:tr>
      <w:tr w:rsidR="00AE391B" w14:paraId="4AC2AC1E" w14:textId="77777777" w:rsidTr="00606D97">
        <w:tc>
          <w:tcPr>
            <w:tcW w:w="2116" w:type="dxa"/>
            <w:gridSpan w:val="2"/>
            <w:tcMar>
              <w:top w:w="0" w:type="dxa"/>
              <w:left w:w="0" w:type="dxa"/>
              <w:bottom w:w="0" w:type="dxa"/>
              <w:right w:w="0" w:type="dxa"/>
            </w:tcMar>
            <w:vAlign w:val="bottom"/>
            <w:hideMark/>
          </w:tcPr>
          <w:p w14:paraId="31D420F5" w14:textId="77777777" w:rsidR="00AE391B" w:rsidRDefault="00AE391B" w:rsidP="00AE391B">
            <w:pPr>
              <w:pStyle w:val="la2"/>
              <w:pBdr>
                <w:bottom w:val="single" w:sz="12" w:space="1" w:color="0075C9"/>
              </w:pBdr>
              <w:rPr>
                <w:rFonts w:ascii="Arial" w:hAnsi="Arial" w:cs="Arial"/>
                <w:sz w:val="2"/>
                <w:szCs w:val="2"/>
              </w:rPr>
            </w:pPr>
            <w:r>
              <w:rPr>
                <w:rFonts w:ascii="Arial" w:hAnsi="Arial" w:cs="Arial"/>
                <w:sz w:val="2"/>
                <w:szCs w:val="2"/>
              </w:rPr>
              <w:t> </w:t>
            </w:r>
          </w:p>
        </w:tc>
        <w:tc>
          <w:tcPr>
            <w:tcW w:w="2255" w:type="dxa"/>
            <w:gridSpan w:val="2"/>
            <w:tcMar>
              <w:top w:w="0" w:type="dxa"/>
              <w:left w:w="0" w:type="dxa"/>
              <w:bottom w:w="0" w:type="dxa"/>
              <w:right w:w="0" w:type="dxa"/>
            </w:tcMar>
            <w:vAlign w:val="bottom"/>
            <w:hideMark/>
          </w:tcPr>
          <w:p w14:paraId="3201187E" w14:textId="77777777" w:rsidR="00AE391B" w:rsidRDefault="00AE391B" w:rsidP="0095205B">
            <w:pPr>
              <w:pStyle w:val="la2"/>
              <w:rPr>
                <w:rFonts w:ascii="Arial" w:hAnsi="Arial" w:cs="Arial"/>
                <w:sz w:val="2"/>
                <w:szCs w:val="2"/>
              </w:rPr>
            </w:pPr>
            <w:r>
              <w:rPr>
                <w:rFonts w:ascii="Arial" w:hAnsi="Arial" w:cs="Arial"/>
                <w:sz w:val="2"/>
                <w:szCs w:val="2"/>
              </w:rPr>
              <w:t> </w:t>
            </w:r>
          </w:p>
        </w:tc>
        <w:tc>
          <w:tcPr>
            <w:tcW w:w="1530" w:type="dxa"/>
            <w:gridSpan w:val="2"/>
            <w:tcMar>
              <w:top w:w="0" w:type="dxa"/>
              <w:left w:w="0" w:type="dxa"/>
              <w:bottom w:w="0" w:type="dxa"/>
              <w:right w:w="0" w:type="dxa"/>
            </w:tcMar>
            <w:vAlign w:val="bottom"/>
            <w:hideMark/>
          </w:tcPr>
          <w:p w14:paraId="6F156A2B" w14:textId="77777777" w:rsidR="00AE391B" w:rsidRDefault="00AE391B" w:rsidP="0095205B">
            <w:pPr>
              <w:pStyle w:val="la2"/>
              <w:rPr>
                <w:rFonts w:ascii="Arial" w:hAnsi="Arial" w:cs="Arial"/>
                <w:sz w:val="2"/>
                <w:szCs w:val="2"/>
              </w:rPr>
            </w:pPr>
            <w:r>
              <w:rPr>
                <w:rFonts w:ascii="Arial" w:hAnsi="Arial" w:cs="Arial"/>
                <w:sz w:val="2"/>
                <w:szCs w:val="2"/>
              </w:rPr>
              <w:t> </w:t>
            </w:r>
          </w:p>
        </w:tc>
        <w:tc>
          <w:tcPr>
            <w:tcW w:w="2376" w:type="dxa"/>
            <w:gridSpan w:val="2"/>
            <w:tcMar>
              <w:top w:w="0" w:type="dxa"/>
              <w:left w:w="0" w:type="dxa"/>
              <w:bottom w:w="0" w:type="dxa"/>
              <w:right w:w="0" w:type="dxa"/>
            </w:tcMar>
            <w:vAlign w:val="bottom"/>
          </w:tcPr>
          <w:p w14:paraId="2396F001" w14:textId="3559E240" w:rsidR="00AE391B" w:rsidRDefault="00AE391B" w:rsidP="00AE391B">
            <w:pPr>
              <w:pStyle w:val="rrdsinglerule"/>
              <w:pBdr>
                <w:top w:val="none" w:sz="0" w:space="0" w:color="auto"/>
              </w:pBdr>
              <w:spacing w:before="0"/>
              <w:rPr>
                <w:rFonts w:ascii="Arial" w:hAnsi="Arial" w:cs="Arial"/>
                <w:sz w:val="2"/>
                <w:szCs w:val="2"/>
              </w:rPr>
            </w:pPr>
          </w:p>
        </w:tc>
        <w:tc>
          <w:tcPr>
            <w:tcW w:w="2199" w:type="dxa"/>
            <w:gridSpan w:val="2"/>
            <w:tcMar>
              <w:top w:w="0" w:type="dxa"/>
              <w:left w:w="0" w:type="dxa"/>
              <w:bottom w:w="0" w:type="dxa"/>
              <w:right w:w="0" w:type="dxa"/>
            </w:tcMar>
            <w:vAlign w:val="bottom"/>
            <w:hideMark/>
          </w:tcPr>
          <w:p w14:paraId="70821DEB" w14:textId="77777777" w:rsidR="00AE391B" w:rsidRDefault="00AE391B" w:rsidP="0095205B">
            <w:pPr>
              <w:pStyle w:val="la2"/>
              <w:rPr>
                <w:rFonts w:ascii="Arial" w:hAnsi="Arial" w:cs="Arial"/>
                <w:sz w:val="2"/>
                <w:szCs w:val="2"/>
              </w:rPr>
            </w:pPr>
            <w:r>
              <w:rPr>
                <w:rFonts w:ascii="Arial" w:hAnsi="Arial" w:cs="Arial"/>
                <w:sz w:val="2"/>
                <w:szCs w:val="2"/>
              </w:rPr>
              <w:t> </w:t>
            </w:r>
          </w:p>
        </w:tc>
      </w:tr>
    </w:tbl>
    <w:p w14:paraId="3C380369" w14:textId="77777777" w:rsidR="00B1362F" w:rsidRDefault="00B1362F">
      <w:pPr>
        <w:pStyle w:val="NormalWeb"/>
        <w:spacing w:before="0" w:beforeAutospacing="0" w:after="0" w:afterAutospacing="0"/>
        <w:rPr>
          <w:rFonts w:ascii="Arial" w:hAnsi="Arial" w:cs="Arial"/>
          <w:sz w:val="50"/>
          <w:szCs w:val="50"/>
        </w:rPr>
      </w:pPr>
      <w:r>
        <w:rPr>
          <w:rFonts w:ascii="Arial" w:hAnsi="Arial" w:cs="Arial"/>
          <w:b/>
          <w:bCs/>
          <w:sz w:val="50"/>
          <w:szCs w:val="50"/>
        </w:rPr>
        <w:t xml:space="preserve">1. Governance and our Board of Directors </w:t>
      </w:r>
    </w:p>
    <w:p w14:paraId="4BE7A57E" w14:textId="77777777" w:rsidR="00B1362F" w:rsidRDefault="00B1362F">
      <w:pPr>
        <w:pStyle w:val="NormalWeb"/>
        <w:keepNext/>
        <w:spacing w:before="0" w:beforeAutospacing="0" w:after="0" w:afterAutospacing="0"/>
        <w:rPr>
          <w:sz w:val="12"/>
          <w:szCs w:val="12"/>
        </w:rPr>
      </w:pPr>
      <w:r>
        <w:rPr>
          <w:sz w:val="12"/>
          <w:szCs w:val="12"/>
        </w:rPr>
        <w:t> </w:t>
      </w:r>
    </w:p>
    <w:p w14:paraId="10C49E28" w14:textId="77777777" w:rsidR="00B1362F" w:rsidRDefault="00B1362F">
      <w:pPr>
        <w:pStyle w:val="rrdsinglerule"/>
        <w:pBdr>
          <w:top w:val="single" w:sz="6" w:space="0" w:color="0075C9"/>
        </w:pBdr>
        <w:spacing w:before="240"/>
        <w:rPr>
          <w:sz w:val="24"/>
          <w:szCs w:val="24"/>
        </w:rPr>
      </w:pPr>
      <w:r>
        <w:t> </w:t>
      </w:r>
    </w:p>
    <w:p w14:paraId="61F40DAA" w14:textId="77777777" w:rsidR="00B1362F" w:rsidRDefault="00B1362F">
      <w:pPr>
        <w:pStyle w:val="NormalWeb"/>
        <w:spacing w:before="80" w:beforeAutospacing="0" w:after="0" w:afterAutospacing="0"/>
        <w:rPr>
          <w:rFonts w:ascii="Arial" w:hAnsi="Arial" w:cs="Arial"/>
          <w:sz w:val="28"/>
          <w:szCs w:val="28"/>
        </w:rPr>
      </w:pPr>
      <w:bookmarkStart w:id="2" w:name="toc858775_1a1"/>
      <w:bookmarkEnd w:id="2"/>
      <w:r>
        <w:rPr>
          <w:rFonts w:ascii="Arial" w:hAnsi="Arial" w:cs="Arial"/>
          <w:b/>
          <w:bCs/>
          <w:color w:val="0075C9"/>
          <w:sz w:val="28"/>
          <w:szCs w:val="28"/>
        </w:rPr>
        <w:t xml:space="preserve">Earning Trust </w:t>
      </w:r>
    </w:p>
    <w:p w14:paraId="6ABD283E"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Earning the trust of our customers, partners, shareholders, and other stakeholders is the foundation of our business success and is fundamental to realizing Microsoft’s mission to empower every person and every organization on the planet to achieve more. The Board of Directors is committed to building trust through strong corporate governance, effective oversight, and strategic engagement. Together, these ensure accountability and position Microsoft for sustained success in a turbulent world. </w:t>
      </w:r>
    </w:p>
    <w:p w14:paraId="75BDCB88"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Like many in the investor community, the Board and Microsoft’s leaders recognize the interconnections between corporate governance and effective business responses to pressing environmental and social challenges. In considering these challenges, Microsoft and its Board have proactively engaged with investors to learn from their perspectives and to share the Company’s approach, as well as considering best practices from our industry peers, partners, customers, and the broader business community. Microsoft’s Board and management team understand that the work the Company does across a spectrum of environmental and social areas makes an important contribution to the Company’s long-term financial performance and growth. We are committed to building and executing on strategies to help foster a healthy planet and advance a more inclusive global economy that fosters additional growth opportunities for everyone. Microsoft’s management benefits from the oversight and diverse perspectives offered by the Board and its committees, which cover a broad range of environmental, social, and governance (“ESG”) topics, which are described throughout this Proxy Statement. </w:t>
      </w:r>
    </w:p>
    <w:p w14:paraId="0D3607A9"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 also gains trust from our longstanding commitments to conducting our business in ways that are principled, transparent, and accountable. The foundation of these commitments is expressed in Microsoft’s Standards of Business Conduct (“Trust Code”) at </w:t>
      </w:r>
      <w:r>
        <w:rPr>
          <w:rFonts w:ascii="Arial" w:hAnsi="Arial" w:cs="Arial"/>
          <w:sz w:val="18"/>
          <w:szCs w:val="18"/>
          <w:u w:val="single"/>
        </w:rPr>
        <w:t>aka.ms/policiesandguidelines</w:t>
      </w:r>
      <w:r>
        <w:rPr>
          <w:rFonts w:ascii="Arial" w:hAnsi="Arial" w:cs="Arial"/>
          <w:sz w:val="18"/>
          <w:szCs w:val="18"/>
        </w:rPr>
        <w:t xml:space="preserve"> which apply to our employees, officers, Board of Directors, and our subsidiaries and controlled affiliates across the globe. The Trust Code requires not only legal compliance, but also broader commitments to address accessibility, diversity and inclusion, human rights, and privacy. In support of the Trust Code, we strive to build a workplace culture that embraces learning and fosters trust – a culture where every employee feels free to ask questions and raise concerns when something doesn’t seem right. We extend our high expectations to suppliers who do business with Microsoft, requiring them to uphold the human rights, labor, health and safety, environmental, and business ethics practices prescribed in our Supplier Code of Conduct at </w:t>
      </w:r>
      <w:r>
        <w:rPr>
          <w:rFonts w:ascii="Arial" w:hAnsi="Arial" w:cs="Arial"/>
          <w:sz w:val="18"/>
          <w:szCs w:val="18"/>
          <w:u w:val="single"/>
        </w:rPr>
        <w:t>aka.ms/scoc</w:t>
      </w:r>
      <w:r>
        <w:rPr>
          <w:rFonts w:ascii="Arial" w:hAnsi="Arial" w:cs="Arial"/>
          <w:sz w:val="18"/>
          <w:szCs w:val="18"/>
        </w:rPr>
        <w:t xml:space="preserve">. Finally, in response to the evolving cybersecurity threat landscape, Microsoft launched the Secure Future Initiative (“SFI”) to focus our business strategy and efforts on continual improvement in cybersecurity protection. </w:t>
      </w:r>
    </w:p>
    <w:p w14:paraId="6CD09D8F" w14:textId="77777777" w:rsidR="00B1362F" w:rsidRDefault="00B1362F">
      <w:pPr>
        <w:pStyle w:val="rrdsinglerule"/>
        <w:pBdr>
          <w:top w:val="single" w:sz="6" w:space="0" w:color="0075C9"/>
        </w:pBdr>
        <w:spacing w:before="480"/>
        <w:rPr>
          <w:sz w:val="24"/>
          <w:szCs w:val="24"/>
        </w:rPr>
      </w:pPr>
      <w:r>
        <w:t xml:space="preserve">  </w:t>
      </w:r>
    </w:p>
    <w:p w14:paraId="1A395583" w14:textId="77777777" w:rsidR="00B1362F" w:rsidRDefault="00B1362F">
      <w:pPr>
        <w:pStyle w:val="NormalWeb"/>
        <w:spacing w:before="80" w:beforeAutospacing="0" w:after="0" w:afterAutospacing="0"/>
        <w:rPr>
          <w:rFonts w:ascii="Arial" w:hAnsi="Arial" w:cs="Arial"/>
          <w:sz w:val="28"/>
          <w:szCs w:val="28"/>
        </w:rPr>
      </w:pPr>
      <w:bookmarkStart w:id="3" w:name="toc858775_1a2"/>
      <w:bookmarkEnd w:id="3"/>
      <w:r>
        <w:rPr>
          <w:rFonts w:ascii="Arial" w:hAnsi="Arial" w:cs="Arial"/>
          <w:b/>
          <w:bCs/>
          <w:color w:val="0075C9"/>
          <w:sz w:val="28"/>
          <w:szCs w:val="28"/>
        </w:rPr>
        <w:t xml:space="preserve">Concrete Commitments and Transparent Reporting on Progress </w:t>
      </w:r>
    </w:p>
    <w:p w14:paraId="24923F0F"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We hold ourselves accountable by publicly reporting on our policies, practices, and performance to provide our stakeholders visibility into how we are meeting our commitments and responsibilities. We believe our position in the world demands it, and we are confident that it is critical to fostering our long-term business success. Our Reports Hub available at </w:t>
      </w:r>
      <w:r>
        <w:rPr>
          <w:rFonts w:ascii="Arial" w:hAnsi="Arial" w:cs="Arial"/>
          <w:sz w:val="18"/>
          <w:szCs w:val="18"/>
          <w:u w:val="single"/>
        </w:rPr>
        <w:t>microsoft.com/transparency</w:t>
      </w:r>
      <w:r>
        <w:rPr>
          <w:rFonts w:ascii="Arial" w:hAnsi="Arial" w:cs="Arial"/>
          <w:sz w:val="18"/>
          <w:szCs w:val="18"/>
        </w:rPr>
        <w:t xml:space="preserve"> provides a consolidated, comprehensive view of our ESG reporting and data ranging from our carbon footprint to workforce demographics to political donations. We work to align our ESG reporting to commonly used global standards such as those provided by the Task Force on Climate-Related Financial Disclosures. In addition, we were among the first companies to align our human rights work with the United Nations Guiding Principles on Business and Human Rights and to adopt the United Nations Guiding Principles Reporting Framework. </w:t>
      </w:r>
    </w:p>
    <w:p w14:paraId="1989EC55"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Recognizing the interest of shareholders in establishing greater transparency about corporate political contributions, we disclose our political contributions to support candidates and ballot measures and how certain of our trade association membership dues are used for political activities. As part of our commitment to transparency, we developed the Principles and Policies for Guiding Microsoft’s Participation in the Public Policy Process in the U.S., which focuses on ensuring compliance with applicable federal and state laws and goes beyond compliance to implement what we consider leading practices in corporate accountability, transparency, integrity, and responsibility. The policy is available at </w:t>
      </w:r>
      <w:r>
        <w:rPr>
          <w:rFonts w:ascii="Arial" w:hAnsi="Arial" w:cs="Arial"/>
          <w:sz w:val="18"/>
          <w:szCs w:val="18"/>
          <w:u w:val="single"/>
        </w:rPr>
        <w:t>microsoft.com/public-policy-engagement</w:t>
      </w:r>
      <w:r>
        <w:rPr>
          <w:rFonts w:ascii="Arial" w:hAnsi="Arial" w:cs="Arial"/>
          <w:sz w:val="18"/>
          <w:szCs w:val="18"/>
        </w:rPr>
        <w:t xml:space="preserve">. </w:t>
      </w:r>
    </w:p>
    <w:p w14:paraId="5B3C301A"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The corporate governance policies and practices described throughout this Proxy Statement and the effective, engaged Board oversight they foster provide the foundation for all of our commitments. </w:t>
      </w:r>
    </w:p>
    <w:p w14:paraId="2F0E2A44" w14:textId="77777777" w:rsidR="00B1362F" w:rsidRDefault="00B1362F" w:rsidP="00606D97">
      <w:pPr>
        <w:pStyle w:val="NormalWeb"/>
        <w:pageBreakBefore/>
        <w:spacing w:before="0" w:beforeAutospacing="0" w:after="0" w:afterAutospacing="0"/>
        <w:rPr>
          <w:sz w:val="2"/>
          <w:szCs w:val="2"/>
        </w:rPr>
      </w:pPr>
      <w:r>
        <w:rPr>
          <w:sz w:val="2"/>
          <w:szCs w:val="2"/>
        </w:rPr>
        <w:lastRenderedPageBreak/>
        <w:t> </w:t>
      </w:r>
    </w:p>
    <w:p w14:paraId="4D783DDB" w14:textId="77777777" w:rsidR="00B1362F" w:rsidRDefault="00B1362F">
      <w:pPr>
        <w:pStyle w:val="rrdsinglerule"/>
        <w:pBdr>
          <w:top w:val="single" w:sz="6" w:space="0" w:color="0075C9"/>
        </w:pBdr>
        <w:spacing w:before="0"/>
        <w:rPr>
          <w:sz w:val="24"/>
          <w:szCs w:val="24"/>
        </w:rPr>
      </w:pPr>
      <w:r>
        <w:t> </w:t>
      </w:r>
    </w:p>
    <w:p w14:paraId="18E9DB85" w14:textId="77777777" w:rsidR="00B1362F" w:rsidRDefault="00B1362F">
      <w:pPr>
        <w:pStyle w:val="NormalWeb"/>
        <w:spacing w:before="80" w:beforeAutospacing="0" w:after="0" w:afterAutospacing="0"/>
        <w:rPr>
          <w:rFonts w:ascii="Arial" w:hAnsi="Arial" w:cs="Arial"/>
          <w:sz w:val="28"/>
          <w:szCs w:val="28"/>
        </w:rPr>
      </w:pPr>
      <w:bookmarkStart w:id="4" w:name="toc858775_1a3"/>
      <w:bookmarkEnd w:id="4"/>
      <w:r>
        <w:rPr>
          <w:rFonts w:ascii="Arial" w:hAnsi="Arial" w:cs="Arial"/>
          <w:b/>
          <w:bCs/>
          <w:color w:val="0075C9"/>
          <w:sz w:val="28"/>
          <w:szCs w:val="28"/>
        </w:rPr>
        <w:t xml:space="preserve">Engagement for Global Impact </w:t>
      </w:r>
    </w:p>
    <w:p w14:paraId="5E973270"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Below are five important initiatives that we know are of interest to many of our shareholders and other stakeholders based on feedback we have received. A wide range of information about other environmental and social topics is available at </w:t>
      </w:r>
      <w:r>
        <w:rPr>
          <w:rFonts w:ascii="Arial" w:hAnsi="Arial" w:cs="Arial"/>
          <w:sz w:val="18"/>
          <w:szCs w:val="18"/>
          <w:u w:val="single"/>
        </w:rPr>
        <w:t>microsoft.com/csr</w:t>
      </w:r>
      <w:r>
        <w:rPr>
          <w:rFonts w:ascii="Arial" w:hAnsi="Arial" w:cs="Arial"/>
          <w:sz w:val="18"/>
          <w:szCs w:val="18"/>
        </w:rPr>
        <w:t xml:space="preserve">. </w:t>
      </w:r>
    </w:p>
    <w:p w14:paraId="6976EA92" w14:textId="77777777" w:rsidR="00B1362F" w:rsidRDefault="00B1362F">
      <w:pPr>
        <w:pStyle w:val="NormalWeb"/>
        <w:spacing w:before="240" w:beforeAutospacing="0" w:after="0" w:afterAutospacing="0"/>
        <w:rPr>
          <w:rFonts w:ascii="Arial" w:hAnsi="Arial" w:cs="Arial"/>
        </w:rPr>
      </w:pPr>
      <w:r>
        <w:rPr>
          <w:rFonts w:ascii="Arial" w:hAnsi="Arial" w:cs="Arial"/>
          <w:b/>
          <w:bCs/>
        </w:rPr>
        <w:t xml:space="preserve">Responsible Artificial Intelligence (“AI”) </w:t>
      </w:r>
    </w:p>
    <w:p w14:paraId="1211D4DC"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In 2016, our Chairman and CEO, Satya Nadella, set Microsoft on a clear course to adopt a principled and human-centered approach to our investments in AI. Since then, we have been hard at work to build products that align with our values. As we design, build, and release AI products, six values–– transparency, accountability, fairness, inclusiveness, reliability and safety, and privacy and security––remain our foundation and guide our work every day. Microsoft details our approach to responsible AI in an annual report (see </w:t>
      </w:r>
      <w:r>
        <w:rPr>
          <w:rFonts w:ascii="Arial" w:hAnsi="Arial" w:cs="Arial"/>
          <w:sz w:val="18"/>
          <w:szCs w:val="18"/>
          <w:u w:val="single"/>
        </w:rPr>
        <w:t>aka.ms/RAITransparencyReport2024</w:t>
      </w:r>
      <w:r>
        <w:rPr>
          <w:rFonts w:ascii="Arial" w:hAnsi="Arial" w:cs="Arial"/>
          <w:sz w:val="18"/>
          <w:szCs w:val="18"/>
        </w:rPr>
        <w:t xml:space="preserve">). More information and resources are available at </w:t>
      </w:r>
      <w:r>
        <w:rPr>
          <w:rFonts w:ascii="Arial" w:hAnsi="Arial" w:cs="Arial"/>
          <w:sz w:val="18"/>
          <w:szCs w:val="18"/>
          <w:u w:val="single"/>
        </w:rPr>
        <w:t>microsoft.com/ai/responsible-ai</w:t>
      </w:r>
      <w:r>
        <w:rPr>
          <w:rFonts w:ascii="Arial" w:hAnsi="Arial" w:cs="Arial"/>
          <w:sz w:val="18"/>
          <w:szCs w:val="18"/>
        </w:rPr>
        <w:t xml:space="preserve">. </w:t>
      </w:r>
    </w:p>
    <w:p w14:paraId="511FAC06"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Microsoft’s Environmental, Social, and Public Policy Committee provides oversight and guidance to management on responsible AI policies and programs. </w:t>
      </w:r>
    </w:p>
    <w:p w14:paraId="4717538C" w14:textId="77777777" w:rsidR="00B1362F" w:rsidRDefault="00B1362F">
      <w:pPr>
        <w:pStyle w:val="NormalWeb"/>
        <w:spacing w:before="240" w:beforeAutospacing="0" w:after="0" w:afterAutospacing="0"/>
        <w:rPr>
          <w:rFonts w:ascii="Arial" w:hAnsi="Arial" w:cs="Arial"/>
        </w:rPr>
      </w:pPr>
      <w:r>
        <w:rPr>
          <w:rFonts w:ascii="Arial" w:hAnsi="Arial" w:cs="Arial"/>
          <w:b/>
          <w:bCs/>
        </w:rPr>
        <w:t xml:space="preserve">Privacy and Cybersecurity </w:t>
      </w:r>
    </w:p>
    <w:p w14:paraId="64ECF4E1"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 is committed to integrating privacy and security into product, service, and technology design. As we articulate in our Privacy Principles, we value, protect, and defend privacy and empower people and organizations to control their data and have meaningful choices in how it is used. More information is available at </w:t>
      </w:r>
      <w:r>
        <w:rPr>
          <w:rFonts w:ascii="Arial" w:hAnsi="Arial" w:cs="Arial"/>
          <w:sz w:val="18"/>
          <w:szCs w:val="18"/>
          <w:u w:val="single"/>
        </w:rPr>
        <w:t>microsoft.com/privacy</w:t>
      </w:r>
      <w:r>
        <w:rPr>
          <w:rFonts w:ascii="Arial" w:hAnsi="Arial" w:cs="Arial"/>
          <w:sz w:val="18"/>
          <w:szCs w:val="18"/>
        </w:rPr>
        <w:t xml:space="preserve">. </w:t>
      </w:r>
    </w:p>
    <w:p w14:paraId="717B3F77"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Microsoft’s Environmental, Social, and Public Policy Committee provides oversight and guidance on Microsoft’s privacy policies and programs. </w:t>
      </w:r>
    </w:p>
    <w:p w14:paraId="203EAF5E"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On cybersecurity, Microsoft has made it the top corporate priority to protect the computing environment used by our customers and employees and to support the resiliency of our cloud infrastructure and services, products, devices, and our internal corporate resources from determined adversaries. In response to the evolving cybersecurity threat landscape, we launched the SFI in November 2023 and expanded the scope of SFI in May 2024. The SFI focuses our business strategy and efforts on continual improvement in cybersecurity protection. We operate a cybersecurity program and governance framework designed to protect our computing environments against cybersecurity threats, and we have controls, policies, and procedures to identify, manage, and mitigate cybersecurity threats. Our culture also embeds the security of customers and Microsoft as a priority for every employee and across all of our organizations. Additional discussion of our approach to cybersecurity is available in Part I, Item 1C of our Form 10-K for the fiscal year ended June 30, 2024. </w:t>
      </w:r>
    </w:p>
    <w:p w14:paraId="1FDA7BCC"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Microsoft’s Board of Directors oversees cybersecurity risk. Cybersecurity reviews by the Board are scheduled to occur at least quarterly, or more frequently as determined to be necessary or advisable. </w:t>
      </w:r>
    </w:p>
    <w:p w14:paraId="1BCC0200" w14:textId="77777777" w:rsidR="00B1362F" w:rsidRDefault="00B1362F">
      <w:pPr>
        <w:pStyle w:val="NormalWeb"/>
        <w:spacing w:before="240" w:beforeAutospacing="0" w:after="0" w:afterAutospacing="0"/>
        <w:rPr>
          <w:rFonts w:ascii="Arial" w:hAnsi="Arial" w:cs="Arial"/>
        </w:rPr>
      </w:pPr>
      <w:r>
        <w:rPr>
          <w:rFonts w:ascii="Arial" w:hAnsi="Arial" w:cs="Arial"/>
          <w:b/>
          <w:bCs/>
        </w:rPr>
        <w:t xml:space="preserve">Environmental Sustainability </w:t>
      </w:r>
    </w:p>
    <w:p w14:paraId="7C757903"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In 2020, Microsoft committed that by 2030 we would become carbon negative, water positive, zero waste, and protect more land than we use. Since then, we have seen major changes both in the technology sector and in our understanding of what it will take to meet our climate goals. New technologies, including generative AI, hold promise for new innovations that can help address the climate crisis. At the same time, the infrastructure and electricity needed for these technologies create new challenges for meeting sustainability commitments across the tech sector. As we take stock as a company in 2024, we remain resolute in our commitment to meet our climate goals and to empower others with the technology needed to build a more sustainable future. We report our progress annually at </w:t>
      </w:r>
      <w:r>
        <w:rPr>
          <w:rFonts w:ascii="Arial" w:hAnsi="Arial" w:cs="Arial"/>
          <w:sz w:val="18"/>
          <w:szCs w:val="18"/>
          <w:u w:val="single"/>
        </w:rPr>
        <w:t>aka.ms/MSFTsustainabilityreport</w:t>
      </w:r>
      <w:r>
        <w:rPr>
          <w:rFonts w:ascii="Arial" w:hAnsi="Arial" w:cs="Arial"/>
          <w:sz w:val="18"/>
          <w:szCs w:val="18"/>
        </w:rPr>
        <w:t xml:space="preserve"> and additional information is available at </w:t>
      </w:r>
      <w:r>
        <w:rPr>
          <w:rFonts w:ascii="Arial" w:hAnsi="Arial" w:cs="Arial"/>
          <w:sz w:val="18"/>
          <w:szCs w:val="18"/>
          <w:u w:val="single"/>
        </w:rPr>
        <w:t>microsoft.com/environment</w:t>
      </w:r>
      <w:r>
        <w:rPr>
          <w:rFonts w:ascii="Arial" w:hAnsi="Arial" w:cs="Arial"/>
          <w:sz w:val="18"/>
          <w:szCs w:val="18"/>
        </w:rPr>
        <w:t xml:space="preserve">. </w:t>
      </w:r>
    </w:p>
    <w:p w14:paraId="41B05F14"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Microsoft’s Environmental, Social, and Public Policy Committee provides oversight and guidance on Microsoft’s environmental sustainability strategy and commitments. </w:t>
      </w:r>
    </w:p>
    <w:p w14:paraId="263C46D4" w14:textId="77777777" w:rsidR="00B1362F" w:rsidRDefault="00B1362F">
      <w:pPr>
        <w:pStyle w:val="NormalWeb"/>
        <w:spacing w:before="240" w:beforeAutospacing="0" w:after="0" w:afterAutospacing="0"/>
        <w:rPr>
          <w:rFonts w:ascii="Arial" w:hAnsi="Arial" w:cs="Arial"/>
        </w:rPr>
      </w:pPr>
      <w:r>
        <w:rPr>
          <w:rFonts w:ascii="Arial" w:hAnsi="Arial" w:cs="Arial"/>
          <w:b/>
          <w:bCs/>
        </w:rPr>
        <w:t xml:space="preserve">Human Capital </w:t>
      </w:r>
    </w:p>
    <w:p w14:paraId="7175EE35"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 aims to recruit, develop, and retain world-changing talent from a diversity of backgrounds. To foster their and our success, we seek to create an environment where people can thrive and do their best work. We strive to maximize the potential of our human capital resources by creating a respectful, rewarding, and inclusive work environment that enables our global employees to create products and services that further our mission. We design our employee programs to attract, reward, and retain top talent, enable our employees’ continual growth, and reinforce our culture and values. Our employee listening systems enable us to gather feedback directly from our workforce to inform our programs and employee needs globally, giving us real-time insights into ways we can support our employees. As a company, we will continue to leverage data and research to inform decision making, balancing the needs of the business, team, and individual. Diversity and inclusion are core to our business and information regarding our diversity and racial equity initiatives is available at </w:t>
      </w:r>
      <w:r>
        <w:rPr>
          <w:rFonts w:ascii="Arial" w:hAnsi="Arial" w:cs="Arial"/>
          <w:sz w:val="18"/>
          <w:szCs w:val="18"/>
          <w:u w:val="single"/>
        </w:rPr>
        <w:t>microsoft.com/diversity</w:t>
      </w:r>
      <w:r>
        <w:rPr>
          <w:rFonts w:ascii="Arial" w:hAnsi="Arial" w:cs="Arial"/>
          <w:sz w:val="18"/>
          <w:szCs w:val="18"/>
        </w:rPr>
        <w:t xml:space="preserve"> and </w:t>
      </w:r>
      <w:r>
        <w:rPr>
          <w:rFonts w:ascii="Arial" w:hAnsi="Arial" w:cs="Arial"/>
          <w:sz w:val="18"/>
          <w:szCs w:val="18"/>
          <w:u w:val="single"/>
        </w:rPr>
        <w:t>microsoft.com/racial-equity-initiative</w:t>
      </w:r>
      <w:r>
        <w:rPr>
          <w:rFonts w:ascii="Arial" w:hAnsi="Arial" w:cs="Arial"/>
          <w:sz w:val="18"/>
          <w:szCs w:val="18"/>
        </w:rPr>
        <w:t xml:space="preserve">. </w:t>
      </w:r>
    </w:p>
    <w:p w14:paraId="54405420"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Microsoft’s Board and its Compensation Committee provide oversight and guidance to management on Microsoft’s workplace and culture. </w:t>
      </w:r>
    </w:p>
    <w:p w14:paraId="42E8269E" w14:textId="77777777" w:rsidR="00B1362F" w:rsidRDefault="00B1362F" w:rsidP="00A02E86">
      <w:pPr>
        <w:pStyle w:val="NormalWeb"/>
        <w:pageBreakBefore/>
        <w:spacing w:before="0" w:beforeAutospacing="0" w:after="0" w:afterAutospacing="0"/>
        <w:rPr>
          <w:rFonts w:ascii="Arial" w:hAnsi="Arial" w:cs="Arial"/>
        </w:rPr>
      </w:pPr>
      <w:r>
        <w:rPr>
          <w:rFonts w:ascii="Arial" w:hAnsi="Arial" w:cs="Arial"/>
          <w:b/>
          <w:bCs/>
        </w:rPr>
        <w:lastRenderedPageBreak/>
        <w:t xml:space="preserve">Racial Equity Initiative </w:t>
      </w:r>
    </w:p>
    <w:p w14:paraId="5F1E50D1"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In June 2020, we outlined a series of multi-year commitments designed to address the racial injustice and inequity experienced by racial and ethnic minorities in the United States, including Black and African American communities. We remain committed to addressing racial injustice and inequity and helping improve lived experiences at Microsoft, in employees’ communities, and beyond. </w:t>
      </w:r>
    </w:p>
    <w:p w14:paraId="290F3E77"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Our Racial Equity Initiative focuses on three multi-year pillars, each containing actions and progress we expect to make or exceed by 2025. Details on the components of this important initiative and a fact sheet on our progress four years after its launch are available at </w:t>
      </w:r>
      <w:r>
        <w:rPr>
          <w:rFonts w:ascii="Arial" w:hAnsi="Arial" w:cs="Arial"/>
          <w:sz w:val="18"/>
          <w:szCs w:val="18"/>
          <w:u w:val="single"/>
        </w:rPr>
        <w:t>microsoft.com/racial-equity-initiative</w:t>
      </w:r>
      <w:r>
        <w:rPr>
          <w:rFonts w:ascii="Arial" w:hAnsi="Arial" w:cs="Arial"/>
          <w:sz w:val="18"/>
          <w:szCs w:val="18"/>
        </w:rPr>
        <w:t xml:space="preserve">. </w:t>
      </w:r>
    </w:p>
    <w:p w14:paraId="48DC1B38"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Microsoft’s Board, its Environmental, Social, and Public Policy Committee, and its Compensation Committee provide oversight on many aspects of Microsoft’s Racial Equity Initiative. </w:t>
      </w:r>
    </w:p>
    <w:p w14:paraId="3F0D11D4" w14:textId="77777777" w:rsidR="00B1362F" w:rsidRDefault="00B1362F">
      <w:pPr>
        <w:pStyle w:val="NormalWeb"/>
        <w:keepNext/>
        <w:spacing w:before="0" w:beforeAutospacing="0" w:after="0" w:afterAutospacing="0"/>
        <w:rPr>
          <w:sz w:val="36"/>
          <w:szCs w:val="36"/>
        </w:rPr>
      </w:pPr>
      <w:r>
        <w:rPr>
          <w:sz w:val="36"/>
          <w:szCs w:val="36"/>
        </w:rPr>
        <w:t> </w:t>
      </w:r>
    </w:p>
    <w:p w14:paraId="7371CDBA" w14:textId="77777777" w:rsidR="00B1362F" w:rsidRDefault="00B1362F">
      <w:pPr>
        <w:pStyle w:val="rrdsinglerule"/>
        <w:pBdr>
          <w:top w:val="single" w:sz="6" w:space="0" w:color="0075C9"/>
        </w:pBdr>
        <w:spacing w:before="120"/>
        <w:rPr>
          <w:sz w:val="24"/>
          <w:szCs w:val="24"/>
        </w:rPr>
      </w:pPr>
      <w:r>
        <w:t> </w:t>
      </w:r>
    </w:p>
    <w:p w14:paraId="6FEE3EFF" w14:textId="77777777" w:rsidR="00B1362F" w:rsidRDefault="00B1362F">
      <w:pPr>
        <w:pStyle w:val="NormalWeb"/>
        <w:spacing w:before="80" w:beforeAutospacing="0" w:after="0" w:afterAutospacing="0"/>
        <w:rPr>
          <w:rFonts w:ascii="Arial" w:hAnsi="Arial" w:cs="Arial"/>
          <w:sz w:val="28"/>
          <w:szCs w:val="28"/>
        </w:rPr>
      </w:pPr>
      <w:bookmarkStart w:id="5" w:name="toc858775_2"/>
      <w:bookmarkEnd w:id="5"/>
      <w:r>
        <w:rPr>
          <w:rFonts w:ascii="Arial" w:hAnsi="Arial" w:cs="Arial"/>
          <w:b/>
          <w:bCs/>
          <w:color w:val="0075C9"/>
          <w:sz w:val="28"/>
          <w:szCs w:val="28"/>
        </w:rPr>
        <w:t xml:space="preserve">Board of Directors Oversight Roles </w:t>
      </w:r>
    </w:p>
    <w:p w14:paraId="21F3A22B"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Shareholders elect our Board to serve their long-term interests and to oversee management. Our Board and its committees work closely with management to provide oversight, review, and counsel related to long-term strategy, risks and opportunities, and feedback from shareholders.</w:t>
      </w:r>
    </w:p>
    <w:p w14:paraId="1AA103E5" w14:textId="77777777" w:rsidR="00B1362F" w:rsidRDefault="00B1362F">
      <w:pPr>
        <w:pStyle w:val="NormalWeb"/>
        <w:spacing w:before="240" w:beforeAutospacing="0" w:after="0" w:afterAutospacing="0"/>
        <w:rPr>
          <w:rFonts w:ascii="Arial" w:hAnsi="Arial" w:cs="Arial"/>
        </w:rPr>
      </w:pPr>
      <w:r>
        <w:rPr>
          <w:rFonts w:ascii="Arial" w:hAnsi="Arial" w:cs="Arial"/>
          <w:b/>
          <w:bCs/>
        </w:rPr>
        <w:t xml:space="preserve">Strategy </w:t>
      </w:r>
    </w:p>
    <w:p w14:paraId="2E1F2B7A"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Led by our CEO, senior management develops and executes our business strategy. They manage our operations and work to model our desired culture, create innovative products, establish accountability, and control risk. Our CEO and senior management also align our structure, operations, people, policies, and compliance efforts to our mission and strategy. </w:t>
      </w:r>
    </w:p>
    <w:p w14:paraId="7CD3C580"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Overseeing management’s development and execution of the Company’s strategy is one of our Board’s primary responsibilities. The Board works closely with senior management to respond to a dynamic business environment. Management benefits from the insights and perspectives of a diverse mix of directors with complementary qualifications, expertise, and attributes. Senior management and other leaders from across the Company provide business and strategy updates to our Board through regular strategy-focused meetings. At meetings throughout the year, the Board also assesses the strategic alignment of the Company’s budget and capital plan, business initiatives, and its strategic acquisition and integration process. For major initiatives, such as our approach to AI, the Board engages with management on strategic vision, investments, partnerships, capital requirements, and risks. For large acquisitions such as Activision Blizzard, GitHub, LinkedIn, and Nuance Communications, the Board engages management on a broad range of considerations, such as due diligence findings, valuation, and integration planning. </w:t>
      </w:r>
    </w:p>
    <w:p w14:paraId="634CCC10" w14:textId="77777777" w:rsidR="00B1362F" w:rsidRDefault="00B1362F">
      <w:pPr>
        <w:pStyle w:val="NormalWeb"/>
        <w:spacing w:before="240" w:beforeAutospacing="0" w:after="0" w:afterAutospacing="0"/>
        <w:rPr>
          <w:rFonts w:ascii="Arial" w:hAnsi="Arial" w:cs="Arial"/>
        </w:rPr>
      </w:pPr>
      <w:r>
        <w:rPr>
          <w:rFonts w:ascii="Arial" w:hAnsi="Arial" w:cs="Arial"/>
          <w:b/>
          <w:bCs/>
        </w:rPr>
        <w:t xml:space="preserve">Risk Oversight </w:t>
      </w:r>
    </w:p>
    <w:p w14:paraId="143D78BA"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Effective risk management is critical to Microsoft’s ability to achieve its mission. The Board exercises direct oversight of strategic risks to the Company and other risk areas not delegated to one of the Board’s committees. Our Board looks to the expertise of its committees to provide strategic oversight in their areas of focus. The committees are charged with specific areas of risk oversight and regularly report back to the full Board.</w:t>
      </w:r>
    </w:p>
    <w:p w14:paraId="154D352A" w14:textId="77777777" w:rsidR="00B1362F" w:rsidRDefault="00B1362F">
      <w:pPr>
        <w:pStyle w:val="NormalWeb"/>
        <w:spacing w:before="180" w:beforeAutospacing="0" w:after="0" w:afterAutospacing="0"/>
        <w:rPr>
          <w:sz w:val="2"/>
          <w:szCs w:val="2"/>
        </w:rPr>
      </w:pPr>
      <w:r>
        <w:rPr>
          <w:sz w:val="2"/>
          <w:szCs w:val="2"/>
        </w:rPr>
        <w:t> </w:t>
      </w:r>
    </w:p>
    <w:p w14:paraId="4DFD4B92" w14:textId="77777777" w:rsidR="00B1362F" w:rsidRDefault="00B1362F" w:rsidP="0041650C">
      <w:pPr>
        <w:pStyle w:val="NormalWeb"/>
        <w:keepNext/>
        <w:pageBreakBefore/>
        <w:spacing w:before="0" w:beforeAutospacing="0" w:after="0" w:afterAutospacing="0"/>
        <w:jc w:val="center"/>
        <w:rPr>
          <w:rFonts w:ascii="Arial" w:hAnsi="Arial" w:cs="Arial"/>
          <w:sz w:val="20"/>
          <w:szCs w:val="20"/>
        </w:rPr>
      </w:pPr>
      <w:r>
        <w:rPr>
          <w:rFonts w:ascii="Arial" w:hAnsi="Arial" w:cs="Arial"/>
          <w:b/>
          <w:bCs/>
          <w:sz w:val="20"/>
          <w:szCs w:val="20"/>
        </w:rPr>
        <w:lastRenderedPageBreak/>
        <w:t xml:space="preserve">The Board of Directors </w:t>
      </w:r>
    </w:p>
    <w:p w14:paraId="09490C8A"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The Board oversees business affairs, integrity, risk management, CEO succession planning, and other matters reserved to the full Board and performs the annual CEO evaluation.</w:t>
      </w:r>
    </w:p>
    <w:p w14:paraId="5272BE35" w14:textId="77777777" w:rsidR="00B1362F" w:rsidRDefault="00B1362F">
      <w:pPr>
        <w:pStyle w:val="NormalWeb"/>
        <w:keepNext/>
        <w:spacing w:before="0" w:beforeAutospacing="0" w:after="0" w:afterAutospacing="0"/>
        <w:rPr>
          <w:sz w:val="16"/>
          <w:szCs w:val="16"/>
        </w:rPr>
      </w:pPr>
      <w:r>
        <w:rPr>
          <w:sz w:val="16"/>
          <w:szCs w:val="16"/>
        </w:rPr>
        <w:t> </w:t>
      </w:r>
    </w:p>
    <w:tbl>
      <w:tblPr>
        <w:tblW w:w="0" w:type="auto"/>
        <w:jc w:val="center"/>
        <w:tblLayout w:type="fixed"/>
        <w:tblCellMar>
          <w:left w:w="0" w:type="dxa"/>
          <w:right w:w="0" w:type="dxa"/>
        </w:tblCellMar>
        <w:tblLook w:val="04A0" w:firstRow="1" w:lastRow="0" w:firstColumn="1" w:lastColumn="0" w:noHBand="0" w:noVBand="1"/>
      </w:tblPr>
      <w:tblGrid>
        <w:gridCol w:w="2160"/>
        <w:gridCol w:w="360"/>
        <w:gridCol w:w="360"/>
        <w:gridCol w:w="2160"/>
        <w:gridCol w:w="360"/>
        <w:gridCol w:w="360"/>
        <w:gridCol w:w="2160"/>
        <w:gridCol w:w="360"/>
        <w:gridCol w:w="360"/>
        <w:gridCol w:w="2160"/>
      </w:tblGrid>
      <w:tr w:rsidR="00B1362F" w14:paraId="057AE914" w14:textId="77777777" w:rsidTr="00F24BBC">
        <w:trPr>
          <w:cantSplit/>
          <w:jc w:val="center"/>
        </w:trPr>
        <w:tc>
          <w:tcPr>
            <w:tcW w:w="2160" w:type="dxa"/>
            <w:vMerge w:val="restart"/>
            <w:hideMark/>
          </w:tcPr>
          <w:p w14:paraId="400DA64D" w14:textId="77777777" w:rsidR="00B1362F" w:rsidRPr="00FD1FBC" w:rsidRDefault="00B1362F">
            <w:pPr>
              <w:pStyle w:val="NormalWeb"/>
              <w:spacing w:before="0" w:beforeAutospacing="0" w:after="0" w:afterAutospacing="0"/>
              <w:rPr>
                <w:rFonts w:ascii="Arial" w:hAnsi="Arial" w:cs="Arial"/>
                <w:sz w:val="20"/>
                <w:szCs w:val="20"/>
              </w:rPr>
            </w:pPr>
            <w:r>
              <w:rPr>
                <w:rFonts w:ascii="Arial" w:hAnsi="Arial" w:cs="Arial"/>
                <w:sz w:val="20"/>
                <w:szCs w:val="20"/>
              </w:rPr>
              <w:t> </w:t>
            </w:r>
          </w:p>
          <w:p w14:paraId="66B1BFD2" w14:textId="77777777" w:rsidR="00B1362F" w:rsidRDefault="00B1362F">
            <w:pPr>
              <w:pStyle w:val="NormalWeb"/>
              <w:spacing w:before="0" w:beforeAutospacing="0" w:after="20" w:afterAutospacing="0"/>
              <w:jc w:val="center"/>
              <w:rPr>
                <w:rFonts w:ascii="Arial" w:hAnsi="Arial" w:cs="Arial"/>
                <w:sz w:val="20"/>
                <w:szCs w:val="20"/>
              </w:rPr>
            </w:pPr>
            <w:r>
              <w:rPr>
                <w:rFonts w:ascii="Arial" w:hAnsi="Arial" w:cs="Arial"/>
                <w:b/>
                <w:bCs/>
                <w:sz w:val="20"/>
                <w:szCs w:val="20"/>
              </w:rPr>
              <w:t>Audit</w:t>
            </w:r>
            <w:r>
              <w:rPr>
                <w:rFonts w:ascii="Arial" w:hAnsi="Arial" w:cs="Arial"/>
                <w:b/>
                <w:bCs/>
                <w:sz w:val="20"/>
                <w:szCs w:val="20"/>
              </w:rPr>
              <w:br/>
              <w:t>Committee</w:t>
            </w:r>
          </w:p>
        </w:tc>
        <w:tc>
          <w:tcPr>
            <w:tcW w:w="360" w:type="dxa"/>
            <w:hideMark/>
          </w:tcPr>
          <w:p w14:paraId="4C18D20D" w14:textId="77777777" w:rsidR="00B1362F" w:rsidRDefault="00B1362F">
            <w:pPr>
              <w:rPr>
                <w:rFonts w:ascii="Arial" w:hAnsi="Arial" w:cs="Arial"/>
                <w:sz w:val="18"/>
                <w:szCs w:val="18"/>
              </w:rPr>
            </w:pPr>
            <w:r>
              <w:rPr>
                <w:rFonts w:ascii="Arial" w:hAnsi="Arial" w:cs="Arial"/>
                <w:sz w:val="18"/>
                <w:szCs w:val="18"/>
              </w:rPr>
              <w:t> </w:t>
            </w:r>
            <w:r>
              <w:rPr>
                <w:rFonts w:ascii="Arial" w:hAnsi="Arial" w:cs="Arial"/>
                <w:sz w:val="18"/>
                <w:szCs w:val="18"/>
              </w:rPr>
              <w:t> </w:t>
            </w:r>
          </w:p>
        </w:tc>
        <w:tc>
          <w:tcPr>
            <w:tcW w:w="360" w:type="dxa"/>
            <w:tcMar>
              <w:top w:w="0" w:type="dxa"/>
              <w:left w:w="144" w:type="dxa"/>
              <w:bottom w:w="0" w:type="dxa"/>
              <w:right w:w="0" w:type="dxa"/>
            </w:tcMar>
            <w:hideMark/>
          </w:tcPr>
          <w:p w14:paraId="6F3F12BD" w14:textId="77777777" w:rsidR="00B1362F" w:rsidRPr="00FD1FBC" w:rsidRDefault="00B1362F">
            <w:pPr>
              <w:pStyle w:val="la2"/>
              <w:rPr>
                <w:rFonts w:ascii="Arial" w:hAnsi="Arial" w:cs="Arial"/>
                <w:sz w:val="18"/>
                <w:szCs w:val="18"/>
              </w:rPr>
            </w:pPr>
            <w:r>
              <w:rPr>
                <w:rFonts w:ascii="Arial" w:hAnsi="Arial" w:cs="Arial"/>
                <w:sz w:val="18"/>
                <w:szCs w:val="18"/>
              </w:rPr>
              <w:t> </w:t>
            </w:r>
          </w:p>
        </w:tc>
        <w:tc>
          <w:tcPr>
            <w:tcW w:w="2160" w:type="dxa"/>
            <w:vMerge w:val="restart"/>
            <w:hideMark/>
          </w:tcPr>
          <w:p w14:paraId="61BECA94" w14:textId="77777777" w:rsidR="00B1362F" w:rsidRDefault="00B1362F">
            <w:pPr>
              <w:pStyle w:val="NormalWeb"/>
              <w:spacing w:before="0" w:beforeAutospacing="0" w:after="0" w:afterAutospacing="0"/>
              <w:rPr>
                <w:rFonts w:ascii="Arial" w:hAnsi="Arial" w:cs="Arial"/>
                <w:sz w:val="20"/>
                <w:szCs w:val="20"/>
              </w:rPr>
            </w:pPr>
            <w:r>
              <w:rPr>
                <w:rFonts w:ascii="Arial" w:hAnsi="Arial" w:cs="Arial"/>
                <w:sz w:val="20"/>
                <w:szCs w:val="20"/>
              </w:rPr>
              <w:t> </w:t>
            </w:r>
          </w:p>
          <w:p w14:paraId="6F6E7B96" w14:textId="77777777" w:rsidR="00B1362F" w:rsidRDefault="00B1362F">
            <w:pPr>
              <w:pStyle w:val="NormalWeb"/>
              <w:spacing w:before="0" w:beforeAutospacing="0" w:after="20" w:afterAutospacing="0"/>
              <w:jc w:val="center"/>
              <w:rPr>
                <w:rFonts w:ascii="Arial" w:hAnsi="Arial" w:cs="Arial"/>
                <w:sz w:val="20"/>
                <w:szCs w:val="20"/>
              </w:rPr>
            </w:pPr>
            <w:r>
              <w:rPr>
                <w:rFonts w:ascii="Arial" w:hAnsi="Arial" w:cs="Arial"/>
                <w:b/>
                <w:bCs/>
                <w:sz w:val="20"/>
                <w:szCs w:val="20"/>
              </w:rPr>
              <w:t>Compensation</w:t>
            </w:r>
            <w:r>
              <w:rPr>
                <w:rFonts w:ascii="Arial" w:hAnsi="Arial" w:cs="Arial"/>
                <w:b/>
                <w:bCs/>
                <w:sz w:val="20"/>
                <w:szCs w:val="20"/>
              </w:rPr>
              <w:br/>
              <w:t>Committee</w:t>
            </w:r>
          </w:p>
        </w:tc>
        <w:tc>
          <w:tcPr>
            <w:tcW w:w="360" w:type="dxa"/>
            <w:hideMark/>
          </w:tcPr>
          <w:p w14:paraId="7C8811F0" w14:textId="77777777" w:rsidR="00B1362F" w:rsidRDefault="00B1362F">
            <w:pPr>
              <w:rPr>
                <w:rFonts w:ascii="Arial" w:hAnsi="Arial" w:cs="Arial"/>
                <w:sz w:val="18"/>
                <w:szCs w:val="18"/>
              </w:rPr>
            </w:pPr>
            <w:r>
              <w:rPr>
                <w:rFonts w:ascii="Arial" w:hAnsi="Arial" w:cs="Arial"/>
                <w:sz w:val="18"/>
                <w:szCs w:val="18"/>
              </w:rPr>
              <w:t> </w:t>
            </w:r>
            <w:r>
              <w:rPr>
                <w:rFonts w:ascii="Arial" w:hAnsi="Arial" w:cs="Arial"/>
                <w:sz w:val="18"/>
                <w:szCs w:val="18"/>
              </w:rPr>
              <w:t> </w:t>
            </w:r>
          </w:p>
        </w:tc>
        <w:tc>
          <w:tcPr>
            <w:tcW w:w="360" w:type="dxa"/>
            <w:tcMar>
              <w:top w:w="0" w:type="dxa"/>
              <w:left w:w="144" w:type="dxa"/>
              <w:bottom w:w="0" w:type="dxa"/>
              <w:right w:w="0" w:type="dxa"/>
            </w:tcMar>
            <w:hideMark/>
          </w:tcPr>
          <w:p w14:paraId="0B252C7C" w14:textId="77777777" w:rsidR="00B1362F" w:rsidRPr="00FD1FBC" w:rsidRDefault="00B1362F">
            <w:pPr>
              <w:pStyle w:val="la2"/>
              <w:rPr>
                <w:rFonts w:ascii="Arial" w:hAnsi="Arial" w:cs="Arial"/>
                <w:sz w:val="18"/>
                <w:szCs w:val="18"/>
              </w:rPr>
            </w:pPr>
            <w:r>
              <w:rPr>
                <w:rFonts w:ascii="Arial" w:hAnsi="Arial" w:cs="Arial"/>
                <w:sz w:val="18"/>
                <w:szCs w:val="18"/>
              </w:rPr>
              <w:t> </w:t>
            </w:r>
          </w:p>
        </w:tc>
        <w:tc>
          <w:tcPr>
            <w:tcW w:w="2160" w:type="dxa"/>
            <w:vMerge w:val="restart"/>
            <w:hideMark/>
          </w:tcPr>
          <w:p w14:paraId="2C28541C" w14:textId="77777777" w:rsidR="00B1362F" w:rsidRDefault="00B1362F">
            <w:pPr>
              <w:pStyle w:val="NormalWeb"/>
              <w:spacing w:before="0" w:beforeAutospacing="0" w:after="0" w:afterAutospacing="0"/>
              <w:jc w:val="center"/>
              <w:rPr>
                <w:rFonts w:ascii="Arial" w:hAnsi="Arial" w:cs="Arial"/>
                <w:sz w:val="20"/>
                <w:szCs w:val="20"/>
              </w:rPr>
            </w:pPr>
            <w:r>
              <w:rPr>
                <w:rFonts w:ascii="Arial" w:hAnsi="Arial" w:cs="Arial"/>
                <w:b/>
                <w:bCs/>
                <w:sz w:val="20"/>
                <w:szCs w:val="20"/>
              </w:rPr>
              <w:t>Environmental, Social,</w:t>
            </w:r>
          </w:p>
          <w:p w14:paraId="222F7F74" w14:textId="77777777" w:rsidR="00B1362F" w:rsidRDefault="00B1362F">
            <w:pPr>
              <w:pStyle w:val="NormalWeb"/>
              <w:spacing w:before="0" w:beforeAutospacing="0" w:after="0" w:afterAutospacing="0"/>
              <w:jc w:val="center"/>
              <w:rPr>
                <w:rFonts w:ascii="Arial" w:hAnsi="Arial" w:cs="Arial"/>
                <w:sz w:val="20"/>
                <w:szCs w:val="20"/>
              </w:rPr>
            </w:pPr>
            <w:r>
              <w:rPr>
                <w:rFonts w:ascii="Arial" w:hAnsi="Arial" w:cs="Arial"/>
                <w:b/>
                <w:bCs/>
                <w:sz w:val="20"/>
                <w:szCs w:val="20"/>
              </w:rPr>
              <w:t>and Public Policy</w:t>
            </w:r>
          </w:p>
          <w:p w14:paraId="13395159" w14:textId="77777777" w:rsidR="00B1362F" w:rsidRDefault="00B1362F">
            <w:pPr>
              <w:pStyle w:val="NormalWeb"/>
              <w:spacing w:before="0" w:beforeAutospacing="0" w:after="0" w:afterAutospacing="0"/>
              <w:jc w:val="center"/>
              <w:rPr>
                <w:rFonts w:ascii="Arial" w:hAnsi="Arial" w:cs="Arial"/>
                <w:sz w:val="20"/>
                <w:szCs w:val="20"/>
              </w:rPr>
            </w:pPr>
            <w:r>
              <w:rPr>
                <w:rFonts w:ascii="Arial" w:hAnsi="Arial" w:cs="Arial"/>
                <w:b/>
                <w:bCs/>
                <w:sz w:val="20"/>
                <w:szCs w:val="20"/>
              </w:rPr>
              <w:t>Committee</w:t>
            </w:r>
          </w:p>
          <w:p w14:paraId="18F26C65" w14:textId="77777777" w:rsidR="00B1362F" w:rsidRDefault="00B1362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360" w:type="dxa"/>
            <w:hideMark/>
          </w:tcPr>
          <w:p w14:paraId="273526D9" w14:textId="77777777" w:rsidR="00B1362F" w:rsidRDefault="00B1362F">
            <w:pPr>
              <w:pStyle w:val="NormalWeb"/>
              <w:spacing w:before="0" w:beforeAutospacing="0" w:after="0" w:afterAutospacing="0"/>
              <w:rPr>
                <w:rFonts w:ascii="Arial" w:hAnsi="Arial" w:cs="Arial"/>
                <w:sz w:val="18"/>
                <w:szCs w:val="18"/>
              </w:rPr>
            </w:pPr>
            <w:r>
              <w:rPr>
                <w:rFonts w:ascii="Arial" w:hAnsi="Arial" w:cs="Arial"/>
                <w:sz w:val="18"/>
                <w:szCs w:val="18"/>
              </w:rPr>
              <w:t> </w:t>
            </w:r>
            <w:r>
              <w:rPr>
                <w:rFonts w:ascii="Arial" w:hAnsi="Arial" w:cs="Arial"/>
                <w:sz w:val="18"/>
                <w:szCs w:val="18"/>
              </w:rPr>
              <w:t> </w:t>
            </w:r>
          </w:p>
        </w:tc>
        <w:tc>
          <w:tcPr>
            <w:tcW w:w="360" w:type="dxa"/>
            <w:tcMar>
              <w:top w:w="0" w:type="dxa"/>
              <w:left w:w="144" w:type="dxa"/>
              <w:bottom w:w="0" w:type="dxa"/>
              <w:right w:w="0" w:type="dxa"/>
            </w:tcMar>
            <w:hideMark/>
          </w:tcPr>
          <w:p w14:paraId="3D202999" w14:textId="77777777" w:rsidR="00B1362F" w:rsidRDefault="00B1362F">
            <w:pPr>
              <w:pStyle w:val="la2"/>
              <w:rPr>
                <w:rFonts w:ascii="Arial" w:hAnsi="Arial" w:cs="Arial"/>
                <w:sz w:val="18"/>
                <w:szCs w:val="18"/>
              </w:rPr>
            </w:pPr>
            <w:r>
              <w:rPr>
                <w:rFonts w:ascii="Arial" w:hAnsi="Arial" w:cs="Arial"/>
                <w:sz w:val="18"/>
                <w:szCs w:val="18"/>
              </w:rPr>
              <w:t> </w:t>
            </w:r>
          </w:p>
        </w:tc>
        <w:tc>
          <w:tcPr>
            <w:tcW w:w="2160" w:type="dxa"/>
            <w:vMerge w:val="restart"/>
            <w:hideMark/>
          </w:tcPr>
          <w:p w14:paraId="15E8B976" w14:textId="77777777" w:rsidR="00B1362F" w:rsidRDefault="00B1362F">
            <w:pPr>
              <w:pStyle w:val="NormalWeb"/>
              <w:spacing w:before="0" w:beforeAutospacing="0" w:after="0" w:afterAutospacing="0"/>
              <w:jc w:val="center"/>
              <w:rPr>
                <w:rFonts w:ascii="Arial" w:hAnsi="Arial" w:cs="Arial"/>
                <w:sz w:val="20"/>
                <w:szCs w:val="20"/>
              </w:rPr>
            </w:pPr>
            <w:r>
              <w:rPr>
                <w:rFonts w:ascii="Arial" w:hAnsi="Arial" w:cs="Arial"/>
                <w:b/>
                <w:bCs/>
                <w:sz w:val="20"/>
                <w:szCs w:val="20"/>
              </w:rPr>
              <w:t>Governance and</w:t>
            </w:r>
          </w:p>
          <w:p w14:paraId="1C1FA668" w14:textId="77777777" w:rsidR="00B1362F" w:rsidRDefault="00B1362F">
            <w:pPr>
              <w:pStyle w:val="NormalWeb"/>
              <w:spacing w:before="0" w:beforeAutospacing="0" w:after="0" w:afterAutospacing="0"/>
              <w:jc w:val="center"/>
              <w:rPr>
                <w:rFonts w:ascii="Arial" w:hAnsi="Arial" w:cs="Arial"/>
                <w:sz w:val="20"/>
                <w:szCs w:val="20"/>
              </w:rPr>
            </w:pPr>
            <w:r>
              <w:rPr>
                <w:rFonts w:ascii="Arial" w:hAnsi="Arial" w:cs="Arial"/>
                <w:b/>
                <w:bCs/>
                <w:sz w:val="20"/>
                <w:szCs w:val="20"/>
              </w:rPr>
              <w:t>Nominating</w:t>
            </w:r>
          </w:p>
          <w:p w14:paraId="053FA2A6" w14:textId="77777777" w:rsidR="00B1362F" w:rsidRDefault="00B1362F">
            <w:pPr>
              <w:pStyle w:val="NormalWeb"/>
              <w:spacing w:before="0" w:beforeAutospacing="0" w:after="0" w:afterAutospacing="0"/>
              <w:jc w:val="center"/>
              <w:rPr>
                <w:rFonts w:ascii="Arial" w:hAnsi="Arial" w:cs="Arial"/>
                <w:sz w:val="20"/>
                <w:szCs w:val="20"/>
              </w:rPr>
            </w:pPr>
            <w:r>
              <w:rPr>
                <w:rFonts w:ascii="Arial" w:hAnsi="Arial" w:cs="Arial"/>
                <w:b/>
                <w:bCs/>
                <w:sz w:val="20"/>
                <w:szCs w:val="20"/>
              </w:rPr>
              <w:t>Committee</w:t>
            </w:r>
          </w:p>
          <w:p w14:paraId="754F7CFD" w14:textId="77777777" w:rsidR="00B1362F" w:rsidRDefault="00B1362F">
            <w:pPr>
              <w:pStyle w:val="NormalWeb"/>
              <w:spacing w:before="0" w:beforeAutospacing="0" w:after="20" w:afterAutospacing="0"/>
              <w:rPr>
                <w:rFonts w:ascii="Arial" w:hAnsi="Arial" w:cs="Arial"/>
                <w:sz w:val="12"/>
                <w:szCs w:val="12"/>
              </w:rPr>
            </w:pPr>
            <w:r>
              <w:rPr>
                <w:rFonts w:ascii="Arial" w:hAnsi="Arial" w:cs="Arial"/>
                <w:sz w:val="12"/>
                <w:szCs w:val="12"/>
              </w:rPr>
              <w:t> </w:t>
            </w:r>
          </w:p>
        </w:tc>
      </w:tr>
      <w:tr w:rsidR="00B1362F" w14:paraId="71EA3036" w14:textId="77777777" w:rsidTr="00F24BBC">
        <w:trPr>
          <w:cantSplit/>
          <w:jc w:val="center"/>
        </w:trPr>
        <w:tc>
          <w:tcPr>
            <w:tcW w:w="2160" w:type="dxa"/>
            <w:vMerge/>
            <w:vAlign w:val="center"/>
            <w:hideMark/>
          </w:tcPr>
          <w:p w14:paraId="574C5EC9" w14:textId="77777777" w:rsidR="00B1362F" w:rsidRPr="00FD1FBC" w:rsidRDefault="00B1362F">
            <w:pPr>
              <w:rPr>
                <w:rFonts w:ascii="Arial" w:hAnsi="Arial" w:cs="Arial"/>
                <w:sz w:val="20"/>
              </w:rPr>
            </w:pPr>
          </w:p>
        </w:tc>
        <w:tc>
          <w:tcPr>
            <w:tcW w:w="360" w:type="dxa"/>
            <w:hideMark/>
          </w:tcPr>
          <w:p w14:paraId="27DD198A" w14:textId="77777777" w:rsidR="00B1362F" w:rsidRDefault="00B1362F">
            <w:pPr>
              <w:rPr>
                <w:rFonts w:ascii="Arial" w:hAnsi="Arial" w:cs="Arial"/>
                <w:sz w:val="18"/>
                <w:szCs w:val="18"/>
              </w:rPr>
            </w:pPr>
            <w:r>
              <w:rPr>
                <w:rFonts w:ascii="Arial" w:hAnsi="Arial" w:cs="Arial"/>
                <w:sz w:val="18"/>
                <w:szCs w:val="18"/>
              </w:rPr>
              <w:t> </w:t>
            </w:r>
            <w:r>
              <w:rPr>
                <w:rFonts w:ascii="Arial" w:hAnsi="Arial" w:cs="Arial"/>
                <w:sz w:val="18"/>
                <w:szCs w:val="18"/>
              </w:rPr>
              <w:t> </w:t>
            </w:r>
          </w:p>
        </w:tc>
        <w:tc>
          <w:tcPr>
            <w:tcW w:w="360" w:type="dxa"/>
            <w:tcMar>
              <w:top w:w="0" w:type="dxa"/>
              <w:left w:w="144" w:type="dxa"/>
              <w:bottom w:w="0" w:type="dxa"/>
              <w:right w:w="0" w:type="dxa"/>
            </w:tcMar>
            <w:hideMark/>
          </w:tcPr>
          <w:p w14:paraId="682998C6" w14:textId="77777777" w:rsidR="00B1362F" w:rsidRPr="00FD1FBC" w:rsidRDefault="00B1362F">
            <w:pPr>
              <w:pStyle w:val="la2"/>
              <w:rPr>
                <w:rFonts w:ascii="Arial" w:hAnsi="Arial" w:cs="Arial"/>
                <w:sz w:val="18"/>
                <w:szCs w:val="18"/>
              </w:rPr>
            </w:pPr>
            <w:r>
              <w:rPr>
                <w:rFonts w:ascii="Arial" w:hAnsi="Arial" w:cs="Arial"/>
                <w:sz w:val="18"/>
                <w:szCs w:val="18"/>
              </w:rPr>
              <w:t> </w:t>
            </w:r>
          </w:p>
        </w:tc>
        <w:tc>
          <w:tcPr>
            <w:tcW w:w="2160" w:type="dxa"/>
            <w:vMerge/>
            <w:vAlign w:val="center"/>
            <w:hideMark/>
          </w:tcPr>
          <w:p w14:paraId="1ED6D560" w14:textId="77777777" w:rsidR="00B1362F" w:rsidRPr="00FD1FBC" w:rsidRDefault="00B1362F">
            <w:pPr>
              <w:rPr>
                <w:rFonts w:ascii="Arial" w:hAnsi="Arial" w:cs="Arial"/>
                <w:sz w:val="20"/>
              </w:rPr>
            </w:pPr>
          </w:p>
        </w:tc>
        <w:tc>
          <w:tcPr>
            <w:tcW w:w="360" w:type="dxa"/>
            <w:tcMar>
              <w:top w:w="0" w:type="dxa"/>
              <w:left w:w="144" w:type="dxa"/>
              <w:bottom w:w="0" w:type="dxa"/>
              <w:right w:w="0" w:type="dxa"/>
            </w:tcMar>
            <w:hideMark/>
          </w:tcPr>
          <w:p w14:paraId="32C47780" w14:textId="77777777" w:rsidR="00B1362F" w:rsidRDefault="00B1362F">
            <w:pPr>
              <w:pStyle w:val="la2"/>
              <w:rPr>
                <w:rFonts w:ascii="Arial" w:hAnsi="Arial" w:cs="Arial"/>
                <w:sz w:val="18"/>
                <w:szCs w:val="18"/>
              </w:rPr>
            </w:pPr>
            <w:r>
              <w:rPr>
                <w:rFonts w:ascii="Arial" w:hAnsi="Arial" w:cs="Arial"/>
                <w:sz w:val="18"/>
                <w:szCs w:val="18"/>
              </w:rPr>
              <w:t> </w:t>
            </w:r>
          </w:p>
        </w:tc>
        <w:tc>
          <w:tcPr>
            <w:tcW w:w="360" w:type="dxa"/>
            <w:tcMar>
              <w:top w:w="0" w:type="dxa"/>
              <w:left w:w="144" w:type="dxa"/>
              <w:bottom w:w="0" w:type="dxa"/>
              <w:right w:w="0" w:type="dxa"/>
            </w:tcMar>
            <w:hideMark/>
          </w:tcPr>
          <w:p w14:paraId="3629491C" w14:textId="77777777" w:rsidR="00B1362F" w:rsidRDefault="00B1362F">
            <w:pPr>
              <w:pStyle w:val="la2"/>
              <w:rPr>
                <w:rFonts w:ascii="Arial" w:hAnsi="Arial" w:cs="Arial"/>
                <w:sz w:val="18"/>
                <w:szCs w:val="18"/>
              </w:rPr>
            </w:pPr>
            <w:r>
              <w:rPr>
                <w:rFonts w:ascii="Arial" w:hAnsi="Arial" w:cs="Arial"/>
                <w:sz w:val="18"/>
                <w:szCs w:val="18"/>
              </w:rPr>
              <w:t> </w:t>
            </w:r>
          </w:p>
        </w:tc>
        <w:tc>
          <w:tcPr>
            <w:tcW w:w="2160" w:type="dxa"/>
            <w:vMerge/>
            <w:vAlign w:val="center"/>
            <w:hideMark/>
          </w:tcPr>
          <w:p w14:paraId="68E68851" w14:textId="77777777" w:rsidR="00B1362F" w:rsidRPr="00FD1FBC" w:rsidRDefault="00B1362F">
            <w:pPr>
              <w:rPr>
                <w:rFonts w:ascii="Arial" w:hAnsi="Arial" w:cs="Arial"/>
                <w:sz w:val="12"/>
                <w:szCs w:val="12"/>
              </w:rPr>
            </w:pPr>
          </w:p>
        </w:tc>
        <w:tc>
          <w:tcPr>
            <w:tcW w:w="360" w:type="dxa"/>
            <w:tcMar>
              <w:top w:w="0" w:type="dxa"/>
              <w:left w:w="144" w:type="dxa"/>
              <w:bottom w:w="0" w:type="dxa"/>
              <w:right w:w="0" w:type="dxa"/>
            </w:tcMar>
            <w:hideMark/>
          </w:tcPr>
          <w:p w14:paraId="6F0880C3" w14:textId="77777777" w:rsidR="00B1362F" w:rsidRDefault="00B1362F">
            <w:pPr>
              <w:pStyle w:val="la2"/>
              <w:rPr>
                <w:rFonts w:ascii="Arial" w:hAnsi="Arial" w:cs="Arial"/>
                <w:sz w:val="18"/>
                <w:szCs w:val="18"/>
              </w:rPr>
            </w:pPr>
            <w:r>
              <w:rPr>
                <w:rFonts w:ascii="Arial" w:hAnsi="Arial" w:cs="Arial"/>
                <w:sz w:val="18"/>
                <w:szCs w:val="18"/>
              </w:rPr>
              <w:t> </w:t>
            </w:r>
          </w:p>
        </w:tc>
        <w:tc>
          <w:tcPr>
            <w:tcW w:w="360" w:type="dxa"/>
            <w:tcMar>
              <w:top w:w="0" w:type="dxa"/>
              <w:left w:w="144" w:type="dxa"/>
              <w:bottom w:w="0" w:type="dxa"/>
              <w:right w:w="0" w:type="dxa"/>
            </w:tcMar>
            <w:hideMark/>
          </w:tcPr>
          <w:p w14:paraId="3440A3EA" w14:textId="77777777" w:rsidR="00B1362F" w:rsidRDefault="00B1362F">
            <w:pPr>
              <w:pStyle w:val="la2"/>
              <w:rPr>
                <w:rFonts w:ascii="Arial" w:hAnsi="Arial" w:cs="Arial"/>
                <w:sz w:val="18"/>
                <w:szCs w:val="18"/>
              </w:rPr>
            </w:pPr>
            <w:r>
              <w:rPr>
                <w:rFonts w:ascii="Arial" w:hAnsi="Arial" w:cs="Arial"/>
                <w:sz w:val="18"/>
                <w:szCs w:val="18"/>
              </w:rPr>
              <w:t> </w:t>
            </w:r>
          </w:p>
        </w:tc>
        <w:tc>
          <w:tcPr>
            <w:tcW w:w="2160" w:type="dxa"/>
            <w:vMerge/>
            <w:vAlign w:val="center"/>
            <w:hideMark/>
          </w:tcPr>
          <w:p w14:paraId="2EDD1137" w14:textId="77777777" w:rsidR="00B1362F" w:rsidRPr="00FD1FBC" w:rsidRDefault="00B1362F">
            <w:pPr>
              <w:rPr>
                <w:rFonts w:ascii="Arial" w:hAnsi="Arial" w:cs="Arial"/>
                <w:sz w:val="12"/>
                <w:szCs w:val="12"/>
              </w:rPr>
            </w:pPr>
          </w:p>
        </w:tc>
      </w:tr>
      <w:tr w:rsidR="00B1362F" w14:paraId="6E11A098" w14:textId="77777777" w:rsidTr="00F24BBC">
        <w:trPr>
          <w:cantSplit/>
          <w:jc w:val="center"/>
        </w:trPr>
        <w:tc>
          <w:tcPr>
            <w:tcW w:w="2160" w:type="dxa"/>
            <w:hideMark/>
          </w:tcPr>
          <w:p w14:paraId="40488187" w14:textId="77777777" w:rsidR="00B1362F" w:rsidRDefault="00B1362F">
            <w:pPr>
              <w:rPr>
                <w:rFonts w:ascii="Arial" w:hAnsi="Arial" w:cs="Arial"/>
                <w:sz w:val="18"/>
                <w:szCs w:val="18"/>
              </w:rPr>
            </w:pPr>
            <w:r>
              <w:rPr>
                <w:rFonts w:ascii="Arial" w:hAnsi="Arial" w:cs="Arial"/>
                <w:sz w:val="18"/>
                <w:szCs w:val="18"/>
              </w:rPr>
              <w:t>Oversees the Company’s processes to manage risk; the Company’s financial statements; compliance with legal and regulatory requirements and corporate policies and controls, including controls over financial reporting, computerized information systems and security; and the independent auditor and internal audit function.</w:t>
            </w:r>
          </w:p>
        </w:tc>
        <w:tc>
          <w:tcPr>
            <w:tcW w:w="360" w:type="dxa"/>
            <w:tcBorders>
              <w:right w:val="single" w:sz="6" w:space="0" w:color="999999"/>
            </w:tcBorders>
            <w:tcMar>
              <w:top w:w="0" w:type="dxa"/>
              <w:left w:w="144" w:type="dxa"/>
              <w:bottom w:w="0" w:type="dxa"/>
              <w:right w:w="0" w:type="dxa"/>
            </w:tcMar>
            <w:hideMark/>
          </w:tcPr>
          <w:p w14:paraId="389DDFE6" w14:textId="77777777" w:rsidR="00B1362F" w:rsidRPr="00FD1FBC" w:rsidRDefault="00B1362F">
            <w:pPr>
              <w:pStyle w:val="la2"/>
              <w:rPr>
                <w:rFonts w:ascii="Arial" w:hAnsi="Arial" w:cs="Arial"/>
                <w:sz w:val="18"/>
                <w:szCs w:val="18"/>
              </w:rPr>
            </w:pPr>
            <w:r>
              <w:rPr>
                <w:rFonts w:ascii="Arial" w:hAnsi="Arial" w:cs="Arial"/>
                <w:sz w:val="18"/>
                <w:szCs w:val="18"/>
              </w:rPr>
              <w:t> </w:t>
            </w:r>
          </w:p>
        </w:tc>
        <w:tc>
          <w:tcPr>
            <w:tcW w:w="360" w:type="dxa"/>
            <w:tcMar>
              <w:top w:w="0" w:type="dxa"/>
              <w:left w:w="144" w:type="dxa"/>
              <w:bottom w:w="0" w:type="dxa"/>
              <w:right w:w="0" w:type="dxa"/>
            </w:tcMar>
            <w:hideMark/>
          </w:tcPr>
          <w:p w14:paraId="1BA35BD0" w14:textId="77777777" w:rsidR="00B1362F" w:rsidRDefault="00B1362F">
            <w:pPr>
              <w:pStyle w:val="la2"/>
              <w:rPr>
                <w:rFonts w:ascii="Arial" w:hAnsi="Arial" w:cs="Arial"/>
                <w:sz w:val="18"/>
                <w:szCs w:val="18"/>
              </w:rPr>
            </w:pPr>
            <w:r>
              <w:rPr>
                <w:rFonts w:ascii="Arial" w:hAnsi="Arial" w:cs="Arial"/>
                <w:sz w:val="18"/>
                <w:szCs w:val="18"/>
              </w:rPr>
              <w:t> </w:t>
            </w:r>
          </w:p>
        </w:tc>
        <w:tc>
          <w:tcPr>
            <w:tcW w:w="2160" w:type="dxa"/>
            <w:hideMark/>
          </w:tcPr>
          <w:p w14:paraId="65060B8F" w14:textId="77777777" w:rsidR="00B1362F" w:rsidRDefault="00B1362F" w:rsidP="00807C50">
            <w:pPr>
              <w:pStyle w:val="NormalWeb"/>
              <w:spacing w:before="0" w:beforeAutospacing="0" w:after="0" w:afterAutospacing="0"/>
              <w:rPr>
                <w:rFonts w:ascii="Arial" w:hAnsi="Arial" w:cs="Arial"/>
                <w:sz w:val="18"/>
                <w:szCs w:val="18"/>
              </w:rPr>
            </w:pPr>
            <w:r>
              <w:rPr>
                <w:rFonts w:ascii="Arial" w:hAnsi="Arial" w:cs="Arial"/>
                <w:sz w:val="18"/>
                <w:szCs w:val="18"/>
              </w:rPr>
              <w:t>Oversees the Company’s compensation and benefits programs; human capital management and diversity and inclusion principles and</w:t>
            </w:r>
          </w:p>
          <w:p w14:paraId="33F6545A" w14:textId="77777777" w:rsidR="00B1362F" w:rsidRDefault="00B1362F" w:rsidP="00807C50">
            <w:pPr>
              <w:pStyle w:val="NormalWeb"/>
              <w:spacing w:before="0" w:beforeAutospacing="0" w:after="20" w:afterAutospacing="0"/>
              <w:rPr>
                <w:rFonts w:ascii="Arial" w:hAnsi="Arial" w:cs="Arial"/>
                <w:sz w:val="18"/>
                <w:szCs w:val="18"/>
              </w:rPr>
            </w:pPr>
            <w:r>
              <w:rPr>
                <w:rFonts w:ascii="Arial" w:hAnsi="Arial" w:cs="Arial"/>
                <w:sz w:val="18"/>
                <w:szCs w:val="18"/>
              </w:rPr>
              <w:t>programs; senior management succession planning and compensation; and advises the Board on CEO compensation.</w:t>
            </w:r>
          </w:p>
        </w:tc>
        <w:tc>
          <w:tcPr>
            <w:tcW w:w="360" w:type="dxa"/>
            <w:tcBorders>
              <w:right w:val="single" w:sz="6" w:space="0" w:color="999999"/>
            </w:tcBorders>
            <w:tcMar>
              <w:top w:w="0" w:type="dxa"/>
              <w:left w:w="144" w:type="dxa"/>
              <w:bottom w:w="0" w:type="dxa"/>
              <w:right w:w="0" w:type="dxa"/>
            </w:tcMar>
            <w:hideMark/>
          </w:tcPr>
          <w:p w14:paraId="0C0ECDA6" w14:textId="77777777" w:rsidR="00B1362F" w:rsidRDefault="00B1362F">
            <w:pPr>
              <w:pStyle w:val="la2"/>
              <w:rPr>
                <w:rFonts w:ascii="Arial" w:hAnsi="Arial" w:cs="Arial"/>
                <w:sz w:val="18"/>
                <w:szCs w:val="18"/>
              </w:rPr>
            </w:pPr>
            <w:r>
              <w:rPr>
                <w:rFonts w:ascii="Arial" w:hAnsi="Arial" w:cs="Arial"/>
                <w:sz w:val="18"/>
                <w:szCs w:val="18"/>
              </w:rPr>
              <w:t> </w:t>
            </w:r>
          </w:p>
        </w:tc>
        <w:tc>
          <w:tcPr>
            <w:tcW w:w="360" w:type="dxa"/>
            <w:tcMar>
              <w:top w:w="0" w:type="dxa"/>
              <w:left w:w="144" w:type="dxa"/>
              <w:bottom w:w="0" w:type="dxa"/>
              <w:right w:w="0" w:type="dxa"/>
            </w:tcMar>
            <w:hideMark/>
          </w:tcPr>
          <w:p w14:paraId="2EF421B0" w14:textId="77777777" w:rsidR="00B1362F" w:rsidRDefault="00B1362F">
            <w:pPr>
              <w:pStyle w:val="la2"/>
              <w:rPr>
                <w:rFonts w:ascii="Arial" w:hAnsi="Arial" w:cs="Arial"/>
                <w:sz w:val="18"/>
                <w:szCs w:val="18"/>
              </w:rPr>
            </w:pPr>
            <w:r>
              <w:rPr>
                <w:rFonts w:ascii="Arial" w:hAnsi="Arial" w:cs="Arial"/>
                <w:sz w:val="18"/>
                <w:szCs w:val="18"/>
              </w:rPr>
              <w:t> </w:t>
            </w:r>
          </w:p>
        </w:tc>
        <w:tc>
          <w:tcPr>
            <w:tcW w:w="2160" w:type="dxa"/>
            <w:hideMark/>
          </w:tcPr>
          <w:p w14:paraId="66BD223E" w14:textId="77777777" w:rsidR="00B1362F" w:rsidRDefault="00B1362F" w:rsidP="00807C50">
            <w:pPr>
              <w:pStyle w:val="NormalWeb"/>
              <w:spacing w:before="0" w:beforeAutospacing="0" w:after="20" w:afterAutospacing="0"/>
              <w:rPr>
                <w:rFonts w:ascii="Arial" w:hAnsi="Arial" w:cs="Arial"/>
                <w:sz w:val="18"/>
                <w:szCs w:val="18"/>
              </w:rPr>
            </w:pPr>
            <w:r>
              <w:rPr>
                <w:rFonts w:ascii="Arial" w:hAnsi="Arial" w:cs="Arial"/>
                <w:sz w:val="18"/>
                <w:szCs w:val="18"/>
              </w:rPr>
              <w:t>Oversees key non-financial regulatory risks; management policies and programs relating to key environmental and social matters, including climate change and environmental sustainability, competition and antitrust, privacy, trade, digital safety, responsible AI, accessibility, human rights, and responsible sourcing; and reviews government relations activities and public policy agenda.</w:t>
            </w:r>
          </w:p>
        </w:tc>
        <w:tc>
          <w:tcPr>
            <w:tcW w:w="360" w:type="dxa"/>
            <w:tcBorders>
              <w:right w:val="single" w:sz="6" w:space="0" w:color="999999"/>
            </w:tcBorders>
            <w:tcMar>
              <w:top w:w="0" w:type="dxa"/>
              <w:left w:w="144" w:type="dxa"/>
              <w:bottom w:w="0" w:type="dxa"/>
              <w:right w:w="0" w:type="dxa"/>
            </w:tcMar>
            <w:hideMark/>
          </w:tcPr>
          <w:p w14:paraId="00D7A567" w14:textId="77777777" w:rsidR="00B1362F" w:rsidRDefault="00B1362F">
            <w:pPr>
              <w:pStyle w:val="la2"/>
              <w:rPr>
                <w:rFonts w:ascii="Arial" w:hAnsi="Arial" w:cs="Arial"/>
                <w:sz w:val="18"/>
                <w:szCs w:val="18"/>
              </w:rPr>
            </w:pPr>
            <w:r>
              <w:rPr>
                <w:rFonts w:ascii="Arial" w:hAnsi="Arial" w:cs="Arial"/>
                <w:sz w:val="18"/>
                <w:szCs w:val="18"/>
              </w:rPr>
              <w:t> </w:t>
            </w:r>
          </w:p>
        </w:tc>
        <w:tc>
          <w:tcPr>
            <w:tcW w:w="360" w:type="dxa"/>
            <w:tcMar>
              <w:top w:w="0" w:type="dxa"/>
              <w:left w:w="144" w:type="dxa"/>
              <w:bottom w:w="0" w:type="dxa"/>
              <w:right w:w="0" w:type="dxa"/>
            </w:tcMar>
            <w:hideMark/>
          </w:tcPr>
          <w:p w14:paraId="6BF12413" w14:textId="77777777" w:rsidR="00B1362F" w:rsidRDefault="00B1362F">
            <w:pPr>
              <w:pStyle w:val="la2"/>
              <w:rPr>
                <w:rFonts w:ascii="Arial" w:hAnsi="Arial" w:cs="Arial"/>
                <w:sz w:val="18"/>
                <w:szCs w:val="18"/>
              </w:rPr>
            </w:pPr>
            <w:r>
              <w:rPr>
                <w:rFonts w:ascii="Arial" w:hAnsi="Arial" w:cs="Arial"/>
                <w:sz w:val="18"/>
                <w:szCs w:val="18"/>
              </w:rPr>
              <w:t> </w:t>
            </w:r>
          </w:p>
        </w:tc>
        <w:tc>
          <w:tcPr>
            <w:tcW w:w="2160" w:type="dxa"/>
            <w:hideMark/>
          </w:tcPr>
          <w:p w14:paraId="1D01EDEF" w14:textId="77777777" w:rsidR="00B1362F" w:rsidRDefault="00B1362F" w:rsidP="00807C50">
            <w:pPr>
              <w:pStyle w:val="NormalWeb"/>
              <w:spacing w:before="0" w:beforeAutospacing="0" w:after="0" w:afterAutospacing="0"/>
              <w:rPr>
                <w:rFonts w:ascii="Arial" w:hAnsi="Arial" w:cs="Arial"/>
                <w:sz w:val="18"/>
                <w:szCs w:val="18"/>
              </w:rPr>
            </w:pPr>
            <w:r>
              <w:rPr>
                <w:rFonts w:ascii="Arial" w:hAnsi="Arial" w:cs="Arial"/>
                <w:sz w:val="18"/>
                <w:szCs w:val="18"/>
              </w:rPr>
              <w:t>Oversees director selection and succession planning; Board effectiveness and independence, committee functions and charters; adherence to our corporate governance framework; and other corporate governance matters.</w:t>
            </w:r>
          </w:p>
        </w:tc>
      </w:tr>
      <w:tr w:rsidR="00B1362F" w14:paraId="68350964" w14:textId="77777777" w:rsidTr="00F24BBC">
        <w:trPr>
          <w:cantSplit/>
          <w:jc w:val="center"/>
        </w:trPr>
        <w:tc>
          <w:tcPr>
            <w:tcW w:w="2160" w:type="dxa"/>
            <w:tcMar>
              <w:top w:w="0" w:type="dxa"/>
              <w:left w:w="144" w:type="dxa"/>
              <w:bottom w:w="0" w:type="dxa"/>
              <w:right w:w="0" w:type="dxa"/>
            </w:tcMar>
            <w:hideMark/>
          </w:tcPr>
          <w:p w14:paraId="354ADEF5" w14:textId="77777777" w:rsidR="00B1362F" w:rsidRDefault="00B1362F">
            <w:pPr>
              <w:pStyle w:val="la2"/>
              <w:rPr>
                <w:rFonts w:ascii="Arial" w:hAnsi="Arial" w:cs="Arial"/>
                <w:sz w:val="18"/>
                <w:szCs w:val="18"/>
              </w:rPr>
            </w:pPr>
            <w:r>
              <w:rPr>
                <w:rFonts w:ascii="Arial" w:hAnsi="Arial" w:cs="Arial"/>
                <w:sz w:val="18"/>
                <w:szCs w:val="18"/>
              </w:rPr>
              <w:t> </w:t>
            </w:r>
          </w:p>
        </w:tc>
        <w:tc>
          <w:tcPr>
            <w:tcW w:w="360" w:type="dxa"/>
            <w:tcMar>
              <w:top w:w="0" w:type="dxa"/>
              <w:left w:w="144" w:type="dxa"/>
              <w:bottom w:w="0" w:type="dxa"/>
              <w:right w:w="0" w:type="dxa"/>
            </w:tcMar>
            <w:hideMark/>
          </w:tcPr>
          <w:p w14:paraId="14581AAC" w14:textId="77777777" w:rsidR="00B1362F" w:rsidRDefault="00B1362F">
            <w:pPr>
              <w:pStyle w:val="la2"/>
              <w:rPr>
                <w:rFonts w:ascii="Arial" w:hAnsi="Arial" w:cs="Arial"/>
                <w:sz w:val="18"/>
                <w:szCs w:val="18"/>
              </w:rPr>
            </w:pPr>
            <w:r>
              <w:rPr>
                <w:rFonts w:ascii="Arial" w:hAnsi="Arial" w:cs="Arial"/>
                <w:sz w:val="18"/>
                <w:szCs w:val="18"/>
              </w:rPr>
              <w:t> </w:t>
            </w:r>
          </w:p>
        </w:tc>
        <w:tc>
          <w:tcPr>
            <w:tcW w:w="360" w:type="dxa"/>
            <w:tcMar>
              <w:top w:w="0" w:type="dxa"/>
              <w:left w:w="144" w:type="dxa"/>
              <w:bottom w:w="0" w:type="dxa"/>
              <w:right w:w="0" w:type="dxa"/>
            </w:tcMar>
            <w:hideMark/>
          </w:tcPr>
          <w:p w14:paraId="1303FEC5" w14:textId="77777777" w:rsidR="00B1362F" w:rsidRDefault="00B1362F">
            <w:pPr>
              <w:pStyle w:val="la2"/>
              <w:rPr>
                <w:rFonts w:ascii="Arial" w:hAnsi="Arial" w:cs="Arial"/>
                <w:sz w:val="18"/>
                <w:szCs w:val="18"/>
              </w:rPr>
            </w:pPr>
            <w:r>
              <w:rPr>
                <w:rFonts w:ascii="Arial" w:hAnsi="Arial" w:cs="Arial"/>
                <w:sz w:val="18"/>
                <w:szCs w:val="18"/>
              </w:rPr>
              <w:t> </w:t>
            </w:r>
          </w:p>
        </w:tc>
        <w:tc>
          <w:tcPr>
            <w:tcW w:w="2160" w:type="dxa"/>
            <w:tcMar>
              <w:top w:w="0" w:type="dxa"/>
              <w:left w:w="144" w:type="dxa"/>
              <w:bottom w:w="0" w:type="dxa"/>
              <w:right w:w="0" w:type="dxa"/>
            </w:tcMar>
            <w:hideMark/>
          </w:tcPr>
          <w:p w14:paraId="1B518D95" w14:textId="77777777" w:rsidR="00B1362F" w:rsidRDefault="00B1362F">
            <w:pPr>
              <w:pStyle w:val="la2"/>
              <w:rPr>
                <w:rFonts w:ascii="Arial" w:hAnsi="Arial" w:cs="Arial"/>
                <w:sz w:val="18"/>
                <w:szCs w:val="18"/>
              </w:rPr>
            </w:pPr>
            <w:r>
              <w:rPr>
                <w:rFonts w:ascii="Arial" w:hAnsi="Arial" w:cs="Arial"/>
                <w:sz w:val="18"/>
                <w:szCs w:val="18"/>
              </w:rPr>
              <w:t> </w:t>
            </w:r>
          </w:p>
        </w:tc>
        <w:tc>
          <w:tcPr>
            <w:tcW w:w="360" w:type="dxa"/>
            <w:tcMar>
              <w:top w:w="0" w:type="dxa"/>
              <w:left w:w="144" w:type="dxa"/>
              <w:bottom w:w="0" w:type="dxa"/>
              <w:right w:w="0" w:type="dxa"/>
            </w:tcMar>
            <w:hideMark/>
          </w:tcPr>
          <w:p w14:paraId="22B14195" w14:textId="77777777" w:rsidR="00B1362F" w:rsidRDefault="00B1362F">
            <w:pPr>
              <w:pStyle w:val="la2"/>
              <w:rPr>
                <w:rFonts w:ascii="Arial" w:hAnsi="Arial" w:cs="Arial"/>
                <w:sz w:val="18"/>
                <w:szCs w:val="18"/>
              </w:rPr>
            </w:pPr>
            <w:r>
              <w:rPr>
                <w:rFonts w:ascii="Arial" w:hAnsi="Arial" w:cs="Arial"/>
                <w:sz w:val="18"/>
                <w:szCs w:val="18"/>
              </w:rPr>
              <w:t> </w:t>
            </w:r>
          </w:p>
        </w:tc>
        <w:tc>
          <w:tcPr>
            <w:tcW w:w="360" w:type="dxa"/>
            <w:tcMar>
              <w:top w:w="0" w:type="dxa"/>
              <w:left w:w="144" w:type="dxa"/>
              <w:bottom w:w="0" w:type="dxa"/>
              <w:right w:w="0" w:type="dxa"/>
            </w:tcMar>
            <w:hideMark/>
          </w:tcPr>
          <w:p w14:paraId="052DAA4E" w14:textId="77777777" w:rsidR="00B1362F" w:rsidRDefault="00B1362F">
            <w:pPr>
              <w:pStyle w:val="la2"/>
              <w:rPr>
                <w:rFonts w:ascii="Arial" w:hAnsi="Arial" w:cs="Arial"/>
                <w:sz w:val="18"/>
                <w:szCs w:val="18"/>
              </w:rPr>
            </w:pPr>
            <w:r>
              <w:rPr>
                <w:rFonts w:ascii="Arial" w:hAnsi="Arial" w:cs="Arial"/>
                <w:sz w:val="18"/>
                <w:szCs w:val="18"/>
              </w:rPr>
              <w:t> </w:t>
            </w:r>
          </w:p>
        </w:tc>
        <w:tc>
          <w:tcPr>
            <w:tcW w:w="2160" w:type="dxa"/>
            <w:tcMar>
              <w:top w:w="0" w:type="dxa"/>
              <w:left w:w="144" w:type="dxa"/>
              <w:bottom w:w="0" w:type="dxa"/>
              <w:right w:w="0" w:type="dxa"/>
            </w:tcMar>
            <w:hideMark/>
          </w:tcPr>
          <w:p w14:paraId="43EB1627" w14:textId="77777777" w:rsidR="00B1362F" w:rsidRDefault="00B1362F">
            <w:pPr>
              <w:pStyle w:val="la2"/>
              <w:rPr>
                <w:rFonts w:ascii="Arial" w:hAnsi="Arial" w:cs="Arial"/>
                <w:sz w:val="18"/>
                <w:szCs w:val="18"/>
              </w:rPr>
            </w:pPr>
            <w:r>
              <w:rPr>
                <w:rFonts w:ascii="Arial" w:hAnsi="Arial" w:cs="Arial"/>
                <w:sz w:val="18"/>
                <w:szCs w:val="18"/>
              </w:rPr>
              <w:t> </w:t>
            </w:r>
          </w:p>
        </w:tc>
        <w:tc>
          <w:tcPr>
            <w:tcW w:w="360" w:type="dxa"/>
            <w:tcMar>
              <w:top w:w="0" w:type="dxa"/>
              <w:left w:w="144" w:type="dxa"/>
              <w:bottom w:w="0" w:type="dxa"/>
              <w:right w:w="0" w:type="dxa"/>
            </w:tcMar>
            <w:hideMark/>
          </w:tcPr>
          <w:p w14:paraId="2CBDA944" w14:textId="77777777" w:rsidR="00B1362F" w:rsidRDefault="00B1362F">
            <w:pPr>
              <w:pStyle w:val="la2"/>
              <w:rPr>
                <w:rFonts w:ascii="Arial" w:hAnsi="Arial" w:cs="Arial"/>
                <w:sz w:val="18"/>
                <w:szCs w:val="18"/>
              </w:rPr>
            </w:pPr>
            <w:r>
              <w:rPr>
                <w:rFonts w:ascii="Arial" w:hAnsi="Arial" w:cs="Arial"/>
                <w:sz w:val="18"/>
                <w:szCs w:val="18"/>
              </w:rPr>
              <w:t> </w:t>
            </w:r>
          </w:p>
        </w:tc>
        <w:tc>
          <w:tcPr>
            <w:tcW w:w="360" w:type="dxa"/>
            <w:tcMar>
              <w:top w:w="0" w:type="dxa"/>
              <w:left w:w="144" w:type="dxa"/>
              <w:bottom w:w="0" w:type="dxa"/>
              <w:right w:w="0" w:type="dxa"/>
            </w:tcMar>
            <w:hideMark/>
          </w:tcPr>
          <w:p w14:paraId="03135A0B" w14:textId="77777777" w:rsidR="00B1362F" w:rsidRDefault="00B1362F">
            <w:pPr>
              <w:pStyle w:val="la2"/>
              <w:rPr>
                <w:rFonts w:ascii="Arial" w:hAnsi="Arial" w:cs="Arial"/>
                <w:sz w:val="18"/>
                <w:szCs w:val="18"/>
              </w:rPr>
            </w:pPr>
            <w:r>
              <w:rPr>
                <w:rFonts w:ascii="Arial" w:hAnsi="Arial" w:cs="Arial"/>
                <w:sz w:val="18"/>
                <w:szCs w:val="18"/>
              </w:rPr>
              <w:t> </w:t>
            </w:r>
          </w:p>
        </w:tc>
        <w:tc>
          <w:tcPr>
            <w:tcW w:w="2160" w:type="dxa"/>
            <w:tcMar>
              <w:top w:w="0" w:type="dxa"/>
              <w:left w:w="144" w:type="dxa"/>
              <w:bottom w:w="0" w:type="dxa"/>
              <w:right w:w="0" w:type="dxa"/>
            </w:tcMar>
            <w:hideMark/>
          </w:tcPr>
          <w:p w14:paraId="1871FE4A" w14:textId="77777777" w:rsidR="00B1362F" w:rsidRDefault="00B1362F">
            <w:pPr>
              <w:pStyle w:val="la2"/>
              <w:rPr>
                <w:rFonts w:ascii="Arial" w:hAnsi="Arial" w:cs="Arial"/>
                <w:sz w:val="18"/>
                <w:szCs w:val="18"/>
              </w:rPr>
            </w:pPr>
            <w:r>
              <w:rPr>
                <w:rFonts w:ascii="Arial" w:hAnsi="Arial" w:cs="Arial"/>
                <w:sz w:val="18"/>
                <w:szCs w:val="18"/>
              </w:rPr>
              <w:t> </w:t>
            </w:r>
          </w:p>
        </w:tc>
      </w:tr>
    </w:tbl>
    <w:p w14:paraId="55B62E1F" w14:textId="77777777" w:rsidR="00B1362F" w:rsidRPr="00FD1FBC" w:rsidRDefault="00B1362F">
      <w:pPr>
        <w:pStyle w:val="NormalWeb"/>
        <w:spacing w:before="40" w:beforeAutospacing="0" w:after="0" w:afterAutospacing="0"/>
        <w:rPr>
          <w:rFonts w:ascii="Arial" w:hAnsi="Arial" w:cs="Arial"/>
          <w:sz w:val="20"/>
          <w:szCs w:val="20"/>
        </w:rPr>
      </w:pPr>
      <w:r>
        <w:rPr>
          <w:rFonts w:ascii="Arial" w:hAnsi="Arial" w:cs="Arial"/>
          <w:b/>
          <w:bCs/>
          <w:color w:val="0075C9"/>
          <w:sz w:val="20"/>
          <w:szCs w:val="20"/>
        </w:rPr>
        <w:t xml:space="preserve">Company Management </w:t>
      </w:r>
    </w:p>
    <w:p w14:paraId="49145193"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in consultation with each of its committees, oversees Company management in exercising its responsibility managing risk. The Board relies upon senior management to supervise risk management activities within the Company. Senior management is responsible for developing a continuously improving culture of risk-aware practices to identify and manage the appropriate level of risk in pursuit of our business objectives. On a regular basis, the Board and its committees engage with our senior management, our chief risk executive and chief compliance officer, and other members of management on risk as part of broad strategic and operational discussions which encompass interrelated risks, as well as on a risk-by-risk basis. In addition, risk management is supported by our compliance organization, investigatory teams, internal audit and external audit reviews, enterprise risk organization, a risk management community within our business teams, and our legal department. Microsoft has also established robust standards of business conduct that apply to all employees globally and provides numerous methods for employees to elevate risk concerns directly to management or through anonymous channels. </w:t>
      </w:r>
    </w:p>
    <w:p w14:paraId="2B8A46FA" w14:textId="77777777" w:rsidR="00B1362F" w:rsidRDefault="00B1362F">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3132"/>
        <w:gridCol w:w="351"/>
        <w:gridCol w:w="351"/>
        <w:gridCol w:w="3132"/>
        <w:gridCol w:w="351"/>
        <w:gridCol w:w="351"/>
        <w:gridCol w:w="3132"/>
      </w:tblGrid>
      <w:tr w:rsidR="00B1362F" w14:paraId="72D0D455" w14:textId="77777777" w:rsidTr="00F24BBC">
        <w:trPr>
          <w:cantSplit/>
          <w:jc w:val="center"/>
        </w:trPr>
        <w:tc>
          <w:tcPr>
            <w:tcW w:w="3132" w:type="dxa"/>
            <w:vMerge w:val="restart"/>
            <w:hideMark/>
          </w:tcPr>
          <w:p w14:paraId="1A6321BE" w14:textId="77777777" w:rsidR="00B1362F" w:rsidRDefault="00B1362F">
            <w:pPr>
              <w:jc w:val="center"/>
              <w:rPr>
                <w:rFonts w:ascii="Arial" w:hAnsi="Arial" w:cs="Arial"/>
                <w:sz w:val="18"/>
                <w:szCs w:val="18"/>
              </w:rPr>
            </w:pPr>
            <w:r>
              <w:rPr>
                <w:rFonts w:ascii="Arial" w:hAnsi="Arial" w:cs="Arial"/>
                <w:b/>
                <w:bCs/>
                <w:sz w:val="20"/>
              </w:rPr>
              <w:t>Internal</w:t>
            </w:r>
            <w:r>
              <w:rPr>
                <w:rFonts w:ascii="Arial" w:hAnsi="Arial" w:cs="Arial"/>
                <w:b/>
                <w:bCs/>
                <w:sz w:val="20"/>
              </w:rPr>
              <w:br/>
              <w:t>Audit</w:t>
            </w:r>
          </w:p>
        </w:tc>
        <w:tc>
          <w:tcPr>
            <w:tcW w:w="351" w:type="dxa"/>
            <w:hideMark/>
          </w:tcPr>
          <w:p w14:paraId="681242D3" w14:textId="77777777" w:rsidR="00B1362F" w:rsidRDefault="00B1362F">
            <w:pPr>
              <w:rPr>
                <w:rFonts w:ascii="Arial" w:hAnsi="Arial" w:cs="Arial"/>
                <w:sz w:val="18"/>
                <w:szCs w:val="18"/>
              </w:rPr>
            </w:pPr>
            <w:r>
              <w:rPr>
                <w:rFonts w:ascii="Arial" w:hAnsi="Arial" w:cs="Arial"/>
                <w:sz w:val="18"/>
                <w:szCs w:val="18"/>
              </w:rPr>
              <w:t> </w:t>
            </w:r>
            <w:r>
              <w:rPr>
                <w:rFonts w:ascii="Arial" w:hAnsi="Arial" w:cs="Arial"/>
                <w:sz w:val="18"/>
                <w:szCs w:val="18"/>
              </w:rPr>
              <w:t> </w:t>
            </w:r>
          </w:p>
        </w:tc>
        <w:tc>
          <w:tcPr>
            <w:tcW w:w="351" w:type="dxa"/>
            <w:tcMar>
              <w:top w:w="0" w:type="dxa"/>
              <w:left w:w="144" w:type="dxa"/>
              <w:bottom w:w="0" w:type="dxa"/>
              <w:right w:w="0" w:type="dxa"/>
            </w:tcMar>
            <w:hideMark/>
          </w:tcPr>
          <w:p w14:paraId="1F9A9077" w14:textId="77777777" w:rsidR="00B1362F" w:rsidRPr="00FD1FBC" w:rsidRDefault="00B1362F">
            <w:pPr>
              <w:pStyle w:val="la2"/>
              <w:rPr>
                <w:rFonts w:ascii="Arial" w:hAnsi="Arial" w:cs="Arial"/>
                <w:sz w:val="18"/>
                <w:szCs w:val="18"/>
              </w:rPr>
            </w:pPr>
            <w:r>
              <w:rPr>
                <w:rFonts w:ascii="Arial" w:hAnsi="Arial" w:cs="Arial"/>
                <w:sz w:val="18"/>
                <w:szCs w:val="18"/>
              </w:rPr>
              <w:t> </w:t>
            </w:r>
          </w:p>
        </w:tc>
        <w:tc>
          <w:tcPr>
            <w:tcW w:w="3132" w:type="dxa"/>
            <w:vMerge w:val="restart"/>
            <w:hideMark/>
          </w:tcPr>
          <w:p w14:paraId="07A4E9B8" w14:textId="77777777" w:rsidR="00B1362F" w:rsidRDefault="00B1362F">
            <w:pPr>
              <w:jc w:val="center"/>
              <w:rPr>
                <w:rFonts w:ascii="Arial" w:hAnsi="Arial" w:cs="Arial"/>
                <w:sz w:val="18"/>
                <w:szCs w:val="18"/>
              </w:rPr>
            </w:pPr>
            <w:r>
              <w:rPr>
                <w:rFonts w:ascii="Arial" w:hAnsi="Arial" w:cs="Arial"/>
                <w:b/>
                <w:bCs/>
                <w:sz w:val="20"/>
              </w:rPr>
              <w:t>Enterprise</w:t>
            </w:r>
            <w:r>
              <w:rPr>
                <w:rFonts w:ascii="Arial" w:hAnsi="Arial" w:cs="Arial"/>
                <w:b/>
                <w:bCs/>
                <w:sz w:val="20"/>
              </w:rPr>
              <w:br/>
              <w:t>Risk Management</w:t>
            </w:r>
          </w:p>
        </w:tc>
        <w:tc>
          <w:tcPr>
            <w:tcW w:w="351" w:type="dxa"/>
            <w:hideMark/>
          </w:tcPr>
          <w:p w14:paraId="5CA6EC11" w14:textId="77777777" w:rsidR="00B1362F" w:rsidRDefault="00B1362F">
            <w:pPr>
              <w:rPr>
                <w:rFonts w:ascii="Arial" w:hAnsi="Arial" w:cs="Arial"/>
                <w:sz w:val="18"/>
                <w:szCs w:val="18"/>
              </w:rPr>
            </w:pPr>
            <w:r>
              <w:rPr>
                <w:rFonts w:ascii="Arial" w:hAnsi="Arial" w:cs="Arial"/>
                <w:sz w:val="18"/>
                <w:szCs w:val="18"/>
              </w:rPr>
              <w:t> </w:t>
            </w:r>
            <w:r>
              <w:rPr>
                <w:rFonts w:ascii="Arial" w:hAnsi="Arial" w:cs="Arial"/>
                <w:sz w:val="18"/>
                <w:szCs w:val="18"/>
              </w:rPr>
              <w:t> </w:t>
            </w:r>
          </w:p>
        </w:tc>
        <w:tc>
          <w:tcPr>
            <w:tcW w:w="351" w:type="dxa"/>
            <w:tcMar>
              <w:top w:w="0" w:type="dxa"/>
              <w:left w:w="144" w:type="dxa"/>
              <w:bottom w:w="0" w:type="dxa"/>
              <w:right w:w="0" w:type="dxa"/>
            </w:tcMar>
            <w:hideMark/>
          </w:tcPr>
          <w:p w14:paraId="0ABB392C" w14:textId="77777777" w:rsidR="00B1362F" w:rsidRPr="00FD1FBC" w:rsidRDefault="00B1362F">
            <w:pPr>
              <w:pStyle w:val="la2"/>
              <w:rPr>
                <w:rFonts w:ascii="Arial" w:hAnsi="Arial" w:cs="Arial"/>
                <w:sz w:val="18"/>
                <w:szCs w:val="18"/>
              </w:rPr>
            </w:pPr>
            <w:r>
              <w:rPr>
                <w:rFonts w:ascii="Arial" w:hAnsi="Arial" w:cs="Arial"/>
                <w:sz w:val="18"/>
                <w:szCs w:val="18"/>
              </w:rPr>
              <w:t> </w:t>
            </w:r>
          </w:p>
        </w:tc>
        <w:tc>
          <w:tcPr>
            <w:tcW w:w="3132" w:type="dxa"/>
            <w:vMerge w:val="restart"/>
            <w:hideMark/>
          </w:tcPr>
          <w:p w14:paraId="4B8CFD2A" w14:textId="77777777" w:rsidR="00B1362F" w:rsidRDefault="00B1362F">
            <w:pPr>
              <w:pStyle w:val="NormalWeb"/>
              <w:spacing w:before="0" w:beforeAutospacing="0" w:after="0" w:afterAutospacing="0"/>
              <w:jc w:val="center"/>
              <w:rPr>
                <w:rFonts w:ascii="Arial" w:hAnsi="Arial" w:cs="Arial"/>
                <w:sz w:val="20"/>
                <w:szCs w:val="20"/>
              </w:rPr>
            </w:pPr>
            <w:r>
              <w:rPr>
                <w:rFonts w:ascii="Arial" w:hAnsi="Arial" w:cs="Arial"/>
                <w:b/>
                <w:bCs/>
                <w:sz w:val="20"/>
                <w:szCs w:val="20"/>
              </w:rPr>
              <w:t>Regulatory</w:t>
            </w:r>
            <w:r>
              <w:rPr>
                <w:rFonts w:ascii="Arial" w:hAnsi="Arial" w:cs="Arial"/>
                <w:b/>
                <w:bCs/>
                <w:sz w:val="20"/>
                <w:szCs w:val="20"/>
              </w:rPr>
              <w:br/>
              <w:t>Governance</w:t>
            </w:r>
          </w:p>
          <w:p w14:paraId="7AD9063A" w14:textId="77777777" w:rsidR="00B1362F" w:rsidRDefault="00B1362F">
            <w:pPr>
              <w:pStyle w:val="NormalWeb"/>
              <w:spacing w:before="0" w:beforeAutospacing="0" w:after="20" w:afterAutospacing="0"/>
              <w:rPr>
                <w:rFonts w:ascii="Arial" w:hAnsi="Arial" w:cs="Arial"/>
                <w:sz w:val="12"/>
                <w:szCs w:val="12"/>
              </w:rPr>
            </w:pPr>
            <w:r>
              <w:rPr>
                <w:rFonts w:ascii="Arial" w:hAnsi="Arial" w:cs="Arial"/>
                <w:sz w:val="12"/>
                <w:szCs w:val="12"/>
              </w:rPr>
              <w:t> </w:t>
            </w:r>
          </w:p>
        </w:tc>
      </w:tr>
      <w:tr w:rsidR="00B1362F" w14:paraId="5A499E0B" w14:textId="77777777" w:rsidTr="00F24BBC">
        <w:trPr>
          <w:cantSplit/>
          <w:jc w:val="center"/>
        </w:trPr>
        <w:tc>
          <w:tcPr>
            <w:tcW w:w="3132" w:type="dxa"/>
            <w:vMerge/>
            <w:vAlign w:val="center"/>
            <w:hideMark/>
          </w:tcPr>
          <w:p w14:paraId="506EA50F" w14:textId="77777777" w:rsidR="00B1362F" w:rsidRDefault="00B1362F">
            <w:pPr>
              <w:rPr>
                <w:rFonts w:ascii="Arial" w:hAnsi="Arial" w:cs="Arial"/>
                <w:sz w:val="18"/>
                <w:szCs w:val="18"/>
              </w:rPr>
            </w:pPr>
          </w:p>
        </w:tc>
        <w:tc>
          <w:tcPr>
            <w:tcW w:w="351" w:type="dxa"/>
            <w:tcMar>
              <w:top w:w="0" w:type="dxa"/>
              <w:left w:w="144" w:type="dxa"/>
              <w:bottom w:w="0" w:type="dxa"/>
              <w:right w:w="0" w:type="dxa"/>
            </w:tcMar>
            <w:hideMark/>
          </w:tcPr>
          <w:p w14:paraId="3FBF04BE" w14:textId="77777777" w:rsidR="00B1362F" w:rsidRDefault="00B1362F">
            <w:pPr>
              <w:pStyle w:val="la2"/>
              <w:rPr>
                <w:rFonts w:ascii="Arial" w:hAnsi="Arial" w:cs="Arial"/>
                <w:sz w:val="18"/>
                <w:szCs w:val="18"/>
              </w:rPr>
            </w:pPr>
            <w:r>
              <w:rPr>
                <w:rFonts w:ascii="Arial" w:hAnsi="Arial" w:cs="Arial"/>
                <w:sz w:val="18"/>
                <w:szCs w:val="18"/>
              </w:rPr>
              <w:t> </w:t>
            </w:r>
          </w:p>
        </w:tc>
        <w:tc>
          <w:tcPr>
            <w:tcW w:w="351" w:type="dxa"/>
            <w:tcMar>
              <w:top w:w="0" w:type="dxa"/>
              <w:left w:w="144" w:type="dxa"/>
              <w:bottom w:w="0" w:type="dxa"/>
              <w:right w:w="0" w:type="dxa"/>
            </w:tcMar>
            <w:hideMark/>
          </w:tcPr>
          <w:p w14:paraId="1E25D421" w14:textId="77777777" w:rsidR="00B1362F" w:rsidRDefault="00B1362F">
            <w:pPr>
              <w:pStyle w:val="la2"/>
              <w:rPr>
                <w:rFonts w:ascii="Arial" w:hAnsi="Arial" w:cs="Arial"/>
                <w:sz w:val="18"/>
                <w:szCs w:val="18"/>
              </w:rPr>
            </w:pPr>
            <w:r>
              <w:rPr>
                <w:rFonts w:ascii="Arial" w:hAnsi="Arial" w:cs="Arial"/>
                <w:sz w:val="18"/>
                <w:szCs w:val="18"/>
              </w:rPr>
              <w:t> </w:t>
            </w:r>
          </w:p>
        </w:tc>
        <w:tc>
          <w:tcPr>
            <w:tcW w:w="3132" w:type="dxa"/>
            <w:vMerge/>
            <w:vAlign w:val="center"/>
            <w:hideMark/>
          </w:tcPr>
          <w:p w14:paraId="2C47A711" w14:textId="77777777" w:rsidR="00B1362F" w:rsidRDefault="00B1362F">
            <w:pPr>
              <w:rPr>
                <w:rFonts w:ascii="Arial" w:hAnsi="Arial" w:cs="Arial"/>
                <w:sz w:val="18"/>
                <w:szCs w:val="18"/>
              </w:rPr>
            </w:pPr>
          </w:p>
        </w:tc>
        <w:tc>
          <w:tcPr>
            <w:tcW w:w="351" w:type="dxa"/>
            <w:tcMar>
              <w:top w:w="0" w:type="dxa"/>
              <w:left w:w="144" w:type="dxa"/>
              <w:bottom w:w="0" w:type="dxa"/>
              <w:right w:w="0" w:type="dxa"/>
            </w:tcMar>
            <w:hideMark/>
          </w:tcPr>
          <w:p w14:paraId="53E1100A" w14:textId="77777777" w:rsidR="00B1362F" w:rsidRDefault="00B1362F">
            <w:pPr>
              <w:pStyle w:val="la2"/>
              <w:rPr>
                <w:rFonts w:ascii="Arial" w:hAnsi="Arial" w:cs="Arial"/>
                <w:sz w:val="18"/>
                <w:szCs w:val="18"/>
              </w:rPr>
            </w:pPr>
            <w:r>
              <w:rPr>
                <w:rFonts w:ascii="Arial" w:hAnsi="Arial" w:cs="Arial"/>
                <w:sz w:val="18"/>
                <w:szCs w:val="18"/>
              </w:rPr>
              <w:t> </w:t>
            </w:r>
          </w:p>
        </w:tc>
        <w:tc>
          <w:tcPr>
            <w:tcW w:w="351" w:type="dxa"/>
            <w:tcMar>
              <w:top w:w="0" w:type="dxa"/>
              <w:left w:w="144" w:type="dxa"/>
              <w:bottom w:w="0" w:type="dxa"/>
              <w:right w:w="0" w:type="dxa"/>
            </w:tcMar>
            <w:hideMark/>
          </w:tcPr>
          <w:p w14:paraId="7C3139CE" w14:textId="77777777" w:rsidR="00B1362F" w:rsidRDefault="00B1362F">
            <w:pPr>
              <w:pStyle w:val="la2"/>
              <w:rPr>
                <w:rFonts w:ascii="Arial" w:hAnsi="Arial" w:cs="Arial"/>
                <w:sz w:val="18"/>
                <w:szCs w:val="18"/>
              </w:rPr>
            </w:pPr>
            <w:r>
              <w:rPr>
                <w:rFonts w:ascii="Arial" w:hAnsi="Arial" w:cs="Arial"/>
                <w:sz w:val="18"/>
                <w:szCs w:val="18"/>
              </w:rPr>
              <w:t> </w:t>
            </w:r>
          </w:p>
        </w:tc>
        <w:tc>
          <w:tcPr>
            <w:tcW w:w="3132" w:type="dxa"/>
            <w:vMerge/>
            <w:vAlign w:val="center"/>
            <w:hideMark/>
          </w:tcPr>
          <w:p w14:paraId="07837C71" w14:textId="77777777" w:rsidR="00B1362F" w:rsidRPr="00FD1FBC" w:rsidRDefault="00B1362F">
            <w:pPr>
              <w:rPr>
                <w:rFonts w:ascii="Arial" w:hAnsi="Arial" w:cs="Arial"/>
                <w:sz w:val="12"/>
                <w:szCs w:val="12"/>
              </w:rPr>
            </w:pPr>
          </w:p>
        </w:tc>
      </w:tr>
      <w:tr w:rsidR="00B1362F" w14:paraId="1011F15E" w14:textId="77777777" w:rsidTr="00F24BBC">
        <w:trPr>
          <w:cantSplit/>
          <w:jc w:val="center"/>
        </w:trPr>
        <w:tc>
          <w:tcPr>
            <w:tcW w:w="3132" w:type="dxa"/>
            <w:hideMark/>
          </w:tcPr>
          <w:p w14:paraId="5540DF2A" w14:textId="77777777" w:rsidR="00B1362F" w:rsidRDefault="00B1362F" w:rsidP="00807C50">
            <w:pPr>
              <w:rPr>
                <w:rFonts w:ascii="Arial" w:hAnsi="Arial" w:cs="Arial"/>
                <w:sz w:val="18"/>
                <w:szCs w:val="18"/>
              </w:rPr>
            </w:pPr>
            <w:r>
              <w:rPr>
                <w:rFonts w:ascii="Arial" w:hAnsi="Arial" w:cs="Arial"/>
                <w:sz w:val="18"/>
                <w:szCs w:val="18"/>
              </w:rPr>
              <w:t>Provides independent and objective audit, investigative, and advisory services designed to provide assurance that the Company is appropriately addressing its risks; assists senior management and the Board in accomplishing their objectives by bringing a systematic, disciplined, technology-enabled approach to evaluate, investigate, and improve the effectiveness of enterprise risk management, governance, controls, and operations. The Audit Committee reviews the internal audit assessment quarterly.</w:t>
            </w:r>
          </w:p>
        </w:tc>
        <w:tc>
          <w:tcPr>
            <w:tcW w:w="351" w:type="dxa"/>
            <w:tcBorders>
              <w:right w:val="single" w:sz="6" w:space="0" w:color="999999"/>
            </w:tcBorders>
            <w:tcMar>
              <w:top w:w="0" w:type="dxa"/>
              <w:left w:w="144" w:type="dxa"/>
              <w:bottom w:w="0" w:type="dxa"/>
              <w:right w:w="0" w:type="dxa"/>
            </w:tcMar>
            <w:hideMark/>
          </w:tcPr>
          <w:p w14:paraId="34BE3FED" w14:textId="77777777" w:rsidR="00B1362F" w:rsidRPr="00FD1FBC" w:rsidRDefault="00B1362F" w:rsidP="00807C50">
            <w:pPr>
              <w:pStyle w:val="la2"/>
              <w:rPr>
                <w:rFonts w:ascii="Arial" w:hAnsi="Arial" w:cs="Arial"/>
                <w:sz w:val="18"/>
                <w:szCs w:val="18"/>
              </w:rPr>
            </w:pPr>
            <w:r>
              <w:rPr>
                <w:rFonts w:ascii="Arial" w:hAnsi="Arial" w:cs="Arial"/>
                <w:sz w:val="18"/>
                <w:szCs w:val="18"/>
              </w:rPr>
              <w:t> </w:t>
            </w:r>
          </w:p>
        </w:tc>
        <w:tc>
          <w:tcPr>
            <w:tcW w:w="351" w:type="dxa"/>
            <w:tcMar>
              <w:top w:w="0" w:type="dxa"/>
              <w:left w:w="144" w:type="dxa"/>
              <w:bottom w:w="0" w:type="dxa"/>
              <w:right w:w="0" w:type="dxa"/>
            </w:tcMar>
            <w:hideMark/>
          </w:tcPr>
          <w:p w14:paraId="01A72FA2" w14:textId="77777777" w:rsidR="00B1362F" w:rsidRDefault="00B1362F" w:rsidP="00807C50">
            <w:pPr>
              <w:pStyle w:val="la2"/>
              <w:rPr>
                <w:rFonts w:ascii="Arial" w:hAnsi="Arial" w:cs="Arial"/>
                <w:sz w:val="18"/>
                <w:szCs w:val="18"/>
              </w:rPr>
            </w:pPr>
            <w:r>
              <w:rPr>
                <w:rFonts w:ascii="Arial" w:hAnsi="Arial" w:cs="Arial"/>
                <w:sz w:val="18"/>
                <w:szCs w:val="18"/>
              </w:rPr>
              <w:t> </w:t>
            </w:r>
          </w:p>
        </w:tc>
        <w:tc>
          <w:tcPr>
            <w:tcW w:w="3132" w:type="dxa"/>
            <w:hideMark/>
          </w:tcPr>
          <w:p w14:paraId="05DB06BD" w14:textId="77777777" w:rsidR="00B1362F" w:rsidRDefault="00B1362F" w:rsidP="00807C50">
            <w:pPr>
              <w:pStyle w:val="NormalWeb"/>
              <w:spacing w:before="0" w:beforeAutospacing="0" w:after="0" w:afterAutospacing="0"/>
              <w:rPr>
                <w:rFonts w:ascii="Arial" w:hAnsi="Arial" w:cs="Arial"/>
                <w:sz w:val="18"/>
                <w:szCs w:val="18"/>
              </w:rPr>
            </w:pPr>
            <w:r>
              <w:rPr>
                <w:rFonts w:ascii="Arial" w:hAnsi="Arial" w:cs="Arial"/>
                <w:sz w:val="18"/>
                <w:szCs w:val="18"/>
              </w:rPr>
              <w:t>Drives the process of identification, assessment, prioritization, and mitigation of the Company’s most significant risks to its strategies and ambitions, with the input of management risk owners, the enterprise risk organization, and subject matter experts from across the Company. The Audit Committee reviews the Enterprise Risk Management assessment semi-annually.</w:t>
            </w:r>
          </w:p>
        </w:tc>
        <w:tc>
          <w:tcPr>
            <w:tcW w:w="351" w:type="dxa"/>
            <w:tcBorders>
              <w:right w:val="single" w:sz="6" w:space="0" w:color="999999"/>
            </w:tcBorders>
            <w:tcMar>
              <w:top w:w="0" w:type="dxa"/>
              <w:left w:w="144" w:type="dxa"/>
              <w:bottom w:w="0" w:type="dxa"/>
              <w:right w:w="0" w:type="dxa"/>
            </w:tcMar>
            <w:hideMark/>
          </w:tcPr>
          <w:p w14:paraId="3E9E2C92" w14:textId="77777777" w:rsidR="00B1362F" w:rsidRDefault="00B1362F" w:rsidP="00807C50">
            <w:pPr>
              <w:pStyle w:val="la2"/>
              <w:rPr>
                <w:rFonts w:ascii="Arial" w:hAnsi="Arial" w:cs="Arial"/>
                <w:sz w:val="18"/>
                <w:szCs w:val="18"/>
              </w:rPr>
            </w:pPr>
            <w:r>
              <w:rPr>
                <w:rFonts w:ascii="Arial" w:hAnsi="Arial" w:cs="Arial"/>
                <w:sz w:val="18"/>
                <w:szCs w:val="18"/>
              </w:rPr>
              <w:t> </w:t>
            </w:r>
          </w:p>
        </w:tc>
        <w:tc>
          <w:tcPr>
            <w:tcW w:w="351" w:type="dxa"/>
            <w:tcMar>
              <w:top w:w="0" w:type="dxa"/>
              <w:left w:w="144" w:type="dxa"/>
              <w:bottom w:w="0" w:type="dxa"/>
              <w:right w:w="0" w:type="dxa"/>
            </w:tcMar>
            <w:hideMark/>
          </w:tcPr>
          <w:p w14:paraId="5520ACF2" w14:textId="77777777" w:rsidR="00B1362F" w:rsidRDefault="00B1362F" w:rsidP="00807C50">
            <w:pPr>
              <w:pStyle w:val="la2"/>
              <w:rPr>
                <w:rFonts w:ascii="Arial" w:hAnsi="Arial" w:cs="Arial"/>
                <w:sz w:val="18"/>
                <w:szCs w:val="18"/>
              </w:rPr>
            </w:pPr>
            <w:r>
              <w:rPr>
                <w:rFonts w:ascii="Arial" w:hAnsi="Arial" w:cs="Arial"/>
                <w:sz w:val="18"/>
                <w:szCs w:val="18"/>
              </w:rPr>
              <w:t> </w:t>
            </w:r>
          </w:p>
        </w:tc>
        <w:tc>
          <w:tcPr>
            <w:tcW w:w="3132" w:type="dxa"/>
            <w:hideMark/>
          </w:tcPr>
          <w:p w14:paraId="61979A93" w14:textId="77777777" w:rsidR="00B1362F" w:rsidRDefault="00B1362F" w:rsidP="00807C50">
            <w:pPr>
              <w:pStyle w:val="NormalWeb"/>
              <w:spacing w:before="0" w:beforeAutospacing="0" w:after="0" w:afterAutospacing="0"/>
              <w:rPr>
                <w:rFonts w:ascii="Arial" w:hAnsi="Arial" w:cs="Arial"/>
                <w:sz w:val="18"/>
                <w:szCs w:val="18"/>
              </w:rPr>
            </w:pPr>
            <w:r>
              <w:rPr>
                <w:rFonts w:ascii="Arial" w:hAnsi="Arial" w:cs="Arial"/>
                <w:sz w:val="18"/>
                <w:szCs w:val="18"/>
              </w:rPr>
              <w:t>To comply with the accelerating global regulatory obligations, the Company established a regulatory governance framework to create a repeatable system-focused approach to regulatory governance with an initial focus on four domains: Responsible AI, Privacy, Digital Safety, and Cybersecurity. Through the framework, the Company’s legal and regulatory subject matter experts ingest regulations, develop standards and implementation guidance, and, when appropriate, work with its engineers to develop and implement products to monitor compliance. The Company’s business teams, with legal support, manage the compliance programs and prepare external regulatory and commercial reporting, and the Company’s internal audit teams conduct reviews of its programs and processes.</w:t>
            </w:r>
          </w:p>
        </w:tc>
      </w:tr>
      <w:tr w:rsidR="00B1362F" w14:paraId="47EBC925" w14:textId="77777777" w:rsidTr="00F24BBC">
        <w:trPr>
          <w:cantSplit/>
          <w:jc w:val="center"/>
        </w:trPr>
        <w:tc>
          <w:tcPr>
            <w:tcW w:w="3132" w:type="dxa"/>
            <w:tcMar>
              <w:top w:w="0" w:type="dxa"/>
              <w:left w:w="144" w:type="dxa"/>
              <w:bottom w:w="0" w:type="dxa"/>
              <w:right w:w="0" w:type="dxa"/>
            </w:tcMar>
            <w:hideMark/>
          </w:tcPr>
          <w:p w14:paraId="1B654F35" w14:textId="77777777" w:rsidR="00B1362F" w:rsidRDefault="00B1362F">
            <w:pPr>
              <w:pStyle w:val="la2"/>
              <w:rPr>
                <w:rFonts w:ascii="Arial" w:hAnsi="Arial" w:cs="Arial"/>
                <w:sz w:val="18"/>
                <w:szCs w:val="18"/>
              </w:rPr>
            </w:pPr>
            <w:r>
              <w:rPr>
                <w:rFonts w:ascii="Arial" w:hAnsi="Arial" w:cs="Arial"/>
                <w:sz w:val="18"/>
                <w:szCs w:val="18"/>
              </w:rPr>
              <w:t> </w:t>
            </w:r>
          </w:p>
        </w:tc>
        <w:tc>
          <w:tcPr>
            <w:tcW w:w="351" w:type="dxa"/>
            <w:tcMar>
              <w:top w:w="0" w:type="dxa"/>
              <w:left w:w="144" w:type="dxa"/>
              <w:bottom w:w="0" w:type="dxa"/>
              <w:right w:w="0" w:type="dxa"/>
            </w:tcMar>
            <w:hideMark/>
          </w:tcPr>
          <w:p w14:paraId="189C769A" w14:textId="77777777" w:rsidR="00B1362F" w:rsidRDefault="00B1362F">
            <w:pPr>
              <w:pStyle w:val="la2"/>
              <w:rPr>
                <w:rFonts w:ascii="Arial" w:hAnsi="Arial" w:cs="Arial"/>
                <w:sz w:val="18"/>
                <w:szCs w:val="18"/>
              </w:rPr>
            </w:pPr>
            <w:r>
              <w:rPr>
                <w:rFonts w:ascii="Arial" w:hAnsi="Arial" w:cs="Arial"/>
                <w:sz w:val="18"/>
                <w:szCs w:val="18"/>
              </w:rPr>
              <w:t> </w:t>
            </w:r>
          </w:p>
        </w:tc>
        <w:tc>
          <w:tcPr>
            <w:tcW w:w="351" w:type="dxa"/>
            <w:tcMar>
              <w:top w:w="0" w:type="dxa"/>
              <w:left w:w="144" w:type="dxa"/>
              <w:bottom w:w="0" w:type="dxa"/>
              <w:right w:w="0" w:type="dxa"/>
            </w:tcMar>
            <w:hideMark/>
          </w:tcPr>
          <w:p w14:paraId="457EBD53" w14:textId="77777777" w:rsidR="00B1362F" w:rsidRDefault="00B1362F">
            <w:pPr>
              <w:pStyle w:val="la2"/>
              <w:rPr>
                <w:rFonts w:ascii="Arial" w:hAnsi="Arial" w:cs="Arial"/>
                <w:sz w:val="18"/>
                <w:szCs w:val="18"/>
              </w:rPr>
            </w:pPr>
            <w:r>
              <w:rPr>
                <w:rFonts w:ascii="Arial" w:hAnsi="Arial" w:cs="Arial"/>
                <w:sz w:val="18"/>
                <w:szCs w:val="18"/>
              </w:rPr>
              <w:t> </w:t>
            </w:r>
          </w:p>
        </w:tc>
        <w:tc>
          <w:tcPr>
            <w:tcW w:w="3132" w:type="dxa"/>
            <w:tcMar>
              <w:top w:w="0" w:type="dxa"/>
              <w:left w:w="144" w:type="dxa"/>
              <w:bottom w:w="0" w:type="dxa"/>
              <w:right w:w="0" w:type="dxa"/>
            </w:tcMar>
            <w:hideMark/>
          </w:tcPr>
          <w:p w14:paraId="2A31E8A7" w14:textId="77777777" w:rsidR="00B1362F" w:rsidRDefault="00B1362F">
            <w:pPr>
              <w:pStyle w:val="la2"/>
              <w:rPr>
                <w:rFonts w:ascii="Arial" w:hAnsi="Arial" w:cs="Arial"/>
                <w:sz w:val="18"/>
                <w:szCs w:val="18"/>
              </w:rPr>
            </w:pPr>
            <w:r>
              <w:rPr>
                <w:rFonts w:ascii="Arial" w:hAnsi="Arial" w:cs="Arial"/>
                <w:sz w:val="18"/>
                <w:szCs w:val="18"/>
              </w:rPr>
              <w:t> </w:t>
            </w:r>
          </w:p>
        </w:tc>
        <w:tc>
          <w:tcPr>
            <w:tcW w:w="351" w:type="dxa"/>
            <w:tcMar>
              <w:top w:w="0" w:type="dxa"/>
              <w:left w:w="144" w:type="dxa"/>
              <w:bottom w:w="0" w:type="dxa"/>
              <w:right w:w="0" w:type="dxa"/>
            </w:tcMar>
            <w:hideMark/>
          </w:tcPr>
          <w:p w14:paraId="57B71DCB" w14:textId="77777777" w:rsidR="00B1362F" w:rsidRDefault="00B1362F">
            <w:pPr>
              <w:pStyle w:val="la2"/>
              <w:rPr>
                <w:rFonts w:ascii="Arial" w:hAnsi="Arial" w:cs="Arial"/>
                <w:sz w:val="18"/>
                <w:szCs w:val="18"/>
              </w:rPr>
            </w:pPr>
            <w:r>
              <w:rPr>
                <w:rFonts w:ascii="Arial" w:hAnsi="Arial" w:cs="Arial"/>
                <w:sz w:val="18"/>
                <w:szCs w:val="18"/>
              </w:rPr>
              <w:t> </w:t>
            </w:r>
          </w:p>
        </w:tc>
        <w:tc>
          <w:tcPr>
            <w:tcW w:w="351" w:type="dxa"/>
            <w:tcMar>
              <w:top w:w="0" w:type="dxa"/>
              <w:left w:w="144" w:type="dxa"/>
              <w:bottom w:w="0" w:type="dxa"/>
              <w:right w:w="0" w:type="dxa"/>
            </w:tcMar>
            <w:hideMark/>
          </w:tcPr>
          <w:p w14:paraId="26FEC765" w14:textId="77777777" w:rsidR="00B1362F" w:rsidRDefault="00B1362F">
            <w:pPr>
              <w:pStyle w:val="la2"/>
              <w:rPr>
                <w:rFonts w:ascii="Arial" w:hAnsi="Arial" w:cs="Arial"/>
                <w:sz w:val="18"/>
                <w:szCs w:val="18"/>
              </w:rPr>
            </w:pPr>
            <w:r>
              <w:rPr>
                <w:rFonts w:ascii="Arial" w:hAnsi="Arial" w:cs="Arial"/>
                <w:sz w:val="18"/>
                <w:szCs w:val="18"/>
              </w:rPr>
              <w:t> </w:t>
            </w:r>
          </w:p>
        </w:tc>
        <w:tc>
          <w:tcPr>
            <w:tcW w:w="3132" w:type="dxa"/>
            <w:tcMar>
              <w:top w:w="0" w:type="dxa"/>
              <w:left w:w="144" w:type="dxa"/>
              <w:bottom w:w="0" w:type="dxa"/>
              <w:right w:w="0" w:type="dxa"/>
            </w:tcMar>
            <w:hideMark/>
          </w:tcPr>
          <w:p w14:paraId="17342E95" w14:textId="77777777" w:rsidR="00B1362F" w:rsidRDefault="00B1362F">
            <w:pPr>
              <w:pStyle w:val="la2"/>
              <w:rPr>
                <w:rFonts w:ascii="Arial" w:hAnsi="Arial" w:cs="Arial"/>
                <w:sz w:val="18"/>
                <w:szCs w:val="18"/>
              </w:rPr>
            </w:pPr>
            <w:r>
              <w:rPr>
                <w:rFonts w:ascii="Arial" w:hAnsi="Arial" w:cs="Arial"/>
                <w:sz w:val="18"/>
                <w:szCs w:val="18"/>
              </w:rPr>
              <w:t> </w:t>
            </w:r>
          </w:p>
        </w:tc>
      </w:tr>
    </w:tbl>
    <w:p w14:paraId="3B906111" w14:textId="77777777" w:rsidR="00B1362F" w:rsidRPr="00FD1FBC" w:rsidRDefault="00B1362F">
      <w:pPr>
        <w:pStyle w:val="NormalWeb"/>
        <w:spacing w:before="180" w:beforeAutospacing="0" w:after="0" w:afterAutospacing="0"/>
        <w:rPr>
          <w:sz w:val="2"/>
          <w:szCs w:val="2"/>
        </w:rPr>
      </w:pPr>
      <w:r>
        <w:rPr>
          <w:sz w:val="2"/>
          <w:szCs w:val="2"/>
        </w:rPr>
        <w:t> </w:t>
      </w:r>
    </w:p>
    <w:p w14:paraId="2CE88DBD" w14:textId="77777777" w:rsidR="00B1362F" w:rsidRDefault="00B1362F" w:rsidP="0041650C">
      <w:pPr>
        <w:pStyle w:val="NormalWeb"/>
        <w:pageBreakBefore/>
        <w:spacing w:before="0" w:beforeAutospacing="0" w:after="0" w:afterAutospacing="0"/>
        <w:rPr>
          <w:rFonts w:ascii="Arial" w:hAnsi="Arial" w:cs="Arial"/>
        </w:rPr>
      </w:pPr>
      <w:r>
        <w:rPr>
          <w:rFonts w:ascii="Arial" w:hAnsi="Arial" w:cs="Arial"/>
          <w:b/>
          <w:bCs/>
        </w:rPr>
        <w:lastRenderedPageBreak/>
        <w:t xml:space="preserve">Selected Areas of Oversight </w:t>
      </w:r>
    </w:p>
    <w:p w14:paraId="709246DA" w14:textId="77777777" w:rsidR="00B1362F" w:rsidRDefault="00B1362F">
      <w:pPr>
        <w:pStyle w:val="NormalWeb"/>
        <w:keepNext/>
        <w:spacing w:before="0" w:beforeAutospacing="0" w:after="0" w:afterAutospacing="0"/>
        <w:rPr>
          <w:sz w:val="12"/>
          <w:szCs w:val="12"/>
        </w:rPr>
      </w:pPr>
      <w:r>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1210"/>
        <w:gridCol w:w="2138"/>
        <w:gridCol w:w="7452"/>
      </w:tblGrid>
      <w:tr w:rsidR="00B1362F" w14:paraId="17ED16A4" w14:textId="77777777" w:rsidTr="00F24BBC">
        <w:trPr>
          <w:trHeight w:val="120"/>
          <w:jc w:val="center"/>
        </w:trPr>
        <w:tc>
          <w:tcPr>
            <w:tcW w:w="1210" w:type="dxa"/>
            <w:vAlign w:val="center"/>
            <w:hideMark/>
          </w:tcPr>
          <w:p w14:paraId="6C5957F9" w14:textId="77777777" w:rsidR="00B1362F" w:rsidRDefault="00B1362F">
            <w:pPr>
              <w:rPr>
                <w:rFonts w:ascii="Arial" w:hAnsi="Arial" w:cs="Arial"/>
                <w:sz w:val="2"/>
                <w:szCs w:val="2"/>
              </w:rPr>
            </w:pPr>
            <w:r>
              <w:rPr>
                <w:rFonts w:ascii="Arial" w:hAnsi="Arial" w:cs="Arial"/>
                <w:sz w:val="2"/>
                <w:szCs w:val="2"/>
              </w:rPr>
              <w:t> </w:t>
            </w:r>
          </w:p>
        </w:tc>
        <w:tc>
          <w:tcPr>
            <w:tcW w:w="2138" w:type="dxa"/>
            <w:vAlign w:val="center"/>
            <w:hideMark/>
          </w:tcPr>
          <w:p w14:paraId="3A90C9F1" w14:textId="77777777" w:rsidR="00B1362F" w:rsidRDefault="00B1362F">
            <w:pPr>
              <w:rPr>
                <w:rFonts w:ascii="Arial" w:hAnsi="Arial" w:cs="Arial"/>
                <w:sz w:val="2"/>
                <w:szCs w:val="2"/>
              </w:rPr>
            </w:pPr>
            <w:r>
              <w:rPr>
                <w:rFonts w:ascii="Arial" w:hAnsi="Arial" w:cs="Arial"/>
                <w:sz w:val="2"/>
                <w:szCs w:val="2"/>
              </w:rPr>
              <w:t> </w:t>
            </w:r>
          </w:p>
        </w:tc>
        <w:tc>
          <w:tcPr>
            <w:tcW w:w="7452" w:type="dxa"/>
            <w:vAlign w:val="center"/>
            <w:hideMark/>
          </w:tcPr>
          <w:p w14:paraId="5F9FFE56" w14:textId="77777777" w:rsidR="00B1362F" w:rsidRDefault="00B1362F">
            <w:pPr>
              <w:rPr>
                <w:rFonts w:ascii="Arial" w:hAnsi="Arial" w:cs="Arial"/>
                <w:sz w:val="2"/>
                <w:szCs w:val="2"/>
              </w:rPr>
            </w:pPr>
            <w:r>
              <w:rPr>
                <w:rFonts w:ascii="Arial" w:hAnsi="Arial" w:cs="Arial"/>
                <w:sz w:val="2"/>
                <w:szCs w:val="2"/>
              </w:rPr>
              <w:t> </w:t>
            </w:r>
          </w:p>
        </w:tc>
      </w:tr>
      <w:tr w:rsidR="00B1362F" w14:paraId="2C3298E5" w14:textId="77777777" w:rsidTr="00F24BBC">
        <w:trPr>
          <w:cantSplit/>
          <w:jc w:val="center"/>
        </w:trPr>
        <w:tc>
          <w:tcPr>
            <w:tcW w:w="1210" w:type="dxa"/>
            <w:tcMar>
              <w:top w:w="0" w:type="dxa"/>
              <w:left w:w="0" w:type="dxa"/>
              <w:bottom w:w="120" w:type="dxa"/>
              <w:right w:w="0" w:type="dxa"/>
            </w:tcMar>
            <w:vAlign w:val="center"/>
            <w:hideMark/>
          </w:tcPr>
          <w:p w14:paraId="7D8A4C8B" w14:textId="202B33EA" w:rsidR="00B1362F" w:rsidRPr="00FD1FBC" w:rsidRDefault="00393D28" w:rsidP="00AE391B">
            <w:pPr>
              <w:pStyle w:val="NormalWeb"/>
              <w:spacing w:before="0" w:beforeAutospacing="0" w:after="0" w:afterAutospacing="0"/>
              <w:ind w:firstLine="120"/>
              <w:jc w:val="center"/>
              <w:rPr>
                <w:rFonts w:ascii="Arial" w:hAnsi="Arial" w:cs="Arial"/>
                <w:sz w:val="18"/>
                <w:szCs w:val="18"/>
              </w:rPr>
            </w:pPr>
            <w:r>
              <w:rPr>
                <w:rFonts w:ascii="Arial" w:hAnsi="Arial" w:cs="Arial"/>
                <w:noProof/>
                <w:sz w:val="18"/>
                <w:szCs w:val="18"/>
              </w:rPr>
              <w:fldChar w:fldCharType="begin"/>
            </w:r>
            <w:r>
              <w:rPr>
                <w:rFonts w:ascii="Arial" w:hAnsi="Arial" w:cs="Arial"/>
                <w:noProof/>
                <w:sz w:val="18"/>
                <w:szCs w:val="18"/>
              </w:rPr>
              <w:instrText xml:space="preserve"> INCLUDEPICTURE  "C:\\DMS\\ARWP2\\g858775g16a88.jpg" \* MERGEFORMATINET </w:instrText>
            </w:r>
            <w:r>
              <w:rPr>
                <w:rFonts w:ascii="Arial" w:hAnsi="Arial" w:cs="Arial"/>
                <w:noProof/>
                <w:sz w:val="18"/>
                <w:szCs w:val="18"/>
              </w:rPr>
              <w:fldChar w:fldCharType="separate"/>
            </w:r>
            <w:r w:rsidR="00047159">
              <w:rPr>
                <w:rFonts w:ascii="Arial" w:hAnsi="Arial" w:cs="Arial"/>
                <w:noProof/>
                <w:sz w:val="18"/>
                <w:szCs w:val="18"/>
              </w:rPr>
              <w:fldChar w:fldCharType="begin"/>
            </w:r>
            <w:r w:rsidR="00047159">
              <w:rPr>
                <w:rFonts w:ascii="Arial" w:hAnsi="Arial" w:cs="Arial"/>
                <w:noProof/>
                <w:sz w:val="18"/>
                <w:szCs w:val="18"/>
              </w:rPr>
              <w:instrText xml:space="preserve"> INCLUDEPICTURE  "C:\\DMS\\ARWP2\\g858775g16a88.jpg" \* MERGEFORMATINET </w:instrText>
            </w:r>
            <w:r w:rsidR="00047159">
              <w:rPr>
                <w:rFonts w:ascii="Arial" w:hAnsi="Arial" w:cs="Arial"/>
                <w:noProof/>
                <w:sz w:val="18"/>
                <w:szCs w:val="18"/>
              </w:rPr>
              <w:fldChar w:fldCharType="separate"/>
            </w:r>
            <w:r w:rsidR="00606D97">
              <w:rPr>
                <w:rFonts w:ascii="Arial" w:hAnsi="Arial" w:cs="Arial"/>
                <w:noProof/>
                <w:sz w:val="18"/>
                <w:szCs w:val="18"/>
              </w:rPr>
              <w:fldChar w:fldCharType="begin"/>
            </w:r>
            <w:r w:rsidR="00606D97">
              <w:rPr>
                <w:rFonts w:ascii="Arial" w:hAnsi="Arial" w:cs="Arial"/>
                <w:noProof/>
                <w:sz w:val="18"/>
                <w:szCs w:val="18"/>
              </w:rPr>
              <w:instrText xml:space="preserve"> INCLUDEPICTURE  "T:\\..\\DMS\\ARWP2\\g858775g16a88.jpg" \* MERGEFORMATINET </w:instrText>
            </w:r>
            <w:r w:rsidR="00606D97">
              <w:rPr>
                <w:rFonts w:ascii="Arial" w:hAnsi="Arial" w:cs="Arial"/>
                <w:noProof/>
                <w:sz w:val="18"/>
                <w:szCs w:val="18"/>
              </w:rPr>
              <w:fldChar w:fldCharType="separate"/>
            </w:r>
            <w:r w:rsidR="00F7583F">
              <w:rPr>
                <w:rFonts w:ascii="Arial" w:hAnsi="Arial" w:cs="Arial"/>
                <w:noProof/>
                <w:sz w:val="18"/>
                <w:szCs w:val="18"/>
              </w:rPr>
              <w:fldChar w:fldCharType="begin"/>
            </w:r>
            <w:r w:rsidR="00F7583F">
              <w:rPr>
                <w:rFonts w:ascii="Arial" w:hAnsi="Arial" w:cs="Arial"/>
                <w:noProof/>
                <w:sz w:val="18"/>
                <w:szCs w:val="18"/>
              </w:rPr>
              <w:instrText xml:space="preserve"> INCLUDEPICTURE  "Y:\\4603_DTP_WTC\\OFT\\Client Files\\2024\\October\\DMS\\ARWP2\\g858775g16a88.jpg" \* MERGEFORMATINET </w:instrText>
            </w:r>
            <w:r w:rsidR="00F7583F">
              <w:rPr>
                <w:rFonts w:ascii="Arial" w:hAnsi="Arial" w:cs="Arial"/>
                <w:noProof/>
                <w:sz w:val="18"/>
                <w:szCs w:val="18"/>
              </w:rPr>
              <w:fldChar w:fldCharType="separate"/>
            </w:r>
            <w:r w:rsidR="00CB171A">
              <w:rPr>
                <w:rFonts w:ascii="Arial" w:hAnsi="Arial" w:cs="Arial"/>
                <w:noProof/>
                <w:sz w:val="18"/>
                <w:szCs w:val="18"/>
              </w:rPr>
              <w:fldChar w:fldCharType="begin"/>
            </w:r>
            <w:r w:rsidR="00CB171A">
              <w:rPr>
                <w:rFonts w:ascii="Arial" w:hAnsi="Arial" w:cs="Arial"/>
                <w:noProof/>
                <w:sz w:val="18"/>
                <w:szCs w:val="18"/>
              </w:rPr>
              <w:instrText xml:space="preserve"> INCLUDEPICTURE  "K:\\4603_DTP_WTC\\OFT\\Client Files\\2024\\October\\858775023\\DMS\\ARWP2\\g858775g16a88.jpg" \* MERGEFORMATINET </w:instrText>
            </w:r>
            <w:r w:rsidR="00CB171A">
              <w:rPr>
                <w:rFonts w:ascii="Arial" w:hAnsi="Arial" w:cs="Arial"/>
                <w:noProof/>
                <w:sz w:val="18"/>
                <w:szCs w:val="18"/>
              </w:rPr>
              <w:fldChar w:fldCharType="separate"/>
            </w:r>
            <w:r w:rsidR="00E844CA">
              <w:rPr>
                <w:rFonts w:ascii="Arial" w:hAnsi="Arial" w:cs="Arial"/>
                <w:noProof/>
                <w:sz w:val="18"/>
                <w:szCs w:val="18"/>
              </w:rPr>
              <w:fldChar w:fldCharType="begin"/>
            </w:r>
            <w:r w:rsidR="00E844CA">
              <w:rPr>
                <w:rFonts w:ascii="Arial" w:hAnsi="Arial" w:cs="Arial"/>
                <w:noProof/>
                <w:sz w:val="18"/>
                <w:szCs w:val="18"/>
              </w:rPr>
              <w:instrText xml:space="preserve"> INCLUDEPICTURE  "https://microsoft-my.sharepoint.com/personal/chrismay_microsoft_com/DMS/ARWP2/g858775g16a88.jpg" \* MERGEFORMATINET </w:instrText>
            </w:r>
            <w:r w:rsidR="00E844CA">
              <w:rPr>
                <w:rFonts w:ascii="Arial" w:hAnsi="Arial" w:cs="Arial"/>
                <w:noProof/>
                <w:sz w:val="18"/>
                <w:szCs w:val="18"/>
              </w:rPr>
              <w:fldChar w:fldCharType="separate"/>
            </w:r>
            <w:r w:rsidR="001D1726">
              <w:rPr>
                <w:rFonts w:ascii="Arial" w:hAnsi="Arial" w:cs="Arial"/>
                <w:noProof/>
                <w:sz w:val="18"/>
                <w:szCs w:val="18"/>
              </w:rPr>
              <w:fldChar w:fldCharType="begin"/>
            </w:r>
            <w:r w:rsidR="001D1726">
              <w:rPr>
                <w:rFonts w:ascii="Arial" w:hAnsi="Arial" w:cs="Arial"/>
                <w:noProof/>
                <w:sz w:val="18"/>
                <w:szCs w:val="18"/>
              </w:rPr>
              <w:instrText xml:space="preserve"> INCLUDEPICTURE  "https://microsoft-my.sharepoint.com/personal/chrismay_microsoft_com/DMS/ARWP2/g858775g16a88.jpg" \* MERGEFORMATINET </w:instrText>
            </w:r>
            <w:r w:rsidR="001D1726">
              <w:rPr>
                <w:rFonts w:ascii="Arial" w:hAnsi="Arial" w:cs="Arial"/>
                <w:noProof/>
                <w:sz w:val="18"/>
                <w:szCs w:val="18"/>
              </w:rPr>
              <w:fldChar w:fldCharType="separate"/>
            </w:r>
            <w:r w:rsidR="000C000B">
              <w:rPr>
                <w:rFonts w:ascii="Arial" w:hAnsi="Arial" w:cs="Arial"/>
                <w:noProof/>
                <w:sz w:val="18"/>
                <w:szCs w:val="18"/>
              </w:rPr>
              <w:fldChar w:fldCharType="begin"/>
            </w:r>
            <w:r w:rsidR="000C000B">
              <w:rPr>
                <w:rFonts w:ascii="Arial" w:hAnsi="Arial" w:cs="Arial"/>
                <w:noProof/>
                <w:sz w:val="18"/>
                <w:szCs w:val="18"/>
              </w:rPr>
              <w:instrText xml:space="preserve"> </w:instrText>
            </w:r>
            <w:r w:rsidR="000C000B">
              <w:rPr>
                <w:rFonts w:ascii="Arial" w:hAnsi="Arial" w:cs="Arial"/>
                <w:noProof/>
                <w:sz w:val="18"/>
                <w:szCs w:val="18"/>
              </w:rPr>
              <w:instrText>INCLUDEPICTURE  "Z:\\DMS\\ARWP2\\g858775g16a88.jpg" \* MERGEFORMATINET</w:instrText>
            </w:r>
            <w:r w:rsidR="000C000B">
              <w:rPr>
                <w:rFonts w:ascii="Arial" w:hAnsi="Arial" w:cs="Arial"/>
                <w:noProof/>
                <w:sz w:val="18"/>
                <w:szCs w:val="18"/>
              </w:rPr>
              <w:instrText xml:space="preserve"> </w:instrText>
            </w:r>
            <w:r w:rsidR="000C000B">
              <w:rPr>
                <w:rFonts w:ascii="Arial" w:hAnsi="Arial" w:cs="Arial"/>
                <w:noProof/>
                <w:sz w:val="18"/>
                <w:szCs w:val="18"/>
              </w:rPr>
              <w:fldChar w:fldCharType="separate"/>
            </w:r>
            <w:r w:rsidR="000C000B">
              <w:rPr>
                <w:rFonts w:ascii="Arial" w:hAnsi="Arial" w:cs="Arial"/>
                <w:noProof/>
                <w:sz w:val="18"/>
                <w:szCs w:val="18"/>
              </w:rPr>
              <w:pict w14:anchorId="123447C7">
                <v:shape id="_x0000_i1055" type="#_x0000_t75" style="width:36.75pt;height:43.5pt;visibility:visible">
                  <v:imagedata r:id="rId68" r:href="rId69"/>
                </v:shape>
              </w:pict>
            </w:r>
            <w:r w:rsidR="000C000B">
              <w:rPr>
                <w:rFonts w:ascii="Arial" w:hAnsi="Arial" w:cs="Arial"/>
                <w:noProof/>
                <w:sz w:val="18"/>
                <w:szCs w:val="18"/>
              </w:rPr>
              <w:fldChar w:fldCharType="end"/>
            </w:r>
            <w:r w:rsidR="001D1726">
              <w:rPr>
                <w:rFonts w:ascii="Arial" w:hAnsi="Arial" w:cs="Arial"/>
                <w:noProof/>
                <w:sz w:val="18"/>
                <w:szCs w:val="18"/>
              </w:rPr>
              <w:fldChar w:fldCharType="end"/>
            </w:r>
            <w:r w:rsidR="00E844CA">
              <w:rPr>
                <w:rFonts w:ascii="Arial" w:hAnsi="Arial" w:cs="Arial"/>
                <w:noProof/>
                <w:sz w:val="18"/>
                <w:szCs w:val="18"/>
              </w:rPr>
              <w:fldChar w:fldCharType="end"/>
            </w:r>
            <w:r w:rsidR="00CB171A">
              <w:rPr>
                <w:rFonts w:ascii="Arial" w:hAnsi="Arial" w:cs="Arial"/>
                <w:noProof/>
                <w:sz w:val="18"/>
                <w:szCs w:val="18"/>
              </w:rPr>
              <w:fldChar w:fldCharType="end"/>
            </w:r>
            <w:r w:rsidR="00F7583F">
              <w:rPr>
                <w:rFonts w:ascii="Arial" w:hAnsi="Arial" w:cs="Arial"/>
                <w:noProof/>
                <w:sz w:val="18"/>
                <w:szCs w:val="18"/>
              </w:rPr>
              <w:fldChar w:fldCharType="end"/>
            </w:r>
            <w:r w:rsidR="00606D97">
              <w:rPr>
                <w:rFonts w:ascii="Arial" w:hAnsi="Arial" w:cs="Arial"/>
                <w:noProof/>
                <w:sz w:val="18"/>
                <w:szCs w:val="18"/>
              </w:rPr>
              <w:fldChar w:fldCharType="end"/>
            </w:r>
            <w:r w:rsidR="00047159">
              <w:rPr>
                <w:rFonts w:ascii="Arial" w:hAnsi="Arial" w:cs="Arial"/>
                <w:noProof/>
                <w:sz w:val="18"/>
                <w:szCs w:val="18"/>
              </w:rPr>
              <w:fldChar w:fldCharType="end"/>
            </w:r>
            <w:r>
              <w:rPr>
                <w:rFonts w:ascii="Arial" w:hAnsi="Arial" w:cs="Arial"/>
                <w:noProof/>
                <w:sz w:val="18"/>
                <w:szCs w:val="18"/>
              </w:rPr>
              <w:fldChar w:fldCharType="end"/>
            </w:r>
          </w:p>
        </w:tc>
        <w:tc>
          <w:tcPr>
            <w:tcW w:w="2138" w:type="dxa"/>
            <w:tcMar>
              <w:top w:w="0" w:type="dxa"/>
              <w:left w:w="0" w:type="dxa"/>
              <w:bottom w:w="120" w:type="dxa"/>
              <w:right w:w="0" w:type="dxa"/>
            </w:tcMar>
            <w:vAlign w:val="center"/>
            <w:hideMark/>
          </w:tcPr>
          <w:p w14:paraId="3DA76ED3" w14:textId="77777777" w:rsidR="00B1362F" w:rsidRDefault="00B1362F">
            <w:pPr>
              <w:rPr>
                <w:rFonts w:ascii="Arial" w:hAnsi="Arial" w:cs="Arial"/>
                <w:sz w:val="18"/>
                <w:szCs w:val="18"/>
              </w:rPr>
            </w:pPr>
            <w:r>
              <w:rPr>
                <w:rFonts w:ascii="Arial" w:hAnsi="Arial" w:cs="Arial"/>
                <w:b/>
                <w:bCs/>
                <w:sz w:val="18"/>
                <w:szCs w:val="18"/>
              </w:rPr>
              <w:t>Cybersecurity</w:t>
            </w:r>
          </w:p>
        </w:tc>
        <w:tc>
          <w:tcPr>
            <w:tcW w:w="7452" w:type="dxa"/>
            <w:tcMar>
              <w:top w:w="0" w:type="dxa"/>
              <w:left w:w="0" w:type="dxa"/>
              <w:bottom w:w="120" w:type="dxa"/>
              <w:right w:w="0" w:type="dxa"/>
            </w:tcMar>
            <w:vAlign w:val="bottom"/>
            <w:hideMark/>
          </w:tcPr>
          <w:p w14:paraId="5B537815" w14:textId="77777777" w:rsidR="00B1362F" w:rsidRDefault="00B1362F">
            <w:pPr>
              <w:rPr>
                <w:rFonts w:ascii="Arial" w:hAnsi="Arial" w:cs="Arial"/>
                <w:sz w:val="18"/>
                <w:szCs w:val="18"/>
              </w:rPr>
            </w:pPr>
            <w:r>
              <w:rPr>
                <w:rFonts w:ascii="Arial" w:hAnsi="Arial" w:cs="Arial"/>
                <w:sz w:val="18"/>
                <w:szCs w:val="18"/>
              </w:rPr>
              <w:t>The Board maintains direct oversight over cybersecurity risk. The Board receives and provides feedback on regular updates from management regarding cybersecurity governance processes, the status of projects to strengthen internal cybersecurity, security features of the products and services we provide our customers, and the results of security breach simulations. The Board also discusses recent incidents throughout the industry and the emerging threat landscape.</w:t>
            </w:r>
          </w:p>
        </w:tc>
      </w:tr>
      <w:tr w:rsidR="00B1362F" w14:paraId="79833BC0" w14:textId="77777777" w:rsidTr="00F24BBC">
        <w:trPr>
          <w:trHeight w:val="120"/>
          <w:jc w:val="center"/>
        </w:trPr>
        <w:tc>
          <w:tcPr>
            <w:tcW w:w="1210" w:type="dxa"/>
            <w:tcBorders>
              <w:top w:val="single" w:sz="6" w:space="0" w:color="0075C9"/>
            </w:tcBorders>
            <w:vAlign w:val="center"/>
            <w:hideMark/>
          </w:tcPr>
          <w:p w14:paraId="2C2045CF" w14:textId="34736243" w:rsidR="00B1362F" w:rsidRDefault="00B1362F" w:rsidP="00AE391B">
            <w:pPr>
              <w:jc w:val="center"/>
              <w:rPr>
                <w:rFonts w:ascii="Arial" w:hAnsi="Arial" w:cs="Arial"/>
                <w:sz w:val="2"/>
                <w:szCs w:val="2"/>
              </w:rPr>
            </w:pPr>
          </w:p>
        </w:tc>
        <w:tc>
          <w:tcPr>
            <w:tcW w:w="2138" w:type="dxa"/>
            <w:tcBorders>
              <w:top w:val="single" w:sz="6" w:space="0" w:color="0075C9"/>
            </w:tcBorders>
            <w:vAlign w:val="center"/>
            <w:hideMark/>
          </w:tcPr>
          <w:p w14:paraId="6D22EE03" w14:textId="77777777" w:rsidR="00B1362F" w:rsidRDefault="00B1362F">
            <w:pPr>
              <w:rPr>
                <w:rFonts w:ascii="Arial" w:hAnsi="Arial" w:cs="Arial"/>
                <w:sz w:val="2"/>
                <w:szCs w:val="2"/>
              </w:rPr>
            </w:pPr>
            <w:r>
              <w:rPr>
                <w:rFonts w:ascii="Arial" w:hAnsi="Arial" w:cs="Arial"/>
                <w:sz w:val="2"/>
                <w:szCs w:val="2"/>
              </w:rPr>
              <w:t> </w:t>
            </w:r>
          </w:p>
        </w:tc>
        <w:tc>
          <w:tcPr>
            <w:tcW w:w="7452" w:type="dxa"/>
            <w:tcBorders>
              <w:top w:val="single" w:sz="6" w:space="0" w:color="0075C9"/>
            </w:tcBorders>
            <w:vAlign w:val="center"/>
            <w:hideMark/>
          </w:tcPr>
          <w:p w14:paraId="7011E4CB" w14:textId="77777777" w:rsidR="00B1362F" w:rsidRDefault="00B1362F">
            <w:pPr>
              <w:rPr>
                <w:rFonts w:ascii="Arial" w:hAnsi="Arial" w:cs="Arial"/>
                <w:sz w:val="2"/>
                <w:szCs w:val="2"/>
              </w:rPr>
            </w:pPr>
            <w:r>
              <w:rPr>
                <w:rFonts w:ascii="Arial" w:hAnsi="Arial" w:cs="Arial"/>
                <w:sz w:val="2"/>
                <w:szCs w:val="2"/>
              </w:rPr>
              <w:t> </w:t>
            </w:r>
          </w:p>
        </w:tc>
      </w:tr>
      <w:tr w:rsidR="00B1362F" w14:paraId="1C92E186" w14:textId="77777777" w:rsidTr="00F24BBC">
        <w:trPr>
          <w:cantSplit/>
          <w:jc w:val="center"/>
        </w:trPr>
        <w:tc>
          <w:tcPr>
            <w:tcW w:w="1210" w:type="dxa"/>
            <w:tcBorders>
              <w:bottom w:val="single" w:sz="6" w:space="0" w:color="0075C9"/>
            </w:tcBorders>
            <w:tcMar>
              <w:top w:w="0" w:type="dxa"/>
              <w:left w:w="0" w:type="dxa"/>
              <w:bottom w:w="120" w:type="dxa"/>
              <w:right w:w="0" w:type="dxa"/>
            </w:tcMar>
            <w:vAlign w:val="center"/>
            <w:hideMark/>
          </w:tcPr>
          <w:p w14:paraId="3A982644" w14:textId="54371BFE" w:rsidR="00B1362F" w:rsidRPr="00FD1FBC" w:rsidRDefault="00393D28" w:rsidP="00AE391B">
            <w:pPr>
              <w:pStyle w:val="NormalWeb"/>
              <w:spacing w:before="0" w:beforeAutospacing="0" w:after="0" w:afterAutospacing="0"/>
              <w:ind w:firstLine="120"/>
              <w:jc w:val="center"/>
              <w:rPr>
                <w:rFonts w:ascii="Arial" w:hAnsi="Arial" w:cs="Arial"/>
                <w:sz w:val="18"/>
                <w:szCs w:val="18"/>
              </w:rPr>
            </w:pPr>
            <w:r>
              <w:rPr>
                <w:rFonts w:ascii="Arial" w:hAnsi="Arial" w:cs="Arial"/>
                <w:noProof/>
                <w:sz w:val="18"/>
                <w:szCs w:val="18"/>
              </w:rPr>
              <w:fldChar w:fldCharType="begin"/>
            </w:r>
            <w:r>
              <w:rPr>
                <w:rFonts w:ascii="Arial" w:hAnsi="Arial" w:cs="Arial"/>
                <w:noProof/>
                <w:sz w:val="18"/>
                <w:szCs w:val="18"/>
              </w:rPr>
              <w:instrText xml:space="preserve"> INCLUDEPICTURE  "C:\\DMS\\ARWP2\\g858775g16b49.jpg" \* MERGEFORMATINET </w:instrText>
            </w:r>
            <w:r>
              <w:rPr>
                <w:rFonts w:ascii="Arial" w:hAnsi="Arial" w:cs="Arial"/>
                <w:noProof/>
                <w:sz w:val="18"/>
                <w:szCs w:val="18"/>
              </w:rPr>
              <w:fldChar w:fldCharType="separate"/>
            </w:r>
            <w:r w:rsidR="00047159">
              <w:rPr>
                <w:rFonts w:ascii="Arial" w:hAnsi="Arial" w:cs="Arial"/>
                <w:noProof/>
                <w:sz w:val="18"/>
                <w:szCs w:val="18"/>
              </w:rPr>
              <w:fldChar w:fldCharType="begin"/>
            </w:r>
            <w:r w:rsidR="00047159">
              <w:rPr>
                <w:rFonts w:ascii="Arial" w:hAnsi="Arial" w:cs="Arial"/>
                <w:noProof/>
                <w:sz w:val="18"/>
                <w:szCs w:val="18"/>
              </w:rPr>
              <w:instrText xml:space="preserve"> INCLUDEPICTURE  "C:\\DMS\\ARWP2\\g858775g16b49.jpg" \* MERGEFORMATINET </w:instrText>
            </w:r>
            <w:r w:rsidR="00047159">
              <w:rPr>
                <w:rFonts w:ascii="Arial" w:hAnsi="Arial" w:cs="Arial"/>
                <w:noProof/>
                <w:sz w:val="18"/>
                <w:szCs w:val="18"/>
              </w:rPr>
              <w:fldChar w:fldCharType="separate"/>
            </w:r>
            <w:r w:rsidR="00606D97">
              <w:rPr>
                <w:rFonts w:ascii="Arial" w:hAnsi="Arial" w:cs="Arial"/>
                <w:noProof/>
                <w:sz w:val="18"/>
                <w:szCs w:val="18"/>
              </w:rPr>
              <w:fldChar w:fldCharType="begin"/>
            </w:r>
            <w:r w:rsidR="00606D97">
              <w:rPr>
                <w:rFonts w:ascii="Arial" w:hAnsi="Arial" w:cs="Arial"/>
                <w:noProof/>
                <w:sz w:val="18"/>
                <w:szCs w:val="18"/>
              </w:rPr>
              <w:instrText xml:space="preserve"> INCLUDEPICTURE  "T:\\..\\DMS\\ARWP2\\g858775g16b49.jpg" \* MERGEFORMATINET </w:instrText>
            </w:r>
            <w:r w:rsidR="00606D97">
              <w:rPr>
                <w:rFonts w:ascii="Arial" w:hAnsi="Arial" w:cs="Arial"/>
                <w:noProof/>
                <w:sz w:val="18"/>
                <w:szCs w:val="18"/>
              </w:rPr>
              <w:fldChar w:fldCharType="separate"/>
            </w:r>
            <w:r w:rsidR="00F7583F">
              <w:rPr>
                <w:rFonts w:ascii="Arial" w:hAnsi="Arial" w:cs="Arial"/>
                <w:noProof/>
                <w:sz w:val="18"/>
                <w:szCs w:val="18"/>
              </w:rPr>
              <w:fldChar w:fldCharType="begin"/>
            </w:r>
            <w:r w:rsidR="00F7583F">
              <w:rPr>
                <w:rFonts w:ascii="Arial" w:hAnsi="Arial" w:cs="Arial"/>
                <w:noProof/>
                <w:sz w:val="18"/>
                <w:szCs w:val="18"/>
              </w:rPr>
              <w:instrText xml:space="preserve"> INCLUDEPICTURE  "Y:\\4603_DTP_WTC\\OFT\\Client Files\\2024\\October\\DMS\\ARWP2\\g858775g16b49.jpg" \* MERGEFORMATINET </w:instrText>
            </w:r>
            <w:r w:rsidR="00F7583F">
              <w:rPr>
                <w:rFonts w:ascii="Arial" w:hAnsi="Arial" w:cs="Arial"/>
                <w:noProof/>
                <w:sz w:val="18"/>
                <w:szCs w:val="18"/>
              </w:rPr>
              <w:fldChar w:fldCharType="separate"/>
            </w:r>
            <w:r w:rsidR="00CB171A">
              <w:rPr>
                <w:rFonts w:ascii="Arial" w:hAnsi="Arial" w:cs="Arial"/>
                <w:noProof/>
                <w:sz w:val="18"/>
                <w:szCs w:val="18"/>
              </w:rPr>
              <w:fldChar w:fldCharType="begin"/>
            </w:r>
            <w:r w:rsidR="00CB171A">
              <w:rPr>
                <w:rFonts w:ascii="Arial" w:hAnsi="Arial" w:cs="Arial"/>
                <w:noProof/>
                <w:sz w:val="18"/>
                <w:szCs w:val="18"/>
              </w:rPr>
              <w:instrText xml:space="preserve"> INCLUDEPICTURE  "K:\\4603_DTP_WTC\\OFT\\Client Files\\2024\\October\\858775023\\DMS\\ARWP2\\g858775g16b49.jpg" \* MERGEFORMATINET </w:instrText>
            </w:r>
            <w:r w:rsidR="00CB171A">
              <w:rPr>
                <w:rFonts w:ascii="Arial" w:hAnsi="Arial" w:cs="Arial"/>
                <w:noProof/>
                <w:sz w:val="18"/>
                <w:szCs w:val="18"/>
              </w:rPr>
              <w:fldChar w:fldCharType="separate"/>
            </w:r>
            <w:r w:rsidR="00E844CA">
              <w:rPr>
                <w:rFonts w:ascii="Arial" w:hAnsi="Arial" w:cs="Arial"/>
                <w:noProof/>
                <w:sz w:val="18"/>
                <w:szCs w:val="18"/>
              </w:rPr>
              <w:fldChar w:fldCharType="begin"/>
            </w:r>
            <w:r w:rsidR="00E844CA">
              <w:rPr>
                <w:rFonts w:ascii="Arial" w:hAnsi="Arial" w:cs="Arial"/>
                <w:noProof/>
                <w:sz w:val="18"/>
                <w:szCs w:val="18"/>
              </w:rPr>
              <w:instrText xml:space="preserve"> INCLUDEPICTURE  "https://microsoft-my.sharepoint.com/personal/chrismay_microsoft_com/DMS/ARWP2/g858775g16b49.jpg" \* MERGEFORMATINET </w:instrText>
            </w:r>
            <w:r w:rsidR="00E844CA">
              <w:rPr>
                <w:rFonts w:ascii="Arial" w:hAnsi="Arial" w:cs="Arial"/>
                <w:noProof/>
                <w:sz w:val="18"/>
                <w:szCs w:val="18"/>
              </w:rPr>
              <w:fldChar w:fldCharType="separate"/>
            </w:r>
            <w:r w:rsidR="001D1726">
              <w:rPr>
                <w:rFonts w:ascii="Arial" w:hAnsi="Arial" w:cs="Arial"/>
                <w:noProof/>
                <w:sz w:val="18"/>
                <w:szCs w:val="18"/>
              </w:rPr>
              <w:fldChar w:fldCharType="begin"/>
            </w:r>
            <w:r w:rsidR="001D1726">
              <w:rPr>
                <w:rFonts w:ascii="Arial" w:hAnsi="Arial" w:cs="Arial"/>
                <w:noProof/>
                <w:sz w:val="18"/>
                <w:szCs w:val="18"/>
              </w:rPr>
              <w:instrText xml:space="preserve"> INCLUDEPICTURE  "https://microsoft-my.sharepoint.com/personal/chrismay_microsoft_com/DMS/ARWP2/g858775g16b49.jpg" \* MERGEFORMATINET </w:instrText>
            </w:r>
            <w:r w:rsidR="001D1726">
              <w:rPr>
                <w:rFonts w:ascii="Arial" w:hAnsi="Arial" w:cs="Arial"/>
                <w:noProof/>
                <w:sz w:val="18"/>
                <w:szCs w:val="18"/>
              </w:rPr>
              <w:fldChar w:fldCharType="separate"/>
            </w:r>
            <w:r w:rsidR="000C000B">
              <w:rPr>
                <w:rFonts w:ascii="Arial" w:hAnsi="Arial" w:cs="Arial"/>
                <w:noProof/>
                <w:sz w:val="18"/>
                <w:szCs w:val="18"/>
              </w:rPr>
              <w:fldChar w:fldCharType="begin"/>
            </w:r>
            <w:r w:rsidR="000C000B">
              <w:rPr>
                <w:rFonts w:ascii="Arial" w:hAnsi="Arial" w:cs="Arial"/>
                <w:noProof/>
                <w:sz w:val="18"/>
                <w:szCs w:val="18"/>
              </w:rPr>
              <w:instrText xml:space="preserve"> </w:instrText>
            </w:r>
            <w:r w:rsidR="000C000B">
              <w:rPr>
                <w:rFonts w:ascii="Arial" w:hAnsi="Arial" w:cs="Arial"/>
                <w:noProof/>
                <w:sz w:val="18"/>
                <w:szCs w:val="18"/>
              </w:rPr>
              <w:instrText>INCLUDEPICTURE  "Z:\\DMS\\ARWP2\\g858775g16b49.jpg" \* MERGEFORMATINET</w:instrText>
            </w:r>
            <w:r w:rsidR="000C000B">
              <w:rPr>
                <w:rFonts w:ascii="Arial" w:hAnsi="Arial" w:cs="Arial"/>
                <w:noProof/>
                <w:sz w:val="18"/>
                <w:szCs w:val="18"/>
              </w:rPr>
              <w:instrText xml:space="preserve"> </w:instrText>
            </w:r>
            <w:r w:rsidR="000C000B">
              <w:rPr>
                <w:rFonts w:ascii="Arial" w:hAnsi="Arial" w:cs="Arial"/>
                <w:noProof/>
                <w:sz w:val="18"/>
                <w:szCs w:val="18"/>
              </w:rPr>
              <w:fldChar w:fldCharType="separate"/>
            </w:r>
            <w:r w:rsidR="000C000B">
              <w:rPr>
                <w:rFonts w:ascii="Arial" w:hAnsi="Arial" w:cs="Arial"/>
                <w:noProof/>
                <w:sz w:val="18"/>
                <w:szCs w:val="18"/>
              </w:rPr>
              <w:pict w14:anchorId="5D973EC9">
                <v:shape id="_x0000_i1056" type="#_x0000_t75" style="width:43.5pt;height:30.75pt;visibility:visible">
                  <v:imagedata r:id="rId70" r:href="rId71"/>
                </v:shape>
              </w:pict>
            </w:r>
            <w:r w:rsidR="000C000B">
              <w:rPr>
                <w:rFonts w:ascii="Arial" w:hAnsi="Arial" w:cs="Arial"/>
                <w:noProof/>
                <w:sz w:val="18"/>
                <w:szCs w:val="18"/>
              </w:rPr>
              <w:fldChar w:fldCharType="end"/>
            </w:r>
            <w:r w:rsidR="001D1726">
              <w:rPr>
                <w:rFonts w:ascii="Arial" w:hAnsi="Arial" w:cs="Arial"/>
                <w:noProof/>
                <w:sz w:val="18"/>
                <w:szCs w:val="18"/>
              </w:rPr>
              <w:fldChar w:fldCharType="end"/>
            </w:r>
            <w:r w:rsidR="00E844CA">
              <w:rPr>
                <w:rFonts w:ascii="Arial" w:hAnsi="Arial" w:cs="Arial"/>
                <w:noProof/>
                <w:sz w:val="18"/>
                <w:szCs w:val="18"/>
              </w:rPr>
              <w:fldChar w:fldCharType="end"/>
            </w:r>
            <w:r w:rsidR="00CB171A">
              <w:rPr>
                <w:rFonts w:ascii="Arial" w:hAnsi="Arial" w:cs="Arial"/>
                <w:noProof/>
                <w:sz w:val="18"/>
                <w:szCs w:val="18"/>
              </w:rPr>
              <w:fldChar w:fldCharType="end"/>
            </w:r>
            <w:r w:rsidR="00F7583F">
              <w:rPr>
                <w:rFonts w:ascii="Arial" w:hAnsi="Arial" w:cs="Arial"/>
                <w:noProof/>
                <w:sz w:val="18"/>
                <w:szCs w:val="18"/>
              </w:rPr>
              <w:fldChar w:fldCharType="end"/>
            </w:r>
            <w:r w:rsidR="00606D97">
              <w:rPr>
                <w:rFonts w:ascii="Arial" w:hAnsi="Arial" w:cs="Arial"/>
                <w:noProof/>
                <w:sz w:val="18"/>
                <w:szCs w:val="18"/>
              </w:rPr>
              <w:fldChar w:fldCharType="end"/>
            </w:r>
            <w:r w:rsidR="00047159">
              <w:rPr>
                <w:rFonts w:ascii="Arial" w:hAnsi="Arial" w:cs="Arial"/>
                <w:noProof/>
                <w:sz w:val="18"/>
                <w:szCs w:val="18"/>
              </w:rPr>
              <w:fldChar w:fldCharType="end"/>
            </w:r>
            <w:r>
              <w:rPr>
                <w:rFonts w:ascii="Arial" w:hAnsi="Arial" w:cs="Arial"/>
                <w:noProof/>
                <w:sz w:val="18"/>
                <w:szCs w:val="18"/>
              </w:rPr>
              <w:fldChar w:fldCharType="end"/>
            </w:r>
          </w:p>
        </w:tc>
        <w:tc>
          <w:tcPr>
            <w:tcW w:w="2138" w:type="dxa"/>
            <w:tcBorders>
              <w:bottom w:val="single" w:sz="6" w:space="0" w:color="0075C9"/>
            </w:tcBorders>
            <w:tcMar>
              <w:top w:w="0" w:type="dxa"/>
              <w:left w:w="0" w:type="dxa"/>
              <w:bottom w:w="120" w:type="dxa"/>
              <w:right w:w="0" w:type="dxa"/>
            </w:tcMar>
            <w:vAlign w:val="center"/>
            <w:hideMark/>
          </w:tcPr>
          <w:p w14:paraId="7A00DFBB"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sz w:val="18"/>
                <w:szCs w:val="18"/>
              </w:rPr>
              <w:t>AI Strategy, Governance,</w:t>
            </w:r>
          </w:p>
          <w:p w14:paraId="0E9411C2" w14:textId="77777777" w:rsidR="00B1362F" w:rsidRDefault="00B1362F">
            <w:pPr>
              <w:pStyle w:val="NormalWeb"/>
              <w:spacing w:before="0" w:beforeAutospacing="0" w:after="20" w:afterAutospacing="0"/>
              <w:rPr>
                <w:rFonts w:ascii="Arial" w:hAnsi="Arial" w:cs="Arial"/>
                <w:sz w:val="18"/>
                <w:szCs w:val="18"/>
              </w:rPr>
            </w:pPr>
            <w:r>
              <w:rPr>
                <w:rFonts w:ascii="Arial" w:hAnsi="Arial" w:cs="Arial"/>
                <w:b/>
                <w:bCs/>
                <w:sz w:val="18"/>
                <w:szCs w:val="18"/>
              </w:rPr>
              <w:t>and Regulation</w:t>
            </w:r>
          </w:p>
        </w:tc>
        <w:tc>
          <w:tcPr>
            <w:tcW w:w="7452" w:type="dxa"/>
            <w:tcBorders>
              <w:bottom w:val="single" w:sz="6" w:space="0" w:color="0075C9"/>
            </w:tcBorders>
            <w:tcMar>
              <w:top w:w="0" w:type="dxa"/>
              <w:left w:w="0" w:type="dxa"/>
              <w:bottom w:w="120" w:type="dxa"/>
              <w:right w:w="0" w:type="dxa"/>
            </w:tcMar>
            <w:vAlign w:val="bottom"/>
            <w:hideMark/>
          </w:tcPr>
          <w:p w14:paraId="6179E6AA" w14:textId="77777777" w:rsidR="00B1362F" w:rsidRDefault="00B1362F">
            <w:pPr>
              <w:rPr>
                <w:rFonts w:ascii="Arial" w:hAnsi="Arial" w:cs="Arial"/>
                <w:sz w:val="18"/>
                <w:szCs w:val="18"/>
              </w:rPr>
            </w:pPr>
            <w:r>
              <w:rPr>
                <w:rFonts w:ascii="Arial" w:hAnsi="Arial" w:cs="Arial"/>
                <w:sz w:val="18"/>
                <w:szCs w:val="18"/>
              </w:rPr>
              <w:t>The Board maintains direct oversight over AI strategy risk. Our Environmental, Social, and Public Policy Committee assists the Board in overseeing Microsoft’s AI governance and regulation risk and provides oversight and guidance on Microsoft’s responsible AI policies and programs. The Committee receives and provides feedback on regular updates from management regarding Microsoft’s ability to design, build, and use AI in a way that meets regulatory expectations.</w:t>
            </w:r>
          </w:p>
        </w:tc>
      </w:tr>
      <w:tr w:rsidR="00B1362F" w14:paraId="5E02343D" w14:textId="77777777" w:rsidTr="00F24BBC">
        <w:trPr>
          <w:trHeight w:val="120"/>
          <w:jc w:val="center"/>
        </w:trPr>
        <w:tc>
          <w:tcPr>
            <w:tcW w:w="1210" w:type="dxa"/>
            <w:vAlign w:val="center"/>
            <w:hideMark/>
          </w:tcPr>
          <w:p w14:paraId="49E29C62" w14:textId="6139D2A9" w:rsidR="00B1362F" w:rsidRDefault="00B1362F" w:rsidP="00AE391B">
            <w:pPr>
              <w:jc w:val="center"/>
              <w:rPr>
                <w:rFonts w:ascii="Arial" w:hAnsi="Arial" w:cs="Arial"/>
                <w:sz w:val="2"/>
                <w:szCs w:val="2"/>
              </w:rPr>
            </w:pPr>
          </w:p>
        </w:tc>
        <w:tc>
          <w:tcPr>
            <w:tcW w:w="2138" w:type="dxa"/>
            <w:vAlign w:val="center"/>
            <w:hideMark/>
          </w:tcPr>
          <w:p w14:paraId="1596391D" w14:textId="77777777" w:rsidR="00B1362F" w:rsidRDefault="00B1362F">
            <w:pPr>
              <w:rPr>
                <w:rFonts w:ascii="Arial" w:hAnsi="Arial" w:cs="Arial"/>
                <w:sz w:val="2"/>
                <w:szCs w:val="2"/>
              </w:rPr>
            </w:pPr>
            <w:r>
              <w:rPr>
                <w:rFonts w:ascii="Arial" w:hAnsi="Arial" w:cs="Arial"/>
                <w:sz w:val="2"/>
                <w:szCs w:val="2"/>
              </w:rPr>
              <w:t> </w:t>
            </w:r>
          </w:p>
        </w:tc>
        <w:tc>
          <w:tcPr>
            <w:tcW w:w="7452" w:type="dxa"/>
            <w:vAlign w:val="center"/>
            <w:hideMark/>
          </w:tcPr>
          <w:p w14:paraId="3F19DB63" w14:textId="77777777" w:rsidR="00B1362F" w:rsidRDefault="00B1362F">
            <w:pPr>
              <w:rPr>
                <w:rFonts w:ascii="Arial" w:hAnsi="Arial" w:cs="Arial"/>
                <w:sz w:val="2"/>
                <w:szCs w:val="2"/>
              </w:rPr>
            </w:pPr>
            <w:r>
              <w:rPr>
                <w:rFonts w:ascii="Arial" w:hAnsi="Arial" w:cs="Arial"/>
                <w:sz w:val="2"/>
                <w:szCs w:val="2"/>
              </w:rPr>
              <w:t> </w:t>
            </w:r>
          </w:p>
        </w:tc>
      </w:tr>
      <w:tr w:rsidR="00B1362F" w14:paraId="19F11E7A" w14:textId="77777777" w:rsidTr="00F24BBC">
        <w:trPr>
          <w:cantSplit/>
          <w:jc w:val="center"/>
        </w:trPr>
        <w:tc>
          <w:tcPr>
            <w:tcW w:w="1210" w:type="dxa"/>
            <w:tcMar>
              <w:top w:w="0" w:type="dxa"/>
              <w:left w:w="0" w:type="dxa"/>
              <w:bottom w:w="120" w:type="dxa"/>
              <w:right w:w="0" w:type="dxa"/>
            </w:tcMar>
            <w:vAlign w:val="center"/>
            <w:hideMark/>
          </w:tcPr>
          <w:p w14:paraId="159AE8BF" w14:textId="5B3F5A5C" w:rsidR="00B1362F" w:rsidRPr="00FD1FBC" w:rsidRDefault="00393D28" w:rsidP="00AE391B">
            <w:pPr>
              <w:pStyle w:val="NormalWeb"/>
              <w:spacing w:before="0" w:beforeAutospacing="0" w:after="0" w:afterAutospacing="0"/>
              <w:ind w:firstLine="120"/>
              <w:jc w:val="center"/>
              <w:rPr>
                <w:rFonts w:ascii="Arial" w:hAnsi="Arial" w:cs="Arial"/>
                <w:sz w:val="18"/>
                <w:szCs w:val="18"/>
              </w:rPr>
            </w:pPr>
            <w:r>
              <w:rPr>
                <w:rFonts w:ascii="Arial" w:hAnsi="Arial" w:cs="Arial"/>
                <w:noProof/>
                <w:sz w:val="18"/>
                <w:szCs w:val="18"/>
              </w:rPr>
              <w:fldChar w:fldCharType="begin"/>
            </w:r>
            <w:r>
              <w:rPr>
                <w:rFonts w:ascii="Arial" w:hAnsi="Arial" w:cs="Arial"/>
                <w:noProof/>
                <w:sz w:val="18"/>
                <w:szCs w:val="18"/>
              </w:rPr>
              <w:instrText xml:space="preserve"> INCLUDEPICTURE  "C:\\DMS\\ARWP2\\g858775g16c19.jpg" \* MERGEFORMATINET </w:instrText>
            </w:r>
            <w:r>
              <w:rPr>
                <w:rFonts w:ascii="Arial" w:hAnsi="Arial" w:cs="Arial"/>
                <w:noProof/>
                <w:sz w:val="18"/>
                <w:szCs w:val="18"/>
              </w:rPr>
              <w:fldChar w:fldCharType="separate"/>
            </w:r>
            <w:r w:rsidR="00047159">
              <w:rPr>
                <w:rFonts w:ascii="Arial" w:hAnsi="Arial" w:cs="Arial"/>
                <w:noProof/>
                <w:sz w:val="18"/>
                <w:szCs w:val="18"/>
              </w:rPr>
              <w:fldChar w:fldCharType="begin"/>
            </w:r>
            <w:r w:rsidR="00047159">
              <w:rPr>
                <w:rFonts w:ascii="Arial" w:hAnsi="Arial" w:cs="Arial"/>
                <w:noProof/>
                <w:sz w:val="18"/>
                <w:szCs w:val="18"/>
              </w:rPr>
              <w:instrText xml:space="preserve"> INCLUDEPICTURE  "C:\\DMS\\ARWP2\\g858775g16c19.jpg" \* MERGEFORMATINET </w:instrText>
            </w:r>
            <w:r w:rsidR="00047159">
              <w:rPr>
                <w:rFonts w:ascii="Arial" w:hAnsi="Arial" w:cs="Arial"/>
                <w:noProof/>
                <w:sz w:val="18"/>
                <w:szCs w:val="18"/>
              </w:rPr>
              <w:fldChar w:fldCharType="separate"/>
            </w:r>
            <w:r w:rsidR="00606D97">
              <w:rPr>
                <w:rFonts w:ascii="Arial" w:hAnsi="Arial" w:cs="Arial"/>
                <w:noProof/>
                <w:sz w:val="18"/>
                <w:szCs w:val="18"/>
              </w:rPr>
              <w:fldChar w:fldCharType="begin"/>
            </w:r>
            <w:r w:rsidR="00606D97">
              <w:rPr>
                <w:rFonts w:ascii="Arial" w:hAnsi="Arial" w:cs="Arial"/>
                <w:noProof/>
                <w:sz w:val="18"/>
                <w:szCs w:val="18"/>
              </w:rPr>
              <w:instrText xml:space="preserve"> INCLUDEPICTURE  "T:\\..\\DMS\\ARWP2\\g858775g16c19.jpg" \* MERGEFORMATINET </w:instrText>
            </w:r>
            <w:r w:rsidR="00606D97">
              <w:rPr>
                <w:rFonts w:ascii="Arial" w:hAnsi="Arial" w:cs="Arial"/>
                <w:noProof/>
                <w:sz w:val="18"/>
                <w:szCs w:val="18"/>
              </w:rPr>
              <w:fldChar w:fldCharType="separate"/>
            </w:r>
            <w:r w:rsidR="00F7583F">
              <w:rPr>
                <w:rFonts w:ascii="Arial" w:hAnsi="Arial" w:cs="Arial"/>
                <w:noProof/>
                <w:sz w:val="18"/>
                <w:szCs w:val="18"/>
              </w:rPr>
              <w:fldChar w:fldCharType="begin"/>
            </w:r>
            <w:r w:rsidR="00F7583F">
              <w:rPr>
                <w:rFonts w:ascii="Arial" w:hAnsi="Arial" w:cs="Arial"/>
                <w:noProof/>
                <w:sz w:val="18"/>
                <w:szCs w:val="18"/>
              </w:rPr>
              <w:instrText xml:space="preserve"> INCLUDEPICTURE  "Y:\\4603_DTP_WTC\\OFT\\Client Files\\2024\\October\\DMS\\ARWP2\\g858775g16c19.jpg" \* MERGEFORMATINET </w:instrText>
            </w:r>
            <w:r w:rsidR="00F7583F">
              <w:rPr>
                <w:rFonts w:ascii="Arial" w:hAnsi="Arial" w:cs="Arial"/>
                <w:noProof/>
                <w:sz w:val="18"/>
                <w:szCs w:val="18"/>
              </w:rPr>
              <w:fldChar w:fldCharType="separate"/>
            </w:r>
            <w:r w:rsidR="00CB171A">
              <w:rPr>
                <w:rFonts w:ascii="Arial" w:hAnsi="Arial" w:cs="Arial"/>
                <w:noProof/>
                <w:sz w:val="18"/>
                <w:szCs w:val="18"/>
              </w:rPr>
              <w:fldChar w:fldCharType="begin"/>
            </w:r>
            <w:r w:rsidR="00CB171A">
              <w:rPr>
                <w:rFonts w:ascii="Arial" w:hAnsi="Arial" w:cs="Arial"/>
                <w:noProof/>
                <w:sz w:val="18"/>
                <w:szCs w:val="18"/>
              </w:rPr>
              <w:instrText xml:space="preserve"> INCLUDEPICTURE  "K:\\4603_DTP_WTC\\OFT\\Client Files\\2024\\October\\858775023\\DMS\\ARWP2\\g858775g16c19.jpg" \* MERGEFORMATINET </w:instrText>
            </w:r>
            <w:r w:rsidR="00CB171A">
              <w:rPr>
                <w:rFonts w:ascii="Arial" w:hAnsi="Arial" w:cs="Arial"/>
                <w:noProof/>
                <w:sz w:val="18"/>
                <w:szCs w:val="18"/>
              </w:rPr>
              <w:fldChar w:fldCharType="separate"/>
            </w:r>
            <w:r w:rsidR="00E844CA">
              <w:rPr>
                <w:rFonts w:ascii="Arial" w:hAnsi="Arial" w:cs="Arial"/>
                <w:noProof/>
                <w:sz w:val="18"/>
                <w:szCs w:val="18"/>
              </w:rPr>
              <w:fldChar w:fldCharType="begin"/>
            </w:r>
            <w:r w:rsidR="00E844CA">
              <w:rPr>
                <w:rFonts w:ascii="Arial" w:hAnsi="Arial" w:cs="Arial"/>
                <w:noProof/>
                <w:sz w:val="18"/>
                <w:szCs w:val="18"/>
              </w:rPr>
              <w:instrText xml:space="preserve"> INCLUDEPICTURE  "https://microsoft-my.sharepoint.com/personal/chrismay_microsoft_com/DMS/ARWP2/g858775g16c19.jpg" \* MERGEFORMATINET </w:instrText>
            </w:r>
            <w:r w:rsidR="00E844CA">
              <w:rPr>
                <w:rFonts w:ascii="Arial" w:hAnsi="Arial" w:cs="Arial"/>
                <w:noProof/>
                <w:sz w:val="18"/>
                <w:szCs w:val="18"/>
              </w:rPr>
              <w:fldChar w:fldCharType="separate"/>
            </w:r>
            <w:r w:rsidR="001D1726">
              <w:rPr>
                <w:rFonts w:ascii="Arial" w:hAnsi="Arial" w:cs="Arial"/>
                <w:noProof/>
                <w:sz w:val="18"/>
                <w:szCs w:val="18"/>
              </w:rPr>
              <w:fldChar w:fldCharType="begin"/>
            </w:r>
            <w:r w:rsidR="001D1726">
              <w:rPr>
                <w:rFonts w:ascii="Arial" w:hAnsi="Arial" w:cs="Arial"/>
                <w:noProof/>
                <w:sz w:val="18"/>
                <w:szCs w:val="18"/>
              </w:rPr>
              <w:instrText xml:space="preserve"> INCLUDEPICTURE  "https://microsoft-my.sharepoint.com/personal/chrismay_microsoft_com/DMS/ARWP2/g858775g16c19.jpg" \* MERGEFORMATINET </w:instrText>
            </w:r>
            <w:r w:rsidR="001D1726">
              <w:rPr>
                <w:rFonts w:ascii="Arial" w:hAnsi="Arial" w:cs="Arial"/>
                <w:noProof/>
                <w:sz w:val="18"/>
                <w:szCs w:val="18"/>
              </w:rPr>
              <w:fldChar w:fldCharType="separate"/>
            </w:r>
            <w:r w:rsidR="000C000B">
              <w:rPr>
                <w:rFonts w:ascii="Arial" w:hAnsi="Arial" w:cs="Arial"/>
                <w:noProof/>
                <w:sz w:val="18"/>
                <w:szCs w:val="18"/>
              </w:rPr>
              <w:fldChar w:fldCharType="begin"/>
            </w:r>
            <w:r w:rsidR="000C000B">
              <w:rPr>
                <w:rFonts w:ascii="Arial" w:hAnsi="Arial" w:cs="Arial"/>
                <w:noProof/>
                <w:sz w:val="18"/>
                <w:szCs w:val="18"/>
              </w:rPr>
              <w:instrText xml:space="preserve"> </w:instrText>
            </w:r>
            <w:r w:rsidR="000C000B">
              <w:rPr>
                <w:rFonts w:ascii="Arial" w:hAnsi="Arial" w:cs="Arial"/>
                <w:noProof/>
                <w:sz w:val="18"/>
                <w:szCs w:val="18"/>
              </w:rPr>
              <w:instrText>INCLUDEPICTURE  "Z:\\DMS\\ARWP2\\g858775g16c19.jpg" \* MERGEFORMATINET</w:instrText>
            </w:r>
            <w:r w:rsidR="000C000B">
              <w:rPr>
                <w:rFonts w:ascii="Arial" w:hAnsi="Arial" w:cs="Arial"/>
                <w:noProof/>
                <w:sz w:val="18"/>
                <w:szCs w:val="18"/>
              </w:rPr>
              <w:instrText xml:space="preserve"> </w:instrText>
            </w:r>
            <w:r w:rsidR="000C000B">
              <w:rPr>
                <w:rFonts w:ascii="Arial" w:hAnsi="Arial" w:cs="Arial"/>
                <w:noProof/>
                <w:sz w:val="18"/>
                <w:szCs w:val="18"/>
              </w:rPr>
              <w:fldChar w:fldCharType="separate"/>
            </w:r>
            <w:r w:rsidR="000C000B">
              <w:rPr>
                <w:rFonts w:ascii="Arial" w:hAnsi="Arial" w:cs="Arial"/>
                <w:noProof/>
                <w:sz w:val="18"/>
                <w:szCs w:val="18"/>
              </w:rPr>
              <w:pict w14:anchorId="6035D3C1">
                <v:shape id="_x0000_i1057" type="#_x0000_t75" style="width:42pt;height:40.5pt;visibility:visible">
                  <v:imagedata r:id="rId72" r:href="rId73"/>
                </v:shape>
              </w:pict>
            </w:r>
            <w:r w:rsidR="000C000B">
              <w:rPr>
                <w:rFonts w:ascii="Arial" w:hAnsi="Arial" w:cs="Arial"/>
                <w:noProof/>
                <w:sz w:val="18"/>
                <w:szCs w:val="18"/>
              </w:rPr>
              <w:fldChar w:fldCharType="end"/>
            </w:r>
            <w:r w:rsidR="001D1726">
              <w:rPr>
                <w:rFonts w:ascii="Arial" w:hAnsi="Arial" w:cs="Arial"/>
                <w:noProof/>
                <w:sz w:val="18"/>
                <w:szCs w:val="18"/>
              </w:rPr>
              <w:fldChar w:fldCharType="end"/>
            </w:r>
            <w:r w:rsidR="00E844CA">
              <w:rPr>
                <w:rFonts w:ascii="Arial" w:hAnsi="Arial" w:cs="Arial"/>
                <w:noProof/>
                <w:sz w:val="18"/>
                <w:szCs w:val="18"/>
              </w:rPr>
              <w:fldChar w:fldCharType="end"/>
            </w:r>
            <w:r w:rsidR="00CB171A">
              <w:rPr>
                <w:rFonts w:ascii="Arial" w:hAnsi="Arial" w:cs="Arial"/>
                <w:noProof/>
                <w:sz w:val="18"/>
                <w:szCs w:val="18"/>
              </w:rPr>
              <w:fldChar w:fldCharType="end"/>
            </w:r>
            <w:r w:rsidR="00F7583F">
              <w:rPr>
                <w:rFonts w:ascii="Arial" w:hAnsi="Arial" w:cs="Arial"/>
                <w:noProof/>
                <w:sz w:val="18"/>
                <w:szCs w:val="18"/>
              </w:rPr>
              <w:fldChar w:fldCharType="end"/>
            </w:r>
            <w:r w:rsidR="00606D97">
              <w:rPr>
                <w:rFonts w:ascii="Arial" w:hAnsi="Arial" w:cs="Arial"/>
                <w:noProof/>
                <w:sz w:val="18"/>
                <w:szCs w:val="18"/>
              </w:rPr>
              <w:fldChar w:fldCharType="end"/>
            </w:r>
            <w:r w:rsidR="00047159">
              <w:rPr>
                <w:rFonts w:ascii="Arial" w:hAnsi="Arial" w:cs="Arial"/>
                <w:noProof/>
                <w:sz w:val="18"/>
                <w:szCs w:val="18"/>
              </w:rPr>
              <w:fldChar w:fldCharType="end"/>
            </w:r>
            <w:r>
              <w:rPr>
                <w:rFonts w:ascii="Arial" w:hAnsi="Arial" w:cs="Arial"/>
                <w:noProof/>
                <w:sz w:val="18"/>
                <w:szCs w:val="18"/>
              </w:rPr>
              <w:fldChar w:fldCharType="end"/>
            </w:r>
          </w:p>
        </w:tc>
        <w:tc>
          <w:tcPr>
            <w:tcW w:w="2138" w:type="dxa"/>
            <w:tcMar>
              <w:top w:w="0" w:type="dxa"/>
              <w:left w:w="0" w:type="dxa"/>
              <w:bottom w:w="120" w:type="dxa"/>
              <w:right w:w="0" w:type="dxa"/>
            </w:tcMar>
            <w:vAlign w:val="center"/>
            <w:hideMark/>
          </w:tcPr>
          <w:p w14:paraId="72DFA008"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sz w:val="18"/>
                <w:szCs w:val="18"/>
              </w:rPr>
              <w:t>Datacenter</w:t>
            </w:r>
          </w:p>
          <w:p w14:paraId="080B390A"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sz w:val="18"/>
                <w:szCs w:val="18"/>
              </w:rPr>
              <w:t>Supply Chain</w:t>
            </w:r>
          </w:p>
          <w:p w14:paraId="3197D7ED" w14:textId="77777777" w:rsidR="00B1362F" w:rsidRDefault="00B1362F">
            <w:pPr>
              <w:pStyle w:val="NormalWeb"/>
              <w:spacing w:before="0" w:beforeAutospacing="0" w:after="20" w:afterAutospacing="0"/>
              <w:rPr>
                <w:rFonts w:ascii="Arial" w:hAnsi="Arial" w:cs="Arial"/>
                <w:sz w:val="18"/>
                <w:szCs w:val="18"/>
              </w:rPr>
            </w:pPr>
            <w:r>
              <w:rPr>
                <w:rFonts w:ascii="Arial" w:hAnsi="Arial" w:cs="Arial"/>
                <w:b/>
                <w:bCs/>
                <w:sz w:val="18"/>
                <w:szCs w:val="18"/>
              </w:rPr>
              <w:t>and Capacity</w:t>
            </w:r>
          </w:p>
        </w:tc>
        <w:tc>
          <w:tcPr>
            <w:tcW w:w="7452" w:type="dxa"/>
            <w:tcMar>
              <w:top w:w="0" w:type="dxa"/>
              <w:left w:w="0" w:type="dxa"/>
              <w:bottom w:w="120" w:type="dxa"/>
              <w:right w:w="0" w:type="dxa"/>
            </w:tcMar>
            <w:vAlign w:val="bottom"/>
            <w:hideMark/>
          </w:tcPr>
          <w:p w14:paraId="294367C8" w14:textId="77777777" w:rsidR="00B1362F" w:rsidRDefault="00B1362F">
            <w:pPr>
              <w:rPr>
                <w:rFonts w:ascii="Arial" w:hAnsi="Arial" w:cs="Arial"/>
                <w:sz w:val="18"/>
                <w:szCs w:val="18"/>
              </w:rPr>
            </w:pPr>
            <w:r>
              <w:rPr>
                <w:rFonts w:ascii="Arial" w:hAnsi="Arial" w:cs="Arial"/>
                <w:sz w:val="18"/>
                <w:szCs w:val="18"/>
              </w:rPr>
              <w:t>Our Audit Committee and Environmental, Social, and Public Policy Committee assist the Board in overseeing Microsoft’s datacenter supply chain and capacity risk. The Committees regularly interacts with management on supply chain network management, including resource availability, delivery of network, and diversification of suppliers.</w:t>
            </w:r>
          </w:p>
        </w:tc>
      </w:tr>
      <w:tr w:rsidR="00B1362F" w14:paraId="7D49519D" w14:textId="77777777" w:rsidTr="00F24BBC">
        <w:trPr>
          <w:trHeight w:val="120"/>
          <w:jc w:val="center"/>
        </w:trPr>
        <w:tc>
          <w:tcPr>
            <w:tcW w:w="1210" w:type="dxa"/>
            <w:tcBorders>
              <w:top w:val="single" w:sz="6" w:space="0" w:color="0075C9"/>
            </w:tcBorders>
            <w:vAlign w:val="center"/>
            <w:hideMark/>
          </w:tcPr>
          <w:p w14:paraId="522AF859" w14:textId="287A5650" w:rsidR="00B1362F" w:rsidRDefault="00B1362F" w:rsidP="00AE391B">
            <w:pPr>
              <w:jc w:val="center"/>
              <w:rPr>
                <w:rFonts w:ascii="Arial" w:hAnsi="Arial" w:cs="Arial"/>
                <w:sz w:val="2"/>
                <w:szCs w:val="2"/>
              </w:rPr>
            </w:pPr>
          </w:p>
        </w:tc>
        <w:tc>
          <w:tcPr>
            <w:tcW w:w="2138" w:type="dxa"/>
            <w:tcBorders>
              <w:top w:val="single" w:sz="6" w:space="0" w:color="0075C9"/>
            </w:tcBorders>
            <w:vAlign w:val="center"/>
            <w:hideMark/>
          </w:tcPr>
          <w:p w14:paraId="558659DA" w14:textId="77777777" w:rsidR="00B1362F" w:rsidRDefault="00B1362F">
            <w:pPr>
              <w:rPr>
                <w:rFonts w:ascii="Arial" w:hAnsi="Arial" w:cs="Arial"/>
                <w:sz w:val="2"/>
                <w:szCs w:val="2"/>
              </w:rPr>
            </w:pPr>
            <w:r>
              <w:rPr>
                <w:rFonts w:ascii="Arial" w:hAnsi="Arial" w:cs="Arial"/>
                <w:sz w:val="2"/>
                <w:szCs w:val="2"/>
              </w:rPr>
              <w:t> </w:t>
            </w:r>
          </w:p>
        </w:tc>
        <w:tc>
          <w:tcPr>
            <w:tcW w:w="7452" w:type="dxa"/>
            <w:tcBorders>
              <w:top w:val="single" w:sz="6" w:space="0" w:color="0075C9"/>
            </w:tcBorders>
            <w:vAlign w:val="center"/>
            <w:hideMark/>
          </w:tcPr>
          <w:p w14:paraId="1E31F323" w14:textId="77777777" w:rsidR="00B1362F" w:rsidRDefault="00B1362F">
            <w:pPr>
              <w:rPr>
                <w:rFonts w:ascii="Arial" w:hAnsi="Arial" w:cs="Arial"/>
                <w:sz w:val="2"/>
                <w:szCs w:val="2"/>
              </w:rPr>
            </w:pPr>
            <w:r>
              <w:rPr>
                <w:rFonts w:ascii="Arial" w:hAnsi="Arial" w:cs="Arial"/>
                <w:sz w:val="2"/>
                <w:szCs w:val="2"/>
              </w:rPr>
              <w:t> </w:t>
            </w:r>
          </w:p>
        </w:tc>
      </w:tr>
      <w:tr w:rsidR="00B1362F" w14:paraId="2464E315" w14:textId="77777777" w:rsidTr="00F24BBC">
        <w:trPr>
          <w:cantSplit/>
          <w:jc w:val="center"/>
        </w:trPr>
        <w:tc>
          <w:tcPr>
            <w:tcW w:w="1210" w:type="dxa"/>
            <w:tcBorders>
              <w:bottom w:val="single" w:sz="6" w:space="0" w:color="0075C9"/>
            </w:tcBorders>
            <w:tcMar>
              <w:top w:w="0" w:type="dxa"/>
              <w:left w:w="0" w:type="dxa"/>
              <w:bottom w:w="120" w:type="dxa"/>
              <w:right w:w="0" w:type="dxa"/>
            </w:tcMar>
            <w:vAlign w:val="center"/>
            <w:hideMark/>
          </w:tcPr>
          <w:p w14:paraId="00CCF451" w14:textId="661D383E" w:rsidR="00B1362F" w:rsidRPr="00FD1FBC" w:rsidRDefault="00393D28" w:rsidP="00AE391B">
            <w:pPr>
              <w:pStyle w:val="NormalWeb"/>
              <w:spacing w:before="0" w:beforeAutospacing="0" w:after="0" w:afterAutospacing="0"/>
              <w:ind w:firstLine="120"/>
              <w:jc w:val="center"/>
              <w:rPr>
                <w:rFonts w:ascii="Arial" w:hAnsi="Arial" w:cs="Arial"/>
                <w:sz w:val="18"/>
                <w:szCs w:val="18"/>
              </w:rPr>
            </w:pPr>
            <w:r>
              <w:rPr>
                <w:rFonts w:ascii="Arial" w:hAnsi="Arial" w:cs="Arial"/>
                <w:noProof/>
                <w:sz w:val="18"/>
                <w:szCs w:val="18"/>
              </w:rPr>
              <w:fldChar w:fldCharType="begin"/>
            </w:r>
            <w:r>
              <w:rPr>
                <w:rFonts w:ascii="Arial" w:hAnsi="Arial" w:cs="Arial"/>
                <w:noProof/>
                <w:sz w:val="18"/>
                <w:szCs w:val="18"/>
              </w:rPr>
              <w:instrText xml:space="preserve"> INCLUDEPICTURE  "C:\\DMS\\ARWP2\\g858775g16d29.jpg" \* MERGEFORMATINET </w:instrText>
            </w:r>
            <w:r>
              <w:rPr>
                <w:rFonts w:ascii="Arial" w:hAnsi="Arial" w:cs="Arial"/>
                <w:noProof/>
                <w:sz w:val="18"/>
                <w:szCs w:val="18"/>
              </w:rPr>
              <w:fldChar w:fldCharType="separate"/>
            </w:r>
            <w:r w:rsidR="00047159">
              <w:rPr>
                <w:rFonts w:ascii="Arial" w:hAnsi="Arial" w:cs="Arial"/>
                <w:noProof/>
                <w:sz w:val="18"/>
                <w:szCs w:val="18"/>
              </w:rPr>
              <w:fldChar w:fldCharType="begin"/>
            </w:r>
            <w:r w:rsidR="00047159">
              <w:rPr>
                <w:rFonts w:ascii="Arial" w:hAnsi="Arial" w:cs="Arial"/>
                <w:noProof/>
                <w:sz w:val="18"/>
                <w:szCs w:val="18"/>
              </w:rPr>
              <w:instrText xml:space="preserve"> INCLUDEPICTURE  "C:\\DMS\\ARWP2\\g858775g16d29.jpg" \* MERGEFORMATINET </w:instrText>
            </w:r>
            <w:r w:rsidR="00047159">
              <w:rPr>
                <w:rFonts w:ascii="Arial" w:hAnsi="Arial" w:cs="Arial"/>
                <w:noProof/>
                <w:sz w:val="18"/>
                <w:szCs w:val="18"/>
              </w:rPr>
              <w:fldChar w:fldCharType="separate"/>
            </w:r>
            <w:r w:rsidR="00606D97">
              <w:rPr>
                <w:rFonts w:ascii="Arial" w:hAnsi="Arial" w:cs="Arial"/>
                <w:noProof/>
                <w:sz w:val="18"/>
                <w:szCs w:val="18"/>
              </w:rPr>
              <w:fldChar w:fldCharType="begin"/>
            </w:r>
            <w:r w:rsidR="00606D97">
              <w:rPr>
                <w:rFonts w:ascii="Arial" w:hAnsi="Arial" w:cs="Arial"/>
                <w:noProof/>
                <w:sz w:val="18"/>
                <w:szCs w:val="18"/>
              </w:rPr>
              <w:instrText xml:space="preserve"> INCLUDEPICTURE  "T:\\..\\DMS\\ARWP2\\g858775g16d29.jpg" \* MERGEFORMATINET </w:instrText>
            </w:r>
            <w:r w:rsidR="00606D97">
              <w:rPr>
                <w:rFonts w:ascii="Arial" w:hAnsi="Arial" w:cs="Arial"/>
                <w:noProof/>
                <w:sz w:val="18"/>
                <w:szCs w:val="18"/>
              </w:rPr>
              <w:fldChar w:fldCharType="separate"/>
            </w:r>
            <w:r w:rsidR="00F7583F">
              <w:rPr>
                <w:rFonts w:ascii="Arial" w:hAnsi="Arial" w:cs="Arial"/>
                <w:noProof/>
                <w:sz w:val="18"/>
                <w:szCs w:val="18"/>
              </w:rPr>
              <w:fldChar w:fldCharType="begin"/>
            </w:r>
            <w:r w:rsidR="00F7583F">
              <w:rPr>
                <w:rFonts w:ascii="Arial" w:hAnsi="Arial" w:cs="Arial"/>
                <w:noProof/>
                <w:sz w:val="18"/>
                <w:szCs w:val="18"/>
              </w:rPr>
              <w:instrText xml:space="preserve"> INCLUDEPICTURE  "Y:\\4603_DTP_WTC\\OFT\\Client Files\\2024\\October\\DMS\\ARWP2\\g858775g16d29.jpg" \* MERGEFORMATINET </w:instrText>
            </w:r>
            <w:r w:rsidR="00F7583F">
              <w:rPr>
                <w:rFonts w:ascii="Arial" w:hAnsi="Arial" w:cs="Arial"/>
                <w:noProof/>
                <w:sz w:val="18"/>
                <w:szCs w:val="18"/>
              </w:rPr>
              <w:fldChar w:fldCharType="separate"/>
            </w:r>
            <w:r w:rsidR="00CB171A">
              <w:rPr>
                <w:rFonts w:ascii="Arial" w:hAnsi="Arial" w:cs="Arial"/>
                <w:noProof/>
                <w:sz w:val="18"/>
                <w:szCs w:val="18"/>
              </w:rPr>
              <w:fldChar w:fldCharType="begin"/>
            </w:r>
            <w:r w:rsidR="00CB171A">
              <w:rPr>
                <w:rFonts w:ascii="Arial" w:hAnsi="Arial" w:cs="Arial"/>
                <w:noProof/>
                <w:sz w:val="18"/>
                <w:szCs w:val="18"/>
              </w:rPr>
              <w:instrText xml:space="preserve"> INCLUDEPICTURE  "K:\\4603_DTP_WTC\\OFT\\Client Files\\2024\\October\\858775023\\DMS\\ARWP2\\g858775g16d29.jpg" \* MERGEFORMATINET </w:instrText>
            </w:r>
            <w:r w:rsidR="00CB171A">
              <w:rPr>
                <w:rFonts w:ascii="Arial" w:hAnsi="Arial" w:cs="Arial"/>
                <w:noProof/>
                <w:sz w:val="18"/>
                <w:szCs w:val="18"/>
              </w:rPr>
              <w:fldChar w:fldCharType="separate"/>
            </w:r>
            <w:r w:rsidR="00E844CA">
              <w:rPr>
                <w:rFonts w:ascii="Arial" w:hAnsi="Arial" w:cs="Arial"/>
                <w:noProof/>
                <w:sz w:val="18"/>
                <w:szCs w:val="18"/>
              </w:rPr>
              <w:fldChar w:fldCharType="begin"/>
            </w:r>
            <w:r w:rsidR="00E844CA">
              <w:rPr>
                <w:rFonts w:ascii="Arial" w:hAnsi="Arial" w:cs="Arial"/>
                <w:noProof/>
                <w:sz w:val="18"/>
                <w:szCs w:val="18"/>
              </w:rPr>
              <w:instrText xml:space="preserve"> INCLUDEPICTURE  "https://microsoft-my.sharepoint.com/personal/chrismay_microsoft_com/DMS/ARWP2/g858775g16d29.jpg" \* MERGEFORMATINET </w:instrText>
            </w:r>
            <w:r w:rsidR="00E844CA">
              <w:rPr>
                <w:rFonts w:ascii="Arial" w:hAnsi="Arial" w:cs="Arial"/>
                <w:noProof/>
                <w:sz w:val="18"/>
                <w:szCs w:val="18"/>
              </w:rPr>
              <w:fldChar w:fldCharType="separate"/>
            </w:r>
            <w:r w:rsidR="001D1726">
              <w:rPr>
                <w:rFonts w:ascii="Arial" w:hAnsi="Arial" w:cs="Arial"/>
                <w:noProof/>
                <w:sz w:val="18"/>
                <w:szCs w:val="18"/>
              </w:rPr>
              <w:fldChar w:fldCharType="begin"/>
            </w:r>
            <w:r w:rsidR="001D1726">
              <w:rPr>
                <w:rFonts w:ascii="Arial" w:hAnsi="Arial" w:cs="Arial"/>
                <w:noProof/>
                <w:sz w:val="18"/>
                <w:szCs w:val="18"/>
              </w:rPr>
              <w:instrText xml:space="preserve"> INCLUDEPICTURE  "https://microsoft-my.sharepoint.com/personal/chrismay_microsoft_com/DMS/ARWP2/g858775g16d29.jpg" \* MERGEFORMATINET </w:instrText>
            </w:r>
            <w:r w:rsidR="001D1726">
              <w:rPr>
                <w:rFonts w:ascii="Arial" w:hAnsi="Arial" w:cs="Arial"/>
                <w:noProof/>
                <w:sz w:val="18"/>
                <w:szCs w:val="18"/>
              </w:rPr>
              <w:fldChar w:fldCharType="separate"/>
            </w:r>
            <w:r w:rsidR="000C000B">
              <w:rPr>
                <w:rFonts w:ascii="Arial" w:hAnsi="Arial" w:cs="Arial"/>
                <w:noProof/>
                <w:sz w:val="18"/>
                <w:szCs w:val="18"/>
              </w:rPr>
              <w:fldChar w:fldCharType="begin"/>
            </w:r>
            <w:r w:rsidR="000C000B">
              <w:rPr>
                <w:rFonts w:ascii="Arial" w:hAnsi="Arial" w:cs="Arial"/>
                <w:noProof/>
                <w:sz w:val="18"/>
                <w:szCs w:val="18"/>
              </w:rPr>
              <w:instrText xml:space="preserve"> </w:instrText>
            </w:r>
            <w:r w:rsidR="000C000B">
              <w:rPr>
                <w:rFonts w:ascii="Arial" w:hAnsi="Arial" w:cs="Arial"/>
                <w:noProof/>
                <w:sz w:val="18"/>
                <w:szCs w:val="18"/>
              </w:rPr>
              <w:instrText>INCLUDEPICTURE  "Z:\\DMS\\ARWP2\\g858775g16d29.jpg" \* MERGEFORMATINET</w:instrText>
            </w:r>
            <w:r w:rsidR="000C000B">
              <w:rPr>
                <w:rFonts w:ascii="Arial" w:hAnsi="Arial" w:cs="Arial"/>
                <w:noProof/>
                <w:sz w:val="18"/>
                <w:szCs w:val="18"/>
              </w:rPr>
              <w:instrText xml:space="preserve"> </w:instrText>
            </w:r>
            <w:r w:rsidR="000C000B">
              <w:rPr>
                <w:rFonts w:ascii="Arial" w:hAnsi="Arial" w:cs="Arial"/>
                <w:noProof/>
                <w:sz w:val="18"/>
                <w:szCs w:val="18"/>
              </w:rPr>
              <w:fldChar w:fldCharType="separate"/>
            </w:r>
            <w:r w:rsidR="000C000B">
              <w:rPr>
                <w:rFonts w:ascii="Arial" w:hAnsi="Arial" w:cs="Arial"/>
                <w:noProof/>
                <w:sz w:val="18"/>
                <w:szCs w:val="18"/>
              </w:rPr>
              <w:pict w14:anchorId="1EC118A6">
                <v:shape id="_x0000_i1058" type="#_x0000_t75" style="width:28.5pt;height:38.25pt;visibility:visible">
                  <v:imagedata r:id="rId74" r:href="rId75"/>
                </v:shape>
              </w:pict>
            </w:r>
            <w:r w:rsidR="000C000B">
              <w:rPr>
                <w:rFonts w:ascii="Arial" w:hAnsi="Arial" w:cs="Arial"/>
                <w:noProof/>
                <w:sz w:val="18"/>
                <w:szCs w:val="18"/>
              </w:rPr>
              <w:fldChar w:fldCharType="end"/>
            </w:r>
            <w:r w:rsidR="001D1726">
              <w:rPr>
                <w:rFonts w:ascii="Arial" w:hAnsi="Arial" w:cs="Arial"/>
                <w:noProof/>
                <w:sz w:val="18"/>
                <w:szCs w:val="18"/>
              </w:rPr>
              <w:fldChar w:fldCharType="end"/>
            </w:r>
            <w:r w:rsidR="00E844CA">
              <w:rPr>
                <w:rFonts w:ascii="Arial" w:hAnsi="Arial" w:cs="Arial"/>
                <w:noProof/>
                <w:sz w:val="18"/>
                <w:szCs w:val="18"/>
              </w:rPr>
              <w:fldChar w:fldCharType="end"/>
            </w:r>
            <w:r w:rsidR="00CB171A">
              <w:rPr>
                <w:rFonts w:ascii="Arial" w:hAnsi="Arial" w:cs="Arial"/>
                <w:noProof/>
                <w:sz w:val="18"/>
                <w:szCs w:val="18"/>
              </w:rPr>
              <w:fldChar w:fldCharType="end"/>
            </w:r>
            <w:r w:rsidR="00F7583F">
              <w:rPr>
                <w:rFonts w:ascii="Arial" w:hAnsi="Arial" w:cs="Arial"/>
                <w:noProof/>
                <w:sz w:val="18"/>
                <w:szCs w:val="18"/>
              </w:rPr>
              <w:fldChar w:fldCharType="end"/>
            </w:r>
            <w:r w:rsidR="00606D97">
              <w:rPr>
                <w:rFonts w:ascii="Arial" w:hAnsi="Arial" w:cs="Arial"/>
                <w:noProof/>
                <w:sz w:val="18"/>
                <w:szCs w:val="18"/>
              </w:rPr>
              <w:fldChar w:fldCharType="end"/>
            </w:r>
            <w:r w:rsidR="00047159">
              <w:rPr>
                <w:rFonts w:ascii="Arial" w:hAnsi="Arial" w:cs="Arial"/>
                <w:noProof/>
                <w:sz w:val="18"/>
                <w:szCs w:val="18"/>
              </w:rPr>
              <w:fldChar w:fldCharType="end"/>
            </w:r>
            <w:r>
              <w:rPr>
                <w:rFonts w:ascii="Arial" w:hAnsi="Arial" w:cs="Arial"/>
                <w:noProof/>
                <w:sz w:val="18"/>
                <w:szCs w:val="18"/>
              </w:rPr>
              <w:fldChar w:fldCharType="end"/>
            </w:r>
          </w:p>
        </w:tc>
        <w:tc>
          <w:tcPr>
            <w:tcW w:w="2138" w:type="dxa"/>
            <w:tcBorders>
              <w:bottom w:val="single" w:sz="6" w:space="0" w:color="0075C9"/>
            </w:tcBorders>
            <w:tcMar>
              <w:top w:w="0" w:type="dxa"/>
              <w:left w:w="0" w:type="dxa"/>
              <w:bottom w:w="120" w:type="dxa"/>
              <w:right w:w="0" w:type="dxa"/>
            </w:tcMar>
            <w:vAlign w:val="center"/>
            <w:hideMark/>
          </w:tcPr>
          <w:p w14:paraId="51C579B4"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sz w:val="18"/>
                <w:szCs w:val="18"/>
              </w:rPr>
              <w:t>Privacy and</w:t>
            </w:r>
          </w:p>
          <w:p w14:paraId="1FDAC3AA" w14:textId="77777777" w:rsidR="00B1362F" w:rsidRDefault="00B1362F">
            <w:pPr>
              <w:pStyle w:val="NormalWeb"/>
              <w:spacing w:before="0" w:beforeAutospacing="0" w:after="20" w:afterAutospacing="0"/>
              <w:rPr>
                <w:rFonts w:ascii="Arial" w:hAnsi="Arial" w:cs="Arial"/>
                <w:sz w:val="18"/>
                <w:szCs w:val="18"/>
              </w:rPr>
            </w:pPr>
            <w:r>
              <w:rPr>
                <w:rFonts w:ascii="Arial" w:hAnsi="Arial" w:cs="Arial"/>
                <w:b/>
                <w:bCs/>
                <w:sz w:val="18"/>
                <w:szCs w:val="18"/>
              </w:rPr>
              <w:t>Personal Data</w:t>
            </w:r>
          </w:p>
        </w:tc>
        <w:tc>
          <w:tcPr>
            <w:tcW w:w="7452" w:type="dxa"/>
            <w:tcBorders>
              <w:bottom w:val="single" w:sz="6" w:space="0" w:color="0075C9"/>
            </w:tcBorders>
            <w:tcMar>
              <w:top w:w="0" w:type="dxa"/>
              <w:left w:w="0" w:type="dxa"/>
              <w:bottom w:w="120" w:type="dxa"/>
              <w:right w:w="0" w:type="dxa"/>
            </w:tcMar>
            <w:vAlign w:val="bottom"/>
            <w:hideMark/>
          </w:tcPr>
          <w:p w14:paraId="26910476" w14:textId="77777777" w:rsidR="00B1362F" w:rsidRDefault="00B1362F">
            <w:pPr>
              <w:rPr>
                <w:rFonts w:ascii="Arial" w:hAnsi="Arial" w:cs="Arial"/>
                <w:sz w:val="18"/>
                <w:szCs w:val="18"/>
              </w:rPr>
            </w:pPr>
            <w:r>
              <w:rPr>
                <w:rFonts w:ascii="Arial" w:hAnsi="Arial" w:cs="Arial"/>
                <w:sz w:val="18"/>
                <w:szCs w:val="18"/>
              </w:rPr>
              <w:t>Our Environmental, Social, and Public Policy Committee assists the Board in overseeing Microsoft’s privacy and personal data risk, provides oversight and guidance on Microsoft’s privacy policies and programs, and oversees the impact of regulatory requirements on the Company and its businesses. The Committee receives and provides feedback on regular updates from management regarding the appropriate collection, use, and retention of customer, member, and employee personal data.</w:t>
            </w:r>
          </w:p>
        </w:tc>
      </w:tr>
      <w:tr w:rsidR="00B1362F" w14:paraId="06B3B946" w14:textId="77777777" w:rsidTr="00F24BBC">
        <w:trPr>
          <w:trHeight w:val="120"/>
          <w:jc w:val="center"/>
        </w:trPr>
        <w:tc>
          <w:tcPr>
            <w:tcW w:w="1210" w:type="dxa"/>
            <w:vAlign w:val="center"/>
            <w:hideMark/>
          </w:tcPr>
          <w:p w14:paraId="4D6869A8" w14:textId="0A039D56" w:rsidR="00B1362F" w:rsidRDefault="00B1362F" w:rsidP="00AE391B">
            <w:pPr>
              <w:jc w:val="center"/>
              <w:rPr>
                <w:rFonts w:ascii="Arial" w:hAnsi="Arial" w:cs="Arial"/>
                <w:sz w:val="2"/>
                <w:szCs w:val="2"/>
              </w:rPr>
            </w:pPr>
          </w:p>
        </w:tc>
        <w:tc>
          <w:tcPr>
            <w:tcW w:w="2138" w:type="dxa"/>
            <w:vAlign w:val="center"/>
            <w:hideMark/>
          </w:tcPr>
          <w:p w14:paraId="39AA2162" w14:textId="77777777" w:rsidR="00B1362F" w:rsidRDefault="00B1362F">
            <w:pPr>
              <w:rPr>
                <w:rFonts w:ascii="Arial" w:hAnsi="Arial" w:cs="Arial"/>
                <w:sz w:val="2"/>
                <w:szCs w:val="2"/>
              </w:rPr>
            </w:pPr>
            <w:r>
              <w:rPr>
                <w:rFonts w:ascii="Arial" w:hAnsi="Arial" w:cs="Arial"/>
                <w:sz w:val="2"/>
                <w:szCs w:val="2"/>
              </w:rPr>
              <w:t> </w:t>
            </w:r>
          </w:p>
        </w:tc>
        <w:tc>
          <w:tcPr>
            <w:tcW w:w="7452" w:type="dxa"/>
            <w:vAlign w:val="center"/>
            <w:hideMark/>
          </w:tcPr>
          <w:p w14:paraId="4ECF6DCA" w14:textId="77777777" w:rsidR="00B1362F" w:rsidRDefault="00B1362F">
            <w:pPr>
              <w:rPr>
                <w:rFonts w:ascii="Arial" w:hAnsi="Arial" w:cs="Arial"/>
                <w:sz w:val="2"/>
                <w:szCs w:val="2"/>
              </w:rPr>
            </w:pPr>
            <w:r>
              <w:rPr>
                <w:rFonts w:ascii="Arial" w:hAnsi="Arial" w:cs="Arial"/>
                <w:sz w:val="2"/>
                <w:szCs w:val="2"/>
              </w:rPr>
              <w:t> </w:t>
            </w:r>
          </w:p>
        </w:tc>
      </w:tr>
      <w:tr w:rsidR="00B1362F" w14:paraId="40986B66" w14:textId="77777777" w:rsidTr="00F24BBC">
        <w:trPr>
          <w:cantSplit/>
          <w:jc w:val="center"/>
        </w:trPr>
        <w:tc>
          <w:tcPr>
            <w:tcW w:w="1210" w:type="dxa"/>
            <w:tcBorders>
              <w:bottom w:val="single" w:sz="6" w:space="0" w:color="0075C9"/>
            </w:tcBorders>
            <w:tcMar>
              <w:top w:w="0" w:type="dxa"/>
              <w:left w:w="0" w:type="dxa"/>
              <w:bottom w:w="120" w:type="dxa"/>
              <w:right w:w="0" w:type="dxa"/>
            </w:tcMar>
            <w:vAlign w:val="center"/>
            <w:hideMark/>
          </w:tcPr>
          <w:p w14:paraId="37D77292" w14:textId="68CADAC8" w:rsidR="00B1362F" w:rsidRPr="00FD1FBC" w:rsidRDefault="00393D28" w:rsidP="00AE391B">
            <w:pPr>
              <w:pStyle w:val="NormalWeb"/>
              <w:spacing w:before="0" w:beforeAutospacing="0" w:after="0" w:afterAutospacing="0"/>
              <w:ind w:firstLine="120"/>
              <w:jc w:val="center"/>
              <w:rPr>
                <w:rFonts w:ascii="Arial" w:hAnsi="Arial" w:cs="Arial"/>
                <w:sz w:val="18"/>
                <w:szCs w:val="18"/>
              </w:rPr>
            </w:pPr>
            <w:r>
              <w:rPr>
                <w:rFonts w:ascii="Arial" w:hAnsi="Arial" w:cs="Arial"/>
                <w:noProof/>
                <w:sz w:val="18"/>
                <w:szCs w:val="18"/>
              </w:rPr>
              <w:fldChar w:fldCharType="begin"/>
            </w:r>
            <w:r>
              <w:rPr>
                <w:rFonts w:ascii="Arial" w:hAnsi="Arial" w:cs="Arial"/>
                <w:noProof/>
                <w:sz w:val="18"/>
                <w:szCs w:val="18"/>
              </w:rPr>
              <w:instrText xml:space="preserve"> INCLUDEPICTURE  "C:\\DMS\\ARWP2\\g858775g16e11.jpg" \* MERGEFORMATINET </w:instrText>
            </w:r>
            <w:r>
              <w:rPr>
                <w:rFonts w:ascii="Arial" w:hAnsi="Arial" w:cs="Arial"/>
                <w:noProof/>
                <w:sz w:val="18"/>
                <w:szCs w:val="18"/>
              </w:rPr>
              <w:fldChar w:fldCharType="separate"/>
            </w:r>
            <w:r w:rsidR="00047159">
              <w:rPr>
                <w:rFonts w:ascii="Arial" w:hAnsi="Arial" w:cs="Arial"/>
                <w:noProof/>
                <w:sz w:val="18"/>
                <w:szCs w:val="18"/>
              </w:rPr>
              <w:fldChar w:fldCharType="begin"/>
            </w:r>
            <w:r w:rsidR="00047159">
              <w:rPr>
                <w:rFonts w:ascii="Arial" w:hAnsi="Arial" w:cs="Arial"/>
                <w:noProof/>
                <w:sz w:val="18"/>
                <w:szCs w:val="18"/>
              </w:rPr>
              <w:instrText xml:space="preserve"> INCLUDEPICTURE  "C:\\DMS\\ARWP2\\g858775g16e11.jpg" \* MERGEFORMATINET </w:instrText>
            </w:r>
            <w:r w:rsidR="00047159">
              <w:rPr>
                <w:rFonts w:ascii="Arial" w:hAnsi="Arial" w:cs="Arial"/>
                <w:noProof/>
                <w:sz w:val="18"/>
                <w:szCs w:val="18"/>
              </w:rPr>
              <w:fldChar w:fldCharType="separate"/>
            </w:r>
            <w:r w:rsidR="00606D97">
              <w:rPr>
                <w:rFonts w:ascii="Arial" w:hAnsi="Arial" w:cs="Arial"/>
                <w:noProof/>
                <w:sz w:val="18"/>
                <w:szCs w:val="18"/>
              </w:rPr>
              <w:fldChar w:fldCharType="begin"/>
            </w:r>
            <w:r w:rsidR="00606D97">
              <w:rPr>
                <w:rFonts w:ascii="Arial" w:hAnsi="Arial" w:cs="Arial"/>
                <w:noProof/>
                <w:sz w:val="18"/>
                <w:szCs w:val="18"/>
              </w:rPr>
              <w:instrText xml:space="preserve"> INCLUDEPICTURE  "T:\\..\\DMS\\ARWP2\\g858775g16e11.jpg" \* MERGEFORMATINET </w:instrText>
            </w:r>
            <w:r w:rsidR="00606D97">
              <w:rPr>
                <w:rFonts w:ascii="Arial" w:hAnsi="Arial" w:cs="Arial"/>
                <w:noProof/>
                <w:sz w:val="18"/>
                <w:szCs w:val="18"/>
              </w:rPr>
              <w:fldChar w:fldCharType="separate"/>
            </w:r>
            <w:r w:rsidR="00F7583F">
              <w:rPr>
                <w:rFonts w:ascii="Arial" w:hAnsi="Arial" w:cs="Arial"/>
                <w:noProof/>
                <w:sz w:val="18"/>
                <w:szCs w:val="18"/>
              </w:rPr>
              <w:fldChar w:fldCharType="begin"/>
            </w:r>
            <w:r w:rsidR="00F7583F">
              <w:rPr>
                <w:rFonts w:ascii="Arial" w:hAnsi="Arial" w:cs="Arial"/>
                <w:noProof/>
                <w:sz w:val="18"/>
                <w:szCs w:val="18"/>
              </w:rPr>
              <w:instrText xml:space="preserve"> INCLUDEPICTURE  "Y:\\4603_DTP_WTC\\OFT\\Client Files\\2024\\October\\DMS\\ARWP2\\g858775g16e11.jpg" \* MERGEFORMATINET </w:instrText>
            </w:r>
            <w:r w:rsidR="00F7583F">
              <w:rPr>
                <w:rFonts w:ascii="Arial" w:hAnsi="Arial" w:cs="Arial"/>
                <w:noProof/>
                <w:sz w:val="18"/>
                <w:szCs w:val="18"/>
              </w:rPr>
              <w:fldChar w:fldCharType="separate"/>
            </w:r>
            <w:r w:rsidR="00CB171A">
              <w:rPr>
                <w:rFonts w:ascii="Arial" w:hAnsi="Arial" w:cs="Arial"/>
                <w:noProof/>
                <w:sz w:val="18"/>
                <w:szCs w:val="18"/>
              </w:rPr>
              <w:fldChar w:fldCharType="begin"/>
            </w:r>
            <w:r w:rsidR="00CB171A">
              <w:rPr>
                <w:rFonts w:ascii="Arial" w:hAnsi="Arial" w:cs="Arial"/>
                <w:noProof/>
                <w:sz w:val="18"/>
                <w:szCs w:val="18"/>
              </w:rPr>
              <w:instrText xml:space="preserve"> INCLUDEPICTURE  "K:\\4603_DTP_WTC\\OFT\\Client Files\\2024\\October\\858775023\\DMS\\ARWP2\\g858775g16e11.jpg" \* MERGEFORMATINET </w:instrText>
            </w:r>
            <w:r w:rsidR="00CB171A">
              <w:rPr>
                <w:rFonts w:ascii="Arial" w:hAnsi="Arial" w:cs="Arial"/>
                <w:noProof/>
                <w:sz w:val="18"/>
                <w:szCs w:val="18"/>
              </w:rPr>
              <w:fldChar w:fldCharType="separate"/>
            </w:r>
            <w:r w:rsidR="00E844CA">
              <w:rPr>
                <w:rFonts w:ascii="Arial" w:hAnsi="Arial" w:cs="Arial"/>
                <w:noProof/>
                <w:sz w:val="18"/>
                <w:szCs w:val="18"/>
              </w:rPr>
              <w:fldChar w:fldCharType="begin"/>
            </w:r>
            <w:r w:rsidR="00E844CA">
              <w:rPr>
                <w:rFonts w:ascii="Arial" w:hAnsi="Arial" w:cs="Arial"/>
                <w:noProof/>
                <w:sz w:val="18"/>
                <w:szCs w:val="18"/>
              </w:rPr>
              <w:instrText xml:space="preserve"> INCLUDEPICTURE  "https://microsoft-my.sharepoint.com/personal/chrismay_microsoft_com/DMS/ARWP2/g858775g16e11.jpg" \* MERGEFORMATINET </w:instrText>
            </w:r>
            <w:r w:rsidR="00E844CA">
              <w:rPr>
                <w:rFonts w:ascii="Arial" w:hAnsi="Arial" w:cs="Arial"/>
                <w:noProof/>
                <w:sz w:val="18"/>
                <w:szCs w:val="18"/>
              </w:rPr>
              <w:fldChar w:fldCharType="separate"/>
            </w:r>
            <w:r w:rsidR="001D1726">
              <w:rPr>
                <w:rFonts w:ascii="Arial" w:hAnsi="Arial" w:cs="Arial"/>
                <w:noProof/>
                <w:sz w:val="18"/>
                <w:szCs w:val="18"/>
              </w:rPr>
              <w:fldChar w:fldCharType="begin"/>
            </w:r>
            <w:r w:rsidR="001D1726">
              <w:rPr>
                <w:rFonts w:ascii="Arial" w:hAnsi="Arial" w:cs="Arial"/>
                <w:noProof/>
                <w:sz w:val="18"/>
                <w:szCs w:val="18"/>
              </w:rPr>
              <w:instrText xml:space="preserve"> INCLUDEPICTURE  "https://microsoft-my.sharepoint.com/personal/chrismay_microsoft_com/DMS/ARWP2/g858775g16e11.jpg" \* MERGEFORMATINET </w:instrText>
            </w:r>
            <w:r w:rsidR="001D1726">
              <w:rPr>
                <w:rFonts w:ascii="Arial" w:hAnsi="Arial" w:cs="Arial"/>
                <w:noProof/>
                <w:sz w:val="18"/>
                <w:szCs w:val="18"/>
              </w:rPr>
              <w:fldChar w:fldCharType="separate"/>
            </w:r>
            <w:r w:rsidR="000C000B">
              <w:rPr>
                <w:rFonts w:ascii="Arial" w:hAnsi="Arial" w:cs="Arial"/>
                <w:noProof/>
                <w:sz w:val="18"/>
                <w:szCs w:val="18"/>
              </w:rPr>
              <w:fldChar w:fldCharType="begin"/>
            </w:r>
            <w:r w:rsidR="000C000B">
              <w:rPr>
                <w:rFonts w:ascii="Arial" w:hAnsi="Arial" w:cs="Arial"/>
                <w:noProof/>
                <w:sz w:val="18"/>
                <w:szCs w:val="18"/>
              </w:rPr>
              <w:instrText xml:space="preserve"> </w:instrText>
            </w:r>
            <w:r w:rsidR="000C000B">
              <w:rPr>
                <w:rFonts w:ascii="Arial" w:hAnsi="Arial" w:cs="Arial"/>
                <w:noProof/>
                <w:sz w:val="18"/>
                <w:szCs w:val="18"/>
              </w:rPr>
              <w:instrText>INCLUDEPICTURE  "Z:\\DMS\\ARWP2\\g858775g16e11.jpg" \* MERGEFORMATINET</w:instrText>
            </w:r>
            <w:r w:rsidR="000C000B">
              <w:rPr>
                <w:rFonts w:ascii="Arial" w:hAnsi="Arial" w:cs="Arial"/>
                <w:noProof/>
                <w:sz w:val="18"/>
                <w:szCs w:val="18"/>
              </w:rPr>
              <w:instrText xml:space="preserve"> </w:instrText>
            </w:r>
            <w:r w:rsidR="000C000B">
              <w:rPr>
                <w:rFonts w:ascii="Arial" w:hAnsi="Arial" w:cs="Arial"/>
                <w:noProof/>
                <w:sz w:val="18"/>
                <w:szCs w:val="18"/>
              </w:rPr>
              <w:fldChar w:fldCharType="separate"/>
            </w:r>
            <w:r w:rsidR="000C000B">
              <w:rPr>
                <w:rFonts w:ascii="Arial" w:hAnsi="Arial" w:cs="Arial"/>
                <w:noProof/>
                <w:sz w:val="18"/>
                <w:szCs w:val="18"/>
              </w:rPr>
              <w:pict w14:anchorId="679FB673">
                <v:shape id="_x0000_i1059" type="#_x0000_t75" style="width:38.25pt;height:39pt;visibility:visible">
                  <v:imagedata r:id="rId76" r:href="rId77"/>
                </v:shape>
              </w:pict>
            </w:r>
            <w:r w:rsidR="000C000B">
              <w:rPr>
                <w:rFonts w:ascii="Arial" w:hAnsi="Arial" w:cs="Arial"/>
                <w:noProof/>
                <w:sz w:val="18"/>
                <w:szCs w:val="18"/>
              </w:rPr>
              <w:fldChar w:fldCharType="end"/>
            </w:r>
            <w:r w:rsidR="001D1726">
              <w:rPr>
                <w:rFonts w:ascii="Arial" w:hAnsi="Arial" w:cs="Arial"/>
                <w:noProof/>
                <w:sz w:val="18"/>
                <w:szCs w:val="18"/>
              </w:rPr>
              <w:fldChar w:fldCharType="end"/>
            </w:r>
            <w:r w:rsidR="00E844CA">
              <w:rPr>
                <w:rFonts w:ascii="Arial" w:hAnsi="Arial" w:cs="Arial"/>
                <w:noProof/>
                <w:sz w:val="18"/>
                <w:szCs w:val="18"/>
              </w:rPr>
              <w:fldChar w:fldCharType="end"/>
            </w:r>
            <w:r w:rsidR="00CB171A">
              <w:rPr>
                <w:rFonts w:ascii="Arial" w:hAnsi="Arial" w:cs="Arial"/>
                <w:noProof/>
                <w:sz w:val="18"/>
                <w:szCs w:val="18"/>
              </w:rPr>
              <w:fldChar w:fldCharType="end"/>
            </w:r>
            <w:r w:rsidR="00F7583F">
              <w:rPr>
                <w:rFonts w:ascii="Arial" w:hAnsi="Arial" w:cs="Arial"/>
                <w:noProof/>
                <w:sz w:val="18"/>
                <w:szCs w:val="18"/>
              </w:rPr>
              <w:fldChar w:fldCharType="end"/>
            </w:r>
            <w:r w:rsidR="00606D97">
              <w:rPr>
                <w:rFonts w:ascii="Arial" w:hAnsi="Arial" w:cs="Arial"/>
                <w:noProof/>
                <w:sz w:val="18"/>
                <w:szCs w:val="18"/>
              </w:rPr>
              <w:fldChar w:fldCharType="end"/>
            </w:r>
            <w:r w:rsidR="00047159">
              <w:rPr>
                <w:rFonts w:ascii="Arial" w:hAnsi="Arial" w:cs="Arial"/>
                <w:noProof/>
                <w:sz w:val="18"/>
                <w:szCs w:val="18"/>
              </w:rPr>
              <w:fldChar w:fldCharType="end"/>
            </w:r>
            <w:r>
              <w:rPr>
                <w:rFonts w:ascii="Arial" w:hAnsi="Arial" w:cs="Arial"/>
                <w:noProof/>
                <w:sz w:val="18"/>
                <w:szCs w:val="18"/>
              </w:rPr>
              <w:fldChar w:fldCharType="end"/>
            </w:r>
          </w:p>
        </w:tc>
        <w:tc>
          <w:tcPr>
            <w:tcW w:w="2138" w:type="dxa"/>
            <w:tcBorders>
              <w:bottom w:val="single" w:sz="6" w:space="0" w:color="0075C9"/>
            </w:tcBorders>
            <w:tcMar>
              <w:top w:w="0" w:type="dxa"/>
              <w:left w:w="0" w:type="dxa"/>
              <w:bottom w:w="120" w:type="dxa"/>
              <w:right w:w="0" w:type="dxa"/>
            </w:tcMar>
            <w:vAlign w:val="center"/>
            <w:hideMark/>
          </w:tcPr>
          <w:p w14:paraId="5F531118" w14:textId="77777777" w:rsidR="00B1362F" w:rsidRDefault="00B1362F">
            <w:pPr>
              <w:rPr>
                <w:rFonts w:ascii="Arial" w:hAnsi="Arial" w:cs="Arial"/>
                <w:sz w:val="18"/>
                <w:szCs w:val="18"/>
              </w:rPr>
            </w:pPr>
            <w:r>
              <w:rPr>
                <w:rFonts w:ascii="Arial" w:hAnsi="Arial" w:cs="Arial"/>
                <w:b/>
                <w:bCs/>
                <w:sz w:val="18"/>
                <w:szCs w:val="18"/>
              </w:rPr>
              <w:t>Digital Safety and Service Misuse</w:t>
            </w:r>
          </w:p>
        </w:tc>
        <w:tc>
          <w:tcPr>
            <w:tcW w:w="7452" w:type="dxa"/>
            <w:tcBorders>
              <w:bottom w:val="single" w:sz="6" w:space="0" w:color="0075C9"/>
            </w:tcBorders>
            <w:tcMar>
              <w:top w:w="0" w:type="dxa"/>
              <w:left w:w="0" w:type="dxa"/>
              <w:bottom w:w="120" w:type="dxa"/>
              <w:right w:w="0" w:type="dxa"/>
            </w:tcMar>
            <w:vAlign w:val="bottom"/>
            <w:hideMark/>
          </w:tcPr>
          <w:p w14:paraId="10C3BF8E" w14:textId="77777777" w:rsidR="00B1362F" w:rsidRDefault="00B1362F">
            <w:pPr>
              <w:rPr>
                <w:rFonts w:ascii="Arial" w:hAnsi="Arial" w:cs="Arial"/>
                <w:sz w:val="18"/>
                <w:szCs w:val="18"/>
              </w:rPr>
            </w:pPr>
            <w:r>
              <w:rPr>
                <w:rFonts w:ascii="Arial" w:hAnsi="Arial" w:cs="Arial"/>
                <w:sz w:val="18"/>
                <w:szCs w:val="18"/>
              </w:rPr>
              <w:t>Our Environmental, Social, and Public Policy Committee assists the Board in overseeing Microsoft’s digital safety and service misuse risk.</w:t>
            </w:r>
            <w:r>
              <w:rPr>
                <w:rFonts w:ascii="Arial" w:hAnsi="Arial" w:cs="Arial"/>
                <w:b/>
                <w:bCs/>
                <w:sz w:val="18"/>
                <w:szCs w:val="18"/>
              </w:rPr>
              <w:t xml:space="preserve"> </w:t>
            </w:r>
            <w:r>
              <w:rPr>
                <w:rFonts w:ascii="Arial" w:hAnsi="Arial" w:cs="Arial"/>
                <w:sz w:val="18"/>
                <w:szCs w:val="18"/>
              </w:rPr>
              <w:t>The Committee receives and provides feedback on regular updates from management regarding the protection of users from illegal, abusive, or potentially harmful content or conduct on Microsoft services, as well as the evolving regulatory landscape.</w:t>
            </w:r>
          </w:p>
        </w:tc>
      </w:tr>
    </w:tbl>
    <w:p w14:paraId="325D0677" w14:textId="77777777" w:rsidR="00B1362F" w:rsidRPr="00FD1FBC" w:rsidRDefault="00B1362F" w:rsidP="0041650C">
      <w:pPr>
        <w:pStyle w:val="NormalWeb"/>
        <w:spacing w:before="240" w:beforeAutospacing="0" w:after="0" w:afterAutospacing="0"/>
        <w:rPr>
          <w:rFonts w:ascii="Arial" w:hAnsi="Arial" w:cs="Arial"/>
        </w:rPr>
      </w:pPr>
      <w:r>
        <w:rPr>
          <w:rFonts w:ascii="Arial" w:hAnsi="Arial" w:cs="Arial"/>
          <w:b/>
          <w:bCs/>
        </w:rPr>
        <w:t xml:space="preserve">Culture and Workplace </w:t>
      </w:r>
    </w:p>
    <w:p w14:paraId="35CDD7FA"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Our culture isn’t what we talk or write about; it’s what we live every day. Our senior management holds itself accountable for modeling the culture we strive for. We focus on creating a respectful, rewarding, diverse, and inclusive work environment where people can thrive and where they can do their best work. Key to this environment is cultivating a growth mindset, where our workforce is focused on learning, listening, and growing. Our culture also embeds the security of customers and Microsoft as a priority for every employee and across all of our organizations. </w:t>
      </w:r>
    </w:p>
    <w:p w14:paraId="34E35602"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Our employee listening systems enable us to gather feedback directly from our workforce to inform our programs and employee needs globally. Employees participate in our Employee Signals surveys, which cover a variety of topics such as thriving, inclusion, team culture, wellbeing, and learning and development. We also collect Daily Signals employee survey responses, giving us real-time insights into ways we can support our employees. In addition to Employee Signals and Daily Signals surveys, we gain insights through onboarding, exit surveys, internal Viva Engage channels, employee Q&amp;A sessions, and our internal AskHR Service support. </w:t>
      </w:r>
    </w:p>
    <w:p w14:paraId="10674972"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and the Compensation Committee engage with senior management, including Human Resources executives, across a broad range of human capital management topics. Management prepares and reviews with the Board a variety of materials including culture, succession planning and development, compensation, benefits, employee recruiting and retention, and diversity and inclusion. Additionally, each year the Compensation and Audit Committees evaluate management’s annual assessment of risk related to our compensation policies and practices, including reviewing the work of management’s Sales Incentive Compensation Governance Committee. </w:t>
      </w:r>
    </w:p>
    <w:p w14:paraId="79DED34C" w14:textId="77777777" w:rsidR="00B1362F" w:rsidRDefault="00B1362F" w:rsidP="00A02E86">
      <w:pPr>
        <w:pStyle w:val="NormalWeb"/>
        <w:spacing w:before="120" w:beforeAutospacing="0" w:after="0" w:afterAutospacing="0"/>
        <w:rPr>
          <w:rFonts w:ascii="Arial" w:hAnsi="Arial" w:cs="Arial"/>
          <w:sz w:val="18"/>
          <w:szCs w:val="18"/>
        </w:rPr>
      </w:pPr>
      <w:r>
        <w:rPr>
          <w:rFonts w:ascii="Arial" w:hAnsi="Arial" w:cs="Arial"/>
          <w:sz w:val="18"/>
          <w:szCs w:val="18"/>
        </w:rPr>
        <w:t xml:space="preserve">In early 2022, the Board initiated an independent review of the effectiveness of the Company’s sexual harassment and gender discrimination policies and practices in recognition of the importance of these issues to employees, shareholders, and other stakeholders. The Board directed that a third-party assessment be conducted to address the full scope of an advisory shareholder resolution approved by shareholders at the 2021 Annual Meeting. The law firm ArentFox Schiff LLP assessed the Company’s policies and procedures relating to sexual harassment and gender discrimination. ArentFox provided the Board with a report detailing its findings and recommendations and Microsoft’s management team prepared an implementation plan that addresses all the recommendations in the ArentFox report. The Board thoroughly reviewed the ArentFox report and approved the specific actions in the implementation plan. Microsoft has now fully implemented the report’s recommendations and board-approved implementation plan and begun annual reporting of workplace investigations data at </w:t>
      </w:r>
      <w:r>
        <w:rPr>
          <w:rFonts w:ascii="Arial" w:hAnsi="Arial" w:cs="Arial"/>
          <w:sz w:val="18"/>
          <w:szCs w:val="18"/>
          <w:u w:val="single"/>
        </w:rPr>
        <w:t>www.microsoft.com/transparency</w:t>
      </w:r>
      <w:r>
        <w:rPr>
          <w:rFonts w:ascii="Arial" w:hAnsi="Arial" w:cs="Arial"/>
          <w:sz w:val="18"/>
          <w:szCs w:val="18"/>
        </w:rPr>
        <w:t xml:space="preserve">. </w:t>
      </w:r>
    </w:p>
    <w:p w14:paraId="745D1107" w14:textId="77777777" w:rsidR="00B1362F" w:rsidRDefault="00B1362F" w:rsidP="00A02E86">
      <w:pPr>
        <w:pStyle w:val="rrdsinglerule"/>
        <w:pageBreakBefore/>
        <w:pBdr>
          <w:top w:val="single" w:sz="6" w:space="0" w:color="0075C9"/>
        </w:pBdr>
        <w:spacing w:before="0"/>
        <w:rPr>
          <w:sz w:val="24"/>
          <w:szCs w:val="24"/>
        </w:rPr>
      </w:pPr>
      <w:r>
        <w:lastRenderedPageBreak/>
        <w:t> </w:t>
      </w:r>
    </w:p>
    <w:p w14:paraId="316334A7" w14:textId="77777777" w:rsidR="00B1362F" w:rsidRDefault="00B1362F">
      <w:pPr>
        <w:pStyle w:val="NormalWeb"/>
        <w:spacing w:before="80" w:beforeAutospacing="0" w:after="0" w:afterAutospacing="0"/>
        <w:rPr>
          <w:rFonts w:ascii="Arial" w:hAnsi="Arial" w:cs="Arial"/>
          <w:sz w:val="28"/>
          <w:szCs w:val="28"/>
        </w:rPr>
      </w:pPr>
      <w:bookmarkStart w:id="6" w:name="toc858775_3"/>
      <w:bookmarkEnd w:id="6"/>
      <w:r>
        <w:rPr>
          <w:rFonts w:ascii="Arial" w:hAnsi="Arial" w:cs="Arial"/>
          <w:b/>
          <w:bCs/>
          <w:color w:val="0075C9"/>
          <w:sz w:val="28"/>
          <w:szCs w:val="28"/>
        </w:rPr>
        <w:t xml:space="preserve">Our Governance Structure </w:t>
      </w:r>
    </w:p>
    <w:p w14:paraId="45E7AEED" w14:textId="77777777" w:rsidR="00B1362F" w:rsidRDefault="00B1362F">
      <w:pPr>
        <w:pStyle w:val="NormalWeb"/>
        <w:spacing w:before="120" w:beforeAutospacing="0" w:after="0" w:afterAutospacing="0"/>
        <w:rPr>
          <w:rFonts w:ascii="Arial" w:hAnsi="Arial" w:cs="Arial"/>
        </w:rPr>
      </w:pPr>
      <w:r>
        <w:rPr>
          <w:rFonts w:ascii="Arial" w:hAnsi="Arial" w:cs="Arial"/>
          <w:b/>
          <w:bCs/>
        </w:rPr>
        <w:t xml:space="preserve">Framework </w:t>
      </w:r>
    </w:p>
    <w:p w14:paraId="642EA624"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We have developed a corporate governance framework designed to ensure our Board has the authority and practices in place to review and evaluate our business operations and to make decisions independent of management. Our goal is to align the interests of directors, management, and shareholders, and comply with or exceed the requirements of the Nasdaq Stock Market LLC (“Nasdaq”) and applicable laws and regulations. This framework establishes the practices our Board follows with respect to, among other things, Board composition and member selection, Board meetings and involvement of senior management, director compensation, CEO performance evaluation, management succession planning, and Board committees. The Board is committed to seeking opportunities for improvements on an ongoing basis. Each summer, the Board updates our corporate governance framework based on shareholder feedback, results from the annual shareholders meeting, the Board and committees’ annual assessments, governance best practices, and regulatory developments. Our Board maintains a variety of documents detailing the directives and procedures associated with corporate governance at Microsoft, listed below. These documents are available on our website at </w:t>
      </w:r>
      <w:r>
        <w:rPr>
          <w:rFonts w:ascii="Arial" w:hAnsi="Arial" w:cs="Arial"/>
          <w:sz w:val="18"/>
          <w:szCs w:val="18"/>
          <w:u w:val="single"/>
        </w:rPr>
        <w:t>aka.ms/policiesandguidelines</w:t>
      </w:r>
      <w:r>
        <w:rPr>
          <w:rFonts w:ascii="Arial" w:hAnsi="Arial" w:cs="Arial"/>
          <w:sz w:val="18"/>
          <w:szCs w:val="18"/>
        </w:rPr>
        <w:t xml:space="preserve">. </w:t>
      </w:r>
    </w:p>
    <w:p w14:paraId="6CA8B06E" w14:textId="77777777" w:rsidR="00B1362F" w:rsidRDefault="00B1362F">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5400"/>
        <w:gridCol w:w="5400"/>
      </w:tblGrid>
      <w:tr w:rsidR="00B1362F" w14:paraId="623ECFDC" w14:textId="77777777" w:rsidTr="00F24BBC">
        <w:trPr>
          <w:cantSplit/>
          <w:jc w:val="center"/>
        </w:trPr>
        <w:tc>
          <w:tcPr>
            <w:tcW w:w="5400" w:type="dxa"/>
            <w:vAlign w:val="bottom"/>
            <w:hideMark/>
          </w:tcPr>
          <w:p w14:paraId="0750AC9C" w14:textId="77777777" w:rsidR="00B1362F" w:rsidRPr="00FD1FBC"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Articles of Incorporation</w:t>
            </w:r>
          </w:p>
          <w:p w14:paraId="3CFA9FF5"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Bylaws</w:t>
            </w:r>
          </w:p>
          <w:p w14:paraId="75D75830"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Corporate Governance Guidelines</w:t>
            </w:r>
          </w:p>
          <w:p w14:paraId="615F0FA3"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Director Independence Guidelines</w:t>
            </w:r>
          </w:p>
          <w:p w14:paraId="16E7D721"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Microsoft Finance Code of Professional Conduct</w:t>
            </w:r>
          </w:p>
          <w:p w14:paraId="5734CA94"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Microsoft Standards of Business Conduct (“Trust Code”)</w:t>
            </w:r>
          </w:p>
          <w:p w14:paraId="1F4C7572" w14:textId="77777777" w:rsidR="00B1362F" w:rsidRDefault="00B1362F">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Audit Committee Charter and Responsibilities Calendar</w:t>
            </w:r>
          </w:p>
        </w:tc>
        <w:tc>
          <w:tcPr>
            <w:tcW w:w="5400" w:type="dxa"/>
            <w:hideMark/>
          </w:tcPr>
          <w:p w14:paraId="53425C8C"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Compensation Committee Charter</w:t>
            </w:r>
          </w:p>
          <w:p w14:paraId="33E5414D"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Environmental, Social, and Public Policy Committee Charter</w:t>
            </w:r>
          </w:p>
          <w:p w14:paraId="7D06E3A9"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Governance and Nominating Committee Charter</w:t>
            </w:r>
          </w:p>
          <w:p w14:paraId="0C58CF8C"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Executive Stock Ownership Policy</w:t>
            </w:r>
          </w:p>
          <w:p w14:paraId="461ED8CB"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Executive Compensation Recovery Policy</w:t>
            </w:r>
          </w:p>
          <w:p w14:paraId="286FC0A9" w14:textId="77777777" w:rsidR="00B1362F" w:rsidRDefault="00B1362F">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Compensation Consultant Independence Standards</w:t>
            </w:r>
          </w:p>
        </w:tc>
      </w:tr>
    </w:tbl>
    <w:p w14:paraId="1EB91B2B" w14:textId="77777777" w:rsidR="00B1362F" w:rsidRPr="00FD1FBC" w:rsidRDefault="00B1362F">
      <w:pPr>
        <w:pStyle w:val="NormalWeb"/>
        <w:spacing w:before="240" w:beforeAutospacing="0" w:after="0" w:afterAutospacing="0"/>
        <w:rPr>
          <w:rFonts w:ascii="Arial" w:hAnsi="Arial" w:cs="Arial"/>
        </w:rPr>
      </w:pPr>
      <w:r>
        <w:rPr>
          <w:rFonts w:ascii="Arial" w:hAnsi="Arial" w:cs="Arial"/>
          <w:b/>
          <w:bCs/>
        </w:rPr>
        <w:t xml:space="preserve">Shareholder Rights </w:t>
      </w:r>
    </w:p>
    <w:p w14:paraId="3E53F7D8" w14:textId="77777777" w:rsidR="00B1362F" w:rsidRDefault="00B1362F">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Microsoft strives to implement best practices in shareholder rights and to ensure the Company and Board align with the long-term interests of shareholders. We have enhanced our corporate governance framework over time based on input from our Board, shareholders, and other governance experts. Shareholder rights include: </w:t>
      </w:r>
    </w:p>
    <w:p w14:paraId="3657EE4A"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Single class of shares with each share entitled to one vote </w:t>
      </w:r>
    </w:p>
    <w:p w14:paraId="665D5809"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Annual election of all directors (unclassified board) </w:t>
      </w:r>
    </w:p>
    <w:p w14:paraId="2607323B"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Majority voting standard for directors in uncontested elections </w:t>
      </w:r>
    </w:p>
    <w:p w14:paraId="7D1EB68E"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Confidential voting policy </w:t>
      </w:r>
    </w:p>
    <w:p w14:paraId="1E4E5D79"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Shareholders of 15% of outstanding shares have the right to call a special meeting </w:t>
      </w:r>
    </w:p>
    <w:p w14:paraId="3F64B669"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Proxy access bylaw allows groups of up to 20 shareholders holding 3% of shares for at least three years to nominate up to two individuals or 20% of the Board (whichever is greater) for inclusion in the proxy statement and ballot for election at an annual shareholders meeting </w:t>
      </w:r>
    </w:p>
    <w:p w14:paraId="15B6B09D" w14:textId="77777777" w:rsidR="00B1362F" w:rsidRDefault="00B1362F">
      <w:pPr>
        <w:pStyle w:val="NormalWeb"/>
        <w:spacing w:before="90" w:beforeAutospacing="0" w:after="0" w:afterAutospacing="0"/>
        <w:rPr>
          <w:sz w:val="2"/>
          <w:szCs w:val="2"/>
        </w:rPr>
      </w:pPr>
      <w:r>
        <w:rPr>
          <w:sz w:val="2"/>
          <w:szCs w:val="2"/>
        </w:rPr>
        <w:t> </w:t>
      </w:r>
    </w:p>
    <w:p w14:paraId="1CA2420A" w14:textId="77777777" w:rsidR="00B1362F" w:rsidRDefault="00B1362F">
      <w:pPr>
        <w:pStyle w:val="NormalWeb"/>
        <w:keepNext/>
        <w:spacing w:before="0" w:beforeAutospacing="0" w:after="0" w:afterAutospacing="0"/>
        <w:rPr>
          <w:rFonts w:ascii="Arial" w:hAnsi="Arial" w:cs="Arial"/>
          <w:sz w:val="18"/>
          <w:szCs w:val="18"/>
        </w:rPr>
      </w:pPr>
      <w:r>
        <w:rPr>
          <w:rFonts w:ascii="Arial" w:hAnsi="Arial" w:cs="Arial"/>
          <w:sz w:val="18"/>
          <w:szCs w:val="18"/>
        </w:rPr>
        <w:t xml:space="preserve">Other requirements that align Company and long-term interests of shareholders include: </w:t>
      </w:r>
    </w:p>
    <w:p w14:paraId="17CC4CA8"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Significant stock ownership requirements for directors, executive officers, and other senior leaders </w:t>
      </w:r>
    </w:p>
    <w:p w14:paraId="13A58667"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Strong ‘no-fault’ executive compensation recovery (“clawback”) policy that applies to executive officers, other senior leaders, and our chief accounting officer </w:t>
      </w:r>
    </w:p>
    <w:p w14:paraId="5021C7D4"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Strict hedging and pledging prohibitions against our directors and executive officers hedging their ownership of Microsoft stock, including by trading in options, puts, calls, or other derivative instruments related to Company equity or debt securities. Directors and executive officers are prohibited from purchasing Microsoft stock on margin, borrowing against Microsoft stock held in a margin account, or pledging Microsoft stock as collateral for a loan </w:t>
      </w:r>
    </w:p>
    <w:p w14:paraId="3AFBE283"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Board tenure policy that seeks to maintain an average tenure of 10 years or less for the Board’s independent directors as a group </w:t>
      </w:r>
    </w:p>
    <w:p w14:paraId="6C2D94E7"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Public company board service guideline that, absent circumstances that enable the director to have sufficient capacity, generally no director should serve on more than three other public company boards. Directors who are current CEOs should not serve on more than one other public company board </w:t>
      </w:r>
    </w:p>
    <w:p w14:paraId="2BB64F8A" w14:textId="77777777" w:rsidR="00B1362F" w:rsidRDefault="00B1362F">
      <w:pPr>
        <w:pStyle w:val="NormalWeb"/>
        <w:spacing w:before="240" w:beforeAutospacing="0" w:after="0" w:afterAutospacing="0"/>
        <w:rPr>
          <w:rFonts w:ascii="Arial" w:hAnsi="Arial" w:cs="Arial"/>
        </w:rPr>
      </w:pPr>
      <w:r>
        <w:rPr>
          <w:rFonts w:ascii="Arial" w:hAnsi="Arial" w:cs="Arial"/>
          <w:b/>
          <w:bCs/>
        </w:rPr>
        <w:t xml:space="preserve">Shareholder Engagement </w:t>
      </w:r>
    </w:p>
    <w:p w14:paraId="0C163116"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Effective corporate governance includes regular, constructive conversations with our shareholders to proactively seek shareholder insights and to answer shareholder inquiries. We maintain an active dialogue with shareholders to ensure we thoughtfully consider a diversity of perspectives on issues including strategy, business performance, risk, culture and workplace topics, compensation practices, and a broad range of environmental and social topics. As noted above, the Board updates our corporate governance framework each summer based on a number of inputs, including shareholder feedback. </w:t>
      </w:r>
    </w:p>
    <w:p w14:paraId="4A65C533"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lastRenderedPageBreak/>
        <w:t xml:space="preserve">Our Office of the Corporate Secretary coordinates shareholder engagement with Investor Relations and provides a summary of all relevant ESG feedback to our Board. In fiscal year 2024, we engaged on governance and environmental and social topics with a cross-section of shareholders owning approximately 50% of Microsoft shares. The Lead Independent Director and Compensation Committee chair also have ongoing consultations on governance and executive compensation topics with a cross-section of Microsoft’s large institutional investors, most recently in the first quarter of fiscal year 2025. In addition, throughout the year our Investor Relations group engages with our shareholders, frequently along with Satya Nadella, our Chairman and CEO, and Amy Hood, our CFO. </w:t>
      </w:r>
    </w:p>
    <w:p w14:paraId="3D4B15D0"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To communicate broadly with our shareholders, we also seek to transparently share relevant information through our Investor Relations website, our Annual Report, this Proxy Statement, our Reports Hub, and in posts on the Microsoft On the Issues blog. </w:t>
      </w:r>
    </w:p>
    <w:p w14:paraId="04908FB4" w14:textId="77777777" w:rsidR="00B1362F" w:rsidRDefault="00B1362F">
      <w:pPr>
        <w:pStyle w:val="NormalWeb"/>
        <w:spacing w:before="240" w:beforeAutospacing="0" w:after="0" w:afterAutospacing="0"/>
        <w:rPr>
          <w:rFonts w:ascii="Arial" w:hAnsi="Arial" w:cs="Arial"/>
        </w:rPr>
      </w:pPr>
      <w:r>
        <w:rPr>
          <w:rFonts w:ascii="Arial" w:hAnsi="Arial" w:cs="Arial"/>
          <w:b/>
          <w:bCs/>
        </w:rPr>
        <w:t xml:space="preserve">Board Leadership </w:t>
      </w:r>
    </w:p>
    <w:p w14:paraId="38E59647"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Board’s independent directors elected Satya Nadella to the role of Chairman and CEO, and Sandra Peterson as Lead Independent Director. </w:t>
      </w:r>
    </w:p>
    <w:p w14:paraId="5AC2E9DF"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In his role, Mr. Nadella leverages his deep understanding of the business to elevate the right strategic opportunities and identify key risks and mitigation approaches for the Board’s review. As Lead Independent Director, Ms. Peterson retains significant authority including providing input on behalf of the independent directors on Board agendas and schedules, calling meetings of the independent directors, authorizing retention of outside counsel, advisors, or other consultants, setting agendas for executive sessions, leading performance evaluations of the CEO, and overseeing CEO succession planning. Additional information about the role of the Lead Independent Director is described in this Part 1 under “Board Independence” below. </w:t>
      </w:r>
    </w:p>
    <w:p w14:paraId="0293062D"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does not have a policy as to whether the Chairman should be an independent director, an affiliated director, or a member of management. The independent directors annually appoint a Chairman of the Board. To ensure robust independent leadership on the Board, if the individual appointed as Chairman is not an independent director, or when the independent directors determine that it is in the best interests of the Company, the independent directors will also annually appoint a Lead Independent Director. Our Board believes its current leadership structure is appropriate because it effectively allocates authority, responsibility, and oversight between management and the independent members of our Board. It does this by giving primary responsibility for the operational leadership and strategic direction of the Company to our Chairman and Chief Executive Officer, while enabling the Lead Independent Director to facilitate our Board’s independent oversight of management, promote communication between management and our Board, and support our Board’s consideration of key governance matters. The Board believes its programs for overseeing risk, as described in this Part 1 under “Risk Oversight,” would be effective under a variety of leadership frameworks and therefore do not materially affect its choice of structure. </w:t>
      </w:r>
    </w:p>
    <w:p w14:paraId="617275B6" w14:textId="77777777" w:rsidR="00B1362F" w:rsidRDefault="00B1362F" w:rsidP="00A02E86">
      <w:pPr>
        <w:pStyle w:val="NormalWeb"/>
        <w:spacing w:before="240" w:beforeAutospacing="0" w:after="0" w:afterAutospacing="0"/>
        <w:rPr>
          <w:rFonts w:ascii="Arial" w:hAnsi="Arial" w:cs="Arial"/>
        </w:rPr>
      </w:pPr>
      <w:r>
        <w:rPr>
          <w:rFonts w:ascii="Arial" w:hAnsi="Arial" w:cs="Arial"/>
          <w:b/>
          <w:bCs/>
        </w:rPr>
        <w:t xml:space="preserve">CEO Succession </w:t>
      </w:r>
    </w:p>
    <w:p w14:paraId="7F1AA081"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A primary responsibility of the Board is planning for CEO succession and overseeing identification and development of other members of the senior leadership team (“SLT”). The Board and the Compensation Committee work with the CEO and our Chief Human Resources Officer to plan for succession. For the CEO, the succession plan covers identification of internal and external candidates, and professional and leadership development plans for internal candidates. The Board annually reviews the CEO succession plan. The criteria used to assess potential CEO candidates are formulated based on the Company’s business strategies, and include strategic vision, leadership, and operational execution. The Board is committed to actively seeking highly qualified women and individuals from minority groups to include in the pool of potential CEO candidates. The Board maintains an emergency succession contingency plan that is reviewed on an annual basis by the Board and Governance and Nominating Committee. The plan identifies roles and responsibilities of individuals who would act if an unforeseen event prevented the CEO from continuing to serve. The Compensation Committee reviews the plan with the CEO and reports to the Board on development and succession plans for the other members of the SLT. The Board may review development and succession planning more frequently as it deems necessary or desirable. </w:t>
      </w:r>
    </w:p>
    <w:p w14:paraId="3B8C6974" w14:textId="77777777" w:rsidR="00B1362F" w:rsidRDefault="00B1362F">
      <w:pPr>
        <w:pStyle w:val="NormalWeb"/>
        <w:spacing w:before="240" w:beforeAutospacing="0" w:after="0" w:afterAutospacing="0"/>
        <w:rPr>
          <w:rFonts w:ascii="Arial" w:hAnsi="Arial" w:cs="Arial"/>
        </w:rPr>
      </w:pPr>
      <w:r>
        <w:rPr>
          <w:rFonts w:ascii="Arial" w:hAnsi="Arial" w:cs="Arial"/>
          <w:b/>
          <w:bCs/>
        </w:rPr>
        <w:t xml:space="preserve">Annual Board and Committee Evaluation Process </w:t>
      </w:r>
    </w:p>
    <w:p w14:paraId="14B652E5"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is committed to a rigorous self-evaluation process. The Governance and Nominating Committee annually evaluates the performance of the Board. In fiscal year 2024, the evaluation included utilizing a third-party facilitator to seek feedback from each director on the performance of the Board and each committee. The results were reported to and discussed with the Board and each relevant committee. </w:t>
      </w:r>
    </w:p>
    <w:p w14:paraId="3196E72B"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Our evaluation process is designed to elicit feedback on the processes, structure, composition, and effectiveness of the Board and each committee. The evaluation results have facilitated increased Board and committee effectiveness, including driving clarity on key areas for the Board’s focus over the coming year, focus on sustainable growth strategies for the Company, and input on management development and succession planning as well as Board and committee composition and recruiting. </w:t>
      </w:r>
    </w:p>
    <w:p w14:paraId="052F3D82" w14:textId="77777777" w:rsidR="00B1362F" w:rsidRDefault="00B1362F">
      <w:pPr>
        <w:pStyle w:val="NormalWeb"/>
        <w:spacing w:before="240" w:beforeAutospacing="0" w:after="0" w:afterAutospacing="0"/>
        <w:rPr>
          <w:rFonts w:ascii="Arial" w:hAnsi="Arial" w:cs="Arial"/>
        </w:rPr>
      </w:pPr>
      <w:r>
        <w:rPr>
          <w:rFonts w:ascii="Arial" w:hAnsi="Arial" w:cs="Arial"/>
          <w:b/>
          <w:bCs/>
        </w:rPr>
        <w:t xml:space="preserve">Director Attendance </w:t>
      </w:r>
    </w:p>
    <w:p w14:paraId="00575263"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Each quarter, our Board holds two-day meetings comprised of committee and Board meetings. At each quarterly Board meeting, time is set aside for the independent directors to meet without management present. Additional executive sessions are held as needed. </w:t>
      </w:r>
    </w:p>
    <w:p w14:paraId="31004F3F"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In addition to the quarterly meetings, typically there are other regularly scheduled Board and committee meetings and several special meetings each year. Our Board met twelve times during fiscal year 2024. In addition, the Board held periodic meetings dedicated to strategy topics which included presentations and discussions with members of our SLT and other senior management. </w:t>
      </w:r>
    </w:p>
    <w:p w14:paraId="73ECEEF7"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lastRenderedPageBreak/>
        <w:t xml:space="preserve">Each director nominee attended at least 75% of the aggregate of all fiscal year 2024 meetings of the Board and each committee on which he or she served. In fiscal year 2024, the Board and committees of the Board held a total of 37 meetings. Together, the director nominees attended at least 90% of the combined total meetings of the Board and the committees on which they were members in fiscal year 2024. </w:t>
      </w:r>
    </w:p>
    <w:p w14:paraId="6398621B"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Directors are expected to attend the annual shareholders meeting, if practicable. All directors attended the 2023 Annual Meeting. </w:t>
      </w:r>
    </w:p>
    <w:p w14:paraId="67F880B2" w14:textId="77777777" w:rsidR="00B1362F" w:rsidRDefault="00B1362F">
      <w:pPr>
        <w:pStyle w:val="NormalWeb"/>
        <w:spacing w:before="240" w:beforeAutospacing="0" w:after="0" w:afterAutospacing="0"/>
        <w:rPr>
          <w:rFonts w:ascii="Arial" w:hAnsi="Arial" w:cs="Arial"/>
        </w:rPr>
      </w:pPr>
      <w:r>
        <w:rPr>
          <w:rFonts w:ascii="Arial" w:hAnsi="Arial" w:cs="Arial"/>
          <w:b/>
          <w:bCs/>
        </w:rPr>
        <w:t xml:space="preserve">Director Orientation and Continuing Education </w:t>
      </w:r>
    </w:p>
    <w:p w14:paraId="436E132B"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Our orientation programs are designed to familiarize new directors with our businesses, strategies, and policies and assist new directors in developing Company and industry knowledge to optimize their service on the Board. </w:t>
      </w:r>
    </w:p>
    <w:p w14:paraId="70E21EAD"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Regular continuing education programs enhance the skills and knowledge directors use to perform their responsibilities. These programs may include internally developed programs or programs presented by third parties. Past sessions covered topics ranging from AI to the evolution of our gaming business and detailed review of software licensing models. </w:t>
      </w:r>
    </w:p>
    <w:p w14:paraId="2DBFCCAF" w14:textId="77777777" w:rsidR="00B1362F" w:rsidRDefault="00B1362F">
      <w:pPr>
        <w:pStyle w:val="NormalWeb"/>
        <w:spacing w:before="240" w:beforeAutospacing="0" w:after="0" w:afterAutospacing="0"/>
        <w:rPr>
          <w:rFonts w:ascii="Arial" w:hAnsi="Arial" w:cs="Arial"/>
        </w:rPr>
      </w:pPr>
      <w:r>
        <w:rPr>
          <w:rFonts w:ascii="Arial" w:hAnsi="Arial" w:cs="Arial"/>
          <w:b/>
          <w:bCs/>
        </w:rPr>
        <w:t xml:space="preserve">Director Stock Ownership Policy </w:t>
      </w:r>
    </w:p>
    <w:p w14:paraId="321C168A"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To align the interests of our directors and shareholders, our directors are required to own Microsoft shares equal in value to at least three times the base annual retainer (cash and stock) payable to a director. Each director must retain 50% of all net shares (post-tax) from the retainer until reaching the minimum share ownership requirement. Stock deferred under the Deferred Compensation Plan for Non-Employee Directors counts toward the minimum ownership requirement. Each of our directors complied with our stock ownership policy in fiscal year 2024. </w:t>
      </w:r>
    </w:p>
    <w:p w14:paraId="6BBBB566" w14:textId="77777777" w:rsidR="00B1362F" w:rsidRDefault="00B1362F" w:rsidP="00A02E86">
      <w:pPr>
        <w:pStyle w:val="NormalWeb"/>
        <w:spacing w:before="240" w:beforeAutospacing="0" w:after="0" w:afterAutospacing="0"/>
        <w:rPr>
          <w:rFonts w:ascii="Arial" w:hAnsi="Arial" w:cs="Arial"/>
        </w:rPr>
      </w:pPr>
      <w:r>
        <w:rPr>
          <w:rFonts w:ascii="Arial" w:hAnsi="Arial" w:cs="Arial"/>
          <w:b/>
          <w:bCs/>
        </w:rPr>
        <w:t xml:space="preserve">Derivatives Trading, Hedging, and Pledging </w:t>
      </w:r>
    </w:p>
    <w:p w14:paraId="1B2AF56E"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Our directors and executive officers are prohibited from trading in options, puts, calls, or other derivative instruments related to Microsoft equity or debt securities. They also are prohibited from purchasing Microsoft common stock on margin, borrowing against Microsoft common stock held in a margin account, or pledging Microsoft common stock as collateral for a loan. Employees, other than executive officers, are generally permitted to engage in transactions designed to hedge or offset market risk. </w:t>
      </w:r>
    </w:p>
    <w:p w14:paraId="5A163BAD" w14:textId="77777777" w:rsidR="00B1362F" w:rsidRDefault="00B1362F">
      <w:pPr>
        <w:pStyle w:val="NormalWeb"/>
        <w:spacing w:before="240" w:beforeAutospacing="0" w:after="0" w:afterAutospacing="0"/>
        <w:rPr>
          <w:rFonts w:ascii="Arial" w:hAnsi="Arial" w:cs="Arial"/>
        </w:rPr>
      </w:pPr>
      <w:r>
        <w:rPr>
          <w:rFonts w:ascii="Arial" w:hAnsi="Arial" w:cs="Arial"/>
          <w:b/>
          <w:bCs/>
        </w:rPr>
        <w:t xml:space="preserve">Insider Trading Policies and Procedures </w:t>
      </w:r>
    </w:p>
    <w:p w14:paraId="21FC36F6"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We have adopted insider trading policies and procedures applicable to our directors, officers, and employees, and have implemented processes for the Company that we believe are reasonably designed to promote compliance with insider trading laws, rules, and regulations, and the Nasdaq listing standards. Our General Insider Trading Policy prohibits our employees and related persons and entities from trading in securities of Microsoft and other companies while in possession of material, nonpublic information. Our General Insider Trading Policy also prohibits our employees from disclosing material, nonpublic information of Microsoft, or another publicly traded company, to others who may trade on the basis of that information. Our Restricted Trading Window Policy requires that certain officers of the Company (corporate vice presidents and above) and other designated employees only transact in Microsoft securities during an open window period, subject to limited exceptions. In addition, certain officers of the Company are required to obtain approval in advance of transactions in Microsoft securities. Our executive officers and directors must also comply with additional trading restrictions. The foregoing summary of our insider trading policies and procedures does not purport to be complete and is qualified by reference to our General Insider Trading Policy, Restricted Trading Window Policy and Insider Trading Compliance and Preclearance Policies for Section 16 Officers and Directors of Microsoft, copies of which can be found as exhibits to our Annual Report on Form 10-K for the fiscal year ended June 30, 2024. </w:t>
      </w:r>
    </w:p>
    <w:p w14:paraId="63D55069" w14:textId="77777777" w:rsidR="00B1362F" w:rsidRDefault="00B1362F">
      <w:pPr>
        <w:pStyle w:val="NormalWeb"/>
        <w:spacing w:before="240" w:beforeAutospacing="0" w:after="0" w:afterAutospacing="0"/>
        <w:rPr>
          <w:rFonts w:ascii="Arial" w:hAnsi="Arial" w:cs="Arial"/>
        </w:rPr>
      </w:pPr>
      <w:r>
        <w:rPr>
          <w:rFonts w:ascii="Arial" w:hAnsi="Arial" w:cs="Arial"/>
          <w:b/>
          <w:bCs/>
        </w:rPr>
        <w:t xml:space="preserve">Board Independence </w:t>
      </w:r>
    </w:p>
    <w:p w14:paraId="097AAC35" w14:textId="77777777" w:rsidR="00B1362F" w:rsidRDefault="00B1362F">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The Board’s independence enables it to be objective and critical in carrying out its oversight responsibilities. The Corporate Governance Guidelines provide that a substantial majority of our directors will be independent. The independent members of the Board annually appoint a Lead Independent Director to facilitate the Board’s oversight of management, promote communication between management and our Board, engage with shareholders, and lead consideration of key governance matters. Key elements of our Board independence include: </w:t>
      </w:r>
    </w:p>
    <w:p w14:paraId="422D1B7C"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b/>
          <w:bCs/>
          <w:sz w:val="18"/>
          <w:szCs w:val="18"/>
        </w:rPr>
        <w:t>11 of 12 director nominees are independent</w:t>
      </w:r>
      <w:r>
        <w:rPr>
          <w:rFonts w:ascii="Arial" w:hAnsi="Arial" w:cs="Arial"/>
          <w:sz w:val="18"/>
          <w:szCs w:val="18"/>
        </w:rPr>
        <w:t xml:space="preserve">. We are committed to maintaining a substantial majority of directors who are independent of the Company and management. Except for our Chairman and CEO, Satya Nadella, all director nominees are independent </w:t>
      </w:r>
    </w:p>
    <w:p w14:paraId="578440A8"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b/>
          <w:bCs/>
          <w:sz w:val="18"/>
          <w:szCs w:val="18"/>
        </w:rPr>
        <w:t>Board tenure</w:t>
      </w:r>
      <w:r>
        <w:rPr>
          <w:rFonts w:ascii="Arial" w:hAnsi="Arial" w:cs="Arial"/>
          <w:sz w:val="18"/>
          <w:szCs w:val="18"/>
        </w:rPr>
        <w:t xml:space="preserve">. We are committed to board refreshment. To strike a balance between retaining directors with deep knowledge of the Company and adding directors with a fresh perspective, the Board seeks to maintain an average tenure of 10 years or less for its independent directors as a group. The average tenure for our independent director nominees is 6.4 years. The average tenure is 6.7 years if Mr. Nadella is included </w:t>
      </w:r>
    </w:p>
    <w:p w14:paraId="07B15A5B"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b/>
          <w:bCs/>
          <w:sz w:val="18"/>
          <w:szCs w:val="18"/>
        </w:rPr>
        <w:t>Board diversity</w:t>
      </w:r>
      <w:r>
        <w:rPr>
          <w:rFonts w:ascii="Arial" w:hAnsi="Arial" w:cs="Arial"/>
          <w:sz w:val="18"/>
          <w:szCs w:val="18"/>
        </w:rPr>
        <w:t xml:space="preserve">. The Board is committed to actively seeking highly qualified women and individuals from minority groups to include in the pool of potential Board nominees and CEO candidates </w:t>
      </w:r>
    </w:p>
    <w:p w14:paraId="39E4090F"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lastRenderedPageBreak/>
        <w:t>•</w:t>
      </w:r>
      <w:r>
        <w:rPr>
          <w:rFonts w:ascii="Arial" w:hAnsi="Arial" w:cs="Arial"/>
          <w:sz w:val="18"/>
          <w:szCs w:val="18"/>
        </w:rPr>
        <w:tab/>
      </w:r>
      <w:r>
        <w:rPr>
          <w:rFonts w:ascii="Arial" w:hAnsi="Arial" w:cs="Arial"/>
          <w:b/>
          <w:bCs/>
          <w:sz w:val="18"/>
          <w:szCs w:val="18"/>
        </w:rPr>
        <w:t>Executive sessions of independent directors</w:t>
      </w:r>
      <w:r>
        <w:rPr>
          <w:rFonts w:ascii="Arial" w:hAnsi="Arial" w:cs="Arial"/>
          <w:sz w:val="18"/>
          <w:szCs w:val="18"/>
        </w:rPr>
        <w:t xml:space="preserve">. At each quarterly Board meeting, time is set aside for the independent directors to meet in executive session without management present. Additional executive sessions are held as needed </w:t>
      </w:r>
    </w:p>
    <w:p w14:paraId="7C3C6088"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b/>
          <w:bCs/>
          <w:sz w:val="18"/>
          <w:szCs w:val="18"/>
        </w:rPr>
        <w:t>Committee independence</w:t>
      </w:r>
      <w:r>
        <w:rPr>
          <w:rFonts w:ascii="Arial" w:hAnsi="Arial" w:cs="Arial"/>
          <w:sz w:val="18"/>
          <w:szCs w:val="18"/>
        </w:rPr>
        <w:t xml:space="preserve">. Only independent directors are members of the Board’s committees. Each committee meets regularly in executive session </w:t>
      </w:r>
    </w:p>
    <w:p w14:paraId="33504AAD"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b/>
          <w:bCs/>
          <w:sz w:val="18"/>
          <w:szCs w:val="18"/>
        </w:rPr>
        <w:t>Independent compensation consultant</w:t>
      </w:r>
      <w:r>
        <w:rPr>
          <w:rFonts w:ascii="Arial" w:hAnsi="Arial" w:cs="Arial"/>
          <w:sz w:val="18"/>
          <w:szCs w:val="18"/>
        </w:rPr>
        <w:t xml:space="preserve">. The compensation consultant retained by the Compensation Committee is independent of the Company and management as required by the Compensation Consultant Independence Standards </w:t>
      </w:r>
    </w:p>
    <w:p w14:paraId="2A4D9FB2" w14:textId="77777777" w:rsidR="00B1362F" w:rsidRDefault="00B1362F" w:rsidP="00A02E86">
      <w:pPr>
        <w:pStyle w:val="NormalWeb"/>
        <w:keepNext/>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b/>
          <w:bCs/>
          <w:sz w:val="18"/>
          <w:szCs w:val="18"/>
        </w:rPr>
        <w:t>Lead Independent Director</w:t>
      </w:r>
      <w:r>
        <w:rPr>
          <w:rFonts w:ascii="Arial" w:hAnsi="Arial" w:cs="Arial"/>
          <w:sz w:val="18"/>
          <w:szCs w:val="18"/>
        </w:rPr>
        <w:t xml:space="preserve">. The Lead Independent Director has a clearly defined set of responsibilities, significant authority, and provides independent Board leadership. Sandra Peterson was selected by the independent members of the Board to serve as Lead Independent Director. Key responsibilities and authority include: </w:t>
      </w:r>
    </w:p>
    <w:p w14:paraId="7EF44920" w14:textId="77777777" w:rsidR="00B1362F" w:rsidRDefault="00B1362F" w:rsidP="00A02E86">
      <w:pPr>
        <w:pStyle w:val="NormalWeb"/>
        <w:spacing w:before="120" w:beforeAutospacing="0" w:after="0" w:afterAutospacing="0"/>
        <w:ind w:left="261"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Chairs executive sessions and coordinates activities of the independent directors </w:t>
      </w:r>
    </w:p>
    <w:p w14:paraId="7CA64C2E" w14:textId="77777777" w:rsidR="00B1362F" w:rsidRDefault="00B1362F" w:rsidP="00A02E86">
      <w:pPr>
        <w:pStyle w:val="NormalWeb"/>
        <w:spacing w:before="120" w:beforeAutospacing="0" w:after="0" w:afterAutospacing="0"/>
        <w:ind w:left="261"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Leads the Board’s annual CEO performance evaluation </w:t>
      </w:r>
    </w:p>
    <w:p w14:paraId="12C56EC9" w14:textId="77777777" w:rsidR="00B1362F" w:rsidRDefault="00B1362F" w:rsidP="00A02E86">
      <w:pPr>
        <w:pStyle w:val="NormalWeb"/>
        <w:spacing w:before="120" w:beforeAutospacing="0" w:after="0" w:afterAutospacing="0"/>
        <w:ind w:left="261"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Coordinates Board oversight of CEO succession planning, including maintenance of an emergency succession plan </w:t>
      </w:r>
    </w:p>
    <w:p w14:paraId="3B37C20D" w14:textId="77777777" w:rsidR="00B1362F" w:rsidRDefault="00B1362F" w:rsidP="00A02E86">
      <w:pPr>
        <w:pStyle w:val="NormalWeb"/>
        <w:spacing w:before="120" w:beforeAutospacing="0" w:after="0" w:afterAutospacing="0"/>
        <w:ind w:left="259"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Chairs the annual shareholders meeting </w:t>
      </w:r>
    </w:p>
    <w:p w14:paraId="09C028FF" w14:textId="77777777" w:rsidR="00B1362F" w:rsidRDefault="00B1362F" w:rsidP="00A02E86">
      <w:pPr>
        <w:pStyle w:val="NormalWeb"/>
        <w:spacing w:before="120" w:beforeAutospacing="0" w:after="0" w:afterAutospacing="0"/>
        <w:ind w:left="259"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Acts as liaison between the independent directors and the Chairman and CEO </w:t>
      </w:r>
    </w:p>
    <w:p w14:paraId="2BF16CA5" w14:textId="77777777" w:rsidR="00B1362F" w:rsidRDefault="00B1362F" w:rsidP="00A02E86">
      <w:pPr>
        <w:pStyle w:val="NormalWeb"/>
        <w:spacing w:before="120" w:beforeAutospacing="0" w:after="0" w:afterAutospacing="0"/>
        <w:ind w:left="261"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Authorizes retention of outside counsel, advisors, or other consultants who report directly to the Board </w:t>
      </w:r>
    </w:p>
    <w:p w14:paraId="67E1BDA5" w14:textId="77777777" w:rsidR="00B1362F" w:rsidRDefault="00B1362F" w:rsidP="00A02E86">
      <w:pPr>
        <w:pStyle w:val="NormalWeb"/>
        <w:spacing w:before="120" w:beforeAutospacing="0" w:after="0" w:afterAutospacing="0"/>
        <w:ind w:left="261"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Leads the Board meetings when the Chairman and CEO is not present </w:t>
      </w:r>
    </w:p>
    <w:p w14:paraId="5A355CA0" w14:textId="77777777" w:rsidR="00B1362F" w:rsidRDefault="00B1362F" w:rsidP="00A02E86">
      <w:pPr>
        <w:pStyle w:val="NormalWeb"/>
        <w:spacing w:before="120" w:beforeAutospacing="0" w:after="0" w:afterAutospacing="0"/>
        <w:ind w:left="261"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Shapes, reviews, and approves the agenda and schedule for Board meetings </w:t>
      </w:r>
    </w:p>
    <w:p w14:paraId="4C2F3F5D" w14:textId="77777777" w:rsidR="00B1362F" w:rsidRDefault="00B1362F" w:rsidP="00A02E86">
      <w:pPr>
        <w:pStyle w:val="NormalWeb"/>
        <w:spacing w:before="120" w:beforeAutospacing="0" w:after="0" w:afterAutospacing="0"/>
        <w:ind w:left="261"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Calls meetings of the independent directors </w:t>
      </w:r>
    </w:p>
    <w:p w14:paraId="4B9EB970" w14:textId="77777777" w:rsidR="00B1362F" w:rsidRDefault="00B1362F" w:rsidP="00A02E86">
      <w:pPr>
        <w:pStyle w:val="NormalWeb"/>
        <w:spacing w:before="120" w:beforeAutospacing="0" w:after="0" w:afterAutospacing="0"/>
        <w:ind w:left="261" w:hanging="122"/>
        <w:rPr>
          <w:rFonts w:ascii="Arial" w:hAnsi="Arial" w:cs="Arial"/>
          <w:sz w:val="18"/>
          <w:szCs w:val="18"/>
        </w:rPr>
      </w:pPr>
      <w:r>
        <w:rPr>
          <w:rFonts w:ascii="Arial" w:hAnsi="Arial" w:cs="Arial"/>
          <w:sz w:val="18"/>
          <w:szCs w:val="18"/>
        </w:rPr>
        <w:t>•</w:t>
      </w:r>
      <w:r>
        <w:rPr>
          <w:rFonts w:ascii="Arial" w:hAnsi="Arial" w:cs="Arial"/>
          <w:sz w:val="18"/>
          <w:szCs w:val="18"/>
        </w:rPr>
        <w:tab/>
        <w:t xml:space="preserve">When requested, represents the Board with internal and external audiences, including shareholders </w:t>
      </w:r>
    </w:p>
    <w:p w14:paraId="233CD1AF" w14:textId="77777777" w:rsidR="00B1362F" w:rsidRDefault="00B1362F">
      <w:pPr>
        <w:pStyle w:val="NormalWeb"/>
        <w:spacing w:before="240" w:beforeAutospacing="0" w:after="0" w:afterAutospacing="0"/>
        <w:rPr>
          <w:rFonts w:ascii="Arial" w:hAnsi="Arial" w:cs="Arial"/>
        </w:rPr>
      </w:pPr>
      <w:r>
        <w:rPr>
          <w:rFonts w:ascii="Arial" w:hAnsi="Arial" w:cs="Arial"/>
          <w:b/>
          <w:bCs/>
        </w:rPr>
        <w:t xml:space="preserve">Board Committees </w:t>
      </w:r>
    </w:p>
    <w:p w14:paraId="6F44F1CD"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To support effective corporate governance, our Board delegates certain responsibilities to its committees, who report on their activities to the Board. These committees have the authority to engage legal counsel or other advisors or consultants as they deem appropriate to carry out their responsibilities. Our Board has four standing committees: an Audit Committee, a Compensation Committee, an Environmental, Social, and Public Policy Committee, and a Governance and Nominating Committee. </w:t>
      </w:r>
    </w:p>
    <w:p w14:paraId="42FD2D66" w14:textId="77777777" w:rsidR="00B1362F" w:rsidRDefault="00B1362F" w:rsidP="0041650C">
      <w:pPr>
        <w:pStyle w:val="NormalWeb"/>
        <w:spacing w:before="120" w:beforeAutospacing="0" w:after="0" w:afterAutospacing="0"/>
        <w:rPr>
          <w:rFonts w:ascii="Arial" w:hAnsi="Arial" w:cs="Arial"/>
          <w:sz w:val="18"/>
          <w:szCs w:val="18"/>
        </w:rPr>
      </w:pPr>
      <w:r>
        <w:rPr>
          <w:rFonts w:ascii="Arial" w:hAnsi="Arial" w:cs="Arial"/>
          <w:sz w:val="18"/>
          <w:szCs w:val="18"/>
        </w:rPr>
        <w:t xml:space="preserve">The table below provides current membership for each Board committee, followed by a summary of each committee’s responsibilities. Each committee has a charter describing its specific responsibilities which can be found on our website at </w:t>
      </w:r>
      <w:r>
        <w:rPr>
          <w:rFonts w:ascii="Arial" w:hAnsi="Arial" w:cs="Arial"/>
          <w:sz w:val="18"/>
          <w:szCs w:val="18"/>
          <w:u w:val="single"/>
        </w:rPr>
        <w:t>aka.ms/boardcommittees</w:t>
      </w:r>
      <w:r>
        <w:rPr>
          <w:rFonts w:ascii="Arial" w:hAnsi="Arial" w:cs="Arial"/>
          <w:sz w:val="18"/>
          <w:szCs w:val="18"/>
        </w:rPr>
        <w:t xml:space="preserve">. </w:t>
      </w:r>
    </w:p>
    <w:p w14:paraId="05C37980" w14:textId="77777777" w:rsidR="00B1362F" w:rsidRDefault="00B1362F">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4212"/>
        <w:gridCol w:w="1448"/>
        <w:gridCol w:w="1474"/>
        <w:gridCol w:w="2076"/>
        <w:gridCol w:w="1590"/>
      </w:tblGrid>
      <w:tr w:rsidR="00B1362F" w14:paraId="43E6BB59" w14:textId="77777777" w:rsidTr="00A02E86">
        <w:trPr>
          <w:tblHeader/>
        </w:trPr>
        <w:tc>
          <w:tcPr>
            <w:tcW w:w="4212" w:type="dxa"/>
            <w:tcBorders>
              <w:bottom w:val="single" w:sz="8" w:space="0" w:color="000000"/>
            </w:tcBorders>
            <w:tcMar>
              <w:top w:w="0" w:type="dxa"/>
              <w:left w:w="0" w:type="dxa"/>
              <w:bottom w:w="40" w:type="dxa"/>
              <w:right w:w="0" w:type="dxa"/>
            </w:tcMar>
            <w:vAlign w:val="bottom"/>
            <w:hideMark/>
          </w:tcPr>
          <w:p w14:paraId="63BF64A6" w14:textId="77777777" w:rsidR="00B1362F" w:rsidRPr="00FD1FBC" w:rsidRDefault="00B1362F">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Director</w:t>
            </w:r>
          </w:p>
        </w:tc>
        <w:tc>
          <w:tcPr>
            <w:tcW w:w="1448" w:type="dxa"/>
            <w:tcBorders>
              <w:bottom w:val="single" w:sz="8" w:space="0" w:color="000000"/>
            </w:tcBorders>
            <w:tcMar>
              <w:top w:w="0" w:type="dxa"/>
              <w:left w:w="0" w:type="dxa"/>
              <w:bottom w:w="0" w:type="dxa"/>
              <w:right w:w="0" w:type="dxa"/>
            </w:tcMar>
            <w:vAlign w:val="bottom"/>
            <w:hideMark/>
          </w:tcPr>
          <w:p w14:paraId="40852DEA" w14:textId="77777777" w:rsidR="00B1362F" w:rsidRDefault="00B1362F">
            <w:pPr>
              <w:jc w:val="center"/>
              <w:rPr>
                <w:rFonts w:ascii="Arial" w:hAnsi="Arial" w:cs="Arial"/>
                <w:sz w:val="18"/>
                <w:szCs w:val="18"/>
              </w:rPr>
            </w:pPr>
            <w:r>
              <w:rPr>
                <w:rFonts w:ascii="Arial" w:hAnsi="Arial" w:cs="Arial"/>
                <w:b/>
                <w:bCs/>
                <w:sz w:val="18"/>
                <w:szCs w:val="18"/>
              </w:rPr>
              <w:t>Audit</w:t>
            </w:r>
          </w:p>
        </w:tc>
        <w:tc>
          <w:tcPr>
            <w:tcW w:w="1474" w:type="dxa"/>
            <w:tcBorders>
              <w:bottom w:val="single" w:sz="8" w:space="0" w:color="000000"/>
            </w:tcBorders>
            <w:tcMar>
              <w:top w:w="0" w:type="dxa"/>
              <w:left w:w="0" w:type="dxa"/>
              <w:bottom w:w="0" w:type="dxa"/>
              <w:right w:w="0" w:type="dxa"/>
            </w:tcMar>
            <w:vAlign w:val="bottom"/>
            <w:hideMark/>
          </w:tcPr>
          <w:p w14:paraId="503F3C47" w14:textId="77777777" w:rsidR="00B1362F" w:rsidRDefault="00B1362F">
            <w:pPr>
              <w:jc w:val="center"/>
              <w:rPr>
                <w:rFonts w:ascii="Arial" w:hAnsi="Arial" w:cs="Arial"/>
                <w:sz w:val="18"/>
                <w:szCs w:val="18"/>
              </w:rPr>
            </w:pPr>
            <w:r>
              <w:rPr>
                <w:rFonts w:ascii="Arial" w:hAnsi="Arial" w:cs="Arial"/>
                <w:b/>
                <w:bCs/>
                <w:sz w:val="18"/>
                <w:szCs w:val="18"/>
              </w:rPr>
              <w:t>Compensation</w:t>
            </w:r>
          </w:p>
        </w:tc>
        <w:tc>
          <w:tcPr>
            <w:tcW w:w="2076" w:type="dxa"/>
            <w:tcBorders>
              <w:bottom w:val="single" w:sz="8" w:space="0" w:color="000000"/>
            </w:tcBorders>
            <w:tcMar>
              <w:top w:w="0" w:type="dxa"/>
              <w:left w:w="0" w:type="dxa"/>
              <w:bottom w:w="0" w:type="dxa"/>
              <w:right w:w="0" w:type="dxa"/>
            </w:tcMar>
            <w:vAlign w:val="bottom"/>
            <w:hideMark/>
          </w:tcPr>
          <w:p w14:paraId="24F85A91" w14:textId="77777777" w:rsidR="00B1362F" w:rsidRPr="00FD1FBC" w:rsidRDefault="00B1362F">
            <w:pPr>
              <w:pStyle w:val="NormalWeb"/>
              <w:spacing w:before="0" w:beforeAutospacing="0" w:after="0" w:afterAutospacing="0"/>
              <w:jc w:val="center"/>
              <w:rPr>
                <w:rFonts w:ascii="Arial" w:hAnsi="Arial" w:cs="Arial"/>
                <w:sz w:val="18"/>
                <w:szCs w:val="18"/>
              </w:rPr>
            </w:pPr>
            <w:r>
              <w:rPr>
                <w:rFonts w:ascii="Arial" w:hAnsi="Arial" w:cs="Arial"/>
                <w:b/>
                <w:bCs/>
                <w:sz w:val="18"/>
                <w:szCs w:val="18"/>
              </w:rPr>
              <w:t>Environmental, Social,</w:t>
            </w:r>
          </w:p>
          <w:p w14:paraId="66B7404B" w14:textId="77777777" w:rsidR="00B1362F" w:rsidRDefault="00B1362F">
            <w:pPr>
              <w:pStyle w:val="NormalWeb"/>
              <w:spacing w:before="0" w:beforeAutospacing="0" w:after="20" w:afterAutospacing="0"/>
              <w:jc w:val="center"/>
              <w:rPr>
                <w:rFonts w:ascii="Arial" w:hAnsi="Arial" w:cs="Arial"/>
                <w:sz w:val="18"/>
                <w:szCs w:val="18"/>
              </w:rPr>
            </w:pPr>
            <w:r>
              <w:rPr>
                <w:rFonts w:ascii="Arial" w:hAnsi="Arial" w:cs="Arial"/>
                <w:b/>
                <w:bCs/>
                <w:sz w:val="18"/>
                <w:szCs w:val="18"/>
              </w:rPr>
              <w:t>and Public Policy</w:t>
            </w:r>
          </w:p>
        </w:tc>
        <w:tc>
          <w:tcPr>
            <w:tcW w:w="1590" w:type="dxa"/>
            <w:tcBorders>
              <w:bottom w:val="single" w:sz="8" w:space="0" w:color="000000"/>
            </w:tcBorders>
            <w:tcMar>
              <w:top w:w="0" w:type="dxa"/>
              <w:left w:w="0" w:type="dxa"/>
              <w:bottom w:w="0" w:type="dxa"/>
              <w:right w:w="0" w:type="dxa"/>
            </w:tcMar>
            <w:vAlign w:val="bottom"/>
            <w:hideMark/>
          </w:tcPr>
          <w:p w14:paraId="1F2A725D" w14:textId="77777777" w:rsidR="00B1362F" w:rsidRDefault="00B1362F">
            <w:pPr>
              <w:pStyle w:val="NormalWeb"/>
              <w:spacing w:before="0" w:beforeAutospacing="0" w:after="0" w:afterAutospacing="0"/>
              <w:jc w:val="center"/>
              <w:rPr>
                <w:rFonts w:ascii="Arial" w:hAnsi="Arial" w:cs="Arial"/>
                <w:sz w:val="18"/>
                <w:szCs w:val="18"/>
              </w:rPr>
            </w:pPr>
            <w:r>
              <w:rPr>
                <w:rFonts w:ascii="Arial" w:hAnsi="Arial" w:cs="Arial"/>
                <w:b/>
                <w:bCs/>
                <w:sz w:val="18"/>
                <w:szCs w:val="18"/>
              </w:rPr>
              <w:t>Governance and</w:t>
            </w:r>
          </w:p>
          <w:p w14:paraId="3A720997" w14:textId="77777777" w:rsidR="00B1362F" w:rsidRDefault="00B1362F">
            <w:pPr>
              <w:pStyle w:val="NormalWeb"/>
              <w:spacing w:before="0" w:beforeAutospacing="0" w:after="20" w:afterAutospacing="0"/>
              <w:jc w:val="center"/>
              <w:rPr>
                <w:rFonts w:ascii="Arial" w:hAnsi="Arial" w:cs="Arial"/>
                <w:sz w:val="18"/>
                <w:szCs w:val="18"/>
              </w:rPr>
            </w:pPr>
            <w:r>
              <w:rPr>
                <w:rFonts w:ascii="Arial" w:hAnsi="Arial" w:cs="Arial"/>
                <w:b/>
                <w:bCs/>
                <w:sz w:val="18"/>
                <w:szCs w:val="18"/>
              </w:rPr>
              <w:t>Nominating</w:t>
            </w:r>
          </w:p>
        </w:tc>
      </w:tr>
      <w:tr w:rsidR="00B1362F" w14:paraId="55E2D7AB" w14:textId="77777777" w:rsidTr="00A02E86">
        <w:tc>
          <w:tcPr>
            <w:tcW w:w="4212" w:type="dxa"/>
            <w:vAlign w:val="center"/>
            <w:hideMark/>
          </w:tcPr>
          <w:p w14:paraId="05AE28D7" w14:textId="77777777" w:rsidR="00B1362F" w:rsidRDefault="00B1362F">
            <w:pPr>
              <w:rPr>
                <w:rFonts w:ascii="Arial" w:hAnsi="Arial" w:cs="Arial"/>
                <w:sz w:val="2"/>
                <w:szCs w:val="2"/>
              </w:rPr>
            </w:pPr>
            <w:r>
              <w:rPr>
                <w:rFonts w:ascii="Arial" w:hAnsi="Arial" w:cs="Arial"/>
                <w:sz w:val="2"/>
                <w:szCs w:val="2"/>
              </w:rPr>
              <w:t> </w:t>
            </w:r>
          </w:p>
        </w:tc>
        <w:tc>
          <w:tcPr>
            <w:tcW w:w="1448" w:type="dxa"/>
            <w:tcMar>
              <w:left w:w="0" w:type="dxa"/>
            </w:tcMar>
            <w:vAlign w:val="center"/>
            <w:hideMark/>
          </w:tcPr>
          <w:p w14:paraId="05617BFA" w14:textId="77777777" w:rsidR="00B1362F" w:rsidRDefault="00B1362F">
            <w:pPr>
              <w:rPr>
                <w:rFonts w:ascii="Arial" w:hAnsi="Arial" w:cs="Arial"/>
                <w:sz w:val="2"/>
                <w:szCs w:val="2"/>
              </w:rPr>
            </w:pPr>
            <w:r>
              <w:rPr>
                <w:rFonts w:ascii="Arial" w:hAnsi="Arial" w:cs="Arial"/>
                <w:sz w:val="2"/>
                <w:szCs w:val="2"/>
              </w:rPr>
              <w:t> </w:t>
            </w:r>
          </w:p>
        </w:tc>
        <w:tc>
          <w:tcPr>
            <w:tcW w:w="1474" w:type="dxa"/>
            <w:tcMar>
              <w:left w:w="0" w:type="dxa"/>
            </w:tcMar>
            <w:vAlign w:val="center"/>
            <w:hideMark/>
          </w:tcPr>
          <w:p w14:paraId="07DDDE52" w14:textId="77777777" w:rsidR="00B1362F" w:rsidRDefault="00B1362F">
            <w:pPr>
              <w:rPr>
                <w:rFonts w:ascii="Arial" w:hAnsi="Arial" w:cs="Arial"/>
                <w:sz w:val="2"/>
                <w:szCs w:val="2"/>
              </w:rPr>
            </w:pPr>
            <w:r>
              <w:rPr>
                <w:rFonts w:ascii="Arial" w:hAnsi="Arial" w:cs="Arial"/>
                <w:sz w:val="2"/>
                <w:szCs w:val="2"/>
              </w:rPr>
              <w:t> </w:t>
            </w:r>
          </w:p>
        </w:tc>
        <w:tc>
          <w:tcPr>
            <w:tcW w:w="2076" w:type="dxa"/>
            <w:tcMar>
              <w:left w:w="0" w:type="dxa"/>
            </w:tcMar>
            <w:vAlign w:val="center"/>
            <w:hideMark/>
          </w:tcPr>
          <w:p w14:paraId="65A6A19D" w14:textId="77777777" w:rsidR="00B1362F" w:rsidRDefault="00B1362F">
            <w:pPr>
              <w:rPr>
                <w:rFonts w:ascii="Arial" w:hAnsi="Arial" w:cs="Arial"/>
                <w:sz w:val="2"/>
                <w:szCs w:val="2"/>
              </w:rPr>
            </w:pPr>
            <w:r>
              <w:rPr>
                <w:rFonts w:ascii="Arial" w:hAnsi="Arial" w:cs="Arial"/>
                <w:sz w:val="2"/>
                <w:szCs w:val="2"/>
              </w:rPr>
              <w:t> </w:t>
            </w:r>
          </w:p>
        </w:tc>
        <w:tc>
          <w:tcPr>
            <w:tcW w:w="1590" w:type="dxa"/>
            <w:tcMar>
              <w:left w:w="0" w:type="dxa"/>
            </w:tcMar>
            <w:vAlign w:val="center"/>
            <w:hideMark/>
          </w:tcPr>
          <w:p w14:paraId="4492FC38" w14:textId="77777777" w:rsidR="00B1362F" w:rsidRDefault="00B1362F">
            <w:pPr>
              <w:rPr>
                <w:rFonts w:ascii="Arial" w:hAnsi="Arial" w:cs="Arial"/>
                <w:sz w:val="2"/>
                <w:szCs w:val="2"/>
              </w:rPr>
            </w:pPr>
            <w:r>
              <w:rPr>
                <w:rFonts w:ascii="Arial" w:hAnsi="Arial" w:cs="Arial"/>
                <w:sz w:val="2"/>
                <w:szCs w:val="2"/>
              </w:rPr>
              <w:t> </w:t>
            </w:r>
          </w:p>
        </w:tc>
      </w:tr>
      <w:tr w:rsidR="00B1362F" w14:paraId="62FFDB49" w14:textId="77777777" w:rsidTr="00A02E86">
        <w:tc>
          <w:tcPr>
            <w:tcW w:w="4212" w:type="dxa"/>
            <w:tcBorders>
              <w:bottom w:val="single" w:sz="6" w:space="0" w:color="0075C9"/>
            </w:tcBorders>
            <w:tcMar>
              <w:top w:w="0" w:type="dxa"/>
              <w:left w:w="0" w:type="dxa"/>
              <w:bottom w:w="40" w:type="dxa"/>
              <w:right w:w="0" w:type="dxa"/>
            </w:tcMar>
            <w:hideMark/>
          </w:tcPr>
          <w:p w14:paraId="7A78A777" w14:textId="77777777" w:rsidR="00B1362F" w:rsidRPr="00FD1FBC" w:rsidRDefault="00B1362F">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Reid G. Hoffman</w:t>
            </w:r>
          </w:p>
        </w:tc>
        <w:tc>
          <w:tcPr>
            <w:tcW w:w="1448" w:type="dxa"/>
            <w:tcBorders>
              <w:bottom w:val="single" w:sz="6" w:space="0" w:color="0075C9"/>
            </w:tcBorders>
            <w:noWrap/>
            <w:tcMar>
              <w:top w:w="0" w:type="dxa"/>
              <w:left w:w="0" w:type="dxa"/>
              <w:bottom w:w="0" w:type="dxa"/>
              <w:right w:w="0" w:type="dxa"/>
            </w:tcMar>
            <w:vAlign w:val="bottom"/>
            <w:hideMark/>
          </w:tcPr>
          <w:p w14:paraId="01BD731A" w14:textId="77777777" w:rsidR="00B1362F" w:rsidRDefault="00B1362F">
            <w:pPr>
              <w:rPr>
                <w:rFonts w:ascii="Arial" w:hAnsi="Arial" w:cs="Arial"/>
                <w:sz w:val="18"/>
                <w:szCs w:val="18"/>
              </w:rPr>
            </w:pPr>
          </w:p>
        </w:tc>
        <w:tc>
          <w:tcPr>
            <w:tcW w:w="1474" w:type="dxa"/>
            <w:tcBorders>
              <w:bottom w:val="single" w:sz="6" w:space="0" w:color="0075C9"/>
            </w:tcBorders>
            <w:noWrap/>
            <w:tcMar>
              <w:top w:w="0" w:type="dxa"/>
              <w:left w:w="0" w:type="dxa"/>
              <w:bottom w:w="0" w:type="dxa"/>
              <w:right w:w="0" w:type="dxa"/>
            </w:tcMar>
            <w:vAlign w:val="bottom"/>
            <w:hideMark/>
          </w:tcPr>
          <w:p w14:paraId="5BF54B17" w14:textId="77777777" w:rsidR="00B1362F" w:rsidRDefault="00B1362F">
            <w:pPr>
              <w:rPr>
                <w:sz w:val="20"/>
              </w:rPr>
            </w:pPr>
          </w:p>
        </w:tc>
        <w:tc>
          <w:tcPr>
            <w:tcW w:w="2076" w:type="dxa"/>
            <w:tcBorders>
              <w:bottom w:val="single" w:sz="6" w:space="0" w:color="0075C9"/>
            </w:tcBorders>
            <w:noWrap/>
            <w:tcMar>
              <w:top w:w="0" w:type="dxa"/>
              <w:left w:w="0" w:type="dxa"/>
              <w:bottom w:w="0" w:type="dxa"/>
              <w:right w:w="0" w:type="dxa"/>
            </w:tcMar>
            <w:vAlign w:val="bottom"/>
            <w:hideMark/>
          </w:tcPr>
          <w:p w14:paraId="6C4E965C" w14:textId="77777777" w:rsidR="00B1362F" w:rsidRDefault="00B1362F">
            <w:pPr>
              <w:jc w:val="center"/>
              <w:rPr>
                <w:rFonts w:ascii="Arial" w:hAnsi="Arial" w:cs="Arial"/>
                <w:sz w:val="18"/>
                <w:szCs w:val="18"/>
              </w:rPr>
            </w:pPr>
            <w:r>
              <w:rPr>
                <w:rFonts w:ascii="Arial" w:hAnsi="Arial" w:cs="Arial"/>
                <w:sz w:val="18"/>
                <w:szCs w:val="18"/>
              </w:rPr>
              <w:t>Member</w:t>
            </w:r>
          </w:p>
        </w:tc>
        <w:tc>
          <w:tcPr>
            <w:tcW w:w="1590" w:type="dxa"/>
            <w:tcBorders>
              <w:bottom w:val="single" w:sz="6" w:space="0" w:color="0075C9"/>
            </w:tcBorders>
            <w:noWrap/>
            <w:tcMar>
              <w:top w:w="0" w:type="dxa"/>
              <w:left w:w="0" w:type="dxa"/>
              <w:bottom w:w="0" w:type="dxa"/>
              <w:right w:w="0" w:type="dxa"/>
            </w:tcMar>
            <w:vAlign w:val="bottom"/>
            <w:hideMark/>
          </w:tcPr>
          <w:p w14:paraId="1DEB3292" w14:textId="77777777" w:rsidR="00B1362F" w:rsidRDefault="00B1362F">
            <w:pPr>
              <w:jc w:val="center"/>
              <w:rPr>
                <w:rFonts w:ascii="Arial" w:hAnsi="Arial" w:cs="Arial"/>
                <w:sz w:val="18"/>
                <w:szCs w:val="18"/>
              </w:rPr>
            </w:pPr>
          </w:p>
        </w:tc>
      </w:tr>
      <w:tr w:rsidR="00B1362F" w14:paraId="6EBE96BE" w14:textId="77777777" w:rsidTr="00A02E86">
        <w:tc>
          <w:tcPr>
            <w:tcW w:w="4212" w:type="dxa"/>
            <w:vAlign w:val="center"/>
            <w:hideMark/>
          </w:tcPr>
          <w:p w14:paraId="0C8C6DF8" w14:textId="77777777" w:rsidR="00B1362F" w:rsidRDefault="00B1362F">
            <w:pPr>
              <w:rPr>
                <w:rFonts w:ascii="Arial" w:hAnsi="Arial" w:cs="Arial"/>
                <w:sz w:val="2"/>
                <w:szCs w:val="2"/>
              </w:rPr>
            </w:pPr>
            <w:r>
              <w:rPr>
                <w:rFonts w:ascii="Arial" w:hAnsi="Arial" w:cs="Arial"/>
                <w:sz w:val="2"/>
                <w:szCs w:val="2"/>
              </w:rPr>
              <w:t> </w:t>
            </w:r>
          </w:p>
        </w:tc>
        <w:tc>
          <w:tcPr>
            <w:tcW w:w="1448" w:type="dxa"/>
            <w:tcMar>
              <w:left w:w="0" w:type="dxa"/>
            </w:tcMar>
            <w:vAlign w:val="center"/>
            <w:hideMark/>
          </w:tcPr>
          <w:p w14:paraId="02636C88" w14:textId="77777777" w:rsidR="00B1362F" w:rsidRDefault="00B1362F">
            <w:pPr>
              <w:rPr>
                <w:rFonts w:ascii="Arial" w:hAnsi="Arial" w:cs="Arial"/>
                <w:sz w:val="2"/>
                <w:szCs w:val="2"/>
              </w:rPr>
            </w:pPr>
            <w:r>
              <w:rPr>
                <w:rFonts w:ascii="Arial" w:hAnsi="Arial" w:cs="Arial"/>
                <w:sz w:val="2"/>
                <w:szCs w:val="2"/>
              </w:rPr>
              <w:t> </w:t>
            </w:r>
          </w:p>
        </w:tc>
        <w:tc>
          <w:tcPr>
            <w:tcW w:w="1474" w:type="dxa"/>
            <w:tcMar>
              <w:left w:w="0" w:type="dxa"/>
            </w:tcMar>
            <w:vAlign w:val="center"/>
            <w:hideMark/>
          </w:tcPr>
          <w:p w14:paraId="3B47620B" w14:textId="77777777" w:rsidR="00B1362F" w:rsidRDefault="00B1362F">
            <w:pPr>
              <w:rPr>
                <w:rFonts w:ascii="Arial" w:hAnsi="Arial" w:cs="Arial"/>
                <w:sz w:val="2"/>
                <w:szCs w:val="2"/>
              </w:rPr>
            </w:pPr>
            <w:r>
              <w:rPr>
                <w:rFonts w:ascii="Arial" w:hAnsi="Arial" w:cs="Arial"/>
                <w:sz w:val="2"/>
                <w:szCs w:val="2"/>
              </w:rPr>
              <w:t> </w:t>
            </w:r>
          </w:p>
        </w:tc>
        <w:tc>
          <w:tcPr>
            <w:tcW w:w="2076" w:type="dxa"/>
            <w:tcMar>
              <w:left w:w="0" w:type="dxa"/>
            </w:tcMar>
            <w:vAlign w:val="center"/>
            <w:hideMark/>
          </w:tcPr>
          <w:p w14:paraId="3C890229" w14:textId="77777777" w:rsidR="00B1362F" w:rsidRDefault="00B1362F">
            <w:pPr>
              <w:rPr>
                <w:rFonts w:ascii="Arial" w:hAnsi="Arial" w:cs="Arial"/>
                <w:sz w:val="2"/>
                <w:szCs w:val="2"/>
              </w:rPr>
            </w:pPr>
            <w:r>
              <w:rPr>
                <w:rFonts w:ascii="Arial" w:hAnsi="Arial" w:cs="Arial"/>
                <w:sz w:val="2"/>
                <w:szCs w:val="2"/>
              </w:rPr>
              <w:t> </w:t>
            </w:r>
          </w:p>
        </w:tc>
        <w:tc>
          <w:tcPr>
            <w:tcW w:w="1590" w:type="dxa"/>
            <w:tcMar>
              <w:left w:w="0" w:type="dxa"/>
            </w:tcMar>
            <w:vAlign w:val="center"/>
            <w:hideMark/>
          </w:tcPr>
          <w:p w14:paraId="6F24B848" w14:textId="77777777" w:rsidR="00B1362F" w:rsidRDefault="00B1362F">
            <w:pPr>
              <w:rPr>
                <w:rFonts w:ascii="Arial" w:hAnsi="Arial" w:cs="Arial"/>
                <w:sz w:val="2"/>
                <w:szCs w:val="2"/>
              </w:rPr>
            </w:pPr>
            <w:r>
              <w:rPr>
                <w:rFonts w:ascii="Arial" w:hAnsi="Arial" w:cs="Arial"/>
                <w:sz w:val="2"/>
                <w:szCs w:val="2"/>
              </w:rPr>
              <w:t> </w:t>
            </w:r>
          </w:p>
        </w:tc>
      </w:tr>
      <w:tr w:rsidR="00B1362F" w14:paraId="039672C8" w14:textId="77777777" w:rsidTr="00A02E86">
        <w:tc>
          <w:tcPr>
            <w:tcW w:w="4212" w:type="dxa"/>
            <w:tcBorders>
              <w:bottom w:val="single" w:sz="6" w:space="0" w:color="0075C9"/>
            </w:tcBorders>
            <w:tcMar>
              <w:top w:w="0" w:type="dxa"/>
              <w:left w:w="0" w:type="dxa"/>
              <w:bottom w:w="40" w:type="dxa"/>
              <w:right w:w="0" w:type="dxa"/>
            </w:tcMar>
            <w:vAlign w:val="center"/>
            <w:hideMark/>
          </w:tcPr>
          <w:p w14:paraId="20A9E924" w14:textId="77777777" w:rsidR="00B1362F" w:rsidRPr="00FD1FBC" w:rsidRDefault="00B1362F">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Hugh F. Johnston</w:t>
            </w:r>
          </w:p>
        </w:tc>
        <w:tc>
          <w:tcPr>
            <w:tcW w:w="1448" w:type="dxa"/>
            <w:tcBorders>
              <w:bottom w:val="single" w:sz="6" w:space="0" w:color="0075C9"/>
            </w:tcBorders>
            <w:noWrap/>
            <w:tcMar>
              <w:top w:w="0" w:type="dxa"/>
              <w:left w:w="0" w:type="dxa"/>
              <w:bottom w:w="0" w:type="dxa"/>
              <w:right w:w="0" w:type="dxa"/>
            </w:tcMar>
            <w:vAlign w:val="bottom"/>
            <w:hideMark/>
          </w:tcPr>
          <w:p w14:paraId="3161D622" w14:textId="77777777" w:rsidR="00B1362F" w:rsidRDefault="00B1362F">
            <w:pPr>
              <w:jc w:val="center"/>
              <w:rPr>
                <w:rFonts w:ascii="Arial" w:hAnsi="Arial" w:cs="Arial"/>
                <w:sz w:val="18"/>
                <w:szCs w:val="18"/>
              </w:rPr>
            </w:pPr>
            <w:r>
              <w:rPr>
                <w:rFonts w:ascii="Arial" w:hAnsi="Arial" w:cs="Arial"/>
                <w:sz w:val="18"/>
                <w:szCs w:val="18"/>
              </w:rPr>
              <w:t>Chair,</w:t>
            </w:r>
          </w:p>
          <w:p w14:paraId="116097D8" w14:textId="77777777" w:rsidR="00B1362F" w:rsidRPr="00FD1FBC" w:rsidRDefault="00B1362F">
            <w:pPr>
              <w:pStyle w:val="NormalWeb"/>
              <w:spacing w:before="0" w:beforeAutospacing="0" w:after="20" w:afterAutospacing="0"/>
              <w:jc w:val="center"/>
              <w:rPr>
                <w:rFonts w:ascii="Arial" w:hAnsi="Arial" w:cs="Arial"/>
                <w:sz w:val="18"/>
                <w:szCs w:val="18"/>
              </w:rPr>
            </w:pPr>
            <w:r>
              <w:rPr>
                <w:rFonts w:ascii="Arial" w:hAnsi="Arial" w:cs="Arial"/>
                <w:sz w:val="18"/>
                <w:szCs w:val="18"/>
              </w:rPr>
              <w:t>Financial Expert</w:t>
            </w:r>
          </w:p>
        </w:tc>
        <w:tc>
          <w:tcPr>
            <w:tcW w:w="1474" w:type="dxa"/>
            <w:tcBorders>
              <w:bottom w:val="single" w:sz="6" w:space="0" w:color="0075C9"/>
            </w:tcBorders>
            <w:noWrap/>
            <w:tcMar>
              <w:top w:w="0" w:type="dxa"/>
              <w:left w:w="0" w:type="dxa"/>
              <w:bottom w:w="0" w:type="dxa"/>
              <w:right w:w="0" w:type="dxa"/>
            </w:tcMar>
            <w:vAlign w:val="bottom"/>
            <w:hideMark/>
          </w:tcPr>
          <w:p w14:paraId="41ADE381" w14:textId="77777777" w:rsidR="00B1362F" w:rsidRDefault="00B1362F">
            <w:pPr>
              <w:rPr>
                <w:rFonts w:ascii="Arial" w:hAnsi="Arial" w:cs="Arial"/>
                <w:sz w:val="18"/>
                <w:szCs w:val="18"/>
              </w:rPr>
            </w:pPr>
          </w:p>
        </w:tc>
        <w:tc>
          <w:tcPr>
            <w:tcW w:w="2076" w:type="dxa"/>
            <w:tcBorders>
              <w:bottom w:val="single" w:sz="6" w:space="0" w:color="0075C9"/>
            </w:tcBorders>
            <w:noWrap/>
            <w:tcMar>
              <w:top w:w="0" w:type="dxa"/>
              <w:left w:w="0" w:type="dxa"/>
              <w:bottom w:w="0" w:type="dxa"/>
              <w:right w:w="0" w:type="dxa"/>
            </w:tcMar>
            <w:vAlign w:val="bottom"/>
            <w:hideMark/>
          </w:tcPr>
          <w:p w14:paraId="46FDA1E2" w14:textId="77777777" w:rsidR="00B1362F" w:rsidRDefault="00B1362F">
            <w:pPr>
              <w:rPr>
                <w:sz w:val="20"/>
              </w:rPr>
            </w:pPr>
          </w:p>
        </w:tc>
        <w:tc>
          <w:tcPr>
            <w:tcW w:w="1590" w:type="dxa"/>
            <w:tcBorders>
              <w:bottom w:val="single" w:sz="6" w:space="0" w:color="0075C9"/>
            </w:tcBorders>
            <w:noWrap/>
            <w:tcMar>
              <w:top w:w="0" w:type="dxa"/>
              <w:left w:w="0" w:type="dxa"/>
              <w:bottom w:w="0" w:type="dxa"/>
              <w:right w:w="0" w:type="dxa"/>
            </w:tcMar>
            <w:vAlign w:val="bottom"/>
            <w:hideMark/>
          </w:tcPr>
          <w:p w14:paraId="0B3822A9" w14:textId="77777777" w:rsidR="00B1362F" w:rsidRDefault="00B1362F">
            <w:pPr>
              <w:rPr>
                <w:sz w:val="20"/>
              </w:rPr>
            </w:pPr>
          </w:p>
        </w:tc>
      </w:tr>
      <w:tr w:rsidR="00B1362F" w14:paraId="247212F1" w14:textId="77777777" w:rsidTr="00A02E86">
        <w:tc>
          <w:tcPr>
            <w:tcW w:w="4212" w:type="dxa"/>
            <w:vAlign w:val="center"/>
            <w:hideMark/>
          </w:tcPr>
          <w:p w14:paraId="3DBE1DC6" w14:textId="77777777" w:rsidR="00B1362F" w:rsidRDefault="00B1362F">
            <w:pPr>
              <w:rPr>
                <w:rFonts w:ascii="Arial" w:hAnsi="Arial" w:cs="Arial"/>
                <w:sz w:val="2"/>
                <w:szCs w:val="2"/>
              </w:rPr>
            </w:pPr>
            <w:r>
              <w:rPr>
                <w:rFonts w:ascii="Arial" w:hAnsi="Arial" w:cs="Arial"/>
                <w:sz w:val="2"/>
                <w:szCs w:val="2"/>
              </w:rPr>
              <w:t> </w:t>
            </w:r>
          </w:p>
        </w:tc>
        <w:tc>
          <w:tcPr>
            <w:tcW w:w="1448" w:type="dxa"/>
            <w:tcMar>
              <w:left w:w="0" w:type="dxa"/>
            </w:tcMar>
            <w:vAlign w:val="center"/>
            <w:hideMark/>
          </w:tcPr>
          <w:p w14:paraId="41891AD5" w14:textId="77777777" w:rsidR="00B1362F" w:rsidRDefault="00B1362F">
            <w:pPr>
              <w:rPr>
                <w:rFonts w:ascii="Arial" w:hAnsi="Arial" w:cs="Arial"/>
                <w:sz w:val="2"/>
                <w:szCs w:val="2"/>
              </w:rPr>
            </w:pPr>
            <w:r>
              <w:rPr>
                <w:rFonts w:ascii="Arial" w:hAnsi="Arial" w:cs="Arial"/>
                <w:sz w:val="2"/>
                <w:szCs w:val="2"/>
              </w:rPr>
              <w:t> </w:t>
            </w:r>
          </w:p>
        </w:tc>
        <w:tc>
          <w:tcPr>
            <w:tcW w:w="1474" w:type="dxa"/>
            <w:tcMar>
              <w:left w:w="0" w:type="dxa"/>
            </w:tcMar>
            <w:vAlign w:val="center"/>
            <w:hideMark/>
          </w:tcPr>
          <w:p w14:paraId="43D7386B" w14:textId="77777777" w:rsidR="00B1362F" w:rsidRDefault="00B1362F">
            <w:pPr>
              <w:rPr>
                <w:rFonts w:ascii="Arial" w:hAnsi="Arial" w:cs="Arial"/>
                <w:sz w:val="2"/>
                <w:szCs w:val="2"/>
              </w:rPr>
            </w:pPr>
            <w:r>
              <w:rPr>
                <w:rFonts w:ascii="Arial" w:hAnsi="Arial" w:cs="Arial"/>
                <w:sz w:val="2"/>
                <w:szCs w:val="2"/>
              </w:rPr>
              <w:t> </w:t>
            </w:r>
          </w:p>
        </w:tc>
        <w:tc>
          <w:tcPr>
            <w:tcW w:w="2076" w:type="dxa"/>
            <w:tcMar>
              <w:left w:w="0" w:type="dxa"/>
            </w:tcMar>
            <w:vAlign w:val="center"/>
            <w:hideMark/>
          </w:tcPr>
          <w:p w14:paraId="329C2EF3" w14:textId="77777777" w:rsidR="00B1362F" w:rsidRDefault="00B1362F">
            <w:pPr>
              <w:rPr>
                <w:rFonts w:ascii="Arial" w:hAnsi="Arial" w:cs="Arial"/>
                <w:sz w:val="2"/>
                <w:szCs w:val="2"/>
              </w:rPr>
            </w:pPr>
            <w:r>
              <w:rPr>
                <w:rFonts w:ascii="Arial" w:hAnsi="Arial" w:cs="Arial"/>
                <w:sz w:val="2"/>
                <w:szCs w:val="2"/>
              </w:rPr>
              <w:t> </w:t>
            </w:r>
          </w:p>
        </w:tc>
        <w:tc>
          <w:tcPr>
            <w:tcW w:w="1590" w:type="dxa"/>
            <w:tcMar>
              <w:left w:w="0" w:type="dxa"/>
            </w:tcMar>
            <w:vAlign w:val="center"/>
            <w:hideMark/>
          </w:tcPr>
          <w:p w14:paraId="2CC1DE18" w14:textId="77777777" w:rsidR="00B1362F" w:rsidRDefault="00B1362F">
            <w:pPr>
              <w:rPr>
                <w:rFonts w:ascii="Arial" w:hAnsi="Arial" w:cs="Arial"/>
                <w:sz w:val="2"/>
                <w:szCs w:val="2"/>
              </w:rPr>
            </w:pPr>
            <w:r>
              <w:rPr>
                <w:rFonts w:ascii="Arial" w:hAnsi="Arial" w:cs="Arial"/>
                <w:sz w:val="2"/>
                <w:szCs w:val="2"/>
              </w:rPr>
              <w:t> </w:t>
            </w:r>
          </w:p>
        </w:tc>
      </w:tr>
      <w:tr w:rsidR="00B1362F" w14:paraId="4114F91B" w14:textId="77777777" w:rsidTr="00A02E86">
        <w:tc>
          <w:tcPr>
            <w:tcW w:w="4212" w:type="dxa"/>
            <w:tcBorders>
              <w:bottom w:val="single" w:sz="6" w:space="0" w:color="0075C9"/>
            </w:tcBorders>
            <w:tcMar>
              <w:top w:w="0" w:type="dxa"/>
              <w:left w:w="0" w:type="dxa"/>
              <w:bottom w:w="40" w:type="dxa"/>
              <w:right w:w="0" w:type="dxa"/>
            </w:tcMar>
            <w:vAlign w:val="center"/>
            <w:hideMark/>
          </w:tcPr>
          <w:p w14:paraId="474D6152"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Teri L. List</w:t>
            </w:r>
          </w:p>
        </w:tc>
        <w:tc>
          <w:tcPr>
            <w:tcW w:w="1448" w:type="dxa"/>
            <w:tcBorders>
              <w:bottom w:val="single" w:sz="6" w:space="0" w:color="0075C9"/>
            </w:tcBorders>
            <w:noWrap/>
            <w:tcMar>
              <w:top w:w="0" w:type="dxa"/>
              <w:left w:w="0" w:type="dxa"/>
              <w:bottom w:w="0" w:type="dxa"/>
              <w:right w:w="0" w:type="dxa"/>
            </w:tcMar>
            <w:vAlign w:val="bottom"/>
            <w:hideMark/>
          </w:tcPr>
          <w:p w14:paraId="7E9B6259" w14:textId="77777777" w:rsidR="00B1362F" w:rsidRDefault="00B1362F">
            <w:pPr>
              <w:jc w:val="center"/>
              <w:rPr>
                <w:rFonts w:ascii="Arial" w:hAnsi="Arial" w:cs="Arial"/>
                <w:sz w:val="18"/>
                <w:szCs w:val="18"/>
              </w:rPr>
            </w:pPr>
            <w:r>
              <w:rPr>
                <w:rFonts w:ascii="Arial" w:hAnsi="Arial" w:cs="Arial"/>
                <w:sz w:val="18"/>
                <w:szCs w:val="18"/>
              </w:rPr>
              <w:t>Financial Expert</w:t>
            </w:r>
          </w:p>
          <w:p w14:paraId="2A18EF30" w14:textId="77777777" w:rsidR="00B1362F" w:rsidRPr="00FD1FBC" w:rsidRDefault="00B1362F">
            <w:pPr>
              <w:pStyle w:val="NormalWeb"/>
              <w:spacing w:before="0" w:beforeAutospacing="0" w:after="20" w:afterAutospacing="0"/>
              <w:jc w:val="center"/>
              <w:rPr>
                <w:rFonts w:ascii="Arial" w:hAnsi="Arial" w:cs="Arial"/>
                <w:sz w:val="18"/>
                <w:szCs w:val="18"/>
              </w:rPr>
            </w:pPr>
            <w:r>
              <w:rPr>
                <w:rFonts w:ascii="Arial" w:hAnsi="Arial" w:cs="Arial"/>
                <w:sz w:val="18"/>
                <w:szCs w:val="18"/>
              </w:rPr>
              <w:t>and Member</w:t>
            </w:r>
          </w:p>
        </w:tc>
        <w:tc>
          <w:tcPr>
            <w:tcW w:w="1474" w:type="dxa"/>
            <w:tcBorders>
              <w:bottom w:val="single" w:sz="6" w:space="0" w:color="0075C9"/>
            </w:tcBorders>
            <w:noWrap/>
            <w:tcMar>
              <w:top w:w="0" w:type="dxa"/>
              <w:left w:w="0" w:type="dxa"/>
              <w:bottom w:w="0" w:type="dxa"/>
              <w:right w:w="0" w:type="dxa"/>
            </w:tcMar>
            <w:vAlign w:val="bottom"/>
            <w:hideMark/>
          </w:tcPr>
          <w:p w14:paraId="199CCBD9" w14:textId="77777777" w:rsidR="00B1362F" w:rsidRDefault="00B1362F">
            <w:pPr>
              <w:rPr>
                <w:rFonts w:ascii="Arial" w:hAnsi="Arial" w:cs="Arial"/>
                <w:sz w:val="18"/>
                <w:szCs w:val="18"/>
              </w:rPr>
            </w:pPr>
          </w:p>
        </w:tc>
        <w:tc>
          <w:tcPr>
            <w:tcW w:w="2076" w:type="dxa"/>
            <w:tcBorders>
              <w:bottom w:val="single" w:sz="6" w:space="0" w:color="0075C9"/>
            </w:tcBorders>
            <w:noWrap/>
            <w:tcMar>
              <w:top w:w="0" w:type="dxa"/>
              <w:left w:w="0" w:type="dxa"/>
              <w:bottom w:w="0" w:type="dxa"/>
              <w:right w:w="0" w:type="dxa"/>
            </w:tcMar>
            <w:vAlign w:val="bottom"/>
            <w:hideMark/>
          </w:tcPr>
          <w:p w14:paraId="2F44FB48" w14:textId="77777777" w:rsidR="00B1362F" w:rsidRDefault="00B1362F">
            <w:pPr>
              <w:rPr>
                <w:sz w:val="20"/>
              </w:rPr>
            </w:pPr>
          </w:p>
        </w:tc>
        <w:tc>
          <w:tcPr>
            <w:tcW w:w="1590" w:type="dxa"/>
            <w:tcBorders>
              <w:bottom w:val="single" w:sz="6" w:space="0" w:color="0075C9"/>
            </w:tcBorders>
            <w:noWrap/>
            <w:tcMar>
              <w:top w:w="0" w:type="dxa"/>
              <w:left w:w="0" w:type="dxa"/>
              <w:bottom w:w="0" w:type="dxa"/>
              <w:right w:w="0" w:type="dxa"/>
            </w:tcMar>
            <w:vAlign w:val="bottom"/>
            <w:hideMark/>
          </w:tcPr>
          <w:p w14:paraId="0468BC85" w14:textId="77777777" w:rsidR="00B1362F" w:rsidRDefault="00B1362F">
            <w:pPr>
              <w:jc w:val="center"/>
              <w:rPr>
                <w:rFonts w:ascii="Arial" w:hAnsi="Arial" w:cs="Arial"/>
                <w:sz w:val="18"/>
                <w:szCs w:val="18"/>
              </w:rPr>
            </w:pPr>
            <w:r>
              <w:rPr>
                <w:rFonts w:ascii="Arial" w:hAnsi="Arial" w:cs="Arial"/>
                <w:sz w:val="18"/>
                <w:szCs w:val="18"/>
              </w:rPr>
              <w:t>Member</w:t>
            </w:r>
          </w:p>
        </w:tc>
      </w:tr>
      <w:tr w:rsidR="00B1362F" w14:paraId="6FC78864" w14:textId="77777777" w:rsidTr="00A02E86">
        <w:tc>
          <w:tcPr>
            <w:tcW w:w="4212" w:type="dxa"/>
            <w:vAlign w:val="center"/>
            <w:hideMark/>
          </w:tcPr>
          <w:p w14:paraId="5CA562E3" w14:textId="77777777" w:rsidR="00B1362F" w:rsidRDefault="00B1362F">
            <w:pPr>
              <w:rPr>
                <w:rFonts w:ascii="Arial" w:hAnsi="Arial" w:cs="Arial"/>
                <w:sz w:val="2"/>
                <w:szCs w:val="2"/>
              </w:rPr>
            </w:pPr>
            <w:r>
              <w:rPr>
                <w:rFonts w:ascii="Arial" w:hAnsi="Arial" w:cs="Arial"/>
                <w:sz w:val="2"/>
                <w:szCs w:val="2"/>
              </w:rPr>
              <w:t> </w:t>
            </w:r>
          </w:p>
        </w:tc>
        <w:tc>
          <w:tcPr>
            <w:tcW w:w="1448" w:type="dxa"/>
            <w:tcMar>
              <w:left w:w="0" w:type="dxa"/>
            </w:tcMar>
            <w:vAlign w:val="center"/>
            <w:hideMark/>
          </w:tcPr>
          <w:p w14:paraId="4FCF95C0" w14:textId="77777777" w:rsidR="00B1362F" w:rsidRDefault="00B1362F">
            <w:pPr>
              <w:rPr>
                <w:rFonts w:ascii="Arial" w:hAnsi="Arial" w:cs="Arial"/>
                <w:sz w:val="2"/>
                <w:szCs w:val="2"/>
              </w:rPr>
            </w:pPr>
            <w:r>
              <w:rPr>
                <w:rFonts w:ascii="Arial" w:hAnsi="Arial" w:cs="Arial"/>
                <w:sz w:val="2"/>
                <w:szCs w:val="2"/>
              </w:rPr>
              <w:t> </w:t>
            </w:r>
          </w:p>
        </w:tc>
        <w:tc>
          <w:tcPr>
            <w:tcW w:w="1474" w:type="dxa"/>
            <w:tcMar>
              <w:left w:w="0" w:type="dxa"/>
            </w:tcMar>
            <w:vAlign w:val="center"/>
            <w:hideMark/>
          </w:tcPr>
          <w:p w14:paraId="69B0C72E" w14:textId="77777777" w:rsidR="00B1362F" w:rsidRDefault="00B1362F">
            <w:pPr>
              <w:rPr>
                <w:rFonts w:ascii="Arial" w:hAnsi="Arial" w:cs="Arial"/>
                <w:sz w:val="2"/>
                <w:szCs w:val="2"/>
              </w:rPr>
            </w:pPr>
            <w:r>
              <w:rPr>
                <w:rFonts w:ascii="Arial" w:hAnsi="Arial" w:cs="Arial"/>
                <w:sz w:val="2"/>
                <w:szCs w:val="2"/>
              </w:rPr>
              <w:t> </w:t>
            </w:r>
          </w:p>
        </w:tc>
        <w:tc>
          <w:tcPr>
            <w:tcW w:w="2076" w:type="dxa"/>
            <w:tcMar>
              <w:left w:w="0" w:type="dxa"/>
            </w:tcMar>
            <w:vAlign w:val="center"/>
            <w:hideMark/>
          </w:tcPr>
          <w:p w14:paraId="3DD62726" w14:textId="77777777" w:rsidR="00B1362F" w:rsidRDefault="00B1362F">
            <w:pPr>
              <w:rPr>
                <w:rFonts w:ascii="Arial" w:hAnsi="Arial" w:cs="Arial"/>
                <w:sz w:val="2"/>
                <w:szCs w:val="2"/>
              </w:rPr>
            </w:pPr>
            <w:r>
              <w:rPr>
                <w:rFonts w:ascii="Arial" w:hAnsi="Arial" w:cs="Arial"/>
                <w:sz w:val="2"/>
                <w:szCs w:val="2"/>
              </w:rPr>
              <w:t> </w:t>
            </w:r>
          </w:p>
        </w:tc>
        <w:tc>
          <w:tcPr>
            <w:tcW w:w="1590" w:type="dxa"/>
            <w:tcMar>
              <w:left w:w="0" w:type="dxa"/>
            </w:tcMar>
            <w:vAlign w:val="center"/>
            <w:hideMark/>
          </w:tcPr>
          <w:p w14:paraId="5BA8A4CF" w14:textId="77777777" w:rsidR="00B1362F" w:rsidRDefault="00B1362F">
            <w:pPr>
              <w:rPr>
                <w:rFonts w:ascii="Arial" w:hAnsi="Arial" w:cs="Arial"/>
                <w:sz w:val="2"/>
                <w:szCs w:val="2"/>
              </w:rPr>
            </w:pPr>
            <w:r>
              <w:rPr>
                <w:rFonts w:ascii="Arial" w:hAnsi="Arial" w:cs="Arial"/>
                <w:sz w:val="2"/>
                <w:szCs w:val="2"/>
              </w:rPr>
              <w:t> </w:t>
            </w:r>
          </w:p>
        </w:tc>
      </w:tr>
      <w:tr w:rsidR="00B1362F" w14:paraId="6CB2279C" w14:textId="77777777" w:rsidTr="00A02E86">
        <w:tc>
          <w:tcPr>
            <w:tcW w:w="4212" w:type="dxa"/>
            <w:tcBorders>
              <w:bottom w:val="single" w:sz="6" w:space="0" w:color="0075C9"/>
            </w:tcBorders>
            <w:tcMar>
              <w:top w:w="0" w:type="dxa"/>
              <w:left w:w="0" w:type="dxa"/>
              <w:bottom w:w="40" w:type="dxa"/>
              <w:right w:w="0" w:type="dxa"/>
            </w:tcMar>
            <w:hideMark/>
          </w:tcPr>
          <w:p w14:paraId="54C85372"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Catherine MacGregor</w:t>
            </w:r>
          </w:p>
        </w:tc>
        <w:tc>
          <w:tcPr>
            <w:tcW w:w="1448" w:type="dxa"/>
            <w:tcBorders>
              <w:bottom w:val="single" w:sz="6" w:space="0" w:color="0075C9"/>
            </w:tcBorders>
            <w:noWrap/>
            <w:tcMar>
              <w:top w:w="0" w:type="dxa"/>
              <w:left w:w="0" w:type="dxa"/>
              <w:bottom w:w="0" w:type="dxa"/>
              <w:right w:w="0" w:type="dxa"/>
            </w:tcMar>
            <w:vAlign w:val="bottom"/>
            <w:hideMark/>
          </w:tcPr>
          <w:p w14:paraId="243624A4" w14:textId="77777777" w:rsidR="00B1362F" w:rsidRDefault="00B1362F">
            <w:pPr>
              <w:rPr>
                <w:rFonts w:ascii="Arial" w:hAnsi="Arial" w:cs="Arial"/>
                <w:sz w:val="18"/>
                <w:szCs w:val="18"/>
              </w:rPr>
            </w:pPr>
          </w:p>
        </w:tc>
        <w:tc>
          <w:tcPr>
            <w:tcW w:w="1474" w:type="dxa"/>
            <w:tcBorders>
              <w:bottom w:val="single" w:sz="6" w:space="0" w:color="0075C9"/>
            </w:tcBorders>
            <w:noWrap/>
            <w:tcMar>
              <w:top w:w="0" w:type="dxa"/>
              <w:left w:w="0" w:type="dxa"/>
              <w:bottom w:w="0" w:type="dxa"/>
              <w:right w:w="0" w:type="dxa"/>
            </w:tcMar>
            <w:vAlign w:val="bottom"/>
            <w:hideMark/>
          </w:tcPr>
          <w:p w14:paraId="4C287474" w14:textId="77777777" w:rsidR="00B1362F" w:rsidRDefault="00B1362F">
            <w:pPr>
              <w:rPr>
                <w:sz w:val="20"/>
              </w:rPr>
            </w:pPr>
          </w:p>
        </w:tc>
        <w:tc>
          <w:tcPr>
            <w:tcW w:w="2076" w:type="dxa"/>
            <w:tcBorders>
              <w:bottom w:val="single" w:sz="6" w:space="0" w:color="0075C9"/>
            </w:tcBorders>
            <w:noWrap/>
            <w:tcMar>
              <w:top w:w="0" w:type="dxa"/>
              <w:left w:w="0" w:type="dxa"/>
              <w:bottom w:w="0" w:type="dxa"/>
              <w:right w:w="0" w:type="dxa"/>
            </w:tcMar>
            <w:vAlign w:val="bottom"/>
            <w:hideMark/>
          </w:tcPr>
          <w:p w14:paraId="47086DEB" w14:textId="77777777" w:rsidR="00B1362F" w:rsidRDefault="00B1362F">
            <w:pPr>
              <w:jc w:val="center"/>
              <w:rPr>
                <w:rFonts w:ascii="Arial" w:hAnsi="Arial" w:cs="Arial"/>
                <w:sz w:val="18"/>
                <w:szCs w:val="18"/>
              </w:rPr>
            </w:pPr>
            <w:r>
              <w:rPr>
                <w:rFonts w:ascii="Arial" w:hAnsi="Arial" w:cs="Arial"/>
                <w:sz w:val="18"/>
                <w:szCs w:val="18"/>
              </w:rPr>
              <w:t>Member</w:t>
            </w:r>
          </w:p>
        </w:tc>
        <w:tc>
          <w:tcPr>
            <w:tcW w:w="1590" w:type="dxa"/>
            <w:tcBorders>
              <w:bottom w:val="single" w:sz="6" w:space="0" w:color="0075C9"/>
            </w:tcBorders>
            <w:noWrap/>
            <w:tcMar>
              <w:top w:w="0" w:type="dxa"/>
              <w:left w:w="0" w:type="dxa"/>
              <w:bottom w:w="0" w:type="dxa"/>
              <w:right w:w="0" w:type="dxa"/>
            </w:tcMar>
            <w:vAlign w:val="bottom"/>
            <w:hideMark/>
          </w:tcPr>
          <w:p w14:paraId="296D99CD" w14:textId="77777777" w:rsidR="00B1362F" w:rsidRDefault="00B1362F">
            <w:pPr>
              <w:jc w:val="center"/>
              <w:rPr>
                <w:rFonts w:ascii="Arial" w:hAnsi="Arial" w:cs="Arial"/>
                <w:sz w:val="18"/>
                <w:szCs w:val="18"/>
              </w:rPr>
            </w:pPr>
          </w:p>
        </w:tc>
      </w:tr>
      <w:tr w:rsidR="00B1362F" w14:paraId="2F4E8E6A" w14:textId="77777777" w:rsidTr="00A02E86">
        <w:tc>
          <w:tcPr>
            <w:tcW w:w="4212" w:type="dxa"/>
            <w:vAlign w:val="center"/>
            <w:hideMark/>
          </w:tcPr>
          <w:p w14:paraId="09A67938" w14:textId="77777777" w:rsidR="00B1362F" w:rsidRDefault="00B1362F">
            <w:pPr>
              <w:rPr>
                <w:rFonts w:ascii="Arial" w:hAnsi="Arial" w:cs="Arial"/>
                <w:sz w:val="2"/>
                <w:szCs w:val="2"/>
              </w:rPr>
            </w:pPr>
            <w:r>
              <w:rPr>
                <w:rFonts w:ascii="Arial" w:hAnsi="Arial" w:cs="Arial"/>
                <w:sz w:val="2"/>
                <w:szCs w:val="2"/>
              </w:rPr>
              <w:t> </w:t>
            </w:r>
          </w:p>
        </w:tc>
        <w:tc>
          <w:tcPr>
            <w:tcW w:w="1448" w:type="dxa"/>
            <w:tcMar>
              <w:left w:w="0" w:type="dxa"/>
            </w:tcMar>
            <w:vAlign w:val="center"/>
            <w:hideMark/>
          </w:tcPr>
          <w:p w14:paraId="52852266" w14:textId="77777777" w:rsidR="00B1362F" w:rsidRDefault="00B1362F">
            <w:pPr>
              <w:rPr>
                <w:rFonts w:ascii="Arial" w:hAnsi="Arial" w:cs="Arial"/>
                <w:sz w:val="2"/>
                <w:szCs w:val="2"/>
              </w:rPr>
            </w:pPr>
            <w:r>
              <w:rPr>
                <w:rFonts w:ascii="Arial" w:hAnsi="Arial" w:cs="Arial"/>
                <w:sz w:val="2"/>
                <w:szCs w:val="2"/>
              </w:rPr>
              <w:t> </w:t>
            </w:r>
          </w:p>
        </w:tc>
        <w:tc>
          <w:tcPr>
            <w:tcW w:w="1474" w:type="dxa"/>
            <w:tcMar>
              <w:left w:w="0" w:type="dxa"/>
            </w:tcMar>
            <w:vAlign w:val="center"/>
            <w:hideMark/>
          </w:tcPr>
          <w:p w14:paraId="588580B7" w14:textId="77777777" w:rsidR="00B1362F" w:rsidRDefault="00B1362F">
            <w:pPr>
              <w:rPr>
                <w:rFonts w:ascii="Arial" w:hAnsi="Arial" w:cs="Arial"/>
                <w:sz w:val="2"/>
                <w:szCs w:val="2"/>
              </w:rPr>
            </w:pPr>
            <w:r>
              <w:rPr>
                <w:rFonts w:ascii="Arial" w:hAnsi="Arial" w:cs="Arial"/>
                <w:sz w:val="2"/>
                <w:szCs w:val="2"/>
              </w:rPr>
              <w:t> </w:t>
            </w:r>
          </w:p>
        </w:tc>
        <w:tc>
          <w:tcPr>
            <w:tcW w:w="2076" w:type="dxa"/>
            <w:tcMar>
              <w:left w:w="0" w:type="dxa"/>
            </w:tcMar>
            <w:vAlign w:val="center"/>
            <w:hideMark/>
          </w:tcPr>
          <w:p w14:paraId="14A7C845" w14:textId="77777777" w:rsidR="00B1362F" w:rsidRDefault="00B1362F">
            <w:pPr>
              <w:rPr>
                <w:rFonts w:ascii="Arial" w:hAnsi="Arial" w:cs="Arial"/>
                <w:sz w:val="2"/>
                <w:szCs w:val="2"/>
              </w:rPr>
            </w:pPr>
            <w:r>
              <w:rPr>
                <w:rFonts w:ascii="Arial" w:hAnsi="Arial" w:cs="Arial"/>
                <w:sz w:val="2"/>
                <w:szCs w:val="2"/>
              </w:rPr>
              <w:t> </w:t>
            </w:r>
          </w:p>
        </w:tc>
        <w:tc>
          <w:tcPr>
            <w:tcW w:w="1590" w:type="dxa"/>
            <w:tcMar>
              <w:left w:w="0" w:type="dxa"/>
            </w:tcMar>
            <w:vAlign w:val="center"/>
            <w:hideMark/>
          </w:tcPr>
          <w:p w14:paraId="03BAC61A" w14:textId="77777777" w:rsidR="00B1362F" w:rsidRDefault="00B1362F">
            <w:pPr>
              <w:rPr>
                <w:rFonts w:ascii="Arial" w:hAnsi="Arial" w:cs="Arial"/>
                <w:sz w:val="2"/>
                <w:szCs w:val="2"/>
              </w:rPr>
            </w:pPr>
            <w:r>
              <w:rPr>
                <w:rFonts w:ascii="Arial" w:hAnsi="Arial" w:cs="Arial"/>
                <w:sz w:val="2"/>
                <w:szCs w:val="2"/>
              </w:rPr>
              <w:t> </w:t>
            </w:r>
          </w:p>
        </w:tc>
      </w:tr>
      <w:tr w:rsidR="00B1362F" w14:paraId="582154F1" w14:textId="77777777" w:rsidTr="00A02E86">
        <w:tc>
          <w:tcPr>
            <w:tcW w:w="4212" w:type="dxa"/>
            <w:tcBorders>
              <w:bottom w:val="single" w:sz="6" w:space="0" w:color="0075C9"/>
            </w:tcBorders>
            <w:tcMar>
              <w:top w:w="0" w:type="dxa"/>
              <w:left w:w="0" w:type="dxa"/>
              <w:bottom w:w="40" w:type="dxa"/>
              <w:right w:w="0" w:type="dxa"/>
            </w:tcMar>
            <w:hideMark/>
          </w:tcPr>
          <w:p w14:paraId="73BA5079"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Mark A. L. Mason</w:t>
            </w:r>
          </w:p>
        </w:tc>
        <w:tc>
          <w:tcPr>
            <w:tcW w:w="1448" w:type="dxa"/>
            <w:tcBorders>
              <w:bottom w:val="single" w:sz="6" w:space="0" w:color="0075C9"/>
            </w:tcBorders>
            <w:noWrap/>
            <w:tcMar>
              <w:top w:w="0" w:type="dxa"/>
              <w:left w:w="0" w:type="dxa"/>
              <w:bottom w:w="0" w:type="dxa"/>
              <w:right w:w="0" w:type="dxa"/>
            </w:tcMar>
            <w:vAlign w:val="bottom"/>
            <w:hideMark/>
          </w:tcPr>
          <w:p w14:paraId="4DAE153D" w14:textId="77777777" w:rsidR="00B1362F" w:rsidRDefault="00B1362F">
            <w:pPr>
              <w:rPr>
                <w:rFonts w:ascii="Arial" w:hAnsi="Arial" w:cs="Arial"/>
                <w:sz w:val="18"/>
                <w:szCs w:val="18"/>
              </w:rPr>
            </w:pPr>
          </w:p>
        </w:tc>
        <w:tc>
          <w:tcPr>
            <w:tcW w:w="1474" w:type="dxa"/>
            <w:tcBorders>
              <w:bottom w:val="single" w:sz="6" w:space="0" w:color="0075C9"/>
            </w:tcBorders>
            <w:noWrap/>
            <w:tcMar>
              <w:top w:w="0" w:type="dxa"/>
              <w:left w:w="0" w:type="dxa"/>
              <w:bottom w:w="0" w:type="dxa"/>
              <w:right w:w="0" w:type="dxa"/>
            </w:tcMar>
            <w:vAlign w:val="bottom"/>
            <w:hideMark/>
          </w:tcPr>
          <w:p w14:paraId="2A719290" w14:textId="77777777" w:rsidR="00B1362F" w:rsidRDefault="00B1362F">
            <w:pPr>
              <w:rPr>
                <w:sz w:val="20"/>
              </w:rPr>
            </w:pPr>
          </w:p>
        </w:tc>
        <w:tc>
          <w:tcPr>
            <w:tcW w:w="2076" w:type="dxa"/>
            <w:tcBorders>
              <w:bottom w:val="single" w:sz="6" w:space="0" w:color="0075C9"/>
            </w:tcBorders>
            <w:noWrap/>
            <w:tcMar>
              <w:top w:w="0" w:type="dxa"/>
              <w:left w:w="0" w:type="dxa"/>
              <w:bottom w:w="0" w:type="dxa"/>
              <w:right w:w="0" w:type="dxa"/>
            </w:tcMar>
            <w:vAlign w:val="bottom"/>
            <w:hideMark/>
          </w:tcPr>
          <w:p w14:paraId="62106A23" w14:textId="77777777" w:rsidR="00B1362F" w:rsidRDefault="00B1362F">
            <w:pPr>
              <w:rPr>
                <w:sz w:val="20"/>
              </w:rPr>
            </w:pPr>
          </w:p>
        </w:tc>
        <w:tc>
          <w:tcPr>
            <w:tcW w:w="1590" w:type="dxa"/>
            <w:tcBorders>
              <w:bottom w:val="single" w:sz="6" w:space="0" w:color="0075C9"/>
            </w:tcBorders>
            <w:noWrap/>
            <w:tcMar>
              <w:top w:w="0" w:type="dxa"/>
              <w:left w:w="0" w:type="dxa"/>
              <w:bottom w:w="0" w:type="dxa"/>
              <w:right w:w="0" w:type="dxa"/>
            </w:tcMar>
            <w:vAlign w:val="bottom"/>
            <w:hideMark/>
          </w:tcPr>
          <w:p w14:paraId="2AC4BA06" w14:textId="77777777" w:rsidR="00B1362F" w:rsidRDefault="00B1362F">
            <w:pPr>
              <w:jc w:val="center"/>
              <w:rPr>
                <w:rFonts w:ascii="Arial" w:hAnsi="Arial" w:cs="Arial"/>
                <w:sz w:val="18"/>
                <w:szCs w:val="18"/>
              </w:rPr>
            </w:pPr>
            <w:r>
              <w:rPr>
                <w:rFonts w:ascii="Arial" w:hAnsi="Arial" w:cs="Arial"/>
                <w:sz w:val="18"/>
                <w:szCs w:val="18"/>
              </w:rPr>
              <w:t>Member</w:t>
            </w:r>
          </w:p>
        </w:tc>
      </w:tr>
      <w:tr w:rsidR="00B1362F" w14:paraId="32802080" w14:textId="77777777" w:rsidTr="00A02E86">
        <w:tc>
          <w:tcPr>
            <w:tcW w:w="4212" w:type="dxa"/>
            <w:vAlign w:val="center"/>
            <w:hideMark/>
          </w:tcPr>
          <w:p w14:paraId="11C47673" w14:textId="77777777" w:rsidR="00B1362F" w:rsidRDefault="00B1362F">
            <w:pPr>
              <w:rPr>
                <w:rFonts w:ascii="Arial" w:hAnsi="Arial" w:cs="Arial"/>
                <w:sz w:val="2"/>
                <w:szCs w:val="2"/>
              </w:rPr>
            </w:pPr>
            <w:r>
              <w:rPr>
                <w:rFonts w:ascii="Arial" w:hAnsi="Arial" w:cs="Arial"/>
                <w:sz w:val="2"/>
                <w:szCs w:val="2"/>
              </w:rPr>
              <w:t> </w:t>
            </w:r>
          </w:p>
        </w:tc>
        <w:tc>
          <w:tcPr>
            <w:tcW w:w="1448" w:type="dxa"/>
            <w:tcMar>
              <w:left w:w="0" w:type="dxa"/>
            </w:tcMar>
            <w:vAlign w:val="center"/>
            <w:hideMark/>
          </w:tcPr>
          <w:p w14:paraId="3900C589" w14:textId="77777777" w:rsidR="00B1362F" w:rsidRDefault="00B1362F">
            <w:pPr>
              <w:rPr>
                <w:rFonts w:ascii="Arial" w:hAnsi="Arial" w:cs="Arial"/>
                <w:sz w:val="2"/>
                <w:szCs w:val="2"/>
              </w:rPr>
            </w:pPr>
            <w:r>
              <w:rPr>
                <w:rFonts w:ascii="Arial" w:hAnsi="Arial" w:cs="Arial"/>
                <w:sz w:val="2"/>
                <w:szCs w:val="2"/>
              </w:rPr>
              <w:t> </w:t>
            </w:r>
          </w:p>
        </w:tc>
        <w:tc>
          <w:tcPr>
            <w:tcW w:w="1474" w:type="dxa"/>
            <w:tcMar>
              <w:left w:w="0" w:type="dxa"/>
            </w:tcMar>
            <w:vAlign w:val="center"/>
            <w:hideMark/>
          </w:tcPr>
          <w:p w14:paraId="6DA6F59A" w14:textId="77777777" w:rsidR="00B1362F" w:rsidRDefault="00B1362F">
            <w:pPr>
              <w:rPr>
                <w:rFonts w:ascii="Arial" w:hAnsi="Arial" w:cs="Arial"/>
                <w:sz w:val="2"/>
                <w:szCs w:val="2"/>
              </w:rPr>
            </w:pPr>
            <w:r>
              <w:rPr>
                <w:rFonts w:ascii="Arial" w:hAnsi="Arial" w:cs="Arial"/>
                <w:sz w:val="2"/>
                <w:szCs w:val="2"/>
              </w:rPr>
              <w:t> </w:t>
            </w:r>
          </w:p>
        </w:tc>
        <w:tc>
          <w:tcPr>
            <w:tcW w:w="2076" w:type="dxa"/>
            <w:tcMar>
              <w:left w:w="0" w:type="dxa"/>
            </w:tcMar>
            <w:vAlign w:val="center"/>
            <w:hideMark/>
          </w:tcPr>
          <w:p w14:paraId="3929172C" w14:textId="77777777" w:rsidR="00B1362F" w:rsidRDefault="00B1362F">
            <w:pPr>
              <w:rPr>
                <w:rFonts w:ascii="Arial" w:hAnsi="Arial" w:cs="Arial"/>
                <w:sz w:val="2"/>
                <w:szCs w:val="2"/>
              </w:rPr>
            </w:pPr>
            <w:r>
              <w:rPr>
                <w:rFonts w:ascii="Arial" w:hAnsi="Arial" w:cs="Arial"/>
                <w:sz w:val="2"/>
                <w:szCs w:val="2"/>
              </w:rPr>
              <w:t> </w:t>
            </w:r>
          </w:p>
        </w:tc>
        <w:tc>
          <w:tcPr>
            <w:tcW w:w="1590" w:type="dxa"/>
            <w:tcMar>
              <w:left w:w="0" w:type="dxa"/>
            </w:tcMar>
            <w:vAlign w:val="center"/>
            <w:hideMark/>
          </w:tcPr>
          <w:p w14:paraId="786AC122" w14:textId="77777777" w:rsidR="00B1362F" w:rsidRDefault="00B1362F">
            <w:pPr>
              <w:rPr>
                <w:rFonts w:ascii="Arial" w:hAnsi="Arial" w:cs="Arial"/>
                <w:sz w:val="2"/>
                <w:szCs w:val="2"/>
              </w:rPr>
            </w:pPr>
            <w:r>
              <w:rPr>
                <w:rFonts w:ascii="Arial" w:hAnsi="Arial" w:cs="Arial"/>
                <w:sz w:val="2"/>
                <w:szCs w:val="2"/>
              </w:rPr>
              <w:t> </w:t>
            </w:r>
          </w:p>
        </w:tc>
      </w:tr>
      <w:tr w:rsidR="00B1362F" w14:paraId="3E3FDE01" w14:textId="77777777" w:rsidTr="00A02E86">
        <w:tc>
          <w:tcPr>
            <w:tcW w:w="4212" w:type="dxa"/>
            <w:tcBorders>
              <w:bottom w:val="single" w:sz="6" w:space="0" w:color="0075C9"/>
            </w:tcBorders>
            <w:tcMar>
              <w:top w:w="0" w:type="dxa"/>
              <w:left w:w="0" w:type="dxa"/>
              <w:bottom w:w="40" w:type="dxa"/>
              <w:right w:w="0" w:type="dxa"/>
            </w:tcMar>
            <w:hideMark/>
          </w:tcPr>
          <w:p w14:paraId="786B9EBF"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Satya Nadella</w:t>
            </w:r>
          </w:p>
        </w:tc>
        <w:tc>
          <w:tcPr>
            <w:tcW w:w="1448" w:type="dxa"/>
            <w:tcBorders>
              <w:bottom w:val="single" w:sz="6" w:space="0" w:color="0075C9"/>
            </w:tcBorders>
            <w:noWrap/>
            <w:tcMar>
              <w:top w:w="0" w:type="dxa"/>
              <w:left w:w="0" w:type="dxa"/>
              <w:bottom w:w="0" w:type="dxa"/>
              <w:right w:w="0" w:type="dxa"/>
            </w:tcMar>
            <w:vAlign w:val="bottom"/>
            <w:hideMark/>
          </w:tcPr>
          <w:p w14:paraId="53B5F3D5" w14:textId="77777777" w:rsidR="00B1362F" w:rsidRDefault="00B1362F">
            <w:pPr>
              <w:rPr>
                <w:rFonts w:ascii="Arial" w:hAnsi="Arial" w:cs="Arial"/>
                <w:sz w:val="18"/>
                <w:szCs w:val="18"/>
              </w:rPr>
            </w:pPr>
          </w:p>
        </w:tc>
        <w:tc>
          <w:tcPr>
            <w:tcW w:w="1474" w:type="dxa"/>
            <w:tcBorders>
              <w:bottom w:val="single" w:sz="6" w:space="0" w:color="0075C9"/>
            </w:tcBorders>
            <w:noWrap/>
            <w:tcMar>
              <w:top w:w="0" w:type="dxa"/>
              <w:left w:w="0" w:type="dxa"/>
              <w:bottom w:w="0" w:type="dxa"/>
              <w:right w:w="0" w:type="dxa"/>
            </w:tcMar>
            <w:vAlign w:val="bottom"/>
            <w:hideMark/>
          </w:tcPr>
          <w:p w14:paraId="06580255" w14:textId="77777777" w:rsidR="00B1362F" w:rsidRDefault="00B1362F">
            <w:pPr>
              <w:rPr>
                <w:sz w:val="20"/>
              </w:rPr>
            </w:pPr>
          </w:p>
        </w:tc>
        <w:tc>
          <w:tcPr>
            <w:tcW w:w="2076" w:type="dxa"/>
            <w:tcBorders>
              <w:bottom w:val="single" w:sz="6" w:space="0" w:color="0075C9"/>
            </w:tcBorders>
            <w:noWrap/>
            <w:tcMar>
              <w:top w:w="0" w:type="dxa"/>
              <w:left w:w="0" w:type="dxa"/>
              <w:bottom w:w="0" w:type="dxa"/>
              <w:right w:w="0" w:type="dxa"/>
            </w:tcMar>
            <w:vAlign w:val="bottom"/>
            <w:hideMark/>
          </w:tcPr>
          <w:p w14:paraId="795E2315" w14:textId="77777777" w:rsidR="00B1362F" w:rsidRDefault="00B1362F">
            <w:pPr>
              <w:rPr>
                <w:sz w:val="20"/>
              </w:rPr>
            </w:pPr>
          </w:p>
        </w:tc>
        <w:tc>
          <w:tcPr>
            <w:tcW w:w="1590" w:type="dxa"/>
            <w:tcBorders>
              <w:bottom w:val="single" w:sz="6" w:space="0" w:color="0075C9"/>
            </w:tcBorders>
            <w:noWrap/>
            <w:tcMar>
              <w:top w:w="0" w:type="dxa"/>
              <w:left w:w="0" w:type="dxa"/>
              <w:bottom w:w="0" w:type="dxa"/>
              <w:right w:w="0" w:type="dxa"/>
            </w:tcMar>
            <w:vAlign w:val="bottom"/>
            <w:hideMark/>
          </w:tcPr>
          <w:p w14:paraId="2B74E347" w14:textId="77777777" w:rsidR="00B1362F" w:rsidRDefault="00B1362F">
            <w:pPr>
              <w:rPr>
                <w:sz w:val="20"/>
              </w:rPr>
            </w:pPr>
          </w:p>
        </w:tc>
      </w:tr>
      <w:tr w:rsidR="00B1362F" w14:paraId="3484DD6C" w14:textId="77777777" w:rsidTr="00A02E86">
        <w:tc>
          <w:tcPr>
            <w:tcW w:w="4212" w:type="dxa"/>
            <w:vAlign w:val="center"/>
            <w:hideMark/>
          </w:tcPr>
          <w:p w14:paraId="3334A395" w14:textId="77777777" w:rsidR="00B1362F" w:rsidRDefault="00B1362F">
            <w:pPr>
              <w:rPr>
                <w:rFonts w:ascii="Arial" w:hAnsi="Arial" w:cs="Arial"/>
                <w:sz w:val="2"/>
                <w:szCs w:val="2"/>
              </w:rPr>
            </w:pPr>
            <w:r>
              <w:rPr>
                <w:rFonts w:ascii="Arial" w:hAnsi="Arial" w:cs="Arial"/>
                <w:sz w:val="2"/>
                <w:szCs w:val="2"/>
              </w:rPr>
              <w:t> </w:t>
            </w:r>
          </w:p>
        </w:tc>
        <w:tc>
          <w:tcPr>
            <w:tcW w:w="1448" w:type="dxa"/>
            <w:tcMar>
              <w:left w:w="0" w:type="dxa"/>
            </w:tcMar>
            <w:vAlign w:val="center"/>
            <w:hideMark/>
          </w:tcPr>
          <w:p w14:paraId="05744F18" w14:textId="77777777" w:rsidR="00B1362F" w:rsidRDefault="00B1362F">
            <w:pPr>
              <w:rPr>
                <w:rFonts w:ascii="Arial" w:hAnsi="Arial" w:cs="Arial"/>
                <w:sz w:val="2"/>
                <w:szCs w:val="2"/>
              </w:rPr>
            </w:pPr>
            <w:r>
              <w:rPr>
                <w:rFonts w:ascii="Arial" w:hAnsi="Arial" w:cs="Arial"/>
                <w:sz w:val="2"/>
                <w:szCs w:val="2"/>
              </w:rPr>
              <w:t> </w:t>
            </w:r>
          </w:p>
        </w:tc>
        <w:tc>
          <w:tcPr>
            <w:tcW w:w="1474" w:type="dxa"/>
            <w:tcMar>
              <w:left w:w="0" w:type="dxa"/>
            </w:tcMar>
            <w:vAlign w:val="center"/>
            <w:hideMark/>
          </w:tcPr>
          <w:p w14:paraId="5A0AF587" w14:textId="77777777" w:rsidR="00B1362F" w:rsidRDefault="00B1362F">
            <w:pPr>
              <w:rPr>
                <w:rFonts w:ascii="Arial" w:hAnsi="Arial" w:cs="Arial"/>
                <w:sz w:val="2"/>
                <w:szCs w:val="2"/>
              </w:rPr>
            </w:pPr>
            <w:r>
              <w:rPr>
                <w:rFonts w:ascii="Arial" w:hAnsi="Arial" w:cs="Arial"/>
                <w:sz w:val="2"/>
                <w:szCs w:val="2"/>
              </w:rPr>
              <w:t> </w:t>
            </w:r>
          </w:p>
        </w:tc>
        <w:tc>
          <w:tcPr>
            <w:tcW w:w="2076" w:type="dxa"/>
            <w:tcMar>
              <w:left w:w="0" w:type="dxa"/>
            </w:tcMar>
            <w:vAlign w:val="center"/>
            <w:hideMark/>
          </w:tcPr>
          <w:p w14:paraId="717A2384" w14:textId="77777777" w:rsidR="00B1362F" w:rsidRDefault="00B1362F">
            <w:pPr>
              <w:rPr>
                <w:rFonts w:ascii="Arial" w:hAnsi="Arial" w:cs="Arial"/>
                <w:sz w:val="2"/>
                <w:szCs w:val="2"/>
              </w:rPr>
            </w:pPr>
            <w:r>
              <w:rPr>
                <w:rFonts w:ascii="Arial" w:hAnsi="Arial" w:cs="Arial"/>
                <w:sz w:val="2"/>
                <w:szCs w:val="2"/>
              </w:rPr>
              <w:t> </w:t>
            </w:r>
          </w:p>
        </w:tc>
        <w:tc>
          <w:tcPr>
            <w:tcW w:w="1590" w:type="dxa"/>
            <w:tcMar>
              <w:left w:w="0" w:type="dxa"/>
            </w:tcMar>
            <w:vAlign w:val="center"/>
            <w:hideMark/>
          </w:tcPr>
          <w:p w14:paraId="75B1793C" w14:textId="77777777" w:rsidR="00B1362F" w:rsidRDefault="00B1362F">
            <w:pPr>
              <w:rPr>
                <w:rFonts w:ascii="Arial" w:hAnsi="Arial" w:cs="Arial"/>
                <w:sz w:val="2"/>
                <w:szCs w:val="2"/>
              </w:rPr>
            </w:pPr>
            <w:r>
              <w:rPr>
                <w:rFonts w:ascii="Arial" w:hAnsi="Arial" w:cs="Arial"/>
                <w:sz w:val="2"/>
                <w:szCs w:val="2"/>
              </w:rPr>
              <w:t> </w:t>
            </w:r>
          </w:p>
        </w:tc>
      </w:tr>
      <w:tr w:rsidR="00B1362F" w14:paraId="5093438F" w14:textId="77777777" w:rsidTr="00A02E86">
        <w:tc>
          <w:tcPr>
            <w:tcW w:w="4212" w:type="dxa"/>
            <w:tcBorders>
              <w:bottom w:val="single" w:sz="6" w:space="0" w:color="0075C9"/>
            </w:tcBorders>
            <w:tcMar>
              <w:top w:w="0" w:type="dxa"/>
              <w:left w:w="0" w:type="dxa"/>
              <w:bottom w:w="40" w:type="dxa"/>
              <w:right w:w="0" w:type="dxa"/>
            </w:tcMar>
            <w:hideMark/>
          </w:tcPr>
          <w:p w14:paraId="682F3DFE"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Sandra E. Peterson</w:t>
            </w:r>
          </w:p>
        </w:tc>
        <w:tc>
          <w:tcPr>
            <w:tcW w:w="1448" w:type="dxa"/>
            <w:tcBorders>
              <w:bottom w:val="single" w:sz="6" w:space="0" w:color="0075C9"/>
            </w:tcBorders>
            <w:noWrap/>
            <w:tcMar>
              <w:top w:w="0" w:type="dxa"/>
              <w:left w:w="0" w:type="dxa"/>
              <w:bottom w:w="0" w:type="dxa"/>
              <w:right w:w="0" w:type="dxa"/>
            </w:tcMar>
            <w:vAlign w:val="bottom"/>
            <w:hideMark/>
          </w:tcPr>
          <w:p w14:paraId="776A173B" w14:textId="77777777" w:rsidR="00B1362F" w:rsidRDefault="00B1362F">
            <w:pPr>
              <w:rPr>
                <w:rFonts w:ascii="Arial" w:hAnsi="Arial" w:cs="Arial"/>
                <w:sz w:val="18"/>
                <w:szCs w:val="18"/>
              </w:rPr>
            </w:pPr>
          </w:p>
        </w:tc>
        <w:tc>
          <w:tcPr>
            <w:tcW w:w="1474" w:type="dxa"/>
            <w:tcBorders>
              <w:bottom w:val="single" w:sz="6" w:space="0" w:color="0075C9"/>
            </w:tcBorders>
            <w:noWrap/>
            <w:tcMar>
              <w:top w:w="0" w:type="dxa"/>
              <w:left w:w="0" w:type="dxa"/>
              <w:bottom w:w="0" w:type="dxa"/>
              <w:right w:w="0" w:type="dxa"/>
            </w:tcMar>
            <w:vAlign w:val="bottom"/>
            <w:hideMark/>
          </w:tcPr>
          <w:p w14:paraId="3C0A2A18" w14:textId="77777777" w:rsidR="00B1362F" w:rsidRDefault="00B1362F">
            <w:pPr>
              <w:jc w:val="center"/>
              <w:rPr>
                <w:rFonts w:ascii="Arial" w:hAnsi="Arial" w:cs="Arial"/>
                <w:sz w:val="18"/>
                <w:szCs w:val="18"/>
              </w:rPr>
            </w:pPr>
            <w:r>
              <w:rPr>
                <w:rFonts w:ascii="Arial" w:hAnsi="Arial" w:cs="Arial"/>
                <w:sz w:val="18"/>
                <w:szCs w:val="18"/>
              </w:rPr>
              <w:t>Member</w:t>
            </w:r>
          </w:p>
        </w:tc>
        <w:tc>
          <w:tcPr>
            <w:tcW w:w="2076" w:type="dxa"/>
            <w:tcBorders>
              <w:bottom w:val="single" w:sz="6" w:space="0" w:color="0075C9"/>
            </w:tcBorders>
            <w:noWrap/>
            <w:tcMar>
              <w:top w:w="0" w:type="dxa"/>
              <w:left w:w="0" w:type="dxa"/>
              <w:bottom w:w="0" w:type="dxa"/>
              <w:right w:w="0" w:type="dxa"/>
            </w:tcMar>
            <w:vAlign w:val="bottom"/>
            <w:hideMark/>
          </w:tcPr>
          <w:p w14:paraId="6CFDB7B4" w14:textId="77777777" w:rsidR="00B1362F" w:rsidRDefault="00B1362F">
            <w:pPr>
              <w:jc w:val="center"/>
              <w:rPr>
                <w:rFonts w:ascii="Arial" w:hAnsi="Arial" w:cs="Arial"/>
                <w:sz w:val="18"/>
                <w:szCs w:val="18"/>
              </w:rPr>
            </w:pPr>
          </w:p>
        </w:tc>
        <w:tc>
          <w:tcPr>
            <w:tcW w:w="1590" w:type="dxa"/>
            <w:tcBorders>
              <w:bottom w:val="single" w:sz="6" w:space="0" w:color="0075C9"/>
            </w:tcBorders>
            <w:noWrap/>
            <w:tcMar>
              <w:top w:w="0" w:type="dxa"/>
              <w:left w:w="0" w:type="dxa"/>
              <w:bottom w:w="0" w:type="dxa"/>
              <w:right w:w="0" w:type="dxa"/>
            </w:tcMar>
            <w:vAlign w:val="bottom"/>
            <w:hideMark/>
          </w:tcPr>
          <w:p w14:paraId="5C7D5E30" w14:textId="77777777" w:rsidR="00B1362F" w:rsidRDefault="00B1362F">
            <w:pPr>
              <w:jc w:val="center"/>
              <w:rPr>
                <w:rFonts w:ascii="Arial" w:hAnsi="Arial" w:cs="Arial"/>
                <w:sz w:val="18"/>
                <w:szCs w:val="18"/>
              </w:rPr>
            </w:pPr>
            <w:r>
              <w:rPr>
                <w:rFonts w:ascii="Arial" w:hAnsi="Arial" w:cs="Arial"/>
                <w:sz w:val="18"/>
                <w:szCs w:val="18"/>
              </w:rPr>
              <w:t>Chair</w:t>
            </w:r>
          </w:p>
        </w:tc>
      </w:tr>
      <w:tr w:rsidR="00B1362F" w14:paraId="1FE98DBD" w14:textId="77777777" w:rsidTr="00A02E86">
        <w:tc>
          <w:tcPr>
            <w:tcW w:w="4212" w:type="dxa"/>
            <w:vAlign w:val="center"/>
            <w:hideMark/>
          </w:tcPr>
          <w:p w14:paraId="3C93A2E9" w14:textId="77777777" w:rsidR="00B1362F" w:rsidRDefault="00B1362F">
            <w:pPr>
              <w:rPr>
                <w:rFonts w:ascii="Arial" w:hAnsi="Arial" w:cs="Arial"/>
                <w:sz w:val="2"/>
                <w:szCs w:val="2"/>
              </w:rPr>
            </w:pPr>
            <w:r>
              <w:rPr>
                <w:rFonts w:ascii="Arial" w:hAnsi="Arial" w:cs="Arial"/>
                <w:sz w:val="2"/>
                <w:szCs w:val="2"/>
              </w:rPr>
              <w:t> </w:t>
            </w:r>
          </w:p>
        </w:tc>
        <w:tc>
          <w:tcPr>
            <w:tcW w:w="1448" w:type="dxa"/>
            <w:tcMar>
              <w:left w:w="0" w:type="dxa"/>
            </w:tcMar>
            <w:vAlign w:val="center"/>
            <w:hideMark/>
          </w:tcPr>
          <w:p w14:paraId="06DD95F2" w14:textId="77777777" w:rsidR="00B1362F" w:rsidRDefault="00B1362F">
            <w:pPr>
              <w:rPr>
                <w:rFonts w:ascii="Arial" w:hAnsi="Arial" w:cs="Arial"/>
                <w:sz w:val="2"/>
                <w:szCs w:val="2"/>
              </w:rPr>
            </w:pPr>
            <w:r>
              <w:rPr>
                <w:rFonts w:ascii="Arial" w:hAnsi="Arial" w:cs="Arial"/>
                <w:sz w:val="2"/>
                <w:szCs w:val="2"/>
              </w:rPr>
              <w:t> </w:t>
            </w:r>
          </w:p>
        </w:tc>
        <w:tc>
          <w:tcPr>
            <w:tcW w:w="1474" w:type="dxa"/>
            <w:tcMar>
              <w:left w:w="0" w:type="dxa"/>
            </w:tcMar>
            <w:vAlign w:val="center"/>
            <w:hideMark/>
          </w:tcPr>
          <w:p w14:paraId="7DCE1B75" w14:textId="77777777" w:rsidR="00B1362F" w:rsidRDefault="00B1362F">
            <w:pPr>
              <w:rPr>
                <w:rFonts w:ascii="Arial" w:hAnsi="Arial" w:cs="Arial"/>
                <w:sz w:val="2"/>
                <w:szCs w:val="2"/>
              </w:rPr>
            </w:pPr>
            <w:r>
              <w:rPr>
                <w:rFonts w:ascii="Arial" w:hAnsi="Arial" w:cs="Arial"/>
                <w:sz w:val="2"/>
                <w:szCs w:val="2"/>
              </w:rPr>
              <w:t> </w:t>
            </w:r>
          </w:p>
        </w:tc>
        <w:tc>
          <w:tcPr>
            <w:tcW w:w="2076" w:type="dxa"/>
            <w:tcMar>
              <w:left w:w="0" w:type="dxa"/>
            </w:tcMar>
            <w:vAlign w:val="center"/>
            <w:hideMark/>
          </w:tcPr>
          <w:p w14:paraId="670060B2" w14:textId="77777777" w:rsidR="00B1362F" w:rsidRDefault="00B1362F">
            <w:pPr>
              <w:rPr>
                <w:rFonts w:ascii="Arial" w:hAnsi="Arial" w:cs="Arial"/>
                <w:sz w:val="2"/>
                <w:szCs w:val="2"/>
              </w:rPr>
            </w:pPr>
            <w:r>
              <w:rPr>
                <w:rFonts w:ascii="Arial" w:hAnsi="Arial" w:cs="Arial"/>
                <w:sz w:val="2"/>
                <w:szCs w:val="2"/>
              </w:rPr>
              <w:t> </w:t>
            </w:r>
          </w:p>
        </w:tc>
        <w:tc>
          <w:tcPr>
            <w:tcW w:w="1590" w:type="dxa"/>
            <w:tcMar>
              <w:left w:w="0" w:type="dxa"/>
            </w:tcMar>
            <w:vAlign w:val="center"/>
            <w:hideMark/>
          </w:tcPr>
          <w:p w14:paraId="148A7CFC" w14:textId="77777777" w:rsidR="00B1362F" w:rsidRDefault="00B1362F">
            <w:pPr>
              <w:rPr>
                <w:rFonts w:ascii="Arial" w:hAnsi="Arial" w:cs="Arial"/>
                <w:sz w:val="2"/>
                <w:szCs w:val="2"/>
              </w:rPr>
            </w:pPr>
            <w:r>
              <w:rPr>
                <w:rFonts w:ascii="Arial" w:hAnsi="Arial" w:cs="Arial"/>
                <w:sz w:val="2"/>
                <w:szCs w:val="2"/>
              </w:rPr>
              <w:t> </w:t>
            </w:r>
          </w:p>
        </w:tc>
      </w:tr>
      <w:tr w:rsidR="00B1362F" w14:paraId="1ECB20ED" w14:textId="77777777" w:rsidTr="00A02E86">
        <w:tc>
          <w:tcPr>
            <w:tcW w:w="4212" w:type="dxa"/>
            <w:tcBorders>
              <w:bottom w:val="single" w:sz="6" w:space="0" w:color="0075C9"/>
            </w:tcBorders>
            <w:tcMar>
              <w:top w:w="0" w:type="dxa"/>
              <w:left w:w="0" w:type="dxa"/>
              <w:bottom w:w="40" w:type="dxa"/>
              <w:right w:w="0" w:type="dxa"/>
            </w:tcMar>
            <w:vAlign w:val="center"/>
            <w:hideMark/>
          </w:tcPr>
          <w:p w14:paraId="5DEF5C5B"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Penny S. Pritzker</w:t>
            </w:r>
          </w:p>
        </w:tc>
        <w:tc>
          <w:tcPr>
            <w:tcW w:w="1448" w:type="dxa"/>
            <w:tcBorders>
              <w:bottom w:val="single" w:sz="6" w:space="0" w:color="0075C9"/>
            </w:tcBorders>
            <w:noWrap/>
            <w:tcMar>
              <w:top w:w="0" w:type="dxa"/>
              <w:left w:w="0" w:type="dxa"/>
              <w:bottom w:w="0" w:type="dxa"/>
              <w:right w:w="0" w:type="dxa"/>
            </w:tcMar>
            <w:vAlign w:val="bottom"/>
            <w:hideMark/>
          </w:tcPr>
          <w:p w14:paraId="42B700F3" w14:textId="77777777" w:rsidR="00B1362F" w:rsidRDefault="00B1362F">
            <w:pPr>
              <w:rPr>
                <w:rFonts w:ascii="Arial" w:hAnsi="Arial" w:cs="Arial"/>
                <w:sz w:val="18"/>
                <w:szCs w:val="18"/>
              </w:rPr>
            </w:pPr>
          </w:p>
        </w:tc>
        <w:tc>
          <w:tcPr>
            <w:tcW w:w="1474" w:type="dxa"/>
            <w:tcBorders>
              <w:bottom w:val="single" w:sz="6" w:space="0" w:color="0075C9"/>
            </w:tcBorders>
            <w:noWrap/>
            <w:tcMar>
              <w:top w:w="0" w:type="dxa"/>
              <w:left w:w="0" w:type="dxa"/>
              <w:bottom w:w="0" w:type="dxa"/>
              <w:right w:w="0" w:type="dxa"/>
            </w:tcMar>
            <w:vAlign w:val="bottom"/>
            <w:hideMark/>
          </w:tcPr>
          <w:p w14:paraId="01AC47B8" w14:textId="77777777" w:rsidR="00B1362F" w:rsidRDefault="00B1362F">
            <w:pPr>
              <w:rPr>
                <w:sz w:val="20"/>
              </w:rPr>
            </w:pPr>
          </w:p>
        </w:tc>
        <w:tc>
          <w:tcPr>
            <w:tcW w:w="2076" w:type="dxa"/>
            <w:tcBorders>
              <w:bottom w:val="single" w:sz="6" w:space="0" w:color="0075C9"/>
            </w:tcBorders>
            <w:noWrap/>
            <w:tcMar>
              <w:top w:w="0" w:type="dxa"/>
              <w:left w:w="0" w:type="dxa"/>
              <w:bottom w:w="0" w:type="dxa"/>
              <w:right w:w="0" w:type="dxa"/>
            </w:tcMar>
            <w:vAlign w:val="bottom"/>
            <w:hideMark/>
          </w:tcPr>
          <w:p w14:paraId="4947FE5D" w14:textId="77777777" w:rsidR="00B1362F" w:rsidRDefault="00B1362F">
            <w:pPr>
              <w:jc w:val="center"/>
              <w:rPr>
                <w:rFonts w:ascii="Arial" w:hAnsi="Arial" w:cs="Arial"/>
                <w:sz w:val="18"/>
                <w:szCs w:val="18"/>
              </w:rPr>
            </w:pPr>
            <w:r>
              <w:rPr>
                <w:rFonts w:ascii="Arial" w:hAnsi="Arial" w:cs="Arial"/>
                <w:sz w:val="18"/>
                <w:szCs w:val="18"/>
              </w:rPr>
              <w:t>Chair</w:t>
            </w:r>
          </w:p>
        </w:tc>
        <w:tc>
          <w:tcPr>
            <w:tcW w:w="1590" w:type="dxa"/>
            <w:tcBorders>
              <w:bottom w:val="single" w:sz="6" w:space="0" w:color="0075C9"/>
            </w:tcBorders>
            <w:noWrap/>
            <w:tcMar>
              <w:top w:w="0" w:type="dxa"/>
              <w:left w:w="0" w:type="dxa"/>
              <w:bottom w:w="0" w:type="dxa"/>
              <w:right w:w="0" w:type="dxa"/>
            </w:tcMar>
            <w:vAlign w:val="bottom"/>
            <w:hideMark/>
          </w:tcPr>
          <w:p w14:paraId="69F6092E" w14:textId="77777777" w:rsidR="00B1362F" w:rsidRDefault="00B1362F">
            <w:pPr>
              <w:jc w:val="center"/>
              <w:rPr>
                <w:rFonts w:ascii="Arial" w:hAnsi="Arial" w:cs="Arial"/>
                <w:sz w:val="18"/>
                <w:szCs w:val="18"/>
              </w:rPr>
            </w:pPr>
          </w:p>
        </w:tc>
      </w:tr>
      <w:tr w:rsidR="00B1362F" w14:paraId="4FDC7DC4" w14:textId="77777777" w:rsidTr="00A02E86">
        <w:tc>
          <w:tcPr>
            <w:tcW w:w="4212" w:type="dxa"/>
            <w:vAlign w:val="center"/>
            <w:hideMark/>
          </w:tcPr>
          <w:p w14:paraId="71BAD732" w14:textId="77777777" w:rsidR="00B1362F" w:rsidRDefault="00B1362F">
            <w:pPr>
              <w:rPr>
                <w:rFonts w:ascii="Arial" w:hAnsi="Arial" w:cs="Arial"/>
                <w:sz w:val="2"/>
                <w:szCs w:val="2"/>
              </w:rPr>
            </w:pPr>
            <w:r>
              <w:rPr>
                <w:rFonts w:ascii="Arial" w:hAnsi="Arial" w:cs="Arial"/>
                <w:sz w:val="2"/>
                <w:szCs w:val="2"/>
              </w:rPr>
              <w:t> </w:t>
            </w:r>
          </w:p>
        </w:tc>
        <w:tc>
          <w:tcPr>
            <w:tcW w:w="1448" w:type="dxa"/>
            <w:tcMar>
              <w:left w:w="0" w:type="dxa"/>
            </w:tcMar>
            <w:vAlign w:val="center"/>
            <w:hideMark/>
          </w:tcPr>
          <w:p w14:paraId="27DE94B9" w14:textId="77777777" w:rsidR="00B1362F" w:rsidRDefault="00B1362F">
            <w:pPr>
              <w:rPr>
                <w:rFonts w:ascii="Arial" w:hAnsi="Arial" w:cs="Arial"/>
                <w:sz w:val="2"/>
                <w:szCs w:val="2"/>
              </w:rPr>
            </w:pPr>
            <w:r>
              <w:rPr>
                <w:rFonts w:ascii="Arial" w:hAnsi="Arial" w:cs="Arial"/>
                <w:sz w:val="2"/>
                <w:szCs w:val="2"/>
              </w:rPr>
              <w:t> </w:t>
            </w:r>
          </w:p>
        </w:tc>
        <w:tc>
          <w:tcPr>
            <w:tcW w:w="1474" w:type="dxa"/>
            <w:tcMar>
              <w:left w:w="0" w:type="dxa"/>
            </w:tcMar>
            <w:vAlign w:val="center"/>
            <w:hideMark/>
          </w:tcPr>
          <w:p w14:paraId="20FC44EA" w14:textId="77777777" w:rsidR="00B1362F" w:rsidRDefault="00B1362F">
            <w:pPr>
              <w:rPr>
                <w:rFonts w:ascii="Arial" w:hAnsi="Arial" w:cs="Arial"/>
                <w:sz w:val="2"/>
                <w:szCs w:val="2"/>
              </w:rPr>
            </w:pPr>
            <w:r>
              <w:rPr>
                <w:rFonts w:ascii="Arial" w:hAnsi="Arial" w:cs="Arial"/>
                <w:sz w:val="2"/>
                <w:szCs w:val="2"/>
              </w:rPr>
              <w:t> </w:t>
            </w:r>
          </w:p>
        </w:tc>
        <w:tc>
          <w:tcPr>
            <w:tcW w:w="2076" w:type="dxa"/>
            <w:tcMar>
              <w:left w:w="0" w:type="dxa"/>
            </w:tcMar>
            <w:vAlign w:val="center"/>
            <w:hideMark/>
          </w:tcPr>
          <w:p w14:paraId="08EC9855" w14:textId="77777777" w:rsidR="00B1362F" w:rsidRDefault="00B1362F">
            <w:pPr>
              <w:rPr>
                <w:rFonts w:ascii="Arial" w:hAnsi="Arial" w:cs="Arial"/>
                <w:sz w:val="2"/>
                <w:szCs w:val="2"/>
              </w:rPr>
            </w:pPr>
            <w:r>
              <w:rPr>
                <w:rFonts w:ascii="Arial" w:hAnsi="Arial" w:cs="Arial"/>
                <w:sz w:val="2"/>
                <w:szCs w:val="2"/>
              </w:rPr>
              <w:t> </w:t>
            </w:r>
          </w:p>
        </w:tc>
        <w:tc>
          <w:tcPr>
            <w:tcW w:w="1590" w:type="dxa"/>
            <w:tcMar>
              <w:left w:w="0" w:type="dxa"/>
            </w:tcMar>
            <w:vAlign w:val="center"/>
            <w:hideMark/>
          </w:tcPr>
          <w:p w14:paraId="779CA7C1" w14:textId="77777777" w:rsidR="00B1362F" w:rsidRDefault="00B1362F">
            <w:pPr>
              <w:rPr>
                <w:rFonts w:ascii="Arial" w:hAnsi="Arial" w:cs="Arial"/>
                <w:sz w:val="2"/>
                <w:szCs w:val="2"/>
              </w:rPr>
            </w:pPr>
            <w:r>
              <w:rPr>
                <w:rFonts w:ascii="Arial" w:hAnsi="Arial" w:cs="Arial"/>
                <w:sz w:val="2"/>
                <w:szCs w:val="2"/>
              </w:rPr>
              <w:t> </w:t>
            </w:r>
          </w:p>
        </w:tc>
      </w:tr>
      <w:tr w:rsidR="00B1362F" w14:paraId="18CF0FC9" w14:textId="77777777" w:rsidTr="00A02E86">
        <w:tc>
          <w:tcPr>
            <w:tcW w:w="4212" w:type="dxa"/>
            <w:tcBorders>
              <w:bottom w:val="single" w:sz="6" w:space="0" w:color="0075C9"/>
            </w:tcBorders>
            <w:tcMar>
              <w:top w:w="0" w:type="dxa"/>
              <w:left w:w="0" w:type="dxa"/>
              <w:bottom w:w="40" w:type="dxa"/>
              <w:right w:w="0" w:type="dxa"/>
            </w:tcMar>
            <w:vAlign w:val="center"/>
            <w:hideMark/>
          </w:tcPr>
          <w:p w14:paraId="58D19C59"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Carlos A. Rodriguez</w:t>
            </w:r>
          </w:p>
        </w:tc>
        <w:tc>
          <w:tcPr>
            <w:tcW w:w="1448" w:type="dxa"/>
            <w:tcBorders>
              <w:bottom w:val="single" w:sz="6" w:space="0" w:color="0075C9"/>
            </w:tcBorders>
            <w:noWrap/>
            <w:tcMar>
              <w:top w:w="0" w:type="dxa"/>
              <w:left w:w="0" w:type="dxa"/>
              <w:bottom w:w="0" w:type="dxa"/>
              <w:right w:w="0" w:type="dxa"/>
            </w:tcMar>
            <w:vAlign w:val="bottom"/>
            <w:hideMark/>
          </w:tcPr>
          <w:p w14:paraId="7C67DB7E" w14:textId="77777777" w:rsidR="00B1362F" w:rsidRDefault="00B1362F">
            <w:pPr>
              <w:jc w:val="center"/>
              <w:rPr>
                <w:rFonts w:ascii="Arial" w:hAnsi="Arial" w:cs="Arial"/>
                <w:sz w:val="18"/>
                <w:szCs w:val="18"/>
              </w:rPr>
            </w:pPr>
            <w:r>
              <w:rPr>
                <w:rFonts w:ascii="Arial" w:hAnsi="Arial" w:cs="Arial"/>
                <w:sz w:val="18"/>
                <w:szCs w:val="18"/>
              </w:rPr>
              <w:t>Financial Expert</w:t>
            </w:r>
          </w:p>
          <w:p w14:paraId="375C76D2" w14:textId="77777777" w:rsidR="00B1362F" w:rsidRPr="00FD1FBC" w:rsidRDefault="00B1362F">
            <w:pPr>
              <w:pStyle w:val="NormalWeb"/>
              <w:spacing w:before="0" w:beforeAutospacing="0" w:after="20" w:afterAutospacing="0"/>
              <w:jc w:val="center"/>
              <w:rPr>
                <w:rFonts w:ascii="Arial" w:hAnsi="Arial" w:cs="Arial"/>
                <w:sz w:val="18"/>
                <w:szCs w:val="18"/>
              </w:rPr>
            </w:pPr>
            <w:r>
              <w:rPr>
                <w:rFonts w:ascii="Arial" w:hAnsi="Arial" w:cs="Arial"/>
                <w:sz w:val="18"/>
                <w:szCs w:val="18"/>
              </w:rPr>
              <w:t>and Member</w:t>
            </w:r>
          </w:p>
        </w:tc>
        <w:tc>
          <w:tcPr>
            <w:tcW w:w="1474" w:type="dxa"/>
            <w:tcBorders>
              <w:bottom w:val="single" w:sz="6" w:space="0" w:color="0075C9"/>
            </w:tcBorders>
            <w:noWrap/>
            <w:tcMar>
              <w:top w:w="0" w:type="dxa"/>
              <w:left w:w="0" w:type="dxa"/>
              <w:bottom w:w="0" w:type="dxa"/>
              <w:right w:w="0" w:type="dxa"/>
            </w:tcMar>
            <w:vAlign w:val="bottom"/>
            <w:hideMark/>
          </w:tcPr>
          <w:p w14:paraId="71472E7A" w14:textId="77777777" w:rsidR="00B1362F" w:rsidRDefault="00B1362F">
            <w:pPr>
              <w:jc w:val="center"/>
              <w:rPr>
                <w:rFonts w:ascii="Arial" w:hAnsi="Arial" w:cs="Arial"/>
                <w:sz w:val="18"/>
                <w:szCs w:val="18"/>
              </w:rPr>
            </w:pPr>
            <w:r>
              <w:rPr>
                <w:rFonts w:ascii="Arial" w:hAnsi="Arial" w:cs="Arial"/>
                <w:sz w:val="18"/>
                <w:szCs w:val="18"/>
              </w:rPr>
              <w:t>Chair</w:t>
            </w:r>
          </w:p>
        </w:tc>
        <w:tc>
          <w:tcPr>
            <w:tcW w:w="2076" w:type="dxa"/>
            <w:tcBorders>
              <w:bottom w:val="single" w:sz="6" w:space="0" w:color="0075C9"/>
            </w:tcBorders>
            <w:noWrap/>
            <w:tcMar>
              <w:top w:w="0" w:type="dxa"/>
              <w:left w:w="0" w:type="dxa"/>
              <w:bottom w:w="0" w:type="dxa"/>
              <w:right w:w="0" w:type="dxa"/>
            </w:tcMar>
            <w:vAlign w:val="bottom"/>
            <w:hideMark/>
          </w:tcPr>
          <w:p w14:paraId="52CEF681" w14:textId="77777777" w:rsidR="00B1362F" w:rsidRDefault="00B1362F">
            <w:pPr>
              <w:jc w:val="center"/>
              <w:rPr>
                <w:rFonts w:ascii="Arial" w:hAnsi="Arial" w:cs="Arial"/>
                <w:sz w:val="18"/>
                <w:szCs w:val="18"/>
              </w:rPr>
            </w:pPr>
          </w:p>
        </w:tc>
        <w:tc>
          <w:tcPr>
            <w:tcW w:w="1590" w:type="dxa"/>
            <w:tcBorders>
              <w:bottom w:val="single" w:sz="6" w:space="0" w:color="0075C9"/>
            </w:tcBorders>
            <w:noWrap/>
            <w:tcMar>
              <w:top w:w="0" w:type="dxa"/>
              <w:left w:w="0" w:type="dxa"/>
              <w:bottom w:w="0" w:type="dxa"/>
              <w:right w:w="0" w:type="dxa"/>
            </w:tcMar>
            <w:vAlign w:val="bottom"/>
            <w:hideMark/>
          </w:tcPr>
          <w:p w14:paraId="68D39A30" w14:textId="77777777" w:rsidR="00B1362F" w:rsidRDefault="00B1362F">
            <w:pPr>
              <w:rPr>
                <w:sz w:val="20"/>
              </w:rPr>
            </w:pPr>
          </w:p>
        </w:tc>
      </w:tr>
      <w:tr w:rsidR="00B1362F" w14:paraId="30BBDA55" w14:textId="77777777" w:rsidTr="00A02E86">
        <w:tc>
          <w:tcPr>
            <w:tcW w:w="4212" w:type="dxa"/>
            <w:vAlign w:val="center"/>
            <w:hideMark/>
          </w:tcPr>
          <w:p w14:paraId="5A9D5E85" w14:textId="77777777" w:rsidR="00B1362F" w:rsidRDefault="00B1362F">
            <w:pPr>
              <w:rPr>
                <w:rFonts w:ascii="Arial" w:hAnsi="Arial" w:cs="Arial"/>
                <w:sz w:val="2"/>
                <w:szCs w:val="2"/>
              </w:rPr>
            </w:pPr>
            <w:r>
              <w:rPr>
                <w:rFonts w:ascii="Arial" w:hAnsi="Arial" w:cs="Arial"/>
                <w:sz w:val="2"/>
                <w:szCs w:val="2"/>
              </w:rPr>
              <w:t> </w:t>
            </w:r>
          </w:p>
        </w:tc>
        <w:tc>
          <w:tcPr>
            <w:tcW w:w="1448" w:type="dxa"/>
            <w:tcMar>
              <w:left w:w="0" w:type="dxa"/>
            </w:tcMar>
            <w:vAlign w:val="center"/>
            <w:hideMark/>
          </w:tcPr>
          <w:p w14:paraId="623FFF9D" w14:textId="77777777" w:rsidR="00B1362F" w:rsidRDefault="00B1362F">
            <w:pPr>
              <w:rPr>
                <w:rFonts w:ascii="Arial" w:hAnsi="Arial" w:cs="Arial"/>
                <w:sz w:val="2"/>
                <w:szCs w:val="2"/>
              </w:rPr>
            </w:pPr>
            <w:r>
              <w:rPr>
                <w:rFonts w:ascii="Arial" w:hAnsi="Arial" w:cs="Arial"/>
                <w:sz w:val="2"/>
                <w:szCs w:val="2"/>
              </w:rPr>
              <w:t> </w:t>
            </w:r>
          </w:p>
        </w:tc>
        <w:tc>
          <w:tcPr>
            <w:tcW w:w="1474" w:type="dxa"/>
            <w:tcMar>
              <w:left w:w="0" w:type="dxa"/>
            </w:tcMar>
            <w:vAlign w:val="center"/>
            <w:hideMark/>
          </w:tcPr>
          <w:p w14:paraId="4C3E0812" w14:textId="77777777" w:rsidR="00B1362F" w:rsidRDefault="00B1362F">
            <w:pPr>
              <w:rPr>
                <w:rFonts w:ascii="Arial" w:hAnsi="Arial" w:cs="Arial"/>
                <w:sz w:val="2"/>
                <w:szCs w:val="2"/>
              </w:rPr>
            </w:pPr>
            <w:r>
              <w:rPr>
                <w:rFonts w:ascii="Arial" w:hAnsi="Arial" w:cs="Arial"/>
                <w:sz w:val="2"/>
                <w:szCs w:val="2"/>
              </w:rPr>
              <w:t> </w:t>
            </w:r>
          </w:p>
        </w:tc>
        <w:tc>
          <w:tcPr>
            <w:tcW w:w="2076" w:type="dxa"/>
            <w:tcMar>
              <w:left w:w="0" w:type="dxa"/>
            </w:tcMar>
            <w:vAlign w:val="center"/>
            <w:hideMark/>
          </w:tcPr>
          <w:p w14:paraId="02C872CF" w14:textId="77777777" w:rsidR="00B1362F" w:rsidRDefault="00B1362F">
            <w:pPr>
              <w:rPr>
                <w:rFonts w:ascii="Arial" w:hAnsi="Arial" w:cs="Arial"/>
                <w:sz w:val="2"/>
                <w:szCs w:val="2"/>
              </w:rPr>
            </w:pPr>
            <w:r>
              <w:rPr>
                <w:rFonts w:ascii="Arial" w:hAnsi="Arial" w:cs="Arial"/>
                <w:sz w:val="2"/>
                <w:szCs w:val="2"/>
              </w:rPr>
              <w:t> </w:t>
            </w:r>
          </w:p>
        </w:tc>
        <w:tc>
          <w:tcPr>
            <w:tcW w:w="1590" w:type="dxa"/>
            <w:tcMar>
              <w:left w:w="0" w:type="dxa"/>
            </w:tcMar>
            <w:vAlign w:val="center"/>
            <w:hideMark/>
          </w:tcPr>
          <w:p w14:paraId="5EE921A0" w14:textId="77777777" w:rsidR="00B1362F" w:rsidRDefault="00B1362F">
            <w:pPr>
              <w:rPr>
                <w:rFonts w:ascii="Arial" w:hAnsi="Arial" w:cs="Arial"/>
                <w:sz w:val="2"/>
                <w:szCs w:val="2"/>
              </w:rPr>
            </w:pPr>
            <w:r>
              <w:rPr>
                <w:rFonts w:ascii="Arial" w:hAnsi="Arial" w:cs="Arial"/>
                <w:sz w:val="2"/>
                <w:szCs w:val="2"/>
              </w:rPr>
              <w:t> </w:t>
            </w:r>
          </w:p>
        </w:tc>
      </w:tr>
      <w:tr w:rsidR="00B1362F" w14:paraId="580A301A" w14:textId="77777777" w:rsidTr="00A02E86">
        <w:tc>
          <w:tcPr>
            <w:tcW w:w="4212" w:type="dxa"/>
            <w:tcBorders>
              <w:bottom w:val="single" w:sz="6" w:space="0" w:color="0075C9"/>
            </w:tcBorders>
            <w:tcMar>
              <w:top w:w="0" w:type="dxa"/>
              <w:left w:w="0" w:type="dxa"/>
              <w:bottom w:w="40" w:type="dxa"/>
              <w:right w:w="0" w:type="dxa"/>
            </w:tcMar>
            <w:hideMark/>
          </w:tcPr>
          <w:p w14:paraId="31B3CC3E"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Charles W. Scharf</w:t>
            </w:r>
          </w:p>
        </w:tc>
        <w:tc>
          <w:tcPr>
            <w:tcW w:w="1448" w:type="dxa"/>
            <w:tcBorders>
              <w:bottom w:val="single" w:sz="6" w:space="0" w:color="0075C9"/>
            </w:tcBorders>
            <w:noWrap/>
            <w:tcMar>
              <w:top w:w="0" w:type="dxa"/>
              <w:left w:w="0" w:type="dxa"/>
              <w:bottom w:w="0" w:type="dxa"/>
              <w:right w:w="0" w:type="dxa"/>
            </w:tcMar>
            <w:vAlign w:val="bottom"/>
            <w:hideMark/>
          </w:tcPr>
          <w:p w14:paraId="59AF2670" w14:textId="77777777" w:rsidR="00B1362F" w:rsidRDefault="00B1362F">
            <w:pPr>
              <w:rPr>
                <w:rFonts w:ascii="Arial" w:hAnsi="Arial" w:cs="Arial"/>
                <w:sz w:val="18"/>
                <w:szCs w:val="18"/>
              </w:rPr>
            </w:pPr>
          </w:p>
        </w:tc>
        <w:tc>
          <w:tcPr>
            <w:tcW w:w="1474" w:type="dxa"/>
            <w:tcBorders>
              <w:bottom w:val="single" w:sz="6" w:space="0" w:color="0075C9"/>
            </w:tcBorders>
            <w:noWrap/>
            <w:tcMar>
              <w:top w:w="0" w:type="dxa"/>
              <w:left w:w="0" w:type="dxa"/>
              <w:bottom w:w="0" w:type="dxa"/>
              <w:right w:w="0" w:type="dxa"/>
            </w:tcMar>
            <w:vAlign w:val="bottom"/>
            <w:hideMark/>
          </w:tcPr>
          <w:p w14:paraId="2F626E35" w14:textId="77777777" w:rsidR="00B1362F" w:rsidRDefault="00B1362F">
            <w:pPr>
              <w:jc w:val="center"/>
              <w:rPr>
                <w:rFonts w:ascii="Arial" w:hAnsi="Arial" w:cs="Arial"/>
                <w:sz w:val="18"/>
                <w:szCs w:val="18"/>
              </w:rPr>
            </w:pPr>
            <w:r>
              <w:rPr>
                <w:rFonts w:ascii="Arial" w:hAnsi="Arial" w:cs="Arial"/>
                <w:sz w:val="18"/>
                <w:szCs w:val="18"/>
              </w:rPr>
              <w:t>Member</w:t>
            </w:r>
          </w:p>
        </w:tc>
        <w:tc>
          <w:tcPr>
            <w:tcW w:w="2076" w:type="dxa"/>
            <w:tcBorders>
              <w:bottom w:val="single" w:sz="6" w:space="0" w:color="0075C9"/>
            </w:tcBorders>
            <w:noWrap/>
            <w:tcMar>
              <w:top w:w="0" w:type="dxa"/>
              <w:left w:w="0" w:type="dxa"/>
              <w:bottom w:w="0" w:type="dxa"/>
              <w:right w:w="0" w:type="dxa"/>
            </w:tcMar>
            <w:vAlign w:val="bottom"/>
            <w:hideMark/>
          </w:tcPr>
          <w:p w14:paraId="6E2AA0B9" w14:textId="77777777" w:rsidR="00B1362F" w:rsidRDefault="00B1362F">
            <w:pPr>
              <w:jc w:val="center"/>
              <w:rPr>
                <w:rFonts w:ascii="Arial" w:hAnsi="Arial" w:cs="Arial"/>
                <w:sz w:val="18"/>
                <w:szCs w:val="18"/>
              </w:rPr>
            </w:pPr>
          </w:p>
        </w:tc>
        <w:tc>
          <w:tcPr>
            <w:tcW w:w="1590" w:type="dxa"/>
            <w:tcBorders>
              <w:bottom w:val="single" w:sz="6" w:space="0" w:color="0075C9"/>
            </w:tcBorders>
            <w:noWrap/>
            <w:tcMar>
              <w:top w:w="0" w:type="dxa"/>
              <w:left w:w="0" w:type="dxa"/>
              <w:bottom w:w="0" w:type="dxa"/>
              <w:right w:w="0" w:type="dxa"/>
            </w:tcMar>
            <w:vAlign w:val="bottom"/>
            <w:hideMark/>
          </w:tcPr>
          <w:p w14:paraId="7464BF42" w14:textId="77777777" w:rsidR="00B1362F" w:rsidRDefault="00B1362F">
            <w:pPr>
              <w:jc w:val="center"/>
              <w:rPr>
                <w:rFonts w:ascii="Arial" w:hAnsi="Arial" w:cs="Arial"/>
                <w:sz w:val="18"/>
                <w:szCs w:val="18"/>
              </w:rPr>
            </w:pPr>
            <w:r>
              <w:rPr>
                <w:rFonts w:ascii="Arial" w:hAnsi="Arial" w:cs="Arial"/>
                <w:sz w:val="18"/>
                <w:szCs w:val="18"/>
              </w:rPr>
              <w:t>Member</w:t>
            </w:r>
          </w:p>
        </w:tc>
      </w:tr>
      <w:tr w:rsidR="00B1362F" w14:paraId="74FE6F25" w14:textId="77777777" w:rsidTr="00A02E86">
        <w:tc>
          <w:tcPr>
            <w:tcW w:w="4212" w:type="dxa"/>
            <w:vAlign w:val="center"/>
            <w:hideMark/>
          </w:tcPr>
          <w:p w14:paraId="19E4294B" w14:textId="77777777" w:rsidR="00B1362F" w:rsidRDefault="00B1362F">
            <w:pPr>
              <w:rPr>
                <w:rFonts w:ascii="Arial" w:hAnsi="Arial" w:cs="Arial"/>
                <w:sz w:val="2"/>
                <w:szCs w:val="2"/>
              </w:rPr>
            </w:pPr>
            <w:r>
              <w:rPr>
                <w:rFonts w:ascii="Arial" w:hAnsi="Arial" w:cs="Arial"/>
                <w:sz w:val="2"/>
                <w:szCs w:val="2"/>
              </w:rPr>
              <w:t> </w:t>
            </w:r>
          </w:p>
        </w:tc>
        <w:tc>
          <w:tcPr>
            <w:tcW w:w="1448" w:type="dxa"/>
            <w:tcMar>
              <w:left w:w="0" w:type="dxa"/>
            </w:tcMar>
            <w:vAlign w:val="center"/>
            <w:hideMark/>
          </w:tcPr>
          <w:p w14:paraId="6110DF89" w14:textId="77777777" w:rsidR="00B1362F" w:rsidRDefault="00B1362F">
            <w:pPr>
              <w:rPr>
                <w:rFonts w:ascii="Arial" w:hAnsi="Arial" w:cs="Arial"/>
                <w:sz w:val="2"/>
                <w:szCs w:val="2"/>
              </w:rPr>
            </w:pPr>
            <w:r>
              <w:rPr>
                <w:rFonts w:ascii="Arial" w:hAnsi="Arial" w:cs="Arial"/>
                <w:sz w:val="2"/>
                <w:szCs w:val="2"/>
              </w:rPr>
              <w:t> </w:t>
            </w:r>
          </w:p>
        </w:tc>
        <w:tc>
          <w:tcPr>
            <w:tcW w:w="1474" w:type="dxa"/>
            <w:tcMar>
              <w:left w:w="0" w:type="dxa"/>
            </w:tcMar>
            <w:vAlign w:val="center"/>
            <w:hideMark/>
          </w:tcPr>
          <w:p w14:paraId="5F5C7AF0" w14:textId="77777777" w:rsidR="00B1362F" w:rsidRDefault="00B1362F">
            <w:pPr>
              <w:rPr>
                <w:rFonts w:ascii="Arial" w:hAnsi="Arial" w:cs="Arial"/>
                <w:sz w:val="2"/>
                <w:szCs w:val="2"/>
              </w:rPr>
            </w:pPr>
            <w:r>
              <w:rPr>
                <w:rFonts w:ascii="Arial" w:hAnsi="Arial" w:cs="Arial"/>
                <w:sz w:val="2"/>
                <w:szCs w:val="2"/>
              </w:rPr>
              <w:t> </w:t>
            </w:r>
          </w:p>
        </w:tc>
        <w:tc>
          <w:tcPr>
            <w:tcW w:w="2076" w:type="dxa"/>
            <w:tcMar>
              <w:left w:w="0" w:type="dxa"/>
            </w:tcMar>
            <w:vAlign w:val="center"/>
            <w:hideMark/>
          </w:tcPr>
          <w:p w14:paraId="79E51FCD" w14:textId="77777777" w:rsidR="00B1362F" w:rsidRDefault="00B1362F">
            <w:pPr>
              <w:rPr>
                <w:rFonts w:ascii="Arial" w:hAnsi="Arial" w:cs="Arial"/>
                <w:sz w:val="2"/>
                <w:szCs w:val="2"/>
              </w:rPr>
            </w:pPr>
            <w:r>
              <w:rPr>
                <w:rFonts w:ascii="Arial" w:hAnsi="Arial" w:cs="Arial"/>
                <w:sz w:val="2"/>
                <w:szCs w:val="2"/>
              </w:rPr>
              <w:t> </w:t>
            </w:r>
          </w:p>
        </w:tc>
        <w:tc>
          <w:tcPr>
            <w:tcW w:w="1590" w:type="dxa"/>
            <w:tcMar>
              <w:left w:w="0" w:type="dxa"/>
            </w:tcMar>
            <w:vAlign w:val="center"/>
            <w:hideMark/>
          </w:tcPr>
          <w:p w14:paraId="6601FAC6" w14:textId="77777777" w:rsidR="00B1362F" w:rsidRDefault="00B1362F">
            <w:pPr>
              <w:rPr>
                <w:rFonts w:ascii="Arial" w:hAnsi="Arial" w:cs="Arial"/>
                <w:sz w:val="2"/>
                <w:szCs w:val="2"/>
              </w:rPr>
            </w:pPr>
            <w:r>
              <w:rPr>
                <w:rFonts w:ascii="Arial" w:hAnsi="Arial" w:cs="Arial"/>
                <w:sz w:val="2"/>
                <w:szCs w:val="2"/>
              </w:rPr>
              <w:t> </w:t>
            </w:r>
          </w:p>
        </w:tc>
      </w:tr>
      <w:tr w:rsidR="00B1362F" w14:paraId="63E16948" w14:textId="77777777" w:rsidTr="00A02E86">
        <w:tc>
          <w:tcPr>
            <w:tcW w:w="4212" w:type="dxa"/>
            <w:tcBorders>
              <w:bottom w:val="single" w:sz="6" w:space="0" w:color="0075C9"/>
            </w:tcBorders>
            <w:tcMar>
              <w:top w:w="0" w:type="dxa"/>
              <w:left w:w="0" w:type="dxa"/>
              <w:bottom w:w="40" w:type="dxa"/>
              <w:right w:w="0" w:type="dxa"/>
            </w:tcMar>
            <w:hideMark/>
          </w:tcPr>
          <w:p w14:paraId="5FFAC9E3"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John W. Stanton</w:t>
            </w:r>
          </w:p>
        </w:tc>
        <w:tc>
          <w:tcPr>
            <w:tcW w:w="1448" w:type="dxa"/>
            <w:tcBorders>
              <w:bottom w:val="single" w:sz="6" w:space="0" w:color="0075C9"/>
            </w:tcBorders>
            <w:noWrap/>
            <w:tcMar>
              <w:top w:w="0" w:type="dxa"/>
              <w:left w:w="0" w:type="dxa"/>
              <w:bottom w:w="0" w:type="dxa"/>
              <w:right w:w="0" w:type="dxa"/>
            </w:tcMar>
            <w:vAlign w:val="bottom"/>
            <w:hideMark/>
          </w:tcPr>
          <w:p w14:paraId="331FF596" w14:textId="77777777" w:rsidR="00B1362F" w:rsidRDefault="00B1362F">
            <w:pPr>
              <w:jc w:val="center"/>
              <w:rPr>
                <w:rFonts w:ascii="Arial" w:hAnsi="Arial" w:cs="Arial"/>
                <w:sz w:val="18"/>
                <w:szCs w:val="18"/>
              </w:rPr>
            </w:pPr>
            <w:r>
              <w:rPr>
                <w:rFonts w:ascii="Arial" w:hAnsi="Arial" w:cs="Arial"/>
                <w:sz w:val="18"/>
                <w:szCs w:val="18"/>
              </w:rPr>
              <w:t>Member</w:t>
            </w:r>
          </w:p>
        </w:tc>
        <w:tc>
          <w:tcPr>
            <w:tcW w:w="1474" w:type="dxa"/>
            <w:tcBorders>
              <w:bottom w:val="single" w:sz="6" w:space="0" w:color="0075C9"/>
            </w:tcBorders>
            <w:noWrap/>
            <w:tcMar>
              <w:top w:w="0" w:type="dxa"/>
              <w:left w:w="0" w:type="dxa"/>
              <w:bottom w:w="0" w:type="dxa"/>
              <w:right w:w="0" w:type="dxa"/>
            </w:tcMar>
            <w:vAlign w:val="bottom"/>
            <w:hideMark/>
          </w:tcPr>
          <w:p w14:paraId="6C1D5973" w14:textId="77777777" w:rsidR="00B1362F" w:rsidRDefault="00B1362F">
            <w:pPr>
              <w:jc w:val="center"/>
              <w:rPr>
                <w:rFonts w:ascii="Arial" w:hAnsi="Arial" w:cs="Arial"/>
                <w:sz w:val="18"/>
                <w:szCs w:val="18"/>
              </w:rPr>
            </w:pPr>
          </w:p>
        </w:tc>
        <w:tc>
          <w:tcPr>
            <w:tcW w:w="2076" w:type="dxa"/>
            <w:tcBorders>
              <w:bottom w:val="single" w:sz="6" w:space="0" w:color="0075C9"/>
            </w:tcBorders>
            <w:noWrap/>
            <w:tcMar>
              <w:top w:w="0" w:type="dxa"/>
              <w:left w:w="0" w:type="dxa"/>
              <w:bottom w:w="0" w:type="dxa"/>
              <w:right w:w="0" w:type="dxa"/>
            </w:tcMar>
            <w:vAlign w:val="bottom"/>
            <w:hideMark/>
          </w:tcPr>
          <w:p w14:paraId="3CFD8870" w14:textId="77777777" w:rsidR="00B1362F" w:rsidRDefault="00B1362F">
            <w:pPr>
              <w:jc w:val="center"/>
              <w:rPr>
                <w:rFonts w:ascii="Arial" w:hAnsi="Arial" w:cs="Arial"/>
                <w:sz w:val="18"/>
                <w:szCs w:val="18"/>
              </w:rPr>
            </w:pPr>
            <w:r>
              <w:rPr>
                <w:rFonts w:ascii="Arial" w:hAnsi="Arial" w:cs="Arial"/>
                <w:sz w:val="18"/>
                <w:szCs w:val="18"/>
              </w:rPr>
              <w:t>Member</w:t>
            </w:r>
          </w:p>
        </w:tc>
        <w:tc>
          <w:tcPr>
            <w:tcW w:w="1590" w:type="dxa"/>
            <w:tcBorders>
              <w:bottom w:val="single" w:sz="6" w:space="0" w:color="0075C9"/>
            </w:tcBorders>
            <w:noWrap/>
            <w:tcMar>
              <w:top w:w="0" w:type="dxa"/>
              <w:left w:w="0" w:type="dxa"/>
              <w:bottom w:w="0" w:type="dxa"/>
              <w:right w:w="0" w:type="dxa"/>
            </w:tcMar>
            <w:vAlign w:val="bottom"/>
            <w:hideMark/>
          </w:tcPr>
          <w:p w14:paraId="65680DAC" w14:textId="77777777" w:rsidR="00B1362F" w:rsidRDefault="00B1362F">
            <w:pPr>
              <w:jc w:val="center"/>
              <w:rPr>
                <w:rFonts w:ascii="Arial" w:hAnsi="Arial" w:cs="Arial"/>
                <w:sz w:val="18"/>
                <w:szCs w:val="18"/>
              </w:rPr>
            </w:pPr>
          </w:p>
        </w:tc>
      </w:tr>
      <w:tr w:rsidR="00B1362F" w14:paraId="79CB1252" w14:textId="77777777" w:rsidTr="00A02E86">
        <w:tc>
          <w:tcPr>
            <w:tcW w:w="4212" w:type="dxa"/>
            <w:vAlign w:val="center"/>
            <w:hideMark/>
          </w:tcPr>
          <w:p w14:paraId="5990DB47" w14:textId="77777777" w:rsidR="00B1362F" w:rsidRDefault="00B1362F">
            <w:pPr>
              <w:rPr>
                <w:rFonts w:ascii="Arial" w:hAnsi="Arial" w:cs="Arial"/>
                <w:sz w:val="2"/>
                <w:szCs w:val="2"/>
              </w:rPr>
            </w:pPr>
            <w:r>
              <w:rPr>
                <w:rFonts w:ascii="Arial" w:hAnsi="Arial" w:cs="Arial"/>
                <w:sz w:val="2"/>
                <w:szCs w:val="2"/>
              </w:rPr>
              <w:t> </w:t>
            </w:r>
          </w:p>
        </w:tc>
        <w:tc>
          <w:tcPr>
            <w:tcW w:w="1448" w:type="dxa"/>
            <w:tcMar>
              <w:left w:w="0" w:type="dxa"/>
            </w:tcMar>
            <w:vAlign w:val="center"/>
            <w:hideMark/>
          </w:tcPr>
          <w:p w14:paraId="253910C1" w14:textId="77777777" w:rsidR="00B1362F" w:rsidRDefault="00B1362F">
            <w:pPr>
              <w:rPr>
                <w:rFonts w:ascii="Arial" w:hAnsi="Arial" w:cs="Arial"/>
                <w:sz w:val="2"/>
                <w:szCs w:val="2"/>
              </w:rPr>
            </w:pPr>
            <w:r>
              <w:rPr>
                <w:rFonts w:ascii="Arial" w:hAnsi="Arial" w:cs="Arial"/>
                <w:sz w:val="2"/>
                <w:szCs w:val="2"/>
              </w:rPr>
              <w:t> </w:t>
            </w:r>
          </w:p>
        </w:tc>
        <w:tc>
          <w:tcPr>
            <w:tcW w:w="1474" w:type="dxa"/>
            <w:tcMar>
              <w:left w:w="0" w:type="dxa"/>
            </w:tcMar>
            <w:vAlign w:val="center"/>
            <w:hideMark/>
          </w:tcPr>
          <w:p w14:paraId="19448D6A" w14:textId="77777777" w:rsidR="00B1362F" w:rsidRDefault="00B1362F">
            <w:pPr>
              <w:rPr>
                <w:rFonts w:ascii="Arial" w:hAnsi="Arial" w:cs="Arial"/>
                <w:sz w:val="2"/>
                <w:szCs w:val="2"/>
              </w:rPr>
            </w:pPr>
            <w:r>
              <w:rPr>
                <w:rFonts w:ascii="Arial" w:hAnsi="Arial" w:cs="Arial"/>
                <w:sz w:val="2"/>
                <w:szCs w:val="2"/>
              </w:rPr>
              <w:t> </w:t>
            </w:r>
          </w:p>
        </w:tc>
        <w:tc>
          <w:tcPr>
            <w:tcW w:w="2076" w:type="dxa"/>
            <w:tcMar>
              <w:left w:w="0" w:type="dxa"/>
            </w:tcMar>
            <w:vAlign w:val="center"/>
            <w:hideMark/>
          </w:tcPr>
          <w:p w14:paraId="75F1D20D" w14:textId="77777777" w:rsidR="00B1362F" w:rsidRDefault="00B1362F">
            <w:pPr>
              <w:rPr>
                <w:rFonts w:ascii="Arial" w:hAnsi="Arial" w:cs="Arial"/>
                <w:sz w:val="2"/>
                <w:szCs w:val="2"/>
              </w:rPr>
            </w:pPr>
            <w:r>
              <w:rPr>
                <w:rFonts w:ascii="Arial" w:hAnsi="Arial" w:cs="Arial"/>
                <w:sz w:val="2"/>
                <w:szCs w:val="2"/>
              </w:rPr>
              <w:t> </w:t>
            </w:r>
          </w:p>
        </w:tc>
        <w:tc>
          <w:tcPr>
            <w:tcW w:w="1590" w:type="dxa"/>
            <w:tcMar>
              <w:left w:w="0" w:type="dxa"/>
            </w:tcMar>
            <w:vAlign w:val="center"/>
            <w:hideMark/>
          </w:tcPr>
          <w:p w14:paraId="591445EA" w14:textId="77777777" w:rsidR="00B1362F" w:rsidRDefault="00B1362F">
            <w:pPr>
              <w:rPr>
                <w:rFonts w:ascii="Arial" w:hAnsi="Arial" w:cs="Arial"/>
                <w:sz w:val="2"/>
                <w:szCs w:val="2"/>
              </w:rPr>
            </w:pPr>
            <w:r>
              <w:rPr>
                <w:rFonts w:ascii="Arial" w:hAnsi="Arial" w:cs="Arial"/>
                <w:sz w:val="2"/>
                <w:szCs w:val="2"/>
              </w:rPr>
              <w:t> </w:t>
            </w:r>
          </w:p>
        </w:tc>
      </w:tr>
      <w:tr w:rsidR="00B1362F" w14:paraId="0DE21DB8" w14:textId="77777777" w:rsidTr="00A02E86">
        <w:tc>
          <w:tcPr>
            <w:tcW w:w="4212" w:type="dxa"/>
            <w:tcBorders>
              <w:bottom w:val="single" w:sz="6" w:space="0" w:color="0075C9"/>
            </w:tcBorders>
            <w:tcMar>
              <w:top w:w="0" w:type="dxa"/>
              <w:left w:w="0" w:type="dxa"/>
              <w:bottom w:w="40" w:type="dxa"/>
              <w:right w:w="0" w:type="dxa"/>
            </w:tcMar>
            <w:hideMark/>
          </w:tcPr>
          <w:p w14:paraId="7E8ADEB4"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Emma N. Walmsley</w:t>
            </w:r>
          </w:p>
        </w:tc>
        <w:tc>
          <w:tcPr>
            <w:tcW w:w="1448" w:type="dxa"/>
            <w:tcBorders>
              <w:bottom w:val="single" w:sz="6" w:space="0" w:color="0075C9"/>
            </w:tcBorders>
            <w:noWrap/>
            <w:tcMar>
              <w:top w:w="0" w:type="dxa"/>
              <w:left w:w="0" w:type="dxa"/>
              <w:bottom w:w="0" w:type="dxa"/>
              <w:right w:w="0" w:type="dxa"/>
            </w:tcMar>
            <w:vAlign w:val="bottom"/>
            <w:hideMark/>
          </w:tcPr>
          <w:p w14:paraId="308E969A" w14:textId="77777777" w:rsidR="00B1362F" w:rsidRDefault="00B1362F">
            <w:pPr>
              <w:rPr>
                <w:rFonts w:ascii="Arial" w:hAnsi="Arial" w:cs="Arial"/>
                <w:sz w:val="18"/>
                <w:szCs w:val="18"/>
              </w:rPr>
            </w:pPr>
          </w:p>
        </w:tc>
        <w:tc>
          <w:tcPr>
            <w:tcW w:w="1474" w:type="dxa"/>
            <w:tcBorders>
              <w:bottom w:val="single" w:sz="6" w:space="0" w:color="0075C9"/>
            </w:tcBorders>
            <w:noWrap/>
            <w:tcMar>
              <w:top w:w="0" w:type="dxa"/>
              <w:left w:w="0" w:type="dxa"/>
              <w:bottom w:w="0" w:type="dxa"/>
              <w:right w:w="0" w:type="dxa"/>
            </w:tcMar>
            <w:vAlign w:val="bottom"/>
            <w:hideMark/>
          </w:tcPr>
          <w:p w14:paraId="69346B7C" w14:textId="77777777" w:rsidR="00B1362F" w:rsidRDefault="00B1362F">
            <w:pPr>
              <w:jc w:val="center"/>
              <w:rPr>
                <w:rFonts w:ascii="Arial" w:hAnsi="Arial" w:cs="Arial"/>
                <w:sz w:val="18"/>
                <w:szCs w:val="18"/>
              </w:rPr>
            </w:pPr>
            <w:r>
              <w:rPr>
                <w:rFonts w:ascii="Arial" w:hAnsi="Arial" w:cs="Arial"/>
                <w:sz w:val="18"/>
                <w:szCs w:val="18"/>
              </w:rPr>
              <w:t>Member</w:t>
            </w:r>
          </w:p>
        </w:tc>
        <w:tc>
          <w:tcPr>
            <w:tcW w:w="2076" w:type="dxa"/>
            <w:tcBorders>
              <w:bottom w:val="single" w:sz="6" w:space="0" w:color="0075C9"/>
            </w:tcBorders>
            <w:noWrap/>
            <w:tcMar>
              <w:top w:w="0" w:type="dxa"/>
              <w:left w:w="0" w:type="dxa"/>
              <w:bottom w:w="0" w:type="dxa"/>
              <w:right w:w="0" w:type="dxa"/>
            </w:tcMar>
            <w:vAlign w:val="bottom"/>
            <w:hideMark/>
          </w:tcPr>
          <w:p w14:paraId="1B0C5036" w14:textId="77777777" w:rsidR="00B1362F" w:rsidRDefault="00B1362F">
            <w:pPr>
              <w:jc w:val="center"/>
              <w:rPr>
                <w:rFonts w:ascii="Arial" w:hAnsi="Arial" w:cs="Arial"/>
                <w:sz w:val="18"/>
                <w:szCs w:val="18"/>
              </w:rPr>
            </w:pPr>
            <w:r>
              <w:rPr>
                <w:rFonts w:ascii="Arial" w:hAnsi="Arial" w:cs="Arial"/>
                <w:sz w:val="18"/>
                <w:szCs w:val="18"/>
              </w:rPr>
              <w:t>Member</w:t>
            </w:r>
          </w:p>
        </w:tc>
        <w:tc>
          <w:tcPr>
            <w:tcW w:w="1590" w:type="dxa"/>
            <w:tcBorders>
              <w:bottom w:val="single" w:sz="6" w:space="0" w:color="0075C9"/>
            </w:tcBorders>
            <w:noWrap/>
            <w:tcMar>
              <w:top w:w="0" w:type="dxa"/>
              <w:left w:w="0" w:type="dxa"/>
              <w:bottom w:w="0" w:type="dxa"/>
              <w:right w:w="0" w:type="dxa"/>
            </w:tcMar>
            <w:vAlign w:val="bottom"/>
            <w:hideMark/>
          </w:tcPr>
          <w:p w14:paraId="426DEB21" w14:textId="77777777" w:rsidR="00B1362F" w:rsidRDefault="00B1362F">
            <w:pPr>
              <w:jc w:val="center"/>
              <w:rPr>
                <w:rFonts w:ascii="Arial" w:hAnsi="Arial" w:cs="Arial"/>
                <w:sz w:val="18"/>
                <w:szCs w:val="18"/>
              </w:rPr>
            </w:pPr>
          </w:p>
        </w:tc>
      </w:tr>
      <w:tr w:rsidR="00B1362F" w14:paraId="44F085CF" w14:textId="77777777" w:rsidTr="00A02E86">
        <w:tc>
          <w:tcPr>
            <w:tcW w:w="4212" w:type="dxa"/>
            <w:vAlign w:val="center"/>
            <w:hideMark/>
          </w:tcPr>
          <w:p w14:paraId="369ACF52" w14:textId="77777777" w:rsidR="00B1362F" w:rsidRDefault="00B1362F">
            <w:pPr>
              <w:rPr>
                <w:rFonts w:ascii="Arial" w:hAnsi="Arial" w:cs="Arial"/>
                <w:sz w:val="2"/>
                <w:szCs w:val="2"/>
              </w:rPr>
            </w:pPr>
            <w:r>
              <w:rPr>
                <w:rFonts w:ascii="Arial" w:hAnsi="Arial" w:cs="Arial"/>
                <w:sz w:val="2"/>
                <w:szCs w:val="2"/>
              </w:rPr>
              <w:t> </w:t>
            </w:r>
          </w:p>
        </w:tc>
        <w:tc>
          <w:tcPr>
            <w:tcW w:w="1448" w:type="dxa"/>
            <w:tcMar>
              <w:left w:w="0" w:type="dxa"/>
            </w:tcMar>
            <w:vAlign w:val="center"/>
            <w:hideMark/>
          </w:tcPr>
          <w:p w14:paraId="6C104E75" w14:textId="77777777" w:rsidR="00B1362F" w:rsidRDefault="00B1362F">
            <w:pPr>
              <w:rPr>
                <w:rFonts w:ascii="Arial" w:hAnsi="Arial" w:cs="Arial"/>
                <w:sz w:val="2"/>
                <w:szCs w:val="2"/>
              </w:rPr>
            </w:pPr>
            <w:r>
              <w:rPr>
                <w:rFonts w:ascii="Arial" w:hAnsi="Arial" w:cs="Arial"/>
                <w:sz w:val="2"/>
                <w:szCs w:val="2"/>
              </w:rPr>
              <w:t> </w:t>
            </w:r>
          </w:p>
        </w:tc>
        <w:tc>
          <w:tcPr>
            <w:tcW w:w="1474" w:type="dxa"/>
            <w:tcMar>
              <w:left w:w="0" w:type="dxa"/>
            </w:tcMar>
            <w:vAlign w:val="center"/>
            <w:hideMark/>
          </w:tcPr>
          <w:p w14:paraId="489EDE42" w14:textId="77777777" w:rsidR="00B1362F" w:rsidRDefault="00B1362F">
            <w:pPr>
              <w:rPr>
                <w:rFonts w:ascii="Arial" w:hAnsi="Arial" w:cs="Arial"/>
                <w:sz w:val="2"/>
                <w:szCs w:val="2"/>
              </w:rPr>
            </w:pPr>
            <w:r>
              <w:rPr>
                <w:rFonts w:ascii="Arial" w:hAnsi="Arial" w:cs="Arial"/>
                <w:sz w:val="2"/>
                <w:szCs w:val="2"/>
              </w:rPr>
              <w:t> </w:t>
            </w:r>
          </w:p>
        </w:tc>
        <w:tc>
          <w:tcPr>
            <w:tcW w:w="2076" w:type="dxa"/>
            <w:tcMar>
              <w:left w:w="0" w:type="dxa"/>
            </w:tcMar>
            <w:vAlign w:val="center"/>
            <w:hideMark/>
          </w:tcPr>
          <w:p w14:paraId="11C15848" w14:textId="77777777" w:rsidR="00B1362F" w:rsidRDefault="00B1362F">
            <w:pPr>
              <w:rPr>
                <w:rFonts w:ascii="Arial" w:hAnsi="Arial" w:cs="Arial"/>
                <w:sz w:val="2"/>
                <w:szCs w:val="2"/>
              </w:rPr>
            </w:pPr>
            <w:r>
              <w:rPr>
                <w:rFonts w:ascii="Arial" w:hAnsi="Arial" w:cs="Arial"/>
                <w:sz w:val="2"/>
                <w:szCs w:val="2"/>
              </w:rPr>
              <w:t> </w:t>
            </w:r>
          </w:p>
        </w:tc>
        <w:tc>
          <w:tcPr>
            <w:tcW w:w="1590" w:type="dxa"/>
            <w:tcMar>
              <w:left w:w="0" w:type="dxa"/>
            </w:tcMar>
            <w:vAlign w:val="center"/>
            <w:hideMark/>
          </w:tcPr>
          <w:p w14:paraId="41646E84" w14:textId="77777777" w:rsidR="00B1362F" w:rsidRDefault="00B1362F">
            <w:pPr>
              <w:rPr>
                <w:rFonts w:ascii="Arial" w:hAnsi="Arial" w:cs="Arial"/>
                <w:sz w:val="2"/>
                <w:szCs w:val="2"/>
              </w:rPr>
            </w:pPr>
            <w:r>
              <w:rPr>
                <w:rFonts w:ascii="Arial" w:hAnsi="Arial" w:cs="Arial"/>
                <w:sz w:val="2"/>
                <w:szCs w:val="2"/>
              </w:rPr>
              <w:t> </w:t>
            </w:r>
          </w:p>
        </w:tc>
      </w:tr>
      <w:tr w:rsidR="00B1362F" w14:paraId="1FA9A601" w14:textId="77777777" w:rsidTr="00A02E86">
        <w:tc>
          <w:tcPr>
            <w:tcW w:w="4212" w:type="dxa"/>
            <w:tcBorders>
              <w:bottom w:val="single" w:sz="6" w:space="0" w:color="0075C9"/>
            </w:tcBorders>
            <w:noWrap/>
            <w:tcMar>
              <w:top w:w="0" w:type="dxa"/>
              <w:left w:w="0" w:type="dxa"/>
              <w:bottom w:w="40" w:type="dxa"/>
              <w:right w:w="0" w:type="dxa"/>
            </w:tcMar>
            <w:hideMark/>
          </w:tcPr>
          <w:p w14:paraId="5A4A3774"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Number of meetings in fiscal year 2024</w:t>
            </w:r>
          </w:p>
        </w:tc>
        <w:tc>
          <w:tcPr>
            <w:tcW w:w="1448" w:type="dxa"/>
            <w:tcBorders>
              <w:bottom w:val="single" w:sz="6" w:space="0" w:color="0075C9"/>
            </w:tcBorders>
            <w:noWrap/>
            <w:tcMar>
              <w:top w:w="0" w:type="dxa"/>
              <w:left w:w="0" w:type="dxa"/>
              <w:bottom w:w="0" w:type="dxa"/>
              <w:right w:w="0" w:type="dxa"/>
            </w:tcMar>
            <w:vAlign w:val="bottom"/>
            <w:hideMark/>
          </w:tcPr>
          <w:p w14:paraId="6C3E5480" w14:textId="77777777" w:rsidR="00B1362F" w:rsidRDefault="00B1362F">
            <w:pPr>
              <w:jc w:val="center"/>
              <w:rPr>
                <w:rFonts w:ascii="Arial" w:hAnsi="Arial" w:cs="Arial"/>
                <w:sz w:val="18"/>
                <w:szCs w:val="18"/>
              </w:rPr>
            </w:pPr>
            <w:r>
              <w:rPr>
                <w:rFonts w:ascii="Arial" w:hAnsi="Arial" w:cs="Arial"/>
                <w:sz w:val="18"/>
                <w:szCs w:val="18"/>
              </w:rPr>
              <w:t>10</w:t>
            </w:r>
          </w:p>
        </w:tc>
        <w:tc>
          <w:tcPr>
            <w:tcW w:w="1474" w:type="dxa"/>
            <w:tcBorders>
              <w:bottom w:val="single" w:sz="6" w:space="0" w:color="0075C9"/>
            </w:tcBorders>
            <w:noWrap/>
            <w:tcMar>
              <w:top w:w="0" w:type="dxa"/>
              <w:left w:w="0" w:type="dxa"/>
              <w:bottom w:w="0" w:type="dxa"/>
              <w:right w:w="0" w:type="dxa"/>
            </w:tcMar>
            <w:vAlign w:val="bottom"/>
            <w:hideMark/>
          </w:tcPr>
          <w:p w14:paraId="2E3C99E7" w14:textId="77777777" w:rsidR="00B1362F" w:rsidRDefault="00B1362F">
            <w:pPr>
              <w:jc w:val="center"/>
              <w:rPr>
                <w:rFonts w:ascii="Arial" w:hAnsi="Arial" w:cs="Arial"/>
                <w:sz w:val="18"/>
                <w:szCs w:val="18"/>
              </w:rPr>
            </w:pPr>
            <w:r>
              <w:rPr>
                <w:rFonts w:ascii="Arial" w:hAnsi="Arial" w:cs="Arial"/>
                <w:sz w:val="18"/>
                <w:szCs w:val="18"/>
              </w:rPr>
              <w:t>6</w:t>
            </w:r>
          </w:p>
        </w:tc>
        <w:tc>
          <w:tcPr>
            <w:tcW w:w="2076" w:type="dxa"/>
            <w:tcBorders>
              <w:bottom w:val="single" w:sz="6" w:space="0" w:color="0075C9"/>
            </w:tcBorders>
            <w:noWrap/>
            <w:tcMar>
              <w:top w:w="0" w:type="dxa"/>
              <w:left w:w="0" w:type="dxa"/>
              <w:bottom w:w="0" w:type="dxa"/>
              <w:right w:w="0" w:type="dxa"/>
            </w:tcMar>
            <w:vAlign w:val="bottom"/>
            <w:hideMark/>
          </w:tcPr>
          <w:p w14:paraId="65E8FFDE" w14:textId="77777777" w:rsidR="00B1362F" w:rsidRDefault="00B1362F">
            <w:pPr>
              <w:jc w:val="center"/>
              <w:rPr>
                <w:rFonts w:ascii="Arial" w:hAnsi="Arial" w:cs="Arial"/>
                <w:sz w:val="18"/>
                <w:szCs w:val="18"/>
              </w:rPr>
            </w:pPr>
            <w:r>
              <w:rPr>
                <w:rFonts w:ascii="Arial" w:hAnsi="Arial" w:cs="Arial"/>
                <w:sz w:val="18"/>
                <w:szCs w:val="18"/>
              </w:rPr>
              <w:t>4</w:t>
            </w:r>
          </w:p>
        </w:tc>
        <w:tc>
          <w:tcPr>
            <w:tcW w:w="1590" w:type="dxa"/>
            <w:tcBorders>
              <w:bottom w:val="single" w:sz="6" w:space="0" w:color="0075C9"/>
            </w:tcBorders>
            <w:noWrap/>
            <w:tcMar>
              <w:top w:w="0" w:type="dxa"/>
              <w:left w:w="0" w:type="dxa"/>
              <w:bottom w:w="0" w:type="dxa"/>
              <w:right w:w="0" w:type="dxa"/>
            </w:tcMar>
            <w:vAlign w:val="bottom"/>
            <w:hideMark/>
          </w:tcPr>
          <w:p w14:paraId="36ACD665" w14:textId="77777777" w:rsidR="00B1362F" w:rsidRDefault="00B1362F">
            <w:pPr>
              <w:jc w:val="center"/>
              <w:rPr>
                <w:rFonts w:ascii="Arial" w:hAnsi="Arial" w:cs="Arial"/>
                <w:sz w:val="18"/>
                <w:szCs w:val="18"/>
              </w:rPr>
            </w:pPr>
            <w:r>
              <w:rPr>
                <w:rFonts w:ascii="Arial" w:hAnsi="Arial" w:cs="Arial"/>
                <w:sz w:val="18"/>
                <w:szCs w:val="18"/>
              </w:rPr>
              <w:t>5</w:t>
            </w:r>
          </w:p>
        </w:tc>
      </w:tr>
    </w:tbl>
    <w:p w14:paraId="4A522883" w14:textId="77777777" w:rsidR="00B1362F" w:rsidRPr="00FD1FBC" w:rsidRDefault="00B1362F" w:rsidP="00A02E86">
      <w:pPr>
        <w:pStyle w:val="NormalWeb"/>
        <w:pageBreakBefore/>
        <w:spacing w:before="0" w:beforeAutospacing="0" w:after="0" w:afterAutospacing="0"/>
        <w:rPr>
          <w:rFonts w:ascii="Arial" w:hAnsi="Arial" w:cs="Arial"/>
          <w:sz w:val="20"/>
          <w:szCs w:val="20"/>
        </w:rPr>
      </w:pPr>
      <w:r>
        <w:rPr>
          <w:rFonts w:ascii="Arial" w:hAnsi="Arial" w:cs="Arial"/>
          <w:b/>
          <w:bCs/>
          <w:color w:val="0075C9"/>
          <w:sz w:val="20"/>
          <w:szCs w:val="20"/>
        </w:rPr>
        <w:lastRenderedPageBreak/>
        <w:t xml:space="preserve">Audit Committee </w:t>
      </w:r>
    </w:p>
    <w:p w14:paraId="4CE9139D"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Oversee the work of our accounting function and internal control over financial reporting </w:t>
      </w:r>
    </w:p>
    <w:p w14:paraId="24A248B3"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Oversee internal auditing processes </w:t>
      </w:r>
    </w:p>
    <w:p w14:paraId="00CBCCA1"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Inquire about significant risks, review our policies for enterprise risk assessment and risk management, and except as to those risks for which oversight has been assigned to other committees of the Board or retained by the Board, assess the steps management has taken to control these risks </w:t>
      </w:r>
    </w:p>
    <w:p w14:paraId="2575E88C"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Review with management policies, practices, compliance, and risks relating to our investment portfolio </w:t>
      </w:r>
    </w:p>
    <w:p w14:paraId="37671535"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Review with management the Company’s business continuity, resiliency, and disaster preparedness planning </w:t>
      </w:r>
    </w:p>
    <w:p w14:paraId="08A56923"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Review compliance with significant applicable legal, ethical, and regulatory requirements, including those relating to regulatory matters that may have a material impact on our consolidated financial statements or internal control over financial reporting </w:t>
      </w:r>
    </w:p>
    <w:p w14:paraId="5A8D5D1A" w14:textId="77777777" w:rsidR="00B1362F" w:rsidRDefault="00B1362F" w:rsidP="00A02E86">
      <w:pPr>
        <w:pStyle w:val="NormalWeb"/>
        <w:spacing w:before="120" w:beforeAutospacing="0" w:after="0" w:afterAutospacing="0"/>
        <w:rPr>
          <w:rFonts w:ascii="Arial" w:hAnsi="Arial" w:cs="Arial"/>
          <w:sz w:val="18"/>
          <w:szCs w:val="18"/>
        </w:rPr>
      </w:pPr>
      <w:r>
        <w:rPr>
          <w:rFonts w:ascii="Arial" w:hAnsi="Arial" w:cs="Arial"/>
          <w:sz w:val="18"/>
          <w:szCs w:val="18"/>
        </w:rPr>
        <w:t xml:space="preserve">The Audit Committee is responsible for the compensation, retention, and oversight of the independent auditor engaged to issue audit reports on our consolidated financial statements and internal control over financial reporting. The Audit Committee relies on the expertise and knowledge of management, the internal auditor, and the independent auditor in carrying out its oversight responsibilities. </w:t>
      </w:r>
    </w:p>
    <w:p w14:paraId="7C39831C"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has determined that each Audit Committee member has sufficient knowledge in financial and auditing matters to serve on the Audit Committee. All current members of the Audit Committee meet the Nasdaq listing standard of financial sophistication and three are “audit committee financial experts” under Securities and Exchange Commission (“SEC”) rules. </w:t>
      </w:r>
    </w:p>
    <w:p w14:paraId="4567D31D"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As provided in our Corporate Governance Guidelines, members of the Audit Committee ordinarily may not serve on over three public company audit committees (including Microsoft’s). In calculating service on a public company board or audit committee, service on a board or audit committee of a parent and its substantially-owned subsidiary counts as service on a single board or audit committee. Any Audit Committee member’s service on over three public company audit committees will be subject to the Board’s determination that the member is able to effectively serve on the Company’s Audit Committee. The Governance and Nominating Committee and the Board considered Ms. List’s service on four public company audit committees, including her professional qualifications, former experience as a public company chief financial officer, and the nature of and time involved in her service on other boards. Following such review, the Board determined that Ms. List is able to effectively continue to serve on the Company’s Audit Committee. </w:t>
      </w:r>
    </w:p>
    <w:p w14:paraId="3B1AE8CF" w14:textId="77777777" w:rsidR="00B1362F" w:rsidRDefault="00B1362F">
      <w:pPr>
        <w:pStyle w:val="NormalWeb"/>
        <w:spacing w:before="240" w:beforeAutospacing="0" w:after="0" w:afterAutospacing="0"/>
        <w:rPr>
          <w:rFonts w:ascii="Arial" w:hAnsi="Arial" w:cs="Arial"/>
          <w:sz w:val="20"/>
          <w:szCs w:val="20"/>
        </w:rPr>
      </w:pPr>
      <w:r>
        <w:rPr>
          <w:rFonts w:ascii="Arial" w:hAnsi="Arial" w:cs="Arial"/>
          <w:b/>
          <w:bCs/>
          <w:color w:val="0075C9"/>
          <w:sz w:val="20"/>
          <w:szCs w:val="20"/>
        </w:rPr>
        <w:t xml:space="preserve">Compensation Committee </w:t>
      </w:r>
    </w:p>
    <w:p w14:paraId="12622EE9"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Assist our Board in establishing the annual goals and objectives of our CEO </w:t>
      </w:r>
    </w:p>
    <w:p w14:paraId="5BAE4EB9"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Establish the process for annually reviewing our CEO’s performance </w:t>
      </w:r>
    </w:p>
    <w:p w14:paraId="490F043F"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Recommend our CEO’s compensation to the independent members of our Board for approval </w:t>
      </w:r>
    </w:p>
    <w:p w14:paraId="6022B416"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Approve annual compensation, annual goals and objectives, and in consultation with the CEO, oversee performance evaluations for the non-CEO members of the SLT </w:t>
      </w:r>
    </w:p>
    <w:p w14:paraId="2E63899C"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Review and discuss with the CEO and report to the Board development and corporate succession plans for the non-CEO members of the SLT </w:t>
      </w:r>
    </w:p>
    <w:p w14:paraId="3BA2E270"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Oversee administration of the Company’s equity-based compensation and retirement plans </w:t>
      </w:r>
    </w:p>
    <w:p w14:paraId="72D5C870"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Monitor and evaluate the compensation and benefits structure of Microsoft as the Committee deems appropriate, including policies regarding SLT compensation </w:t>
      </w:r>
    </w:p>
    <w:p w14:paraId="0E776428"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Oversee and advise the Board and management about Company programs for diversity and inclusion and human capital management </w:t>
      </w:r>
    </w:p>
    <w:p w14:paraId="154A0290"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Periodically review the compensation paid to non-employee directors and make recommendations to our Board for any adjustments </w:t>
      </w:r>
    </w:p>
    <w:p w14:paraId="53511259"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Oversee the process and review the results of investigations of any sexual harassment complaints against senior officers. The Committee will report to the full Board on the conclusions of any investigation that results in a founded determination and the disciplinary and other actions taken </w:t>
      </w:r>
    </w:p>
    <w:p w14:paraId="6839B779"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Our senior executives for Human Resources support the Compensation Committee in its work. The Committee may delegate its authority to subcommittees and to one or more designated members of the Committee. The Committee may delegate to one or more executive officers the authority to make grants of equity-based compensation to eligible individuals who are not executive officers and to administer the Company’s equity-based compensation plans. The Committee has delegated to senior management the authority to make stock award grants to employees who are not members of the SLT or Section 16 officers and to administer the Company’s equity-based compensation plans. </w:t>
      </w:r>
    </w:p>
    <w:p w14:paraId="09408051" w14:textId="77777777" w:rsidR="00B1362F" w:rsidRDefault="00B1362F">
      <w:pPr>
        <w:pStyle w:val="NormalWeb"/>
        <w:keepNext/>
        <w:spacing w:before="120" w:beforeAutospacing="0" w:after="0" w:afterAutospacing="0"/>
        <w:rPr>
          <w:rFonts w:ascii="Arial" w:hAnsi="Arial" w:cs="Arial"/>
          <w:sz w:val="18"/>
          <w:szCs w:val="18"/>
        </w:rPr>
      </w:pPr>
      <w:r>
        <w:rPr>
          <w:rFonts w:ascii="Arial" w:hAnsi="Arial" w:cs="Arial"/>
          <w:b/>
          <w:bCs/>
          <w:sz w:val="18"/>
          <w:szCs w:val="18"/>
        </w:rPr>
        <w:t>Independent compensation consultant</w:t>
      </w:r>
      <w:r>
        <w:rPr>
          <w:rFonts w:ascii="Arial" w:hAnsi="Arial" w:cs="Arial"/>
          <w:sz w:val="18"/>
          <w:szCs w:val="18"/>
        </w:rPr>
        <w:t xml:space="preserve">. The Compensation Committee retained Pay Governance LLC as its independent compensation consultant throughout fiscal year 2024. The consultant advises the Committee on marketplace trends in executive compensation, management proposals for compensation programs, and executive officer compensation decisions. The consultant also evaluates compensation for non-employee directors, other members of senior management, and equity compensation programs generally. The consultant discusses recommendations to the Board on CEO compensation with the Committee and is directly </w:t>
      </w:r>
      <w:r>
        <w:rPr>
          <w:rFonts w:ascii="Arial" w:hAnsi="Arial" w:cs="Arial"/>
          <w:sz w:val="18"/>
          <w:szCs w:val="18"/>
        </w:rPr>
        <w:lastRenderedPageBreak/>
        <w:t xml:space="preserve">accountable to the Committee. To maintain the independence of the consultant’s advice, the firm does not provide services to Microsoft other than those described above. The Committee has adopted Compensation Consultant Independence Standards, which can be viewed on our website at </w:t>
      </w:r>
      <w:r>
        <w:rPr>
          <w:rFonts w:ascii="Arial" w:hAnsi="Arial" w:cs="Arial"/>
          <w:sz w:val="18"/>
          <w:szCs w:val="18"/>
          <w:u w:val="single"/>
        </w:rPr>
        <w:t>aka.ms/policiesandguidelines</w:t>
      </w:r>
      <w:r>
        <w:rPr>
          <w:rFonts w:ascii="Arial" w:hAnsi="Arial" w:cs="Arial"/>
          <w:sz w:val="18"/>
          <w:szCs w:val="18"/>
        </w:rPr>
        <w:t xml:space="preserve">. These standards require that the Committee annually assess the independence of its compensation consultant. A consultant satisfying the following requirements will be considered independent. The consultant (including each individual employee of the consultant providing services): </w:t>
      </w:r>
    </w:p>
    <w:p w14:paraId="0A87515C"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Is retained and terminated by, has its compensation fixed by, and reports solely to, the Compensation Committee </w:t>
      </w:r>
    </w:p>
    <w:p w14:paraId="0448F72A"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Is independent of the Company </w:t>
      </w:r>
    </w:p>
    <w:p w14:paraId="7E3EB755"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Will not perform any work for Company management except at the request of the Compensation Committee chair and in the capacity of the Committee’s agent </w:t>
      </w:r>
    </w:p>
    <w:p w14:paraId="470C371B"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Should not provide any unrelated services or products to the Company and its affiliates or management, except for surveys purchased from the consultant’s firm </w:t>
      </w:r>
    </w:p>
    <w:p w14:paraId="3AAAF122"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In assessing the consultant’s independence, the Compensation Committee considers the nature and amount of work performed for the Committee during the year, the nature of any unrelated services performed for the Company, and the fees paid for those services in relation to the firm’s total revenue. The consultant annually prepares for the Committee an independence letter providing assurances and confirmation of the consultant’s independent status under the standards. The Committee believes that Pay Governance has been independent during its service for the Committee. </w:t>
      </w:r>
    </w:p>
    <w:p w14:paraId="4AF17586" w14:textId="77777777" w:rsidR="00B1362F" w:rsidRDefault="00B1362F">
      <w:pPr>
        <w:pStyle w:val="NormalWeb"/>
        <w:spacing w:before="240" w:beforeAutospacing="0" w:after="0" w:afterAutospacing="0"/>
        <w:rPr>
          <w:rFonts w:ascii="Arial" w:hAnsi="Arial" w:cs="Arial"/>
          <w:sz w:val="20"/>
          <w:szCs w:val="20"/>
        </w:rPr>
      </w:pPr>
      <w:r>
        <w:rPr>
          <w:rFonts w:ascii="Arial" w:hAnsi="Arial" w:cs="Arial"/>
          <w:b/>
          <w:bCs/>
          <w:color w:val="0075C9"/>
          <w:sz w:val="20"/>
          <w:szCs w:val="20"/>
        </w:rPr>
        <w:t xml:space="preserve">Environmental, Social, and Public Policy Committee </w:t>
      </w:r>
    </w:p>
    <w:p w14:paraId="2C367D28"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Assist the Board in overseeing the Company’s key non-financial regulatory risks that may have a material impact on the Company and its ability to sustain trust with customers, employees, and the public </w:t>
      </w:r>
    </w:p>
    <w:p w14:paraId="416C3B74"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Oversee management policies and programs relating to key environmental and social matters including climate change and environmental sustainability, competition and antitrust, privacy, trade, digital safety, responsible AI, accessibility, human rights, and responsible sourcing </w:t>
      </w:r>
    </w:p>
    <w:p w14:paraId="70319566"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Review our government relations activity and political activities and expenditures </w:t>
      </w:r>
    </w:p>
    <w:p w14:paraId="393D561A"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Review our public policy agenda and position on significant public policy matters </w:t>
      </w:r>
    </w:p>
    <w:p w14:paraId="011CFA97" w14:textId="77777777" w:rsidR="00B1362F" w:rsidRDefault="00B1362F">
      <w:pPr>
        <w:pStyle w:val="NormalWeb"/>
        <w:spacing w:before="240" w:beforeAutospacing="0" w:after="0" w:afterAutospacing="0"/>
        <w:rPr>
          <w:rFonts w:ascii="Arial" w:hAnsi="Arial" w:cs="Arial"/>
          <w:sz w:val="20"/>
          <w:szCs w:val="20"/>
        </w:rPr>
      </w:pPr>
      <w:r>
        <w:rPr>
          <w:rFonts w:ascii="Arial" w:hAnsi="Arial" w:cs="Arial"/>
          <w:b/>
          <w:bCs/>
          <w:color w:val="0075C9"/>
          <w:sz w:val="20"/>
          <w:szCs w:val="20"/>
        </w:rPr>
        <w:t xml:space="preserve">Governance and Nominating Committee </w:t>
      </w:r>
    </w:p>
    <w:p w14:paraId="4FC62FD9"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Determine and recommend the slate of director nominees for election to our Board during the annual shareholders meeting </w:t>
      </w:r>
    </w:p>
    <w:p w14:paraId="01266C22"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Identify, recruit, and recommend candidates for the Board </w:t>
      </w:r>
    </w:p>
    <w:p w14:paraId="3A0EFA31"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Review and make recommendations to the Board about the composition of Board committees </w:t>
      </w:r>
    </w:p>
    <w:p w14:paraId="6BA0F939"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Annually evaluate the performance and effectiveness of the Board </w:t>
      </w:r>
    </w:p>
    <w:p w14:paraId="1985F9B1"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Annually assess the independence of each director </w:t>
      </w:r>
    </w:p>
    <w:p w14:paraId="43C8CA0D"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Monitor adherence to, review, develop, and recommend changes to our corporate governance framework </w:t>
      </w:r>
    </w:p>
    <w:p w14:paraId="08FC2AE5"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Review and provide guidance to the Board and management about the framework for the Board’s oversight of, and involvement in, shareholder engagement </w:t>
      </w:r>
    </w:p>
    <w:p w14:paraId="4D064252"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Annually review the charters of Board committees and, after consultation with the respective committees, recommend to the Board appropriate changes </w:t>
      </w:r>
    </w:p>
    <w:p w14:paraId="042B274C"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Oversee the process and review the results of investigations of any sexual harassment complaints against members of the Board and the Chief Executive Officer. The Committee will report to the full Board on the conclusions of any investigation that results in a founded determination and the disciplinary and other actions taken </w:t>
      </w:r>
    </w:p>
    <w:p w14:paraId="068F4A7B" w14:textId="77777777" w:rsidR="00B1362F" w:rsidRDefault="00B1362F">
      <w:pPr>
        <w:pStyle w:val="NormalWeb"/>
        <w:spacing w:before="180" w:beforeAutospacing="0" w:after="0" w:afterAutospacing="0"/>
        <w:rPr>
          <w:sz w:val="2"/>
          <w:szCs w:val="2"/>
        </w:rPr>
      </w:pPr>
      <w:r>
        <w:rPr>
          <w:sz w:val="2"/>
          <w:szCs w:val="2"/>
        </w:rPr>
        <w:t> </w:t>
      </w:r>
    </w:p>
    <w:p w14:paraId="4229092E" w14:textId="77777777" w:rsidR="00B1362F" w:rsidRDefault="00B1362F" w:rsidP="00A02E86">
      <w:pPr>
        <w:pStyle w:val="rrdsinglerule"/>
        <w:pageBreakBefore/>
        <w:pBdr>
          <w:top w:val="single" w:sz="6" w:space="0" w:color="0075C9"/>
        </w:pBdr>
        <w:rPr>
          <w:sz w:val="24"/>
          <w:szCs w:val="24"/>
        </w:rPr>
      </w:pPr>
      <w:r>
        <w:lastRenderedPageBreak/>
        <w:t> </w:t>
      </w:r>
    </w:p>
    <w:p w14:paraId="3B5201E7" w14:textId="77777777" w:rsidR="00B1362F" w:rsidRDefault="00B1362F">
      <w:pPr>
        <w:pStyle w:val="NormalWeb"/>
        <w:spacing w:before="80" w:beforeAutospacing="0" w:after="0" w:afterAutospacing="0"/>
        <w:rPr>
          <w:rFonts w:ascii="Arial" w:hAnsi="Arial" w:cs="Arial"/>
          <w:sz w:val="28"/>
          <w:szCs w:val="28"/>
        </w:rPr>
      </w:pPr>
      <w:bookmarkStart w:id="7" w:name="toc858775_4"/>
      <w:bookmarkEnd w:id="7"/>
      <w:r>
        <w:rPr>
          <w:rFonts w:ascii="Arial" w:hAnsi="Arial" w:cs="Arial"/>
          <w:b/>
          <w:bCs/>
          <w:color w:val="0075C9"/>
          <w:sz w:val="28"/>
          <w:szCs w:val="28"/>
        </w:rPr>
        <w:t xml:space="preserve">Director Selection and Qualifications </w:t>
      </w:r>
    </w:p>
    <w:p w14:paraId="541FCCBD"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Shareholders elect our Board of Directors annually. In making its annual director nominations determination, the Board’s objective is to recommend a group of directors that can best ensure the continuing success of our business and represent shareholder interests through the exercise of sound judgment using its diversity of experience and perspectives. </w:t>
      </w:r>
    </w:p>
    <w:p w14:paraId="62FE55FC"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The Governance and Nominating Committee recommends to the Board director candidates for nomination and election during the annual shareholders meeting or for appointment to fill vacancies. The Committee works with our Board to determine the characteristics, skills, and experience for the Board as a whole and its individual members with the objective of having a board with diverse backgrounds, skills, and experience. In making its recommendations to our Board, the Committee considers the qualifications of individual director candidates applying the Board membership criteria described below. The Committee retains any search firm involved in identifying potential candidates and approves their fees. </w:t>
      </w:r>
    </w:p>
    <w:p w14:paraId="523590E4"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For all directors, we require an independent mindset, integrity, personal and professional ethics, business judgment, and the ability and willingness to commit sufficient time to the Board. Our Board considers many factors in evaluating the suitability of individual director candidates, including their general understanding of global business, sales and marketing, finance, and other disciplines relevant to the success of a large, publicly traded company; understanding of our business and technology; educational and professional background; personal accomplishment; and geographic, gender, age, and ethnic diversity. </w:t>
      </w:r>
    </w:p>
    <w:p w14:paraId="6C046DB1"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This Proxy Statement includes a table summarizing the key qualifications, skills, and attributes currently most relevant to the decision to nominate candidates to serve on the Board. As the Board strives to maintain a diverse set of skills and attributes, it also expects that each member will be able to understand and contribute meaningfully to the oversight of the range of material business, risk, and regulatory issues the Company faces. Management’s responsibility includes educating and communicating to the Board in a way that enables effective oversight of this broad set of issues. The Board is committed to actively seeking highly qualified women and individuals from minority groups to include in the pool from which new candidates are selected. We work with our search firm to ensure the candidate slate provided to the Committee includes diverse candidates. </w:t>
      </w:r>
    </w:p>
    <w:p w14:paraId="00F10A9A"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does not believe that directors should expect to be re-nominated annually. In determining whether to recommend a director for re-election, the Committee considers the director’s participation in and contributions to the activities of the Board, the results of the most recent Board evaluation, and meeting attendance. </w:t>
      </w:r>
    </w:p>
    <w:p w14:paraId="3A306D9E"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When the Committee recruits new director candidates, that process typically involves either a search firm or a member of the Committee contacting a prospect to assess interest and availability. A candidate will then meet with members of the Board and Mr. Nadella, and then meet with members of management as appropriate. At the same time, the Committee and the search firm will contact references for the candidate. A background check is completed before a final candidate recommendation is made to the Board. </w:t>
      </w:r>
    </w:p>
    <w:p w14:paraId="6EEA1EAA"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Shareholders have previously elected all Board nominees. </w:t>
      </w:r>
    </w:p>
    <w:p w14:paraId="26A74404" w14:textId="77777777" w:rsidR="00B1362F" w:rsidRDefault="00B1362F">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The Committee assesses its efforts to maintain an effective and diverse board as part of its regular responsibilities, which include annually: </w:t>
      </w:r>
    </w:p>
    <w:p w14:paraId="79E9026D"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Reporting to our Board on the performance and effectiveness of the Board </w:t>
      </w:r>
    </w:p>
    <w:p w14:paraId="7B0EF98B"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Presenting to our Board individuals recommended for election to the Board at the annual shareholders meeting </w:t>
      </w:r>
    </w:p>
    <w:p w14:paraId="088843B5"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Assessing the Committee’s own performance </w:t>
      </w:r>
    </w:p>
    <w:p w14:paraId="6E9A341E" w14:textId="77777777" w:rsidR="00B1362F" w:rsidRDefault="00B1362F">
      <w:pPr>
        <w:pStyle w:val="NormalWeb"/>
        <w:spacing w:before="240" w:beforeAutospacing="0" w:after="0" w:afterAutospacing="0"/>
        <w:rPr>
          <w:rFonts w:ascii="Arial" w:hAnsi="Arial" w:cs="Arial"/>
        </w:rPr>
      </w:pPr>
      <w:r>
        <w:rPr>
          <w:rFonts w:ascii="Arial" w:hAnsi="Arial" w:cs="Arial"/>
          <w:b/>
          <w:bCs/>
        </w:rPr>
        <w:t xml:space="preserve">Shareholder Recommendations and Nominations of Director Candidates </w:t>
      </w:r>
    </w:p>
    <w:p w14:paraId="2CCE5A09" w14:textId="77777777" w:rsidR="00B1362F" w:rsidRDefault="00B1362F">
      <w:pPr>
        <w:pStyle w:val="NormalWeb"/>
        <w:keepNext/>
        <w:spacing w:before="120" w:beforeAutospacing="0" w:after="0" w:afterAutospacing="0"/>
        <w:rPr>
          <w:rFonts w:ascii="Arial" w:hAnsi="Arial" w:cs="Arial"/>
          <w:sz w:val="20"/>
          <w:szCs w:val="20"/>
        </w:rPr>
      </w:pPr>
      <w:r>
        <w:rPr>
          <w:rFonts w:ascii="Arial" w:hAnsi="Arial" w:cs="Arial"/>
          <w:b/>
          <w:bCs/>
          <w:color w:val="0075C9"/>
          <w:sz w:val="20"/>
          <w:szCs w:val="20"/>
        </w:rPr>
        <w:t xml:space="preserve">Recommendations </w:t>
      </w:r>
    </w:p>
    <w:p w14:paraId="0360DDEB"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The Governance and Nominating Committee considers shareholder recommendations for candidates for the Board of Directors using the same criteria described above. The name of any recommended candidate for director, together with a brief biography, a document indicating the candidate’s willingness to serve if elected, and evidence of the nominating shareholder’s ownership of Company stock must be sent to the attention of MSC 123/9999, Office of the Corporate Secretary, Microsoft Corporation, One Microsoft Way, Redmond, WA, 98052-6399. </w:t>
      </w:r>
    </w:p>
    <w:p w14:paraId="362E4143"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Our Board and the Governance and Nominating Committee believe that all candidates should be treated equitably with respect to administrative and evidentiary requirements. Therefore, all nominees, whether proposed by the Board or recommended by shareholders, shall be subject to the same standards and informational requirements. </w:t>
      </w:r>
    </w:p>
    <w:p w14:paraId="278A665B" w14:textId="77777777" w:rsidR="00B1362F" w:rsidRDefault="00B1362F">
      <w:pPr>
        <w:pStyle w:val="NormalWeb"/>
        <w:keepNext/>
        <w:spacing w:before="240" w:beforeAutospacing="0" w:after="0" w:afterAutospacing="0"/>
        <w:rPr>
          <w:rFonts w:ascii="Arial" w:hAnsi="Arial" w:cs="Arial"/>
          <w:sz w:val="20"/>
          <w:szCs w:val="20"/>
        </w:rPr>
      </w:pPr>
      <w:r>
        <w:rPr>
          <w:rFonts w:ascii="Arial" w:hAnsi="Arial" w:cs="Arial"/>
          <w:b/>
          <w:bCs/>
          <w:color w:val="0075C9"/>
          <w:sz w:val="20"/>
          <w:szCs w:val="20"/>
        </w:rPr>
        <w:t xml:space="preserve">Nominations </w:t>
      </w:r>
    </w:p>
    <w:p w14:paraId="038581AF"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Our Bylaws provide for proxy access shareholder nominations of director candidates by eligible shareholders. A shareholder who wishes to formally nominate a candidate, whether for inclusion in the Company’s proxy statement or not, must follow the procedures described in Article 1 of our Bylaws. Appropriately nominated proxy access candidates or candidates who comply with both our Advanced Notice Bylaw Provisions and the SEC’s Rule 14a-19 will be included in the Company’s proxy statement and ballot. </w:t>
      </w:r>
    </w:p>
    <w:p w14:paraId="33CCDB22" w14:textId="77777777" w:rsidR="00B1362F" w:rsidRDefault="00B1362F">
      <w:pPr>
        <w:pStyle w:val="NormalWeb"/>
        <w:spacing w:before="180" w:beforeAutospacing="0" w:after="0" w:afterAutospacing="0"/>
        <w:rPr>
          <w:sz w:val="2"/>
          <w:szCs w:val="2"/>
        </w:rPr>
      </w:pPr>
      <w:r>
        <w:rPr>
          <w:sz w:val="2"/>
          <w:szCs w:val="2"/>
        </w:rPr>
        <w:t> </w:t>
      </w:r>
    </w:p>
    <w:p w14:paraId="54FF88E8" w14:textId="77777777" w:rsidR="00B1362F" w:rsidRDefault="00B1362F" w:rsidP="0041650C">
      <w:pPr>
        <w:pStyle w:val="rrdsinglerule"/>
        <w:pageBreakBefore/>
        <w:pBdr>
          <w:top w:val="single" w:sz="6" w:space="0" w:color="0075C9"/>
        </w:pBdr>
        <w:spacing w:before="0"/>
        <w:rPr>
          <w:sz w:val="24"/>
          <w:szCs w:val="24"/>
        </w:rPr>
      </w:pPr>
      <w:r>
        <w:lastRenderedPageBreak/>
        <w:t> </w:t>
      </w:r>
    </w:p>
    <w:p w14:paraId="6A341926" w14:textId="77777777" w:rsidR="00B1362F" w:rsidRDefault="00B1362F">
      <w:pPr>
        <w:pStyle w:val="NormalWeb"/>
        <w:spacing w:before="80" w:beforeAutospacing="0" w:after="0" w:afterAutospacing="0"/>
        <w:rPr>
          <w:rFonts w:ascii="Arial" w:hAnsi="Arial" w:cs="Arial"/>
          <w:sz w:val="28"/>
          <w:szCs w:val="28"/>
        </w:rPr>
      </w:pPr>
      <w:bookmarkStart w:id="8" w:name="toc858775_5"/>
      <w:bookmarkEnd w:id="8"/>
      <w:r>
        <w:rPr>
          <w:rFonts w:ascii="Arial" w:hAnsi="Arial" w:cs="Arial"/>
          <w:b/>
          <w:bCs/>
          <w:color w:val="0075C9"/>
          <w:sz w:val="28"/>
          <w:szCs w:val="28"/>
        </w:rPr>
        <w:t xml:space="preserve">Board Composition and Diversity </w:t>
      </w:r>
    </w:p>
    <w:p w14:paraId="6BB5C415" w14:textId="77777777" w:rsidR="00B1362F" w:rsidRDefault="00B1362F">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Our Board of Directors believes that having a diverse mix of directors with complementary qualifications, expertise, and attributes is essential to meeting its oversight responsibility. A mark indicates a specific area of focus or expertise on which the Board particularly relies. Not having a mark does not mean the director does not possess that qualification or skill. Our director nominees’ biographies describe each director’s background and relevant experience in more detail. The Board Diversity Matrix of self-identified information by our directors is in Annex A. </w:t>
      </w:r>
    </w:p>
    <w:p w14:paraId="37304E71" w14:textId="77777777" w:rsidR="00B1362F" w:rsidRDefault="00B1362F">
      <w:pPr>
        <w:pStyle w:val="NormalWeb"/>
        <w:keepNext/>
        <w:spacing w:before="0" w:beforeAutospacing="0" w:after="0" w:afterAutospacing="0"/>
      </w:pPr>
      <w:r>
        <w:t> </w:t>
      </w:r>
    </w:p>
    <w:p w14:paraId="533E25C8" w14:textId="77777777" w:rsidR="00B1362F" w:rsidRDefault="00B1362F">
      <w:pPr>
        <w:pStyle w:val="NormalWeb"/>
        <w:keepNext/>
        <w:spacing w:before="0" w:beforeAutospacing="0" w:after="0" w:afterAutospacing="0"/>
        <w:rPr>
          <w:sz w:val="2"/>
          <w:szCs w:val="2"/>
        </w:rPr>
      </w:pPr>
      <w:r>
        <w:rPr>
          <w:sz w:val="2"/>
          <w:szCs w:val="2"/>
        </w:rPr>
        <w:t> </w:t>
      </w:r>
    </w:p>
    <w:p w14:paraId="123C569B" w14:textId="03BE2BC1" w:rsidR="00B1362F" w:rsidRDefault="00393D28">
      <w:pPr>
        <w:pStyle w:val="NormalWeb"/>
        <w:spacing w:before="0" w:beforeAutospacing="0" w:after="0" w:afterAutospacing="0"/>
        <w:jc w:val="center"/>
      </w:pPr>
      <w:r>
        <w:rPr>
          <w:noProof/>
        </w:rPr>
        <w:fldChar w:fldCharType="begin"/>
      </w:r>
      <w:r>
        <w:rPr>
          <w:noProof/>
        </w:rPr>
        <w:instrText xml:space="preserve"> INCLUDEPICTURE  "C:\\DMS\\ARWP2\\g858775g99k99.jpg" \* MERGEFORMATINET </w:instrText>
      </w:r>
      <w:r>
        <w:rPr>
          <w:noProof/>
        </w:rPr>
        <w:fldChar w:fldCharType="separate"/>
      </w:r>
      <w:r w:rsidR="00047159">
        <w:rPr>
          <w:noProof/>
        </w:rPr>
        <w:fldChar w:fldCharType="begin"/>
      </w:r>
      <w:r w:rsidR="00047159">
        <w:rPr>
          <w:noProof/>
        </w:rPr>
        <w:instrText xml:space="preserve"> INCLUDEPICTURE  "C:\\DMS\\ARWP2\\g858775g99k99.jpg" \* MERGEFORMATINET </w:instrText>
      </w:r>
      <w:r w:rsidR="00047159">
        <w:rPr>
          <w:noProof/>
        </w:rPr>
        <w:fldChar w:fldCharType="separate"/>
      </w:r>
      <w:r w:rsidR="00606D97">
        <w:rPr>
          <w:noProof/>
        </w:rPr>
        <w:fldChar w:fldCharType="begin"/>
      </w:r>
      <w:r w:rsidR="00606D97">
        <w:rPr>
          <w:noProof/>
        </w:rPr>
        <w:instrText xml:space="preserve"> INCLUDEPICTURE  "T:\\..\\DMS\\ARWP2\\g858775g99k99.jpg" \* MERGEFORMATINET </w:instrText>
      </w:r>
      <w:r w:rsidR="00606D97">
        <w:rPr>
          <w:noProof/>
        </w:rPr>
        <w:fldChar w:fldCharType="separate"/>
      </w:r>
      <w:r w:rsidR="00F7583F">
        <w:rPr>
          <w:noProof/>
        </w:rPr>
        <w:fldChar w:fldCharType="begin"/>
      </w:r>
      <w:r w:rsidR="00F7583F">
        <w:rPr>
          <w:noProof/>
        </w:rPr>
        <w:instrText xml:space="preserve"> INCLUDEPICTURE  "Y:\\4603_DTP_WTC\\OFT\\Client Files\\2024\\October\\DMS\\ARWP2\\g858775g99k99.jpg" \* MERGEFORMATINET </w:instrText>
      </w:r>
      <w:r w:rsidR="00F7583F">
        <w:rPr>
          <w:noProof/>
        </w:rPr>
        <w:fldChar w:fldCharType="separate"/>
      </w:r>
      <w:r w:rsidR="00CB171A">
        <w:rPr>
          <w:noProof/>
        </w:rPr>
        <w:fldChar w:fldCharType="begin"/>
      </w:r>
      <w:r w:rsidR="00CB171A">
        <w:rPr>
          <w:noProof/>
        </w:rPr>
        <w:instrText xml:space="preserve"> INCLUDEPICTURE  "K:\\4603_DTP_WTC\\OFT\\Client Files\\2024\\October\\858775023\\DMS\\ARWP2\\g858775g99k99.jpg" \* MERGEFORMATINET </w:instrText>
      </w:r>
      <w:r w:rsidR="00CB171A">
        <w:rPr>
          <w:noProof/>
        </w:rPr>
        <w:fldChar w:fldCharType="separate"/>
      </w:r>
      <w:r w:rsidR="00E844CA">
        <w:rPr>
          <w:noProof/>
        </w:rPr>
        <w:fldChar w:fldCharType="begin"/>
      </w:r>
      <w:r w:rsidR="00E844CA">
        <w:rPr>
          <w:noProof/>
        </w:rPr>
        <w:instrText xml:space="preserve"> INCLUDEPICTURE  "https://microsoft-my.sharepoint.com/personal/chrismay_microsoft_com/DMS/ARWP2/g858775g99k99.jpg" \* MERGEFORMATINET </w:instrText>
      </w:r>
      <w:r w:rsidR="00E844CA">
        <w:rPr>
          <w:noProof/>
        </w:rPr>
        <w:fldChar w:fldCharType="separate"/>
      </w:r>
      <w:r w:rsidR="001D1726">
        <w:rPr>
          <w:noProof/>
        </w:rPr>
        <w:fldChar w:fldCharType="begin"/>
      </w:r>
      <w:r w:rsidR="001D1726">
        <w:rPr>
          <w:noProof/>
        </w:rPr>
        <w:instrText xml:space="preserve"> INCLUDEPICTURE  "https://microsoft-my.sharepoint.com/personal/chrismay_microsoft_com/DMS/ARWP2/g858775g99k99.jpg" \* MERGEFORMATINET </w:instrText>
      </w:r>
      <w:r w:rsidR="001D1726">
        <w:rPr>
          <w:noProof/>
        </w:rPr>
        <w:fldChar w:fldCharType="separate"/>
      </w:r>
      <w:r w:rsidR="000C000B">
        <w:rPr>
          <w:noProof/>
        </w:rPr>
        <w:fldChar w:fldCharType="begin"/>
      </w:r>
      <w:r w:rsidR="000C000B">
        <w:rPr>
          <w:noProof/>
        </w:rPr>
        <w:instrText xml:space="preserve"> </w:instrText>
      </w:r>
      <w:r w:rsidR="000C000B">
        <w:rPr>
          <w:noProof/>
        </w:rPr>
        <w:instrText>INCLUDEPICTURE  "Z:\\DMS\\ARWP2\\g858775g99k99.jpg" \* MERGEFORMATINET</w:instrText>
      </w:r>
      <w:r w:rsidR="000C000B">
        <w:rPr>
          <w:noProof/>
        </w:rPr>
        <w:instrText xml:space="preserve"> </w:instrText>
      </w:r>
      <w:r w:rsidR="000C000B">
        <w:rPr>
          <w:noProof/>
        </w:rPr>
        <w:fldChar w:fldCharType="separate"/>
      </w:r>
      <w:r w:rsidR="000C000B">
        <w:rPr>
          <w:noProof/>
        </w:rPr>
        <w:pict w14:anchorId="7E1B98B4">
          <v:shape id="_x0000_i1060" type="#_x0000_t75" style="width:543pt;height:429.75pt;visibility:visible">
            <v:imagedata r:id="rId78" r:href="rId79"/>
          </v:shape>
        </w:pict>
      </w:r>
      <w:r w:rsidR="000C000B">
        <w:rPr>
          <w:noProof/>
        </w:rPr>
        <w:fldChar w:fldCharType="end"/>
      </w:r>
      <w:r w:rsidR="001D1726">
        <w:rPr>
          <w:noProof/>
        </w:rPr>
        <w:fldChar w:fldCharType="end"/>
      </w:r>
      <w:r w:rsidR="00E844CA">
        <w:rPr>
          <w:noProof/>
        </w:rPr>
        <w:fldChar w:fldCharType="end"/>
      </w:r>
      <w:r w:rsidR="00CB171A">
        <w:rPr>
          <w:noProof/>
        </w:rPr>
        <w:fldChar w:fldCharType="end"/>
      </w:r>
      <w:r w:rsidR="00F7583F">
        <w:rPr>
          <w:noProof/>
        </w:rPr>
        <w:fldChar w:fldCharType="end"/>
      </w:r>
      <w:r w:rsidR="00606D97">
        <w:rPr>
          <w:noProof/>
        </w:rPr>
        <w:fldChar w:fldCharType="end"/>
      </w:r>
      <w:r w:rsidR="00047159">
        <w:rPr>
          <w:noProof/>
        </w:rPr>
        <w:fldChar w:fldCharType="end"/>
      </w:r>
      <w:r>
        <w:rPr>
          <w:noProof/>
        </w:rPr>
        <w:fldChar w:fldCharType="end"/>
      </w:r>
    </w:p>
    <w:p w14:paraId="2FD32FD5" w14:textId="77777777" w:rsidR="00B1362F" w:rsidRDefault="00B1362F">
      <w:pPr>
        <w:pStyle w:val="NormalWeb"/>
        <w:keepNext/>
        <w:spacing w:before="0" w:beforeAutospacing="0" w:after="0" w:afterAutospacing="0"/>
      </w:pPr>
      <w:r>
        <w:t> </w:t>
      </w:r>
    </w:p>
    <w:p w14:paraId="53DEC8B5" w14:textId="77777777" w:rsidR="00B1362F" w:rsidRDefault="00B1362F">
      <w:pPr>
        <w:pStyle w:val="NormalWeb"/>
        <w:keepNext/>
        <w:spacing w:before="0" w:beforeAutospacing="0" w:after="0" w:afterAutospacing="0"/>
        <w:rPr>
          <w:sz w:val="2"/>
          <w:szCs w:val="2"/>
        </w:rPr>
      </w:pPr>
      <w:r>
        <w:rPr>
          <w:sz w:val="2"/>
          <w:szCs w:val="2"/>
        </w:rPr>
        <w:t> </w:t>
      </w:r>
    </w:p>
    <w:p w14:paraId="24C6A8CA" w14:textId="7DBC97E4" w:rsidR="00B1362F" w:rsidRDefault="00393D28">
      <w:pPr>
        <w:pStyle w:val="NormalWeb"/>
        <w:spacing w:before="0" w:beforeAutospacing="0" w:after="0" w:afterAutospacing="0"/>
        <w:jc w:val="center"/>
      </w:pPr>
      <w:r>
        <w:rPr>
          <w:noProof/>
        </w:rPr>
        <w:fldChar w:fldCharType="begin"/>
      </w:r>
      <w:r>
        <w:rPr>
          <w:noProof/>
        </w:rPr>
        <w:instrText xml:space="preserve"> INCLUDEPICTURE  "C:\\DMS\\ARWP2\\g858775g24o61.jpg" \* MERGEFORMATINET </w:instrText>
      </w:r>
      <w:r>
        <w:rPr>
          <w:noProof/>
        </w:rPr>
        <w:fldChar w:fldCharType="separate"/>
      </w:r>
      <w:r w:rsidR="00047159">
        <w:rPr>
          <w:noProof/>
        </w:rPr>
        <w:fldChar w:fldCharType="begin"/>
      </w:r>
      <w:r w:rsidR="00047159">
        <w:rPr>
          <w:noProof/>
        </w:rPr>
        <w:instrText xml:space="preserve"> INCLUDEPICTURE  "C:\\DMS\\ARWP2\\g858775g24o61.jpg" \* MERGEFORMATINET </w:instrText>
      </w:r>
      <w:r w:rsidR="00047159">
        <w:rPr>
          <w:noProof/>
        </w:rPr>
        <w:fldChar w:fldCharType="separate"/>
      </w:r>
      <w:r w:rsidR="00606D97">
        <w:rPr>
          <w:noProof/>
        </w:rPr>
        <w:fldChar w:fldCharType="begin"/>
      </w:r>
      <w:r w:rsidR="00606D97">
        <w:rPr>
          <w:noProof/>
        </w:rPr>
        <w:instrText xml:space="preserve"> INCLUDEPICTURE  "T:\\..\\DMS\\ARWP2\\g858775g24o61.jpg" \* MERGEFORMATINET </w:instrText>
      </w:r>
      <w:r w:rsidR="00606D97">
        <w:rPr>
          <w:noProof/>
        </w:rPr>
        <w:fldChar w:fldCharType="separate"/>
      </w:r>
      <w:r w:rsidR="00F7583F">
        <w:rPr>
          <w:noProof/>
        </w:rPr>
        <w:fldChar w:fldCharType="begin"/>
      </w:r>
      <w:r w:rsidR="00F7583F">
        <w:rPr>
          <w:noProof/>
        </w:rPr>
        <w:instrText xml:space="preserve"> INCLUDEPICTURE  "Y:\\4603_DTP_WTC\\OFT\\Client Files\\2024\\October\\DMS\\ARWP2\\g858775g24o61.jpg" \* MERGEFORMATINET </w:instrText>
      </w:r>
      <w:r w:rsidR="00F7583F">
        <w:rPr>
          <w:noProof/>
        </w:rPr>
        <w:fldChar w:fldCharType="separate"/>
      </w:r>
      <w:r w:rsidR="00CB171A">
        <w:rPr>
          <w:noProof/>
        </w:rPr>
        <w:fldChar w:fldCharType="begin"/>
      </w:r>
      <w:r w:rsidR="00CB171A">
        <w:rPr>
          <w:noProof/>
        </w:rPr>
        <w:instrText xml:space="preserve"> INCLUDEPICTURE  "K:\\4603_DTP_WTC\\OFT\\Client Files\\2024\\October\\858775023\\DMS\\ARWP2\\g858775g24o61.jpg" \* MERGEFORMATINET </w:instrText>
      </w:r>
      <w:r w:rsidR="00CB171A">
        <w:rPr>
          <w:noProof/>
        </w:rPr>
        <w:fldChar w:fldCharType="separate"/>
      </w:r>
      <w:r w:rsidR="00E844CA">
        <w:rPr>
          <w:noProof/>
        </w:rPr>
        <w:fldChar w:fldCharType="begin"/>
      </w:r>
      <w:r w:rsidR="00E844CA">
        <w:rPr>
          <w:noProof/>
        </w:rPr>
        <w:instrText xml:space="preserve"> INCLUDEPICTURE  "https://microsoft-my.sharepoint.com/personal/chrismay_microsoft_com/DMS/ARWP2/g858775g24o61.jpg" \* MERGEFORMATINET </w:instrText>
      </w:r>
      <w:r w:rsidR="00E844CA">
        <w:rPr>
          <w:noProof/>
        </w:rPr>
        <w:fldChar w:fldCharType="separate"/>
      </w:r>
      <w:r w:rsidR="001D1726">
        <w:rPr>
          <w:noProof/>
        </w:rPr>
        <w:fldChar w:fldCharType="begin"/>
      </w:r>
      <w:r w:rsidR="001D1726">
        <w:rPr>
          <w:noProof/>
        </w:rPr>
        <w:instrText xml:space="preserve"> INCLUDEPICTURE  "https://microsoft-my.sharepoint.com/personal/chrismay_microsoft_com/DMS/ARWP2/g858775g24o61.jpg" \* MERGEFORMATINET </w:instrText>
      </w:r>
      <w:r w:rsidR="001D1726">
        <w:rPr>
          <w:noProof/>
        </w:rPr>
        <w:fldChar w:fldCharType="separate"/>
      </w:r>
      <w:r w:rsidR="000C000B">
        <w:rPr>
          <w:noProof/>
        </w:rPr>
        <w:fldChar w:fldCharType="begin"/>
      </w:r>
      <w:r w:rsidR="000C000B">
        <w:rPr>
          <w:noProof/>
        </w:rPr>
        <w:instrText xml:space="preserve"> </w:instrText>
      </w:r>
      <w:r w:rsidR="000C000B">
        <w:rPr>
          <w:noProof/>
        </w:rPr>
        <w:instrText>INCLUDEPICTURE  "Z:\\DMS\\ARWP2\\g858775g24o61.jpg" \* MERGEFORMATINET</w:instrText>
      </w:r>
      <w:r w:rsidR="000C000B">
        <w:rPr>
          <w:noProof/>
        </w:rPr>
        <w:instrText xml:space="preserve"> </w:instrText>
      </w:r>
      <w:r w:rsidR="000C000B">
        <w:rPr>
          <w:noProof/>
        </w:rPr>
        <w:fldChar w:fldCharType="separate"/>
      </w:r>
      <w:r w:rsidR="000C000B">
        <w:rPr>
          <w:noProof/>
        </w:rPr>
        <w:pict w14:anchorId="4F8D6084">
          <v:shape id="_x0000_i1061" type="#_x0000_t75" style="width:532.5pt;height:126pt;visibility:visible">
            <v:imagedata r:id="rId80" r:href="rId81"/>
          </v:shape>
        </w:pict>
      </w:r>
      <w:r w:rsidR="000C000B">
        <w:rPr>
          <w:noProof/>
        </w:rPr>
        <w:fldChar w:fldCharType="end"/>
      </w:r>
      <w:r w:rsidR="001D1726">
        <w:rPr>
          <w:noProof/>
        </w:rPr>
        <w:fldChar w:fldCharType="end"/>
      </w:r>
      <w:r w:rsidR="00E844CA">
        <w:rPr>
          <w:noProof/>
        </w:rPr>
        <w:fldChar w:fldCharType="end"/>
      </w:r>
      <w:r w:rsidR="00CB171A">
        <w:rPr>
          <w:noProof/>
        </w:rPr>
        <w:fldChar w:fldCharType="end"/>
      </w:r>
      <w:r w:rsidR="00F7583F">
        <w:rPr>
          <w:noProof/>
        </w:rPr>
        <w:fldChar w:fldCharType="end"/>
      </w:r>
      <w:r w:rsidR="00606D97">
        <w:rPr>
          <w:noProof/>
        </w:rPr>
        <w:fldChar w:fldCharType="end"/>
      </w:r>
      <w:r w:rsidR="00047159">
        <w:rPr>
          <w:noProof/>
        </w:rPr>
        <w:fldChar w:fldCharType="end"/>
      </w:r>
      <w:r>
        <w:rPr>
          <w:noProof/>
        </w:rPr>
        <w:fldChar w:fldCharType="end"/>
      </w:r>
    </w:p>
    <w:p w14:paraId="74460979" w14:textId="77777777" w:rsidR="00B1362F" w:rsidRDefault="00B1362F" w:rsidP="00594E24">
      <w:pPr>
        <w:pStyle w:val="rrdsinglerule"/>
        <w:pageBreakBefore/>
        <w:pBdr>
          <w:top w:val="single" w:sz="6" w:space="0" w:color="0075C9"/>
        </w:pBdr>
      </w:pPr>
      <w:r>
        <w:lastRenderedPageBreak/>
        <w:t xml:space="preserve">  </w:t>
      </w:r>
    </w:p>
    <w:p w14:paraId="3DE65AB9" w14:textId="77777777" w:rsidR="00B1362F" w:rsidRDefault="00B1362F">
      <w:pPr>
        <w:pStyle w:val="NormalWeb"/>
        <w:spacing w:before="80" w:beforeAutospacing="0" w:after="0" w:afterAutospacing="0"/>
        <w:rPr>
          <w:rFonts w:ascii="Arial" w:hAnsi="Arial" w:cs="Arial"/>
          <w:sz w:val="28"/>
          <w:szCs w:val="28"/>
        </w:rPr>
      </w:pPr>
      <w:bookmarkStart w:id="9" w:name="toc858775_6"/>
      <w:bookmarkEnd w:id="9"/>
      <w:r>
        <w:rPr>
          <w:rFonts w:ascii="Arial" w:hAnsi="Arial" w:cs="Arial"/>
          <w:b/>
          <w:bCs/>
          <w:color w:val="0075C9"/>
          <w:sz w:val="28"/>
          <w:szCs w:val="28"/>
        </w:rPr>
        <w:t xml:space="preserve">Our Director Nominees </w:t>
      </w:r>
    </w:p>
    <w:p w14:paraId="4933371C"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Following are biographies for the 12 directors nominated by the Board for election during the 2024 Annual Meeting. </w:t>
      </w:r>
    </w:p>
    <w:p w14:paraId="4CD60716" w14:textId="77777777" w:rsidR="00B1362F" w:rsidRDefault="00B1362F">
      <w:pPr>
        <w:pStyle w:val="NormalWeb"/>
        <w:keepNext/>
        <w:spacing w:before="0" w:beforeAutospacing="0" w:after="0" w:afterAutospacing="0"/>
      </w:pPr>
      <w:r>
        <w:t> </w:t>
      </w:r>
    </w:p>
    <w:tbl>
      <w:tblPr>
        <w:tblW w:w="0" w:type="auto"/>
        <w:tblInd w:w="144" w:type="dxa"/>
        <w:tblLayout w:type="fixed"/>
        <w:tblCellMar>
          <w:left w:w="0" w:type="dxa"/>
          <w:right w:w="0" w:type="dxa"/>
        </w:tblCellMar>
        <w:tblLook w:val="04A0" w:firstRow="1" w:lastRow="0" w:firstColumn="1" w:lastColumn="0" w:noHBand="0" w:noVBand="1"/>
      </w:tblPr>
      <w:tblGrid>
        <w:gridCol w:w="305"/>
        <w:gridCol w:w="1505"/>
        <w:gridCol w:w="4454"/>
        <w:gridCol w:w="4536"/>
      </w:tblGrid>
      <w:tr w:rsidR="00B1362F" w14:paraId="05ADBD39" w14:textId="77777777" w:rsidTr="00993D37">
        <w:trPr>
          <w:cantSplit/>
        </w:trPr>
        <w:tc>
          <w:tcPr>
            <w:tcW w:w="305" w:type="dxa"/>
            <w:tcMar>
              <w:top w:w="0" w:type="dxa"/>
              <w:left w:w="144" w:type="dxa"/>
              <w:bottom w:w="0" w:type="dxa"/>
              <w:right w:w="0" w:type="dxa"/>
            </w:tcMar>
            <w:vAlign w:val="bottom"/>
            <w:hideMark/>
          </w:tcPr>
          <w:p w14:paraId="160FE7B2" w14:textId="77777777" w:rsidR="00B1362F" w:rsidRPr="00FD1FBC" w:rsidRDefault="00B1362F">
            <w:pPr>
              <w:pStyle w:val="la2"/>
              <w:rPr>
                <w:rFonts w:ascii="Arial" w:hAnsi="Arial" w:cs="Arial"/>
                <w:sz w:val="52"/>
                <w:szCs w:val="52"/>
              </w:rPr>
            </w:pPr>
            <w:r>
              <w:rPr>
                <w:rFonts w:ascii="Arial" w:hAnsi="Arial" w:cs="Arial"/>
                <w:sz w:val="52"/>
                <w:szCs w:val="52"/>
              </w:rPr>
              <w:t> </w:t>
            </w:r>
          </w:p>
        </w:tc>
        <w:tc>
          <w:tcPr>
            <w:tcW w:w="1505" w:type="dxa"/>
            <w:vMerge w:val="restart"/>
            <w:hideMark/>
          </w:tcPr>
          <w:p w14:paraId="7B385AB9" w14:textId="3F4D0A28" w:rsidR="00B1362F" w:rsidRDefault="00393D28">
            <w:pPr>
              <w:rPr>
                <w:rFonts w:ascii="Arial" w:hAnsi="Arial" w:cs="Arial"/>
                <w:sz w:val="52"/>
                <w:szCs w:val="52"/>
              </w:rPr>
            </w:pPr>
            <w:r>
              <w:rPr>
                <w:rFonts w:ascii="Arial" w:hAnsi="Arial" w:cs="Arial"/>
                <w:noProof/>
                <w:sz w:val="52"/>
                <w:szCs w:val="52"/>
              </w:rPr>
              <w:fldChar w:fldCharType="begin"/>
            </w:r>
            <w:r>
              <w:rPr>
                <w:rFonts w:ascii="Arial" w:hAnsi="Arial" w:cs="Arial"/>
                <w:noProof/>
                <w:sz w:val="52"/>
                <w:szCs w:val="52"/>
              </w:rPr>
              <w:instrText xml:space="preserve"> INCLUDEPICTURE  "C:\\DMS\\ARWP2\\g858775g05f49.jpg" \* MERGEFORMATINET </w:instrText>
            </w:r>
            <w:r>
              <w:rPr>
                <w:rFonts w:ascii="Arial" w:hAnsi="Arial" w:cs="Arial"/>
                <w:noProof/>
                <w:sz w:val="52"/>
                <w:szCs w:val="52"/>
              </w:rPr>
              <w:fldChar w:fldCharType="separate"/>
            </w:r>
            <w:r w:rsidR="00047159">
              <w:rPr>
                <w:rFonts w:ascii="Arial" w:hAnsi="Arial" w:cs="Arial"/>
                <w:noProof/>
                <w:sz w:val="52"/>
                <w:szCs w:val="52"/>
              </w:rPr>
              <w:fldChar w:fldCharType="begin"/>
            </w:r>
            <w:r w:rsidR="00047159">
              <w:rPr>
                <w:rFonts w:ascii="Arial" w:hAnsi="Arial" w:cs="Arial"/>
                <w:noProof/>
                <w:sz w:val="52"/>
                <w:szCs w:val="52"/>
              </w:rPr>
              <w:instrText xml:space="preserve"> INCLUDEPICTURE  "C:\\DMS\\ARWP2\\g858775g05f49.jpg" \* MERGEFORMATINET </w:instrText>
            </w:r>
            <w:r w:rsidR="00047159">
              <w:rPr>
                <w:rFonts w:ascii="Arial" w:hAnsi="Arial" w:cs="Arial"/>
                <w:noProof/>
                <w:sz w:val="52"/>
                <w:szCs w:val="52"/>
              </w:rPr>
              <w:fldChar w:fldCharType="separate"/>
            </w:r>
            <w:r w:rsidR="00606D97">
              <w:rPr>
                <w:rFonts w:ascii="Arial" w:hAnsi="Arial" w:cs="Arial"/>
                <w:noProof/>
                <w:sz w:val="52"/>
                <w:szCs w:val="52"/>
              </w:rPr>
              <w:fldChar w:fldCharType="begin"/>
            </w:r>
            <w:r w:rsidR="00606D97">
              <w:rPr>
                <w:rFonts w:ascii="Arial" w:hAnsi="Arial" w:cs="Arial"/>
                <w:noProof/>
                <w:sz w:val="52"/>
                <w:szCs w:val="52"/>
              </w:rPr>
              <w:instrText xml:space="preserve"> INCLUDEPICTURE  "T:\\..\\DMS\\ARWP2\\g858775g05f49.jpg" \* MERGEFORMATINET </w:instrText>
            </w:r>
            <w:r w:rsidR="00606D97">
              <w:rPr>
                <w:rFonts w:ascii="Arial" w:hAnsi="Arial" w:cs="Arial"/>
                <w:noProof/>
                <w:sz w:val="52"/>
                <w:szCs w:val="52"/>
              </w:rPr>
              <w:fldChar w:fldCharType="separate"/>
            </w:r>
            <w:r w:rsidR="00F7583F">
              <w:rPr>
                <w:rFonts w:ascii="Arial" w:hAnsi="Arial" w:cs="Arial"/>
                <w:noProof/>
                <w:sz w:val="52"/>
                <w:szCs w:val="52"/>
              </w:rPr>
              <w:fldChar w:fldCharType="begin"/>
            </w:r>
            <w:r w:rsidR="00F7583F">
              <w:rPr>
                <w:rFonts w:ascii="Arial" w:hAnsi="Arial" w:cs="Arial"/>
                <w:noProof/>
                <w:sz w:val="52"/>
                <w:szCs w:val="52"/>
              </w:rPr>
              <w:instrText xml:space="preserve"> INCLUDEPICTURE  "Y:\\4603_DTP_WTC\\OFT\\Client Files\\2024\\October\\DMS\\ARWP2\\g858775g05f49.jpg" \* MERGEFORMATINET </w:instrText>
            </w:r>
            <w:r w:rsidR="00F7583F">
              <w:rPr>
                <w:rFonts w:ascii="Arial" w:hAnsi="Arial" w:cs="Arial"/>
                <w:noProof/>
                <w:sz w:val="52"/>
                <w:szCs w:val="52"/>
              </w:rPr>
              <w:fldChar w:fldCharType="separate"/>
            </w:r>
            <w:r w:rsidR="00CB171A">
              <w:rPr>
                <w:rFonts w:ascii="Arial" w:hAnsi="Arial" w:cs="Arial"/>
                <w:noProof/>
                <w:sz w:val="52"/>
                <w:szCs w:val="52"/>
              </w:rPr>
              <w:fldChar w:fldCharType="begin"/>
            </w:r>
            <w:r w:rsidR="00CB171A">
              <w:rPr>
                <w:rFonts w:ascii="Arial" w:hAnsi="Arial" w:cs="Arial"/>
                <w:noProof/>
                <w:sz w:val="52"/>
                <w:szCs w:val="52"/>
              </w:rPr>
              <w:instrText xml:space="preserve"> INCLUDEPICTURE  "K:\\4603_DTP_WTC\\OFT\\Client Files\\2024\\October\\858775023\\DMS\\ARWP2\\g858775g05f49.jpg" \* MERGEFORMATINET </w:instrText>
            </w:r>
            <w:r w:rsidR="00CB171A">
              <w:rPr>
                <w:rFonts w:ascii="Arial" w:hAnsi="Arial" w:cs="Arial"/>
                <w:noProof/>
                <w:sz w:val="52"/>
                <w:szCs w:val="52"/>
              </w:rPr>
              <w:fldChar w:fldCharType="separate"/>
            </w:r>
            <w:r w:rsidR="00E844CA">
              <w:rPr>
                <w:rFonts w:ascii="Arial" w:hAnsi="Arial" w:cs="Arial"/>
                <w:noProof/>
                <w:sz w:val="52"/>
                <w:szCs w:val="52"/>
              </w:rPr>
              <w:fldChar w:fldCharType="begin"/>
            </w:r>
            <w:r w:rsidR="00E844CA">
              <w:rPr>
                <w:rFonts w:ascii="Arial" w:hAnsi="Arial" w:cs="Arial"/>
                <w:noProof/>
                <w:sz w:val="52"/>
                <w:szCs w:val="52"/>
              </w:rPr>
              <w:instrText xml:space="preserve"> INCLUDEPICTURE  "https://microsoft-my.sharepoint.com/personal/chrismay_microsoft_com/DMS/ARWP2/g858775g05f49.jpg" \* MERGEFORMATINET </w:instrText>
            </w:r>
            <w:r w:rsidR="00E844CA">
              <w:rPr>
                <w:rFonts w:ascii="Arial" w:hAnsi="Arial" w:cs="Arial"/>
                <w:noProof/>
                <w:sz w:val="52"/>
                <w:szCs w:val="52"/>
              </w:rPr>
              <w:fldChar w:fldCharType="separate"/>
            </w:r>
            <w:r w:rsidR="001D1726">
              <w:rPr>
                <w:rFonts w:ascii="Arial" w:hAnsi="Arial" w:cs="Arial"/>
                <w:noProof/>
                <w:sz w:val="52"/>
                <w:szCs w:val="52"/>
              </w:rPr>
              <w:fldChar w:fldCharType="begin"/>
            </w:r>
            <w:r w:rsidR="001D1726">
              <w:rPr>
                <w:rFonts w:ascii="Arial" w:hAnsi="Arial" w:cs="Arial"/>
                <w:noProof/>
                <w:sz w:val="52"/>
                <w:szCs w:val="52"/>
              </w:rPr>
              <w:instrText xml:space="preserve"> INCLUDEPICTURE  "https://microsoft-my.sharepoint.com/personal/chrismay_microsoft_com/DMS/ARWP2/g858775g05f49.jpg" \* MERGEFORMATINET </w:instrText>
            </w:r>
            <w:r w:rsidR="001D1726">
              <w:rPr>
                <w:rFonts w:ascii="Arial" w:hAnsi="Arial" w:cs="Arial"/>
                <w:noProof/>
                <w:sz w:val="52"/>
                <w:szCs w:val="52"/>
              </w:rPr>
              <w:fldChar w:fldCharType="separate"/>
            </w:r>
            <w:r w:rsidR="000C000B">
              <w:rPr>
                <w:rFonts w:ascii="Arial" w:hAnsi="Arial" w:cs="Arial"/>
                <w:noProof/>
                <w:sz w:val="52"/>
                <w:szCs w:val="52"/>
              </w:rPr>
              <w:fldChar w:fldCharType="begin"/>
            </w:r>
            <w:r w:rsidR="000C000B">
              <w:rPr>
                <w:rFonts w:ascii="Arial" w:hAnsi="Arial" w:cs="Arial"/>
                <w:noProof/>
                <w:sz w:val="52"/>
                <w:szCs w:val="52"/>
              </w:rPr>
              <w:instrText xml:space="preserve"> </w:instrText>
            </w:r>
            <w:r w:rsidR="000C000B">
              <w:rPr>
                <w:rFonts w:ascii="Arial" w:hAnsi="Arial" w:cs="Arial"/>
                <w:noProof/>
                <w:sz w:val="52"/>
                <w:szCs w:val="52"/>
              </w:rPr>
              <w:instrText>INCLUDEPICTURE  "Z:\\DMS\\ARWP2\\g858775g05f49.jpg" \* MERGEFORMATINET</w:instrText>
            </w:r>
            <w:r w:rsidR="000C000B">
              <w:rPr>
                <w:rFonts w:ascii="Arial" w:hAnsi="Arial" w:cs="Arial"/>
                <w:noProof/>
                <w:sz w:val="52"/>
                <w:szCs w:val="52"/>
              </w:rPr>
              <w:instrText xml:space="preserve"> </w:instrText>
            </w:r>
            <w:r w:rsidR="000C000B">
              <w:rPr>
                <w:rFonts w:ascii="Arial" w:hAnsi="Arial" w:cs="Arial"/>
                <w:noProof/>
                <w:sz w:val="52"/>
                <w:szCs w:val="52"/>
              </w:rPr>
              <w:fldChar w:fldCharType="separate"/>
            </w:r>
            <w:r w:rsidR="000C000B">
              <w:rPr>
                <w:rFonts w:ascii="Arial" w:hAnsi="Arial" w:cs="Arial"/>
                <w:noProof/>
                <w:sz w:val="52"/>
                <w:szCs w:val="52"/>
              </w:rPr>
              <w:pict w14:anchorId="770CC0CA">
                <v:shape id="_x0000_i1062" type="#_x0000_t75" style="width:71.25pt;height:71.25pt;visibility:visible">
                  <v:imagedata r:id="rId82" r:href="rId83"/>
                </v:shape>
              </w:pict>
            </w:r>
            <w:r w:rsidR="000C000B">
              <w:rPr>
                <w:rFonts w:ascii="Arial" w:hAnsi="Arial" w:cs="Arial"/>
                <w:noProof/>
                <w:sz w:val="52"/>
                <w:szCs w:val="52"/>
              </w:rPr>
              <w:fldChar w:fldCharType="end"/>
            </w:r>
            <w:r w:rsidR="001D1726">
              <w:rPr>
                <w:rFonts w:ascii="Arial" w:hAnsi="Arial" w:cs="Arial"/>
                <w:noProof/>
                <w:sz w:val="52"/>
                <w:szCs w:val="52"/>
              </w:rPr>
              <w:fldChar w:fldCharType="end"/>
            </w:r>
            <w:r w:rsidR="00E844CA">
              <w:rPr>
                <w:rFonts w:ascii="Arial" w:hAnsi="Arial" w:cs="Arial"/>
                <w:noProof/>
                <w:sz w:val="52"/>
                <w:szCs w:val="52"/>
              </w:rPr>
              <w:fldChar w:fldCharType="end"/>
            </w:r>
            <w:r w:rsidR="00CB171A">
              <w:rPr>
                <w:rFonts w:ascii="Arial" w:hAnsi="Arial" w:cs="Arial"/>
                <w:noProof/>
                <w:sz w:val="52"/>
                <w:szCs w:val="52"/>
              </w:rPr>
              <w:fldChar w:fldCharType="end"/>
            </w:r>
            <w:r w:rsidR="00F7583F">
              <w:rPr>
                <w:rFonts w:ascii="Arial" w:hAnsi="Arial" w:cs="Arial"/>
                <w:noProof/>
                <w:sz w:val="52"/>
                <w:szCs w:val="52"/>
              </w:rPr>
              <w:fldChar w:fldCharType="end"/>
            </w:r>
            <w:r w:rsidR="00606D97">
              <w:rPr>
                <w:rFonts w:ascii="Arial" w:hAnsi="Arial" w:cs="Arial"/>
                <w:noProof/>
                <w:sz w:val="52"/>
                <w:szCs w:val="52"/>
              </w:rPr>
              <w:fldChar w:fldCharType="end"/>
            </w:r>
            <w:r w:rsidR="00047159">
              <w:rPr>
                <w:rFonts w:ascii="Arial" w:hAnsi="Arial" w:cs="Arial"/>
                <w:noProof/>
                <w:sz w:val="52"/>
                <w:szCs w:val="52"/>
              </w:rPr>
              <w:fldChar w:fldCharType="end"/>
            </w:r>
            <w:r>
              <w:rPr>
                <w:rFonts w:ascii="Arial" w:hAnsi="Arial" w:cs="Arial"/>
                <w:noProof/>
                <w:sz w:val="52"/>
                <w:szCs w:val="52"/>
              </w:rPr>
              <w:fldChar w:fldCharType="end"/>
            </w:r>
          </w:p>
        </w:tc>
        <w:tc>
          <w:tcPr>
            <w:tcW w:w="4454" w:type="dxa"/>
            <w:vMerge w:val="restart"/>
            <w:vAlign w:val="bottom"/>
            <w:hideMark/>
          </w:tcPr>
          <w:p w14:paraId="3BFD5ADA" w14:textId="77777777" w:rsidR="00B1362F" w:rsidRDefault="00B1362F">
            <w:pPr>
              <w:rPr>
                <w:rFonts w:ascii="Arial" w:hAnsi="Arial" w:cs="Arial"/>
                <w:sz w:val="52"/>
                <w:szCs w:val="52"/>
              </w:rPr>
            </w:pPr>
            <w:r>
              <w:rPr>
                <w:rFonts w:ascii="Arial" w:hAnsi="Arial" w:cs="Arial"/>
                <w:color w:val="595959"/>
                <w:sz w:val="52"/>
                <w:szCs w:val="52"/>
              </w:rPr>
              <w:t>Reid G. Hoffman</w:t>
            </w:r>
            <w:r>
              <w:rPr>
                <w:rFonts w:ascii="Arial" w:hAnsi="Arial" w:cs="Arial"/>
                <w:color w:val="595959"/>
                <w:sz w:val="52"/>
                <w:szCs w:val="52"/>
              </w:rPr>
              <w:t> </w:t>
            </w:r>
          </w:p>
        </w:tc>
        <w:tc>
          <w:tcPr>
            <w:tcW w:w="4536" w:type="dxa"/>
            <w:tcMar>
              <w:top w:w="0" w:type="dxa"/>
              <w:left w:w="144" w:type="dxa"/>
              <w:bottom w:w="0" w:type="dxa"/>
              <w:right w:w="0" w:type="dxa"/>
            </w:tcMar>
            <w:vAlign w:val="bottom"/>
            <w:hideMark/>
          </w:tcPr>
          <w:p w14:paraId="0193298D" w14:textId="77777777" w:rsidR="00B1362F" w:rsidRPr="00FD1FBC" w:rsidRDefault="00B1362F">
            <w:pPr>
              <w:pStyle w:val="la2"/>
              <w:rPr>
                <w:rFonts w:ascii="Arial" w:hAnsi="Arial" w:cs="Arial"/>
                <w:sz w:val="52"/>
                <w:szCs w:val="52"/>
              </w:rPr>
            </w:pPr>
            <w:r>
              <w:rPr>
                <w:rFonts w:ascii="Arial" w:hAnsi="Arial" w:cs="Arial"/>
                <w:sz w:val="52"/>
                <w:szCs w:val="52"/>
              </w:rPr>
              <w:t> </w:t>
            </w:r>
          </w:p>
        </w:tc>
      </w:tr>
      <w:tr w:rsidR="00B1362F" w14:paraId="1D83EF87" w14:textId="77777777" w:rsidTr="00993D37">
        <w:trPr>
          <w:cantSplit/>
        </w:trPr>
        <w:tc>
          <w:tcPr>
            <w:tcW w:w="305" w:type="dxa"/>
            <w:tcMar>
              <w:top w:w="0" w:type="dxa"/>
              <w:left w:w="144" w:type="dxa"/>
              <w:bottom w:w="0" w:type="dxa"/>
              <w:right w:w="0" w:type="dxa"/>
            </w:tcMar>
            <w:vAlign w:val="bottom"/>
            <w:hideMark/>
          </w:tcPr>
          <w:p w14:paraId="7540F39E" w14:textId="77777777" w:rsidR="00B1362F" w:rsidRDefault="00B1362F">
            <w:pPr>
              <w:pStyle w:val="la2"/>
              <w:rPr>
                <w:rFonts w:ascii="Arial" w:hAnsi="Arial" w:cs="Arial"/>
                <w:sz w:val="14"/>
                <w:szCs w:val="14"/>
              </w:rPr>
            </w:pPr>
            <w:r>
              <w:rPr>
                <w:rFonts w:ascii="Arial" w:hAnsi="Arial" w:cs="Arial"/>
                <w:sz w:val="14"/>
                <w:szCs w:val="14"/>
              </w:rPr>
              <w:t> </w:t>
            </w:r>
          </w:p>
        </w:tc>
        <w:tc>
          <w:tcPr>
            <w:tcW w:w="1505" w:type="dxa"/>
            <w:vMerge/>
            <w:vAlign w:val="center"/>
            <w:hideMark/>
          </w:tcPr>
          <w:p w14:paraId="57CEFDC6" w14:textId="77777777" w:rsidR="00B1362F" w:rsidRDefault="00B1362F">
            <w:pPr>
              <w:rPr>
                <w:rFonts w:ascii="Arial" w:hAnsi="Arial" w:cs="Arial"/>
                <w:sz w:val="52"/>
                <w:szCs w:val="52"/>
              </w:rPr>
            </w:pPr>
          </w:p>
        </w:tc>
        <w:tc>
          <w:tcPr>
            <w:tcW w:w="4454" w:type="dxa"/>
            <w:vMerge/>
            <w:vAlign w:val="center"/>
            <w:hideMark/>
          </w:tcPr>
          <w:p w14:paraId="3AEA7BCF" w14:textId="77777777" w:rsidR="00B1362F" w:rsidRDefault="00B1362F">
            <w:pPr>
              <w:rPr>
                <w:rFonts w:ascii="Arial" w:hAnsi="Arial" w:cs="Arial"/>
                <w:sz w:val="52"/>
                <w:szCs w:val="52"/>
              </w:rPr>
            </w:pPr>
          </w:p>
        </w:tc>
        <w:tc>
          <w:tcPr>
            <w:tcW w:w="4536" w:type="dxa"/>
            <w:tcMar>
              <w:top w:w="0" w:type="dxa"/>
              <w:left w:w="144" w:type="dxa"/>
              <w:bottom w:w="0" w:type="dxa"/>
              <w:right w:w="0" w:type="dxa"/>
            </w:tcMar>
            <w:vAlign w:val="bottom"/>
            <w:hideMark/>
          </w:tcPr>
          <w:p w14:paraId="509C76BC" w14:textId="77777777" w:rsidR="00B1362F" w:rsidRDefault="00B1362F">
            <w:pPr>
              <w:pStyle w:val="la2"/>
              <w:rPr>
                <w:rFonts w:ascii="Arial" w:hAnsi="Arial" w:cs="Arial"/>
                <w:sz w:val="14"/>
                <w:szCs w:val="14"/>
              </w:rPr>
            </w:pPr>
            <w:r>
              <w:rPr>
                <w:rFonts w:ascii="Arial" w:hAnsi="Arial" w:cs="Arial"/>
                <w:sz w:val="14"/>
                <w:szCs w:val="14"/>
              </w:rPr>
              <w:t> </w:t>
            </w:r>
          </w:p>
        </w:tc>
      </w:tr>
      <w:tr w:rsidR="00B1362F" w14:paraId="4AD11794" w14:textId="77777777" w:rsidTr="00993D37">
        <w:trPr>
          <w:cantSplit/>
        </w:trPr>
        <w:tc>
          <w:tcPr>
            <w:tcW w:w="305" w:type="dxa"/>
            <w:tcMar>
              <w:top w:w="0" w:type="dxa"/>
              <w:left w:w="144" w:type="dxa"/>
              <w:bottom w:w="0" w:type="dxa"/>
              <w:right w:w="0" w:type="dxa"/>
            </w:tcMar>
            <w:hideMark/>
          </w:tcPr>
          <w:p w14:paraId="6988D0BA" w14:textId="77777777" w:rsidR="00B1362F" w:rsidRDefault="00B1362F">
            <w:pPr>
              <w:pStyle w:val="la2"/>
              <w:rPr>
                <w:rFonts w:ascii="Arial" w:hAnsi="Arial" w:cs="Arial"/>
                <w:sz w:val="14"/>
                <w:szCs w:val="14"/>
              </w:rPr>
            </w:pPr>
            <w:r>
              <w:rPr>
                <w:rFonts w:ascii="Arial" w:hAnsi="Arial" w:cs="Arial"/>
                <w:sz w:val="14"/>
                <w:szCs w:val="14"/>
              </w:rPr>
              <w:t> </w:t>
            </w:r>
          </w:p>
        </w:tc>
        <w:tc>
          <w:tcPr>
            <w:tcW w:w="1505" w:type="dxa"/>
            <w:vMerge/>
            <w:vAlign w:val="center"/>
            <w:hideMark/>
          </w:tcPr>
          <w:p w14:paraId="40BC62BC" w14:textId="77777777" w:rsidR="00B1362F" w:rsidRDefault="00B1362F">
            <w:pPr>
              <w:rPr>
                <w:rFonts w:ascii="Arial" w:hAnsi="Arial" w:cs="Arial"/>
                <w:sz w:val="52"/>
                <w:szCs w:val="52"/>
              </w:rPr>
            </w:pPr>
          </w:p>
        </w:tc>
        <w:tc>
          <w:tcPr>
            <w:tcW w:w="8990" w:type="dxa"/>
            <w:gridSpan w:val="2"/>
            <w:vAlign w:val="bottom"/>
            <w:hideMark/>
          </w:tcPr>
          <w:p w14:paraId="1624A71B" w14:textId="77777777" w:rsidR="00B1362F" w:rsidRDefault="00B1362F">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Age:</w:t>
            </w:r>
            <w:r>
              <w:rPr>
                <w:rFonts w:ascii="Arial" w:hAnsi="Arial" w:cs="Arial"/>
                <w:sz w:val="20"/>
                <w:szCs w:val="20"/>
              </w:rPr>
              <w:t xml:space="preserve"> 57 | </w:t>
            </w:r>
            <w:r>
              <w:rPr>
                <w:rFonts w:ascii="Arial" w:hAnsi="Arial" w:cs="Arial"/>
                <w:b/>
                <w:bCs/>
                <w:sz w:val="20"/>
                <w:szCs w:val="20"/>
              </w:rPr>
              <w:t>Director since:</w:t>
            </w:r>
            <w:r>
              <w:rPr>
                <w:rFonts w:ascii="Arial" w:hAnsi="Arial" w:cs="Arial"/>
                <w:sz w:val="20"/>
                <w:szCs w:val="20"/>
              </w:rPr>
              <w:t xml:space="preserve"> 2017 | </w:t>
            </w:r>
            <w:r>
              <w:rPr>
                <w:rFonts w:ascii="Arial" w:hAnsi="Arial" w:cs="Arial"/>
                <w:b/>
                <w:bCs/>
                <w:sz w:val="20"/>
                <w:szCs w:val="20"/>
              </w:rPr>
              <w:t>Birthplace:</w:t>
            </w:r>
            <w:r>
              <w:rPr>
                <w:rFonts w:ascii="Arial" w:hAnsi="Arial" w:cs="Arial"/>
                <w:sz w:val="20"/>
                <w:szCs w:val="20"/>
              </w:rPr>
              <w:t xml:space="preserve"> United States | </w:t>
            </w:r>
            <w:r>
              <w:rPr>
                <w:rFonts w:ascii="Arial" w:hAnsi="Arial" w:cs="Arial"/>
                <w:color w:val="0075C9"/>
                <w:sz w:val="20"/>
                <w:szCs w:val="20"/>
              </w:rPr>
              <w:t>Independent</w:t>
            </w:r>
          </w:p>
          <w:p w14:paraId="172B845D"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7B81972F"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3591D724" w14:textId="251EB39D" w:rsidR="00B1362F" w:rsidRDefault="00393D28">
            <w:pPr>
              <w:pStyle w:val="NormalWeb"/>
              <w:spacing w:before="0" w:beforeAutospacing="0" w:after="0" w:afterAutospacing="0"/>
              <w:rPr>
                <w:rFonts w:ascii="Arial" w:hAnsi="Arial" w:cs="Arial"/>
                <w:sz w:val="50"/>
                <w:szCs w:val="50"/>
              </w:rPr>
            </w:pPr>
            <w:r>
              <w:rPr>
                <w:rFonts w:ascii="Arial" w:hAnsi="Arial" w:cs="Arial"/>
                <w:b/>
                <w:noProof/>
                <w:sz w:val="50"/>
                <w:szCs w:val="50"/>
              </w:rPr>
              <w:fldChar w:fldCharType="begin"/>
            </w:r>
            <w:r>
              <w:rPr>
                <w:rFonts w:ascii="Arial" w:hAnsi="Arial" w:cs="Arial"/>
                <w:b/>
                <w:noProof/>
                <w:sz w:val="50"/>
                <w:szCs w:val="50"/>
              </w:rPr>
              <w:instrText xml:space="preserve"> INCLUDEPICTURE  "C:\\DMS\\ARWP2\\g858775g84o61.jpg" \* MERGEFORMATINET </w:instrText>
            </w:r>
            <w:r>
              <w:rPr>
                <w:rFonts w:ascii="Arial" w:hAnsi="Arial" w:cs="Arial"/>
                <w:b/>
                <w:noProof/>
                <w:sz w:val="50"/>
                <w:szCs w:val="50"/>
              </w:rPr>
              <w:fldChar w:fldCharType="separate"/>
            </w:r>
            <w:r w:rsidR="00047159">
              <w:rPr>
                <w:rFonts w:ascii="Arial" w:hAnsi="Arial" w:cs="Arial"/>
                <w:b/>
                <w:noProof/>
                <w:sz w:val="50"/>
                <w:szCs w:val="50"/>
              </w:rPr>
              <w:fldChar w:fldCharType="begin"/>
            </w:r>
            <w:r w:rsidR="00047159">
              <w:rPr>
                <w:rFonts w:ascii="Arial" w:hAnsi="Arial" w:cs="Arial"/>
                <w:b/>
                <w:noProof/>
                <w:sz w:val="50"/>
                <w:szCs w:val="50"/>
              </w:rPr>
              <w:instrText xml:space="preserve"> INCLUDEPICTURE  "C:\\DMS\\ARWP2\\g858775g84o61.jpg" \* MERGEFORMATINET </w:instrText>
            </w:r>
            <w:r w:rsidR="00047159">
              <w:rPr>
                <w:rFonts w:ascii="Arial" w:hAnsi="Arial" w:cs="Arial"/>
                <w:b/>
                <w:noProof/>
                <w:sz w:val="50"/>
                <w:szCs w:val="50"/>
              </w:rPr>
              <w:fldChar w:fldCharType="separate"/>
            </w:r>
            <w:r w:rsidR="00606D97">
              <w:rPr>
                <w:rFonts w:ascii="Arial" w:hAnsi="Arial" w:cs="Arial"/>
                <w:b/>
                <w:noProof/>
                <w:sz w:val="50"/>
                <w:szCs w:val="50"/>
              </w:rPr>
              <w:fldChar w:fldCharType="begin"/>
            </w:r>
            <w:r w:rsidR="00606D97">
              <w:rPr>
                <w:rFonts w:ascii="Arial" w:hAnsi="Arial" w:cs="Arial"/>
                <w:b/>
                <w:noProof/>
                <w:sz w:val="50"/>
                <w:szCs w:val="50"/>
              </w:rPr>
              <w:instrText xml:space="preserve"> INCLUDEPICTURE  "T:\\..\\DMS\\ARWP2\\g858775g84o61.jpg" \* MERGEFORMATINET </w:instrText>
            </w:r>
            <w:r w:rsidR="00606D97">
              <w:rPr>
                <w:rFonts w:ascii="Arial" w:hAnsi="Arial" w:cs="Arial"/>
                <w:b/>
                <w:noProof/>
                <w:sz w:val="50"/>
                <w:szCs w:val="50"/>
              </w:rPr>
              <w:fldChar w:fldCharType="separate"/>
            </w:r>
            <w:r w:rsidR="00F7583F">
              <w:rPr>
                <w:rFonts w:ascii="Arial" w:hAnsi="Arial" w:cs="Arial"/>
                <w:b/>
                <w:noProof/>
                <w:sz w:val="50"/>
                <w:szCs w:val="50"/>
              </w:rPr>
              <w:fldChar w:fldCharType="begin"/>
            </w:r>
            <w:r w:rsidR="00F7583F">
              <w:rPr>
                <w:rFonts w:ascii="Arial" w:hAnsi="Arial" w:cs="Arial"/>
                <w:b/>
                <w:noProof/>
                <w:sz w:val="50"/>
                <w:szCs w:val="50"/>
              </w:rPr>
              <w:instrText xml:space="preserve"> INCLUDEPICTURE  "Y:\\4603_DTP_WTC\\OFT\\Client Files\\2024\\October\\DMS\\ARWP2\\g858775g84o61.jpg" \* MERGEFORMATINET </w:instrText>
            </w:r>
            <w:r w:rsidR="00F7583F">
              <w:rPr>
                <w:rFonts w:ascii="Arial" w:hAnsi="Arial" w:cs="Arial"/>
                <w:b/>
                <w:noProof/>
                <w:sz w:val="50"/>
                <w:szCs w:val="50"/>
              </w:rPr>
              <w:fldChar w:fldCharType="separate"/>
            </w:r>
            <w:r w:rsidR="00CB171A">
              <w:rPr>
                <w:rFonts w:ascii="Arial" w:hAnsi="Arial" w:cs="Arial"/>
                <w:b/>
                <w:noProof/>
                <w:sz w:val="50"/>
                <w:szCs w:val="50"/>
              </w:rPr>
              <w:fldChar w:fldCharType="begin"/>
            </w:r>
            <w:r w:rsidR="00CB171A">
              <w:rPr>
                <w:rFonts w:ascii="Arial" w:hAnsi="Arial" w:cs="Arial"/>
                <w:b/>
                <w:noProof/>
                <w:sz w:val="50"/>
                <w:szCs w:val="50"/>
              </w:rPr>
              <w:instrText xml:space="preserve"> INCLUDEPICTURE  "K:\\4603_DTP_WTC\\OFT\\Client Files\\2024\\October\\858775023\\DMS\\ARWP2\\g858775g84o61.jpg" \* MERGEFORMATINET </w:instrText>
            </w:r>
            <w:r w:rsidR="00CB171A">
              <w:rPr>
                <w:rFonts w:ascii="Arial" w:hAnsi="Arial" w:cs="Arial"/>
                <w:b/>
                <w:noProof/>
                <w:sz w:val="50"/>
                <w:szCs w:val="50"/>
              </w:rPr>
              <w:fldChar w:fldCharType="separate"/>
            </w:r>
            <w:r w:rsidR="00E844CA">
              <w:rPr>
                <w:rFonts w:ascii="Arial" w:hAnsi="Arial" w:cs="Arial"/>
                <w:b/>
                <w:noProof/>
                <w:sz w:val="50"/>
                <w:szCs w:val="50"/>
              </w:rPr>
              <w:fldChar w:fldCharType="begin"/>
            </w:r>
            <w:r w:rsidR="00E844CA">
              <w:rPr>
                <w:rFonts w:ascii="Arial" w:hAnsi="Arial" w:cs="Arial"/>
                <w:b/>
                <w:noProof/>
                <w:sz w:val="50"/>
                <w:szCs w:val="50"/>
              </w:rPr>
              <w:instrText xml:space="preserve"> INCLUDEPICTURE  "https://microsoft-my.sharepoint.com/personal/chrismay_microsoft_com/DMS/ARWP2/g858775g84o61.jpg" \* MERGEFORMATINET </w:instrText>
            </w:r>
            <w:r w:rsidR="00E844CA">
              <w:rPr>
                <w:rFonts w:ascii="Arial" w:hAnsi="Arial" w:cs="Arial"/>
                <w:b/>
                <w:noProof/>
                <w:sz w:val="50"/>
                <w:szCs w:val="50"/>
              </w:rPr>
              <w:fldChar w:fldCharType="separate"/>
            </w:r>
            <w:r w:rsidR="001D1726">
              <w:rPr>
                <w:rFonts w:ascii="Arial" w:hAnsi="Arial" w:cs="Arial"/>
                <w:b/>
                <w:noProof/>
                <w:sz w:val="50"/>
                <w:szCs w:val="50"/>
              </w:rPr>
              <w:fldChar w:fldCharType="begin"/>
            </w:r>
            <w:r w:rsidR="001D1726">
              <w:rPr>
                <w:rFonts w:ascii="Arial" w:hAnsi="Arial" w:cs="Arial"/>
                <w:b/>
                <w:noProof/>
                <w:sz w:val="50"/>
                <w:szCs w:val="50"/>
              </w:rPr>
              <w:instrText xml:space="preserve"> INCLUDEPICTURE  "https://microsoft-my.sharepoint.com/personal/chrismay_microsoft_com/DMS/ARWP2/g858775g84o61.jpg" \* MERGEFORMATINET </w:instrText>
            </w:r>
            <w:r w:rsidR="001D1726">
              <w:rPr>
                <w:rFonts w:ascii="Arial" w:hAnsi="Arial" w:cs="Arial"/>
                <w:b/>
                <w:noProof/>
                <w:sz w:val="50"/>
                <w:szCs w:val="50"/>
              </w:rPr>
              <w:fldChar w:fldCharType="separate"/>
            </w:r>
            <w:r w:rsidR="000C000B">
              <w:rPr>
                <w:rFonts w:ascii="Arial" w:hAnsi="Arial" w:cs="Arial"/>
                <w:b/>
                <w:noProof/>
                <w:sz w:val="50"/>
                <w:szCs w:val="50"/>
              </w:rPr>
              <w:fldChar w:fldCharType="begin"/>
            </w:r>
            <w:r w:rsidR="000C000B">
              <w:rPr>
                <w:rFonts w:ascii="Arial" w:hAnsi="Arial" w:cs="Arial"/>
                <w:b/>
                <w:noProof/>
                <w:sz w:val="50"/>
                <w:szCs w:val="50"/>
              </w:rPr>
              <w:instrText xml:space="preserve"> </w:instrText>
            </w:r>
            <w:r w:rsidR="000C000B">
              <w:rPr>
                <w:rFonts w:ascii="Arial" w:hAnsi="Arial" w:cs="Arial"/>
                <w:b/>
                <w:noProof/>
                <w:sz w:val="50"/>
                <w:szCs w:val="50"/>
              </w:rPr>
              <w:instrText>INCLUDEPICTURE  "Z:\\DMS\\ARWP2\\g858775g84o61.jpg" \* MERGEFORMATINET</w:instrText>
            </w:r>
            <w:r w:rsidR="000C000B">
              <w:rPr>
                <w:rFonts w:ascii="Arial" w:hAnsi="Arial" w:cs="Arial"/>
                <w:b/>
                <w:noProof/>
                <w:sz w:val="50"/>
                <w:szCs w:val="50"/>
              </w:rPr>
              <w:instrText xml:space="preserve"> </w:instrText>
            </w:r>
            <w:r w:rsidR="000C000B">
              <w:rPr>
                <w:rFonts w:ascii="Arial" w:hAnsi="Arial" w:cs="Arial"/>
                <w:b/>
                <w:noProof/>
                <w:sz w:val="50"/>
                <w:szCs w:val="50"/>
              </w:rPr>
              <w:fldChar w:fldCharType="separate"/>
            </w:r>
            <w:r w:rsidR="000C000B">
              <w:rPr>
                <w:rFonts w:ascii="Arial" w:hAnsi="Arial" w:cs="Arial"/>
                <w:b/>
                <w:noProof/>
                <w:sz w:val="50"/>
                <w:szCs w:val="50"/>
              </w:rPr>
              <w:pict w14:anchorId="31DA7747">
                <v:shape id="_x0000_i1063" type="#_x0000_t75" style="width:22.5pt;height:22.5pt;visibility:visible">
                  <v:imagedata r:id="rId60" r:href="rId84"/>
                </v:shape>
              </w:pict>
            </w:r>
            <w:r w:rsidR="000C000B">
              <w:rPr>
                <w:rFonts w:ascii="Arial" w:hAnsi="Arial" w:cs="Arial"/>
                <w:b/>
                <w:noProof/>
                <w:sz w:val="50"/>
                <w:szCs w:val="50"/>
              </w:rPr>
              <w:fldChar w:fldCharType="end"/>
            </w:r>
            <w:r w:rsidR="001D1726">
              <w:rPr>
                <w:rFonts w:ascii="Arial" w:hAnsi="Arial" w:cs="Arial"/>
                <w:b/>
                <w:noProof/>
                <w:sz w:val="50"/>
                <w:szCs w:val="50"/>
              </w:rPr>
              <w:fldChar w:fldCharType="end"/>
            </w:r>
            <w:r w:rsidR="00E844CA">
              <w:rPr>
                <w:rFonts w:ascii="Arial" w:hAnsi="Arial" w:cs="Arial"/>
                <w:b/>
                <w:noProof/>
                <w:sz w:val="50"/>
                <w:szCs w:val="50"/>
              </w:rPr>
              <w:fldChar w:fldCharType="end"/>
            </w:r>
            <w:r w:rsidR="00CB171A">
              <w:rPr>
                <w:rFonts w:ascii="Arial" w:hAnsi="Arial" w:cs="Arial"/>
                <w:b/>
                <w:noProof/>
                <w:sz w:val="50"/>
                <w:szCs w:val="50"/>
              </w:rPr>
              <w:fldChar w:fldCharType="end"/>
            </w:r>
            <w:r w:rsidR="00F7583F">
              <w:rPr>
                <w:rFonts w:ascii="Arial" w:hAnsi="Arial" w:cs="Arial"/>
                <w:b/>
                <w:noProof/>
                <w:sz w:val="50"/>
                <w:szCs w:val="50"/>
              </w:rPr>
              <w:fldChar w:fldCharType="end"/>
            </w:r>
            <w:r w:rsidR="00606D97">
              <w:rPr>
                <w:rFonts w:ascii="Arial" w:hAnsi="Arial" w:cs="Arial"/>
                <w:b/>
                <w:noProof/>
                <w:sz w:val="50"/>
                <w:szCs w:val="50"/>
              </w:rPr>
              <w:fldChar w:fldCharType="end"/>
            </w:r>
            <w:r w:rsidR="00047159">
              <w:rPr>
                <w:rFonts w:ascii="Arial" w:hAnsi="Arial" w:cs="Arial"/>
                <w:b/>
                <w:noProof/>
                <w:sz w:val="50"/>
                <w:szCs w:val="50"/>
              </w:rPr>
              <w:fldChar w:fldCharType="end"/>
            </w:r>
            <w:r>
              <w:rPr>
                <w:rFonts w:ascii="Arial" w:hAnsi="Arial" w:cs="Arial"/>
                <w:b/>
                <w:noProof/>
                <w:sz w:val="50"/>
                <w:szCs w:val="50"/>
              </w:rPr>
              <w:fldChar w:fldCharType="end"/>
            </w:r>
            <w:r w:rsidR="00B1362F">
              <w:rPr>
                <w:rFonts w:ascii="Arial" w:hAnsi="Arial" w:cs="Arial"/>
                <w:b/>
                <w:bCs/>
                <w:sz w:val="50"/>
                <w:szCs w:val="50"/>
              </w:rPr>
              <w:t xml:space="preserve">  </w:t>
            </w:r>
            <w:r>
              <w:rPr>
                <w:rFonts w:ascii="Arial" w:hAnsi="Arial" w:cs="Arial"/>
                <w:b/>
                <w:noProof/>
                <w:sz w:val="50"/>
                <w:szCs w:val="50"/>
              </w:rPr>
              <w:fldChar w:fldCharType="begin"/>
            </w:r>
            <w:r>
              <w:rPr>
                <w:rFonts w:ascii="Arial" w:hAnsi="Arial" w:cs="Arial"/>
                <w:b/>
                <w:noProof/>
                <w:sz w:val="50"/>
                <w:szCs w:val="50"/>
              </w:rPr>
              <w:instrText xml:space="preserve"> INCLUDEPICTURE  "C:\\DMS\\ARWP2\\g858775g09y02.jpg" \* MERGEFORMATINET </w:instrText>
            </w:r>
            <w:r>
              <w:rPr>
                <w:rFonts w:ascii="Arial" w:hAnsi="Arial" w:cs="Arial"/>
                <w:b/>
                <w:noProof/>
                <w:sz w:val="50"/>
                <w:szCs w:val="50"/>
              </w:rPr>
              <w:fldChar w:fldCharType="separate"/>
            </w:r>
            <w:r w:rsidR="00047159">
              <w:rPr>
                <w:rFonts w:ascii="Arial" w:hAnsi="Arial" w:cs="Arial"/>
                <w:b/>
                <w:noProof/>
                <w:sz w:val="50"/>
                <w:szCs w:val="50"/>
              </w:rPr>
              <w:fldChar w:fldCharType="begin"/>
            </w:r>
            <w:r w:rsidR="00047159">
              <w:rPr>
                <w:rFonts w:ascii="Arial" w:hAnsi="Arial" w:cs="Arial"/>
                <w:b/>
                <w:noProof/>
                <w:sz w:val="50"/>
                <w:szCs w:val="50"/>
              </w:rPr>
              <w:instrText xml:space="preserve"> INCLUDEPICTURE  "C:\\DMS\\ARWP2\\g858775g09y02.jpg" \* MERGEFORMATINET </w:instrText>
            </w:r>
            <w:r w:rsidR="00047159">
              <w:rPr>
                <w:rFonts w:ascii="Arial" w:hAnsi="Arial" w:cs="Arial"/>
                <w:b/>
                <w:noProof/>
                <w:sz w:val="50"/>
                <w:szCs w:val="50"/>
              </w:rPr>
              <w:fldChar w:fldCharType="separate"/>
            </w:r>
            <w:r w:rsidR="00606D97">
              <w:rPr>
                <w:rFonts w:ascii="Arial" w:hAnsi="Arial" w:cs="Arial"/>
                <w:b/>
                <w:noProof/>
                <w:sz w:val="50"/>
                <w:szCs w:val="50"/>
              </w:rPr>
              <w:fldChar w:fldCharType="begin"/>
            </w:r>
            <w:r w:rsidR="00606D97">
              <w:rPr>
                <w:rFonts w:ascii="Arial" w:hAnsi="Arial" w:cs="Arial"/>
                <w:b/>
                <w:noProof/>
                <w:sz w:val="50"/>
                <w:szCs w:val="50"/>
              </w:rPr>
              <w:instrText xml:space="preserve"> INCLUDEPICTURE  "T:\\..\\DMS\\ARWP2\\g858775g09y02.jpg" \* MERGEFORMATINET </w:instrText>
            </w:r>
            <w:r w:rsidR="00606D97">
              <w:rPr>
                <w:rFonts w:ascii="Arial" w:hAnsi="Arial" w:cs="Arial"/>
                <w:b/>
                <w:noProof/>
                <w:sz w:val="50"/>
                <w:szCs w:val="50"/>
              </w:rPr>
              <w:fldChar w:fldCharType="separate"/>
            </w:r>
            <w:r w:rsidR="00F7583F">
              <w:rPr>
                <w:rFonts w:ascii="Arial" w:hAnsi="Arial" w:cs="Arial"/>
                <w:b/>
                <w:noProof/>
                <w:sz w:val="50"/>
                <w:szCs w:val="50"/>
              </w:rPr>
              <w:fldChar w:fldCharType="begin"/>
            </w:r>
            <w:r w:rsidR="00F7583F">
              <w:rPr>
                <w:rFonts w:ascii="Arial" w:hAnsi="Arial" w:cs="Arial"/>
                <w:b/>
                <w:noProof/>
                <w:sz w:val="50"/>
                <w:szCs w:val="50"/>
              </w:rPr>
              <w:instrText xml:space="preserve"> INCLUDEPICTURE  "Y:\\4603_DTP_WTC\\OFT\\Client Files\\2024\\October\\DMS\\ARWP2\\g858775g09y02.jpg" \* MERGEFORMATINET </w:instrText>
            </w:r>
            <w:r w:rsidR="00F7583F">
              <w:rPr>
                <w:rFonts w:ascii="Arial" w:hAnsi="Arial" w:cs="Arial"/>
                <w:b/>
                <w:noProof/>
                <w:sz w:val="50"/>
                <w:szCs w:val="50"/>
              </w:rPr>
              <w:fldChar w:fldCharType="separate"/>
            </w:r>
            <w:r w:rsidR="00CB171A">
              <w:rPr>
                <w:rFonts w:ascii="Arial" w:hAnsi="Arial" w:cs="Arial"/>
                <w:b/>
                <w:noProof/>
                <w:sz w:val="50"/>
                <w:szCs w:val="50"/>
              </w:rPr>
              <w:fldChar w:fldCharType="begin"/>
            </w:r>
            <w:r w:rsidR="00CB171A">
              <w:rPr>
                <w:rFonts w:ascii="Arial" w:hAnsi="Arial" w:cs="Arial"/>
                <w:b/>
                <w:noProof/>
                <w:sz w:val="50"/>
                <w:szCs w:val="50"/>
              </w:rPr>
              <w:instrText xml:space="preserve"> INCLUDEPICTURE  "K:\\4603_DTP_WTC\\OFT\\Client Files\\2024\\October\\858775023\\DMS\\ARWP2\\g858775g09y02.jpg" \* MERGEFORMATINET </w:instrText>
            </w:r>
            <w:r w:rsidR="00CB171A">
              <w:rPr>
                <w:rFonts w:ascii="Arial" w:hAnsi="Arial" w:cs="Arial"/>
                <w:b/>
                <w:noProof/>
                <w:sz w:val="50"/>
                <w:szCs w:val="50"/>
              </w:rPr>
              <w:fldChar w:fldCharType="separate"/>
            </w:r>
            <w:r w:rsidR="00E844CA">
              <w:rPr>
                <w:rFonts w:ascii="Arial" w:hAnsi="Arial" w:cs="Arial"/>
                <w:b/>
                <w:noProof/>
                <w:sz w:val="50"/>
                <w:szCs w:val="50"/>
              </w:rPr>
              <w:fldChar w:fldCharType="begin"/>
            </w:r>
            <w:r w:rsidR="00E844CA">
              <w:rPr>
                <w:rFonts w:ascii="Arial" w:hAnsi="Arial" w:cs="Arial"/>
                <w:b/>
                <w:noProof/>
                <w:sz w:val="50"/>
                <w:szCs w:val="50"/>
              </w:rPr>
              <w:instrText xml:space="preserve"> INCLUDEPICTURE  "https://microsoft-my.sharepoint.com/personal/chrismay_microsoft_com/DMS/ARWP2/g858775g09y02.jpg" \* MERGEFORMATINET </w:instrText>
            </w:r>
            <w:r w:rsidR="00E844CA">
              <w:rPr>
                <w:rFonts w:ascii="Arial" w:hAnsi="Arial" w:cs="Arial"/>
                <w:b/>
                <w:noProof/>
                <w:sz w:val="50"/>
                <w:szCs w:val="50"/>
              </w:rPr>
              <w:fldChar w:fldCharType="separate"/>
            </w:r>
            <w:r w:rsidR="001D1726">
              <w:rPr>
                <w:rFonts w:ascii="Arial" w:hAnsi="Arial" w:cs="Arial"/>
                <w:b/>
                <w:noProof/>
                <w:sz w:val="50"/>
                <w:szCs w:val="50"/>
              </w:rPr>
              <w:fldChar w:fldCharType="begin"/>
            </w:r>
            <w:r w:rsidR="001D1726">
              <w:rPr>
                <w:rFonts w:ascii="Arial" w:hAnsi="Arial" w:cs="Arial"/>
                <w:b/>
                <w:noProof/>
                <w:sz w:val="50"/>
                <w:szCs w:val="50"/>
              </w:rPr>
              <w:instrText xml:space="preserve"> INCLUDEPICTURE  "https://microsoft-my.sharepoint.com/personal/chrismay_microsoft_com/DMS/ARWP2/g858775g09y02.jpg" \* MERGEFORMATINET </w:instrText>
            </w:r>
            <w:r w:rsidR="001D1726">
              <w:rPr>
                <w:rFonts w:ascii="Arial" w:hAnsi="Arial" w:cs="Arial"/>
                <w:b/>
                <w:noProof/>
                <w:sz w:val="50"/>
                <w:szCs w:val="50"/>
              </w:rPr>
              <w:fldChar w:fldCharType="separate"/>
            </w:r>
            <w:r w:rsidR="000C000B">
              <w:rPr>
                <w:rFonts w:ascii="Arial" w:hAnsi="Arial" w:cs="Arial"/>
                <w:b/>
                <w:noProof/>
                <w:sz w:val="50"/>
                <w:szCs w:val="50"/>
              </w:rPr>
              <w:fldChar w:fldCharType="begin"/>
            </w:r>
            <w:r w:rsidR="000C000B">
              <w:rPr>
                <w:rFonts w:ascii="Arial" w:hAnsi="Arial" w:cs="Arial"/>
                <w:b/>
                <w:noProof/>
                <w:sz w:val="50"/>
                <w:szCs w:val="50"/>
              </w:rPr>
              <w:instrText xml:space="preserve"> </w:instrText>
            </w:r>
            <w:r w:rsidR="000C000B">
              <w:rPr>
                <w:rFonts w:ascii="Arial" w:hAnsi="Arial" w:cs="Arial"/>
                <w:b/>
                <w:noProof/>
                <w:sz w:val="50"/>
                <w:szCs w:val="50"/>
              </w:rPr>
              <w:instrText>INCLUDEPICTURE  "Z:\\DMS\\ARWP2\\g858775g09y02.jpg" \* MERGEFORMATINET</w:instrText>
            </w:r>
            <w:r w:rsidR="000C000B">
              <w:rPr>
                <w:rFonts w:ascii="Arial" w:hAnsi="Arial" w:cs="Arial"/>
                <w:b/>
                <w:noProof/>
                <w:sz w:val="50"/>
                <w:szCs w:val="50"/>
              </w:rPr>
              <w:instrText xml:space="preserve"> </w:instrText>
            </w:r>
            <w:r w:rsidR="000C000B">
              <w:rPr>
                <w:rFonts w:ascii="Arial" w:hAnsi="Arial" w:cs="Arial"/>
                <w:b/>
                <w:noProof/>
                <w:sz w:val="50"/>
                <w:szCs w:val="50"/>
              </w:rPr>
              <w:fldChar w:fldCharType="separate"/>
            </w:r>
            <w:r w:rsidR="000C000B">
              <w:rPr>
                <w:rFonts w:ascii="Arial" w:hAnsi="Arial" w:cs="Arial"/>
                <w:b/>
                <w:noProof/>
                <w:sz w:val="50"/>
                <w:szCs w:val="50"/>
              </w:rPr>
              <w:pict w14:anchorId="24055A28">
                <v:shape id="_x0000_i1064" type="#_x0000_t75" style="width:20.25pt;height:21pt;visibility:visible">
                  <v:imagedata r:id="rId62" r:href="rId85"/>
                </v:shape>
              </w:pict>
            </w:r>
            <w:r w:rsidR="000C000B">
              <w:rPr>
                <w:rFonts w:ascii="Arial" w:hAnsi="Arial" w:cs="Arial"/>
                <w:b/>
                <w:noProof/>
                <w:sz w:val="50"/>
                <w:szCs w:val="50"/>
              </w:rPr>
              <w:fldChar w:fldCharType="end"/>
            </w:r>
            <w:r w:rsidR="001D1726">
              <w:rPr>
                <w:rFonts w:ascii="Arial" w:hAnsi="Arial" w:cs="Arial"/>
                <w:b/>
                <w:noProof/>
                <w:sz w:val="50"/>
                <w:szCs w:val="50"/>
              </w:rPr>
              <w:fldChar w:fldCharType="end"/>
            </w:r>
            <w:r w:rsidR="00E844CA">
              <w:rPr>
                <w:rFonts w:ascii="Arial" w:hAnsi="Arial" w:cs="Arial"/>
                <w:b/>
                <w:noProof/>
                <w:sz w:val="50"/>
                <w:szCs w:val="50"/>
              </w:rPr>
              <w:fldChar w:fldCharType="end"/>
            </w:r>
            <w:r w:rsidR="00CB171A">
              <w:rPr>
                <w:rFonts w:ascii="Arial" w:hAnsi="Arial" w:cs="Arial"/>
                <w:b/>
                <w:noProof/>
                <w:sz w:val="50"/>
                <w:szCs w:val="50"/>
              </w:rPr>
              <w:fldChar w:fldCharType="end"/>
            </w:r>
            <w:r w:rsidR="00F7583F">
              <w:rPr>
                <w:rFonts w:ascii="Arial" w:hAnsi="Arial" w:cs="Arial"/>
                <w:b/>
                <w:noProof/>
                <w:sz w:val="50"/>
                <w:szCs w:val="50"/>
              </w:rPr>
              <w:fldChar w:fldCharType="end"/>
            </w:r>
            <w:r w:rsidR="00606D97">
              <w:rPr>
                <w:rFonts w:ascii="Arial" w:hAnsi="Arial" w:cs="Arial"/>
                <w:b/>
                <w:noProof/>
                <w:sz w:val="50"/>
                <w:szCs w:val="50"/>
              </w:rPr>
              <w:fldChar w:fldCharType="end"/>
            </w:r>
            <w:r w:rsidR="00047159">
              <w:rPr>
                <w:rFonts w:ascii="Arial" w:hAnsi="Arial" w:cs="Arial"/>
                <w:b/>
                <w:noProof/>
                <w:sz w:val="50"/>
                <w:szCs w:val="50"/>
              </w:rPr>
              <w:fldChar w:fldCharType="end"/>
            </w:r>
            <w:r>
              <w:rPr>
                <w:rFonts w:ascii="Arial" w:hAnsi="Arial" w:cs="Arial"/>
                <w:b/>
                <w:noProof/>
                <w:sz w:val="50"/>
                <w:szCs w:val="50"/>
              </w:rPr>
              <w:fldChar w:fldCharType="end"/>
            </w:r>
            <w:r w:rsidR="00B1362F">
              <w:rPr>
                <w:rFonts w:ascii="Arial" w:hAnsi="Arial" w:cs="Arial"/>
                <w:b/>
                <w:bCs/>
                <w:sz w:val="50"/>
                <w:szCs w:val="50"/>
              </w:rPr>
              <w:t xml:space="preserve">  </w:t>
            </w:r>
            <w:r>
              <w:rPr>
                <w:rFonts w:ascii="Arial" w:hAnsi="Arial" w:cs="Arial"/>
                <w:b/>
                <w:noProof/>
                <w:sz w:val="50"/>
                <w:szCs w:val="50"/>
              </w:rPr>
              <w:fldChar w:fldCharType="begin"/>
            </w:r>
            <w:r>
              <w:rPr>
                <w:rFonts w:ascii="Arial" w:hAnsi="Arial" w:cs="Arial"/>
                <w:b/>
                <w:noProof/>
                <w:sz w:val="50"/>
                <w:szCs w:val="50"/>
              </w:rPr>
              <w:instrText xml:space="preserve"> INCLUDEPICTURE  "C:\\DMS\\ARWP2\\g858775g62z89.jpg" \* MERGEFORMATINET </w:instrText>
            </w:r>
            <w:r>
              <w:rPr>
                <w:rFonts w:ascii="Arial" w:hAnsi="Arial" w:cs="Arial"/>
                <w:b/>
                <w:noProof/>
                <w:sz w:val="50"/>
                <w:szCs w:val="50"/>
              </w:rPr>
              <w:fldChar w:fldCharType="separate"/>
            </w:r>
            <w:r w:rsidR="00047159">
              <w:rPr>
                <w:rFonts w:ascii="Arial" w:hAnsi="Arial" w:cs="Arial"/>
                <w:b/>
                <w:noProof/>
                <w:sz w:val="50"/>
                <w:szCs w:val="50"/>
              </w:rPr>
              <w:fldChar w:fldCharType="begin"/>
            </w:r>
            <w:r w:rsidR="00047159">
              <w:rPr>
                <w:rFonts w:ascii="Arial" w:hAnsi="Arial" w:cs="Arial"/>
                <w:b/>
                <w:noProof/>
                <w:sz w:val="50"/>
                <w:szCs w:val="50"/>
              </w:rPr>
              <w:instrText xml:space="preserve"> INCLUDEPICTURE  "C:\\DMS\\ARWP2\\g858775g62z89.jpg" \* MERGEFORMATINET </w:instrText>
            </w:r>
            <w:r w:rsidR="00047159">
              <w:rPr>
                <w:rFonts w:ascii="Arial" w:hAnsi="Arial" w:cs="Arial"/>
                <w:b/>
                <w:noProof/>
                <w:sz w:val="50"/>
                <w:szCs w:val="50"/>
              </w:rPr>
              <w:fldChar w:fldCharType="separate"/>
            </w:r>
            <w:r w:rsidR="00606D97">
              <w:rPr>
                <w:rFonts w:ascii="Arial" w:hAnsi="Arial" w:cs="Arial"/>
                <w:b/>
                <w:noProof/>
                <w:sz w:val="50"/>
                <w:szCs w:val="50"/>
              </w:rPr>
              <w:fldChar w:fldCharType="begin"/>
            </w:r>
            <w:r w:rsidR="00606D97">
              <w:rPr>
                <w:rFonts w:ascii="Arial" w:hAnsi="Arial" w:cs="Arial"/>
                <w:b/>
                <w:noProof/>
                <w:sz w:val="50"/>
                <w:szCs w:val="50"/>
              </w:rPr>
              <w:instrText xml:space="preserve"> INCLUDEPICTURE  "T:\\..\\DMS\\ARWP2\\g858775g62z89.jpg" \* MERGEFORMATINET </w:instrText>
            </w:r>
            <w:r w:rsidR="00606D97">
              <w:rPr>
                <w:rFonts w:ascii="Arial" w:hAnsi="Arial" w:cs="Arial"/>
                <w:b/>
                <w:noProof/>
                <w:sz w:val="50"/>
                <w:szCs w:val="50"/>
              </w:rPr>
              <w:fldChar w:fldCharType="separate"/>
            </w:r>
            <w:r w:rsidR="00F7583F">
              <w:rPr>
                <w:rFonts w:ascii="Arial" w:hAnsi="Arial" w:cs="Arial"/>
                <w:b/>
                <w:noProof/>
                <w:sz w:val="50"/>
                <w:szCs w:val="50"/>
              </w:rPr>
              <w:fldChar w:fldCharType="begin"/>
            </w:r>
            <w:r w:rsidR="00F7583F">
              <w:rPr>
                <w:rFonts w:ascii="Arial" w:hAnsi="Arial" w:cs="Arial"/>
                <w:b/>
                <w:noProof/>
                <w:sz w:val="50"/>
                <w:szCs w:val="50"/>
              </w:rPr>
              <w:instrText xml:space="preserve"> INCLUDEPICTURE  "Y:\\4603_DTP_WTC\\OFT\\Client Files\\2024\\October\\DMS\\ARWP2\\g858775g62z89.jpg" \* MERGEFORMATINET </w:instrText>
            </w:r>
            <w:r w:rsidR="00F7583F">
              <w:rPr>
                <w:rFonts w:ascii="Arial" w:hAnsi="Arial" w:cs="Arial"/>
                <w:b/>
                <w:noProof/>
                <w:sz w:val="50"/>
                <w:szCs w:val="50"/>
              </w:rPr>
              <w:fldChar w:fldCharType="separate"/>
            </w:r>
            <w:r w:rsidR="00CB171A">
              <w:rPr>
                <w:rFonts w:ascii="Arial" w:hAnsi="Arial" w:cs="Arial"/>
                <w:b/>
                <w:noProof/>
                <w:sz w:val="50"/>
                <w:szCs w:val="50"/>
              </w:rPr>
              <w:fldChar w:fldCharType="begin"/>
            </w:r>
            <w:r w:rsidR="00CB171A">
              <w:rPr>
                <w:rFonts w:ascii="Arial" w:hAnsi="Arial" w:cs="Arial"/>
                <w:b/>
                <w:noProof/>
                <w:sz w:val="50"/>
                <w:szCs w:val="50"/>
              </w:rPr>
              <w:instrText xml:space="preserve"> INCLUDEPICTURE  "K:\\4603_DTP_WTC\\OFT\\Client Files\\2024\\October\\858775023\\DMS\\ARWP2\\g858775g62z89.jpg" \* MERGEFORMATINET </w:instrText>
            </w:r>
            <w:r w:rsidR="00CB171A">
              <w:rPr>
                <w:rFonts w:ascii="Arial" w:hAnsi="Arial" w:cs="Arial"/>
                <w:b/>
                <w:noProof/>
                <w:sz w:val="50"/>
                <w:szCs w:val="50"/>
              </w:rPr>
              <w:fldChar w:fldCharType="separate"/>
            </w:r>
            <w:r w:rsidR="00E844CA">
              <w:rPr>
                <w:rFonts w:ascii="Arial" w:hAnsi="Arial" w:cs="Arial"/>
                <w:b/>
                <w:noProof/>
                <w:sz w:val="50"/>
                <w:szCs w:val="50"/>
              </w:rPr>
              <w:fldChar w:fldCharType="begin"/>
            </w:r>
            <w:r w:rsidR="00E844CA">
              <w:rPr>
                <w:rFonts w:ascii="Arial" w:hAnsi="Arial" w:cs="Arial"/>
                <w:b/>
                <w:noProof/>
                <w:sz w:val="50"/>
                <w:szCs w:val="50"/>
              </w:rPr>
              <w:instrText xml:space="preserve"> INCLUDEPICTURE  "https://microsoft-my.sharepoint.com/personal/chrismay_microsoft_com/DMS/ARWP2/g858775g62z89.jpg" \* MERGEFORMATINET </w:instrText>
            </w:r>
            <w:r w:rsidR="00E844CA">
              <w:rPr>
                <w:rFonts w:ascii="Arial" w:hAnsi="Arial" w:cs="Arial"/>
                <w:b/>
                <w:noProof/>
                <w:sz w:val="50"/>
                <w:szCs w:val="50"/>
              </w:rPr>
              <w:fldChar w:fldCharType="separate"/>
            </w:r>
            <w:r w:rsidR="001D1726">
              <w:rPr>
                <w:rFonts w:ascii="Arial" w:hAnsi="Arial" w:cs="Arial"/>
                <w:b/>
                <w:noProof/>
                <w:sz w:val="50"/>
                <w:szCs w:val="50"/>
              </w:rPr>
              <w:fldChar w:fldCharType="begin"/>
            </w:r>
            <w:r w:rsidR="001D1726">
              <w:rPr>
                <w:rFonts w:ascii="Arial" w:hAnsi="Arial" w:cs="Arial"/>
                <w:b/>
                <w:noProof/>
                <w:sz w:val="50"/>
                <w:szCs w:val="50"/>
              </w:rPr>
              <w:instrText xml:space="preserve"> INCLUDEPICTURE  "https://microsoft-my.sharepoint.com/personal/chrismay_microsoft_com/DMS/ARWP2/g858775g62z89.jpg" \* MERGEFORMATINET </w:instrText>
            </w:r>
            <w:r w:rsidR="001D1726">
              <w:rPr>
                <w:rFonts w:ascii="Arial" w:hAnsi="Arial" w:cs="Arial"/>
                <w:b/>
                <w:noProof/>
                <w:sz w:val="50"/>
                <w:szCs w:val="50"/>
              </w:rPr>
              <w:fldChar w:fldCharType="separate"/>
            </w:r>
            <w:r w:rsidR="000C000B">
              <w:rPr>
                <w:rFonts w:ascii="Arial" w:hAnsi="Arial" w:cs="Arial"/>
                <w:b/>
                <w:noProof/>
                <w:sz w:val="50"/>
                <w:szCs w:val="50"/>
              </w:rPr>
              <w:fldChar w:fldCharType="begin"/>
            </w:r>
            <w:r w:rsidR="000C000B">
              <w:rPr>
                <w:rFonts w:ascii="Arial" w:hAnsi="Arial" w:cs="Arial"/>
                <w:b/>
                <w:noProof/>
                <w:sz w:val="50"/>
                <w:szCs w:val="50"/>
              </w:rPr>
              <w:instrText xml:space="preserve"> </w:instrText>
            </w:r>
            <w:r w:rsidR="000C000B">
              <w:rPr>
                <w:rFonts w:ascii="Arial" w:hAnsi="Arial" w:cs="Arial"/>
                <w:b/>
                <w:noProof/>
                <w:sz w:val="50"/>
                <w:szCs w:val="50"/>
              </w:rPr>
              <w:instrText>INCLUDEPICTURE  "Z:\\DMS\\ARWP2\\g858775g62z89.jpg" \* MERGEFORMATINET</w:instrText>
            </w:r>
            <w:r w:rsidR="000C000B">
              <w:rPr>
                <w:rFonts w:ascii="Arial" w:hAnsi="Arial" w:cs="Arial"/>
                <w:b/>
                <w:noProof/>
                <w:sz w:val="50"/>
                <w:szCs w:val="50"/>
              </w:rPr>
              <w:instrText xml:space="preserve"> </w:instrText>
            </w:r>
            <w:r w:rsidR="000C000B">
              <w:rPr>
                <w:rFonts w:ascii="Arial" w:hAnsi="Arial" w:cs="Arial"/>
                <w:b/>
                <w:noProof/>
                <w:sz w:val="50"/>
                <w:szCs w:val="50"/>
              </w:rPr>
              <w:fldChar w:fldCharType="separate"/>
            </w:r>
            <w:r w:rsidR="000C000B">
              <w:rPr>
                <w:rFonts w:ascii="Arial" w:hAnsi="Arial" w:cs="Arial"/>
                <w:b/>
                <w:noProof/>
                <w:sz w:val="50"/>
                <w:szCs w:val="50"/>
              </w:rPr>
              <w:pict w14:anchorId="5DFAC8CA">
                <v:shape id="_x0000_i1065" type="#_x0000_t75" style="width:27pt;height:22.5pt;visibility:visible">
                  <v:imagedata r:id="rId66" r:href="rId86"/>
                </v:shape>
              </w:pict>
            </w:r>
            <w:r w:rsidR="000C000B">
              <w:rPr>
                <w:rFonts w:ascii="Arial" w:hAnsi="Arial" w:cs="Arial"/>
                <w:b/>
                <w:noProof/>
                <w:sz w:val="50"/>
                <w:szCs w:val="50"/>
              </w:rPr>
              <w:fldChar w:fldCharType="end"/>
            </w:r>
            <w:r w:rsidR="001D1726">
              <w:rPr>
                <w:rFonts w:ascii="Arial" w:hAnsi="Arial" w:cs="Arial"/>
                <w:b/>
                <w:noProof/>
                <w:sz w:val="50"/>
                <w:szCs w:val="50"/>
              </w:rPr>
              <w:fldChar w:fldCharType="end"/>
            </w:r>
            <w:r w:rsidR="00E844CA">
              <w:rPr>
                <w:rFonts w:ascii="Arial" w:hAnsi="Arial" w:cs="Arial"/>
                <w:b/>
                <w:noProof/>
                <w:sz w:val="50"/>
                <w:szCs w:val="50"/>
              </w:rPr>
              <w:fldChar w:fldCharType="end"/>
            </w:r>
            <w:r w:rsidR="00CB171A">
              <w:rPr>
                <w:rFonts w:ascii="Arial" w:hAnsi="Arial" w:cs="Arial"/>
                <w:b/>
                <w:noProof/>
                <w:sz w:val="50"/>
                <w:szCs w:val="50"/>
              </w:rPr>
              <w:fldChar w:fldCharType="end"/>
            </w:r>
            <w:r w:rsidR="00F7583F">
              <w:rPr>
                <w:rFonts w:ascii="Arial" w:hAnsi="Arial" w:cs="Arial"/>
                <w:b/>
                <w:noProof/>
                <w:sz w:val="50"/>
                <w:szCs w:val="50"/>
              </w:rPr>
              <w:fldChar w:fldCharType="end"/>
            </w:r>
            <w:r w:rsidR="00606D97">
              <w:rPr>
                <w:rFonts w:ascii="Arial" w:hAnsi="Arial" w:cs="Arial"/>
                <w:b/>
                <w:noProof/>
                <w:sz w:val="50"/>
                <w:szCs w:val="50"/>
              </w:rPr>
              <w:fldChar w:fldCharType="end"/>
            </w:r>
            <w:r w:rsidR="00047159">
              <w:rPr>
                <w:rFonts w:ascii="Arial" w:hAnsi="Arial" w:cs="Arial"/>
                <w:b/>
                <w:noProof/>
                <w:sz w:val="50"/>
                <w:szCs w:val="50"/>
              </w:rPr>
              <w:fldChar w:fldCharType="end"/>
            </w:r>
            <w:r>
              <w:rPr>
                <w:rFonts w:ascii="Arial" w:hAnsi="Arial" w:cs="Arial"/>
                <w:b/>
                <w:noProof/>
                <w:sz w:val="50"/>
                <w:szCs w:val="50"/>
              </w:rPr>
              <w:fldChar w:fldCharType="end"/>
            </w:r>
          </w:p>
          <w:p w14:paraId="36F75DAA" w14:textId="77777777" w:rsidR="00B1362F" w:rsidRDefault="00B1362F">
            <w:pPr>
              <w:pStyle w:val="NormalWeb"/>
              <w:spacing w:before="0" w:beforeAutospacing="0" w:after="20" w:afterAutospacing="0"/>
              <w:rPr>
                <w:rFonts w:ascii="Arial" w:hAnsi="Arial" w:cs="Arial"/>
              </w:rPr>
            </w:pPr>
            <w:r>
              <w:rPr>
                <w:rFonts w:ascii="Arial" w:hAnsi="Arial" w:cs="Arial"/>
              </w:rPr>
              <w:t> </w:t>
            </w:r>
          </w:p>
        </w:tc>
      </w:tr>
    </w:tbl>
    <w:p w14:paraId="528253EB" w14:textId="77777777" w:rsidR="00B1362F" w:rsidRDefault="00B1362F">
      <w:pPr>
        <w:rPr>
          <w:vanish/>
        </w:rPr>
      </w:pPr>
    </w:p>
    <w:tbl>
      <w:tblPr>
        <w:tblW w:w="10814" w:type="dxa"/>
        <w:tblLayout w:type="fixed"/>
        <w:tblCellMar>
          <w:left w:w="0" w:type="dxa"/>
          <w:right w:w="0" w:type="dxa"/>
        </w:tblCellMar>
        <w:tblLook w:val="04A0" w:firstRow="1" w:lastRow="0" w:firstColumn="1" w:lastColumn="0" w:noHBand="0" w:noVBand="1"/>
      </w:tblPr>
      <w:tblGrid>
        <w:gridCol w:w="648"/>
        <w:gridCol w:w="20"/>
        <w:gridCol w:w="5179"/>
        <w:gridCol w:w="4320"/>
        <w:gridCol w:w="647"/>
      </w:tblGrid>
      <w:tr w:rsidR="00B1362F" w14:paraId="328098A5" w14:textId="77777777" w:rsidTr="00993D37">
        <w:trPr>
          <w:cantSplit/>
        </w:trPr>
        <w:tc>
          <w:tcPr>
            <w:tcW w:w="648" w:type="dxa"/>
            <w:tcBorders>
              <w:bottom w:val="single" w:sz="6" w:space="0" w:color="999999"/>
            </w:tcBorders>
            <w:hideMark/>
          </w:tcPr>
          <w:p w14:paraId="0A308B91" w14:textId="77777777" w:rsidR="00B1362F" w:rsidRDefault="00B1362F">
            <w:pPr>
              <w:rPr>
                <w:sz w:val="20"/>
              </w:rPr>
            </w:pPr>
          </w:p>
        </w:tc>
        <w:tc>
          <w:tcPr>
            <w:tcW w:w="20" w:type="dxa"/>
            <w:tcBorders>
              <w:bottom w:val="single" w:sz="6" w:space="0" w:color="999999"/>
            </w:tcBorders>
            <w:hideMark/>
          </w:tcPr>
          <w:p w14:paraId="0366E271" w14:textId="77777777" w:rsidR="00B1362F" w:rsidRDefault="00B1362F">
            <w:pPr>
              <w:rPr>
                <w:sz w:val="20"/>
              </w:rPr>
            </w:pPr>
          </w:p>
        </w:tc>
        <w:tc>
          <w:tcPr>
            <w:tcW w:w="5179" w:type="dxa"/>
            <w:tcBorders>
              <w:bottom w:val="single" w:sz="6" w:space="0" w:color="999999"/>
            </w:tcBorders>
            <w:hideMark/>
          </w:tcPr>
          <w:p w14:paraId="1D09B556" w14:textId="77777777" w:rsidR="00B1362F" w:rsidRPr="00FD1FBC" w:rsidRDefault="00B1362F">
            <w:pPr>
              <w:pStyle w:val="NormalWeb"/>
              <w:keepNext/>
              <w:spacing w:before="0" w:beforeAutospacing="0" w:after="0" w:afterAutospacing="0"/>
              <w:rPr>
                <w:rFonts w:ascii="Arial" w:hAnsi="Arial" w:cs="Arial"/>
                <w:sz w:val="18"/>
                <w:szCs w:val="18"/>
              </w:rPr>
            </w:pPr>
            <w:r>
              <w:rPr>
                <w:rFonts w:ascii="Arial" w:hAnsi="Arial" w:cs="Arial"/>
                <w:b/>
                <w:bCs/>
                <w:sz w:val="18"/>
                <w:szCs w:val="18"/>
              </w:rPr>
              <w:t>Experience:</w:t>
            </w:r>
          </w:p>
          <w:p w14:paraId="187E6522"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Greylock Partners (2009-present)</w:t>
            </w:r>
          </w:p>
          <w:p w14:paraId="43FA885E" w14:textId="77777777" w:rsidR="00B1362F" w:rsidRDefault="00B1362F">
            <w:pPr>
              <w:pStyle w:val="NormalWeb"/>
              <w:spacing w:before="0" w:beforeAutospacing="0" w:after="0" w:afterAutospacing="0"/>
              <w:rPr>
                <w:rFonts w:ascii="Arial" w:hAnsi="Arial" w:cs="Arial"/>
                <w:sz w:val="18"/>
                <w:szCs w:val="18"/>
              </w:rPr>
            </w:pPr>
            <w:r>
              <w:rPr>
                <w:rFonts w:ascii="Arial" w:hAnsi="Arial" w:cs="Arial"/>
                <w:color w:val="0075C9"/>
                <w:sz w:val="18"/>
                <w:szCs w:val="18"/>
              </w:rPr>
              <w:t>(venture capital firm)</w:t>
            </w:r>
          </w:p>
          <w:p w14:paraId="7D4E4EC5"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Partner (2023-present)</w:t>
            </w:r>
          </w:p>
          <w:p w14:paraId="4030C67D"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General Partner (2009-2023)</w:t>
            </w:r>
          </w:p>
          <w:p w14:paraId="2A3B8B0B"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Reinvent Capital (2019-present)</w:t>
            </w:r>
          </w:p>
          <w:p w14:paraId="4951F279"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Advisory Partner (2019-present)</w:t>
            </w:r>
          </w:p>
          <w:p w14:paraId="67CFDEC0"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LinkedIn Corporation (2003-2016)</w:t>
            </w:r>
          </w:p>
          <w:p w14:paraId="2CA160F0"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Co-founder and Chairman (2003-2016)</w:t>
            </w:r>
          </w:p>
          <w:p w14:paraId="4610B453"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Executive Chairman (2009)</w:t>
            </w:r>
          </w:p>
          <w:p w14:paraId="09E2A587"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Executive Officer (2003-2007 and 2008-2009)</w:t>
            </w:r>
          </w:p>
          <w:p w14:paraId="56F4E98F"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President, Products (2007-2008)</w:t>
            </w:r>
          </w:p>
          <w:p w14:paraId="0CB0F1A9"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PayPal Holdings, Inc. (2000-2002)</w:t>
            </w:r>
          </w:p>
          <w:p w14:paraId="7B33AAA5"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Executive Vice President (2000-2002)</w:t>
            </w:r>
          </w:p>
          <w:p w14:paraId="08267C5F"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477E08E0" w14:textId="77777777" w:rsidR="00B1362F" w:rsidRDefault="00B1362F">
            <w:pPr>
              <w:pStyle w:val="NormalWeb"/>
              <w:spacing w:before="0" w:beforeAutospacing="0" w:after="20" w:afterAutospacing="0"/>
              <w:rPr>
                <w:rFonts w:ascii="Arial" w:hAnsi="Arial" w:cs="Arial"/>
                <w:sz w:val="20"/>
                <w:szCs w:val="20"/>
              </w:rPr>
            </w:pPr>
            <w:r>
              <w:rPr>
                <w:rFonts w:ascii="Arial" w:hAnsi="Arial" w:cs="Arial"/>
                <w:sz w:val="20"/>
                <w:szCs w:val="20"/>
              </w:rPr>
              <w:t> </w:t>
            </w:r>
          </w:p>
        </w:tc>
        <w:tc>
          <w:tcPr>
            <w:tcW w:w="4320" w:type="dxa"/>
            <w:tcBorders>
              <w:bottom w:val="single" w:sz="6" w:space="0" w:color="999999"/>
            </w:tcBorders>
            <w:hideMark/>
          </w:tcPr>
          <w:p w14:paraId="49275456" w14:textId="77777777" w:rsidR="00B1362F" w:rsidRDefault="00B1362F">
            <w:pPr>
              <w:pStyle w:val="NormalWeb"/>
              <w:keepNext/>
              <w:spacing w:before="0" w:beforeAutospacing="0" w:after="0" w:afterAutospacing="0"/>
              <w:rPr>
                <w:rFonts w:ascii="Arial" w:hAnsi="Arial" w:cs="Arial"/>
                <w:sz w:val="18"/>
                <w:szCs w:val="18"/>
              </w:rPr>
            </w:pPr>
            <w:r>
              <w:rPr>
                <w:rFonts w:ascii="Arial" w:hAnsi="Arial" w:cs="Arial"/>
                <w:b/>
                <w:bCs/>
                <w:sz w:val="18"/>
                <w:szCs w:val="18"/>
              </w:rPr>
              <w:t>Microsoft Committees:</w:t>
            </w:r>
          </w:p>
          <w:p w14:paraId="04DB54B7"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Environmental, Social, and Public Policy</w:t>
            </w:r>
          </w:p>
          <w:p w14:paraId="6D4DB26A" w14:textId="77777777" w:rsidR="00B1362F" w:rsidRDefault="00B1362F">
            <w:pPr>
              <w:pStyle w:val="NormalWeb"/>
              <w:spacing w:before="0" w:beforeAutospacing="0" w:after="0" w:afterAutospacing="0"/>
              <w:rPr>
                <w:rFonts w:ascii="Arial" w:hAnsi="Arial" w:cs="Arial"/>
              </w:rPr>
            </w:pPr>
            <w:r>
              <w:rPr>
                <w:rFonts w:ascii="Arial" w:hAnsi="Arial" w:cs="Arial"/>
              </w:rPr>
              <w:t> </w:t>
            </w:r>
          </w:p>
          <w:p w14:paraId="58C286B7" w14:textId="77777777" w:rsidR="00B1362F" w:rsidRDefault="00B1362F">
            <w:pPr>
              <w:pStyle w:val="NormalWeb"/>
              <w:keepNext/>
              <w:spacing w:before="0" w:beforeAutospacing="0" w:after="0" w:afterAutospacing="0"/>
              <w:rPr>
                <w:rFonts w:ascii="Arial" w:hAnsi="Arial" w:cs="Arial"/>
                <w:sz w:val="18"/>
                <w:szCs w:val="18"/>
              </w:rPr>
            </w:pPr>
            <w:r>
              <w:rPr>
                <w:rFonts w:ascii="Arial" w:hAnsi="Arial" w:cs="Arial"/>
                <w:b/>
                <w:bCs/>
                <w:sz w:val="18"/>
                <w:szCs w:val="18"/>
              </w:rPr>
              <w:t>Other Public Company Directorships:</w:t>
            </w:r>
          </w:p>
          <w:p w14:paraId="39B6FE36"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Joby Aviation, Inc.</w:t>
            </w:r>
          </w:p>
          <w:p w14:paraId="3C432E64"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Aurora Innovation, Inc.</w:t>
            </w:r>
          </w:p>
          <w:p w14:paraId="785784D2" w14:textId="77777777" w:rsidR="00B1362F" w:rsidRDefault="00B1362F">
            <w:pPr>
              <w:pStyle w:val="NormalWeb"/>
              <w:spacing w:before="0" w:beforeAutospacing="0" w:after="0" w:afterAutospacing="0"/>
              <w:rPr>
                <w:rFonts w:ascii="Arial" w:hAnsi="Arial" w:cs="Arial"/>
              </w:rPr>
            </w:pPr>
            <w:r>
              <w:rPr>
                <w:rFonts w:ascii="Arial" w:hAnsi="Arial" w:cs="Arial"/>
              </w:rPr>
              <w:t> </w:t>
            </w:r>
          </w:p>
          <w:p w14:paraId="508F6BF7" w14:textId="77777777" w:rsidR="00B1362F" w:rsidRDefault="00B1362F">
            <w:pPr>
              <w:pStyle w:val="NormalWeb"/>
              <w:keepNext/>
              <w:spacing w:before="0" w:beforeAutospacing="0" w:after="0" w:afterAutospacing="0"/>
              <w:rPr>
                <w:rFonts w:ascii="Arial" w:hAnsi="Arial" w:cs="Arial"/>
                <w:sz w:val="18"/>
                <w:szCs w:val="18"/>
              </w:rPr>
            </w:pPr>
            <w:r>
              <w:rPr>
                <w:rFonts w:ascii="Arial" w:hAnsi="Arial" w:cs="Arial"/>
                <w:b/>
                <w:bCs/>
                <w:sz w:val="18"/>
                <w:szCs w:val="18"/>
              </w:rPr>
              <w:t>Former Public Company Directorships Held in the Past Five Years:</w:t>
            </w:r>
          </w:p>
          <w:p w14:paraId="292DD05A" w14:textId="77777777" w:rsidR="00B1362F" w:rsidRDefault="00B1362F">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Reinvent Technology Partners Z</w:t>
            </w:r>
          </w:p>
        </w:tc>
        <w:tc>
          <w:tcPr>
            <w:tcW w:w="647" w:type="dxa"/>
            <w:tcBorders>
              <w:bottom w:val="single" w:sz="6" w:space="0" w:color="999999"/>
            </w:tcBorders>
            <w:hideMark/>
          </w:tcPr>
          <w:p w14:paraId="5D9EDC91" w14:textId="77777777" w:rsidR="00B1362F" w:rsidRDefault="00B1362F">
            <w:pPr>
              <w:rPr>
                <w:rFonts w:ascii="Arial" w:hAnsi="Arial" w:cs="Arial"/>
                <w:sz w:val="18"/>
                <w:szCs w:val="18"/>
              </w:rPr>
            </w:pPr>
          </w:p>
        </w:tc>
      </w:tr>
    </w:tbl>
    <w:p w14:paraId="0A6CAFFC" w14:textId="77777777" w:rsidR="00B1362F" w:rsidRPr="00FD1FBC" w:rsidRDefault="00B1362F" w:rsidP="00594E24">
      <w:pPr>
        <w:pStyle w:val="NormalWeb"/>
        <w:keepNext/>
        <w:spacing w:before="0" w:beforeAutospacing="0" w:after="0" w:afterAutospacing="0"/>
        <w:rPr>
          <w:sz w:val="36"/>
          <w:szCs w:val="36"/>
        </w:rPr>
      </w:pPr>
      <w:r>
        <w:rPr>
          <w:sz w:val="36"/>
          <w:szCs w:val="36"/>
        </w:rPr>
        <w:t> </w:t>
      </w:r>
    </w:p>
    <w:tbl>
      <w:tblPr>
        <w:tblW w:w="0" w:type="auto"/>
        <w:tblInd w:w="144" w:type="dxa"/>
        <w:tblLayout w:type="fixed"/>
        <w:tblCellMar>
          <w:left w:w="0" w:type="dxa"/>
          <w:right w:w="0" w:type="dxa"/>
        </w:tblCellMar>
        <w:tblLook w:val="04A0" w:firstRow="1" w:lastRow="0" w:firstColumn="1" w:lastColumn="0" w:noHBand="0" w:noVBand="1"/>
      </w:tblPr>
      <w:tblGrid>
        <w:gridCol w:w="305"/>
        <w:gridCol w:w="1501"/>
        <w:gridCol w:w="4674"/>
        <w:gridCol w:w="4320"/>
      </w:tblGrid>
      <w:tr w:rsidR="00B1362F" w14:paraId="0B1F5A9E" w14:textId="77777777" w:rsidTr="00993D37">
        <w:trPr>
          <w:cantSplit/>
        </w:trPr>
        <w:tc>
          <w:tcPr>
            <w:tcW w:w="305" w:type="dxa"/>
            <w:tcMar>
              <w:top w:w="0" w:type="dxa"/>
              <w:left w:w="144" w:type="dxa"/>
              <w:bottom w:w="0" w:type="dxa"/>
              <w:right w:w="0" w:type="dxa"/>
            </w:tcMar>
            <w:vAlign w:val="bottom"/>
            <w:hideMark/>
          </w:tcPr>
          <w:p w14:paraId="64215F5D" w14:textId="77777777" w:rsidR="00B1362F" w:rsidRPr="00FD1FBC" w:rsidRDefault="00B1362F">
            <w:pPr>
              <w:pStyle w:val="la2"/>
              <w:rPr>
                <w:rFonts w:ascii="Arial" w:hAnsi="Arial" w:cs="Arial"/>
                <w:sz w:val="52"/>
                <w:szCs w:val="52"/>
              </w:rPr>
            </w:pPr>
            <w:r>
              <w:rPr>
                <w:rFonts w:ascii="Arial" w:hAnsi="Arial" w:cs="Arial"/>
                <w:sz w:val="52"/>
                <w:szCs w:val="52"/>
              </w:rPr>
              <w:t> </w:t>
            </w:r>
          </w:p>
        </w:tc>
        <w:tc>
          <w:tcPr>
            <w:tcW w:w="1501" w:type="dxa"/>
            <w:vMerge w:val="restart"/>
            <w:hideMark/>
          </w:tcPr>
          <w:p w14:paraId="6F54528A" w14:textId="3CC5AC5D" w:rsidR="00B1362F" w:rsidRDefault="00393D28">
            <w:pPr>
              <w:rPr>
                <w:rFonts w:ascii="Arial" w:hAnsi="Arial" w:cs="Arial"/>
                <w:sz w:val="52"/>
                <w:szCs w:val="52"/>
              </w:rPr>
            </w:pPr>
            <w:r>
              <w:rPr>
                <w:rFonts w:ascii="Arial" w:hAnsi="Arial" w:cs="Arial"/>
                <w:noProof/>
                <w:sz w:val="52"/>
                <w:szCs w:val="52"/>
              </w:rPr>
              <w:fldChar w:fldCharType="begin"/>
            </w:r>
            <w:r>
              <w:rPr>
                <w:rFonts w:ascii="Arial" w:hAnsi="Arial" w:cs="Arial"/>
                <w:noProof/>
                <w:sz w:val="52"/>
                <w:szCs w:val="52"/>
              </w:rPr>
              <w:instrText xml:space="preserve"> INCLUDEPICTURE  "C:\\DMS\\ARWP2\\g858775g76d51.jpg" \* MERGEFORMATINET </w:instrText>
            </w:r>
            <w:r>
              <w:rPr>
                <w:rFonts w:ascii="Arial" w:hAnsi="Arial" w:cs="Arial"/>
                <w:noProof/>
                <w:sz w:val="52"/>
                <w:szCs w:val="52"/>
              </w:rPr>
              <w:fldChar w:fldCharType="separate"/>
            </w:r>
            <w:r w:rsidR="00047159">
              <w:rPr>
                <w:rFonts w:ascii="Arial" w:hAnsi="Arial" w:cs="Arial"/>
                <w:noProof/>
                <w:sz w:val="52"/>
                <w:szCs w:val="52"/>
              </w:rPr>
              <w:fldChar w:fldCharType="begin"/>
            </w:r>
            <w:r w:rsidR="00047159">
              <w:rPr>
                <w:rFonts w:ascii="Arial" w:hAnsi="Arial" w:cs="Arial"/>
                <w:noProof/>
                <w:sz w:val="52"/>
                <w:szCs w:val="52"/>
              </w:rPr>
              <w:instrText xml:space="preserve"> INCLUDEPICTURE  "C:\\DMS\\ARWP2\\g858775g76d51.jpg" \* MERGEFORMATINET </w:instrText>
            </w:r>
            <w:r w:rsidR="00047159">
              <w:rPr>
                <w:rFonts w:ascii="Arial" w:hAnsi="Arial" w:cs="Arial"/>
                <w:noProof/>
                <w:sz w:val="52"/>
                <w:szCs w:val="52"/>
              </w:rPr>
              <w:fldChar w:fldCharType="separate"/>
            </w:r>
            <w:r w:rsidR="00606D97">
              <w:rPr>
                <w:rFonts w:ascii="Arial" w:hAnsi="Arial" w:cs="Arial"/>
                <w:noProof/>
                <w:sz w:val="52"/>
                <w:szCs w:val="52"/>
              </w:rPr>
              <w:fldChar w:fldCharType="begin"/>
            </w:r>
            <w:r w:rsidR="00606D97">
              <w:rPr>
                <w:rFonts w:ascii="Arial" w:hAnsi="Arial" w:cs="Arial"/>
                <w:noProof/>
                <w:sz w:val="52"/>
                <w:szCs w:val="52"/>
              </w:rPr>
              <w:instrText xml:space="preserve"> INCLUDEPICTURE  "T:\\..\\DMS\\ARWP2\\g858775g76d51.jpg" \* MERGEFORMATINET </w:instrText>
            </w:r>
            <w:r w:rsidR="00606D97">
              <w:rPr>
                <w:rFonts w:ascii="Arial" w:hAnsi="Arial" w:cs="Arial"/>
                <w:noProof/>
                <w:sz w:val="52"/>
                <w:szCs w:val="52"/>
              </w:rPr>
              <w:fldChar w:fldCharType="separate"/>
            </w:r>
            <w:r w:rsidR="00F7583F">
              <w:rPr>
                <w:rFonts w:ascii="Arial" w:hAnsi="Arial" w:cs="Arial"/>
                <w:noProof/>
                <w:sz w:val="52"/>
                <w:szCs w:val="52"/>
              </w:rPr>
              <w:fldChar w:fldCharType="begin"/>
            </w:r>
            <w:r w:rsidR="00F7583F">
              <w:rPr>
                <w:rFonts w:ascii="Arial" w:hAnsi="Arial" w:cs="Arial"/>
                <w:noProof/>
                <w:sz w:val="52"/>
                <w:szCs w:val="52"/>
              </w:rPr>
              <w:instrText xml:space="preserve"> INCLUDEPICTURE  "Y:\\4603_DTP_WTC\\OFT\\Client Files\\2024\\October\\DMS\\ARWP2\\g858775g76d51.jpg" \* MERGEFORMATINET </w:instrText>
            </w:r>
            <w:r w:rsidR="00F7583F">
              <w:rPr>
                <w:rFonts w:ascii="Arial" w:hAnsi="Arial" w:cs="Arial"/>
                <w:noProof/>
                <w:sz w:val="52"/>
                <w:szCs w:val="52"/>
              </w:rPr>
              <w:fldChar w:fldCharType="separate"/>
            </w:r>
            <w:r w:rsidR="00CB171A">
              <w:rPr>
                <w:rFonts w:ascii="Arial" w:hAnsi="Arial" w:cs="Arial"/>
                <w:noProof/>
                <w:sz w:val="52"/>
                <w:szCs w:val="52"/>
              </w:rPr>
              <w:fldChar w:fldCharType="begin"/>
            </w:r>
            <w:r w:rsidR="00CB171A">
              <w:rPr>
                <w:rFonts w:ascii="Arial" w:hAnsi="Arial" w:cs="Arial"/>
                <w:noProof/>
                <w:sz w:val="52"/>
                <w:szCs w:val="52"/>
              </w:rPr>
              <w:instrText xml:space="preserve"> INCLUDEPICTURE  "K:\\4603_DTP_WTC\\OFT\\Client Files\\2024\\October\\858775023\\DMS\\ARWP2\\g858775g76d51.jpg" \* MERGEFORMATINET </w:instrText>
            </w:r>
            <w:r w:rsidR="00CB171A">
              <w:rPr>
                <w:rFonts w:ascii="Arial" w:hAnsi="Arial" w:cs="Arial"/>
                <w:noProof/>
                <w:sz w:val="52"/>
                <w:szCs w:val="52"/>
              </w:rPr>
              <w:fldChar w:fldCharType="separate"/>
            </w:r>
            <w:r w:rsidR="00E844CA">
              <w:rPr>
                <w:rFonts w:ascii="Arial" w:hAnsi="Arial" w:cs="Arial"/>
                <w:noProof/>
                <w:sz w:val="52"/>
                <w:szCs w:val="52"/>
              </w:rPr>
              <w:fldChar w:fldCharType="begin"/>
            </w:r>
            <w:r w:rsidR="00E844CA">
              <w:rPr>
                <w:rFonts w:ascii="Arial" w:hAnsi="Arial" w:cs="Arial"/>
                <w:noProof/>
                <w:sz w:val="52"/>
                <w:szCs w:val="52"/>
              </w:rPr>
              <w:instrText xml:space="preserve"> INCLUDEPICTURE  "https://microsoft-my.sharepoint.com/personal/chrismay_microsoft_com/DMS/ARWP2/g858775g76d51.jpg" \* MERGEFORMATINET </w:instrText>
            </w:r>
            <w:r w:rsidR="00E844CA">
              <w:rPr>
                <w:rFonts w:ascii="Arial" w:hAnsi="Arial" w:cs="Arial"/>
                <w:noProof/>
                <w:sz w:val="52"/>
                <w:szCs w:val="52"/>
              </w:rPr>
              <w:fldChar w:fldCharType="separate"/>
            </w:r>
            <w:r w:rsidR="001D1726">
              <w:rPr>
                <w:rFonts w:ascii="Arial" w:hAnsi="Arial" w:cs="Arial"/>
                <w:noProof/>
                <w:sz w:val="52"/>
                <w:szCs w:val="52"/>
              </w:rPr>
              <w:fldChar w:fldCharType="begin"/>
            </w:r>
            <w:r w:rsidR="001D1726">
              <w:rPr>
                <w:rFonts w:ascii="Arial" w:hAnsi="Arial" w:cs="Arial"/>
                <w:noProof/>
                <w:sz w:val="52"/>
                <w:szCs w:val="52"/>
              </w:rPr>
              <w:instrText xml:space="preserve"> INCLUDEPICTURE  "https://microsoft-my.sharepoint.com/personal/chrismay_microsoft_com/DMS/ARWP2/g858775g76d51.jpg" \* MERGEFORMATINET </w:instrText>
            </w:r>
            <w:r w:rsidR="001D1726">
              <w:rPr>
                <w:rFonts w:ascii="Arial" w:hAnsi="Arial" w:cs="Arial"/>
                <w:noProof/>
                <w:sz w:val="52"/>
                <w:szCs w:val="52"/>
              </w:rPr>
              <w:fldChar w:fldCharType="separate"/>
            </w:r>
            <w:r w:rsidR="000C000B">
              <w:rPr>
                <w:rFonts w:ascii="Arial" w:hAnsi="Arial" w:cs="Arial"/>
                <w:noProof/>
                <w:sz w:val="52"/>
                <w:szCs w:val="52"/>
              </w:rPr>
              <w:fldChar w:fldCharType="begin"/>
            </w:r>
            <w:r w:rsidR="000C000B">
              <w:rPr>
                <w:rFonts w:ascii="Arial" w:hAnsi="Arial" w:cs="Arial"/>
                <w:noProof/>
                <w:sz w:val="52"/>
                <w:szCs w:val="52"/>
              </w:rPr>
              <w:instrText xml:space="preserve"> </w:instrText>
            </w:r>
            <w:r w:rsidR="000C000B">
              <w:rPr>
                <w:rFonts w:ascii="Arial" w:hAnsi="Arial" w:cs="Arial"/>
                <w:noProof/>
                <w:sz w:val="52"/>
                <w:szCs w:val="52"/>
              </w:rPr>
              <w:instrText>INCLUDEPICTURE  "Z:\\DMS\\ARWP2\\g858775g76d51.jpg" \* MERGEFORMATINET</w:instrText>
            </w:r>
            <w:r w:rsidR="000C000B">
              <w:rPr>
                <w:rFonts w:ascii="Arial" w:hAnsi="Arial" w:cs="Arial"/>
                <w:noProof/>
                <w:sz w:val="52"/>
                <w:szCs w:val="52"/>
              </w:rPr>
              <w:instrText xml:space="preserve"> </w:instrText>
            </w:r>
            <w:r w:rsidR="000C000B">
              <w:rPr>
                <w:rFonts w:ascii="Arial" w:hAnsi="Arial" w:cs="Arial"/>
                <w:noProof/>
                <w:sz w:val="52"/>
                <w:szCs w:val="52"/>
              </w:rPr>
              <w:fldChar w:fldCharType="separate"/>
            </w:r>
            <w:r w:rsidR="000C000B">
              <w:rPr>
                <w:rFonts w:ascii="Arial" w:hAnsi="Arial" w:cs="Arial"/>
                <w:noProof/>
                <w:sz w:val="52"/>
                <w:szCs w:val="52"/>
              </w:rPr>
              <w:pict w14:anchorId="3F33AECC">
                <v:shape id="_x0000_i1066" type="#_x0000_t75" style="width:71.25pt;height:71.25pt;visibility:visible">
                  <v:imagedata r:id="rId87" r:href="rId88"/>
                </v:shape>
              </w:pict>
            </w:r>
            <w:r w:rsidR="000C000B">
              <w:rPr>
                <w:rFonts w:ascii="Arial" w:hAnsi="Arial" w:cs="Arial"/>
                <w:noProof/>
                <w:sz w:val="52"/>
                <w:szCs w:val="52"/>
              </w:rPr>
              <w:fldChar w:fldCharType="end"/>
            </w:r>
            <w:r w:rsidR="001D1726">
              <w:rPr>
                <w:rFonts w:ascii="Arial" w:hAnsi="Arial" w:cs="Arial"/>
                <w:noProof/>
                <w:sz w:val="52"/>
                <w:szCs w:val="52"/>
              </w:rPr>
              <w:fldChar w:fldCharType="end"/>
            </w:r>
            <w:r w:rsidR="00E844CA">
              <w:rPr>
                <w:rFonts w:ascii="Arial" w:hAnsi="Arial" w:cs="Arial"/>
                <w:noProof/>
                <w:sz w:val="52"/>
                <w:szCs w:val="52"/>
              </w:rPr>
              <w:fldChar w:fldCharType="end"/>
            </w:r>
            <w:r w:rsidR="00CB171A">
              <w:rPr>
                <w:rFonts w:ascii="Arial" w:hAnsi="Arial" w:cs="Arial"/>
                <w:noProof/>
                <w:sz w:val="52"/>
                <w:szCs w:val="52"/>
              </w:rPr>
              <w:fldChar w:fldCharType="end"/>
            </w:r>
            <w:r w:rsidR="00F7583F">
              <w:rPr>
                <w:rFonts w:ascii="Arial" w:hAnsi="Arial" w:cs="Arial"/>
                <w:noProof/>
                <w:sz w:val="52"/>
                <w:szCs w:val="52"/>
              </w:rPr>
              <w:fldChar w:fldCharType="end"/>
            </w:r>
            <w:r w:rsidR="00606D97">
              <w:rPr>
                <w:rFonts w:ascii="Arial" w:hAnsi="Arial" w:cs="Arial"/>
                <w:noProof/>
                <w:sz w:val="52"/>
                <w:szCs w:val="52"/>
              </w:rPr>
              <w:fldChar w:fldCharType="end"/>
            </w:r>
            <w:r w:rsidR="00047159">
              <w:rPr>
                <w:rFonts w:ascii="Arial" w:hAnsi="Arial" w:cs="Arial"/>
                <w:noProof/>
                <w:sz w:val="52"/>
                <w:szCs w:val="52"/>
              </w:rPr>
              <w:fldChar w:fldCharType="end"/>
            </w:r>
            <w:r>
              <w:rPr>
                <w:rFonts w:ascii="Arial" w:hAnsi="Arial" w:cs="Arial"/>
                <w:noProof/>
                <w:sz w:val="52"/>
                <w:szCs w:val="52"/>
              </w:rPr>
              <w:fldChar w:fldCharType="end"/>
            </w:r>
          </w:p>
        </w:tc>
        <w:tc>
          <w:tcPr>
            <w:tcW w:w="4674" w:type="dxa"/>
            <w:vMerge w:val="restart"/>
            <w:vAlign w:val="bottom"/>
            <w:hideMark/>
          </w:tcPr>
          <w:p w14:paraId="10EF7D95" w14:textId="77777777" w:rsidR="00B1362F" w:rsidRDefault="00B1362F">
            <w:pPr>
              <w:rPr>
                <w:rFonts w:ascii="Arial" w:hAnsi="Arial" w:cs="Arial"/>
                <w:sz w:val="52"/>
                <w:szCs w:val="52"/>
              </w:rPr>
            </w:pPr>
            <w:r>
              <w:rPr>
                <w:rFonts w:ascii="Arial" w:hAnsi="Arial" w:cs="Arial"/>
                <w:color w:val="595959"/>
                <w:sz w:val="52"/>
                <w:szCs w:val="52"/>
              </w:rPr>
              <w:t>Hugh F. Johnston</w:t>
            </w:r>
            <w:r>
              <w:rPr>
                <w:rFonts w:ascii="Arial" w:hAnsi="Arial" w:cs="Arial"/>
                <w:color w:val="595959"/>
                <w:sz w:val="52"/>
                <w:szCs w:val="52"/>
              </w:rPr>
              <w:t> </w:t>
            </w:r>
          </w:p>
        </w:tc>
        <w:tc>
          <w:tcPr>
            <w:tcW w:w="4320" w:type="dxa"/>
            <w:tcMar>
              <w:top w:w="0" w:type="dxa"/>
              <w:left w:w="144" w:type="dxa"/>
              <w:bottom w:w="0" w:type="dxa"/>
              <w:right w:w="0" w:type="dxa"/>
            </w:tcMar>
            <w:vAlign w:val="bottom"/>
            <w:hideMark/>
          </w:tcPr>
          <w:p w14:paraId="4EB183F0" w14:textId="77777777" w:rsidR="00B1362F" w:rsidRPr="00FD1FBC" w:rsidRDefault="00B1362F">
            <w:pPr>
              <w:pStyle w:val="la2"/>
              <w:rPr>
                <w:rFonts w:ascii="Arial" w:hAnsi="Arial" w:cs="Arial"/>
                <w:sz w:val="52"/>
                <w:szCs w:val="52"/>
              </w:rPr>
            </w:pPr>
            <w:r>
              <w:rPr>
                <w:rFonts w:ascii="Arial" w:hAnsi="Arial" w:cs="Arial"/>
                <w:sz w:val="52"/>
                <w:szCs w:val="52"/>
              </w:rPr>
              <w:t> </w:t>
            </w:r>
          </w:p>
        </w:tc>
      </w:tr>
      <w:tr w:rsidR="00B1362F" w14:paraId="16159F3C" w14:textId="77777777" w:rsidTr="00993D37">
        <w:trPr>
          <w:cantSplit/>
        </w:trPr>
        <w:tc>
          <w:tcPr>
            <w:tcW w:w="305" w:type="dxa"/>
            <w:tcMar>
              <w:top w:w="0" w:type="dxa"/>
              <w:left w:w="144" w:type="dxa"/>
              <w:bottom w:w="0" w:type="dxa"/>
              <w:right w:w="0" w:type="dxa"/>
            </w:tcMar>
            <w:vAlign w:val="bottom"/>
            <w:hideMark/>
          </w:tcPr>
          <w:p w14:paraId="4CE41D5D" w14:textId="77777777" w:rsidR="00B1362F" w:rsidRDefault="00B1362F">
            <w:pPr>
              <w:pStyle w:val="la2"/>
              <w:rPr>
                <w:rFonts w:ascii="Arial" w:hAnsi="Arial" w:cs="Arial"/>
                <w:sz w:val="14"/>
                <w:szCs w:val="14"/>
              </w:rPr>
            </w:pPr>
            <w:r>
              <w:rPr>
                <w:rFonts w:ascii="Arial" w:hAnsi="Arial" w:cs="Arial"/>
                <w:sz w:val="14"/>
                <w:szCs w:val="14"/>
              </w:rPr>
              <w:t> </w:t>
            </w:r>
          </w:p>
        </w:tc>
        <w:tc>
          <w:tcPr>
            <w:tcW w:w="1501" w:type="dxa"/>
            <w:vMerge/>
            <w:vAlign w:val="center"/>
            <w:hideMark/>
          </w:tcPr>
          <w:p w14:paraId="66475AF0" w14:textId="77777777" w:rsidR="00B1362F" w:rsidRDefault="00B1362F">
            <w:pPr>
              <w:rPr>
                <w:rFonts w:ascii="Arial" w:hAnsi="Arial" w:cs="Arial"/>
                <w:sz w:val="52"/>
                <w:szCs w:val="52"/>
              </w:rPr>
            </w:pPr>
          </w:p>
        </w:tc>
        <w:tc>
          <w:tcPr>
            <w:tcW w:w="4674" w:type="dxa"/>
            <w:vMerge/>
            <w:vAlign w:val="center"/>
            <w:hideMark/>
          </w:tcPr>
          <w:p w14:paraId="5A78A771" w14:textId="77777777" w:rsidR="00B1362F" w:rsidRDefault="00B1362F">
            <w:pPr>
              <w:rPr>
                <w:rFonts w:ascii="Arial" w:hAnsi="Arial" w:cs="Arial"/>
                <w:sz w:val="52"/>
                <w:szCs w:val="52"/>
              </w:rPr>
            </w:pPr>
          </w:p>
        </w:tc>
        <w:tc>
          <w:tcPr>
            <w:tcW w:w="4320" w:type="dxa"/>
            <w:tcMar>
              <w:top w:w="0" w:type="dxa"/>
              <w:left w:w="144" w:type="dxa"/>
              <w:bottom w:w="0" w:type="dxa"/>
              <w:right w:w="0" w:type="dxa"/>
            </w:tcMar>
            <w:vAlign w:val="bottom"/>
            <w:hideMark/>
          </w:tcPr>
          <w:p w14:paraId="61BC765C" w14:textId="77777777" w:rsidR="00B1362F" w:rsidRDefault="00B1362F">
            <w:pPr>
              <w:pStyle w:val="la2"/>
              <w:rPr>
                <w:rFonts w:ascii="Arial" w:hAnsi="Arial" w:cs="Arial"/>
                <w:sz w:val="14"/>
                <w:szCs w:val="14"/>
              </w:rPr>
            </w:pPr>
            <w:r>
              <w:rPr>
                <w:rFonts w:ascii="Arial" w:hAnsi="Arial" w:cs="Arial"/>
                <w:sz w:val="14"/>
                <w:szCs w:val="14"/>
              </w:rPr>
              <w:t> </w:t>
            </w:r>
          </w:p>
        </w:tc>
      </w:tr>
      <w:tr w:rsidR="00B1362F" w14:paraId="1513A6B2" w14:textId="77777777" w:rsidTr="00993D37">
        <w:trPr>
          <w:cantSplit/>
        </w:trPr>
        <w:tc>
          <w:tcPr>
            <w:tcW w:w="305" w:type="dxa"/>
            <w:tcMar>
              <w:top w:w="0" w:type="dxa"/>
              <w:left w:w="144" w:type="dxa"/>
              <w:bottom w:w="0" w:type="dxa"/>
              <w:right w:w="0" w:type="dxa"/>
            </w:tcMar>
            <w:hideMark/>
          </w:tcPr>
          <w:p w14:paraId="568A8548" w14:textId="77777777" w:rsidR="00B1362F" w:rsidRDefault="00B1362F">
            <w:pPr>
              <w:pStyle w:val="la2"/>
              <w:rPr>
                <w:rFonts w:ascii="Arial" w:hAnsi="Arial" w:cs="Arial"/>
                <w:sz w:val="14"/>
                <w:szCs w:val="14"/>
              </w:rPr>
            </w:pPr>
            <w:r>
              <w:rPr>
                <w:rFonts w:ascii="Arial" w:hAnsi="Arial" w:cs="Arial"/>
                <w:sz w:val="14"/>
                <w:szCs w:val="14"/>
              </w:rPr>
              <w:t> </w:t>
            </w:r>
          </w:p>
        </w:tc>
        <w:tc>
          <w:tcPr>
            <w:tcW w:w="1501" w:type="dxa"/>
            <w:vMerge/>
            <w:vAlign w:val="center"/>
            <w:hideMark/>
          </w:tcPr>
          <w:p w14:paraId="1B27F5BF" w14:textId="77777777" w:rsidR="00B1362F" w:rsidRDefault="00B1362F">
            <w:pPr>
              <w:rPr>
                <w:rFonts w:ascii="Arial" w:hAnsi="Arial" w:cs="Arial"/>
                <w:sz w:val="52"/>
                <w:szCs w:val="52"/>
              </w:rPr>
            </w:pPr>
          </w:p>
        </w:tc>
        <w:tc>
          <w:tcPr>
            <w:tcW w:w="8994" w:type="dxa"/>
            <w:gridSpan w:val="2"/>
            <w:vAlign w:val="bottom"/>
            <w:hideMark/>
          </w:tcPr>
          <w:p w14:paraId="670B6B03" w14:textId="77777777" w:rsidR="00B1362F" w:rsidRDefault="00B1362F">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Age:</w:t>
            </w:r>
            <w:r>
              <w:rPr>
                <w:rFonts w:ascii="Arial" w:hAnsi="Arial" w:cs="Arial"/>
                <w:sz w:val="20"/>
                <w:szCs w:val="20"/>
              </w:rPr>
              <w:t xml:space="preserve"> 63 | </w:t>
            </w:r>
            <w:r>
              <w:rPr>
                <w:rFonts w:ascii="Arial" w:hAnsi="Arial" w:cs="Arial"/>
                <w:b/>
                <w:bCs/>
                <w:sz w:val="20"/>
                <w:szCs w:val="20"/>
              </w:rPr>
              <w:t>Director since:</w:t>
            </w:r>
            <w:r>
              <w:rPr>
                <w:rFonts w:ascii="Arial" w:hAnsi="Arial" w:cs="Arial"/>
                <w:sz w:val="20"/>
                <w:szCs w:val="20"/>
              </w:rPr>
              <w:t xml:space="preserve"> 2017 | </w:t>
            </w:r>
            <w:r>
              <w:rPr>
                <w:rFonts w:ascii="Arial" w:hAnsi="Arial" w:cs="Arial"/>
                <w:b/>
                <w:bCs/>
                <w:sz w:val="20"/>
                <w:szCs w:val="20"/>
              </w:rPr>
              <w:t>Birthplace:</w:t>
            </w:r>
            <w:r>
              <w:rPr>
                <w:rFonts w:ascii="Arial" w:hAnsi="Arial" w:cs="Arial"/>
                <w:sz w:val="20"/>
                <w:szCs w:val="20"/>
              </w:rPr>
              <w:t xml:space="preserve"> United States | </w:t>
            </w:r>
            <w:r>
              <w:rPr>
                <w:rFonts w:ascii="Arial" w:hAnsi="Arial" w:cs="Arial"/>
                <w:color w:val="0075C9"/>
                <w:sz w:val="20"/>
                <w:szCs w:val="20"/>
              </w:rPr>
              <w:t>Independent</w:t>
            </w:r>
          </w:p>
          <w:p w14:paraId="3C154EFF"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18845E9C"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292E5593" w14:textId="7291381E" w:rsidR="00B1362F" w:rsidRDefault="00393D28">
            <w:pPr>
              <w:pStyle w:val="NormalWeb"/>
              <w:spacing w:before="0" w:beforeAutospacing="0" w:after="0" w:afterAutospacing="0"/>
              <w:rPr>
                <w:rFonts w:ascii="Arial" w:hAnsi="Arial" w:cs="Arial"/>
                <w:sz w:val="50"/>
                <w:szCs w:val="50"/>
              </w:rPr>
            </w:pPr>
            <w:r>
              <w:rPr>
                <w:rFonts w:ascii="Arial" w:hAnsi="Arial" w:cs="Arial"/>
                <w:b/>
                <w:noProof/>
                <w:sz w:val="50"/>
                <w:szCs w:val="50"/>
              </w:rPr>
              <w:fldChar w:fldCharType="begin"/>
            </w:r>
            <w:r>
              <w:rPr>
                <w:rFonts w:ascii="Arial" w:hAnsi="Arial" w:cs="Arial"/>
                <w:b/>
                <w:noProof/>
                <w:sz w:val="50"/>
                <w:szCs w:val="50"/>
              </w:rPr>
              <w:instrText xml:space="preserve"> INCLUDEPICTURE  "C:\\DMS\\ARWP2\\g858775g40v24.jpg" \* MERGEFORMATINET </w:instrText>
            </w:r>
            <w:r>
              <w:rPr>
                <w:rFonts w:ascii="Arial" w:hAnsi="Arial" w:cs="Arial"/>
                <w:b/>
                <w:noProof/>
                <w:sz w:val="50"/>
                <w:szCs w:val="50"/>
              </w:rPr>
              <w:fldChar w:fldCharType="separate"/>
            </w:r>
            <w:r w:rsidR="00047159">
              <w:rPr>
                <w:rFonts w:ascii="Arial" w:hAnsi="Arial" w:cs="Arial"/>
                <w:b/>
                <w:noProof/>
                <w:sz w:val="50"/>
                <w:szCs w:val="50"/>
              </w:rPr>
              <w:fldChar w:fldCharType="begin"/>
            </w:r>
            <w:r w:rsidR="00047159">
              <w:rPr>
                <w:rFonts w:ascii="Arial" w:hAnsi="Arial" w:cs="Arial"/>
                <w:b/>
                <w:noProof/>
                <w:sz w:val="50"/>
                <w:szCs w:val="50"/>
              </w:rPr>
              <w:instrText xml:space="preserve"> INCLUDEPICTURE  "C:\\DMS\\ARWP2\\g858775g40v24.jpg" \* MERGEFORMATINET </w:instrText>
            </w:r>
            <w:r w:rsidR="00047159">
              <w:rPr>
                <w:rFonts w:ascii="Arial" w:hAnsi="Arial" w:cs="Arial"/>
                <w:b/>
                <w:noProof/>
                <w:sz w:val="50"/>
                <w:szCs w:val="50"/>
              </w:rPr>
              <w:fldChar w:fldCharType="separate"/>
            </w:r>
            <w:r w:rsidR="00606D97">
              <w:rPr>
                <w:rFonts w:ascii="Arial" w:hAnsi="Arial" w:cs="Arial"/>
                <w:b/>
                <w:noProof/>
                <w:sz w:val="50"/>
                <w:szCs w:val="50"/>
              </w:rPr>
              <w:fldChar w:fldCharType="begin"/>
            </w:r>
            <w:r w:rsidR="00606D97">
              <w:rPr>
                <w:rFonts w:ascii="Arial" w:hAnsi="Arial" w:cs="Arial"/>
                <w:b/>
                <w:noProof/>
                <w:sz w:val="50"/>
                <w:szCs w:val="50"/>
              </w:rPr>
              <w:instrText xml:space="preserve"> INCLUDEPICTURE  "T:\\..\\DMS\\ARWP2\\g858775g40v24.jpg" \* MERGEFORMATINET </w:instrText>
            </w:r>
            <w:r w:rsidR="00606D97">
              <w:rPr>
                <w:rFonts w:ascii="Arial" w:hAnsi="Arial" w:cs="Arial"/>
                <w:b/>
                <w:noProof/>
                <w:sz w:val="50"/>
                <w:szCs w:val="50"/>
              </w:rPr>
              <w:fldChar w:fldCharType="separate"/>
            </w:r>
            <w:r w:rsidR="00F7583F">
              <w:rPr>
                <w:rFonts w:ascii="Arial" w:hAnsi="Arial" w:cs="Arial"/>
                <w:b/>
                <w:noProof/>
                <w:sz w:val="50"/>
                <w:szCs w:val="50"/>
              </w:rPr>
              <w:fldChar w:fldCharType="begin"/>
            </w:r>
            <w:r w:rsidR="00F7583F">
              <w:rPr>
                <w:rFonts w:ascii="Arial" w:hAnsi="Arial" w:cs="Arial"/>
                <w:b/>
                <w:noProof/>
                <w:sz w:val="50"/>
                <w:szCs w:val="50"/>
              </w:rPr>
              <w:instrText xml:space="preserve"> INCLUDEPICTURE  "Y:\\4603_DTP_WTC\\OFT\\Client Files\\2024\\October\\DMS\\ARWP2\\g858775g40v24.jpg" \* MERGEFORMATINET </w:instrText>
            </w:r>
            <w:r w:rsidR="00F7583F">
              <w:rPr>
                <w:rFonts w:ascii="Arial" w:hAnsi="Arial" w:cs="Arial"/>
                <w:b/>
                <w:noProof/>
                <w:sz w:val="50"/>
                <w:szCs w:val="50"/>
              </w:rPr>
              <w:fldChar w:fldCharType="separate"/>
            </w:r>
            <w:r w:rsidR="00CB171A">
              <w:rPr>
                <w:rFonts w:ascii="Arial" w:hAnsi="Arial" w:cs="Arial"/>
                <w:b/>
                <w:noProof/>
                <w:sz w:val="50"/>
                <w:szCs w:val="50"/>
              </w:rPr>
              <w:fldChar w:fldCharType="begin"/>
            </w:r>
            <w:r w:rsidR="00CB171A">
              <w:rPr>
                <w:rFonts w:ascii="Arial" w:hAnsi="Arial" w:cs="Arial"/>
                <w:b/>
                <w:noProof/>
                <w:sz w:val="50"/>
                <w:szCs w:val="50"/>
              </w:rPr>
              <w:instrText xml:space="preserve"> INCLUDEPICTURE  "K:\\4603_DTP_WTC\\OFT\\Client Files\\2024\\October\\858775023\\DMS\\ARWP2\\g858775g40v24.jpg" \* MERGEFORMATINET </w:instrText>
            </w:r>
            <w:r w:rsidR="00CB171A">
              <w:rPr>
                <w:rFonts w:ascii="Arial" w:hAnsi="Arial" w:cs="Arial"/>
                <w:b/>
                <w:noProof/>
                <w:sz w:val="50"/>
                <w:szCs w:val="50"/>
              </w:rPr>
              <w:fldChar w:fldCharType="separate"/>
            </w:r>
            <w:r w:rsidR="00E844CA">
              <w:rPr>
                <w:rFonts w:ascii="Arial" w:hAnsi="Arial" w:cs="Arial"/>
                <w:b/>
                <w:noProof/>
                <w:sz w:val="50"/>
                <w:szCs w:val="50"/>
              </w:rPr>
              <w:fldChar w:fldCharType="begin"/>
            </w:r>
            <w:r w:rsidR="00E844CA">
              <w:rPr>
                <w:rFonts w:ascii="Arial" w:hAnsi="Arial" w:cs="Arial"/>
                <w:b/>
                <w:noProof/>
                <w:sz w:val="50"/>
                <w:szCs w:val="50"/>
              </w:rPr>
              <w:instrText xml:space="preserve"> INCLUDEPICTURE  "https://microsoft-my.sharepoint.com/personal/chrismay_microsoft_com/DMS/ARWP2/g858775g40v24.jpg" \* MERGEFORMATINET </w:instrText>
            </w:r>
            <w:r w:rsidR="00E844CA">
              <w:rPr>
                <w:rFonts w:ascii="Arial" w:hAnsi="Arial" w:cs="Arial"/>
                <w:b/>
                <w:noProof/>
                <w:sz w:val="50"/>
                <w:szCs w:val="50"/>
              </w:rPr>
              <w:fldChar w:fldCharType="separate"/>
            </w:r>
            <w:r w:rsidR="001D1726">
              <w:rPr>
                <w:rFonts w:ascii="Arial" w:hAnsi="Arial" w:cs="Arial"/>
                <w:b/>
                <w:noProof/>
                <w:sz w:val="50"/>
                <w:szCs w:val="50"/>
              </w:rPr>
              <w:fldChar w:fldCharType="begin"/>
            </w:r>
            <w:r w:rsidR="001D1726">
              <w:rPr>
                <w:rFonts w:ascii="Arial" w:hAnsi="Arial" w:cs="Arial"/>
                <w:b/>
                <w:noProof/>
                <w:sz w:val="50"/>
                <w:szCs w:val="50"/>
              </w:rPr>
              <w:instrText xml:space="preserve"> INCLUDEPICTURE  "https://microsoft-my.sharepoint.com/personal/chrismay_microsoft_com/DMS/ARWP2/g858775g40v24.jpg" \* MERGEFORMATINET </w:instrText>
            </w:r>
            <w:r w:rsidR="001D1726">
              <w:rPr>
                <w:rFonts w:ascii="Arial" w:hAnsi="Arial" w:cs="Arial"/>
                <w:b/>
                <w:noProof/>
                <w:sz w:val="50"/>
                <w:szCs w:val="50"/>
              </w:rPr>
              <w:fldChar w:fldCharType="separate"/>
            </w:r>
            <w:r w:rsidR="000C000B">
              <w:rPr>
                <w:rFonts w:ascii="Arial" w:hAnsi="Arial" w:cs="Arial"/>
                <w:b/>
                <w:noProof/>
                <w:sz w:val="50"/>
                <w:szCs w:val="50"/>
              </w:rPr>
              <w:fldChar w:fldCharType="begin"/>
            </w:r>
            <w:r w:rsidR="000C000B">
              <w:rPr>
                <w:rFonts w:ascii="Arial" w:hAnsi="Arial" w:cs="Arial"/>
                <w:b/>
                <w:noProof/>
                <w:sz w:val="50"/>
                <w:szCs w:val="50"/>
              </w:rPr>
              <w:instrText xml:space="preserve"> </w:instrText>
            </w:r>
            <w:r w:rsidR="000C000B">
              <w:rPr>
                <w:rFonts w:ascii="Arial" w:hAnsi="Arial" w:cs="Arial"/>
                <w:b/>
                <w:noProof/>
                <w:sz w:val="50"/>
                <w:szCs w:val="50"/>
              </w:rPr>
              <w:instrText>INCLUDEPICTURE  "Z:\\DMS\\ARWP2\\g858775g40v24.jpg" \* MERGEFORMATINET</w:instrText>
            </w:r>
            <w:r w:rsidR="000C000B">
              <w:rPr>
                <w:rFonts w:ascii="Arial" w:hAnsi="Arial" w:cs="Arial"/>
                <w:b/>
                <w:noProof/>
                <w:sz w:val="50"/>
                <w:szCs w:val="50"/>
              </w:rPr>
              <w:instrText xml:space="preserve"> </w:instrText>
            </w:r>
            <w:r w:rsidR="000C000B">
              <w:rPr>
                <w:rFonts w:ascii="Arial" w:hAnsi="Arial" w:cs="Arial"/>
                <w:b/>
                <w:noProof/>
                <w:sz w:val="50"/>
                <w:szCs w:val="50"/>
              </w:rPr>
              <w:fldChar w:fldCharType="separate"/>
            </w:r>
            <w:r w:rsidR="000C000B">
              <w:rPr>
                <w:rFonts w:ascii="Arial" w:hAnsi="Arial" w:cs="Arial"/>
                <w:b/>
                <w:noProof/>
                <w:sz w:val="50"/>
                <w:szCs w:val="50"/>
              </w:rPr>
              <w:pict w14:anchorId="3F6DCE54">
                <v:shape id="_x0000_i1067" type="#_x0000_t75" style="width:23.25pt;height:23.25pt;visibility:visible">
                  <v:imagedata r:id="rId56" r:href="rId89"/>
                </v:shape>
              </w:pict>
            </w:r>
            <w:r w:rsidR="000C000B">
              <w:rPr>
                <w:rFonts w:ascii="Arial" w:hAnsi="Arial" w:cs="Arial"/>
                <w:b/>
                <w:noProof/>
                <w:sz w:val="50"/>
                <w:szCs w:val="50"/>
              </w:rPr>
              <w:fldChar w:fldCharType="end"/>
            </w:r>
            <w:r w:rsidR="001D1726">
              <w:rPr>
                <w:rFonts w:ascii="Arial" w:hAnsi="Arial" w:cs="Arial"/>
                <w:b/>
                <w:noProof/>
                <w:sz w:val="50"/>
                <w:szCs w:val="50"/>
              </w:rPr>
              <w:fldChar w:fldCharType="end"/>
            </w:r>
            <w:r w:rsidR="00E844CA">
              <w:rPr>
                <w:rFonts w:ascii="Arial" w:hAnsi="Arial" w:cs="Arial"/>
                <w:b/>
                <w:noProof/>
                <w:sz w:val="50"/>
                <w:szCs w:val="50"/>
              </w:rPr>
              <w:fldChar w:fldCharType="end"/>
            </w:r>
            <w:r w:rsidR="00CB171A">
              <w:rPr>
                <w:rFonts w:ascii="Arial" w:hAnsi="Arial" w:cs="Arial"/>
                <w:b/>
                <w:noProof/>
                <w:sz w:val="50"/>
                <w:szCs w:val="50"/>
              </w:rPr>
              <w:fldChar w:fldCharType="end"/>
            </w:r>
            <w:r w:rsidR="00F7583F">
              <w:rPr>
                <w:rFonts w:ascii="Arial" w:hAnsi="Arial" w:cs="Arial"/>
                <w:b/>
                <w:noProof/>
                <w:sz w:val="50"/>
                <w:szCs w:val="50"/>
              </w:rPr>
              <w:fldChar w:fldCharType="end"/>
            </w:r>
            <w:r w:rsidR="00606D97">
              <w:rPr>
                <w:rFonts w:ascii="Arial" w:hAnsi="Arial" w:cs="Arial"/>
                <w:b/>
                <w:noProof/>
                <w:sz w:val="50"/>
                <w:szCs w:val="50"/>
              </w:rPr>
              <w:fldChar w:fldCharType="end"/>
            </w:r>
            <w:r w:rsidR="00047159">
              <w:rPr>
                <w:rFonts w:ascii="Arial" w:hAnsi="Arial" w:cs="Arial"/>
                <w:b/>
                <w:noProof/>
                <w:sz w:val="50"/>
                <w:szCs w:val="50"/>
              </w:rPr>
              <w:fldChar w:fldCharType="end"/>
            </w:r>
            <w:r>
              <w:rPr>
                <w:rFonts w:ascii="Arial" w:hAnsi="Arial" w:cs="Arial"/>
                <w:b/>
                <w:noProof/>
                <w:sz w:val="50"/>
                <w:szCs w:val="50"/>
              </w:rPr>
              <w:fldChar w:fldCharType="end"/>
            </w:r>
            <w:r w:rsidR="00B1362F">
              <w:rPr>
                <w:rFonts w:ascii="Arial" w:hAnsi="Arial" w:cs="Arial"/>
                <w:b/>
                <w:bCs/>
                <w:sz w:val="50"/>
                <w:szCs w:val="50"/>
              </w:rPr>
              <w:t xml:space="preserve">  </w:t>
            </w:r>
            <w:r>
              <w:rPr>
                <w:rFonts w:ascii="Arial" w:hAnsi="Arial" w:cs="Arial"/>
                <w:b/>
                <w:noProof/>
                <w:sz w:val="50"/>
                <w:szCs w:val="50"/>
              </w:rPr>
              <w:fldChar w:fldCharType="begin"/>
            </w:r>
            <w:r>
              <w:rPr>
                <w:rFonts w:ascii="Arial" w:hAnsi="Arial" w:cs="Arial"/>
                <w:b/>
                <w:noProof/>
                <w:sz w:val="50"/>
                <w:szCs w:val="50"/>
              </w:rPr>
              <w:instrText xml:space="preserve"> INCLUDEPICTURE  "C:\\DMS\\ARWP2\\g858775g96e94.jpg" \* MERGEFORMATINET </w:instrText>
            </w:r>
            <w:r>
              <w:rPr>
                <w:rFonts w:ascii="Arial" w:hAnsi="Arial" w:cs="Arial"/>
                <w:b/>
                <w:noProof/>
                <w:sz w:val="50"/>
                <w:szCs w:val="50"/>
              </w:rPr>
              <w:fldChar w:fldCharType="separate"/>
            </w:r>
            <w:r w:rsidR="00047159">
              <w:rPr>
                <w:rFonts w:ascii="Arial" w:hAnsi="Arial" w:cs="Arial"/>
                <w:b/>
                <w:noProof/>
                <w:sz w:val="50"/>
                <w:szCs w:val="50"/>
              </w:rPr>
              <w:fldChar w:fldCharType="begin"/>
            </w:r>
            <w:r w:rsidR="00047159">
              <w:rPr>
                <w:rFonts w:ascii="Arial" w:hAnsi="Arial" w:cs="Arial"/>
                <w:b/>
                <w:noProof/>
                <w:sz w:val="50"/>
                <w:szCs w:val="50"/>
              </w:rPr>
              <w:instrText xml:space="preserve"> INCLUDEPICTURE  "C:\\DMS\\ARWP2\\g858775g96e94.jpg" \* MERGEFORMATINET </w:instrText>
            </w:r>
            <w:r w:rsidR="00047159">
              <w:rPr>
                <w:rFonts w:ascii="Arial" w:hAnsi="Arial" w:cs="Arial"/>
                <w:b/>
                <w:noProof/>
                <w:sz w:val="50"/>
                <w:szCs w:val="50"/>
              </w:rPr>
              <w:fldChar w:fldCharType="separate"/>
            </w:r>
            <w:r w:rsidR="00606D97">
              <w:rPr>
                <w:rFonts w:ascii="Arial" w:hAnsi="Arial" w:cs="Arial"/>
                <w:b/>
                <w:noProof/>
                <w:sz w:val="50"/>
                <w:szCs w:val="50"/>
              </w:rPr>
              <w:fldChar w:fldCharType="begin"/>
            </w:r>
            <w:r w:rsidR="00606D97">
              <w:rPr>
                <w:rFonts w:ascii="Arial" w:hAnsi="Arial" w:cs="Arial"/>
                <w:b/>
                <w:noProof/>
                <w:sz w:val="50"/>
                <w:szCs w:val="50"/>
              </w:rPr>
              <w:instrText xml:space="preserve"> INCLUDEPICTURE  "T:\\..\\DMS\\ARWP2\\g858775g96e94.jpg" \* MERGEFORMATINET </w:instrText>
            </w:r>
            <w:r w:rsidR="00606D97">
              <w:rPr>
                <w:rFonts w:ascii="Arial" w:hAnsi="Arial" w:cs="Arial"/>
                <w:b/>
                <w:noProof/>
                <w:sz w:val="50"/>
                <w:szCs w:val="50"/>
              </w:rPr>
              <w:fldChar w:fldCharType="separate"/>
            </w:r>
            <w:r w:rsidR="00F7583F">
              <w:rPr>
                <w:rFonts w:ascii="Arial" w:hAnsi="Arial" w:cs="Arial"/>
                <w:b/>
                <w:noProof/>
                <w:sz w:val="50"/>
                <w:szCs w:val="50"/>
              </w:rPr>
              <w:fldChar w:fldCharType="begin"/>
            </w:r>
            <w:r w:rsidR="00F7583F">
              <w:rPr>
                <w:rFonts w:ascii="Arial" w:hAnsi="Arial" w:cs="Arial"/>
                <w:b/>
                <w:noProof/>
                <w:sz w:val="50"/>
                <w:szCs w:val="50"/>
              </w:rPr>
              <w:instrText xml:space="preserve"> INCLUDEPICTURE  "Y:\\4603_DTP_WTC\\OFT\\Client Files\\2024\\October\\DMS\\ARWP2\\g858775g96e94.jpg" \* MERGEFORMATINET </w:instrText>
            </w:r>
            <w:r w:rsidR="00F7583F">
              <w:rPr>
                <w:rFonts w:ascii="Arial" w:hAnsi="Arial" w:cs="Arial"/>
                <w:b/>
                <w:noProof/>
                <w:sz w:val="50"/>
                <w:szCs w:val="50"/>
              </w:rPr>
              <w:fldChar w:fldCharType="separate"/>
            </w:r>
            <w:r w:rsidR="00CB171A">
              <w:rPr>
                <w:rFonts w:ascii="Arial" w:hAnsi="Arial" w:cs="Arial"/>
                <w:b/>
                <w:noProof/>
                <w:sz w:val="50"/>
                <w:szCs w:val="50"/>
              </w:rPr>
              <w:fldChar w:fldCharType="begin"/>
            </w:r>
            <w:r w:rsidR="00CB171A">
              <w:rPr>
                <w:rFonts w:ascii="Arial" w:hAnsi="Arial" w:cs="Arial"/>
                <w:b/>
                <w:noProof/>
                <w:sz w:val="50"/>
                <w:szCs w:val="50"/>
              </w:rPr>
              <w:instrText xml:space="preserve"> INCLUDEPICTURE  "K:\\4603_DTP_WTC\\OFT\\Client Files\\2024\\October\\858775023\\DMS\\ARWP2\\g858775g96e94.jpg" \* MERGEFORMATINET </w:instrText>
            </w:r>
            <w:r w:rsidR="00CB171A">
              <w:rPr>
                <w:rFonts w:ascii="Arial" w:hAnsi="Arial" w:cs="Arial"/>
                <w:b/>
                <w:noProof/>
                <w:sz w:val="50"/>
                <w:szCs w:val="50"/>
              </w:rPr>
              <w:fldChar w:fldCharType="separate"/>
            </w:r>
            <w:r w:rsidR="00E844CA">
              <w:rPr>
                <w:rFonts w:ascii="Arial" w:hAnsi="Arial" w:cs="Arial"/>
                <w:b/>
                <w:noProof/>
                <w:sz w:val="50"/>
                <w:szCs w:val="50"/>
              </w:rPr>
              <w:fldChar w:fldCharType="begin"/>
            </w:r>
            <w:r w:rsidR="00E844CA">
              <w:rPr>
                <w:rFonts w:ascii="Arial" w:hAnsi="Arial" w:cs="Arial"/>
                <w:b/>
                <w:noProof/>
                <w:sz w:val="50"/>
                <w:szCs w:val="50"/>
              </w:rPr>
              <w:instrText xml:space="preserve"> INCLUDEPICTURE  "https://microsoft-my.sharepoint.com/personal/chrismay_microsoft_com/DMS/ARWP2/g858775g96e94.jpg" \* MERGEFORMATINET </w:instrText>
            </w:r>
            <w:r w:rsidR="00E844CA">
              <w:rPr>
                <w:rFonts w:ascii="Arial" w:hAnsi="Arial" w:cs="Arial"/>
                <w:b/>
                <w:noProof/>
                <w:sz w:val="50"/>
                <w:szCs w:val="50"/>
              </w:rPr>
              <w:fldChar w:fldCharType="separate"/>
            </w:r>
            <w:r w:rsidR="001D1726">
              <w:rPr>
                <w:rFonts w:ascii="Arial" w:hAnsi="Arial" w:cs="Arial"/>
                <w:b/>
                <w:noProof/>
                <w:sz w:val="50"/>
                <w:szCs w:val="50"/>
              </w:rPr>
              <w:fldChar w:fldCharType="begin"/>
            </w:r>
            <w:r w:rsidR="001D1726">
              <w:rPr>
                <w:rFonts w:ascii="Arial" w:hAnsi="Arial" w:cs="Arial"/>
                <w:b/>
                <w:noProof/>
                <w:sz w:val="50"/>
                <w:szCs w:val="50"/>
              </w:rPr>
              <w:instrText xml:space="preserve"> INCLUDEPICTURE  "https://microsoft-my.sharepoint.com/personal/chrismay_microsoft_com/DMS/ARWP2/g858775g96e94.jpg" \* MERGEFORMATINET </w:instrText>
            </w:r>
            <w:r w:rsidR="001D1726">
              <w:rPr>
                <w:rFonts w:ascii="Arial" w:hAnsi="Arial" w:cs="Arial"/>
                <w:b/>
                <w:noProof/>
                <w:sz w:val="50"/>
                <w:szCs w:val="50"/>
              </w:rPr>
              <w:fldChar w:fldCharType="separate"/>
            </w:r>
            <w:r w:rsidR="000C000B">
              <w:rPr>
                <w:rFonts w:ascii="Arial" w:hAnsi="Arial" w:cs="Arial"/>
                <w:b/>
                <w:noProof/>
                <w:sz w:val="50"/>
                <w:szCs w:val="50"/>
              </w:rPr>
              <w:fldChar w:fldCharType="begin"/>
            </w:r>
            <w:r w:rsidR="000C000B">
              <w:rPr>
                <w:rFonts w:ascii="Arial" w:hAnsi="Arial" w:cs="Arial"/>
                <w:b/>
                <w:noProof/>
                <w:sz w:val="50"/>
                <w:szCs w:val="50"/>
              </w:rPr>
              <w:instrText xml:space="preserve"> </w:instrText>
            </w:r>
            <w:r w:rsidR="000C000B">
              <w:rPr>
                <w:rFonts w:ascii="Arial" w:hAnsi="Arial" w:cs="Arial"/>
                <w:b/>
                <w:noProof/>
                <w:sz w:val="50"/>
                <w:szCs w:val="50"/>
              </w:rPr>
              <w:instrText>INCLUDEPICTURE  "Z:\\DMS\\ARWP2\\g858775g96e94.jpg" \* MERGEFORMATINET</w:instrText>
            </w:r>
            <w:r w:rsidR="000C000B">
              <w:rPr>
                <w:rFonts w:ascii="Arial" w:hAnsi="Arial" w:cs="Arial"/>
                <w:b/>
                <w:noProof/>
                <w:sz w:val="50"/>
                <w:szCs w:val="50"/>
              </w:rPr>
              <w:instrText xml:space="preserve"> </w:instrText>
            </w:r>
            <w:r w:rsidR="000C000B">
              <w:rPr>
                <w:rFonts w:ascii="Arial" w:hAnsi="Arial" w:cs="Arial"/>
                <w:b/>
                <w:noProof/>
                <w:sz w:val="50"/>
                <w:szCs w:val="50"/>
              </w:rPr>
              <w:fldChar w:fldCharType="separate"/>
            </w:r>
            <w:r w:rsidR="000C000B">
              <w:rPr>
                <w:rFonts w:ascii="Arial" w:hAnsi="Arial" w:cs="Arial"/>
                <w:b/>
                <w:noProof/>
                <w:sz w:val="50"/>
                <w:szCs w:val="50"/>
              </w:rPr>
              <w:pict w14:anchorId="4572C4A4">
                <v:shape id="_x0000_i1068" type="#_x0000_t75" style="width:23.25pt;height:23.25pt;visibility:visible">
                  <v:imagedata r:id="rId58" r:href="rId90"/>
                </v:shape>
              </w:pict>
            </w:r>
            <w:r w:rsidR="000C000B">
              <w:rPr>
                <w:rFonts w:ascii="Arial" w:hAnsi="Arial" w:cs="Arial"/>
                <w:b/>
                <w:noProof/>
                <w:sz w:val="50"/>
                <w:szCs w:val="50"/>
              </w:rPr>
              <w:fldChar w:fldCharType="end"/>
            </w:r>
            <w:r w:rsidR="001D1726">
              <w:rPr>
                <w:rFonts w:ascii="Arial" w:hAnsi="Arial" w:cs="Arial"/>
                <w:b/>
                <w:noProof/>
                <w:sz w:val="50"/>
                <w:szCs w:val="50"/>
              </w:rPr>
              <w:fldChar w:fldCharType="end"/>
            </w:r>
            <w:r w:rsidR="00E844CA">
              <w:rPr>
                <w:rFonts w:ascii="Arial" w:hAnsi="Arial" w:cs="Arial"/>
                <w:b/>
                <w:noProof/>
                <w:sz w:val="50"/>
                <w:szCs w:val="50"/>
              </w:rPr>
              <w:fldChar w:fldCharType="end"/>
            </w:r>
            <w:r w:rsidR="00CB171A">
              <w:rPr>
                <w:rFonts w:ascii="Arial" w:hAnsi="Arial" w:cs="Arial"/>
                <w:b/>
                <w:noProof/>
                <w:sz w:val="50"/>
                <w:szCs w:val="50"/>
              </w:rPr>
              <w:fldChar w:fldCharType="end"/>
            </w:r>
            <w:r w:rsidR="00F7583F">
              <w:rPr>
                <w:rFonts w:ascii="Arial" w:hAnsi="Arial" w:cs="Arial"/>
                <w:b/>
                <w:noProof/>
                <w:sz w:val="50"/>
                <w:szCs w:val="50"/>
              </w:rPr>
              <w:fldChar w:fldCharType="end"/>
            </w:r>
            <w:r w:rsidR="00606D97">
              <w:rPr>
                <w:rFonts w:ascii="Arial" w:hAnsi="Arial" w:cs="Arial"/>
                <w:b/>
                <w:noProof/>
                <w:sz w:val="50"/>
                <w:szCs w:val="50"/>
              </w:rPr>
              <w:fldChar w:fldCharType="end"/>
            </w:r>
            <w:r w:rsidR="00047159">
              <w:rPr>
                <w:rFonts w:ascii="Arial" w:hAnsi="Arial" w:cs="Arial"/>
                <w:b/>
                <w:noProof/>
                <w:sz w:val="50"/>
                <w:szCs w:val="50"/>
              </w:rPr>
              <w:fldChar w:fldCharType="end"/>
            </w:r>
            <w:r>
              <w:rPr>
                <w:rFonts w:ascii="Arial" w:hAnsi="Arial" w:cs="Arial"/>
                <w:b/>
                <w:noProof/>
                <w:sz w:val="50"/>
                <w:szCs w:val="50"/>
              </w:rPr>
              <w:fldChar w:fldCharType="end"/>
            </w:r>
            <w:r w:rsidR="00B1362F">
              <w:rPr>
                <w:rFonts w:ascii="Arial" w:hAnsi="Arial" w:cs="Arial"/>
                <w:b/>
                <w:bCs/>
                <w:sz w:val="50"/>
                <w:szCs w:val="50"/>
              </w:rPr>
              <w:t xml:space="preserve">  </w:t>
            </w:r>
            <w:r>
              <w:rPr>
                <w:rFonts w:ascii="Arial" w:hAnsi="Arial" w:cs="Arial"/>
                <w:b/>
                <w:noProof/>
                <w:sz w:val="50"/>
                <w:szCs w:val="50"/>
              </w:rPr>
              <w:fldChar w:fldCharType="begin"/>
            </w:r>
            <w:r>
              <w:rPr>
                <w:rFonts w:ascii="Arial" w:hAnsi="Arial" w:cs="Arial"/>
                <w:b/>
                <w:noProof/>
                <w:sz w:val="50"/>
                <w:szCs w:val="50"/>
              </w:rPr>
              <w:instrText xml:space="preserve"> INCLUDEPICTURE  "C:\\DMS\\ARWP2\\g858775g84o61.jpg" \* MERGEFORMATINET </w:instrText>
            </w:r>
            <w:r>
              <w:rPr>
                <w:rFonts w:ascii="Arial" w:hAnsi="Arial" w:cs="Arial"/>
                <w:b/>
                <w:noProof/>
                <w:sz w:val="50"/>
                <w:szCs w:val="50"/>
              </w:rPr>
              <w:fldChar w:fldCharType="separate"/>
            </w:r>
            <w:r w:rsidR="00047159">
              <w:rPr>
                <w:rFonts w:ascii="Arial" w:hAnsi="Arial" w:cs="Arial"/>
                <w:b/>
                <w:noProof/>
                <w:sz w:val="50"/>
                <w:szCs w:val="50"/>
              </w:rPr>
              <w:fldChar w:fldCharType="begin"/>
            </w:r>
            <w:r w:rsidR="00047159">
              <w:rPr>
                <w:rFonts w:ascii="Arial" w:hAnsi="Arial" w:cs="Arial"/>
                <w:b/>
                <w:noProof/>
                <w:sz w:val="50"/>
                <w:szCs w:val="50"/>
              </w:rPr>
              <w:instrText xml:space="preserve"> INCLUDEPICTURE  "C:\\DMS\\ARWP2\\g858775g84o61.jpg" \* MERGEFORMATINET </w:instrText>
            </w:r>
            <w:r w:rsidR="00047159">
              <w:rPr>
                <w:rFonts w:ascii="Arial" w:hAnsi="Arial" w:cs="Arial"/>
                <w:b/>
                <w:noProof/>
                <w:sz w:val="50"/>
                <w:szCs w:val="50"/>
              </w:rPr>
              <w:fldChar w:fldCharType="separate"/>
            </w:r>
            <w:r w:rsidR="00606D97">
              <w:rPr>
                <w:rFonts w:ascii="Arial" w:hAnsi="Arial" w:cs="Arial"/>
                <w:b/>
                <w:noProof/>
                <w:sz w:val="50"/>
                <w:szCs w:val="50"/>
              </w:rPr>
              <w:fldChar w:fldCharType="begin"/>
            </w:r>
            <w:r w:rsidR="00606D97">
              <w:rPr>
                <w:rFonts w:ascii="Arial" w:hAnsi="Arial" w:cs="Arial"/>
                <w:b/>
                <w:noProof/>
                <w:sz w:val="50"/>
                <w:szCs w:val="50"/>
              </w:rPr>
              <w:instrText xml:space="preserve"> INCLUDEPICTURE  "T:\\..\\DMS\\ARWP2\\g858775g84o61.jpg" \* MERGEFORMATINET </w:instrText>
            </w:r>
            <w:r w:rsidR="00606D97">
              <w:rPr>
                <w:rFonts w:ascii="Arial" w:hAnsi="Arial" w:cs="Arial"/>
                <w:b/>
                <w:noProof/>
                <w:sz w:val="50"/>
                <w:szCs w:val="50"/>
              </w:rPr>
              <w:fldChar w:fldCharType="separate"/>
            </w:r>
            <w:r w:rsidR="00F7583F">
              <w:rPr>
                <w:rFonts w:ascii="Arial" w:hAnsi="Arial" w:cs="Arial"/>
                <w:b/>
                <w:noProof/>
                <w:sz w:val="50"/>
                <w:szCs w:val="50"/>
              </w:rPr>
              <w:fldChar w:fldCharType="begin"/>
            </w:r>
            <w:r w:rsidR="00F7583F">
              <w:rPr>
                <w:rFonts w:ascii="Arial" w:hAnsi="Arial" w:cs="Arial"/>
                <w:b/>
                <w:noProof/>
                <w:sz w:val="50"/>
                <w:szCs w:val="50"/>
              </w:rPr>
              <w:instrText xml:space="preserve"> INCLUDEPICTURE  "Y:\\4603_DTP_WTC\\OFT\\Client Files\\2024\\October\\DMS\\ARWP2\\g858775g84o61.jpg" \* MERGEFORMATINET </w:instrText>
            </w:r>
            <w:r w:rsidR="00F7583F">
              <w:rPr>
                <w:rFonts w:ascii="Arial" w:hAnsi="Arial" w:cs="Arial"/>
                <w:b/>
                <w:noProof/>
                <w:sz w:val="50"/>
                <w:szCs w:val="50"/>
              </w:rPr>
              <w:fldChar w:fldCharType="separate"/>
            </w:r>
            <w:r w:rsidR="00CB171A">
              <w:rPr>
                <w:rFonts w:ascii="Arial" w:hAnsi="Arial" w:cs="Arial"/>
                <w:b/>
                <w:noProof/>
                <w:sz w:val="50"/>
                <w:szCs w:val="50"/>
              </w:rPr>
              <w:fldChar w:fldCharType="begin"/>
            </w:r>
            <w:r w:rsidR="00CB171A">
              <w:rPr>
                <w:rFonts w:ascii="Arial" w:hAnsi="Arial" w:cs="Arial"/>
                <w:b/>
                <w:noProof/>
                <w:sz w:val="50"/>
                <w:szCs w:val="50"/>
              </w:rPr>
              <w:instrText xml:space="preserve"> INCLUDEPICTURE  "K:\\4603_DTP_WTC\\OFT\\Client Files\\2024\\October\\858775023\\DMS\\ARWP2\\g858775g84o61.jpg" \* MERGEFORMATINET </w:instrText>
            </w:r>
            <w:r w:rsidR="00CB171A">
              <w:rPr>
                <w:rFonts w:ascii="Arial" w:hAnsi="Arial" w:cs="Arial"/>
                <w:b/>
                <w:noProof/>
                <w:sz w:val="50"/>
                <w:szCs w:val="50"/>
              </w:rPr>
              <w:fldChar w:fldCharType="separate"/>
            </w:r>
            <w:r w:rsidR="00E844CA">
              <w:rPr>
                <w:rFonts w:ascii="Arial" w:hAnsi="Arial" w:cs="Arial"/>
                <w:b/>
                <w:noProof/>
                <w:sz w:val="50"/>
                <w:szCs w:val="50"/>
              </w:rPr>
              <w:fldChar w:fldCharType="begin"/>
            </w:r>
            <w:r w:rsidR="00E844CA">
              <w:rPr>
                <w:rFonts w:ascii="Arial" w:hAnsi="Arial" w:cs="Arial"/>
                <w:b/>
                <w:noProof/>
                <w:sz w:val="50"/>
                <w:szCs w:val="50"/>
              </w:rPr>
              <w:instrText xml:space="preserve"> INCLUDEPICTURE  "https://microsoft-my.sharepoint.com/personal/chrismay_microsoft_com/DMS/ARWP2/g858775g84o61.jpg" \* MERGEFORMATINET </w:instrText>
            </w:r>
            <w:r w:rsidR="00E844CA">
              <w:rPr>
                <w:rFonts w:ascii="Arial" w:hAnsi="Arial" w:cs="Arial"/>
                <w:b/>
                <w:noProof/>
                <w:sz w:val="50"/>
                <w:szCs w:val="50"/>
              </w:rPr>
              <w:fldChar w:fldCharType="separate"/>
            </w:r>
            <w:r w:rsidR="001D1726">
              <w:rPr>
                <w:rFonts w:ascii="Arial" w:hAnsi="Arial" w:cs="Arial"/>
                <w:b/>
                <w:noProof/>
                <w:sz w:val="50"/>
                <w:szCs w:val="50"/>
              </w:rPr>
              <w:fldChar w:fldCharType="begin"/>
            </w:r>
            <w:r w:rsidR="001D1726">
              <w:rPr>
                <w:rFonts w:ascii="Arial" w:hAnsi="Arial" w:cs="Arial"/>
                <w:b/>
                <w:noProof/>
                <w:sz w:val="50"/>
                <w:szCs w:val="50"/>
              </w:rPr>
              <w:instrText xml:space="preserve"> INCLUDEPICTURE  "https://microsoft-my.sharepoint.com/personal/chrismay_microsoft_com/DMS/ARWP2/g858775g84o61.jpg" \* MERGEFORMATINET </w:instrText>
            </w:r>
            <w:r w:rsidR="001D1726">
              <w:rPr>
                <w:rFonts w:ascii="Arial" w:hAnsi="Arial" w:cs="Arial"/>
                <w:b/>
                <w:noProof/>
                <w:sz w:val="50"/>
                <w:szCs w:val="50"/>
              </w:rPr>
              <w:fldChar w:fldCharType="separate"/>
            </w:r>
            <w:r w:rsidR="000C000B">
              <w:rPr>
                <w:rFonts w:ascii="Arial" w:hAnsi="Arial" w:cs="Arial"/>
                <w:b/>
                <w:noProof/>
                <w:sz w:val="50"/>
                <w:szCs w:val="50"/>
              </w:rPr>
              <w:fldChar w:fldCharType="begin"/>
            </w:r>
            <w:r w:rsidR="000C000B">
              <w:rPr>
                <w:rFonts w:ascii="Arial" w:hAnsi="Arial" w:cs="Arial"/>
                <w:b/>
                <w:noProof/>
                <w:sz w:val="50"/>
                <w:szCs w:val="50"/>
              </w:rPr>
              <w:instrText xml:space="preserve"> </w:instrText>
            </w:r>
            <w:r w:rsidR="000C000B">
              <w:rPr>
                <w:rFonts w:ascii="Arial" w:hAnsi="Arial" w:cs="Arial"/>
                <w:b/>
                <w:noProof/>
                <w:sz w:val="50"/>
                <w:szCs w:val="50"/>
              </w:rPr>
              <w:instrText>INCLUDEPICTURE  "Z:\\DMS\\ARWP2\\g858775g84o61.jpg" \* MERGEFORMATINET</w:instrText>
            </w:r>
            <w:r w:rsidR="000C000B">
              <w:rPr>
                <w:rFonts w:ascii="Arial" w:hAnsi="Arial" w:cs="Arial"/>
                <w:b/>
                <w:noProof/>
                <w:sz w:val="50"/>
                <w:szCs w:val="50"/>
              </w:rPr>
              <w:instrText xml:space="preserve"> </w:instrText>
            </w:r>
            <w:r w:rsidR="000C000B">
              <w:rPr>
                <w:rFonts w:ascii="Arial" w:hAnsi="Arial" w:cs="Arial"/>
                <w:b/>
                <w:noProof/>
                <w:sz w:val="50"/>
                <w:szCs w:val="50"/>
              </w:rPr>
              <w:fldChar w:fldCharType="separate"/>
            </w:r>
            <w:r w:rsidR="000C000B">
              <w:rPr>
                <w:rFonts w:ascii="Arial" w:hAnsi="Arial" w:cs="Arial"/>
                <w:b/>
                <w:noProof/>
                <w:sz w:val="50"/>
                <w:szCs w:val="50"/>
              </w:rPr>
              <w:pict w14:anchorId="187310D8">
                <v:shape id="_x0000_i1069" type="#_x0000_t75" style="width:22.5pt;height:22.5pt;visibility:visible">
                  <v:imagedata r:id="rId60" r:href="rId91"/>
                </v:shape>
              </w:pict>
            </w:r>
            <w:r w:rsidR="000C000B">
              <w:rPr>
                <w:rFonts w:ascii="Arial" w:hAnsi="Arial" w:cs="Arial"/>
                <w:b/>
                <w:noProof/>
                <w:sz w:val="50"/>
                <w:szCs w:val="50"/>
              </w:rPr>
              <w:fldChar w:fldCharType="end"/>
            </w:r>
            <w:r w:rsidR="001D1726">
              <w:rPr>
                <w:rFonts w:ascii="Arial" w:hAnsi="Arial" w:cs="Arial"/>
                <w:b/>
                <w:noProof/>
                <w:sz w:val="50"/>
                <w:szCs w:val="50"/>
              </w:rPr>
              <w:fldChar w:fldCharType="end"/>
            </w:r>
            <w:r w:rsidR="00E844CA">
              <w:rPr>
                <w:rFonts w:ascii="Arial" w:hAnsi="Arial" w:cs="Arial"/>
                <w:b/>
                <w:noProof/>
                <w:sz w:val="50"/>
                <w:szCs w:val="50"/>
              </w:rPr>
              <w:fldChar w:fldCharType="end"/>
            </w:r>
            <w:r w:rsidR="00CB171A">
              <w:rPr>
                <w:rFonts w:ascii="Arial" w:hAnsi="Arial" w:cs="Arial"/>
                <w:b/>
                <w:noProof/>
                <w:sz w:val="50"/>
                <w:szCs w:val="50"/>
              </w:rPr>
              <w:fldChar w:fldCharType="end"/>
            </w:r>
            <w:r w:rsidR="00F7583F">
              <w:rPr>
                <w:rFonts w:ascii="Arial" w:hAnsi="Arial" w:cs="Arial"/>
                <w:b/>
                <w:noProof/>
                <w:sz w:val="50"/>
                <w:szCs w:val="50"/>
              </w:rPr>
              <w:fldChar w:fldCharType="end"/>
            </w:r>
            <w:r w:rsidR="00606D97">
              <w:rPr>
                <w:rFonts w:ascii="Arial" w:hAnsi="Arial" w:cs="Arial"/>
                <w:b/>
                <w:noProof/>
                <w:sz w:val="50"/>
                <w:szCs w:val="50"/>
              </w:rPr>
              <w:fldChar w:fldCharType="end"/>
            </w:r>
            <w:r w:rsidR="00047159">
              <w:rPr>
                <w:rFonts w:ascii="Arial" w:hAnsi="Arial" w:cs="Arial"/>
                <w:b/>
                <w:noProof/>
                <w:sz w:val="50"/>
                <w:szCs w:val="50"/>
              </w:rPr>
              <w:fldChar w:fldCharType="end"/>
            </w:r>
            <w:r>
              <w:rPr>
                <w:rFonts w:ascii="Arial" w:hAnsi="Arial" w:cs="Arial"/>
                <w:b/>
                <w:noProof/>
                <w:sz w:val="50"/>
                <w:szCs w:val="50"/>
              </w:rPr>
              <w:fldChar w:fldCharType="end"/>
            </w:r>
            <w:r w:rsidR="00B1362F">
              <w:rPr>
                <w:rFonts w:ascii="Arial" w:hAnsi="Arial" w:cs="Arial"/>
                <w:b/>
                <w:bCs/>
                <w:sz w:val="50"/>
                <w:szCs w:val="50"/>
              </w:rPr>
              <w:t xml:space="preserve">  </w:t>
            </w:r>
            <w:r>
              <w:rPr>
                <w:rFonts w:ascii="Arial" w:hAnsi="Arial" w:cs="Arial"/>
                <w:b/>
                <w:noProof/>
                <w:sz w:val="50"/>
                <w:szCs w:val="50"/>
              </w:rPr>
              <w:fldChar w:fldCharType="begin"/>
            </w:r>
            <w:r>
              <w:rPr>
                <w:rFonts w:ascii="Arial" w:hAnsi="Arial" w:cs="Arial"/>
                <w:b/>
                <w:noProof/>
                <w:sz w:val="50"/>
                <w:szCs w:val="50"/>
              </w:rPr>
              <w:instrText xml:space="preserve"> INCLUDEPICTURE  "C:\\DMS\\ARWP2\\g858775g09y02.jpg" \* MERGEFORMATINET </w:instrText>
            </w:r>
            <w:r>
              <w:rPr>
                <w:rFonts w:ascii="Arial" w:hAnsi="Arial" w:cs="Arial"/>
                <w:b/>
                <w:noProof/>
                <w:sz w:val="50"/>
                <w:szCs w:val="50"/>
              </w:rPr>
              <w:fldChar w:fldCharType="separate"/>
            </w:r>
            <w:r w:rsidR="00047159">
              <w:rPr>
                <w:rFonts w:ascii="Arial" w:hAnsi="Arial" w:cs="Arial"/>
                <w:b/>
                <w:noProof/>
                <w:sz w:val="50"/>
                <w:szCs w:val="50"/>
              </w:rPr>
              <w:fldChar w:fldCharType="begin"/>
            </w:r>
            <w:r w:rsidR="00047159">
              <w:rPr>
                <w:rFonts w:ascii="Arial" w:hAnsi="Arial" w:cs="Arial"/>
                <w:b/>
                <w:noProof/>
                <w:sz w:val="50"/>
                <w:szCs w:val="50"/>
              </w:rPr>
              <w:instrText xml:space="preserve"> INCLUDEPICTURE  "C:\\DMS\\ARWP2\\g858775g09y02.jpg" \* MERGEFORMATINET </w:instrText>
            </w:r>
            <w:r w:rsidR="00047159">
              <w:rPr>
                <w:rFonts w:ascii="Arial" w:hAnsi="Arial" w:cs="Arial"/>
                <w:b/>
                <w:noProof/>
                <w:sz w:val="50"/>
                <w:szCs w:val="50"/>
              </w:rPr>
              <w:fldChar w:fldCharType="separate"/>
            </w:r>
            <w:r w:rsidR="00606D97">
              <w:rPr>
                <w:rFonts w:ascii="Arial" w:hAnsi="Arial" w:cs="Arial"/>
                <w:b/>
                <w:noProof/>
                <w:sz w:val="50"/>
                <w:szCs w:val="50"/>
              </w:rPr>
              <w:fldChar w:fldCharType="begin"/>
            </w:r>
            <w:r w:rsidR="00606D97">
              <w:rPr>
                <w:rFonts w:ascii="Arial" w:hAnsi="Arial" w:cs="Arial"/>
                <w:b/>
                <w:noProof/>
                <w:sz w:val="50"/>
                <w:szCs w:val="50"/>
              </w:rPr>
              <w:instrText xml:space="preserve"> INCLUDEPICTURE  "T:\\..\\DMS\\ARWP2\\g858775g09y02.jpg" \* MERGEFORMATINET </w:instrText>
            </w:r>
            <w:r w:rsidR="00606D97">
              <w:rPr>
                <w:rFonts w:ascii="Arial" w:hAnsi="Arial" w:cs="Arial"/>
                <w:b/>
                <w:noProof/>
                <w:sz w:val="50"/>
                <w:szCs w:val="50"/>
              </w:rPr>
              <w:fldChar w:fldCharType="separate"/>
            </w:r>
            <w:r w:rsidR="00F7583F">
              <w:rPr>
                <w:rFonts w:ascii="Arial" w:hAnsi="Arial" w:cs="Arial"/>
                <w:b/>
                <w:noProof/>
                <w:sz w:val="50"/>
                <w:szCs w:val="50"/>
              </w:rPr>
              <w:fldChar w:fldCharType="begin"/>
            </w:r>
            <w:r w:rsidR="00F7583F">
              <w:rPr>
                <w:rFonts w:ascii="Arial" w:hAnsi="Arial" w:cs="Arial"/>
                <w:b/>
                <w:noProof/>
                <w:sz w:val="50"/>
                <w:szCs w:val="50"/>
              </w:rPr>
              <w:instrText xml:space="preserve"> INCLUDEPICTURE  "Y:\\4603_DTP_WTC\\OFT\\Client Files\\2024\\October\\DMS\\ARWP2\\g858775g09y02.jpg" \* MERGEFORMATINET </w:instrText>
            </w:r>
            <w:r w:rsidR="00F7583F">
              <w:rPr>
                <w:rFonts w:ascii="Arial" w:hAnsi="Arial" w:cs="Arial"/>
                <w:b/>
                <w:noProof/>
                <w:sz w:val="50"/>
                <w:szCs w:val="50"/>
              </w:rPr>
              <w:fldChar w:fldCharType="separate"/>
            </w:r>
            <w:r w:rsidR="00CB171A">
              <w:rPr>
                <w:rFonts w:ascii="Arial" w:hAnsi="Arial" w:cs="Arial"/>
                <w:b/>
                <w:noProof/>
                <w:sz w:val="50"/>
                <w:szCs w:val="50"/>
              </w:rPr>
              <w:fldChar w:fldCharType="begin"/>
            </w:r>
            <w:r w:rsidR="00CB171A">
              <w:rPr>
                <w:rFonts w:ascii="Arial" w:hAnsi="Arial" w:cs="Arial"/>
                <w:b/>
                <w:noProof/>
                <w:sz w:val="50"/>
                <w:szCs w:val="50"/>
              </w:rPr>
              <w:instrText xml:space="preserve"> INCLUDEPICTURE  "K:\\4603_DTP_WTC\\OFT\\Client Files\\2024\\October\\858775023\\DMS\\ARWP2\\g858775g09y02.jpg" \* MERGEFORMATINET </w:instrText>
            </w:r>
            <w:r w:rsidR="00CB171A">
              <w:rPr>
                <w:rFonts w:ascii="Arial" w:hAnsi="Arial" w:cs="Arial"/>
                <w:b/>
                <w:noProof/>
                <w:sz w:val="50"/>
                <w:szCs w:val="50"/>
              </w:rPr>
              <w:fldChar w:fldCharType="separate"/>
            </w:r>
            <w:r w:rsidR="00E844CA">
              <w:rPr>
                <w:rFonts w:ascii="Arial" w:hAnsi="Arial" w:cs="Arial"/>
                <w:b/>
                <w:noProof/>
                <w:sz w:val="50"/>
                <w:szCs w:val="50"/>
              </w:rPr>
              <w:fldChar w:fldCharType="begin"/>
            </w:r>
            <w:r w:rsidR="00E844CA">
              <w:rPr>
                <w:rFonts w:ascii="Arial" w:hAnsi="Arial" w:cs="Arial"/>
                <w:b/>
                <w:noProof/>
                <w:sz w:val="50"/>
                <w:szCs w:val="50"/>
              </w:rPr>
              <w:instrText xml:space="preserve"> INCLUDEPICTURE  "https://microsoft-my.sharepoint.com/personal/chrismay_microsoft_com/DMS/ARWP2/g858775g09y02.jpg" \* MERGEFORMATINET </w:instrText>
            </w:r>
            <w:r w:rsidR="00E844CA">
              <w:rPr>
                <w:rFonts w:ascii="Arial" w:hAnsi="Arial" w:cs="Arial"/>
                <w:b/>
                <w:noProof/>
                <w:sz w:val="50"/>
                <w:szCs w:val="50"/>
              </w:rPr>
              <w:fldChar w:fldCharType="separate"/>
            </w:r>
            <w:r w:rsidR="001D1726">
              <w:rPr>
                <w:rFonts w:ascii="Arial" w:hAnsi="Arial" w:cs="Arial"/>
                <w:b/>
                <w:noProof/>
                <w:sz w:val="50"/>
                <w:szCs w:val="50"/>
              </w:rPr>
              <w:fldChar w:fldCharType="begin"/>
            </w:r>
            <w:r w:rsidR="001D1726">
              <w:rPr>
                <w:rFonts w:ascii="Arial" w:hAnsi="Arial" w:cs="Arial"/>
                <w:b/>
                <w:noProof/>
                <w:sz w:val="50"/>
                <w:szCs w:val="50"/>
              </w:rPr>
              <w:instrText xml:space="preserve"> INCLUDEPICTURE  "https://microsoft-my.sharepoint.com/personal/chrismay_microsoft_com/DMS/ARWP2/g858775g09y02.jpg" \* MERGEFORMATINET </w:instrText>
            </w:r>
            <w:r w:rsidR="001D1726">
              <w:rPr>
                <w:rFonts w:ascii="Arial" w:hAnsi="Arial" w:cs="Arial"/>
                <w:b/>
                <w:noProof/>
                <w:sz w:val="50"/>
                <w:szCs w:val="50"/>
              </w:rPr>
              <w:fldChar w:fldCharType="separate"/>
            </w:r>
            <w:r w:rsidR="000C000B">
              <w:rPr>
                <w:rFonts w:ascii="Arial" w:hAnsi="Arial" w:cs="Arial"/>
                <w:b/>
                <w:noProof/>
                <w:sz w:val="50"/>
                <w:szCs w:val="50"/>
              </w:rPr>
              <w:fldChar w:fldCharType="begin"/>
            </w:r>
            <w:r w:rsidR="000C000B">
              <w:rPr>
                <w:rFonts w:ascii="Arial" w:hAnsi="Arial" w:cs="Arial"/>
                <w:b/>
                <w:noProof/>
                <w:sz w:val="50"/>
                <w:szCs w:val="50"/>
              </w:rPr>
              <w:instrText xml:space="preserve"> </w:instrText>
            </w:r>
            <w:r w:rsidR="000C000B">
              <w:rPr>
                <w:rFonts w:ascii="Arial" w:hAnsi="Arial" w:cs="Arial"/>
                <w:b/>
                <w:noProof/>
                <w:sz w:val="50"/>
                <w:szCs w:val="50"/>
              </w:rPr>
              <w:instrText>INCLUDEPICTURE  "Z:\\DMS\\ARWP2\\g858775g09y02.jpg" \* MERGEFORMATINET</w:instrText>
            </w:r>
            <w:r w:rsidR="000C000B">
              <w:rPr>
                <w:rFonts w:ascii="Arial" w:hAnsi="Arial" w:cs="Arial"/>
                <w:b/>
                <w:noProof/>
                <w:sz w:val="50"/>
                <w:szCs w:val="50"/>
              </w:rPr>
              <w:instrText xml:space="preserve"> </w:instrText>
            </w:r>
            <w:r w:rsidR="000C000B">
              <w:rPr>
                <w:rFonts w:ascii="Arial" w:hAnsi="Arial" w:cs="Arial"/>
                <w:b/>
                <w:noProof/>
                <w:sz w:val="50"/>
                <w:szCs w:val="50"/>
              </w:rPr>
              <w:fldChar w:fldCharType="separate"/>
            </w:r>
            <w:r w:rsidR="000C000B">
              <w:rPr>
                <w:rFonts w:ascii="Arial" w:hAnsi="Arial" w:cs="Arial"/>
                <w:b/>
                <w:noProof/>
                <w:sz w:val="50"/>
                <w:szCs w:val="50"/>
              </w:rPr>
              <w:pict w14:anchorId="070DA481">
                <v:shape id="_x0000_i1070" type="#_x0000_t75" style="width:20.25pt;height:21pt;visibility:visible">
                  <v:imagedata r:id="rId62" r:href="rId92"/>
                </v:shape>
              </w:pict>
            </w:r>
            <w:r w:rsidR="000C000B">
              <w:rPr>
                <w:rFonts w:ascii="Arial" w:hAnsi="Arial" w:cs="Arial"/>
                <w:b/>
                <w:noProof/>
                <w:sz w:val="50"/>
                <w:szCs w:val="50"/>
              </w:rPr>
              <w:fldChar w:fldCharType="end"/>
            </w:r>
            <w:r w:rsidR="001D1726">
              <w:rPr>
                <w:rFonts w:ascii="Arial" w:hAnsi="Arial" w:cs="Arial"/>
                <w:b/>
                <w:noProof/>
                <w:sz w:val="50"/>
                <w:szCs w:val="50"/>
              </w:rPr>
              <w:fldChar w:fldCharType="end"/>
            </w:r>
            <w:r w:rsidR="00E844CA">
              <w:rPr>
                <w:rFonts w:ascii="Arial" w:hAnsi="Arial" w:cs="Arial"/>
                <w:b/>
                <w:noProof/>
                <w:sz w:val="50"/>
                <w:szCs w:val="50"/>
              </w:rPr>
              <w:fldChar w:fldCharType="end"/>
            </w:r>
            <w:r w:rsidR="00CB171A">
              <w:rPr>
                <w:rFonts w:ascii="Arial" w:hAnsi="Arial" w:cs="Arial"/>
                <w:b/>
                <w:noProof/>
                <w:sz w:val="50"/>
                <w:szCs w:val="50"/>
              </w:rPr>
              <w:fldChar w:fldCharType="end"/>
            </w:r>
            <w:r w:rsidR="00F7583F">
              <w:rPr>
                <w:rFonts w:ascii="Arial" w:hAnsi="Arial" w:cs="Arial"/>
                <w:b/>
                <w:noProof/>
                <w:sz w:val="50"/>
                <w:szCs w:val="50"/>
              </w:rPr>
              <w:fldChar w:fldCharType="end"/>
            </w:r>
            <w:r w:rsidR="00606D97">
              <w:rPr>
                <w:rFonts w:ascii="Arial" w:hAnsi="Arial" w:cs="Arial"/>
                <w:b/>
                <w:noProof/>
                <w:sz w:val="50"/>
                <w:szCs w:val="50"/>
              </w:rPr>
              <w:fldChar w:fldCharType="end"/>
            </w:r>
            <w:r w:rsidR="00047159">
              <w:rPr>
                <w:rFonts w:ascii="Arial" w:hAnsi="Arial" w:cs="Arial"/>
                <w:b/>
                <w:noProof/>
                <w:sz w:val="50"/>
                <w:szCs w:val="50"/>
              </w:rPr>
              <w:fldChar w:fldCharType="end"/>
            </w:r>
            <w:r>
              <w:rPr>
                <w:rFonts w:ascii="Arial" w:hAnsi="Arial" w:cs="Arial"/>
                <w:b/>
                <w:noProof/>
                <w:sz w:val="50"/>
                <w:szCs w:val="50"/>
              </w:rPr>
              <w:fldChar w:fldCharType="end"/>
            </w:r>
          </w:p>
          <w:p w14:paraId="7195A624" w14:textId="77777777" w:rsidR="00B1362F" w:rsidRDefault="00B1362F">
            <w:pPr>
              <w:pStyle w:val="NormalWeb"/>
              <w:spacing w:before="0" w:beforeAutospacing="0" w:after="20" w:afterAutospacing="0"/>
              <w:rPr>
                <w:rFonts w:ascii="Arial" w:hAnsi="Arial" w:cs="Arial"/>
              </w:rPr>
            </w:pPr>
            <w:r>
              <w:rPr>
                <w:rFonts w:ascii="Arial" w:hAnsi="Arial" w:cs="Arial"/>
              </w:rPr>
              <w:t> </w:t>
            </w:r>
          </w:p>
        </w:tc>
      </w:tr>
    </w:tbl>
    <w:p w14:paraId="2DEEB8A2" w14:textId="77777777" w:rsidR="00B1362F" w:rsidRDefault="00B1362F">
      <w:pPr>
        <w:rPr>
          <w:vanish/>
        </w:rPr>
      </w:pPr>
    </w:p>
    <w:tbl>
      <w:tblPr>
        <w:tblW w:w="10814" w:type="dxa"/>
        <w:tblLayout w:type="fixed"/>
        <w:tblCellMar>
          <w:left w:w="0" w:type="dxa"/>
          <w:right w:w="0" w:type="dxa"/>
        </w:tblCellMar>
        <w:tblLook w:val="04A0" w:firstRow="1" w:lastRow="0" w:firstColumn="1" w:lastColumn="0" w:noHBand="0" w:noVBand="1"/>
      </w:tblPr>
      <w:tblGrid>
        <w:gridCol w:w="478"/>
        <w:gridCol w:w="20"/>
        <w:gridCol w:w="5518"/>
        <w:gridCol w:w="4320"/>
        <w:gridCol w:w="478"/>
      </w:tblGrid>
      <w:tr w:rsidR="00B1362F" w14:paraId="7F09BAA6" w14:textId="77777777" w:rsidTr="00993D37">
        <w:trPr>
          <w:cantSplit/>
        </w:trPr>
        <w:tc>
          <w:tcPr>
            <w:tcW w:w="478" w:type="dxa"/>
            <w:tcBorders>
              <w:bottom w:val="single" w:sz="6" w:space="0" w:color="999999"/>
            </w:tcBorders>
            <w:hideMark/>
          </w:tcPr>
          <w:p w14:paraId="28D9E356" w14:textId="77777777" w:rsidR="00B1362F" w:rsidRDefault="00B1362F">
            <w:pPr>
              <w:rPr>
                <w:sz w:val="20"/>
              </w:rPr>
            </w:pPr>
          </w:p>
        </w:tc>
        <w:tc>
          <w:tcPr>
            <w:tcW w:w="20" w:type="dxa"/>
            <w:tcBorders>
              <w:bottom w:val="single" w:sz="6" w:space="0" w:color="999999"/>
            </w:tcBorders>
            <w:hideMark/>
          </w:tcPr>
          <w:p w14:paraId="49F3288B" w14:textId="77777777" w:rsidR="00B1362F" w:rsidRDefault="00B1362F">
            <w:pPr>
              <w:rPr>
                <w:sz w:val="20"/>
              </w:rPr>
            </w:pPr>
          </w:p>
        </w:tc>
        <w:tc>
          <w:tcPr>
            <w:tcW w:w="5518" w:type="dxa"/>
            <w:tcBorders>
              <w:bottom w:val="single" w:sz="6" w:space="0" w:color="999999"/>
            </w:tcBorders>
            <w:hideMark/>
          </w:tcPr>
          <w:p w14:paraId="10672F38" w14:textId="77777777" w:rsidR="00B1362F" w:rsidRPr="00FD1FBC" w:rsidRDefault="00B1362F">
            <w:pPr>
              <w:pStyle w:val="NormalWeb"/>
              <w:keepNext/>
              <w:spacing w:before="0" w:beforeAutospacing="0" w:after="0" w:afterAutospacing="0"/>
              <w:rPr>
                <w:rFonts w:ascii="Arial" w:hAnsi="Arial" w:cs="Arial"/>
                <w:sz w:val="18"/>
                <w:szCs w:val="18"/>
              </w:rPr>
            </w:pPr>
            <w:r>
              <w:rPr>
                <w:rFonts w:ascii="Arial" w:hAnsi="Arial" w:cs="Arial"/>
                <w:b/>
                <w:bCs/>
                <w:sz w:val="18"/>
                <w:szCs w:val="18"/>
              </w:rPr>
              <w:t>Experience:</w:t>
            </w:r>
          </w:p>
          <w:p w14:paraId="618B3F33"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The Walt Disney Company (2023-present)</w:t>
            </w:r>
          </w:p>
          <w:p w14:paraId="360468C9" w14:textId="77777777" w:rsidR="00B1362F" w:rsidRDefault="00B1362F">
            <w:pPr>
              <w:pStyle w:val="NormalWeb"/>
              <w:spacing w:before="0" w:beforeAutospacing="0" w:after="0" w:afterAutospacing="0"/>
              <w:rPr>
                <w:rFonts w:ascii="Arial" w:hAnsi="Arial" w:cs="Arial"/>
                <w:sz w:val="18"/>
                <w:szCs w:val="18"/>
              </w:rPr>
            </w:pPr>
            <w:r>
              <w:rPr>
                <w:rFonts w:ascii="Arial" w:hAnsi="Arial" w:cs="Arial"/>
                <w:color w:val="0075C9"/>
                <w:sz w:val="18"/>
                <w:szCs w:val="18"/>
              </w:rPr>
              <w:t>(media and entertainment)</w:t>
            </w:r>
          </w:p>
          <w:p w14:paraId="6234B804"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Senior Executive Vice President and Chief Financial Officer (2023-present)</w:t>
            </w:r>
          </w:p>
          <w:p w14:paraId="1B8458DB"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PepsiCo, Inc. (1987-1999 and 2002-2023)</w:t>
            </w:r>
          </w:p>
          <w:p w14:paraId="3F519683"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Vice Chairman (2015-2023)</w:t>
            </w:r>
          </w:p>
          <w:p w14:paraId="3807E7F9"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Executive Vice President and Chief Financial Officer</w:t>
            </w:r>
            <w:r>
              <w:rPr>
                <w:rFonts w:ascii="Arial" w:hAnsi="Arial" w:cs="Arial"/>
                <w:sz w:val="18"/>
                <w:szCs w:val="18"/>
              </w:rPr>
              <w:br/>
              <w:t>(2010-2023)</w:t>
            </w:r>
          </w:p>
          <w:p w14:paraId="225B00C5"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Executive Vice President, Global Operations (2009-2010)</w:t>
            </w:r>
          </w:p>
          <w:p w14:paraId="183939B8"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President, Pepsi-Cola North America (2007-2009)</w:t>
            </w:r>
          </w:p>
          <w:p w14:paraId="66680B81"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Various positions of increasing authority</w:t>
            </w:r>
            <w:r>
              <w:rPr>
                <w:rFonts w:ascii="Arial" w:hAnsi="Arial" w:cs="Arial"/>
                <w:sz w:val="18"/>
                <w:szCs w:val="18"/>
              </w:rPr>
              <w:br/>
              <w:t>(1987-1999 and 2002-2007)</w:t>
            </w:r>
          </w:p>
          <w:p w14:paraId="408E2E87"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Merck &amp; Co., Inc. (1999-2002)</w:t>
            </w:r>
          </w:p>
          <w:p w14:paraId="299BC2A4"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Vice President, Retail Marketing, Merck-Medco Managed Care LLC (1999-2002)</w:t>
            </w:r>
          </w:p>
          <w:p w14:paraId="5786E000"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6C4C3258" w14:textId="77777777" w:rsidR="00B1362F" w:rsidRDefault="00B1362F">
            <w:pPr>
              <w:pStyle w:val="NormalWeb"/>
              <w:spacing w:before="0" w:beforeAutospacing="0" w:after="20" w:afterAutospacing="0"/>
              <w:rPr>
                <w:rFonts w:ascii="Arial" w:hAnsi="Arial" w:cs="Arial"/>
                <w:sz w:val="20"/>
                <w:szCs w:val="20"/>
              </w:rPr>
            </w:pPr>
            <w:r>
              <w:rPr>
                <w:rFonts w:ascii="Arial" w:hAnsi="Arial" w:cs="Arial"/>
                <w:sz w:val="20"/>
                <w:szCs w:val="20"/>
              </w:rPr>
              <w:t> </w:t>
            </w:r>
          </w:p>
        </w:tc>
        <w:tc>
          <w:tcPr>
            <w:tcW w:w="4320" w:type="dxa"/>
            <w:tcBorders>
              <w:bottom w:val="single" w:sz="6" w:space="0" w:color="999999"/>
            </w:tcBorders>
            <w:hideMark/>
          </w:tcPr>
          <w:p w14:paraId="42344BB6"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sz w:val="18"/>
                <w:szCs w:val="18"/>
              </w:rPr>
              <w:t>Microsoft Committees:</w:t>
            </w:r>
            <w:r>
              <w:rPr>
                <w:rFonts w:ascii="Arial" w:hAnsi="Arial" w:cs="Arial"/>
                <w:b/>
                <w:bCs/>
                <w:sz w:val="18"/>
                <w:szCs w:val="18"/>
              </w:rPr>
              <w:t> </w:t>
            </w:r>
          </w:p>
          <w:p w14:paraId="6B4954C3"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Audit (Chair)</w:t>
            </w:r>
          </w:p>
          <w:p w14:paraId="7745C043" w14:textId="77777777" w:rsidR="00B1362F" w:rsidRDefault="00B1362F">
            <w:pPr>
              <w:pStyle w:val="NormalWeb"/>
              <w:spacing w:before="0" w:beforeAutospacing="0" w:after="0" w:afterAutospacing="0"/>
              <w:rPr>
                <w:rFonts w:ascii="Arial" w:hAnsi="Arial" w:cs="Arial"/>
              </w:rPr>
            </w:pPr>
            <w:r>
              <w:rPr>
                <w:rFonts w:ascii="Arial" w:hAnsi="Arial" w:cs="Arial"/>
              </w:rPr>
              <w:t> </w:t>
            </w:r>
          </w:p>
          <w:p w14:paraId="49EDBB42" w14:textId="77777777" w:rsidR="00B1362F" w:rsidRDefault="00B1362F">
            <w:pPr>
              <w:pStyle w:val="NormalWeb"/>
              <w:keepNext/>
              <w:spacing w:before="0" w:beforeAutospacing="0" w:after="0" w:afterAutospacing="0"/>
              <w:rPr>
                <w:rFonts w:ascii="Arial" w:hAnsi="Arial" w:cs="Arial"/>
                <w:sz w:val="18"/>
                <w:szCs w:val="18"/>
              </w:rPr>
            </w:pPr>
            <w:r>
              <w:rPr>
                <w:rFonts w:ascii="Arial" w:hAnsi="Arial" w:cs="Arial"/>
                <w:b/>
                <w:bCs/>
                <w:sz w:val="18"/>
                <w:szCs w:val="18"/>
              </w:rPr>
              <w:t>Other Public Company Directorships:</w:t>
            </w:r>
          </w:p>
          <w:p w14:paraId="4035A2A0"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HCA Healthcare, Inc.</w:t>
            </w:r>
          </w:p>
          <w:p w14:paraId="64ACB12F" w14:textId="77777777" w:rsidR="00B1362F" w:rsidRDefault="00B1362F">
            <w:pPr>
              <w:pStyle w:val="NormalWeb"/>
              <w:spacing w:before="0" w:beforeAutospacing="0" w:after="0" w:afterAutospacing="0"/>
              <w:rPr>
                <w:rFonts w:ascii="Arial" w:hAnsi="Arial" w:cs="Arial"/>
              </w:rPr>
            </w:pPr>
            <w:r>
              <w:rPr>
                <w:rFonts w:ascii="Arial" w:hAnsi="Arial" w:cs="Arial"/>
              </w:rPr>
              <w:t> </w:t>
            </w:r>
          </w:p>
          <w:p w14:paraId="501648D7"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sz w:val="18"/>
                <w:szCs w:val="18"/>
              </w:rPr>
              <w:t>Former Public Company Directorships</w:t>
            </w:r>
          </w:p>
          <w:p w14:paraId="01F5481C" w14:textId="77777777" w:rsidR="00B1362F" w:rsidRDefault="00B1362F">
            <w:pPr>
              <w:pStyle w:val="NormalWeb"/>
              <w:keepNext/>
              <w:spacing w:before="0" w:beforeAutospacing="0" w:after="0" w:afterAutospacing="0"/>
              <w:rPr>
                <w:rFonts w:ascii="Arial" w:hAnsi="Arial" w:cs="Arial"/>
                <w:sz w:val="18"/>
                <w:szCs w:val="18"/>
              </w:rPr>
            </w:pPr>
            <w:r>
              <w:rPr>
                <w:rFonts w:ascii="Arial" w:hAnsi="Arial" w:cs="Arial"/>
                <w:b/>
                <w:bCs/>
                <w:sz w:val="18"/>
                <w:szCs w:val="18"/>
              </w:rPr>
              <w:t>Held in the Past Five Years:</w:t>
            </w:r>
          </w:p>
          <w:p w14:paraId="39DC1225" w14:textId="77777777" w:rsidR="00B1362F" w:rsidRDefault="00B1362F">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None</w:t>
            </w:r>
          </w:p>
        </w:tc>
        <w:tc>
          <w:tcPr>
            <w:tcW w:w="478" w:type="dxa"/>
            <w:tcBorders>
              <w:bottom w:val="single" w:sz="6" w:space="0" w:color="999999"/>
            </w:tcBorders>
            <w:hideMark/>
          </w:tcPr>
          <w:p w14:paraId="4AB0E338" w14:textId="77777777" w:rsidR="00B1362F" w:rsidRDefault="00B1362F">
            <w:pPr>
              <w:rPr>
                <w:rFonts w:ascii="Arial" w:hAnsi="Arial" w:cs="Arial"/>
                <w:sz w:val="18"/>
                <w:szCs w:val="18"/>
              </w:rPr>
            </w:pPr>
          </w:p>
        </w:tc>
      </w:tr>
    </w:tbl>
    <w:p w14:paraId="334A744E" w14:textId="77777777" w:rsidR="00B1362F" w:rsidRPr="00FD1FBC" w:rsidRDefault="00B1362F">
      <w:pPr>
        <w:pStyle w:val="NormalWeb"/>
        <w:keepNext/>
        <w:spacing w:before="0" w:beforeAutospacing="0" w:after="0" w:afterAutospacing="0"/>
        <w:rPr>
          <w:sz w:val="36"/>
          <w:szCs w:val="36"/>
        </w:rPr>
      </w:pPr>
      <w:r>
        <w:rPr>
          <w:sz w:val="36"/>
          <w:szCs w:val="36"/>
        </w:rPr>
        <w:t> </w:t>
      </w:r>
    </w:p>
    <w:tbl>
      <w:tblPr>
        <w:tblW w:w="11834" w:type="dxa"/>
        <w:jc w:val="center"/>
        <w:tblLayout w:type="fixed"/>
        <w:tblCellMar>
          <w:left w:w="0" w:type="dxa"/>
          <w:right w:w="0" w:type="dxa"/>
        </w:tblCellMar>
        <w:tblLook w:val="04A0" w:firstRow="1" w:lastRow="0" w:firstColumn="1" w:lastColumn="0" w:noHBand="0" w:noVBand="1"/>
      </w:tblPr>
      <w:tblGrid>
        <w:gridCol w:w="189"/>
        <w:gridCol w:w="564"/>
        <w:gridCol w:w="1327"/>
        <w:gridCol w:w="504"/>
        <w:gridCol w:w="838"/>
        <w:gridCol w:w="189"/>
        <w:gridCol w:w="504"/>
        <w:gridCol w:w="856"/>
        <w:gridCol w:w="189"/>
        <w:gridCol w:w="504"/>
        <w:gridCol w:w="998"/>
        <w:gridCol w:w="189"/>
        <w:gridCol w:w="475"/>
        <w:gridCol w:w="1105"/>
        <w:gridCol w:w="189"/>
        <w:gridCol w:w="504"/>
        <w:gridCol w:w="900"/>
        <w:gridCol w:w="189"/>
        <w:gridCol w:w="579"/>
        <w:gridCol w:w="1042"/>
      </w:tblGrid>
      <w:tr w:rsidR="00B1362F" w14:paraId="1E56C624" w14:textId="77777777" w:rsidTr="00993D37">
        <w:trPr>
          <w:cantSplit/>
          <w:tblHeader/>
          <w:jc w:val="center"/>
        </w:trPr>
        <w:tc>
          <w:tcPr>
            <w:tcW w:w="189" w:type="dxa"/>
            <w:tcMar>
              <w:top w:w="0" w:type="dxa"/>
              <w:left w:w="144" w:type="dxa"/>
              <w:bottom w:w="0" w:type="dxa"/>
              <w:right w:w="0" w:type="dxa"/>
            </w:tcMar>
            <w:vAlign w:val="bottom"/>
            <w:hideMark/>
          </w:tcPr>
          <w:p w14:paraId="4D50FA30" w14:textId="77777777" w:rsidR="00B1362F" w:rsidRPr="00FD1FBC" w:rsidRDefault="00B1362F">
            <w:pPr>
              <w:pStyle w:val="la2"/>
              <w:keepNext/>
              <w:rPr>
                <w:rFonts w:ascii="Arial" w:hAnsi="Arial" w:cs="Arial"/>
                <w:sz w:val="16"/>
                <w:szCs w:val="16"/>
              </w:rPr>
            </w:pPr>
            <w:r>
              <w:rPr>
                <w:rFonts w:ascii="Arial" w:hAnsi="Arial" w:cs="Arial"/>
                <w:sz w:val="16"/>
                <w:szCs w:val="16"/>
              </w:rPr>
              <w:t> </w:t>
            </w:r>
          </w:p>
        </w:tc>
        <w:tc>
          <w:tcPr>
            <w:tcW w:w="564" w:type="dxa"/>
            <w:tcMar>
              <w:top w:w="0" w:type="dxa"/>
              <w:left w:w="144" w:type="dxa"/>
              <w:bottom w:w="0" w:type="dxa"/>
              <w:right w:w="0" w:type="dxa"/>
            </w:tcMar>
            <w:vAlign w:val="bottom"/>
            <w:hideMark/>
          </w:tcPr>
          <w:p w14:paraId="369AD3C3" w14:textId="38B3E329" w:rsidR="00B1362F" w:rsidRDefault="00393D28" w:rsidP="00905E45">
            <w:pPr>
              <w:ind w:left="-58"/>
              <w:jc w:val="center"/>
              <w:rPr>
                <w:rFonts w:ascii="Arial" w:hAnsi="Arial" w:cs="Arial"/>
                <w:sz w:val="16"/>
                <w:szCs w:val="16"/>
              </w:rPr>
            </w:pPr>
            <w:r>
              <w:rPr>
                <w:rFonts w:ascii="Arial" w:hAnsi="Arial" w:cs="Arial"/>
                <w:noProof/>
                <w:sz w:val="16"/>
                <w:szCs w:val="16"/>
              </w:rPr>
              <w:fldChar w:fldCharType="begin"/>
            </w:r>
            <w:r>
              <w:rPr>
                <w:rFonts w:ascii="Arial" w:hAnsi="Arial" w:cs="Arial"/>
                <w:noProof/>
                <w:sz w:val="16"/>
                <w:szCs w:val="16"/>
              </w:rPr>
              <w:instrText xml:space="preserve"> INCLUDEPICTURE  "C:\\DMS\\ARWP2\\g858775g18k67.jpg" \* MERGEFORMATINET </w:instrText>
            </w:r>
            <w:r>
              <w:rPr>
                <w:rFonts w:ascii="Arial" w:hAnsi="Arial" w:cs="Arial"/>
                <w:noProof/>
                <w:sz w:val="16"/>
                <w:szCs w:val="16"/>
              </w:rPr>
              <w:fldChar w:fldCharType="separate"/>
            </w:r>
            <w:r w:rsidR="00047159">
              <w:rPr>
                <w:rFonts w:ascii="Arial" w:hAnsi="Arial" w:cs="Arial"/>
                <w:noProof/>
                <w:sz w:val="16"/>
                <w:szCs w:val="16"/>
              </w:rPr>
              <w:fldChar w:fldCharType="begin"/>
            </w:r>
            <w:r w:rsidR="00047159">
              <w:rPr>
                <w:rFonts w:ascii="Arial" w:hAnsi="Arial" w:cs="Arial"/>
                <w:noProof/>
                <w:sz w:val="16"/>
                <w:szCs w:val="16"/>
              </w:rPr>
              <w:instrText xml:space="preserve"> INCLUDEPICTURE  "C:\\DMS\\ARWP2\\g858775g18k67.jpg" \* MERGEFORMATINET </w:instrText>
            </w:r>
            <w:r w:rsidR="00047159">
              <w:rPr>
                <w:rFonts w:ascii="Arial" w:hAnsi="Arial" w:cs="Arial"/>
                <w:noProof/>
                <w:sz w:val="16"/>
                <w:szCs w:val="16"/>
              </w:rPr>
              <w:fldChar w:fldCharType="separate"/>
            </w:r>
            <w:r w:rsidR="00606D97">
              <w:rPr>
                <w:rFonts w:ascii="Arial" w:hAnsi="Arial" w:cs="Arial"/>
                <w:noProof/>
                <w:sz w:val="16"/>
                <w:szCs w:val="16"/>
              </w:rPr>
              <w:fldChar w:fldCharType="begin"/>
            </w:r>
            <w:r w:rsidR="00606D97">
              <w:rPr>
                <w:rFonts w:ascii="Arial" w:hAnsi="Arial" w:cs="Arial"/>
                <w:noProof/>
                <w:sz w:val="16"/>
                <w:szCs w:val="16"/>
              </w:rPr>
              <w:instrText xml:space="preserve"> INCLUDEPICTURE  "T:\\..\\DMS\\ARWP2\\g858775g18k67.jpg" \* MERGEFORMATINET </w:instrText>
            </w:r>
            <w:r w:rsidR="00606D97">
              <w:rPr>
                <w:rFonts w:ascii="Arial" w:hAnsi="Arial" w:cs="Arial"/>
                <w:noProof/>
                <w:sz w:val="16"/>
                <w:szCs w:val="16"/>
              </w:rPr>
              <w:fldChar w:fldCharType="separate"/>
            </w:r>
            <w:r w:rsidR="00F7583F">
              <w:rPr>
                <w:rFonts w:ascii="Arial" w:hAnsi="Arial" w:cs="Arial"/>
                <w:noProof/>
                <w:sz w:val="16"/>
                <w:szCs w:val="16"/>
              </w:rPr>
              <w:fldChar w:fldCharType="begin"/>
            </w:r>
            <w:r w:rsidR="00F7583F">
              <w:rPr>
                <w:rFonts w:ascii="Arial" w:hAnsi="Arial" w:cs="Arial"/>
                <w:noProof/>
                <w:sz w:val="16"/>
                <w:szCs w:val="16"/>
              </w:rPr>
              <w:instrText xml:space="preserve"> INCLUDEPICTURE  "Y:\\4603_DTP_WTC\\OFT\\Client Files\\2024\\October\\DMS\\ARWP2\\g858775g18k67.jpg" \* MERGEFORMATINET </w:instrText>
            </w:r>
            <w:r w:rsidR="00F7583F">
              <w:rPr>
                <w:rFonts w:ascii="Arial" w:hAnsi="Arial" w:cs="Arial"/>
                <w:noProof/>
                <w:sz w:val="16"/>
                <w:szCs w:val="16"/>
              </w:rPr>
              <w:fldChar w:fldCharType="separate"/>
            </w:r>
            <w:r w:rsidR="00CB171A">
              <w:rPr>
                <w:rFonts w:ascii="Arial" w:hAnsi="Arial" w:cs="Arial"/>
                <w:noProof/>
                <w:sz w:val="16"/>
                <w:szCs w:val="16"/>
              </w:rPr>
              <w:fldChar w:fldCharType="begin"/>
            </w:r>
            <w:r w:rsidR="00CB171A">
              <w:rPr>
                <w:rFonts w:ascii="Arial" w:hAnsi="Arial" w:cs="Arial"/>
                <w:noProof/>
                <w:sz w:val="16"/>
                <w:szCs w:val="16"/>
              </w:rPr>
              <w:instrText xml:space="preserve"> INCLUDEPICTURE  "K:\\4603_DTP_WTC\\OFT\\Client Files\\2024\\October\\858775023\\DMS\\ARWP2\\g858775g18k67.jpg" \* MERGEFORMATINET </w:instrText>
            </w:r>
            <w:r w:rsidR="00CB171A">
              <w:rPr>
                <w:rFonts w:ascii="Arial" w:hAnsi="Arial" w:cs="Arial"/>
                <w:noProof/>
                <w:sz w:val="16"/>
                <w:szCs w:val="16"/>
              </w:rPr>
              <w:fldChar w:fldCharType="separate"/>
            </w:r>
            <w:r w:rsidR="00E844CA">
              <w:rPr>
                <w:rFonts w:ascii="Arial" w:hAnsi="Arial" w:cs="Arial"/>
                <w:noProof/>
                <w:sz w:val="16"/>
                <w:szCs w:val="16"/>
              </w:rPr>
              <w:fldChar w:fldCharType="begin"/>
            </w:r>
            <w:r w:rsidR="00E844CA">
              <w:rPr>
                <w:rFonts w:ascii="Arial" w:hAnsi="Arial" w:cs="Arial"/>
                <w:noProof/>
                <w:sz w:val="16"/>
                <w:szCs w:val="16"/>
              </w:rPr>
              <w:instrText xml:space="preserve"> INCLUDEPICTURE  "https://microsoft-my.sharepoint.com/personal/chrismay_microsoft_com/DMS/ARWP2/g858775g18k67.jpg" \* MERGEFORMATINET </w:instrText>
            </w:r>
            <w:r w:rsidR="00E844CA">
              <w:rPr>
                <w:rFonts w:ascii="Arial" w:hAnsi="Arial" w:cs="Arial"/>
                <w:noProof/>
                <w:sz w:val="16"/>
                <w:szCs w:val="16"/>
              </w:rPr>
              <w:fldChar w:fldCharType="separate"/>
            </w:r>
            <w:r w:rsidR="001D1726">
              <w:rPr>
                <w:rFonts w:ascii="Arial" w:hAnsi="Arial" w:cs="Arial"/>
                <w:noProof/>
                <w:sz w:val="16"/>
                <w:szCs w:val="16"/>
              </w:rPr>
              <w:fldChar w:fldCharType="begin"/>
            </w:r>
            <w:r w:rsidR="001D1726">
              <w:rPr>
                <w:rFonts w:ascii="Arial" w:hAnsi="Arial" w:cs="Arial"/>
                <w:noProof/>
                <w:sz w:val="16"/>
                <w:szCs w:val="16"/>
              </w:rPr>
              <w:instrText xml:space="preserve"> INCLUDEPICTURE  "https://microsoft-my.sharepoint.com/personal/chrismay_microsoft_com/DMS/ARWP2/g858775g18k67.jpg" \* MERGEFORMATINET </w:instrText>
            </w:r>
            <w:r w:rsidR="001D1726">
              <w:rPr>
                <w:rFonts w:ascii="Arial" w:hAnsi="Arial" w:cs="Arial"/>
                <w:noProof/>
                <w:sz w:val="16"/>
                <w:szCs w:val="16"/>
              </w:rPr>
              <w:fldChar w:fldCharType="separate"/>
            </w:r>
            <w:r w:rsidR="000C000B">
              <w:rPr>
                <w:rFonts w:ascii="Arial" w:hAnsi="Arial" w:cs="Arial"/>
                <w:noProof/>
                <w:sz w:val="16"/>
                <w:szCs w:val="16"/>
              </w:rPr>
              <w:fldChar w:fldCharType="begin"/>
            </w:r>
            <w:r w:rsidR="000C000B">
              <w:rPr>
                <w:rFonts w:ascii="Arial" w:hAnsi="Arial" w:cs="Arial"/>
                <w:noProof/>
                <w:sz w:val="16"/>
                <w:szCs w:val="16"/>
              </w:rPr>
              <w:instrText xml:space="preserve"> </w:instrText>
            </w:r>
            <w:r w:rsidR="000C000B">
              <w:rPr>
                <w:rFonts w:ascii="Arial" w:hAnsi="Arial" w:cs="Arial"/>
                <w:noProof/>
                <w:sz w:val="16"/>
                <w:szCs w:val="16"/>
              </w:rPr>
              <w:instrText>INCLUDEPICTURE  "Z:\\DMS\\ARWP2\\g858775g18k67.jpg" \* MERGEFORMATINET</w:instrText>
            </w:r>
            <w:r w:rsidR="000C000B">
              <w:rPr>
                <w:rFonts w:ascii="Arial" w:hAnsi="Arial" w:cs="Arial"/>
                <w:noProof/>
                <w:sz w:val="16"/>
                <w:szCs w:val="16"/>
              </w:rPr>
              <w:instrText xml:space="preserve"> </w:instrText>
            </w:r>
            <w:r w:rsidR="000C000B">
              <w:rPr>
                <w:rFonts w:ascii="Arial" w:hAnsi="Arial" w:cs="Arial"/>
                <w:noProof/>
                <w:sz w:val="16"/>
                <w:szCs w:val="16"/>
              </w:rPr>
              <w:fldChar w:fldCharType="separate"/>
            </w:r>
            <w:r w:rsidR="000C000B">
              <w:rPr>
                <w:rFonts w:ascii="Arial" w:hAnsi="Arial" w:cs="Arial"/>
                <w:noProof/>
                <w:sz w:val="16"/>
                <w:szCs w:val="16"/>
              </w:rPr>
              <w:pict w14:anchorId="03A6FFE7">
                <v:shape id="_x0000_i1071" type="#_x0000_t75" style="width:21pt;height:18pt;visibility:visible">
                  <v:imagedata r:id="rId93" r:href="rId94"/>
                </v:shape>
              </w:pict>
            </w:r>
            <w:r w:rsidR="000C000B">
              <w:rPr>
                <w:rFonts w:ascii="Arial" w:hAnsi="Arial" w:cs="Arial"/>
                <w:noProof/>
                <w:sz w:val="16"/>
                <w:szCs w:val="16"/>
              </w:rPr>
              <w:fldChar w:fldCharType="end"/>
            </w:r>
            <w:r w:rsidR="001D1726">
              <w:rPr>
                <w:rFonts w:ascii="Arial" w:hAnsi="Arial" w:cs="Arial"/>
                <w:noProof/>
                <w:sz w:val="16"/>
                <w:szCs w:val="16"/>
              </w:rPr>
              <w:fldChar w:fldCharType="end"/>
            </w:r>
            <w:r w:rsidR="00E844CA">
              <w:rPr>
                <w:rFonts w:ascii="Arial" w:hAnsi="Arial" w:cs="Arial"/>
                <w:noProof/>
                <w:sz w:val="16"/>
                <w:szCs w:val="16"/>
              </w:rPr>
              <w:fldChar w:fldCharType="end"/>
            </w:r>
            <w:r w:rsidR="00CB171A">
              <w:rPr>
                <w:rFonts w:ascii="Arial" w:hAnsi="Arial" w:cs="Arial"/>
                <w:noProof/>
                <w:sz w:val="16"/>
                <w:szCs w:val="16"/>
              </w:rPr>
              <w:fldChar w:fldCharType="end"/>
            </w:r>
            <w:r w:rsidR="00F7583F">
              <w:rPr>
                <w:rFonts w:ascii="Arial" w:hAnsi="Arial" w:cs="Arial"/>
                <w:noProof/>
                <w:sz w:val="16"/>
                <w:szCs w:val="16"/>
              </w:rPr>
              <w:fldChar w:fldCharType="end"/>
            </w:r>
            <w:r w:rsidR="00606D97">
              <w:rPr>
                <w:rFonts w:ascii="Arial" w:hAnsi="Arial" w:cs="Arial"/>
                <w:noProof/>
                <w:sz w:val="16"/>
                <w:szCs w:val="16"/>
              </w:rPr>
              <w:fldChar w:fldCharType="end"/>
            </w:r>
            <w:r w:rsidR="00047159">
              <w:rPr>
                <w:rFonts w:ascii="Arial" w:hAnsi="Arial" w:cs="Arial"/>
                <w:noProof/>
                <w:sz w:val="16"/>
                <w:szCs w:val="16"/>
              </w:rPr>
              <w:fldChar w:fldCharType="end"/>
            </w:r>
            <w:r>
              <w:rPr>
                <w:rFonts w:ascii="Arial" w:hAnsi="Arial" w:cs="Arial"/>
                <w:noProof/>
                <w:sz w:val="16"/>
                <w:szCs w:val="16"/>
              </w:rPr>
              <w:fldChar w:fldCharType="end"/>
            </w:r>
          </w:p>
        </w:tc>
        <w:tc>
          <w:tcPr>
            <w:tcW w:w="1327" w:type="dxa"/>
            <w:tcMar>
              <w:top w:w="0" w:type="dxa"/>
              <w:left w:w="144" w:type="dxa"/>
              <w:bottom w:w="0" w:type="dxa"/>
              <w:right w:w="0" w:type="dxa"/>
            </w:tcMar>
            <w:vAlign w:val="center"/>
            <w:hideMark/>
          </w:tcPr>
          <w:p w14:paraId="6CBAAEE3" w14:textId="77777777" w:rsidR="00B1362F" w:rsidRDefault="00B1362F" w:rsidP="00905E45">
            <w:pPr>
              <w:ind w:left="-59"/>
              <w:rPr>
                <w:rFonts w:ascii="Arial" w:hAnsi="Arial" w:cs="Arial"/>
                <w:sz w:val="16"/>
                <w:szCs w:val="16"/>
              </w:rPr>
            </w:pPr>
            <w:r>
              <w:rPr>
                <w:rFonts w:ascii="Arial" w:hAnsi="Arial" w:cs="Arial"/>
                <w:b/>
                <w:bCs/>
                <w:color w:val="0075C9"/>
                <w:sz w:val="16"/>
                <w:szCs w:val="16"/>
              </w:rPr>
              <w:t>Board Diversity</w:t>
            </w:r>
            <w:r>
              <w:rPr>
                <w:rFonts w:ascii="Arial" w:hAnsi="Arial" w:cs="Arial"/>
                <w:b/>
                <w:bCs/>
                <w:color w:val="0075C9"/>
                <w:sz w:val="16"/>
                <w:szCs w:val="16"/>
              </w:rPr>
              <w:t> </w:t>
            </w:r>
          </w:p>
        </w:tc>
        <w:tc>
          <w:tcPr>
            <w:tcW w:w="504" w:type="dxa"/>
            <w:tcMar>
              <w:top w:w="0" w:type="dxa"/>
              <w:left w:w="144" w:type="dxa"/>
              <w:bottom w:w="0" w:type="dxa"/>
              <w:right w:w="0" w:type="dxa"/>
            </w:tcMar>
            <w:vAlign w:val="bottom"/>
            <w:hideMark/>
          </w:tcPr>
          <w:p w14:paraId="50D42C81" w14:textId="40A4FFD1" w:rsidR="00B1362F" w:rsidRDefault="00393D28">
            <w:pPr>
              <w:jc w:val="right"/>
              <w:rPr>
                <w:rFonts w:ascii="Arial" w:hAnsi="Arial" w:cs="Arial"/>
                <w:sz w:val="16"/>
                <w:szCs w:val="16"/>
              </w:rPr>
            </w:pPr>
            <w:r>
              <w:rPr>
                <w:rFonts w:ascii="Arial" w:hAnsi="Arial" w:cs="Arial"/>
                <w:noProof/>
                <w:sz w:val="16"/>
                <w:szCs w:val="16"/>
              </w:rPr>
              <w:fldChar w:fldCharType="begin"/>
            </w:r>
            <w:r>
              <w:rPr>
                <w:rFonts w:ascii="Arial" w:hAnsi="Arial" w:cs="Arial"/>
                <w:noProof/>
                <w:sz w:val="16"/>
                <w:szCs w:val="16"/>
              </w:rPr>
              <w:instrText xml:space="preserve"> INCLUDEPICTURE  "C:\\DMS\\ARWP2\\g858775g18v24.jpg" \* MERGEFORMATINET </w:instrText>
            </w:r>
            <w:r>
              <w:rPr>
                <w:rFonts w:ascii="Arial" w:hAnsi="Arial" w:cs="Arial"/>
                <w:noProof/>
                <w:sz w:val="16"/>
                <w:szCs w:val="16"/>
              </w:rPr>
              <w:fldChar w:fldCharType="separate"/>
            </w:r>
            <w:r w:rsidR="00047159">
              <w:rPr>
                <w:rFonts w:ascii="Arial" w:hAnsi="Arial" w:cs="Arial"/>
                <w:noProof/>
                <w:sz w:val="16"/>
                <w:szCs w:val="16"/>
              </w:rPr>
              <w:fldChar w:fldCharType="begin"/>
            </w:r>
            <w:r w:rsidR="00047159">
              <w:rPr>
                <w:rFonts w:ascii="Arial" w:hAnsi="Arial" w:cs="Arial"/>
                <w:noProof/>
                <w:sz w:val="16"/>
                <w:szCs w:val="16"/>
              </w:rPr>
              <w:instrText xml:space="preserve"> INCLUDEPICTURE  "C:\\DMS\\ARWP2\\g858775g18v24.jpg" \* MERGEFORMATINET </w:instrText>
            </w:r>
            <w:r w:rsidR="00047159">
              <w:rPr>
                <w:rFonts w:ascii="Arial" w:hAnsi="Arial" w:cs="Arial"/>
                <w:noProof/>
                <w:sz w:val="16"/>
                <w:szCs w:val="16"/>
              </w:rPr>
              <w:fldChar w:fldCharType="separate"/>
            </w:r>
            <w:r w:rsidR="00606D97">
              <w:rPr>
                <w:rFonts w:ascii="Arial" w:hAnsi="Arial" w:cs="Arial"/>
                <w:noProof/>
                <w:sz w:val="16"/>
                <w:szCs w:val="16"/>
              </w:rPr>
              <w:fldChar w:fldCharType="begin"/>
            </w:r>
            <w:r w:rsidR="00606D97">
              <w:rPr>
                <w:rFonts w:ascii="Arial" w:hAnsi="Arial" w:cs="Arial"/>
                <w:noProof/>
                <w:sz w:val="16"/>
                <w:szCs w:val="16"/>
              </w:rPr>
              <w:instrText xml:space="preserve"> INCLUDEPICTURE  "T:\\..\\DMS\\ARWP2\\g858775g18v24.jpg" \* MERGEFORMATINET </w:instrText>
            </w:r>
            <w:r w:rsidR="00606D97">
              <w:rPr>
                <w:rFonts w:ascii="Arial" w:hAnsi="Arial" w:cs="Arial"/>
                <w:noProof/>
                <w:sz w:val="16"/>
                <w:szCs w:val="16"/>
              </w:rPr>
              <w:fldChar w:fldCharType="separate"/>
            </w:r>
            <w:r w:rsidR="00F7583F">
              <w:rPr>
                <w:rFonts w:ascii="Arial" w:hAnsi="Arial" w:cs="Arial"/>
                <w:noProof/>
                <w:sz w:val="16"/>
                <w:szCs w:val="16"/>
              </w:rPr>
              <w:fldChar w:fldCharType="begin"/>
            </w:r>
            <w:r w:rsidR="00F7583F">
              <w:rPr>
                <w:rFonts w:ascii="Arial" w:hAnsi="Arial" w:cs="Arial"/>
                <w:noProof/>
                <w:sz w:val="16"/>
                <w:szCs w:val="16"/>
              </w:rPr>
              <w:instrText xml:space="preserve"> INCLUDEPICTURE  "Y:\\4603_DTP_WTC\\OFT\\Client Files\\2024\\October\\DMS\\ARWP2\\g858775g18v24.jpg" \* MERGEFORMATINET </w:instrText>
            </w:r>
            <w:r w:rsidR="00F7583F">
              <w:rPr>
                <w:rFonts w:ascii="Arial" w:hAnsi="Arial" w:cs="Arial"/>
                <w:noProof/>
                <w:sz w:val="16"/>
                <w:szCs w:val="16"/>
              </w:rPr>
              <w:fldChar w:fldCharType="separate"/>
            </w:r>
            <w:r w:rsidR="00CB171A">
              <w:rPr>
                <w:rFonts w:ascii="Arial" w:hAnsi="Arial" w:cs="Arial"/>
                <w:noProof/>
                <w:sz w:val="16"/>
                <w:szCs w:val="16"/>
              </w:rPr>
              <w:fldChar w:fldCharType="begin"/>
            </w:r>
            <w:r w:rsidR="00CB171A">
              <w:rPr>
                <w:rFonts w:ascii="Arial" w:hAnsi="Arial" w:cs="Arial"/>
                <w:noProof/>
                <w:sz w:val="16"/>
                <w:szCs w:val="16"/>
              </w:rPr>
              <w:instrText xml:space="preserve"> INCLUDEPICTURE  "K:\\4603_DTP_WTC\\OFT\\Client Files\\2024\\October\\858775023\\DMS\\ARWP2\\g858775g18v24.jpg" \* MERGEFORMATINET </w:instrText>
            </w:r>
            <w:r w:rsidR="00CB171A">
              <w:rPr>
                <w:rFonts w:ascii="Arial" w:hAnsi="Arial" w:cs="Arial"/>
                <w:noProof/>
                <w:sz w:val="16"/>
                <w:szCs w:val="16"/>
              </w:rPr>
              <w:fldChar w:fldCharType="separate"/>
            </w:r>
            <w:r w:rsidR="00E844CA">
              <w:rPr>
                <w:rFonts w:ascii="Arial" w:hAnsi="Arial" w:cs="Arial"/>
                <w:noProof/>
                <w:sz w:val="16"/>
                <w:szCs w:val="16"/>
              </w:rPr>
              <w:fldChar w:fldCharType="begin"/>
            </w:r>
            <w:r w:rsidR="00E844CA">
              <w:rPr>
                <w:rFonts w:ascii="Arial" w:hAnsi="Arial" w:cs="Arial"/>
                <w:noProof/>
                <w:sz w:val="16"/>
                <w:szCs w:val="16"/>
              </w:rPr>
              <w:instrText xml:space="preserve"> INCLUDEPICTURE  "https://microsoft-my.sharepoint.com/personal/chrismay_microsoft_com/DMS/ARWP2/g858775g18v24.jpg" \* MERGEFORMATINET </w:instrText>
            </w:r>
            <w:r w:rsidR="00E844CA">
              <w:rPr>
                <w:rFonts w:ascii="Arial" w:hAnsi="Arial" w:cs="Arial"/>
                <w:noProof/>
                <w:sz w:val="16"/>
                <w:szCs w:val="16"/>
              </w:rPr>
              <w:fldChar w:fldCharType="separate"/>
            </w:r>
            <w:r w:rsidR="001D1726">
              <w:rPr>
                <w:rFonts w:ascii="Arial" w:hAnsi="Arial" w:cs="Arial"/>
                <w:noProof/>
                <w:sz w:val="16"/>
                <w:szCs w:val="16"/>
              </w:rPr>
              <w:fldChar w:fldCharType="begin"/>
            </w:r>
            <w:r w:rsidR="001D1726">
              <w:rPr>
                <w:rFonts w:ascii="Arial" w:hAnsi="Arial" w:cs="Arial"/>
                <w:noProof/>
                <w:sz w:val="16"/>
                <w:szCs w:val="16"/>
              </w:rPr>
              <w:instrText xml:space="preserve"> INCLUDEPICTURE  "https://microsoft-my.sharepoint.com/personal/chrismay_microsoft_com/DMS/ARWP2/g858775g18v24.jpg" \* MERGEFORMATINET </w:instrText>
            </w:r>
            <w:r w:rsidR="001D1726">
              <w:rPr>
                <w:rFonts w:ascii="Arial" w:hAnsi="Arial" w:cs="Arial"/>
                <w:noProof/>
                <w:sz w:val="16"/>
                <w:szCs w:val="16"/>
              </w:rPr>
              <w:fldChar w:fldCharType="separate"/>
            </w:r>
            <w:r w:rsidR="000C000B">
              <w:rPr>
                <w:rFonts w:ascii="Arial" w:hAnsi="Arial" w:cs="Arial"/>
                <w:noProof/>
                <w:sz w:val="16"/>
                <w:szCs w:val="16"/>
              </w:rPr>
              <w:fldChar w:fldCharType="begin"/>
            </w:r>
            <w:r w:rsidR="000C000B">
              <w:rPr>
                <w:rFonts w:ascii="Arial" w:hAnsi="Arial" w:cs="Arial"/>
                <w:noProof/>
                <w:sz w:val="16"/>
                <w:szCs w:val="16"/>
              </w:rPr>
              <w:instrText xml:space="preserve"> </w:instrText>
            </w:r>
            <w:r w:rsidR="000C000B">
              <w:rPr>
                <w:rFonts w:ascii="Arial" w:hAnsi="Arial" w:cs="Arial"/>
                <w:noProof/>
                <w:sz w:val="16"/>
                <w:szCs w:val="16"/>
              </w:rPr>
              <w:instrText>INCLUDEPICTURE  "Z:\\DMS\\ARWP2\\g858775g18v24.jpg" \* MERGEFORMATINET</w:instrText>
            </w:r>
            <w:r w:rsidR="000C000B">
              <w:rPr>
                <w:rFonts w:ascii="Arial" w:hAnsi="Arial" w:cs="Arial"/>
                <w:noProof/>
                <w:sz w:val="16"/>
                <w:szCs w:val="16"/>
              </w:rPr>
              <w:instrText xml:space="preserve"> </w:instrText>
            </w:r>
            <w:r w:rsidR="000C000B">
              <w:rPr>
                <w:rFonts w:ascii="Arial" w:hAnsi="Arial" w:cs="Arial"/>
                <w:noProof/>
                <w:sz w:val="16"/>
                <w:szCs w:val="16"/>
              </w:rPr>
              <w:fldChar w:fldCharType="separate"/>
            </w:r>
            <w:r w:rsidR="000C000B">
              <w:rPr>
                <w:rFonts w:ascii="Arial" w:hAnsi="Arial" w:cs="Arial"/>
                <w:noProof/>
                <w:sz w:val="16"/>
                <w:szCs w:val="16"/>
              </w:rPr>
              <w:pict w14:anchorId="2BB4581C">
                <v:shape id="_x0000_i1072" type="#_x0000_t75" style="width:18pt;height:18pt;visibility:visible">
                  <v:imagedata r:id="rId95" r:href="rId96"/>
                </v:shape>
              </w:pict>
            </w:r>
            <w:r w:rsidR="000C000B">
              <w:rPr>
                <w:rFonts w:ascii="Arial" w:hAnsi="Arial" w:cs="Arial"/>
                <w:noProof/>
                <w:sz w:val="16"/>
                <w:szCs w:val="16"/>
              </w:rPr>
              <w:fldChar w:fldCharType="end"/>
            </w:r>
            <w:r w:rsidR="001D1726">
              <w:rPr>
                <w:rFonts w:ascii="Arial" w:hAnsi="Arial" w:cs="Arial"/>
                <w:noProof/>
                <w:sz w:val="16"/>
                <w:szCs w:val="16"/>
              </w:rPr>
              <w:fldChar w:fldCharType="end"/>
            </w:r>
            <w:r w:rsidR="00E844CA">
              <w:rPr>
                <w:rFonts w:ascii="Arial" w:hAnsi="Arial" w:cs="Arial"/>
                <w:noProof/>
                <w:sz w:val="16"/>
                <w:szCs w:val="16"/>
              </w:rPr>
              <w:fldChar w:fldCharType="end"/>
            </w:r>
            <w:r w:rsidR="00CB171A">
              <w:rPr>
                <w:rFonts w:ascii="Arial" w:hAnsi="Arial" w:cs="Arial"/>
                <w:noProof/>
                <w:sz w:val="16"/>
                <w:szCs w:val="16"/>
              </w:rPr>
              <w:fldChar w:fldCharType="end"/>
            </w:r>
            <w:r w:rsidR="00F7583F">
              <w:rPr>
                <w:rFonts w:ascii="Arial" w:hAnsi="Arial" w:cs="Arial"/>
                <w:noProof/>
                <w:sz w:val="16"/>
                <w:szCs w:val="16"/>
              </w:rPr>
              <w:fldChar w:fldCharType="end"/>
            </w:r>
            <w:r w:rsidR="00606D97">
              <w:rPr>
                <w:rFonts w:ascii="Arial" w:hAnsi="Arial" w:cs="Arial"/>
                <w:noProof/>
                <w:sz w:val="16"/>
                <w:szCs w:val="16"/>
              </w:rPr>
              <w:fldChar w:fldCharType="end"/>
            </w:r>
            <w:r w:rsidR="00047159">
              <w:rPr>
                <w:rFonts w:ascii="Arial" w:hAnsi="Arial" w:cs="Arial"/>
                <w:noProof/>
                <w:sz w:val="16"/>
                <w:szCs w:val="16"/>
              </w:rPr>
              <w:fldChar w:fldCharType="end"/>
            </w:r>
            <w:r>
              <w:rPr>
                <w:rFonts w:ascii="Arial" w:hAnsi="Arial" w:cs="Arial"/>
                <w:noProof/>
                <w:sz w:val="16"/>
                <w:szCs w:val="16"/>
              </w:rPr>
              <w:fldChar w:fldCharType="end"/>
            </w:r>
          </w:p>
        </w:tc>
        <w:tc>
          <w:tcPr>
            <w:tcW w:w="838" w:type="dxa"/>
            <w:tcMar>
              <w:top w:w="0" w:type="dxa"/>
              <w:left w:w="144" w:type="dxa"/>
              <w:bottom w:w="0" w:type="dxa"/>
              <w:right w:w="0" w:type="dxa"/>
            </w:tcMar>
            <w:vAlign w:val="center"/>
            <w:hideMark/>
          </w:tcPr>
          <w:p w14:paraId="76BC3C62" w14:textId="77777777" w:rsidR="00B1362F" w:rsidRDefault="00B1362F" w:rsidP="00905E45">
            <w:pPr>
              <w:ind w:left="-59"/>
              <w:rPr>
                <w:rFonts w:ascii="Arial" w:hAnsi="Arial" w:cs="Arial"/>
                <w:sz w:val="16"/>
                <w:szCs w:val="16"/>
              </w:rPr>
            </w:pPr>
            <w:r>
              <w:rPr>
                <w:rFonts w:ascii="Arial" w:hAnsi="Arial" w:cs="Arial"/>
                <w:b/>
                <w:bCs/>
                <w:color w:val="0075C9"/>
                <w:sz w:val="16"/>
                <w:szCs w:val="16"/>
              </w:rPr>
              <w:t>Financial</w:t>
            </w:r>
          </w:p>
        </w:tc>
        <w:tc>
          <w:tcPr>
            <w:tcW w:w="189" w:type="dxa"/>
            <w:tcMar>
              <w:top w:w="0" w:type="dxa"/>
              <w:left w:w="144" w:type="dxa"/>
              <w:bottom w:w="0" w:type="dxa"/>
              <w:right w:w="0" w:type="dxa"/>
            </w:tcMar>
            <w:vAlign w:val="bottom"/>
            <w:hideMark/>
          </w:tcPr>
          <w:p w14:paraId="2E656E8B" w14:textId="77777777" w:rsidR="00B1362F" w:rsidRPr="00FD1FBC" w:rsidRDefault="00B1362F">
            <w:pPr>
              <w:pStyle w:val="la2"/>
              <w:rPr>
                <w:rFonts w:ascii="Arial" w:hAnsi="Arial" w:cs="Arial"/>
                <w:sz w:val="16"/>
                <w:szCs w:val="16"/>
              </w:rPr>
            </w:pPr>
            <w:r>
              <w:rPr>
                <w:rFonts w:ascii="Arial" w:hAnsi="Arial" w:cs="Arial"/>
                <w:sz w:val="16"/>
                <w:szCs w:val="16"/>
              </w:rPr>
              <w:t> </w:t>
            </w:r>
          </w:p>
        </w:tc>
        <w:tc>
          <w:tcPr>
            <w:tcW w:w="504" w:type="dxa"/>
            <w:tcMar>
              <w:top w:w="0" w:type="dxa"/>
              <w:left w:w="144" w:type="dxa"/>
              <w:bottom w:w="0" w:type="dxa"/>
              <w:right w:w="0" w:type="dxa"/>
            </w:tcMar>
            <w:vAlign w:val="bottom"/>
            <w:hideMark/>
          </w:tcPr>
          <w:p w14:paraId="044E968D" w14:textId="62EEEF7B" w:rsidR="00B1362F" w:rsidRDefault="00393D28" w:rsidP="00905E45">
            <w:pPr>
              <w:ind w:left="-87"/>
              <w:jc w:val="center"/>
              <w:rPr>
                <w:rFonts w:ascii="Arial" w:hAnsi="Arial" w:cs="Arial"/>
                <w:sz w:val="16"/>
                <w:szCs w:val="16"/>
              </w:rPr>
            </w:pPr>
            <w:r>
              <w:rPr>
                <w:rFonts w:ascii="Arial" w:hAnsi="Arial" w:cs="Arial"/>
                <w:noProof/>
                <w:sz w:val="16"/>
                <w:szCs w:val="16"/>
              </w:rPr>
              <w:fldChar w:fldCharType="begin"/>
            </w:r>
            <w:r>
              <w:rPr>
                <w:rFonts w:ascii="Arial" w:hAnsi="Arial" w:cs="Arial"/>
                <w:noProof/>
                <w:sz w:val="16"/>
                <w:szCs w:val="16"/>
              </w:rPr>
              <w:instrText xml:space="preserve"> INCLUDEPICTURE  "C:\\DMS\\ARWP2\\g858775g18e94.jpg" \* MERGEFORMATINET </w:instrText>
            </w:r>
            <w:r>
              <w:rPr>
                <w:rFonts w:ascii="Arial" w:hAnsi="Arial" w:cs="Arial"/>
                <w:noProof/>
                <w:sz w:val="16"/>
                <w:szCs w:val="16"/>
              </w:rPr>
              <w:fldChar w:fldCharType="separate"/>
            </w:r>
            <w:r w:rsidR="00047159">
              <w:rPr>
                <w:rFonts w:ascii="Arial" w:hAnsi="Arial" w:cs="Arial"/>
                <w:noProof/>
                <w:sz w:val="16"/>
                <w:szCs w:val="16"/>
              </w:rPr>
              <w:fldChar w:fldCharType="begin"/>
            </w:r>
            <w:r w:rsidR="00047159">
              <w:rPr>
                <w:rFonts w:ascii="Arial" w:hAnsi="Arial" w:cs="Arial"/>
                <w:noProof/>
                <w:sz w:val="16"/>
                <w:szCs w:val="16"/>
              </w:rPr>
              <w:instrText xml:space="preserve"> INCLUDEPICTURE  "C:\\DMS\\ARWP2\\g858775g18e94.jpg" \* MERGEFORMATINET </w:instrText>
            </w:r>
            <w:r w:rsidR="00047159">
              <w:rPr>
                <w:rFonts w:ascii="Arial" w:hAnsi="Arial" w:cs="Arial"/>
                <w:noProof/>
                <w:sz w:val="16"/>
                <w:szCs w:val="16"/>
              </w:rPr>
              <w:fldChar w:fldCharType="separate"/>
            </w:r>
            <w:r w:rsidR="00606D97">
              <w:rPr>
                <w:rFonts w:ascii="Arial" w:hAnsi="Arial" w:cs="Arial"/>
                <w:noProof/>
                <w:sz w:val="16"/>
                <w:szCs w:val="16"/>
              </w:rPr>
              <w:fldChar w:fldCharType="begin"/>
            </w:r>
            <w:r w:rsidR="00606D97">
              <w:rPr>
                <w:rFonts w:ascii="Arial" w:hAnsi="Arial" w:cs="Arial"/>
                <w:noProof/>
                <w:sz w:val="16"/>
                <w:szCs w:val="16"/>
              </w:rPr>
              <w:instrText xml:space="preserve"> INCLUDEPICTURE  "T:\\..\\DMS\\ARWP2\\g858775g18e94.jpg" \* MERGEFORMATINET </w:instrText>
            </w:r>
            <w:r w:rsidR="00606D97">
              <w:rPr>
                <w:rFonts w:ascii="Arial" w:hAnsi="Arial" w:cs="Arial"/>
                <w:noProof/>
                <w:sz w:val="16"/>
                <w:szCs w:val="16"/>
              </w:rPr>
              <w:fldChar w:fldCharType="separate"/>
            </w:r>
            <w:r w:rsidR="00F7583F">
              <w:rPr>
                <w:rFonts w:ascii="Arial" w:hAnsi="Arial" w:cs="Arial"/>
                <w:noProof/>
                <w:sz w:val="16"/>
                <w:szCs w:val="16"/>
              </w:rPr>
              <w:fldChar w:fldCharType="begin"/>
            </w:r>
            <w:r w:rsidR="00F7583F">
              <w:rPr>
                <w:rFonts w:ascii="Arial" w:hAnsi="Arial" w:cs="Arial"/>
                <w:noProof/>
                <w:sz w:val="16"/>
                <w:szCs w:val="16"/>
              </w:rPr>
              <w:instrText xml:space="preserve"> INCLUDEPICTURE  "Y:\\4603_DTP_WTC\\OFT\\Client Files\\2024\\October\\DMS\\ARWP2\\g858775g18e94.jpg" \* MERGEFORMATINET </w:instrText>
            </w:r>
            <w:r w:rsidR="00F7583F">
              <w:rPr>
                <w:rFonts w:ascii="Arial" w:hAnsi="Arial" w:cs="Arial"/>
                <w:noProof/>
                <w:sz w:val="16"/>
                <w:szCs w:val="16"/>
              </w:rPr>
              <w:fldChar w:fldCharType="separate"/>
            </w:r>
            <w:r w:rsidR="00CB171A">
              <w:rPr>
                <w:rFonts w:ascii="Arial" w:hAnsi="Arial" w:cs="Arial"/>
                <w:noProof/>
                <w:sz w:val="16"/>
                <w:szCs w:val="16"/>
              </w:rPr>
              <w:fldChar w:fldCharType="begin"/>
            </w:r>
            <w:r w:rsidR="00CB171A">
              <w:rPr>
                <w:rFonts w:ascii="Arial" w:hAnsi="Arial" w:cs="Arial"/>
                <w:noProof/>
                <w:sz w:val="16"/>
                <w:szCs w:val="16"/>
              </w:rPr>
              <w:instrText xml:space="preserve"> INCLUDEPICTURE  "K:\\4603_DTP_WTC\\OFT\\Client Files\\2024\\October\\858775023\\DMS\\ARWP2\\g858775g18e94.jpg" \* MERGEFORMATINET </w:instrText>
            </w:r>
            <w:r w:rsidR="00CB171A">
              <w:rPr>
                <w:rFonts w:ascii="Arial" w:hAnsi="Arial" w:cs="Arial"/>
                <w:noProof/>
                <w:sz w:val="16"/>
                <w:szCs w:val="16"/>
              </w:rPr>
              <w:fldChar w:fldCharType="separate"/>
            </w:r>
            <w:r w:rsidR="00E844CA">
              <w:rPr>
                <w:rFonts w:ascii="Arial" w:hAnsi="Arial" w:cs="Arial"/>
                <w:noProof/>
                <w:sz w:val="16"/>
                <w:szCs w:val="16"/>
              </w:rPr>
              <w:fldChar w:fldCharType="begin"/>
            </w:r>
            <w:r w:rsidR="00E844CA">
              <w:rPr>
                <w:rFonts w:ascii="Arial" w:hAnsi="Arial" w:cs="Arial"/>
                <w:noProof/>
                <w:sz w:val="16"/>
                <w:szCs w:val="16"/>
              </w:rPr>
              <w:instrText xml:space="preserve"> INCLUDEPICTURE  "https://microsoft-my.sharepoint.com/personal/chrismay_microsoft_com/DMS/ARWP2/g858775g18e94.jpg" \* MERGEFORMATINET </w:instrText>
            </w:r>
            <w:r w:rsidR="00E844CA">
              <w:rPr>
                <w:rFonts w:ascii="Arial" w:hAnsi="Arial" w:cs="Arial"/>
                <w:noProof/>
                <w:sz w:val="16"/>
                <w:szCs w:val="16"/>
              </w:rPr>
              <w:fldChar w:fldCharType="separate"/>
            </w:r>
            <w:r w:rsidR="001D1726">
              <w:rPr>
                <w:rFonts w:ascii="Arial" w:hAnsi="Arial" w:cs="Arial"/>
                <w:noProof/>
                <w:sz w:val="16"/>
                <w:szCs w:val="16"/>
              </w:rPr>
              <w:fldChar w:fldCharType="begin"/>
            </w:r>
            <w:r w:rsidR="001D1726">
              <w:rPr>
                <w:rFonts w:ascii="Arial" w:hAnsi="Arial" w:cs="Arial"/>
                <w:noProof/>
                <w:sz w:val="16"/>
                <w:szCs w:val="16"/>
              </w:rPr>
              <w:instrText xml:space="preserve"> INCLUDEPICTURE  "https://microsoft-my.sharepoint.com/personal/chrismay_microsoft_com/DMS/ARWP2/g858775g18e94.jpg" \* MERGEFORMATINET </w:instrText>
            </w:r>
            <w:r w:rsidR="001D1726">
              <w:rPr>
                <w:rFonts w:ascii="Arial" w:hAnsi="Arial" w:cs="Arial"/>
                <w:noProof/>
                <w:sz w:val="16"/>
                <w:szCs w:val="16"/>
              </w:rPr>
              <w:fldChar w:fldCharType="separate"/>
            </w:r>
            <w:r w:rsidR="000C000B">
              <w:rPr>
                <w:rFonts w:ascii="Arial" w:hAnsi="Arial" w:cs="Arial"/>
                <w:noProof/>
                <w:sz w:val="16"/>
                <w:szCs w:val="16"/>
              </w:rPr>
              <w:fldChar w:fldCharType="begin"/>
            </w:r>
            <w:r w:rsidR="000C000B">
              <w:rPr>
                <w:rFonts w:ascii="Arial" w:hAnsi="Arial" w:cs="Arial"/>
                <w:noProof/>
                <w:sz w:val="16"/>
                <w:szCs w:val="16"/>
              </w:rPr>
              <w:instrText xml:space="preserve"> </w:instrText>
            </w:r>
            <w:r w:rsidR="000C000B">
              <w:rPr>
                <w:rFonts w:ascii="Arial" w:hAnsi="Arial" w:cs="Arial"/>
                <w:noProof/>
                <w:sz w:val="16"/>
                <w:szCs w:val="16"/>
              </w:rPr>
              <w:instrText>INCLUDEPICTURE  "Z:\\DMS\\ARWP2\\g858775g18e94.jpg" \* MERGEFORMATINET</w:instrText>
            </w:r>
            <w:r w:rsidR="000C000B">
              <w:rPr>
                <w:rFonts w:ascii="Arial" w:hAnsi="Arial" w:cs="Arial"/>
                <w:noProof/>
                <w:sz w:val="16"/>
                <w:szCs w:val="16"/>
              </w:rPr>
              <w:instrText xml:space="preserve"> </w:instrText>
            </w:r>
            <w:r w:rsidR="000C000B">
              <w:rPr>
                <w:rFonts w:ascii="Arial" w:hAnsi="Arial" w:cs="Arial"/>
                <w:noProof/>
                <w:sz w:val="16"/>
                <w:szCs w:val="16"/>
              </w:rPr>
              <w:fldChar w:fldCharType="separate"/>
            </w:r>
            <w:r w:rsidR="000C000B">
              <w:rPr>
                <w:rFonts w:ascii="Arial" w:hAnsi="Arial" w:cs="Arial"/>
                <w:noProof/>
                <w:sz w:val="16"/>
                <w:szCs w:val="16"/>
              </w:rPr>
              <w:pict w14:anchorId="1F10CF57">
                <v:shape id="_x0000_i1073" type="#_x0000_t75" style="width:18pt;height:18pt;visibility:visible">
                  <v:imagedata r:id="rId97" r:href="rId98"/>
                </v:shape>
              </w:pict>
            </w:r>
            <w:r w:rsidR="000C000B">
              <w:rPr>
                <w:rFonts w:ascii="Arial" w:hAnsi="Arial" w:cs="Arial"/>
                <w:noProof/>
                <w:sz w:val="16"/>
                <w:szCs w:val="16"/>
              </w:rPr>
              <w:fldChar w:fldCharType="end"/>
            </w:r>
            <w:r w:rsidR="001D1726">
              <w:rPr>
                <w:rFonts w:ascii="Arial" w:hAnsi="Arial" w:cs="Arial"/>
                <w:noProof/>
                <w:sz w:val="16"/>
                <w:szCs w:val="16"/>
              </w:rPr>
              <w:fldChar w:fldCharType="end"/>
            </w:r>
            <w:r w:rsidR="00E844CA">
              <w:rPr>
                <w:rFonts w:ascii="Arial" w:hAnsi="Arial" w:cs="Arial"/>
                <w:noProof/>
                <w:sz w:val="16"/>
                <w:szCs w:val="16"/>
              </w:rPr>
              <w:fldChar w:fldCharType="end"/>
            </w:r>
            <w:r w:rsidR="00CB171A">
              <w:rPr>
                <w:rFonts w:ascii="Arial" w:hAnsi="Arial" w:cs="Arial"/>
                <w:noProof/>
                <w:sz w:val="16"/>
                <w:szCs w:val="16"/>
              </w:rPr>
              <w:fldChar w:fldCharType="end"/>
            </w:r>
            <w:r w:rsidR="00F7583F">
              <w:rPr>
                <w:rFonts w:ascii="Arial" w:hAnsi="Arial" w:cs="Arial"/>
                <w:noProof/>
                <w:sz w:val="16"/>
                <w:szCs w:val="16"/>
              </w:rPr>
              <w:fldChar w:fldCharType="end"/>
            </w:r>
            <w:r w:rsidR="00606D97">
              <w:rPr>
                <w:rFonts w:ascii="Arial" w:hAnsi="Arial" w:cs="Arial"/>
                <w:noProof/>
                <w:sz w:val="16"/>
                <w:szCs w:val="16"/>
              </w:rPr>
              <w:fldChar w:fldCharType="end"/>
            </w:r>
            <w:r w:rsidR="00047159">
              <w:rPr>
                <w:rFonts w:ascii="Arial" w:hAnsi="Arial" w:cs="Arial"/>
                <w:noProof/>
                <w:sz w:val="16"/>
                <w:szCs w:val="16"/>
              </w:rPr>
              <w:fldChar w:fldCharType="end"/>
            </w:r>
            <w:r>
              <w:rPr>
                <w:rFonts w:ascii="Arial" w:hAnsi="Arial" w:cs="Arial"/>
                <w:noProof/>
                <w:sz w:val="16"/>
                <w:szCs w:val="16"/>
              </w:rPr>
              <w:fldChar w:fldCharType="end"/>
            </w:r>
          </w:p>
        </w:tc>
        <w:tc>
          <w:tcPr>
            <w:tcW w:w="856" w:type="dxa"/>
            <w:tcMar>
              <w:top w:w="0" w:type="dxa"/>
              <w:left w:w="144" w:type="dxa"/>
              <w:bottom w:w="0" w:type="dxa"/>
              <w:right w:w="0" w:type="dxa"/>
            </w:tcMar>
            <w:vAlign w:val="bottom"/>
            <w:hideMark/>
          </w:tcPr>
          <w:p w14:paraId="55F260B5" w14:textId="77777777" w:rsidR="00B1362F" w:rsidRDefault="00B1362F" w:rsidP="00905E45">
            <w:pPr>
              <w:ind w:left="-59"/>
              <w:rPr>
                <w:rFonts w:ascii="Arial" w:hAnsi="Arial" w:cs="Arial"/>
                <w:sz w:val="16"/>
                <w:szCs w:val="16"/>
              </w:rPr>
            </w:pPr>
            <w:r>
              <w:rPr>
                <w:rFonts w:ascii="Arial" w:hAnsi="Arial" w:cs="Arial"/>
                <w:b/>
                <w:bCs/>
                <w:color w:val="0075C9"/>
                <w:sz w:val="16"/>
                <w:szCs w:val="16"/>
              </w:rPr>
              <w:t>Global</w:t>
            </w:r>
            <w:r>
              <w:rPr>
                <w:rFonts w:ascii="Arial" w:hAnsi="Arial" w:cs="Arial"/>
                <w:b/>
                <w:bCs/>
                <w:color w:val="0075C9"/>
                <w:sz w:val="16"/>
                <w:szCs w:val="16"/>
              </w:rPr>
              <w:br/>
              <w:t>Business</w:t>
            </w:r>
          </w:p>
        </w:tc>
        <w:tc>
          <w:tcPr>
            <w:tcW w:w="189" w:type="dxa"/>
            <w:tcMar>
              <w:top w:w="0" w:type="dxa"/>
              <w:left w:w="144" w:type="dxa"/>
              <w:bottom w:w="0" w:type="dxa"/>
              <w:right w:w="0" w:type="dxa"/>
            </w:tcMar>
            <w:vAlign w:val="bottom"/>
            <w:hideMark/>
          </w:tcPr>
          <w:p w14:paraId="4E74F684" w14:textId="77777777" w:rsidR="00B1362F" w:rsidRPr="00FD1FBC" w:rsidRDefault="00B1362F">
            <w:pPr>
              <w:pStyle w:val="la2"/>
              <w:rPr>
                <w:rFonts w:ascii="Arial" w:hAnsi="Arial" w:cs="Arial"/>
                <w:sz w:val="16"/>
                <w:szCs w:val="16"/>
              </w:rPr>
            </w:pPr>
            <w:r>
              <w:rPr>
                <w:rFonts w:ascii="Arial" w:hAnsi="Arial" w:cs="Arial"/>
                <w:sz w:val="16"/>
                <w:szCs w:val="16"/>
              </w:rPr>
              <w:t> </w:t>
            </w:r>
          </w:p>
        </w:tc>
        <w:tc>
          <w:tcPr>
            <w:tcW w:w="504" w:type="dxa"/>
            <w:tcMar>
              <w:top w:w="0" w:type="dxa"/>
              <w:left w:w="144" w:type="dxa"/>
              <w:bottom w:w="0" w:type="dxa"/>
              <w:right w:w="0" w:type="dxa"/>
            </w:tcMar>
            <w:vAlign w:val="bottom"/>
            <w:hideMark/>
          </w:tcPr>
          <w:p w14:paraId="7821FBF8" w14:textId="489DA78A" w:rsidR="00B1362F" w:rsidRDefault="00393D28" w:rsidP="00905E45">
            <w:pPr>
              <w:ind w:left="-84"/>
              <w:jc w:val="center"/>
              <w:rPr>
                <w:rFonts w:ascii="Arial" w:hAnsi="Arial" w:cs="Arial"/>
                <w:sz w:val="16"/>
                <w:szCs w:val="16"/>
              </w:rPr>
            </w:pPr>
            <w:r>
              <w:rPr>
                <w:rFonts w:ascii="Arial" w:hAnsi="Arial" w:cs="Arial"/>
                <w:noProof/>
                <w:sz w:val="16"/>
                <w:szCs w:val="16"/>
              </w:rPr>
              <w:fldChar w:fldCharType="begin"/>
            </w:r>
            <w:r>
              <w:rPr>
                <w:rFonts w:ascii="Arial" w:hAnsi="Arial" w:cs="Arial"/>
                <w:noProof/>
                <w:sz w:val="16"/>
                <w:szCs w:val="16"/>
              </w:rPr>
              <w:instrText xml:space="preserve"> INCLUDEPICTURE  "C:\\DMS\\ARWP2\\g858775g18o61.jpg" \* MERGEFORMATINET </w:instrText>
            </w:r>
            <w:r>
              <w:rPr>
                <w:rFonts w:ascii="Arial" w:hAnsi="Arial" w:cs="Arial"/>
                <w:noProof/>
                <w:sz w:val="16"/>
                <w:szCs w:val="16"/>
              </w:rPr>
              <w:fldChar w:fldCharType="separate"/>
            </w:r>
            <w:r w:rsidR="00047159">
              <w:rPr>
                <w:rFonts w:ascii="Arial" w:hAnsi="Arial" w:cs="Arial"/>
                <w:noProof/>
                <w:sz w:val="16"/>
                <w:szCs w:val="16"/>
              </w:rPr>
              <w:fldChar w:fldCharType="begin"/>
            </w:r>
            <w:r w:rsidR="00047159">
              <w:rPr>
                <w:rFonts w:ascii="Arial" w:hAnsi="Arial" w:cs="Arial"/>
                <w:noProof/>
                <w:sz w:val="16"/>
                <w:szCs w:val="16"/>
              </w:rPr>
              <w:instrText xml:space="preserve"> INCLUDEPICTURE  "C:\\DMS\\ARWP2\\g858775g18o61.jpg" \* MERGEFORMATINET </w:instrText>
            </w:r>
            <w:r w:rsidR="00047159">
              <w:rPr>
                <w:rFonts w:ascii="Arial" w:hAnsi="Arial" w:cs="Arial"/>
                <w:noProof/>
                <w:sz w:val="16"/>
                <w:szCs w:val="16"/>
              </w:rPr>
              <w:fldChar w:fldCharType="separate"/>
            </w:r>
            <w:r w:rsidR="00606D97">
              <w:rPr>
                <w:rFonts w:ascii="Arial" w:hAnsi="Arial" w:cs="Arial"/>
                <w:noProof/>
                <w:sz w:val="16"/>
                <w:szCs w:val="16"/>
              </w:rPr>
              <w:fldChar w:fldCharType="begin"/>
            </w:r>
            <w:r w:rsidR="00606D97">
              <w:rPr>
                <w:rFonts w:ascii="Arial" w:hAnsi="Arial" w:cs="Arial"/>
                <w:noProof/>
                <w:sz w:val="16"/>
                <w:szCs w:val="16"/>
              </w:rPr>
              <w:instrText xml:space="preserve"> INCLUDEPICTURE  "T:\\..\\DMS\\ARWP2\\g858775g18o61.jpg" \* MERGEFORMATINET </w:instrText>
            </w:r>
            <w:r w:rsidR="00606D97">
              <w:rPr>
                <w:rFonts w:ascii="Arial" w:hAnsi="Arial" w:cs="Arial"/>
                <w:noProof/>
                <w:sz w:val="16"/>
                <w:szCs w:val="16"/>
              </w:rPr>
              <w:fldChar w:fldCharType="separate"/>
            </w:r>
            <w:r w:rsidR="00F7583F">
              <w:rPr>
                <w:rFonts w:ascii="Arial" w:hAnsi="Arial" w:cs="Arial"/>
                <w:noProof/>
                <w:sz w:val="16"/>
                <w:szCs w:val="16"/>
              </w:rPr>
              <w:fldChar w:fldCharType="begin"/>
            </w:r>
            <w:r w:rsidR="00F7583F">
              <w:rPr>
                <w:rFonts w:ascii="Arial" w:hAnsi="Arial" w:cs="Arial"/>
                <w:noProof/>
                <w:sz w:val="16"/>
                <w:szCs w:val="16"/>
              </w:rPr>
              <w:instrText xml:space="preserve"> INCLUDEPICTURE  "Y:\\4603_DTP_WTC\\OFT\\Client Files\\2024\\October\\DMS\\ARWP2\\g858775g18o61.jpg" \* MERGEFORMATINET </w:instrText>
            </w:r>
            <w:r w:rsidR="00F7583F">
              <w:rPr>
                <w:rFonts w:ascii="Arial" w:hAnsi="Arial" w:cs="Arial"/>
                <w:noProof/>
                <w:sz w:val="16"/>
                <w:szCs w:val="16"/>
              </w:rPr>
              <w:fldChar w:fldCharType="separate"/>
            </w:r>
            <w:r w:rsidR="00CB171A">
              <w:rPr>
                <w:rFonts w:ascii="Arial" w:hAnsi="Arial" w:cs="Arial"/>
                <w:noProof/>
                <w:sz w:val="16"/>
                <w:szCs w:val="16"/>
              </w:rPr>
              <w:fldChar w:fldCharType="begin"/>
            </w:r>
            <w:r w:rsidR="00CB171A">
              <w:rPr>
                <w:rFonts w:ascii="Arial" w:hAnsi="Arial" w:cs="Arial"/>
                <w:noProof/>
                <w:sz w:val="16"/>
                <w:szCs w:val="16"/>
              </w:rPr>
              <w:instrText xml:space="preserve"> INCLUDEPICTURE  "K:\\4603_DTP_WTC\\OFT\\Client Files\\2024\\October\\858775023\\DMS\\ARWP2\\g858775g18o61.jpg" \* MERGEFORMATINET </w:instrText>
            </w:r>
            <w:r w:rsidR="00CB171A">
              <w:rPr>
                <w:rFonts w:ascii="Arial" w:hAnsi="Arial" w:cs="Arial"/>
                <w:noProof/>
                <w:sz w:val="16"/>
                <w:szCs w:val="16"/>
              </w:rPr>
              <w:fldChar w:fldCharType="separate"/>
            </w:r>
            <w:r w:rsidR="00E844CA">
              <w:rPr>
                <w:rFonts w:ascii="Arial" w:hAnsi="Arial" w:cs="Arial"/>
                <w:noProof/>
                <w:sz w:val="16"/>
                <w:szCs w:val="16"/>
              </w:rPr>
              <w:fldChar w:fldCharType="begin"/>
            </w:r>
            <w:r w:rsidR="00E844CA">
              <w:rPr>
                <w:rFonts w:ascii="Arial" w:hAnsi="Arial" w:cs="Arial"/>
                <w:noProof/>
                <w:sz w:val="16"/>
                <w:szCs w:val="16"/>
              </w:rPr>
              <w:instrText xml:space="preserve"> INCLUDEPICTURE  "https://microsoft-my.sharepoint.com/personal/chrismay_microsoft_com/DMS/ARWP2/g858775g18o61.jpg" \* MERGEFORMATINET </w:instrText>
            </w:r>
            <w:r w:rsidR="00E844CA">
              <w:rPr>
                <w:rFonts w:ascii="Arial" w:hAnsi="Arial" w:cs="Arial"/>
                <w:noProof/>
                <w:sz w:val="16"/>
                <w:szCs w:val="16"/>
              </w:rPr>
              <w:fldChar w:fldCharType="separate"/>
            </w:r>
            <w:r w:rsidR="001D1726">
              <w:rPr>
                <w:rFonts w:ascii="Arial" w:hAnsi="Arial" w:cs="Arial"/>
                <w:noProof/>
                <w:sz w:val="16"/>
                <w:szCs w:val="16"/>
              </w:rPr>
              <w:fldChar w:fldCharType="begin"/>
            </w:r>
            <w:r w:rsidR="001D1726">
              <w:rPr>
                <w:rFonts w:ascii="Arial" w:hAnsi="Arial" w:cs="Arial"/>
                <w:noProof/>
                <w:sz w:val="16"/>
                <w:szCs w:val="16"/>
              </w:rPr>
              <w:instrText xml:space="preserve"> INCLUDEPICTURE  "https://microsoft-my.sharepoint.com/personal/chrismay_microsoft_com/DMS/ARWP2/g858775g18o61.jpg" \* MERGEFORMATINET </w:instrText>
            </w:r>
            <w:r w:rsidR="001D1726">
              <w:rPr>
                <w:rFonts w:ascii="Arial" w:hAnsi="Arial" w:cs="Arial"/>
                <w:noProof/>
                <w:sz w:val="16"/>
                <w:szCs w:val="16"/>
              </w:rPr>
              <w:fldChar w:fldCharType="separate"/>
            </w:r>
            <w:r w:rsidR="000C000B">
              <w:rPr>
                <w:rFonts w:ascii="Arial" w:hAnsi="Arial" w:cs="Arial"/>
                <w:noProof/>
                <w:sz w:val="16"/>
                <w:szCs w:val="16"/>
              </w:rPr>
              <w:fldChar w:fldCharType="begin"/>
            </w:r>
            <w:r w:rsidR="000C000B">
              <w:rPr>
                <w:rFonts w:ascii="Arial" w:hAnsi="Arial" w:cs="Arial"/>
                <w:noProof/>
                <w:sz w:val="16"/>
                <w:szCs w:val="16"/>
              </w:rPr>
              <w:instrText xml:space="preserve"> </w:instrText>
            </w:r>
            <w:r w:rsidR="000C000B">
              <w:rPr>
                <w:rFonts w:ascii="Arial" w:hAnsi="Arial" w:cs="Arial"/>
                <w:noProof/>
                <w:sz w:val="16"/>
                <w:szCs w:val="16"/>
              </w:rPr>
              <w:instrText>INCLUDEPICTURE  "Z:\\DMS\\ARWP2\\g858775g18o61.jpg" \* MERGEFORMATINET</w:instrText>
            </w:r>
            <w:r w:rsidR="000C000B">
              <w:rPr>
                <w:rFonts w:ascii="Arial" w:hAnsi="Arial" w:cs="Arial"/>
                <w:noProof/>
                <w:sz w:val="16"/>
                <w:szCs w:val="16"/>
              </w:rPr>
              <w:instrText xml:space="preserve"> </w:instrText>
            </w:r>
            <w:r w:rsidR="000C000B">
              <w:rPr>
                <w:rFonts w:ascii="Arial" w:hAnsi="Arial" w:cs="Arial"/>
                <w:noProof/>
                <w:sz w:val="16"/>
                <w:szCs w:val="16"/>
              </w:rPr>
              <w:fldChar w:fldCharType="separate"/>
            </w:r>
            <w:r w:rsidR="000C000B">
              <w:rPr>
                <w:rFonts w:ascii="Arial" w:hAnsi="Arial" w:cs="Arial"/>
                <w:noProof/>
                <w:sz w:val="16"/>
                <w:szCs w:val="16"/>
              </w:rPr>
              <w:pict w14:anchorId="789D60F6">
                <v:shape id="_x0000_i1074" type="#_x0000_t75" style="width:18pt;height:18pt;visibility:visible">
                  <v:imagedata r:id="rId99" r:href="rId100"/>
                </v:shape>
              </w:pict>
            </w:r>
            <w:r w:rsidR="000C000B">
              <w:rPr>
                <w:rFonts w:ascii="Arial" w:hAnsi="Arial" w:cs="Arial"/>
                <w:noProof/>
                <w:sz w:val="16"/>
                <w:szCs w:val="16"/>
              </w:rPr>
              <w:fldChar w:fldCharType="end"/>
            </w:r>
            <w:r w:rsidR="001D1726">
              <w:rPr>
                <w:rFonts w:ascii="Arial" w:hAnsi="Arial" w:cs="Arial"/>
                <w:noProof/>
                <w:sz w:val="16"/>
                <w:szCs w:val="16"/>
              </w:rPr>
              <w:fldChar w:fldCharType="end"/>
            </w:r>
            <w:r w:rsidR="00E844CA">
              <w:rPr>
                <w:rFonts w:ascii="Arial" w:hAnsi="Arial" w:cs="Arial"/>
                <w:noProof/>
                <w:sz w:val="16"/>
                <w:szCs w:val="16"/>
              </w:rPr>
              <w:fldChar w:fldCharType="end"/>
            </w:r>
            <w:r w:rsidR="00CB171A">
              <w:rPr>
                <w:rFonts w:ascii="Arial" w:hAnsi="Arial" w:cs="Arial"/>
                <w:noProof/>
                <w:sz w:val="16"/>
                <w:szCs w:val="16"/>
              </w:rPr>
              <w:fldChar w:fldCharType="end"/>
            </w:r>
            <w:r w:rsidR="00F7583F">
              <w:rPr>
                <w:rFonts w:ascii="Arial" w:hAnsi="Arial" w:cs="Arial"/>
                <w:noProof/>
                <w:sz w:val="16"/>
                <w:szCs w:val="16"/>
              </w:rPr>
              <w:fldChar w:fldCharType="end"/>
            </w:r>
            <w:r w:rsidR="00606D97">
              <w:rPr>
                <w:rFonts w:ascii="Arial" w:hAnsi="Arial" w:cs="Arial"/>
                <w:noProof/>
                <w:sz w:val="16"/>
                <w:szCs w:val="16"/>
              </w:rPr>
              <w:fldChar w:fldCharType="end"/>
            </w:r>
            <w:r w:rsidR="00047159">
              <w:rPr>
                <w:rFonts w:ascii="Arial" w:hAnsi="Arial" w:cs="Arial"/>
                <w:noProof/>
                <w:sz w:val="16"/>
                <w:szCs w:val="16"/>
              </w:rPr>
              <w:fldChar w:fldCharType="end"/>
            </w:r>
            <w:r>
              <w:rPr>
                <w:rFonts w:ascii="Arial" w:hAnsi="Arial" w:cs="Arial"/>
                <w:noProof/>
                <w:sz w:val="16"/>
                <w:szCs w:val="16"/>
              </w:rPr>
              <w:fldChar w:fldCharType="end"/>
            </w:r>
          </w:p>
        </w:tc>
        <w:tc>
          <w:tcPr>
            <w:tcW w:w="998" w:type="dxa"/>
            <w:tcMar>
              <w:top w:w="0" w:type="dxa"/>
              <w:left w:w="144" w:type="dxa"/>
              <w:bottom w:w="0" w:type="dxa"/>
              <w:right w:w="0" w:type="dxa"/>
            </w:tcMar>
            <w:vAlign w:val="center"/>
            <w:hideMark/>
          </w:tcPr>
          <w:p w14:paraId="4ACC4703" w14:textId="77777777" w:rsidR="00B1362F" w:rsidRDefault="00B1362F" w:rsidP="00905E45">
            <w:pPr>
              <w:ind w:left="-59"/>
              <w:rPr>
                <w:rFonts w:ascii="Arial" w:hAnsi="Arial" w:cs="Arial"/>
                <w:sz w:val="16"/>
                <w:szCs w:val="16"/>
              </w:rPr>
            </w:pPr>
            <w:r>
              <w:rPr>
                <w:rFonts w:ascii="Arial" w:hAnsi="Arial" w:cs="Arial"/>
                <w:b/>
                <w:bCs/>
                <w:color w:val="0075C9"/>
                <w:sz w:val="16"/>
                <w:szCs w:val="16"/>
              </w:rPr>
              <w:t>Leadership</w:t>
            </w:r>
          </w:p>
        </w:tc>
        <w:tc>
          <w:tcPr>
            <w:tcW w:w="189" w:type="dxa"/>
            <w:tcMar>
              <w:top w:w="0" w:type="dxa"/>
              <w:left w:w="144" w:type="dxa"/>
              <w:bottom w:w="0" w:type="dxa"/>
              <w:right w:w="0" w:type="dxa"/>
            </w:tcMar>
            <w:vAlign w:val="bottom"/>
            <w:hideMark/>
          </w:tcPr>
          <w:p w14:paraId="19CD29EA" w14:textId="77777777" w:rsidR="00B1362F" w:rsidRPr="00FD1FBC" w:rsidRDefault="00B1362F">
            <w:pPr>
              <w:pStyle w:val="la2"/>
              <w:rPr>
                <w:rFonts w:ascii="Arial" w:hAnsi="Arial" w:cs="Arial"/>
                <w:sz w:val="16"/>
                <w:szCs w:val="16"/>
              </w:rPr>
            </w:pPr>
            <w:r>
              <w:rPr>
                <w:rFonts w:ascii="Arial" w:hAnsi="Arial" w:cs="Arial"/>
                <w:sz w:val="16"/>
                <w:szCs w:val="16"/>
              </w:rPr>
              <w:t> </w:t>
            </w:r>
          </w:p>
        </w:tc>
        <w:tc>
          <w:tcPr>
            <w:tcW w:w="475" w:type="dxa"/>
            <w:tcMar>
              <w:top w:w="0" w:type="dxa"/>
              <w:left w:w="144" w:type="dxa"/>
              <w:bottom w:w="0" w:type="dxa"/>
              <w:right w:w="0" w:type="dxa"/>
            </w:tcMar>
            <w:vAlign w:val="bottom"/>
            <w:hideMark/>
          </w:tcPr>
          <w:p w14:paraId="6ECDB818" w14:textId="15C52F8C" w:rsidR="00B1362F" w:rsidRDefault="00393D28" w:rsidP="00905E45">
            <w:pPr>
              <w:ind w:left="-110"/>
              <w:jc w:val="center"/>
              <w:rPr>
                <w:rFonts w:ascii="Arial" w:hAnsi="Arial" w:cs="Arial"/>
                <w:sz w:val="16"/>
                <w:szCs w:val="16"/>
              </w:rPr>
            </w:pPr>
            <w:r>
              <w:rPr>
                <w:rFonts w:ascii="Arial" w:hAnsi="Arial" w:cs="Arial"/>
                <w:noProof/>
                <w:sz w:val="16"/>
                <w:szCs w:val="16"/>
              </w:rPr>
              <w:fldChar w:fldCharType="begin"/>
            </w:r>
            <w:r>
              <w:rPr>
                <w:rFonts w:ascii="Arial" w:hAnsi="Arial" w:cs="Arial"/>
                <w:noProof/>
                <w:sz w:val="16"/>
                <w:szCs w:val="16"/>
              </w:rPr>
              <w:instrText xml:space="preserve"> INCLUDEPICTURE  "C:\\DMS\\ARWP2\\g858775g18y02.jpg" \* MERGEFORMATINET </w:instrText>
            </w:r>
            <w:r>
              <w:rPr>
                <w:rFonts w:ascii="Arial" w:hAnsi="Arial" w:cs="Arial"/>
                <w:noProof/>
                <w:sz w:val="16"/>
                <w:szCs w:val="16"/>
              </w:rPr>
              <w:fldChar w:fldCharType="separate"/>
            </w:r>
            <w:r w:rsidR="00047159">
              <w:rPr>
                <w:rFonts w:ascii="Arial" w:hAnsi="Arial" w:cs="Arial"/>
                <w:noProof/>
                <w:sz w:val="16"/>
                <w:szCs w:val="16"/>
              </w:rPr>
              <w:fldChar w:fldCharType="begin"/>
            </w:r>
            <w:r w:rsidR="00047159">
              <w:rPr>
                <w:rFonts w:ascii="Arial" w:hAnsi="Arial" w:cs="Arial"/>
                <w:noProof/>
                <w:sz w:val="16"/>
                <w:szCs w:val="16"/>
              </w:rPr>
              <w:instrText xml:space="preserve"> INCLUDEPICTURE  "C:\\DMS\\ARWP2\\g858775g18y02.jpg" \* MERGEFORMATINET </w:instrText>
            </w:r>
            <w:r w:rsidR="00047159">
              <w:rPr>
                <w:rFonts w:ascii="Arial" w:hAnsi="Arial" w:cs="Arial"/>
                <w:noProof/>
                <w:sz w:val="16"/>
                <w:szCs w:val="16"/>
              </w:rPr>
              <w:fldChar w:fldCharType="separate"/>
            </w:r>
            <w:r w:rsidR="00606D97">
              <w:rPr>
                <w:rFonts w:ascii="Arial" w:hAnsi="Arial" w:cs="Arial"/>
                <w:noProof/>
                <w:sz w:val="16"/>
                <w:szCs w:val="16"/>
              </w:rPr>
              <w:fldChar w:fldCharType="begin"/>
            </w:r>
            <w:r w:rsidR="00606D97">
              <w:rPr>
                <w:rFonts w:ascii="Arial" w:hAnsi="Arial" w:cs="Arial"/>
                <w:noProof/>
                <w:sz w:val="16"/>
                <w:szCs w:val="16"/>
              </w:rPr>
              <w:instrText xml:space="preserve"> INCLUDEPICTURE  "T:\\..\\DMS\\ARWP2\\g858775g18y02.jpg" \* MERGEFORMATINET </w:instrText>
            </w:r>
            <w:r w:rsidR="00606D97">
              <w:rPr>
                <w:rFonts w:ascii="Arial" w:hAnsi="Arial" w:cs="Arial"/>
                <w:noProof/>
                <w:sz w:val="16"/>
                <w:szCs w:val="16"/>
              </w:rPr>
              <w:fldChar w:fldCharType="separate"/>
            </w:r>
            <w:r w:rsidR="00F7583F">
              <w:rPr>
                <w:rFonts w:ascii="Arial" w:hAnsi="Arial" w:cs="Arial"/>
                <w:noProof/>
                <w:sz w:val="16"/>
                <w:szCs w:val="16"/>
              </w:rPr>
              <w:fldChar w:fldCharType="begin"/>
            </w:r>
            <w:r w:rsidR="00F7583F">
              <w:rPr>
                <w:rFonts w:ascii="Arial" w:hAnsi="Arial" w:cs="Arial"/>
                <w:noProof/>
                <w:sz w:val="16"/>
                <w:szCs w:val="16"/>
              </w:rPr>
              <w:instrText xml:space="preserve"> INCLUDEPICTURE  "Y:\\4603_DTP_WTC\\OFT\\Client Files\\2024\\October\\DMS\\ARWP2\\g858775g18y02.jpg" \* MERGEFORMATINET </w:instrText>
            </w:r>
            <w:r w:rsidR="00F7583F">
              <w:rPr>
                <w:rFonts w:ascii="Arial" w:hAnsi="Arial" w:cs="Arial"/>
                <w:noProof/>
                <w:sz w:val="16"/>
                <w:szCs w:val="16"/>
              </w:rPr>
              <w:fldChar w:fldCharType="separate"/>
            </w:r>
            <w:r w:rsidR="00CB171A">
              <w:rPr>
                <w:rFonts w:ascii="Arial" w:hAnsi="Arial" w:cs="Arial"/>
                <w:noProof/>
                <w:sz w:val="16"/>
                <w:szCs w:val="16"/>
              </w:rPr>
              <w:fldChar w:fldCharType="begin"/>
            </w:r>
            <w:r w:rsidR="00CB171A">
              <w:rPr>
                <w:rFonts w:ascii="Arial" w:hAnsi="Arial" w:cs="Arial"/>
                <w:noProof/>
                <w:sz w:val="16"/>
                <w:szCs w:val="16"/>
              </w:rPr>
              <w:instrText xml:space="preserve"> INCLUDEPICTURE  "K:\\4603_DTP_WTC\\OFT\\Client Files\\2024\\October\\858775023\\DMS\\ARWP2\\g858775g18y02.jpg" \* MERGEFORMATINET </w:instrText>
            </w:r>
            <w:r w:rsidR="00CB171A">
              <w:rPr>
                <w:rFonts w:ascii="Arial" w:hAnsi="Arial" w:cs="Arial"/>
                <w:noProof/>
                <w:sz w:val="16"/>
                <w:szCs w:val="16"/>
              </w:rPr>
              <w:fldChar w:fldCharType="separate"/>
            </w:r>
            <w:r w:rsidR="00E844CA">
              <w:rPr>
                <w:rFonts w:ascii="Arial" w:hAnsi="Arial" w:cs="Arial"/>
                <w:noProof/>
                <w:sz w:val="16"/>
                <w:szCs w:val="16"/>
              </w:rPr>
              <w:fldChar w:fldCharType="begin"/>
            </w:r>
            <w:r w:rsidR="00E844CA">
              <w:rPr>
                <w:rFonts w:ascii="Arial" w:hAnsi="Arial" w:cs="Arial"/>
                <w:noProof/>
                <w:sz w:val="16"/>
                <w:szCs w:val="16"/>
              </w:rPr>
              <w:instrText xml:space="preserve"> INCLUDEPICTURE  "https://microsoft-my.sharepoint.com/personal/chrismay_microsoft_com/DMS/ARWP2/g858775g18y02.jpg" \* MERGEFORMATINET </w:instrText>
            </w:r>
            <w:r w:rsidR="00E844CA">
              <w:rPr>
                <w:rFonts w:ascii="Arial" w:hAnsi="Arial" w:cs="Arial"/>
                <w:noProof/>
                <w:sz w:val="16"/>
                <w:szCs w:val="16"/>
              </w:rPr>
              <w:fldChar w:fldCharType="separate"/>
            </w:r>
            <w:r w:rsidR="001D1726">
              <w:rPr>
                <w:rFonts w:ascii="Arial" w:hAnsi="Arial" w:cs="Arial"/>
                <w:noProof/>
                <w:sz w:val="16"/>
                <w:szCs w:val="16"/>
              </w:rPr>
              <w:fldChar w:fldCharType="begin"/>
            </w:r>
            <w:r w:rsidR="001D1726">
              <w:rPr>
                <w:rFonts w:ascii="Arial" w:hAnsi="Arial" w:cs="Arial"/>
                <w:noProof/>
                <w:sz w:val="16"/>
                <w:szCs w:val="16"/>
              </w:rPr>
              <w:instrText xml:space="preserve"> INCLUDEPICTURE  "https://microsoft-my.sharepoint.com/personal/chrismay_microsoft_com/DMS/ARWP2/g858775g18y02.jpg" \* MERGEFORMATINET </w:instrText>
            </w:r>
            <w:r w:rsidR="001D1726">
              <w:rPr>
                <w:rFonts w:ascii="Arial" w:hAnsi="Arial" w:cs="Arial"/>
                <w:noProof/>
                <w:sz w:val="16"/>
                <w:szCs w:val="16"/>
              </w:rPr>
              <w:fldChar w:fldCharType="separate"/>
            </w:r>
            <w:r w:rsidR="000C000B">
              <w:rPr>
                <w:rFonts w:ascii="Arial" w:hAnsi="Arial" w:cs="Arial"/>
                <w:noProof/>
                <w:sz w:val="16"/>
                <w:szCs w:val="16"/>
              </w:rPr>
              <w:fldChar w:fldCharType="begin"/>
            </w:r>
            <w:r w:rsidR="000C000B">
              <w:rPr>
                <w:rFonts w:ascii="Arial" w:hAnsi="Arial" w:cs="Arial"/>
                <w:noProof/>
                <w:sz w:val="16"/>
                <w:szCs w:val="16"/>
              </w:rPr>
              <w:instrText xml:space="preserve"> </w:instrText>
            </w:r>
            <w:r w:rsidR="000C000B">
              <w:rPr>
                <w:rFonts w:ascii="Arial" w:hAnsi="Arial" w:cs="Arial"/>
                <w:noProof/>
                <w:sz w:val="16"/>
                <w:szCs w:val="16"/>
              </w:rPr>
              <w:instrText>INCLUDEPICTURE  "Z:\\DMS\\ARWP2\\g858775g18y02.jpg" \* MERGEFORMATINET</w:instrText>
            </w:r>
            <w:r w:rsidR="000C000B">
              <w:rPr>
                <w:rFonts w:ascii="Arial" w:hAnsi="Arial" w:cs="Arial"/>
                <w:noProof/>
                <w:sz w:val="16"/>
                <w:szCs w:val="16"/>
              </w:rPr>
              <w:instrText xml:space="preserve"> </w:instrText>
            </w:r>
            <w:r w:rsidR="000C000B">
              <w:rPr>
                <w:rFonts w:ascii="Arial" w:hAnsi="Arial" w:cs="Arial"/>
                <w:noProof/>
                <w:sz w:val="16"/>
                <w:szCs w:val="16"/>
              </w:rPr>
              <w:fldChar w:fldCharType="separate"/>
            </w:r>
            <w:r w:rsidR="000C000B">
              <w:rPr>
                <w:rFonts w:ascii="Arial" w:hAnsi="Arial" w:cs="Arial"/>
                <w:noProof/>
                <w:sz w:val="16"/>
                <w:szCs w:val="16"/>
              </w:rPr>
              <w:pict w14:anchorId="4A901D69">
                <v:shape id="_x0000_i1075" type="#_x0000_t75" style="width:16.5pt;height:18pt;visibility:visible">
                  <v:imagedata r:id="rId101" r:href="rId102"/>
                </v:shape>
              </w:pict>
            </w:r>
            <w:r w:rsidR="000C000B">
              <w:rPr>
                <w:rFonts w:ascii="Arial" w:hAnsi="Arial" w:cs="Arial"/>
                <w:noProof/>
                <w:sz w:val="16"/>
                <w:szCs w:val="16"/>
              </w:rPr>
              <w:fldChar w:fldCharType="end"/>
            </w:r>
            <w:r w:rsidR="001D1726">
              <w:rPr>
                <w:rFonts w:ascii="Arial" w:hAnsi="Arial" w:cs="Arial"/>
                <w:noProof/>
                <w:sz w:val="16"/>
                <w:szCs w:val="16"/>
              </w:rPr>
              <w:fldChar w:fldCharType="end"/>
            </w:r>
            <w:r w:rsidR="00E844CA">
              <w:rPr>
                <w:rFonts w:ascii="Arial" w:hAnsi="Arial" w:cs="Arial"/>
                <w:noProof/>
                <w:sz w:val="16"/>
                <w:szCs w:val="16"/>
              </w:rPr>
              <w:fldChar w:fldCharType="end"/>
            </w:r>
            <w:r w:rsidR="00CB171A">
              <w:rPr>
                <w:rFonts w:ascii="Arial" w:hAnsi="Arial" w:cs="Arial"/>
                <w:noProof/>
                <w:sz w:val="16"/>
                <w:szCs w:val="16"/>
              </w:rPr>
              <w:fldChar w:fldCharType="end"/>
            </w:r>
            <w:r w:rsidR="00F7583F">
              <w:rPr>
                <w:rFonts w:ascii="Arial" w:hAnsi="Arial" w:cs="Arial"/>
                <w:noProof/>
                <w:sz w:val="16"/>
                <w:szCs w:val="16"/>
              </w:rPr>
              <w:fldChar w:fldCharType="end"/>
            </w:r>
            <w:r w:rsidR="00606D97">
              <w:rPr>
                <w:rFonts w:ascii="Arial" w:hAnsi="Arial" w:cs="Arial"/>
                <w:noProof/>
                <w:sz w:val="16"/>
                <w:szCs w:val="16"/>
              </w:rPr>
              <w:fldChar w:fldCharType="end"/>
            </w:r>
            <w:r w:rsidR="00047159">
              <w:rPr>
                <w:rFonts w:ascii="Arial" w:hAnsi="Arial" w:cs="Arial"/>
                <w:noProof/>
                <w:sz w:val="16"/>
                <w:szCs w:val="16"/>
              </w:rPr>
              <w:fldChar w:fldCharType="end"/>
            </w:r>
            <w:r>
              <w:rPr>
                <w:rFonts w:ascii="Arial" w:hAnsi="Arial" w:cs="Arial"/>
                <w:noProof/>
                <w:sz w:val="16"/>
                <w:szCs w:val="16"/>
              </w:rPr>
              <w:fldChar w:fldCharType="end"/>
            </w:r>
          </w:p>
        </w:tc>
        <w:tc>
          <w:tcPr>
            <w:tcW w:w="1105" w:type="dxa"/>
            <w:tcMar>
              <w:top w:w="0" w:type="dxa"/>
              <w:left w:w="144" w:type="dxa"/>
              <w:bottom w:w="0" w:type="dxa"/>
              <w:right w:w="0" w:type="dxa"/>
            </w:tcMar>
            <w:vAlign w:val="bottom"/>
            <w:hideMark/>
          </w:tcPr>
          <w:p w14:paraId="651C5280" w14:textId="77777777" w:rsidR="00B1362F" w:rsidRDefault="00B1362F" w:rsidP="00905E45">
            <w:pPr>
              <w:ind w:left="-59"/>
              <w:rPr>
                <w:rFonts w:ascii="Arial" w:hAnsi="Arial" w:cs="Arial"/>
                <w:sz w:val="16"/>
                <w:szCs w:val="16"/>
              </w:rPr>
            </w:pPr>
            <w:r>
              <w:rPr>
                <w:rFonts w:ascii="Arial" w:hAnsi="Arial" w:cs="Arial"/>
                <w:b/>
                <w:bCs/>
                <w:color w:val="0075C9"/>
                <w:sz w:val="16"/>
                <w:szCs w:val="16"/>
              </w:rPr>
              <w:t>Mergers and</w:t>
            </w:r>
            <w:r>
              <w:rPr>
                <w:rFonts w:ascii="Arial" w:hAnsi="Arial" w:cs="Arial"/>
                <w:b/>
                <w:bCs/>
                <w:color w:val="0075C9"/>
                <w:sz w:val="16"/>
                <w:szCs w:val="16"/>
              </w:rPr>
              <w:br/>
              <w:t>Acquisitions</w:t>
            </w:r>
          </w:p>
        </w:tc>
        <w:tc>
          <w:tcPr>
            <w:tcW w:w="189" w:type="dxa"/>
            <w:tcMar>
              <w:top w:w="0" w:type="dxa"/>
              <w:left w:w="144" w:type="dxa"/>
              <w:bottom w:w="0" w:type="dxa"/>
              <w:right w:w="0" w:type="dxa"/>
            </w:tcMar>
            <w:vAlign w:val="bottom"/>
            <w:hideMark/>
          </w:tcPr>
          <w:p w14:paraId="0A95D3FE" w14:textId="77777777" w:rsidR="00B1362F" w:rsidRPr="00FD1FBC" w:rsidRDefault="00B1362F">
            <w:pPr>
              <w:pStyle w:val="la2"/>
              <w:rPr>
                <w:rFonts w:ascii="Arial" w:hAnsi="Arial" w:cs="Arial"/>
                <w:sz w:val="16"/>
                <w:szCs w:val="16"/>
              </w:rPr>
            </w:pPr>
            <w:r>
              <w:rPr>
                <w:rFonts w:ascii="Arial" w:hAnsi="Arial" w:cs="Arial"/>
                <w:sz w:val="16"/>
                <w:szCs w:val="16"/>
              </w:rPr>
              <w:t> </w:t>
            </w:r>
          </w:p>
        </w:tc>
        <w:tc>
          <w:tcPr>
            <w:tcW w:w="504" w:type="dxa"/>
            <w:tcMar>
              <w:top w:w="0" w:type="dxa"/>
              <w:left w:w="144" w:type="dxa"/>
              <w:bottom w:w="0" w:type="dxa"/>
              <w:right w:w="0" w:type="dxa"/>
            </w:tcMar>
            <w:vAlign w:val="bottom"/>
            <w:hideMark/>
          </w:tcPr>
          <w:p w14:paraId="30F2626F" w14:textId="2404257B" w:rsidR="00B1362F" w:rsidRDefault="00393D28" w:rsidP="00905E45">
            <w:pPr>
              <w:ind w:left="-60"/>
              <w:jc w:val="center"/>
              <w:rPr>
                <w:rFonts w:ascii="Arial" w:hAnsi="Arial" w:cs="Arial"/>
                <w:sz w:val="16"/>
                <w:szCs w:val="16"/>
              </w:rPr>
            </w:pPr>
            <w:r>
              <w:rPr>
                <w:rFonts w:ascii="Arial" w:hAnsi="Arial" w:cs="Arial"/>
                <w:noProof/>
                <w:sz w:val="16"/>
                <w:szCs w:val="16"/>
              </w:rPr>
              <w:fldChar w:fldCharType="begin"/>
            </w:r>
            <w:r>
              <w:rPr>
                <w:rFonts w:ascii="Arial" w:hAnsi="Arial" w:cs="Arial"/>
                <w:noProof/>
                <w:sz w:val="16"/>
                <w:szCs w:val="16"/>
              </w:rPr>
              <w:instrText xml:space="preserve"> INCLUDEPICTURE  "C:\\DMS\\ARWP2\\g858775g18j74.jpg" \* MERGEFORMATINET </w:instrText>
            </w:r>
            <w:r>
              <w:rPr>
                <w:rFonts w:ascii="Arial" w:hAnsi="Arial" w:cs="Arial"/>
                <w:noProof/>
                <w:sz w:val="16"/>
                <w:szCs w:val="16"/>
              </w:rPr>
              <w:fldChar w:fldCharType="separate"/>
            </w:r>
            <w:r w:rsidR="00047159">
              <w:rPr>
                <w:rFonts w:ascii="Arial" w:hAnsi="Arial" w:cs="Arial"/>
                <w:noProof/>
                <w:sz w:val="16"/>
                <w:szCs w:val="16"/>
              </w:rPr>
              <w:fldChar w:fldCharType="begin"/>
            </w:r>
            <w:r w:rsidR="00047159">
              <w:rPr>
                <w:rFonts w:ascii="Arial" w:hAnsi="Arial" w:cs="Arial"/>
                <w:noProof/>
                <w:sz w:val="16"/>
                <w:szCs w:val="16"/>
              </w:rPr>
              <w:instrText xml:space="preserve"> INCLUDEPICTURE  "C:\\DMS\\ARWP2\\g858775g18j74.jpg" \* MERGEFORMATINET </w:instrText>
            </w:r>
            <w:r w:rsidR="00047159">
              <w:rPr>
                <w:rFonts w:ascii="Arial" w:hAnsi="Arial" w:cs="Arial"/>
                <w:noProof/>
                <w:sz w:val="16"/>
                <w:szCs w:val="16"/>
              </w:rPr>
              <w:fldChar w:fldCharType="separate"/>
            </w:r>
            <w:r w:rsidR="00606D97">
              <w:rPr>
                <w:rFonts w:ascii="Arial" w:hAnsi="Arial" w:cs="Arial"/>
                <w:noProof/>
                <w:sz w:val="16"/>
                <w:szCs w:val="16"/>
              </w:rPr>
              <w:fldChar w:fldCharType="begin"/>
            </w:r>
            <w:r w:rsidR="00606D97">
              <w:rPr>
                <w:rFonts w:ascii="Arial" w:hAnsi="Arial" w:cs="Arial"/>
                <w:noProof/>
                <w:sz w:val="16"/>
                <w:szCs w:val="16"/>
              </w:rPr>
              <w:instrText xml:space="preserve"> INCLUDEPICTURE  "T:\\..\\DMS\\ARWP2\\g858775g18j74.jpg" \* MERGEFORMATINET </w:instrText>
            </w:r>
            <w:r w:rsidR="00606D97">
              <w:rPr>
                <w:rFonts w:ascii="Arial" w:hAnsi="Arial" w:cs="Arial"/>
                <w:noProof/>
                <w:sz w:val="16"/>
                <w:szCs w:val="16"/>
              </w:rPr>
              <w:fldChar w:fldCharType="separate"/>
            </w:r>
            <w:r w:rsidR="00F7583F">
              <w:rPr>
                <w:rFonts w:ascii="Arial" w:hAnsi="Arial" w:cs="Arial"/>
                <w:noProof/>
                <w:sz w:val="16"/>
                <w:szCs w:val="16"/>
              </w:rPr>
              <w:fldChar w:fldCharType="begin"/>
            </w:r>
            <w:r w:rsidR="00F7583F">
              <w:rPr>
                <w:rFonts w:ascii="Arial" w:hAnsi="Arial" w:cs="Arial"/>
                <w:noProof/>
                <w:sz w:val="16"/>
                <w:szCs w:val="16"/>
              </w:rPr>
              <w:instrText xml:space="preserve"> INCLUDEPICTURE  "Y:\\4603_DTP_WTC\\OFT\\Client Files\\2024\\October\\DMS\\ARWP2\\g858775g18j74.jpg" \* MERGEFORMATINET </w:instrText>
            </w:r>
            <w:r w:rsidR="00F7583F">
              <w:rPr>
                <w:rFonts w:ascii="Arial" w:hAnsi="Arial" w:cs="Arial"/>
                <w:noProof/>
                <w:sz w:val="16"/>
                <w:szCs w:val="16"/>
              </w:rPr>
              <w:fldChar w:fldCharType="separate"/>
            </w:r>
            <w:r w:rsidR="00CB171A">
              <w:rPr>
                <w:rFonts w:ascii="Arial" w:hAnsi="Arial" w:cs="Arial"/>
                <w:noProof/>
                <w:sz w:val="16"/>
                <w:szCs w:val="16"/>
              </w:rPr>
              <w:fldChar w:fldCharType="begin"/>
            </w:r>
            <w:r w:rsidR="00CB171A">
              <w:rPr>
                <w:rFonts w:ascii="Arial" w:hAnsi="Arial" w:cs="Arial"/>
                <w:noProof/>
                <w:sz w:val="16"/>
                <w:szCs w:val="16"/>
              </w:rPr>
              <w:instrText xml:space="preserve"> INCLUDEPICTURE  "K:\\4603_DTP_WTC\\OFT\\Client Files\\2024\\October\\858775023\\DMS\\ARWP2\\g858775g18j74.jpg" \* MERGEFORMATINET </w:instrText>
            </w:r>
            <w:r w:rsidR="00CB171A">
              <w:rPr>
                <w:rFonts w:ascii="Arial" w:hAnsi="Arial" w:cs="Arial"/>
                <w:noProof/>
                <w:sz w:val="16"/>
                <w:szCs w:val="16"/>
              </w:rPr>
              <w:fldChar w:fldCharType="separate"/>
            </w:r>
            <w:r w:rsidR="00E844CA">
              <w:rPr>
                <w:rFonts w:ascii="Arial" w:hAnsi="Arial" w:cs="Arial"/>
                <w:noProof/>
                <w:sz w:val="16"/>
                <w:szCs w:val="16"/>
              </w:rPr>
              <w:fldChar w:fldCharType="begin"/>
            </w:r>
            <w:r w:rsidR="00E844CA">
              <w:rPr>
                <w:rFonts w:ascii="Arial" w:hAnsi="Arial" w:cs="Arial"/>
                <w:noProof/>
                <w:sz w:val="16"/>
                <w:szCs w:val="16"/>
              </w:rPr>
              <w:instrText xml:space="preserve"> INCLUDEPICTURE  "https://microsoft-my.sharepoint.com/personal/chrismay_microsoft_com/DMS/ARWP2/g858775g18j74.jpg" \* MERGEFORMATINET </w:instrText>
            </w:r>
            <w:r w:rsidR="00E844CA">
              <w:rPr>
                <w:rFonts w:ascii="Arial" w:hAnsi="Arial" w:cs="Arial"/>
                <w:noProof/>
                <w:sz w:val="16"/>
                <w:szCs w:val="16"/>
              </w:rPr>
              <w:fldChar w:fldCharType="separate"/>
            </w:r>
            <w:r w:rsidR="001D1726">
              <w:rPr>
                <w:rFonts w:ascii="Arial" w:hAnsi="Arial" w:cs="Arial"/>
                <w:noProof/>
                <w:sz w:val="16"/>
                <w:szCs w:val="16"/>
              </w:rPr>
              <w:fldChar w:fldCharType="begin"/>
            </w:r>
            <w:r w:rsidR="001D1726">
              <w:rPr>
                <w:rFonts w:ascii="Arial" w:hAnsi="Arial" w:cs="Arial"/>
                <w:noProof/>
                <w:sz w:val="16"/>
                <w:szCs w:val="16"/>
              </w:rPr>
              <w:instrText xml:space="preserve"> INCLUDEPICTURE  "https://microsoft-my.sharepoint.com/personal/chrismay_microsoft_com/DMS/ARWP2/g858775g18j74.jpg" \* MERGEFORMATINET </w:instrText>
            </w:r>
            <w:r w:rsidR="001D1726">
              <w:rPr>
                <w:rFonts w:ascii="Arial" w:hAnsi="Arial" w:cs="Arial"/>
                <w:noProof/>
                <w:sz w:val="16"/>
                <w:szCs w:val="16"/>
              </w:rPr>
              <w:fldChar w:fldCharType="separate"/>
            </w:r>
            <w:r w:rsidR="000C000B">
              <w:rPr>
                <w:rFonts w:ascii="Arial" w:hAnsi="Arial" w:cs="Arial"/>
                <w:noProof/>
                <w:sz w:val="16"/>
                <w:szCs w:val="16"/>
              </w:rPr>
              <w:fldChar w:fldCharType="begin"/>
            </w:r>
            <w:r w:rsidR="000C000B">
              <w:rPr>
                <w:rFonts w:ascii="Arial" w:hAnsi="Arial" w:cs="Arial"/>
                <w:noProof/>
                <w:sz w:val="16"/>
                <w:szCs w:val="16"/>
              </w:rPr>
              <w:instrText xml:space="preserve"> </w:instrText>
            </w:r>
            <w:r w:rsidR="000C000B">
              <w:rPr>
                <w:rFonts w:ascii="Arial" w:hAnsi="Arial" w:cs="Arial"/>
                <w:noProof/>
                <w:sz w:val="16"/>
                <w:szCs w:val="16"/>
              </w:rPr>
              <w:instrText>INCLUDEPICTURE  "Z:\\DMS\\ARWP2\\g858775g18j74.jpg" \* MERGEFORMATINET</w:instrText>
            </w:r>
            <w:r w:rsidR="000C000B">
              <w:rPr>
                <w:rFonts w:ascii="Arial" w:hAnsi="Arial" w:cs="Arial"/>
                <w:noProof/>
                <w:sz w:val="16"/>
                <w:szCs w:val="16"/>
              </w:rPr>
              <w:instrText xml:space="preserve"> </w:instrText>
            </w:r>
            <w:r w:rsidR="000C000B">
              <w:rPr>
                <w:rFonts w:ascii="Arial" w:hAnsi="Arial" w:cs="Arial"/>
                <w:noProof/>
                <w:sz w:val="16"/>
                <w:szCs w:val="16"/>
              </w:rPr>
              <w:fldChar w:fldCharType="separate"/>
            </w:r>
            <w:r w:rsidR="000C000B">
              <w:rPr>
                <w:rFonts w:ascii="Arial" w:hAnsi="Arial" w:cs="Arial"/>
                <w:noProof/>
                <w:sz w:val="16"/>
                <w:szCs w:val="16"/>
              </w:rPr>
              <w:pict w14:anchorId="05AB9F1F">
                <v:shape id="_x0000_i1076" type="#_x0000_t75" style="width:18pt;height:18pt;visibility:visible">
                  <v:imagedata r:id="rId103" r:href="rId104"/>
                </v:shape>
              </w:pict>
            </w:r>
            <w:r w:rsidR="000C000B">
              <w:rPr>
                <w:rFonts w:ascii="Arial" w:hAnsi="Arial" w:cs="Arial"/>
                <w:noProof/>
                <w:sz w:val="16"/>
                <w:szCs w:val="16"/>
              </w:rPr>
              <w:fldChar w:fldCharType="end"/>
            </w:r>
            <w:r w:rsidR="001D1726">
              <w:rPr>
                <w:rFonts w:ascii="Arial" w:hAnsi="Arial" w:cs="Arial"/>
                <w:noProof/>
                <w:sz w:val="16"/>
                <w:szCs w:val="16"/>
              </w:rPr>
              <w:fldChar w:fldCharType="end"/>
            </w:r>
            <w:r w:rsidR="00E844CA">
              <w:rPr>
                <w:rFonts w:ascii="Arial" w:hAnsi="Arial" w:cs="Arial"/>
                <w:noProof/>
                <w:sz w:val="16"/>
                <w:szCs w:val="16"/>
              </w:rPr>
              <w:fldChar w:fldCharType="end"/>
            </w:r>
            <w:r w:rsidR="00CB171A">
              <w:rPr>
                <w:rFonts w:ascii="Arial" w:hAnsi="Arial" w:cs="Arial"/>
                <w:noProof/>
                <w:sz w:val="16"/>
                <w:szCs w:val="16"/>
              </w:rPr>
              <w:fldChar w:fldCharType="end"/>
            </w:r>
            <w:r w:rsidR="00F7583F">
              <w:rPr>
                <w:rFonts w:ascii="Arial" w:hAnsi="Arial" w:cs="Arial"/>
                <w:noProof/>
                <w:sz w:val="16"/>
                <w:szCs w:val="16"/>
              </w:rPr>
              <w:fldChar w:fldCharType="end"/>
            </w:r>
            <w:r w:rsidR="00606D97">
              <w:rPr>
                <w:rFonts w:ascii="Arial" w:hAnsi="Arial" w:cs="Arial"/>
                <w:noProof/>
                <w:sz w:val="16"/>
                <w:szCs w:val="16"/>
              </w:rPr>
              <w:fldChar w:fldCharType="end"/>
            </w:r>
            <w:r w:rsidR="00047159">
              <w:rPr>
                <w:rFonts w:ascii="Arial" w:hAnsi="Arial" w:cs="Arial"/>
                <w:noProof/>
                <w:sz w:val="16"/>
                <w:szCs w:val="16"/>
              </w:rPr>
              <w:fldChar w:fldCharType="end"/>
            </w:r>
            <w:r>
              <w:rPr>
                <w:rFonts w:ascii="Arial" w:hAnsi="Arial" w:cs="Arial"/>
                <w:noProof/>
                <w:sz w:val="16"/>
                <w:szCs w:val="16"/>
              </w:rPr>
              <w:fldChar w:fldCharType="end"/>
            </w:r>
          </w:p>
        </w:tc>
        <w:tc>
          <w:tcPr>
            <w:tcW w:w="900" w:type="dxa"/>
            <w:tcMar>
              <w:top w:w="0" w:type="dxa"/>
              <w:left w:w="144" w:type="dxa"/>
              <w:bottom w:w="0" w:type="dxa"/>
              <w:right w:w="0" w:type="dxa"/>
            </w:tcMar>
            <w:vAlign w:val="bottom"/>
            <w:hideMark/>
          </w:tcPr>
          <w:p w14:paraId="5DB707C7" w14:textId="77777777" w:rsidR="00B1362F" w:rsidRDefault="00B1362F" w:rsidP="00905E45">
            <w:pPr>
              <w:ind w:left="-59"/>
              <w:rPr>
                <w:rFonts w:ascii="Arial" w:hAnsi="Arial" w:cs="Arial"/>
                <w:sz w:val="16"/>
                <w:szCs w:val="16"/>
              </w:rPr>
            </w:pPr>
            <w:r>
              <w:rPr>
                <w:rFonts w:ascii="Arial" w:hAnsi="Arial" w:cs="Arial"/>
                <w:b/>
                <w:bCs/>
                <w:color w:val="0075C9"/>
                <w:sz w:val="16"/>
                <w:szCs w:val="16"/>
              </w:rPr>
              <w:t>Sales and</w:t>
            </w:r>
            <w:r>
              <w:rPr>
                <w:rFonts w:ascii="Arial" w:hAnsi="Arial" w:cs="Arial"/>
                <w:b/>
                <w:bCs/>
                <w:color w:val="0075C9"/>
                <w:sz w:val="16"/>
                <w:szCs w:val="16"/>
              </w:rPr>
              <w:br/>
              <w:t>Marketing</w:t>
            </w:r>
          </w:p>
        </w:tc>
        <w:tc>
          <w:tcPr>
            <w:tcW w:w="189" w:type="dxa"/>
            <w:tcMar>
              <w:top w:w="0" w:type="dxa"/>
              <w:left w:w="144" w:type="dxa"/>
              <w:bottom w:w="0" w:type="dxa"/>
              <w:right w:w="0" w:type="dxa"/>
            </w:tcMar>
            <w:vAlign w:val="bottom"/>
            <w:hideMark/>
          </w:tcPr>
          <w:p w14:paraId="51B233C2" w14:textId="77777777" w:rsidR="00B1362F" w:rsidRPr="00FD1FBC" w:rsidRDefault="00B1362F">
            <w:pPr>
              <w:pStyle w:val="la2"/>
              <w:rPr>
                <w:rFonts w:ascii="Arial" w:hAnsi="Arial" w:cs="Arial"/>
                <w:sz w:val="16"/>
                <w:szCs w:val="16"/>
              </w:rPr>
            </w:pPr>
            <w:r>
              <w:rPr>
                <w:rFonts w:ascii="Arial" w:hAnsi="Arial" w:cs="Arial"/>
                <w:sz w:val="16"/>
                <w:szCs w:val="16"/>
              </w:rPr>
              <w:t> </w:t>
            </w:r>
          </w:p>
        </w:tc>
        <w:tc>
          <w:tcPr>
            <w:tcW w:w="579" w:type="dxa"/>
            <w:tcMar>
              <w:top w:w="0" w:type="dxa"/>
              <w:left w:w="144" w:type="dxa"/>
              <w:bottom w:w="0" w:type="dxa"/>
              <w:right w:w="0" w:type="dxa"/>
            </w:tcMar>
            <w:vAlign w:val="bottom"/>
            <w:hideMark/>
          </w:tcPr>
          <w:p w14:paraId="3C788AD8" w14:textId="6CCFE679" w:rsidR="00B1362F" w:rsidRDefault="00393D28" w:rsidP="00905E45">
            <w:pPr>
              <w:ind w:left="-82"/>
              <w:jc w:val="center"/>
              <w:rPr>
                <w:rFonts w:ascii="Arial" w:hAnsi="Arial" w:cs="Arial"/>
                <w:sz w:val="16"/>
                <w:szCs w:val="16"/>
              </w:rPr>
            </w:pPr>
            <w:r>
              <w:rPr>
                <w:rFonts w:ascii="Arial" w:hAnsi="Arial" w:cs="Arial"/>
                <w:noProof/>
                <w:sz w:val="16"/>
                <w:szCs w:val="16"/>
              </w:rPr>
              <w:fldChar w:fldCharType="begin"/>
            </w:r>
            <w:r>
              <w:rPr>
                <w:rFonts w:ascii="Arial" w:hAnsi="Arial" w:cs="Arial"/>
                <w:noProof/>
                <w:sz w:val="16"/>
                <w:szCs w:val="16"/>
              </w:rPr>
              <w:instrText xml:space="preserve"> INCLUDEPICTURE  "C:\\DMS\\ARWP2\\g858775g18z89.jpg" \* MERGEFORMATINET </w:instrText>
            </w:r>
            <w:r>
              <w:rPr>
                <w:rFonts w:ascii="Arial" w:hAnsi="Arial" w:cs="Arial"/>
                <w:noProof/>
                <w:sz w:val="16"/>
                <w:szCs w:val="16"/>
              </w:rPr>
              <w:fldChar w:fldCharType="separate"/>
            </w:r>
            <w:r w:rsidR="00047159">
              <w:rPr>
                <w:rFonts w:ascii="Arial" w:hAnsi="Arial" w:cs="Arial"/>
                <w:noProof/>
                <w:sz w:val="16"/>
                <w:szCs w:val="16"/>
              </w:rPr>
              <w:fldChar w:fldCharType="begin"/>
            </w:r>
            <w:r w:rsidR="00047159">
              <w:rPr>
                <w:rFonts w:ascii="Arial" w:hAnsi="Arial" w:cs="Arial"/>
                <w:noProof/>
                <w:sz w:val="16"/>
                <w:szCs w:val="16"/>
              </w:rPr>
              <w:instrText xml:space="preserve"> INCLUDEPICTURE  "C:\\DMS\\ARWP2\\g858775g18z89.jpg" \* MERGEFORMATINET </w:instrText>
            </w:r>
            <w:r w:rsidR="00047159">
              <w:rPr>
                <w:rFonts w:ascii="Arial" w:hAnsi="Arial" w:cs="Arial"/>
                <w:noProof/>
                <w:sz w:val="16"/>
                <w:szCs w:val="16"/>
              </w:rPr>
              <w:fldChar w:fldCharType="separate"/>
            </w:r>
            <w:r w:rsidR="00606D97">
              <w:rPr>
                <w:rFonts w:ascii="Arial" w:hAnsi="Arial" w:cs="Arial"/>
                <w:noProof/>
                <w:sz w:val="16"/>
                <w:szCs w:val="16"/>
              </w:rPr>
              <w:fldChar w:fldCharType="begin"/>
            </w:r>
            <w:r w:rsidR="00606D97">
              <w:rPr>
                <w:rFonts w:ascii="Arial" w:hAnsi="Arial" w:cs="Arial"/>
                <w:noProof/>
                <w:sz w:val="16"/>
                <w:szCs w:val="16"/>
              </w:rPr>
              <w:instrText xml:space="preserve"> INCLUDEPICTURE  "T:\\..\\DMS\\ARWP2\\g858775g18z89.jpg" \* MERGEFORMATINET </w:instrText>
            </w:r>
            <w:r w:rsidR="00606D97">
              <w:rPr>
                <w:rFonts w:ascii="Arial" w:hAnsi="Arial" w:cs="Arial"/>
                <w:noProof/>
                <w:sz w:val="16"/>
                <w:szCs w:val="16"/>
              </w:rPr>
              <w:fldChar w:fldCharType="separate"/>
            </w:r>
            <w:r w:rsidR="00F7583F">
              <w:rPr>
                <w:rFonts w:ascii="Arial" w:hAnsi="Arial" w:cs="Arial"/>
                <w:noProof/>
                <w:sz w:val="16"/>
                <w:szCs w:val="16"/>
              </w:rPr>
              <w:fldChar w:fldCharType="begin"/>
            </w:r>
            <w:r w:rsidR="00F7583F">
              <w:rPr>
                <w:rFonts w:ascii="Arial" w:hAnsi="Arial" w:cs="Arial"/>
                <w:noProof/>
                <w:sz w:val="16"/>
                <w:szCs w:val="16"/>
              </w:rPr>
              <w:instrText xml:space="preserve"> INCLUDEPICTURE  "Y:\\4603_DTP_WTC\\OFT\\Client Files\\2024\\October\\DMS\\ARWP2\\g858775g18z89.jpg" \* MERGEFORMATINET </w:instrText>
            </w:r>
            <w:r w:rsidR="00F7583F">
              <w:rPr>
                <w:rFonts w:ascii="Arial" w:hAnsi="Arial" w:cs="Arial"/>
                <w:noProof/>
                <w:sz w:val="16"/>
                <w:szCs w:val="16"/>
              </w:rPr>
              <w:fldChar w:fldCharType="separate"/>
            </w:r>
            <w:r w:rsidR="00CB171A">
              <w:rPr>
                <w:rFonts w:ascii="Arial" w:hAnsi="Arial" w:cs="Arial"/>
                <w:noProof/>
                <w:sz w:val="16"/>
                <w:szCs w:val="16"/>
              </w:rPr>
              <w:fldChar w:fldCharType="begin"/>
            </w:r>
            <w:r w:rsidR="00CB171A">
              <w:rPr>
                <w:rFonts w:ascii="Arial" w:hAnsi="Arial" w:cs="Arial"/>
                <w:noProof/>
                <w:sz w:val="16"/>
                <w:szCs w:val="16"/>
              </w:rPr>
              <w:instrText xml:space="preserve"> INCLUDEPICTURE  "K:\\4603_DTP_WTC\\OFT\\Client Files\\2024\\October\\858775023\\DMS\\ARWP2\\g858775g18z89.jpg" \* MERGEFORMATINET </w:instrText>
            </w:r>
            <w:r w:rsidR="00CB171A">
              <w:rPr>
                <w:rFonts w:ascii="Arial" w:hAnsi="Arial" w:cs="Arial"/>
                <w:noProof/>
                <w:sz w:val="16"/>
                <w:szCs w:val="16"/>
              </w:rPr>
              <w:fldChar w:fldCharType="separate"/>
            </w:r>
            <w:r w:rsidR="00E844CA">
              <w:rPr>
                <w:rFonts w:ascii="Arial" w:hAnsi="Arial" w:cs="Arial"/>
                <w:noProof/>
                <w:sz w:val="16"/>
                <w:szCs w:val="16"/>
              </w:rPr>
              <w:fldChar w:fldCharType="begin"/>
            </w:r>
            <w:r w:rsidR="00E844CA">
              <w:rPr>
                <w:rFonts w:ascii="Arial" w:hAnsi="Arial" w:cs="Arial"/>
                <w:noProof/>
                <w:sz w:val="16"/>
                <w:szCs w:val="16"/>
              </w:rPr>
              <w:instrText xml:space="preserve"> INCLUDEPICTURE  "https://microsoft-my.sharepoint.com/personal/chrismay_microsoft_com/DMS/ARWP2/g858775g18z89.jpg" \* MERGEFORMATINET </w:instrText>
            </w:r>
            <w:r w:rsidR="00E844CA">
              <w:rPr>
                <w:rFonts w:ascii="Arial" w:hAnsi="Arial" w:cs="Arial"/>
                <w:noProof/>
                <w:sz w:val="16"/>
                <w:szCs w:val="16"/>
              </w:rPr>
              <w:fldChar w:fldCharType="separate"/>
            </w:r>
            <w:r w:rsidR="001D1726">
              <w:rPr>
                <w:rFonts w:ascii="Arial" w:hAnsi="Arial" w:cs="Arial"/>
                <w:noProof/>
                <w:sz w:val="16"/>
                <w:szCs w:val="16"/>
              </w:rPr>
              <w:fldChar w:fldCharType="begin"/>
            </w:r>
            <w:r w:rsidR="001D1726">
              <w:rPr>
                <w:rFonts w:ascii="Arial" w:hAnsi="Arial" w:cs="Arial"/>
                <w:noProof/>
                <w:sz w:val="16"/>
                <w:szCs w:val="16"/>
              </w:rPr>
              <w:instrText xml:space="preserve"> INCLUDEPICTURE  "https://microsoft-my.sharepoint.com/personal/chrismay_microsoft_com/DMS/ARWP2/g858775g18z89.jpg" \* MERGEFORMATINET </w:instrText>
            </w:r>
            <w:r w:rsidR="001D1726">
              <w:rPr>
                <w:rFonts w:ascii="Arial" w:hAnsi="Arial" w:cs="Arial"/>
                <w:noProof/>
                <w:sz w:val="16"/>
                <w:szCs w:val="16"/>
              </w:rPr>
              <w:fldChar w:fldCharType="separate"/>
            </w:r>
            <w:r w:rsidR="000C000B">
              <w:rPr>
                <w:rFonts w:ascii="Arial" w:hAnsi="Arial" w:cs="Arial"/>
                <w:noProof/>
                <w:sz w:val="16"/>
                <w:szCs w:val="16"/>
              </w:rPr>
              <w:fldChar w:fldCharType="begin"/>
            </w:r>
            <w:r w:rsidR="000C000B">
              <w:rPr>
                <w:rFonts w:ascii="Arial" w:hAnsi="Arial" w:cs="Arial"/>
                <w:noProof/>
                <w:sz w:val="16"/>
                <w:szCs w:val="16"/>
              </w:rPr>
              <w:instrText xml:space="preserve"> </w:instrText>
            </w:r>
            <w:r w:rsidR="000C000B">
              <w:rPr>
                <w:rFonts w:ascii="Arial" w:hAnsi="Arial" w:cs="Arial"/>
                <w:noProof/>
                <w:sz w:val="16"/>
                <w:szCs w:val="16"/>
              </w:rPr>
              <w:instrText>INCLUDEPICTURE  "Z:\\DMS\\ARWP2\\g858775g18z89.jpg" \* MERGEFORMATINET</w:instrText>
            </w:r>
            <w:r w:rsidR="000C000B">
              <w:rPr>
                <w:rFonts w:ascii="Arial" w:hAnsi="Arial" w:cs="Arial"/>
                <w:noProof/>
                <w:sz w:val="16"/>
                <w:szCs w:val="16"/>
              </w:rPr>
              <w:instrText xml:space="preserve"> </w:instrText>
            </w:r>
            <w:r w:rsidR="000C000B">
              <w:rPr>
                <w:rFonts w:ascii="Arial" w:hAnsi="Arial" w:cs="Arial"/>
                <w:noProof/>
                <w:sz w:val="16"/>
                <w:szCs w:val="16"/>
              </w:rPr>
              <w:fldChar w:fldCharType="separate"/>
            </w:r>
            <w:r w:rsidR="000C000B">
              <w:rPr>
                <w:rFonts w:ascii="Arial" w:hAnsi="Arial" w:cs="Arial"/>
                <w:noProof/>
                <w:sz w:val="16"/>
                <w:szCs w:val="16"/>
              </w:rPr>
              <w:pict w14:anchorId="5123FDE4">
                <v:shape id="_x0000_i1077" type="#_x0000_t75" style="width:21.75pt;height:18pt;visibility:visible">
                  <v:imagedata r:id="rId105" r:href="rId106"/>
                </v:shape>
              </w:pict>
            </w:r>
            <w:r w:rsidR="000C000B">
              <w:rPr>
                <w:rFonts w:ascii="Arial" w:hAnsi="Arial" w:cs="Arial"/>
                <w:noProof/>
                <w:sz w:val="16"/>
                <w:szCs w:val="16"/>
              </w:rPr>
              <w:fldChar w:fldCharType="end"/>
            </w:r>
            <w:r w:rsidR="001D1726">
              <w:rPr>
                <w:rFonts w:ascii="Arial" w:hAnsi="Arial" w:cs="Arial"/>
                <w:noProof/>
                <w:sz w:val="16"/>
                <w:szCs w:val="16"/>
              </w:rPr>
              <w:fldChar w:fldCharType="end"/>
            </w:r>
            <w:r w:rsidR="00E844CA">
              <w:rPr>
                <w:rFonts w:ascii="Arial" w:hAnsi="Arial" w:cs="Arial"/>
                <w:noProof/>
                <w:sz w:val="16"/>
                <w:szCs w:val="16"/>
              </w:rPr>
              <w:fldChar w:fldCharType="end"/>
            </w:r>
            <w:r w:rsidR="00CB171A">
              <w:rPr>
                <w:rFonts w:ascii="Arial" w:hAnsi="Arial" w:cs="Arial"/>
                <w:noProof/>
                <w:sz w:val="16"/>
                <w:szCs w:val="16"/>
              </w:rPr>
              <w:fldChar w:fldCharType="end"/>
            </w:r>
            <w:r w:rsidR="00F7583F">
              <w:rPr>
                <w:rFonts w:ascii="Arial" w:hAnsi="Arial" w:cs="Arial"/>
                <w:noProof/>
                <w:sz w:val="16"/>
                <w:szCs w:val="16"/>
              </w:rPr>
              <w:fldChar w:fldCharType="end"/>
            </w:r>
            <w:r w:rsidR="00606D97">
              <w:rPr>
                <w:rFonts w:ascii="Arial" w:hAnsi="Arial" w:cs="Arial"/>
                <w:noProof/>
                <w:sz w:val="16"/>
                <w:szCs w:val="16"/>
              </w:rPr>
              <w:fldChar w:fldCharType="end"/>
            </w:r>
            <w:r w:rsidR="00047159">
              <w:rPr>
                <w:rFonts w:ascii="Arial" w:hAnsi="Arial" w:cs="Arial"/>
                <w:noProof/>
                <w:sz w:val="16"/>
                <w:szCs w:val="16"/>
              </w:rPr>
              <w:fldChar w:fldCharType="end"/>
            </w:r>
            <w:r>
              <w:rPr>
                <w:rFonts w:ascii="Arial" w:hAnsi="Arial" w:cs="Arial"/>
                <w:noProof/>
                <w:sz w:val="16"/>
                <w:szCs w:val="16"/>
              </w:rPr>
              <w:fldChar w:fldCharType="end"/>
            </w:r>
          </w:p>
        </w:tc>
        <w:tc>
          <w:tcPr>
            <w:tcW w:w="1042" w:type="dxa"/>
            <w:tcMar>
              <w:top w:w="0" w:type="dxa"/>
              <w:left w:w="144" w:type="dxa"/>
              <w:bottom w:w="0" w:type="dxa"/>
              <w:right w:w="0" w:type="dxa"/>
            </w:tcMar>
            <w:vAlign w:val="center"/>
            <w:hideMark/>
          </w:tcPr>
          <w:p w14:paraId="7773537C" w14:textId="77777777" w:rsidR="00B1362F" w:rsidRDefault="00B1362F" w:rsidP="00905E45">
            <w:pPr>
              <w:ind w:left="-59"/>
              <w:rPr>
                <w:rFonts w:ascii="Arial" w:hAnsi="Arial" w:cs="Arial"/>
                <w:sz w:val="16"/>
                <w:szCs w:val="16"/>
              </w:rPr>
            </w:pPr>
            <w:r>
              <w:rPr>
                <w:rFonts w:ascii="Arial" w:hAnsi="Arial" w:cs="Arial"/>
                <w:b/>
                <w:bCs/>
                <w:color w:val="0075C9"/>
                <w:sz w:val="16"/>
                <w:szCs w:val="16"/>
              </w:rPr>
              <w:t>Technology</w:t>
            </w:r>
          </w:p>
        </w:tc>
      </w:tr>
    </w:tbl>
    <w:p w14:paraId="01FC23EE" w14:textId="77777777" w:rsidR="00B1362F" w:rsidRPr="00FD1FBC" w:rsidRDefault="00B1362F">
      <w:pPr>
        <w:pStyle w:val="NormalWeb"/>
        <w:spacing w:before="180" w:beforeAutospacing="0" w:after="0" w:afterAutospacing="0"/>
        <w:rPr>
          <w:sz w:val="2"/>
          <w:szCs w:val="2"/>
        </w:rPr>
      </w:pPr>
      <w:r>
        <w:rPr>
          <w:sz w:val="2"/>
          <w:szCs w:val="2"/>
        </w:rPr>
        <w:t> </w:t>
      </w:r>
    </w:p>
    <w:p w14:paraId="40FB1490" w14:textId="77777777" w:rsidR="00B1362F" w:rsidRPr="00A02E86" w:rsidRDefault="00B1362F" w:rsidP="00594E24">
      <w:pPr>
        <w:pStyle w:val="NormalWeb"/>
        <w:keepNext/>
        <w:pageBreakBefore/>
        <w:spacing w:before="0" w:beforeAutospacing="0" w:after="0" w:afterAutospacing="0"/>
        <w:rPr>
          <w:sz w:val="2"/>
        </w:rPr>
      </w:pPr>
      <w:r w:rsidRPr="00A02E86">
        <w:rPr>
          <w:sz w:val="2"/>
        </w:rPr>
        <w:lastRenderedPageBreak/>
        <w:t> </w:t>
      </w:r>
    </w:p>
    <w:tbl>
      <w:tblPr>
        <w:tblW w:w="0" w:type="auto"/>
        <w:tblInd w:w="144" w:type="dxa"/>
        <w:tblLayout w:type="fixed"/>
        <w:tblCellMar>
          <w:left w:w="0" w:type="dxa"/>
          <w:right w:w="0" w:type="dxa"/>
        </w:tblCellMar>
        <w:tblLook w:val="04A0" w:firstRow="1" w:lastRow="0" w:firstColumn="1" w:lastColumn="0" w:noHBand="0" w:noVBand="1"/>
      </w:tblPr>
      <w:tblGrid>
        <w:gridCol w:w="297"/>
        <w:gridCol w:w="1465"/>
        <w:gridCol w:w="2882"/>
        <w:gridCol w:w="6156"/>
      </w:tblGrid>
      <w:tr w:rsidR="00B1362F" w14:paraId="157AF4D8" w14:textId="77777777" w:rsidTr="00993D37">
        <w:trPr>
          <w:cantSplit/>
        </w:trPr>
        <w:tc>
          <w:tcPr>
            <w:tcW w:w="297" w:type="dxa"/>
            <w:tcMar>
              <w:top w:w="0" w:type="dxa"/>
              <w:left w:w="144" w:type="dxa"/>
              <w:bottom w:w="0" w:type="dxa"/>
              <w:right w:w="0" w:type="dxa"/>
            </w:tcMar>
            <w:vAlign w:val="bottom"/>
            <w:hideMark/>
          </w:tcPr>
          <w:p w14:paraId="34D1E965" w14:textId="77777777" w:rsidR="00B1362F" w:rsidRPr="00FD1FBC" w:rsidRDefault="00B1362F">
            <w:pPr>
              <w:pStyle w:val="la2"/>
              <w:rPr>
                <w:rFonts w:ascii="Arial" w:hAnsi="Arial" w:cs="Arial"/>
                <w:sz w:val="52"/>
                <w:szCs w:val="52"/>
              </w:rPr>
            </w:pPr>
            <w:r>
              <w:rPr>
                <w:rFonts w:ascii="Arial" w:hAnsi="Arial" w:cs="Arial"/>
                <w:sz w:val="52"/>
                <w:szCs w:val="52"/>
              </w:rPr>
              <w:t> </w:t>
            </w:r>
          </w:p>
        </w:tc>
        <w:tc>
          <w:tcPr>
            <w:tcW w:w="1465" w:type="dxa"/>
            <w:vMerge w:val="restart"/>
            <w:hideMark/>
          </w:tcPr>
          <w:p w14:paraId="73F3A81F" w14:textId="1904560A" w:rsidR="00B1362F" w:rsidRDefault="00393D28">
            <w:pPr>
              <w:rPr>
                <w:rFonts w:ascii="Arial" w:hAnsi="Arial" w:cs="Arial"/>
                <w:sz w:val="52"/>
                <w:szCs w:val="52"/>
              </w:rPr>
            </w:pPr>
            <w:r>
              <w:rPr>
                <w:rFonts w:ascii="Arial" w:hAnsi="Arial" w:cs="Arial"/>
                <w:noProof/>
                <w:sz w:val="52"/>
                <w:szCs w:val="52"/>
              </w:rPr>
              <w:fldChar w:fldCharType="begin"/>
            </w:r>
            <w:r>
              <w:rPr>
                <w:rFonts w:ascii="Arial" w:hAnsi="Arial" w:cs="Arial"/>
                <w:noProof/>
                <w:sz w:val="52"/>
                <w:szCs w:val="52"/>
              </w:rPr>
              <w:instrText xml:space="preserve"> INCLUDEPICTURE  "C:\\DMS\\ARWP2\\g858775g28s40.jpg" \* MERGEFORMATINET </w:instrText>
            </w:r>
            <w:r>
              <w:rPr>
                <w:rFonts w:ascii="Arial" w:hAnsi="Arial" w:cs="Arial"/>
                <w:noProof/>
                <w:sz w:val="52"/>
                <w:szCs w:val="52"/>
              </w:rPr>
              <w:fldChar w:fldCharType="separate"/>
            </w:r>
            <w:r w:rsidR="00047159">
              <w:rPr>
                <w:rFonts w:ascii="Arial" w:hAnsi="Arial" w:cs="Arial"/>
                <w:noProof/>
                <w:sz w:val="52"/>
                <w:szCs w:val="52"/>
              </w:rPr>
              <w:fldChar w:fldCharType="begin"/>
            </w:r>
            <w:r w:rsidR="00047159">
              <w:rPr>
                <w:rFonts w:ascii="Arial" w:hAnsi="Arial" w:cs="Arial"/>
                <w:noProof/>
                <w:sz w:val="52"/>
                <w:szCs w:val="52"/>
              </w:rPr>
              <w:instrText xml:space="preserve"> INCLUDEPICTURE  "C:\\DMS\\ARWP2\\g858775g28s40.jpg" \* MERGEFORMATINET </w:instrText>
            </w:r>
            <w:r w:rsidR="00047159">
              <w:rPr>
                <w:rFonts w:ascii="Arial" w:hAnsi="Arial" w:cs="Arial"/>
                <w:noProof/>
                <w:sz w:val="52"/>
                <w:szCs w:val="52"/>
              </w:rPr>
              <w:fldChar w:fldCharType="separate"/>
            </w:r>
            <w:r w:rsidR="00606D97">
              <w:rPr>
                <w:rFonts w:ascii="Arial" w:hAnsi="Arial" w:cs="Arial"/>
                <w:noProof/>
                <w:sz w:val="52"/>
                <w:szCs w:val="52"/>
              </w:rPr>
              <w:fldChar w:fldCharType="begin"/>
            </w:r>
            <w:r w:rsidR="00606D97">
              <w:rPr>
                <w:rFonts w:ascii="Arial" w:hAnsi="Arial" w:cs="Arial"/>
                <w:noProof/>
                <w:sz w:val="52"/>
                <w:szCs w:val="52"/>
              </w:rPr>
              <w:instrText xml:space="preserve"> INCLUDEPICTURE  "T:\\..\\DMS\\ARWP2\\g858775g28s40.jpg" \* MERGEFORMATINET </w:instrText>
            </w:r>
            <w:r w:rsidR="00606D97">
              <w:rPr>
                <w:rFonts w:ascii="Arial" w:hAnsi="Arial" w:cs="Arial"/>
                <w:noProof/>
                <w:sz w:val="52"/>
                <w:szCs w:val="52"/>
              </w:rPr>
              <w:fldChar w:fldCharType="separate"/>
            </w:r>
            <w:r w:rsidR="00F7583F">
              <w:rPr>
                <w:rFonts w:ascii="Arial" w:hAnsi="Arial" w:cs="Arial"/>
                <w:noProof/>
                <w:sz w:val="52"/>
                <w:szCs w:val="52"/>
              </w:rPr>
              <w:fldChar w:fldCharType="begin"/>
            </w:r>
            <w:r w:rsidR="00F7583F">
              <w:rPr>
                <w:rFonts w:ascii="Arial" w:hAnsi="Arial" w:cs="Arial"/>
                <w:noProof/>
                <w:sz w:val="52"/>
                <w:szCs w:val="52"/>
              </w:rPr>
              <w:instrText xml:space="preserve"> INCLUDEPICTURE  "Y:\\4603_DTP_WTC\\OFT\\Client Files\\2024\\October\\DMS\\ARWP2\\g858775g28s40.jpg" \* MERGEFORMATINET </w:instrText>
            </w:r>
            <w:r w:rsidR="00F7583F">
              <w:rPr>
                <w:rFonts w:ascii="Arial" w:hAnsi="Arial" w:cs="Arial"/>
                <w:noProof/>
                <w:sz w:val="52"/>
                <w:szCs w:val="52"/>
              </w:rPr>
              <w:fldChar w:fldCharType="separate"/>
            </w:r>
            <w:r w:rsidR="00CB171A">
              <w:rPr>
                <w:rFonts w:ascii="Arial" w:hAnsi="Arial" w:cs="Arial"/>
                <w:noProof/>
                <w:sz w:val="52"/>
                <w:szCs w:val="52"/>
              </w:rPr>
              <w:fldChar w:fldCharType="begin"/>
            </w:r>
            <w:r w:rsidR="00CB171A">
              <w:rPr>
                <w:rFonts w:ascii="Arial" w:hAnsi="Arial" w:cs="Arial"/>
                <w:noProof/>
                <w:sz w:val="52"/>
                <w:szCs w:val="52"/>
              </w:rPr>
              <w:instrText xml:space="preserve"> INCLUDEPICTURE  "K:\\4603_DTP_WTC\\OFT\\Client Files\\2024\\October\\858775023\\DMS\\ARWP2\\g858775g28s40.jpg" \* MERGEFORMATINET </w:instrText>
            </w:r>
            <w:r w:rsidR="00CB171A">
              <w:rPr>
                <w:rFonts w:ascii="Arial" w:hAnsi="Arial" w:cs="Arial"/>
                <w:noProof/>
                <w:sz w:val="52"/>
                <w:szCs w:val="52"/>
              </w:rPr>
              <w:fldChar w:fldCharType="separate"/>
            </w:r>
            <w:r w:rsidR="00E844CA">
              <w:rPr>
                <w:rFonts w:ascii="Arial" w:hAnsi="Arial" w:cs="Arial"/>
                <w:noProof/>
                <w:sz w:val="52"/>
                <w:szCs w:val="52"/>
              </w:rPr>
              <w:fldChar w:fldCharType="begin"/>
            </w:r>
            <w:r w:rsidR="00E844CA">
              <w:rPr>
                <w:rFonts w:ascii="Arial" w:hAnsi="Arial" w:cs="Arial"/>
                <w:noProof/>
                <w:sz w:val="52"/>
                <w:szCs w:val="52"/>
              </w:rPr>
              <w:instrText xml:space="preserve"> INCLUDEPICTURE  "https://microsoft-my.sharepoint.com/personal/chrismay_microsoft_com/DMS/ARWP2/g858775g28s40.jpg" \* MERGEFORMATINET </w:instrText>
            </w:r>
            <w:r w:rsidR="00E844CA">
              <w:rPr>
                <w:rFonts w:ascii="Arial" w:hAnsi="Arial" w:cs="Arial"/>
                <w:noProof/>
                <w:sz w:val="52"/>
                <w:szCs w:val="52"/>
              </w:rPr>
              <w:fldChar w:fldCharType="separate"/>
            </w:r>
            <w:r w:rsidR="001D1726">
              <w:rPr>
                <w:rFonts w:ascii="Arial" w:hAnsi="Arial" w:cs="Arial"/>
                <w:noProof/>
                <w:sz w:val="52"/>
                <w:szCs w:val="52"/>
              </w:rPr>
              <w:fldChar w:fldCharType="begin"/>
            </w:r>
            <w:r w:rsidR="001D1726">
              <w:rPr>
                <w:rFonts w:ascii="Arial" w:hAnsi="Arial" w:cs="Arial"/>
                <w:noProof/>
                <w:sz w:val="52"/>
                <w:szCs w:val="52"/>
              </w:rPr>
              <w:instrText xml:space="preserve"> INCLUDEPICTURE  "https://microsoft-my.sharepoint.com/personal/chrismay_microsoft_com/DMS/ARWP2/g858775g28s40.jpg" \* MERGEFORMATINET </w:instrText>
            </w:r>
            <w:r w:rsidR="001D1726">
              <w:rPr>
                <w:rFonts w:ascii="Arial" w:hAnsi="Arial" w:cs="Arial"/>
                <w:noProof/>
                <w:sz w:val="52"/>
                <w:szCs w:val="52"/>
              </w:rPr>
              <w:fldChar w:fldCharType="separate"/>
            </w:r>
            <w:r w:rsidR="000C000B">
              <w:rPr>
                <w:rFonts w:ascii="Arial" w:hAnsi="Arial" w:cs="Arial"/>
                <w:noProof/>
                <w:sz w:val="52"/>
                <w:szCs w:val="52"/>
              </w:rPr>
              <w:fldChar w:fldCharType="begin"/>
            </w:r>
            <w:r w:rsidR="000C000B">
              <w:rPr>
                <w:rFonts w:ascii="Arial" w:hAnsi="Arial" w:cs="Arial"/>
                <w:noProof/>
                <w:sz w:val="52"/>
                <w:szCs w:val="52"/>
              </w:rPr>
              <w:instrText xml:space="preserve"> </w:instrText>
            </w:r>
            <w:r w:rsidR="000C000B">
              <w:rPr>
                <w:rFonts w:ascii="Arial" w:hAnsi="Arial" w:cs="Arial"/>
                <w:noProof/>
                <w:sz w:val="52"/>
                <w:szCs w:val="52"/>
              </w:rPr>
              <w:instrText>INCLUDEPICTURE  "Z:\\DMS\\ARWP2\\g858775g28s40.jpg" \* MERGEFORMATINET</w:instrText>
            </w:r>
            <w:r w:rsidR="000C000B">
              <w:rPr>
                <w:rFonts w:ascii="Arial" w:hAnsi="Arial" w:cs="Arial"/>
                <w:noProof/>
                <w:sz w:val="52"/>
                <w:szCs w:val="52"/>
              </w:rPr>
              <w:instrText xml:space="preserve"> </w:instrText>
            </w:r>
            <w:r w:rsidR="000C000B">
              <w:rPr>
                <w:rFonts w:ascii="Arial" w:hAnsi="Arial" w:cs="Arial"/>
                <w:noProof/>
                <w:sz w:val="52"/>
                <w:szCs w:val="52"/>
              </w:rPr>
              <w:fldChar w:fldCharType="separate"/>
            </w:r>
            <w:r w:rsidR="000C000B">
              <w:rPr>
                <w:rFonts w:ascii="Arial" w:hAnsi="Arial" w:cs="Arial"/>
                <w:noProof/>
                <w:sz w:val="52"/>
                <w:szCs w:val="52"/>
              </w:rPr>
              <w:pict w14:anchorId="401C4EB5">
                <v:shape id="_x0000_i1078" type="#_x0000_t75" style="width:71.25pt;height:71.25pt;visibility:visible">
                  <v:imagedata r:id="rId107" r:href="rId108"/>
                </v:shape>
              </w:pict>
            </w:r>
            <w:r w:rsidR="000C000B">
              <w:rPr>
                <w:rFonts w:ascii="Arial" w:hAnsi="Arial" w:cs="Arial"/>
                <w:noProof/>
                <w:sz w:val="52"/>
                <w:szCs w:val="52"/>
              </w:rPr>
              <w:fldChar w:fldCharType="end"/>
            </w:r>
            <w:r w:rsidR="001D1726">
              <w:rPr>
                <w:rFonts w:ascii="Arial" w:hAnsi="Arial" w:cs="Arial"/>
                <w:noProof/>
                <w:sz w:val="52"/>
                <w:szCs w:val="52"/>
              </w:rPr>
              <w:fldChar w:fldCharType="end"/>
            </w:r>
            <w:r w:rsidR="00E844CA">
              <w:rPr>
                <w:rFonts w:ascii="Arial" w:hAnsi="Arial" w:cs="Arial"/>
                <w:noProof/>
                <w:sz w:val="52"/>
                <w:szCs w:val="52"/>
              </w:rPr>
              <w:fldChar w:fldCharType="end"/>
            </w:r>
            <w:r w:rsidR="00CB171A">
              <w:rPr>
                <w:rFonts w:ascii="Arial" w:hAnsi="Arial" w:cs="Arial"/>
                <w:noProof/>
                <w:sz w:val="52"/>
                <w:szCs w:val="52"/>
              </w:rPr>
              <w:fldChar w:fldCharType="end"/>
            </w:r>
            <w:r w:rsidR="00F7583F">
              <w:rPr>
                <w:rFonts w:ascii="Arial" w:hAnsi="Arial" w:cs="Arial"/>
                <w:noProof/>
                <w:sz w:val="52"/>
                <w:szCs w:val="52"/>
              </w:rPr>
              <w:fldChar w:fldCharType="end"/>
            </w:r>
            <w:r w:rsidR="00606D97">
              <w:rPr>
                <w:rFonts w:ascii="Arial" w:hAnsi="Arial" w:cs="Arial"/>
                <w:noProof/>
                <w:sz w:val="52"/>
                <w:szCs w:val="52"/>
              </w:rPr>
              <w:fldChar w:fldCharType="end"/>
            </w:r>
            <w:r w:rsidR="00047159">
              <w:rPr>
                <w:rFonts w:ascii="Arial" w:hAnsi="Arial" w:cs="Arial"/>
                <w:noProof/>
                <w:sz w:val="52"/>
                <w:szCs w:val="52"/>
              </w:rPr>
              <w:fldChar w:fldCharType="end"/>
            </w:r>
            <w:r>
              <w:rPr>
                <w:rFonts w:ascii="Arial" w:hAnsi="Arial" w:cs="Arial"/>
                <w:noProof/>
                <w:sz w:val="52"/>
                <w:szCs w:val="52"/>
              </w:rPr>
              <w:fldChar w:fldCharType="end"/>
            </w:r>
          </w:p>
        </w:tc>
        <w:tc>
          <w:tcPr>
            <w:tcW w:w="2882" w:type="dxa"/>
            <w:vMerge w:val="restart"/>
            <w:vAlign w:val="bottom"/>
            <w:hideMark/>
          </w:tcPr>
          <w:p w14:paraId="6585A4B2" w14:textId="77777777" w:rsidR="00B1362F" w:rsidRDefault="00B1362F">
            <w:pPr>
              <w:rPr>
                <w:rFonts w:ascii="Arial" w:hAnsi="Arial" w:cs="Arial"/>
                <w:sz w:val="52"/>
                <w:szCs w:val="52"/>
              </w:rPr>
            </w:pPr>
            <w:r>
              <w:rPr>
                <w:rFonts w:ascii="Arial" w:hAnsi="Arial" w:cs="Arial"/>
                <w:color w:val="595959"/>
                <w:sz w:val="52"/>
                <w:szCs w:val="52"/>
              </w:rPr>
              <w:t>Teri L. List</w:t>
            </w:r>
            <w:r>
              <w:rPr>
                <w:rFonts w:ascii="Arial" w:hAnsi="Arial" w:cs="Arial"/>
                <w:color w:val="595959"/>
                <w:sz w:val="52"/>
                <w:szCs w:val="52"/>
              </w:rPr>
              <w:t> </w:t>
            </w:r>
          </w:p>
        </w:tc>
        <w:tc>
          <w:tcPr>
            <w:tcW w:w="6156" w:type="dxa"/>
            <w:tcMar>
              <w:top w:w="0" w:type="dxa"/>
              <w:left w:w="144" w:type="dxa"/>
              <w:bottom w:w="0" w:type="dxa"/>
              <w:right w:w="0" w:type="dxa"/>
            </w:tcMar>
            <w:vAlign w:val="bottom"/>
            <w:hideMark/>
          </w:tcPr>
          <w:p w14:paraId="530C2F2F" w14:textId="77777777" w:rsidR="00B1362F" w:rsidRPr="00FD1FBC" w:rsidRDefault="00B1362F">
            <w:pPr>
              <w:pStyle w:val="la2"/>
              <w:rPr>
                <w:rFonts w:ascii="Arial" w:hAnsi="Arial" w:cs="Arial"/>
                <w:sz w:val="52"/>
                <w:szCs w:val="52"/>
              </w:rPr>
            </w:pPr>
            <w:r>
              <w:rPr>
                <w:rFonts w:ascii="Arial" w:hAnsi="Arial" w:cs="Arial"/>
                <w:sz w:val="52"/>
                <w:szCs w:val="52"/>
              </w:rPr>
              <w:t> </w:t>
            </w:r>
          </w:p>
        </w:tc>
      </w:tr>
      <w:tr w:rsidR="00B1362F" w14:paraId="60EE9979" w14:textId="77777777" w:rsidTr="00993D37">
        <w:trPr>
          <w:cantSplit/>
        </w:trPr>
        <w:tc>
          <w:tcPr>
            <w:tcW w:w="297" w:type="dxa"/>
            <w:tcMar>
              <w:top w:w="0" w:type="dxa"/>
              <w:left w:w="144" w:type="dxa"/>
              <w:bottom w:w="0" w:type="dxa"/>
              <w:right w:w="0" w:type="dxa"/>
            </w:tcMar>
            <w:vAlign w:val="bottom"/>
            <w:hideMark/>
          </w:tcPr>
          <w:p w14:paraId="290FC2FC" w14:textId="77777777" w:rsidR="00B1362F" w:rsidRDefault="00B1362F">
            <w:pPr>
              <w:pStyle w:val="la2"/>
              <w:rPr>
                <w:rFonts w:ascii="Arial" w:hAnsi="Arial" w:cs="Arial"/>
                <w:sz w:val="14"/>
                <w:szCs w:val="14"/>
              </w:rPr>
            </w:pPr>
            <w:r>
              <w:rPr>
                <w:rFonts w:ascii="Arial" w:hAnsi="Arial" w:cs="Arial"/>
                <w:sz w:val="14"/>
                <w:szCs w:val="14"/>
              </w:rPr>
              <w:t> </w:t>
            </w:r>
          </w:p>
        </w:tc>
        <w:tc>
          <w:tcPr>
            <w:tcW w:w="1465" w:type="dxa"/>
            <w:vMerge/>
            <w:vAlign w:val="center"/>
            <w:hideMark/>
          </w:tcPr>
          <w:p w14:paraId="5CB80015" w14:textId="77777777" w:rsidR="00B1362F" w:rsidRDefault="00B1362F">
            <w:pPr>
              <w:rPr>
                <w:rFonts w:ascii="Arial" w:hAnsi="Arial" w:cs="Arial"/>
                <w:sz w:val="52"/>
                <w:szCs w:val="52"/>
              </w:rPr>
            </w:pPr>
          </w:p>
        </w:tc>
        <w:tc>
          <w:tcPr>
            <w:tcW w:w="2882" w:type="dxa"/>
            <w:vMerge/>
            <w:vAlign w:val="center"/>
            <w:hideMark/>
          </w:tcPr>
          <w:p w14:paraId="19E80ADC" w14:textId="77777777" w:rsidR="00B1362F" w:rsidRDefault="00B1362F">
            <w:pPr>
              <w:rPr>
                <w:rFonts w:ascii="Arial" w:hAnsi="Arial" w:cs="Arial"/>
                <w:sz w:val="52"/>
                <w:szCs w:val="52"/>
              </w:rPr>
            </w:pPr>
          </w:p>
        </w:tc>
        <w:tc>
          <w:tcPr>
            <w:tcW w:w="6156" w:type="dxa"/>
            <w:tcMar>
              <w:top w:w="0" w:type="dxa"/>
              <w:left w:w="144" w:type="dxa"/>
              <w:bottom w:w="0" w:type="dxa"/>
              <w:right w:w="0" w:type="dxa"/>
            </w:tcMar>
            <w:vAlign w:val="bottom"/>
            <w:hideMark/>
          </w:tcPr>
          <w:p w14:paraId="75F55C9B" w14:textId="77777777" w:rsidR="00B1362F" w:rsidRDefault="00B1362F">
            <w:pPr>
              <w:pStyle w:val="la2"/>
              <w:rPr>
                <w:rFonts w:ascii="Arial" w:hAnsi="Arial" w:cs="Arial"/>
                <w:sz w:val="14"/>
                <w:szCs w:val="14"/>
              </w:rPr>
            </w:pPr>
            <w:r>
              <w:rPr>
                <w:rFonts w:ascii="Arial" w:hAnsi="Arial" w:cs="Arial"/>
                <w:sz w:val="14"/>
                <w:szCs w:val="14"/>
              </w:rPr>
              <w:t> </w:t>
            </w:r>
          </w:p>
        </w:tc>
      </w:tr>
      <w:tr w:rsidR="00B1362F" w14:paraId="43B75848" w14:textId="77777777" w:rsidTr="00993D37">
        <w:trPr>
          <w:cantSplit/>
        </w:trPr>
        <w:tc>
          <w:tcPr>
            <w:tcW w:w="297" w:type="dxa"/>
            <w:tcMar>
              <w:top w:w="0" w:type="dxa"/>
              <w:left w:w="144" w:type="dxa"/>
              <w:bottom w:w="0" w:type="dxa"/>
              <w:right w:w="0" w:type="dxa"/>
            </w:tcMar>
            <w:hideMark/>
          </w:tcPr>
          <w:p w14:paraId="3C8297D7" w14:textId="77777777" w:rsidR="00B1362F" w:rsidRDefault="00B1362F">
            <w:pPr>
              <w:pStyle w:val="la2"/>
              <w:rPr>
                <w:rFonts w:ascii="Arial" w:hAnsi="Arial" w:cs="Arial"/>
                <w:sz w:val="14"/>
                <w:szCs w:val="14"/>
              </w:rPr>
            </w:pPr>
            <w:r>
              <w:rPr>
                <w:rFonts w:ascii="Arial" w:hAnsi="Arial" w:cs="Arial"/>
                <w:sz w:val="14"/>
                <w:szCs w:val="14"/>
              </w:rPr>
              <w:t> </w:t>
            </w:r>
          </w:p>
        </w:tc>
        <w:tc>
          <w:tcPr>
            <w:tcW w:w="1465" w:type="dxa"/>
            <w:vMerge/>
            <w:vAlign w:val="center"/>
            <w:hideMark/>
          </w:tcPr>
          <w:p w14:paraId="7907E79F" w14:textId="77777777" w:rsidR="00B1362F" w:rsidRDefault="00B1362F">
            <w:pPr>
              <w:rPr>
                <w:rFonts w:ascii="Arial" w:hAnsi="Arial" w:cs="Arial"/>
                <w:sz w:val="52"/>
                <w:szCs w:val="52"/>
              </w:rPr>
            </w:pPr>
          </w:p>
        </w:tc>
        <w:tc>
          <w:tcPr>
            <w:tcW w:w="9038" w:type="dxa"/>
            <w:gridSpan w:val="2"/>
            <w:vAlign w:val="bottom"/>
            <w:hideMark/>
          </w:tcPr>
          <w:p w14:paraId="3F4DBAC5" w14:textId="77777777" w:rsidR="00B1362F" w:rsidRDefault="00B1362F">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Age:</w:t>
            </w:r>
            <w:r>
              <w:rPr>
                <w:rFonts w:ascii="Arial" w:hAnsi="Arial" w:cs="Arial"/>
                <w:sz w:val="20"/>
                <w:szCs w:val="20"/>
              </w:rPr>
              <w:t xml:space="preserve"> 61 | </w:t>
            </w:r>
            <w:r>
              <w:rPr>
                <w:rFonts w:ascii="Arial" w:hAnsi="Arial" w:cs="Arial"/>
                <w:b/>
                <w:bCs/>
                <w:sz w:val="20"/>
                <w:szCs w:val="20"/>
              </w:rPr>
              <w:t>Director since:</w:t>
            </w:r>
            <w:r>
              <w:rPr>
                <w:rFonts w:ascii="Arial" w:hAnsi="Arial" w:cs="Arial"/>
                <w:sz w:val="20"/>
                <w:szCs w:val="20"/>
              </w:rPr>
              <w:t xml:space="preserve"> 2014 | </w:t>
            </w:r>
            <w:r>
              <w:rPr>
                <w:rFonts w:ascii="Arial" w:hAnsi="Arial" w:cs="Arial"/>
                <w:b/>
                <w:bCs/>
                <w:sz w:val="20"/>
                <w:szCs w:val="20"/>
              </w:rPr>
              <w:t>Birthplace:</w:t>
            </w:r>
            <w:r>
              <w:rPr>
                <w:rFonts w:ascii="Arial" w:hAnsi="Arial" w:cs="Arial"/>
                <w:sz w:val="20"/>
                <w:szCs w:val="20"/>
              </w:rPr>
              <w:t xml:space="preserve"> United States | </w:t>
            </w:r>
            <w:r>
              <w:rPr>
                <w:rFonts w:ascii="Arial" w:hAnsi="Arial" w:cs="Arial"/>
                <w:color w:val="0075C9"/>
                <w:sz w:val="20"/>
                <w:szCs w:val="20"/>
              </w:rPr>
              <w:t>Independent</w:t>
            </w:r>
          </w:p>
          <w:p w14:paraId="2402E2B9"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1DC08DCE"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7F0CCCF5" w14:textId="41BC1EBF" w:rsidR="00B1362F" w:rsidRDefault="00393D28">
            <w:pPr>
              <w:pStyle w:val="NormalWeb"/>
              <w:spacing w:before="0" w:beforeAutospacing="0" w:after="0" w:afterAutospacing="0"/>
              <w:rPr>
                <w:rFonts w:ascii="Arial" w:hAnsi="Arial" w:cs="Arial"/>
                <w:sz w:val="14"/>
                <w:szCs w:val="14"/>
              </w:rPr>
            </w:pPr>
            <w:r>
              <w:rPr>
                <w:rFonts w:ascii="Arial" w:hAnsi="Arial" w:cs="Arial"/>
                <w:noProof/>
                <w:sz w:val="14"/>
                <w:szCs w:val="14"/>
              </w:rPr>
              <w:fldChar w:fldCharType="begin"/>
            </w:r>
            <w:r>
              <w:rPr>
                <w:rFonts w:ascii="Arial" w:hAnsi="Arial" w:cs="Arial"/>
                <w:noProof/>
                <w:sz w:val="14"/>
                <w:szCs w:val="14"/>
              </w:rPr>
              <w:instrText xml:space="preserve"> INCLUDEPICTURE  "C:\\DMS\\ARWP2\\g858775g07k67.jpg" \* MERGEFORMATINET </w:instrText>
            </w:r>
            <w:r>
              <w:rPr>
                <w:rFonts w:ascii="Arial" w:hAnsi="Arial" w:cs="Arial"/>
                <w:noProof/>
                <w:sz w:val="14"/>
                <w:szCs w:val="14"/>
              </w:rPr>
              <w:fldChar w:fldCharType="separate"/>
            </w:r>
            <w:r w:rsidR="00047159">
              <w:rPr>
                <w:rFonts w:ascii="Arial" w:hAnsi="Arial" w:cs="Arial"/>
                <w:noProof/>
                <w:sz w:val="14"/>
                <w:szCs w:val="14"/>
              </w:rPr>
              <w:fldChar w:fldCharType="begin"/>
            </w:r>
            <w:r w:rsidR="00047159">
              <w:rPr>
                <w:rFonts w:ascii="Arial" w:hAnsi="Arial" w:cs="Arial"/>
                <w:noProof/>
                <w:sz w:val="14"/>
                <w:szCs w:val="14"/>
              </w:rPr>
              <w:instrText xml:space="preserve"> INCLUDEPICTURE  "C:\\DMS\\ARWP2\\g858775g07k67.jpg" \* MERGEFORMATINET </w:instrText>
            </w:r>
            <w:r w:rsidR="00047159">
              <w:rPr>
                <w:rFonts w:ascii="Arial" w:hAnsi="Arial" w:cs="Arial"/>
                <w:noProof/>
                <w:sz w:val="14"/>
                <w:szCs w:val="14"/>
              </w:rPr>
              <w:fldChar w:fldCharType="separate"/>
            </w:r>
            <w:r w:rsidR="00606D97">
              <w:rPr>
                <w:rFonts w:ascii="Arial" w:hAnsi="Arial" w:cs="Arial"/>
                <w:noProof/>
                <w:sz w:val="14"/>
                <w:szCs w:val="14"/>
              </w:rPr>
              <w:fldChar w:fldCharType="begin"/>
            </w:r>
            <w:r w:rsidR="00606D97">
              <w:rPr>
                <w:rFonts w:ascii="Arial" w:hAnsi="Arial" w:cs="Arial"/>
                <w:noProof/>
                <w:sz w:val="14"/>
                <w:szCs w:val="14"/>
              </w:rPr>
              <w:instrText xml:space="preserve"> INCLUDEPICTURE  "T:\\..\\DMS\\ARWP2\\g858775g07k67.jpg" \* MERGEFORMATINET </w:instrText>
            </w:r>
            <w:r w:rsidR="00606D97">
              <w:rPr>
                <w:rFonts w:ascii="Arial" w:hAnsi="Arial" w:cs="Arial"/>
                <w:noProof/>
                <w:sz w:val="14"/>
                <w:szCs w:val="14"/>
              </w:rPr>
              <w:fldChar w:fldCharType="separate"/>
            </w:r>
            <w:r w:rsidR="00F7583F">
              <w:rPr>
                <w:rFonts w:ascii="Arial" w:hAnsi="Arial" w:cs="Arial"/>
                <w:noProof/>
                <w:sz w:val="14"/>
                <w:szCs w:val="14"/>
              </w:rPr>
              <w:fldChar w:fldCharType="begin"/>
            </w:r>
            <w:r w:rsidR="00F7583F">
              <w:rPr>
                <w:rFonts w:ascii="Arial" w:hAnsi="Arial" w:cs="Arial"/>
                <w:noProof/>
                <w:sz w:val="14"/>
                <w:szCs w:val="14"/>
              </w:rPr>
              <w:instrText xml:space="preserve"> INCLUDEPICTURE  "Y:\\4603_DTP_WTC\\OFT\\Client Files\\2024\\October\\DMS\\ARWP2\\g858775g07k67.jpg" \* MERGEFORMATINET </w:instrText>
            </w:r>
            <w:r w:rsidR="00F7583F">
              <w:rPr>
                <w:rFonts w:ascii="Arial" w:hAnsi="Arial" w:cs="Arial"/>
                <w:noProof/>
                <w:sz w:val="14"/>
                <w:szCs w:val="14"/>
              </w:rPr>
              <w:fldChar w:fldCharType="separate"/>
            </w:r>
            <w:r w:rsidR="00CB171A">
              <w:rPr>
                <w:rFonts w:ascii="Arial" w:hAnsi="Arial" w:cs="Arial"/>
                <w:noProof/>
                <w:sz w:val="14"/>
                <w:szCs w:val="14"/>
              </w:rPr>
              <w:fldChar w:fldCharType="begin"/>
            </w:r>
            <w:r w:rsidR="00CB171A">
              <w:rPr>
                <w:rFonts w:ascii="Arial" w:hAnsi="Arial" w:cs="Arial"/>
                <w:noProof/>
                <w:sz w:val="14"/>
                <w:szCs w:val="14"/>
              </w:rPr>
              <w:instrText xml:space="preserve"> INCLUDEPICTURE  "K:\\4603_DTP_WTC\\OFT\\Client Files\\2024\\October\\858775023\\DMS\\ARWP2\\g858775g07k67.jpg" \* MERGEFORMATINET </w:instrText>
            </w:r>
            <w:r w:rsidR="00CB171A">
              <w:rPr>
                <w:rFonts w:ascii="Arial" w:hAnsi="Arial" w:cs="Arial"/>
                <w:noProof/>
                <w:sz w:val="14"/>
                <w:szCs w:val="14"/>
              </w:rPr>
              <w:fldChar w:fldCharType="separate"/>
            </w:r>
            <w:r w:rsidR="00E844CA">
              <w:rPr>
                <w:rFonts w:ascii="Arial" w:hAnsi="Arial" w:cs="Arial"/>
                <w:noProof/>
                <w:sz w:val="14"/>
                <w:szCs w:val="14"/>
              </w:rPr>
              <w:fldChar w:fldCharType="begin"/>
            </w:r>
            <w:r w:rsidR="00E844CA">
              <w:rPr>
                <w:rFonts w:ascii="Arial" w:hAnsi="Arial" w:cs="Arial"/>
                <w:noProof/>
                <w:sz w:val="14"/>
                <w:szCs w:val="14"/>
              </w:rPr>
              <w:instrText xml:space="preserve"> INCLUDEPICTURE  "https://microsoft-my.sharepoint.com/personal/chrismay_microsoft_com/DMS/ARWP2/g858775g07k67.jpg" \* MERGEFORMATINET </w:instrText>
            </w:r>
            <w:r w:rsidR="00E844CA">
              <w:rPr>
                <w:rFonts w:ascii="Arial" w:hAnsi="Arial" w:cs="Arial"/>
                <w:noProof/>
                <w:sz w:val="14"/>
                <w:szCs w:val="14"/>
              </w:rPr>
              <w:fldChar w:fldCharType="separate"/>
            </w:r>
            <w:r w:rsidR="001D1726">
              <w:rPr>
                <w:rFonts w:ascii="Arial" w:hAnsi="Arial" w:cs="Arial"/>
                <w:noProof/>
                <w:sz w:val="14"/>
                <w:szCs w:val="14"/>
              </w:rPr>
              <w:fldChar w:fldCharType="begin"/>
            </w:r>
            <w:r w:rsidR="001D1726">
              <w:rPr>
                <w:rFonts w:ascii="Arial" w:hAnsi="Arial" w:cs="Arial"/>
                <w:noProof/>
                <w:sz w:val="14"/>
                <w:szCs w:val="14"/>
              </w:rPr>
              <w:instrText xml:space="preserve"> INCLUDEPICTURE  "https://microsoft-my.sharepoint.com/personal/chrismay_microsoft_com/DMS/ARWP2/g858775g07k67.jpg" \* MERGEFORMATINET </w:instrText>
            </w:r>
            <w:r w:rsidR="001D1726">
              <w:rPr>
                <w:rFonts w:ascii="Arial" w:hAnsi="Arial" w:cs="Arial"/>
                <w:noProof/>
                <w:sz w:val="14"/>
                <w:szCs w:val="14"/>
              </w:rPr>
              <w:fldChar w:fldCharType="separate"/>
            </w:r>
            <w:r w:rsidR="000C000B">
              <w:rPr>
                <w:rFonts w:ascii="Arial" w:hAnsi="Arial" w:cs="Arial"/>
                <w:noProof/>
                <w:sz w:val="14"/>
                <w:szCs w:val="14"/>
              </w:rPr>
              <w:fldChar w:fldCharType="begin"/>
            </w:r>
            <w:r w:rsidR="000C000B">
              <w:rPr>
                <w:rFonts w:ascii="Arial" w:hAnsi="Arial" w:cs="Arial"/>
                <w:noProof/>
                <w:sz w:val="14"/>
                <w:szCs w:val="14"/>
              </w:rPr>
              <w:instrText xml:space="preserve"> </w:instrText>
            </w:r>
            <w:r w:rsidR="000C000B">
              <w:rPr>
                <w:rFonts w:ascii="Arial" w:hAnsi="Arial" w:cs="Arial"/>
                <w:noProof/>
                <w:sz w:val="14"/>
                <w:szCs w:val="14"/>
              </w:rPr>
              <w:instrText>INCLUDEPICTURE  "Z:\\DMS\\ARWP2\\g858775g07k67.jpg" \* MERGEFORMATINET</w:instrText>
            </w:r>
            <w:r w:rsidR="000C000B">
              <w:rPr>
                <w:rFonts w:ascii="Arial" w:hAnsi="Arial" w:cs="Arial"/>
                <w:noProof/>
                <w:sz w:val="14"/>
                <w:szCs w:val="14"/>
              </w:rPr>
              <w:instrText xml:space="preserve"> </w:instrText>
            </w:r>
            <w:r w:rsidR="000C000B">
              <w:rPr>
                <w:rFonts w:ascii="Arial" w:hAnsi="Arial" w:cs="Arial"/>
                <w:noProof/>
                <w:sz w:val="14"/>
                <w:szCs w:val="14"/>
              </w:rPr>
              <w:fldChar w:fldCharType="separate"/>
            </w:r>
            <w:r w:rsidR="000C000B">
              <w:rPr>
                <w:rFonts w:ascii="Arial" w:hAnsi="Arial" w:cs="Arial"/>
                <w:noProof/>
                <w:sz w:val="14"/>
                <w:szCs w:val="14"/>
              </w:rPr>
              <w:pict w14:anchorId="383E1BC5">
                <v:shape id="_x0000_i1079" type="#_x0000_t75" style="width:25.5pt;height:21.75pt;visibility:visible">
                  <v:imagedata r:id="rId48" r:href="rId109"/>
                </v:shape>
              </w:pict>
            </w:r>
            <w:r w:rsidR="000C000B">
              <w:rPr>
                <w:rFonts w:ascii="Arial" w:hAnsi="Arial" w:cs="Arial"/>
                <w:noProof/>
                <w:sz w:val="14"/>
                <w:szCs w:val="14"/>
              </w:rPr>
              <w:fldChar w:fldCharType="end"/>
            </w:r>
            <w:r w:rsidR="001D1726">
              <w:rPr>
                <w:rFonts w:ascii="Arial" w:hAnsi="Arial" w:cs="Arial"/>
                <w:noProof/>
                <w:sz w:val="14"/>
                <w:szCs w:val="14"/>
              </w:rPr>
              <w:fldChar w:fldCharType="end"/>
            </w:r>
            <w:r w:rsidR="00E844CA">
              <w:rPr>
                <w:rFonts w:ascii="Arial" w:hAnsi="Arial" w:cs="Arial"/>
                <w:noProof/>
                <w:sz w:val="14"/>
                <w:szCs w:val="14"/>
              </w:rPr>
              <w:fldChar w:fldCharType="end"/>
            </w:r>
            <w:r w:rsidR="00CB171A">
              <w:rPr>
                <w:rFonts w:ascii="Arial" w:hAnsi="Arial" w:cs="Arial"/>
                <w:noProof/>
                <w:sz w:val="14"/>
                <w:szCs w:val="14"/>
              </w:rPr>
              <w:fldChar w:fldCharType="end"/>
            </w:r>
            <w:r w:rsidR="00F7583F">
              <w:rPr>
                <w:rFonts w:ascii="Arial" w:hAnsi="Arial" w:cs="Arial"/>
                <w:noProof/>
                <w:sz w:val="14"/>
                <w:szCs w:val="14"/>
              </w:rPr>
              <w:fldChar w:fldCharType="end"/>
            </w:r>
            <w:r w:rsidR="00606D97">
              <w:rPr>
                <w:rFonts w:ascii="Arial" w:hAnsi="Arial" w:cs="Arial"/>
                <w:noProof/>
                <w:sz w:val="14"/>
                <w:szCs w:val="14"/>
              </w:rPr>
              <w:fldChar w:fldCharType="end"/>
            </w:r>
            <w:r w:rsidR="00047159">
              <w:rPr>
                <w:rFonts w:ascii="Arial" w:hAnsi="Arial" w:cs="Arial"/>
                <w:noProof/>
                <w:sz w:val="14"/>
                <w:szCs w:val="14"/>
              </w:rPr>
              <w:fldChar w:fldCharType="end"/>
            </w:r>
            <w:r>
              <w:rPr>
                <w:rFonts w:ascii="Arial" w:hAnsi="Arial" w:cs="Arial"/>
                <w:noProof/>
                <w:sz w:val="14"/>
                <w:szCs w:val="14"/>
              </w:rPr>
              <w:fldChar w:fldCharType="end"/>
            </w:r>
            <w:r w:rsidR="00B1362F">
              <w:rPr>
                <w:rFonts w:ascii="Arial" w:hAnsi="Arial" w:cs="Arial"/>
                <w:sz w:val="14"/>
                <w:szCs w:val="14"/>
              </w:rPr>
              <w:t> </w:t>
            </w:r>
            <w:r w:rsidR="00B1362F">
              <w:rPr>
                <w:rFonts w:ascii="Arial" w:hAnsi="Arial" w:cs="Arial"/>
                <w:sz w:val="14"/>
                <w:szCs w:val="14"/>
              </w:rPr>
              <w:t> </w:t>
            </w:r>
            <w:r w:rsidR="00B1362F">
              <w:rPr>
                <w:rFonts w:ascii="Arial" w:hAnsi="Arial" w:cs="Arial"/>
                <w:sz w:val="14"/>
                <w:szCs w:val="14"/>
              </w:rPr>
              <w:t xml:space="preserve"> </w:t>
            </w:r>
            <w:r>
              <w:rPr>
                <w:rFonts w:ascii="Arial" w:hAnsi="Arial" w:cs="Arial"/>
                <w:noProof/>
                <w:sz w:val="14"/>
                <w:szCs w:val="14"/>
              </w:rPr>
              <w:fldChar w:fldCharType="begin"/>
            </w:r>
            <w:r>
              <w:rPr>
                <w:rFonts w:ascii="Arial" w:hAnsi="Arial" w:cs="Arial"/>
                <w:noProof/>
                <w:sz w:val="14"/>
                <w:szCs w:val="14"/>
              </w:rPr>
              <w:instrText xml:space="preserve"> INCLUDEPICTURE  "C:\\DMS\\ARWP2\\g858775g40v24.jpg" \* MERGEFORMATINET </w:instrText>
            </w:r>
            <w:r>
              <w:rPr>
                <w:rFonts w:ascii="Arial" w:hAnsi="Arial" w:cs="Arial"/>
                <w:noProof/>
                <w:sz w:val="14"/>
                <w:szCs w:val="14"/>
              </w:rPr>
              <w:fldChar w:fldCharType="separate"/>
            </w:r>
            <w:r w:rsidR="00047159">
              <w:rPr>
                <w:rFonts w:ascii="Arial" w:hAnsi="Arial" w:cs="Arial"/>
                <w:noProof/>
                <w:sz w:val="14"/>
                <w:szCs w:val="14"/>
              </w:rPr>
              <w:fldChar w:fldCharType="begin"/>
            </w:r>
            <w:r w:rsidR="00047159">
              <w:rPr>
                <w:rFonts w:ascii="Arial" w:hAnsi="Arial" w:cs="Arial"/>
                <w:noProof/>
                <w:sz w:val="14"/>
                <w:szCs w:val="14"/>
              </w:rPr>
              <w:instrText xml:space="preserve"> INCLUDEPICTURE  "C:\\DMS\\ARWP2\\g858775g40v24.jpg" \* MERGEFORMATINET </w:instrText>
            </w:r>
            <w:r w:rsidR="00047159">
              <w:rPr>
                <w:rFonts w:ascii="Arial" w:hAnsi="Arial" w:cs="Arial"/>
                <w:noProof/>
                <w:sz w:val="14"/>
                <w:szCs w:val="14"/>
              </w:rPr>
              <w:fldChar w:fldCharType="separate"/>
            </w:r>
            <w:r w:rsidR="00606D97">
              <w:rPr>
                <w:rFonts w:ascii="Arial" w:hAnsi="Arial" w:cs="Arial"/>
                <w:noProof/>
                <w:sz w:val="14"/>
                <w:szCs w:val="14"/>
              </w:rPr>
              <w:fldChar w:fldCharType="begin"/>
            </w:r>
            <w:r w:rsidR="00606D97">
              <w:rPr>
                <w:rFonts w:ascii="Arial" w:hAnsi="Arial" w:cs="Arial"/>
                <w:noProof/>
                <w:sz w:val="14"/>
                <w:szCs w:val="14"/>
              </w:rPr>
              <w:instrText xml:space="preserve"> INCLUDEPICTURE  "T:\\..\\DMS\\ARWP2\\g858775g40v24.jpg" \* MERGEFORMATINET </w:instrText>
            </w:r>
            <w:r w:rsidR="00606D97">
              <w:rPr>
                <w:rFonts w:ascii="Arial" w:hAnsi="Arial" w:cs="Arial"/>
                <w:noProof/>
                <w:sz w:val="14"/>
                <w:szCs w:val="14"/>
              </w:rPr>
              <w:fldChar w:fldCharType="separate"/>
            </w:r>
            <w:r w:rsidR="00F7583F">
              <w:rPr>
                <w:rFonts w:ascii="Arial" w:hAnsi="Arial" w:cs="Arial"/>
                <w:noProof/>
                <w:sz w:val="14"/>
                <w:szCs w:val="14"/>
              </w:rPr>
              <w:fldChar w:fldCharType="begin"/>
            </w:r>
            <w:r w:rsidR="00F7583F">
              <w:rPr>
                <w:rFonts w:ascii="Arial" w:hAnsi="Arial" w:cs="Arial"/>
                <w:noProof/>
                <w:sz w:val="14"/>
                <w:szCs w:val="14"/>
              </w:rPr>
              <w:instrText xml:space="preserve"> INCLUDEPICTURE  "Y:\\4603_DTP_WTC\\OFT\\Client Files\\2024\\October\\DMS\\ARWP2\\g858775g40v24.jpg" \* MERGEFORMATINET </w:instrText>
            </w:r>
            <w:r w:rsidR="00F7583F">
              <w:rPr>
                <w:rFonts w:ascii="Arial" w:hAnsi="Arial" w:cs="Arial"/>
                <w:noProof/>
                <w:sz w:val="14"/>
                <w:szCs w:val="14"/>
              </w:rPr>
              <w:fldChar w:fldCharType="separate"/>
            </w:r>
            <w:r w:rsidR="00CB171A">
              <w:rPr>
                <w:rFonts w:ascii="Arial" w:hAnsi="Arial" w:cs="Arial"/>
                <w:noProof/>
                <w:sz w:val="14"/>
                <w:szCs w:val="14"/>
              </w:rPr>
              <w:fldChar w:fldCharType="begin"/>
            </w:r>
            <w:r w:rsidR="00CB171A">
              <w:rPr>
                <w:rFonts w:ascii="Arial" w:hAnsi="Arial" w:cs="Arial"/>
                <w:noProof/>
                <w:sz w:val="14"/>
                <w:szCs w:val="14"/>
              </w:rPr>
              <w:instrText xml:space="preserve"> INCLUDEPICTURE  "K:\\4603_DTP_WTC\\OFT\\Client Files\\2024\\October\\858775023\\DMS\\ARWP2\\g858775g40v24.jpg" \* MERGEFORMATINET </w:instrText>
            </w:r>
            <w:r w:rsidR="00CB171A">
              <w:rPr>
                <w:rFonts w:ascii="Arial" w:hAnsi="Arial" w:cs="Arial"/>
                <w:noProof/>
                <w:sz w:val="14"/>
                <w:szCs w:val="14"/>
              </w:rPr>
              <w:fldChar w:fldCharType="separate"/>
            </w:r>
            <w:r w:rsidR="00E844CA">
              <w:rPr>
                <w:rFonts w:ascii="Arial" w:hAnsi="Arial" w:cs="Arial"/>
                <w:noProof/>
                <w:sz w:val="14"/>
                <w:szCs w:val="14"/>
              </w:rPr>
              <w:fldChar w:fldCharType="begin"/>
            </w:r>
            <w:r w:rsidR="00E844CA">
              <w:rPr>
                <w:rFonts w:ascii="Arial" w:hAnsi="Arial" w:cs="Arial"/>
                <w:noProof/>
                <w:sz w:val="14"/>
                <w:szCs w:val="14"/>
              </w:rPr>
              <w:instrText xml:space="preserve"> INCLUDEPICTURE  "https://microsoft-my.sharepoint.com/personal/chrismay_microsoft_com/DMS/ARWP2/g858775g40v24.jpg" \* MERGEFORMATINET </w:instrText>
            </w:r>
            <w:r w:rsidR="00E844CA">
              <w:rPr>
                <w:rFonts w:ascii="Arial" w:hAnsi="Arial" w:cs="Arial"/>
                <w:noProof/>
                <w:sz w:val="14"/>
                <w:szCs w:val="14"/>
              </w:rPr>
              <w:fldChar w:fldCharType="separate"/>
            </w:r>
            <w:r w:rsidR="001D1726">
              <w:rPr>
                <w:rFonts w:ascii="Arial" w:hAnsi="Arial" w:cs="Arial"/>
                <w:noProof/>
                <w:sz w:val="14"/>
                <w:szCs w:val="14"/>
              </w:rPr>
              <w:fldChar w:fldCharType="begin"/>
            </w:r>
            <w:r w:rsidR="001D1726">
              <w:rPr>
                <w:rFonts w:ascii="Arial" w:hAnsi="Arial" w:cs="Arial"/>
                <w:noProof/>
                <w:sz w:val="14"/>
                <w:szCs w:val="14"/>
              </w:rPr>
              <w:instrText xml:space="preserve"> INCLUDEPICTURE  "https://microsoft-my.sharepoint.com/personal/chrismay_microsoft_com/DMS/ARWP2/g858775g40v24.jpg" \* MERGEFORMATINET </w:instrText>
            </w:r>
            <w:r w:rsidR="001D1726">
              <w:rPr>
                <w:rFonts w:ascii="Arial" w:hAnsi="Arial" w:cs="Arial"/>
                <w:noProof/>
                <w:sz w:val="14"/>
                <w:szCs w:val="14"/>
              </w:rPr>
              <w:fldChar w:fldCharType="separate"/>
            </w:r>
            <w:r w:rsidR="000C000B">
              <w:rPr>
                <w:rFonts w:ascii="Arial" w:hAnsi="Arial" w:cs="Arial"/>
                <w:noProof/>
                <w:sz w:val="14"/>
                <w:szCs w:val="14"/>
              </w:rPr>
              <w:fldChar w:fldCharType="begin"/>
            </w:r>
            <w:r w:rsidR="000C000B">
              <w:rPr>
                <w:rFonts w:ascii="Arial" w:hAnsi="Arial" w:cs="Arial"/>
                <w:noProof/>
                <w:sz w:val="14"/>
                <w:szCs w:val="14"/>
              </w:rPr>
              <w:instrText xml:space="preserve"> </w:instrText>
            </w:r>
            <w:r w:rsidR="000C000B">
              <w:rPr>
                <w:rFonts w:ascii="Arial" w:hAnsi="Arial" w:cs="Arial"/>
                <w:noProof/>
                <w:sz w:val="14"/>
                <w:szCs w:val="14"/>
              </w:rPr>
              <w:instrText>INCLUDEPICTURE  "Z:\\DMS\\ARWP2\\g858775g40v24.jpg" \* MERGEFORMATINET</w:instrText>
            </w:r>
            <w:r w:rsidR="000C000B">
              <w:rPr>
                <w:rFonts w:ascii="Arial" w:hAnsi="Arial" w:cs="Arial"/>
                <w:noProof/>
                <w:sz w:val="14"/>
                <w:szCs w:val="14"/>
              </w:rPr>
              <w:instrText xml:space="preserve"> </w:instrText>
            </w:r>
            <w:r w:rsidR="000C000B">
              <w:rPr>
                <w:rFonts w:ascii="Arial" w:hAnsi="Arial" w:cs="Arial"/>
                <w:noProof/>
                <w:sz w:val="14"/>
                <w:szCs w:val="14"/>
              </w:rPr>
              <w:fldChar w:fldCharType="separate"/>
            </w:r>
            <w:r w:rsidR="000C000B">
              <w:rPr>
                <w:rFonts w:ascii="Arial" w:hAnsi="Arial" w:cs="Arial"/>
                <w:noProof/>
                <w:sz w:val="14"/>
                <w:szCs w:val="14"/>
              </w:rPr>
              <w:pict w14:anchorId="1F722C9C">
                <v:shape id="_x0000_i1080" type="#_x0000_t75" style="width:23.25pt;height:23.25pt;visibility:visible">
                  <v:imagedata r:id="rId56" r:href="rId110"/>
                </v:shape>
              </w:pict>
            </w:r>
            <w:r w:rsidR="000C000B">
              <w:rPr>
                <w:rFonts w:ascii="Arial" w:hAnsi="Arial" w:cs="Arial"/>
                <w:noProof/>
                <w:sz w:val="14"/>
                <w:szCs w:val="14"/>
              </w:rPr>
              <w:fldChar w:fldCharType="end"/>
            </w:r>
            <w:r w:rsidR="001D1726">
              <w:rPr>
                <w:rFonts w:ascii="Arial" w:hAnsi="Arial" w:cs="Arial"/>
                <w:noProof/>
                <w:sz w:val="14"/>
                <w:szCs w:val="14"/>
              </w:rPr>
              <w:fldChar w:fldCharType="end"/>
            </w:r>
            <w:r w:rsidR="00E844CA">
              <w:rPr>
                <w:rFonts w:ascii="Arial" w:hAnsi="Arial" w:cs="Arial"/>
                <w:noProof/>
                <w:sz w:val="14"/>
                <w:szCs w:val="14"/>
              </w:rPr>
              <w:fldChar w:fldCharType="end"/>
            </w:r>
            <w:r w:rsidR="00CB171A">
              <w:rPr>
                <w:rFonts w:ascii="Arial" w:hAnsi="Arial" w:cs="Arial"/>
                <w:noProof/>
                <w:sz w:val="14"/>
                <w:szCs w:val="14"/>
              </w:rPr>
              <w:fldChar w:fldCharType="end"/>
            </w:r>
            <w:r w:rsidR="00F7583F">
              <w:rPr>
                <w:rFonts w:ascii="Arial" w:hAnsi="Arial" w:cs="Arial"/>
                <w:noProof/>
                <w:sz w:val="14"/>
                <w:szCs w:val="14"/>
              </w:rPr>
              <w:fldChar w:fldCharType="end"/>
            </w:r>
            <w:r w:rsidR="00606D97">
              <w:rPr>
                <w:rFonts w:ascii="Arial" w:hAnsi="Arial" w:cs="Arial"/>
                <w:noProof/>
                <w:sz w:val="14"/>
                <w:szCs w:val="14"/>
              </w:rPr>
              <w:fldChar w:fldCharType="end"/>
            </w:r>
            <w:r w:rsidR="00047159">
              <w:rPr>
                <w:rFonts w:ascii="Arial" w:hAnsi="Arial" w:cs="Arial"/>
                <w:noProof/>
                <w:sz w:val="14"/>
                <w:szCs w:val="14"/>
              </w:rPr>
              <w:fldChar w:fldCharType="end"/>
            </w:r>
            <w:r>
              <w:rPr>
                <w:rFonts w:ascii="Arial" w:hAnsi="Arial" w:cs="Arial"/>
                <w:noProof/>
                <w:sz w:val="14"/>
                <w:szCs w:val="14"/>
              </w:rPr>
              <w:fldChar w:fldCharType="end"/>
            </w:r>
            <w:r w:rsidR="00B1362F">
              <w:rPr>
                <w:rFonts w:ascii="Arial" w:hAnsi="Arial" w:cs="Arial"/>
                <w:sz w:val="14"/>
                <w:szCs w:val="14"/>
              </w:rPr>
              <w:t> </w:t>
            </w:r>
            <w:r w:rsidR="00B1362F">
              <w:rPr>
                <w:rFonts w:ascii="Arial" w:hAnsi="Arial" w:cs="Arial"/>
                <w:sz w:val="14"/>
                <w:szCs w:val="14"/>
              </w:rPr>
              <w:t> </w:t>
            </w:r>
            <w:r w:rsidR="00B1362F">
              <w:rPr>
                <w:rFonts w:ascii="Arial" w:hAnsi="Arial" w:cs="Arial"/>
                <w:sz w:val="14"/>
                <w:szCs w:val="14"/>
              </w:rPr>
              <w:t xml:space="preserve"> </w:t>
            </w:r>
            <w:r>
              <w:rPr>
                <w:rFonts w:ascii="Arial" w:hAnsi="Arial" w:cs="Arial"/>
                <w:noProof/>
                <w:sz w:val="14"/>
                <w:szCs w:val="14"/>
              </w:rPr>
              <w:fldChar w:fldCharType="begin"/>
            </w:r>
            <w:r>
              <w:rPr>
                <w:rFonts w:ascii="Arial" w:hAnsi="Arial" w:cs="Arial"/>
                <w:noProof/>
                <w:sz w:val="14"/>
                <w:szCs w:val="14"/>
              </w:rPr>
              <w:instrText xml:space="preserve"> INCLUDEPICTURE  "C:\\DMS\\ARWP2\\g858775g90w66.jpg" \* MERGEFORMATINET </w:instrText>
            </w:r>
            <w:r>
              <w:rPr>
                <w:rFonts w:ascii="Arial" w:hAnsi="Arial" w:cs="Arial"/>
                <w:noProof/>
                <w:sz w:val="14"/>
                <w:szCs w:val="14"/>
              </w:rPr>
              <w:fldChar w:fldCharType="separate"/>
            </w:r>
            <w:r w:rsidR="00047159">
              <w:rPr>
                <w:rFonts w:ascii="Arial" w:hAnsi="Arial" w:cs="Arial"/>
                <w:noProof/>
                <w:sz w:val="14"/>
                <w:szCs w:val="14"/>
              </w:rPr>
              <w:fldChar w:fldCharType="begin"/>
            </w:r>
            <w:r w:rsidR="00047159">
              <w:rPr>
                <w:rFonts w:ascii="Arial" w:hAnsi="Arial" w:cs="Arial"/>
                <w:noProof/>
                <w:sz w:val="14"/>
                <w:szCs w:val="14"/>
              </w:rPr>
              <w:instrText xml:space="preserve"> INCLUDEPICTURE  "C:\\DMS\\ARWP2\\g858775g90w66.jpg" \* MERGEFORMATINET </w:instrText>
            </w:r>
            <w:r w:rsidR="00047159">
              <w:rPr>
                <w:rFonts w:ascii="Arial" w:hAnsi="Arial" w:cs="Arial"/>
                <w:noProof/>
                <w:sz w:val="14"/>
                <w:szCs w:val="14"/>
              </w:rPr>
              <w:fldChar w:fldCharType="separate"/>
            </w:r>
            <w:r w:rsidR="00606D97">
              <w:rPr>
                <w:rFonts w:ascii="Arial" w:hAnsi="Arial" w:cs="Arial"/>
                <w:noProof/>
                <w:sz w:val="14"/>
                <w:szCs w:val="14"/>
              </w:rPr>
              <w:fldChar w:fldCharType="begin"/>
            </w:r>
            <w:r w:rsidR="00606D97">
              <w:rPr>
                <w:rFonts w:ascii="Arial" w:hAnsi="Arial" w:cs="Arial"/>
                <w:noProof/>
                <w:sz w:val="14"/>
                <w:szCs w:val="14"/>
              </w:rPr>
              <w:instrText xml:space="preserve"> INCLUDEPICTURE  "T:\\..\\DMS\\ARWP2\\g858775g90w66.jpg" \* MERGEFORMATINET </w:instrText>
            </w:r>
            <w:r w:rsidR="00606D97">
              <w:rPr>
                <w:rFonts w:ascii="Arial" w:hAnsi="Arial" w:cs="Arial"/>
                <w:noProof/>
                <w:sz w:val="14"/>
                <w:szCs w:val="14"/>
              </w:rPr>
              <w:fldChar w:fldCharType="separate"/>
            </w:r>
            <w:r w:rsidR="00F7583F">
              <w:rPr>
                <w:rFonts w:ascii="Arial" w:hAnsi="Arial" w:cs="Arial"/>
                <w:noProof/>
                <w:sz w:val="14"/>
                <w:szCs w:val="14"/>
              </w:rPr>
              <w:fldChar w:fldCharType="begin"/>
            </w:r>
            <w:r w:rsidR="00F7583F">
              <w:rPr>
                <w:rFonts w:ascii="Arial" w:hAnsi="Arial" w:cs="Arial"/>
                <w:noProof/>
                <w:sz w:val="14"/>
                <w:szCs w:val="14"/>
              </w:rPr>
              <w:instrText xml:space="preserve"> INCLUDEPICTURE  "Y:\\4603_DTP_WTC\\OFT\\Client Files\\2024\\October\\DMS\\ARWP2\\g858775g90w66.jpg" \* MERGEFORMATINET </w:instrText>
            </w:r>
            <w:r w:rsidR="00F7583F">
              <w:rPr>
                <w:rFonts w:ascii="Arial" w:hAnsi="Arial" w:cs="Arial"/>
                <w:noProof/>
                <w:sz w:val="14"/>
                <w:szCs w:val="14"/>
              </w:rPr>
              <w:fldChar w:fldCharType="separate"/>
            </w:r>
            <w:r w:rsidR="00CB171A">
              <w:rPr>
                <w:rFonts w:ascii="Arial" w:hAnsi="Arial" w:cs="Arial"/>
                <w:noProof/>
                <w:sz w:val="14"/>
                <w:szCs w:val="14"/>
              </w:rPr>
              <w:fldChar w:fldCharType="begin"/>
            </w:r>
            <w:r w:rsidR="00CB171A">
              <w:rPr>
                <w:rFonts w:ascii="Arial" w:hAnsi="Arial" w:cs="Arial"/>
                <w:noProof/>
                <w:sz w:val="14"/>
                <w:szCs w:val="14"/>
              </w:rPr>
              <w:instrText xml:space="preserve"> INCLUDEPICTURE  "K:\\4603_DTP_WTC\\OFT\\Client Files\\2024\\October\\858775023\\DMS\\ARWP2\\g858775g90w66.jpg" \* MERGEFORMATINET </w:instrText>
            </w:r>
            <w:r w:rsidR="00CB171A">
              <w:rPr>
                <w:rFonts w:ascii="Arial" w:hAnsi="Arial" w:cs="Arial"/>
                <w:noProof/>
                <w:sz w:val="14"/>
                <w:szCs w:val="14"/>
              </w:rPr>
              <w:fldChar w:fldCharType="separate"/>
            </w:r>
            <w:r w:rsidR="00E844CA">
              <w:rPr>
                <w:rFonts w:ascii="Arial" w:hAnsi="Arial" w:cs="Arial"/>
                <w:noProof/>
                <w:sz w:val="14"/>
                <w:szCs w:val="14"/>
              </w:rPr>
              <w:fldChar w:fldCharType="begin"/>
            </w:r>
            <w:r w:rsidR="00E844CA">
              <w:rPr>
                <w:rFonts w:ascii="Arial" w:hAnsi="Arial" w:cs="Arial"/>
                <w:noProof/>
                <w:sz w:val="14"/>
                <w:szCs w:val="14"/>
              </w:rPr>
              <w:instrText xml:space="preserve"> INCLUDEPICTURE  "https://microsoft-my.sharepoint.com/personal/chrismay_microsoft_com/DMS/ARWP2/g858775g90w66.jpg" \* MERGEFORMATINET </w:instrText>
            </w:r>
            <w:r w:rsidR="00E844CA">
              <w:rPr>
                <w:rFonts w:ascii="Arial" w:hAnsi="Arial" w:cs="Arial"/>
                <w:noProof/>
                <w:sz w:val="14"/>
                <w:szCs w:val="14"/>
              </w:rPr>
              <w:fldChar w:fldCharType="separate"/>
            </w:r>
            <w:r w:rsidR="001D1726">
              <w:rPr>
                <w:rFonts w:ascii="Arial" w:hAnsi="Arial" w:cs="Arial"/>
                <w:noProof/>
                <w:sz w:val="14"/>
                <w:szCs w:val="14"/>
              </w:rPr>
              <w:fldChar w:fldCharType="begin"/>
            </w:r>
            <w:r w:rsidR="001D1726">
              <w:rPr>
                <w:rFonts w:ascii="Arial" w:hAnsi="Arial" w:cs="Arial"/>
                <w:noProof/>
                <w:sz w:val="14"/>
                <w:szCs w:val="14"/>
              </w:rPr>
              <w:instrText xml:space="preserve"> INCLUDEPICTURE  "https://microsoft-my.sharepoint.com/personal/chrismay_microsoft_com/DMS/ARWP2/g858775g90w66.jpg" \* MERGEFORMATINET </w:instrText>
            </w:r>
            <w:r w:rsidR="001D1726">
              <w:rPr>
                <w:rFonts w:ascii="Arial" w:hAnsi="Arial" w:cs="Arial"/>
                <w:noProof/>
                <w:sz w:val="14"/>
                <w:szCs w:val="14"/>
              </w:rPr>
              <w:fldChar w:fldCharType="separate"/>
            </w:r>
            <w:r w:rsidR="000C000B">
              <w:rPr>
                <w:rFonts w:ascii="Arial" w:hAnsi="Arial" w:cs="Arial"/>
                <w:noProof/>
                <w:sz w:val="14"/>
                <w:szCs w:val="14"/>
              </w:rPr>
              <w:fldChar w:fldCharType="begin"/>
            </w:r>
            <w:r w:rsidR="000C000B">
              <w:rPr>
                <w:rFonts w:ascii="Arial" w:hAnsi="Arial" w:cs="Arial"/>
                <w:noProof/>
                <w:sz w:val="14"/>
                <w:szCs w:val="14"/>
              </w:rPr>
              <w:instrText xml:space="preserve"> </w:instrText>
            </w:r>
            <w:r w:rsidR="000C000B">
              <w:rPr>
                <w:rFonts w:ascii="Arial" w:hAnsi="Arial" w:cs="Arial"/>
                <w:noProof/>
                <w:sz w:val="14"/>
                <w:szCs w:val="14"/>
              </w:rPr>
              <w:instrText>INCLUDEPICTURE  "Z:\\DMS\\ARWP2\\g858775g90w66.jpg" \* MERGEFORMATINET</w:instrText>
            </w:r>
            <w:r w:rsidR="000C000B">
              <w:rPr>
                <w:rFonts w:ascii="Arial" w:hAnsi="Arial" w:cs="Arial"/>
                <w:noProof/>
                <w:sz w:val="14"/>
                <w:szCs w:val="14"/>
              </w:rPr>
              <w:instrText xml:space="preserve"> </w:instrText>
            </w:r>
            <w:r w:rsidR="000C000B">
              <w:rPr>
                <w:rFonts w:ascii="Arial" w:hAnsi="Arial" w:cs="Arial"/>
                <w:noProof/>
                <w:sz w:val="14"/>
                <w:szCs w:val="14"/>
              </w:rPr>
              <w:fldChar w:fldCharType="separate"/>
            </w:r>
            <w:r w:rsidR="000C000B">
              <w:rPr>
                <w:rFonts w:ascii="Arial" w:hAnsi="Arial" w:cs="Arial"/>
                <w:noProof/>
                <w:sz w:val="14"/>
                <w:szCs w:val="14"/>
              </w:rPr>
              <w:pict w14:anchorId="6E13074C">
                <v:shape id="_x0000_i1081" type="#_x0000_t75" style="width:23.25pt;height:23.25pt;visibility:visible">
                  <v:imagedata r:id="rId111" r:href="rId112"/>
                </v:shape>
              </w:pict>
            </w:r>
            <w:r w:rsidR="000C000B">
              <w:rPr>
                <w:rFonts w:ascii="Arial" w:hAnsi="Arial" w:cs="Arial"/>
                <w:noProof/>
                <w:sz w:val="14"/>
                <w:szCs w:val="14"/>
              </w:rPr>
              <w:fldChar w:fldCharType="end"/>
            </w:r>
            <w:r w:rsidR="001D1726">
              <w:rPr>
                <w:rFonts w:ascii="Arial" w:hAnsi="Arial" w:cs="Arial"/>
                <w:noProof/>
                <w:sz w:val="14"/>
                <w:szCs w:val="14"/>
              </w:rPr>
              <w:fldChar w:fldCharType="end"/>
            </w:r>
            <w:r w:rsidR="00E844CA">
              <w:rPr>
                <w:rFonts w:ascii="Arial" w:hAnsi="Arial" w:cs="Arial"/>
                <w:noProof/>
                <w:sz w:val="14"/>
                <w:szCs w:val="14"/>
              </w:rPr>
              <w:fldChar w:fldCharType="end"/>
            </w:r>
            <w:r w:rsidR="00CB171A">
              <w:rPr>
                <w:rFonts w:ascii="Arial" w:hAnsi="Arial" w:cs="Arial"/>
                <w:noProof/>
                <w:sz w:val="14"/>
                <w:szCs w:val="14"/>
              </w:rPr>
              <w:fldChar w:fldCharType="end"/>
            </w:r>
            <w:r w:rsidR="00F7583F">
              <w:rPr>
                <w:rFonts w:ascii="Arial" w:hAnsi="Arial" w:cs="Arial"/>
                <w:noProof/>
                <w:sz w:val="14"/>
                <w:szCs w:val="14"/>
              </w:rPr>
              <w:fldChar w:fldCharType="end"/>
            </w:r>
            <w:r w:rsidR="00606D97">
              <w:rPr>
                <w:rFonts w:ascii="Arial" w:hAnsi="Arial" w:cs="Arial"/>
                <w:noProof/>
                <w:sz w:val="14"/>
                <w:szCs w:val="14"/>
              </w:rPr>
              <w:fldChar w:fldCharType="end"/>
            </w:r>
            <w:r w:rsidR="00047159">
              <w:rPr>
                <w:rFonts w:ascii="Arial" w:hAnsi="Arial" w:cs="Arial"/>
                <w:noProof/>
                <w:sz w:val="14"/>
                <w:szCs w:val="14"/>
              </w:rPr>
              <w:fldChar w:fldCharType="end"/>
            </w:r>
            <w:r>
              <w:rPr>
                <w:rFonts w:ascii="Arial" w:hAnsi="Arial" w:cs="Arial"/>
                <w:noProof/>
                <w:sz w:val="14"/>
                <w:szCs w:val="14"/>
              </w:rPr>
              <w:fldChar w:fldCharType="end"/>
            </w:r>
            <w:r w:rsidR="00B1362F">
              <w:rPr>
                <w:rFonts w:ascii="Arial" w:hAnsi="Arial" w:cs="Arial"/>
                <w:sz w:val="14"/>
                <w:szCs w:val="14"/>
              </w:rPr>
              <w:t> </w:t>
            </w:r>
            <w:r w:rsidR="00B1362F">
              <w:rPr>
                <w:rFonts w:ascii="Arial" w:hAnsi="Arial" w:cs="Arial"/>
                <w:sz w:val="14"/>
                <w:szCs w:val="14"/>
              </w:rPr>
              <w:t> </w:t>
            </w:r>
            <w:r w:rsidR="00B1362F">
              <w:rPr>
                <w:rFonts w:ascii="Arial" w:hAnsi="Arial" w:cs="Arial"/>
                <w:sz w:val="14"/>
                <w:szCs w:val="14"/>
              </w:rPr>
              <w:t xml:space="preserve"> </w:t>
            </w:r>
            <w:r>
              <w:rPr>
                <w:rFonts w:ascii="Arial" w:hAnsi="Arial" w:cs="Arial"/>
                <w:noProof/>
                <w:sz w:val="14"/>
                <w:szCs w:val="14"/>
              </w:rPr>
              <w:fldChar w:fldCharType="begin"/>
            </w:r>
            <w:r>
              <w:rPr>
                <w:rFonts w:ascii="Arial" w:hAnsi="Arial" w:cs="Arial"/>
                <w:noProof/>
                <w:sz w:val="14"/>
                <w:szCs w:val="14"/>
              </w:rPr>
              <w:instrText xml:space="preserve"> INCLUDEPICTURE  "C:\\DMS\\ARWP2\\g858775g84o61.jpg" \* MERGEFORMATINET </w:instrText>
            </w:r>
            <w:r>
              <w:rPr>
                <w:rFonts w:ascii="Arial" w:hAnsi="Arial" w:cs="Arial"/>
                <w:noProof/>
                <w:sz w:val="14"/>
                <w:szCs w:val="14"/>
              </w:rPr>
              <w:fldChar w:fldCharType="separate"/>
            </w:r>
            <w:r w:rsidR="00047159">
              <w:rPr>
                <w:rFonts w:ascii="Arial" w:hAnsi="Arial" w:cs="Arial"/>
                <w:noProof/>
                <w:sz w:val="14"/>
                <w:szCs w:val="14"/>
              </w:rPr>
              <w:fldChar w:fldCharType="begin"/>
            </w:r>
            <w:r w:rsidR="00047159">
              <w:rPr>
                <w:rFonts w:ascii="Arial" w:hAnsi="Arial" w:cs="Arial"/>
                <w:noProof/>
                <w:sz w:val="14"/>
                <w:szCs w:val="14"/>
              </w:rPr>
              <w:instrText xml:space="preserve"> INCLUDEPICTURE  "C:\\DMS\\ARWP2\\g858775g84o61.jpg" \* MERGEFORMATINET </w:instrText>
            </w:r>
            <w:r w:rsidR="00047159">
              <w:rPr>
                <w:rFonts w:ascii="Arial" w:hAnsi="Arial" w:cs="Arial"/>
                <w:noProof/>
                <w:sz w:val="14"/>
                <w:szCs w:val="14"/>
              </w:rPr>
              <w:fldChar w:fldCharType="separate"/>
            </w:r>
            <w:r w:rsidR="00606D97">
              <w:rPr>
                <w:rFonts w:ascii="Arial" w:hAnsi="Arial" w:cs="Arial"/>
                <w:noProof/>
                <w:sz w:val="14"/>
                <w:szCs w:val="14"/>
              </w:rPr>
              <w:fldChar w:fldCharType="begin"/>
            </w:r>
            <w:r w:rsidR="00606D97">
              <w:rPr>
                <w:rFonts w:ascii="Arial" w:hAnsi="Arial" w:cs="Arial"/>
                <w:noProof/>
                <w:sz w:val="14"/>
                <w:szCs w:val="14"/>
              </w:rPr>
              <w:instrText xml:space="preserve"> INCLUDEPICTURE  "T:\\..\\DMS\\ARWP2\\g858775g84o61.jpg" \* MERGEFORMATINET </w:instrText>
            </w:r>
            <w:r w:rsidR="00606D97">
              <w:rPr>
                <w:rFonts w:ascii="Arial" w:hAnsi="Arial" w:cs="Arial"/>
                <w:noProof/>
                <w:sz w:val="14"/>
                <w:szCs w:val="14"/>
              </w:rPr>
              <w:fldChar w:fldCharType="separate"/>
            </w:r>
            <w:r w:rsidR="00F7583F">
              <w:rPr>
                <w:rFonts w:ascii="Arial" w:hAnsi="Arial" w:cs="Arial"/>
                <w:noProof/>
                <w:sz w:val="14"/>
                <w:szCs w:val="14"/>
              </w:rPr>
              <w:fldChar w:fldCharType="begin"/>
            </w:r>
            <w:r w:rsidR="00F7583F">
              <w:rPr>
                <w:rFonts w:ascii="Arial" w:hAnsi="Arial" w:cs="Arial"/>
                <w:noProof/>
                <w:sz w:val="14"/>
                <w:szCs w:val="14"/>
              </w:rPr>
              <w:instrText xml:space="preserve"> INCLUDEPICTURE  "Y:\\4603_DTP_WTC\\OFT\\Client Files\\2024\\October\\DMS\\ARWP2\\g858775g84o61.jpg" \* MERGEFORMATINET </w:instrText>
            </w:r>
            <w:r w:rsidR="00F7583F">
              <w:rPr>
                <w:rFonts w:ascii="Arial" w:hAnsi="Arial" w:cs="Arial"/>
                <w:noProof/>
                <w:sz w:val="14"/>
                <w:szCs w:val="14"/>
              </w:rPr>
              <w:fldChar w:fldCharType="separate"/>
            </w:r>
            <w:r w:rsidR="00CB171A">
              <w:rPr>
                <w:rFonts w:ascii="Arial" w:hAnsi="Arial" w:cs="Arial"/>
                <w:noProof/>
                <w:sz w:val="14"/>
                <w:szCs w:val="14"/>
              </w:rPr>
              <w:fldChar w:fldCharType="begin"/>
            </w:r>
            <w:r w:rsidR="00CB171A">
              <w:rPr>
                <w:rFonts w:ascii="Arial" w:hAnsi="Arial" w:cs="Arial"/>
                <w:noProof/>
                <w:sz w:val="14"/>
                <w:szCs w:val="14"/>
              </w:rPr>
              <w:instrText xml:space="preserve"> INCLUDEPICTURE  "K:\\4603_DTP_WTC\\OFT\\Client Files\\2024\\October\\858775023\\DMS\\ARWP2\\g858775g84o61.jpg" \* MERGEFORMATINET </w:instrText>
            </w:r>
            <w:r w:rsidR="00CB171A">
              <w:rPr>
                <w:rFonts w:ascii="Arial" w:hAnsi="Arial" w:cs="Arial"/>
                <w:noProof/>
                <w:sz w:val="14"/>
                <w:szCs w:val="14"/>
              </w:rPr>
              <w:fldChar w:fldCharType="separate"/>
            </w:r>
            <w:r w:rsidR="00E844CA">
              <w:rPr>
                <w:rFonts w:ascii="Arial" w:hAnsi="Arial" w:cs="Arial"/>
                <w:noProof/>
                <w:sz w:val="14"/>
                <w:szCs w:val="14"/>
              </w:rPr>
              <w:fldChar w:fldCharType="begin"/>
            </w:r>
            <w:r w:rsidR="00E844CA">
              <w:rPr>
                <w:rFonts w:ascii="Arial" w:hAnsi="Arial" w:cs="Arial"/>
                <w:noProof/>
                <w:sz w:val="14"/>
                <w:szCs w:val="14"/>
              </w:rPr>
              <w:instrText xml:space="preserve"> INCLUDEPICTURE  "https://microsoft-my.sharepoint.com/personal/chrismay_microsoft_com/DMS/ARWP2/g858775g84o61.jpg" \* MERGEFORMATINET </w:instrText>
            </w:r>
            <w:r w:rsidR="00E844CA">
              <w:rPr>
                <w:rFonts w:ascii="Arial" w:hAnsi="Arial" w:cs="Arial"/>
                <w:noProof/>
                <w:sz w:val="14"/>
                <w:szCs w:val="14"/>
              </w:rPr>
              <w:fldChar w:fldCharType="separate"/>
            </w:r>
            <w:r w:rsidR="001D1726">
              <w:rPr>
                <w:rFonts w:ascii="Arial" w:hAnsi="Arial" w:cs="Arial"/>
                <w:noProof/>
                <w:sz w:val="14"/>
                <w:szCs w:val="14"/>
              </w:rPr>
              <w:fldChar w:fldCharType="begin"/>
            </w:r>
            <w:r w:rsidR="001D1726">
              <w:rPr>
                <w:rFonts w:ascii="Arial" w:hAnsi="Arial" w:cs="Arial"/>
                <w:noProof/>
                <w:sz w:val="14"/>
                <w:szCs w:val="14"/>
              </w:rPr>
              <w:instrText xml:space="preserve"> INCLUDEPICTURE  "https://microsoft-my.sharepoint.com/personal/chrismay_microsoft_com/DMS/ARWP2/g858775g84o61.jpg" \* MERGEFORMATINET </w:instrText>
            </w:r>
            <w:r w:rsidR="001D1726">
              <w:rPr>
                <w:rFonts w:ascii="Arial" w:hAnsi="Arial" w:cs="Arial"/>
                <w:noProof/>
                <w:sz w:val="14"/>
                <w:szCs w:val="14"/>
              </w:rPr>
              <w:fldChar w:fldCharType="separate"/>
            </w:r>
            <w:r w:rsidR="000C000B">
              <w:rPr>
                <w:rFonts w:ascii="Arial" w:hAnsi="Arial" w:cs="Arial"/>
                <w:noProof/>
                <w:sz w:val="14"/>
                <w:szCs w:val="14"/>
              </w:rPr>
              <w:fldChar w:fldCharType="begin"/>
            </w:r>
            <w:r w:rsidR="000C000B">
              <w:rPr>
                <w:rFonts w:ascii="Arial" w:hAnsi="Arial" w:cs="Arial"/>
                <w:noProof/>
                <w:sz w:val="14"/>
                <w:szCs w:val="14"/>
              </w:rPr>
              <w:instrText xml:space="preserve"> </w:instrText>
            </w:r>
            <w:r w:rsidR="000C000B">
              <w:rPr>
                <w:rFonts w:ascii="Arial" w:hAnsi="Arial" w:cs="Arial"/>
                <w:noProof/>
                <w:sz w:val="14"/>
                <w:szCs w:val="14"/>
              </w:rPr>
              <w:instrText>INCLUDEPICTURE  "Z:\\DMS\\ARWP2\\g858775g84o61.jpg" \* MERGEFORMATINET</w:instrText>
            </w:r>
            <w:r w:rsidR="000C000B">
              <w:rPr>
                <w:rFonts w:ascii="Arial" w:hAnsi="Arial" w:cs="Arial"/>
                <w:noProof/>
                <w:sz w:val="14"/>
                <w:szCs w:val="14"/>
              </w:rPr>
              <w:instrText xml:space="preserve"> </w:instrText>
            </w:r>
            <w:r w:rsidR="000C000B">
              <w:rPr>
                <w:rFonts w:ascii="Arial" w:hAnsi="Arial" w:cs="Arial"/>
                <w:noProof/>
                <w:sz w:val="14"/>
                <w:szCs w:val="14"/>
              </w:rPr>
              <w:fldChar w:fldCharType="separate"/>
            </w:r>
            <w:r w:rsidR="000C000B">
              <w:rPr>
                <w:rFonts w:ascii="Arial" w:hAnsi="Arial" w:cs="Arial"/>
                <w:noProof/>
                <w:sz w:val="14"/>
                <w:szCs w:val="14"/>
              </w:rPr>
              <w:pict w14:anchorId="3CCB2074">
                <v:shape id="_x0000_i1082" type="#_x0000_t75" style="width:22.5pt;height:22.5pt;visibility:visible">
                  <v:imagedata r:id="rId60" r:href="rId113"/>
                </v:shape>
              </w:pict>
            </w:r>
            <w:r w:rsidR="000C000B">
              <w:rPr>
                <w:rFonts w:ascii="Arial" w:hAnsi="Arial" w:cs="Arial"/>
                <w:noProof/>
                <w:sz w:val="14"/>
                <w:szCs w:val="14"/>
              </w:rPr>
              <w:fldChar w:fldCharType="end"/>
            </w:r>
            <w:r w:rsidR="001D1726">
              <w:rPr>
                <w:rFonts w:ascii="Arial" w:hAnsi="Arial" w:cs="Arial"/>
                <w:noProof/>
                <w:sz w:val="14"/>
                <w:szCs w:val="14"/>
              </w:rPr>
              <w:fldChar w:fldCharType="end"/>
            </w:r>
            <w:r w:rsidR="00E844CA">
              <w:rPr>
                <w:rFonts w:ascii="Arial" w:hAnsi="Arial" w:cs="Arial"/>
                <w:noProof/>
                <w:sz w:val="14"/>
                <w:szCs w:val="14"/>
              </w:rPr>
              <w:fldChar w:fldCharType="end"/>
            </w:r>
            <w:r w:rsidR="00CB171A">
              <w:rPr>
                <w:rFonts w:ascii="Arial" w:hAnsi="Arial" w:cs="Arial"/>
                <w:noProof/>
                <w:sz w:val="14"/>
                <w:szCs w:val="14"/>
              </w:rPr>
              <w:fldChar w:fldCharType="end"/>
            </w:r>
            <w:r w:rsidR="00F7583F">
              <w:rPr>
                <w:rFonts w:ascii="Arial" w:hAnsi="Arial" w:cs="Arial"/>
                <w:noProof/>
                <w:sz w:val="14"/>
                <w:szCs w:val="14"/>
              </w:rPr>
              <w:fldChar w:fldCharType="end"/>
            </w:r>
            <w:r w:rsidR="00606D97">
              <w:rPr>
                <w:rFonts w:ascii="Arial" w:hAnsi="Arial" w:cs="Arial"/>
                <w:noProof/>
                <w:sz w:val="14"/>
                <w:szCs w:val="14"/>
              </w:rPr>
              <w:fldChar w:fldCharType="end"/>
            </w:r>
            <w:r w:rsidR="00047159">
              <w:rPr>
                <w:rFonts w:ascii="Arial" w:hAnsi="Arial" w:cs="Arial"/>
                <w:noProof/>
                <w:sz w:val="14"/>
                <w:szCs w:val="14"/>
              </w:rPr>
              <w:fldChar w:fldCharType="end"/>
            </w:r>
            <w:r>
              <w:rPr>
                <w:rFonts w:ascii="Arial" w:hAnsi="Arial" w:cs="Arial"/>
                <w:noProof/>
                <w:sz w:val="14"/>
                <w:szCs w:val="14"/>
              </w:rPr>
              <w:fldChar w:fldCharType="end"/>
            </w:r>
            <w:r w:rsidR="00B1362F">
              <w:rPr>
                <w:rFonts w:ascii="Arial" w:hAnsi="Arial" w:cs="Arial"/>
                <w:sz w:val="14"/>
                <w:szCs w:val="14"/>
              </w:rPr>
              <w:t> </w:t>
            </w:r>
            <w:r w:rsidR="00B1362F">
              <w:rPr>
                <w:rFonts w:ascii="Arial" w:hAnsi="Arial" w:cs="Arial"/>
                <w:sz w:val="14"/>
                <w:szCs w:val="14"/>
              </w:rPr>
              <w:t> </w:t>
            </w:r>
            <w:r w:rsidR="00B1362F">
              <w:rPr>
                <w:rFonts w:ascii="Arial" w:hAnsi="Arial" w:cs="Arial"/>
                <w:sz w:val="14"/>
                <w:szCs w:val="14"/>
              </w:rPr>
              <w:t xml:space="preserve"> </w:t>
            </w:r>
            <w:r>
              <w:rPr>
                <w:rFonts w:ascii="Arial" w:hAnsi="Arial" w:cs="Arial"/>
                <w:noProof/>
                <w:sz w:val="14"/>
                <w:szCs w:val="14"/>
              </w:rPr>
              <w:fldChar w:fldCharType="begin"/>
            </w:r>
            <w:r>
              <w:rPr>
                <w:rFonts w:ascii="Arial" w:hAnsi="Arial" w:cs="Arial"/>
                <w:noProof/>
                <w:sz w:val="14"/>
                <w:szCs w:val="14"/>
              </w:rPr>
              <w:instrText xml:space="preserve"> INCLUDEPICTURE  "C:\\DMS\\ARWP2\\g858775g09y02.jpg" \* MERGEFORMATINET </w:instrText>
            </w:r>
            <w:r>
              <w:rPr>
                <w:rFonts w:ascii="Arial" w:hAnsi="Arial" w:cs="Arial"/>
                <w:noProof/>
                <w:sz w:val="14"/>
                <w:szCs w:val="14"/>
              </w:rPr>
              <w:fldChar w:fldCharType="separate"/>
            </w:r>
            <w:r w:rsidR="00047159">
              <w:rPr>
                <w:rFonts w:ascii="Arial" w:hAnsi="Arial" w:cs="Arial"/>
                <w:noProof/>
                <w:sz w:val="14"/>
                <w:szCs w:val="14"/>
              </w:rPr>
              <w:fldChar w:fldCharType="begin"/>
            </w:r>
            <w:r w:rsidR="00047159">
              <w:rPr>
                <w:rFonts w:ascii="Arial" w:hAnsi="Arial" w:cs="Arial"/>
                <w:noProof/>
                <w:sz w:val="14"/>
                <w:szCs w:val="14"/>
              </w:rPr>
              <w:instrText xml:space="preserve"> INCLUDEPICTURE  "C:\\DMS\\ARWP2\\g858775g09y02.jpg" \* MERGEFORMATINET </w:instrText>
            </w:r>
            <w:r w:rsidR="00047159">
              <w:rPr>
                <w:rFonts w:ascii="Arial" w:hAnsi="Arial" w:cs="Arial"/>
                <w:noProof/>
                <w:sz w:val="14"/>
                <w:szCs w:val="14"/>
              </w:rPr>
              <w:fldChar w:fldCharType="separate"/>
            </w:r>
            <w:r w:rsidR="00606D97">
              <w:rPr>
                <w:rFonts w:ascii="Arial" w:hAnsi="Arial" w:cs="Arial"/>
                <w:noProof/>
                <w:sz w:val="14"/>
                <w:szCs w:val="14"/>
              </w:rPr>
              <w:fldChar w:fldCharType="begin"/>
            </w:r>
            <w:r w:rsidR="00606D97">
              <w:rPr>
                <w:rFonts w:ascii="Arial" w:hAnsi="Arial" w:cs="Arial"/>
                <w:noProof/>
                <w:sz w:val="14"/>
                <w:szCs w:val="14"/>
              </w:rPr>
              <w:instrText xml:space="preserve"> INCLUDEPICTURE  "T:\\..\\DMS\\ARWP2\\g858775g09y02.jpg" \* MERGEFORMATINET </w:instrText>
            </w:r>
            <w:r w:rsidR="00606D97">
              <w:rPr>
                <w:rFonts w:ascii="Arial" w:hAnsi="Arial" w:cs="Arial"/>
                <w:noProof/>
                <w:sz w:val="14"/>
                <w:szCs w:val="14"/>
              </w:rPr>
              <w:fldChar w:fldCharType="separate"/>
            </w:r>
            <w:r w:rsidR="00F7583F">
              <w:rPr>
                <w:rFonts w:ascii="Arial" w:hAnsi="Arial" w:cs="Arial"/>
                <w:noProof/>
                <w:sz w:val="14"/>
                <w:szCs w:val="14"/>
              </w:rPr>
              <w:fldChar w:fldCharType="begin"/>
            </w:r>
            <w:r w:rsidR="00F7583F">
              <w:rPr>
                <w:rFonts w:ascii="Arial" w:hAnsi="Arial" w:cs="Arial"/>
                <w:noProof/>
                <w:sz w:val="14"/>
                <w:szCs w:val="14"/>
              </w:rPr>
              <w:instrText xml:space="preserve"> INCLUDEPICTURE  "Y:\\4603_DTP_WTC\\OFT\\Client Files\\2024\\October\\DMS\\ARWP2\\g858775g09y02.jpg" \* MERGEFORMATINET </w:instrText>
            </w:r>
            <w:r w:rsidR="00F7583F">
              <w:rPr>
                <w:rFonts w:ascii="Arial" w:hAnsi="Arial" w:cs="Arial"/>
                <w:noProof/>
                <w:sz w:val="14"/>
                <w:szCs w:val="14"/>
              </w:rPr>
              <w:fldChar w:fldCharType="separate"/>
            </w:r>
            <w:r w:rsidR="00CB171A">
              <w:rPr>
                <w:rFonts w:ascii="Arial" w:hAnsi="Arial" w:cs="Arial"/>
                <w:noProof/>
                <w:sz w:val="14"/>
                <w:szCs w:val="14"/>
              </w:rPr>
              <w:fldChar w:fldCharType="begin"/>
            </w:r>
            <w:r w:rsidR="00CB171A">
              <w:rPr>
                <w:rFonts w:ascii="Arial" w:hAnsi="Arial" w:cs="Arial"/>
                <w:noProof/>
                <w:sz w:val="14"/>
                <w:szCs w:val="14"/>
              </w:rPr>
              <w:instrText xml:space="preserve"> INCLUDEPICTURE  "K:\\4603_DTP_WTC\\OFT\\Client Files\\2024\\October\\858775023\\DMS\\ARWP2\\g858775g09y02.jpg" \* MERGEFORMATINET </w:instrText>
            </w:r>
            <w:r w:rsidR="00CB171A">
              <w:rPr>
                <w:rFonts w:ascii="Arial" w:hAnsi="Arial" w:cs="Arial"/>
                <w:noProof/>
                <w:sz w:val="14"/>
                <w:szCs w:val="14"/>
              </w:rPr>
              <w:fldChar w:fldCharType="separate"/>
            </w:r>
            <w:r w:rsidR="00E844CA">
              <w:rPr>
                <w:rFonts w:ascii="Arial" w:hAnsi="Arial" w:cs="Arial"/>
                <w:noProof/>
                <w:sz w:val="14"/>
                <w:szCs w:val="14"/>
              </w:rPr>
              <w:fldChar w:fldCharType="begin"/>
            </w:r>
            <w:r w:rsidR="00E844CA">
              <w:rPr>
                <w:rFonts w:ascii="Arial" w:hAnsi="Arial" w:cs="Arial"/>
                <w:noProof/>
                <w:sz w:val="14"/>
                <w:szCs w:val="14"/>
              </w:rPr>
              <w:instrText xml:space="preserve"> INCLUDEPICTURE  "https://microsoft-my.sharepoint.com/personal/chrismay_microsoft_com/DMS/ARWP2/g858775g09y02.jpg" \* MERGEFORMATINET </w:instrText>
            </w:r>
            <w:r w:rsidR="00E844CA">
              <w:rPr>
                <w:rFonts w:ascii="Arial" w:hAnsi="Arial" w:cs="Arial"/>
                <w:noProof/>
                <w:sz w:val="14"/>
                <w:szCs w:val="14"/>
              </w:rPr>
              <w:fldChar w:fldCharType="separate"/>
            </w:r>
            <w:r w:rsidR="001D1726">
              <w:rPr>
                <w:rFonts w:ascii="Arial" w:hAnsi="Arial" w:cs="Arial"/>
                <w:noProof/>
                <w:sz w:val="14"/>
                <w:szCs w:val="14"/>
              </w:rPr>
              <w:fldChar w:fldCharType="begin"/>
            </w:r>
            <w:r w:rsidR="001D1726">
              <w:rPr>
                <w:rFonts w:ascii="Arial" w:hAnsi="Arial" w:cs="Arial"/>
                <w:noProof/>
                <w:sz w:val="14"/>
                <w:szCs w:val="14"/>
              </w:rPr>
              <w:instrText xml:space="preserve"> INCLUDEPICTURE  "https://microsoft-my.sharepoint.com/personal/chrismay_microsoft_com/DMS/ARWP2/g858775g09y02.jpg" \* MERGEFORMATINET </w:instrText>
            </w:r>
            <w:r w:rsidR="001D1726">
              <w:rPr>
                <w:rFonts w:ascii="Arial" w:hAnsi="Arial" w:cs="Arial"/>
                <w:noProof/>
                <w:sz w:val="14"/>
                <w:szCs w:val="14"/>
              </w:rPr>
              <w:fldChar w:fldCharType="separate"/>
            </w:r>
            <w:r w:rsidR="000C000B">
              <w:rPr>
                <w:rFonts w:ascii="Arial" w:hAnsi="Arial" w:cs="Arial"/>
                <w:noProof/>
                <w:sz w:val="14"/>
                <w:szCs w:val="14"/>
              </w:rPr>
              <w:fldChar w:fldCharType="begin"/>
            </w:r>
            <w:r w:rsidR="000C000B">
              <w:rPr>
                <w:rFonts w:ascii="Arial" w:hAnsi="Arial" w:cs="Arial"/>
                <w:noProof/>
                <w:sz w:val="14"/>
                <w:szCs w:val="14"/>
              </w:rPr>
              <w:instrText xml:space="preserve"> </w:instrText>
            </w:r>
            <w:r w:rsidR="000C000B">
              <w:rPr>
                <w:rFonts w:ascii="Arial" w:hAnsi="Arial" w:cs="Arial"/>
                <w:noProof/>
                <w:sz w:val="14"/>
                <w:szCs w:val="14"/>
              </w:rPr>
              <w:instrText>INCLUDEPICTURE  "Z:\\DMS\\ARWP2\\g858775g09y02.jpg" \* MERGEFORMATINET</w:instrText>
            </w:r>
            <w:r w:rsidR="000C000B">
              <w:rPr>
                <w:rFonts w:ascii="Arial" w:hAnsi="Arial" w:cs="Arial"/>
                <w:noProof/>
                <w:sz w:val="14"/>
                <w:szCs w:val="14"/>
              </w:rPr>
              <w:instrText xml:space="preserve"> </w:instrText>
            </w:r>
            <w:r w:rsidR="000C000B">
              <w:rPr>
                <w:rFonts w:ascii="Arial" w:hAnsi="Arial" w:cs="Arial"/>
                <w:noProof/>
                <w:sz w:val="14"/>
                <w:szCs w:val="14"/>
              </w:rPr>
              <w:fldChar w:fldCharType="separate"/>
            </w:r>
            <w:r w:rsidR="000C000B">
              <w:rPr>
                <w:rFonts w:ascii="Arial" w:hAnsi="Arial" w:cs="Arial"/>
                <w:noProof/>
                <w:sz w:val="14"/>
                <w:szCs w:val="14"/>
              </w:rPr>
              <w:pict w14:anchorId="013F358C">
                <v:shape id="_x0000_i1083" type="#_x0000_t75" style="width:20.25pt;height:21pt;visibility:visible">
                  <v:imagedata r:id="rId62" r:href="rId114"/>
                </v:shape>
              </w:pict>
            </w:r>
            <w:r w:rsidR="000C000B">
              <w:rPr>
                <w:rFonts w:ascii="Arial" w:hAnsi="Arial" w:cs="Arial"/>
                <w:noProof/>
                <w:sz w:val="14"/>
                <w:szCs w:val="14"/>
              </w:rPr>
              <w:fldChar w:fldCharType="end"/>
            </w:r>
            <w:r w:rsidR="001D1726">
              <w:rPr>
                <w:rFonts w:ascii="Arial" w:hAnsi="Arial" w:cs="Arial"/>
                <w:noProof/>
                <w:sz w:val="14"/>
                <w:szCs w:val="14"/>
              </w:rPr>
              <w:fldChar w:fldCharType="end"/>
            </w:r>
            <w:r w:rsidR="00E844CA">
              <w:rPr>
                <w:rFonts w:ascii="Arial" w:hAnsi="Arial" w:cs="Arial"/>
                <w:noProof/>
                <w:sz w:val="14"/>
                <w:szCs w:val="14"/>
              </w:rPr>
              <w:fldChar w:fldCharType="end"/>
            </w:r>
            <w:r w:rsidR="00CB171A">
              <w:rPr>
                <w:rFonts w:ascii="Arial" w:hAnsi="Arial" w:cs="Arial"/>
                <w:noProof/>
                <w:sz w:val="14"/>
                <w:szCs w:val="14"/>
              </w:rPr>
              <w:fldChar w:fldCharType="end"/>
            </w:r>
            <w:r w:rsidR="00F7583F">
              <w:rPr>
                <w:rFonts w:ascii="Arial" w:hAnsi="Arial" w:cs="Arial"/>
                <w:noProof/>
                <w:sz w:val="14"/>
                <w:szCs w:val="14"/>
              </w:rPr>
              <w:fldChar w:fldCharType="end"/>
            </w:r>
            <w:r w:rsidR="00606D97">
              <w:rPr>
                <w:rFonts w:ascii="Arial" w:hAnsi="Arial" w:cs="Arial"/>
                <w:noProof/>
                <w:sz w:val="14"/>
                <w:szCs w:val="14"/>
              </w:rPr>
              <w:fldChar w:fldCharType="end"/>
            </w:r>
            <w:r w:rsidR="00047159">
              <w:rPr>
                <w:rFonts w:ascii="Arial" w:hAnsi="Arial" w:cs="Arial"/>
                <w:noProof/>
                <w:sz w:val="14"/>
                <w:szCs w:val="14"/>
              </w:rPr>
              <w:fldChar w:fldCharType="end"/>
            </w:r>
            <w:r>
              <w:rPr>
                <w:rFonts w:ascii="Arial" w:hAnsi="Arial" w:cs="Arial"/>
                <w:noProof/>
                <w:sz w:val="14"/>
                <w:szCs w:val="14"/>
              </w:rPr>
              <w:fldChar w:fldCharType="end"/>
            </w:r>
            <w:r w:rsidR="00B1362F">
              <w:rPr>
                <w:rFonts w:ascii="Arial" w:hAnsi="Arial" w:cs="Arial"/>
                <w:sz w:val="14"/>
                <w:szCs w:val="14"/>
              </w:rPr>
              <w:t> </w:t>
            </w:r>
            <w:r w:rsidR="00B1362F">
              <w:rPr>
                <w:rFonts w:ascii="Arial" w:hAnsi="Arial" w:cs="Arial"/>
                <w:sz w:val="14"/>
                <w:szCs w:val="14"/>
              </w:rPr>
              <w:t> </w:t>
            </w:r>
            <w:r w:rsidR="00B1362F">
              <w:rPr>
                <w:rFonts w:ascii="Arial" w:hAnsi="Arial" w:cs="Arial"/>
                <w:sz w:val="14"/>
                <w:szCs w:val="14"/>
              </w:rPr>
              <w:t xml:space="preserve"> </w:t>
            </w:r>
            <w:r>
              <w:rPr>
                <w:rFonts w:ascii="Arial" w:hAnsi="Arial" w:cs="Arial"/>
                <w:noProof/>
                <w:sz w:val="14"/>
                <w:szCs w:val="14"/>
              </w:rPr>
              <w:fldChar w:fldCharType="begin"/>
            </w:r>
            <w:r>
              <w:rPr>
                <w:rFonts w:ascii="Arial" w:hAnsi="Arial" w:cs="Arial"/>
                <w:noProof/>
                <w:sz w:val="14"/>
                <w:szCs w:val="14"/>
              </w:rPr>
              <w:instrText xml:space="preserve"> INCLUDEPICTURE  "C:\\DMS\\ARWP2\\g858775g92j74.jpg" \* MERGEFORMATINET </w:instrText>
            </w:r>
            <w:r>
              <w:rPr>
                <w:rFonts w:ascii="Arial" w:hAnsi="Arial" w:cs="Arial"/>
                <w:noProof/>
                <w:sz w:val="14"/>
                <w:szCs w:val="14"/>
              </w:rPr>
              <w:fldChar w:fldCharType="separate"/>
            </w:r>
            <w:r w:rsidR="00047159">
              <w:rPr>
                <w:rFonts w:ascii="Arial" w:hAnsi="Arial" w:cs="Arial"/>
                <w:noProof/>
                <w:sz w:val="14"/>
                <w:szCs w:val="14"/>
              </w:rPr>
              <w:fldChar w:fldCharType="begin"/>
            </w:r>
            <w:r w:rsidR="00047159">
              <w:rPr>
                <w:rFonts w:ascii="Arial" w:hAnsi="Arial" w:cs="Arial"/>
                <w:noProof/>
                <w:sz w:val="14"/>
                <w:szCs w:val="14"/>
              </w:rPr>
              <w:instrText xml:space="preserve"> INCLUDEPICTURE  "C:\\DMS\\ARWP2\\g858775g92j74.jpg" \* MERGEFORMATINET </w:instrText>
            </w:r>
            <w:r w:rsidR="00047159">
              <w:rPr>
                <w:rFonts w:ascii="Arial" w:hAnsi="Arial" w:cs="Arial"/>
                <w:noProof/>
                <w:sz w:val="14"/>
                <w:szCs w:val="14"/>
              </w:rPr>
              <w:fldChar w:fldCharType="separate"/>
            </w:r>
            <w:r w:rsidR="00606D97">
              <w:rPr>
                <w:rFonts w:ascii="Arial" w:hAnsi="Arial" w:cs="Arial"/>
                <w:noProof/>
                <w:sz w:val="14"/>
                <w:szCs w:val="14"/>
              </w:rPr>
              <w:fldChar w:fldCharType="begin"/>
            </w:r>
            <w:r w:rsidR="00606D97">
              <w:rPr>
                <w:rFonts w:ascii="Arial" w:hAnsi="Arial" w:cs="Arial"/>
                <w:noProof/>
                <w:sz w:val="14"/>
                <w:szCs w:val="14"/>
              </w:rPr>
              <w:instrText xml:space="preserve"> INCLUDEPICTURE  "T:\\..\\DMS\\ARWP2\\g858775g92j74.jpg" \* MERGEFORMATINET </w:instrText>
            </w:r>
            <w:r w:rsidR="00606D97">
              <w:rPr>
                <w:rFonts w:ascii="Arial" w:hAnsi="Arial" w:cs="Arial"/>
                <w:noProof/>
                <w:sz w:val="14"/>
                <w:szCs w:val="14"/>
              </w:rPr>
              <w:fldChar w:fldCharType="separate"/>
            </w:r>
            <w:r w:rsidR="00F7583F">
              <w:rPr>
                <w:rFonts w:ascii="Arial" w:hAnsi="Arial" w:cs="Arial"/>
                <w:noProof/>
                <w:sz w:val="14"/>
                <w:szCs w:val="14"/>
              </w:rPr>
              <w:fldChar w:fldCharType="begin"/>
            </w:r>
            <w:r w:rsidR="00F7583F">
              <w:rPr>
                <w:rFonts w:ascii="Arial" w:hAnsi="Arial" w:cs="Arial"/>
                <w:noProof/>
                <w:sz w:val="14"/>
                <w:szCs w:val="14"/>
              </w:rPr>
              <w:instrText xml:space="preserve"> INCLUDEPICTURE  "Y:\\4603_DTP_WTC\\OFT\\Client Files\\2024\\October\\DMS\\ARWP2\\g858775g92j74.jpg" \* MERGEFORMATINET </w:instrText>
            </w:r>
            <w:r w:rsidR="00F7583F">
              <w:rPr>
                <w:rFonts w:ascii="Arial" w:hAnsi="Arial" w:cs="Arial"/>
                <w:noProof/>
                <w:sz w:val="14"/>
                <w:szCs w:val="14"/>
              </w:rPr>
              <w:fldChar w:fldCharType="separate"/>
            </w:r>
            <w:r w:rsidR="00CB171A">
              <w:rPr>
                <w:rFonts w:ascii="Arial" w:hAnsi="Arial" w:cs="Arial"/>
                <w:noProof/>
                <w:sz w:val="14"/>
                <w:szCs w:val="14"/>
              </w:rPr>
              <w:fldChar w:fldCharType="begin"/>
            </w:r>
            <w:r w:rsidR="00CB171A">
              <w:rPr>
                <w:rFonts w:ascii="Arial" w:hAnsi="Arial" w:cs="Arial"/>
                <w:noProof/>
                <w:sz w:val="14"/>
                <w:szCs w:val="14"/>
              </w:rPr>
              <w:instrText xml:space="preserve"> INCLUDEPICTURE  "K:\\4603_DTP_WTC\\OFT\\Client Files\\2024\\October\\858775023\\DMS\\ARWP2\\g858775g92j74.jpg" \* MERGEFORMATINET </w:instrText>
            </w:r>
            <w:r w:rsidR="00CB171A">
              <w:rPr>
                <w:rFonts w:ascii="Arial" w:hAnsi="Arial" w:cs="Arial"/>
                <w:noProof/>
                <w:sz w:val="14"/>
                <w:szCs w:val="14"/>
              </w:rPr>
              <w:fldChar w:fldCharType="separate"/>
            </w:r>
            <w:r w:rsidR="00E844CA">
              <w:rPr>
                <w:rFonts w:ascii="Arial" w:hAnsi="Arial" w:cs="Arial"/>
                <w:noProof/>
                <w:sz w:val="14"/>
                <w:szCs w:val="14"/>
              </w:rPr>
              <w:fldChar w:fldCharType="begin"/>
            </w:r>
            <w:r w:rsidR="00E844CA">
              <w:rPr>
                <w:rFonts w:ascii="Arial" w:hAnsi="Arial" w:cs="Arial"/>
                <w:noProof/>
                <w:sz w:val="14"/>
                <w:szCs w:val="14"/>
              </w:rPr>
              <w:instrText xml:space="preserve"> INCLUDEPICTURE  "https://microsoft-my.sharepoint.com/personal/chrismay_microsoft_com/DMS/ARWP2/g858775g92j74.jpg" \* MERGEFORMATINET </w:instrText>
            </w:r>
            <w:r w:rsidR="00E844CA">
              <w:rPr>
                <w:rFonts w:ascii="Arial" w:hAnsi="Arial" w:cs="Arial"/>
                <w:noProof/>
                <w:sz w:val="14"/>
                <w:szCs w:val="14"/>
              </w:rPr>
              <w:fldChar w:fldCharType="separate"/>
            </w:r>
            <w:r w:rsidR="001D1726">
              <w:rPr>
                <w:rFonts w:ascii="Arial" w:hAnsi="Arial" w:cs="Arial"/>
                <w:noProof/>
                <w:sz w:val="14"/>
                <w:szCs w:val="14"/>
              </w:rPr>
              <w:fldChar w:fldCharType="begin"/>
            </w:r>
            <w:r w:rsidR="001D1726">
              <w:rPr>
                <w:rFonts w:ascii="Arial" w:hAnsi="Arial" w:cs="Arial"/>
                <w:noProof/>
                <w:sz w:val="14"/>
                <w:szCs w:val="14"/>
              </w:rPr>
              <w:instrText xml:space="preserve"> INCLUDEPICTURE  "https://microsoft-my.sharepoint.com/personal/chrismay_microsoft_com/DMS/ARWP2/g858775g92j74.jpg" \* MERGEFORMATINET </w:instrText>
            </w:r>
            <w:r w:rsidR="001D1726">
              <w:rPr>
                <w:rFonts w:ascii="Arial" w:hAnsi="Arial" w:cs="Arial"/>
                <w:noProof/>
                <w:sz w:val="14"/>
                <w:szCs w:val="14"/>
              </w:rPr>
              <w:fldChar w:fldCharType="separate"/>
            </w:r>
            <w:r w:rsidR="000C000B">
              <w:rPr>
                <w:rFonts w:ascii="Arial" w:hAnsi="Arial" w:cs="Arial"/>
                <w:noProof/>
                <w:sz w:val="14"/>
                <w:szCs w:val="14"/>
              </w:rPr>
              <w:fldChar w:fldCharType="begin"/>
            </w:r>
            <w:r w:rsidR="000C000B">
              <w:rPr>
                <w:rFonts w:ascii="Arial" w:hAnsi="Arial" w:cs="Arial"/>
                <w:noProof/>
                <w:sz w:val="14"/>
                <w:szCs w:val="14"/>
              </w:rPr>
              <w:instrText xml:space="preserve"> </w:instrText>
            </w:r>
            <w:r w:rsidR="000C000B">
              <w:rPr>
                <w:rFonts w:ascii="Arial" w:hAnsi="Arial" w:cs="Arial"/>
                <w:noProof/>
                <w:sz w:val="14"/>
                <w:szCs w:val="14"/>
              </w:rPr>
              <w:instrText>INCLUDEPICTURE  "Z:\\DMS\\ARWP2\\g858775g92j74.jpg" \* MERGEFORMATINET</w:instrText>
            </w:r>
            <w:r w:rsidR="000C000B">
              <w:rPr>
                <w:rFonts w:ascii="Arial" w:hAnsi="Arial" w:cs="Arial"/>
                <w:noProof/>
                <w:sz w:val="14"/>
                <w:szCs w:val="14"/>
              </w:rPr>
              <w:instrText xml:space="preserve"> </w:instrText>
            </w:r>
            <w:r w:rsidR="000C000B">
              <w:rPr>
                <w:rFonts w:ascii="Arial" w:hAnsi="Arial" w:cs="Arial"/>
                <w:noProof/>
                <w:sz w:val="14"/>
                <w:szCs w:val="14"/>
              </w:rPr>
              <w:fldChar w:fldCharType="separate"/>
            </w:r>
            <w:r w:rsidR="000C000B">
              <w:rPr>
                <w:rFonts w:ascii="Arial" w:hAnsi="Arial" w:cs="Arial"/>
                <w:noProof/>
                <w:sz w:val="14"/>
                <w:szCs w:val="14"/>
              </w:rPr>
              <w:pict w14:anchorId="23598A68">
                <v:shape id="_x0000_i1084" type="#_x0000_t75" style="width:21.75pt;height:21.75pt;visibility:visible">
                  <v:imagedata r:id="rId64" r:href="rId115"/>
                </v:shape>
              </w:pict>
            </w:r>
            <w:r w:rsidR="000C000B">
              <w:rPr>
                <w:rFonts w:ascii="Arial" w:hAnsi="Arial" w:cs="Arial"/>
                <w:noProof/>
                <w:sz w:val="14"/>
                <w:szCs w:val="14"/>
              </w:rPr>
              <w:fldChar w:fldCharType="end"/>
            </w:r>
            <w:r w:rsidR="001D1726">
              <w:rPr>
                <w:rFonts w:ascii="Arial" w:hAnsi="Arial" w:cs="Arial"/>
                <w:noProof/>
                <w:sz w:val="14"/>
                <w:szCs w:val="14"/>
              </w:rPr>
              <w:fldChar w:fldCharType="end"/>
            </w:r>
            <w:r w:rsidR="00E844CA">
              <w:rPr>
                <w:rFonts w:ascii="Arial" w:hAnsi="Arial" w:cs="Arial"/>
                <w:noProof/>
                <w:sz w:val="14"/>
                <w:szCs w:val="14"/>
              </w:rPr>
              <w:fldChar w:fldCharType="end"/>
            </w:r>
            <w:r w:rsidR="00CB171A">
              <w:rPr>
                <w:rFonts w:ascii="Arial" w:hAnsi="Arial" w:cs="Arial"/>
                <w:noProof/>
                <w:sz w:val="14"/>
                <w:szCs w:val="14"/>
              </w:rPr>
              <w:fldChar w:fldCharType="end"/>
            </w:r>
            <w:r w:rsidR="00F7583F">
              <w:rPr>
                <w:rFonts w:ascii="Arial" w:hAnsi="Arial" w:cs="Arial"/>
                <w:noProof/>
                <w:sz w:val="14"/>
                <w:szCs w:val="14"/>
              </w:rPr>
              <w:fldChar w:fldCharType="end"/>
            </w:r>
            <w:r w:rsidR="00606D97">
              <w:rPr>
                <w:rFonts w:ascii="Arial" w:hAnsi="Arial" w:cs="Arial"/>
                <w:noProof/>
                <w:sz w:val="14"/>
                <w:szCs w:val="14"/>
              </w:rPr>
              <w:fldChar w:fldCharType="end"/>
            </w:r>
            <w:r w:rsidR="00047159">
              <w:rPr>
                <w:rFonts w:ascii="Arial" w:hAnsi="Arial" w:cs="Arial"/>
                <w:noProof/>
                <w:sz w:val="14"/>
                <w:szCs w:val="14"/>
              </w:rPr>
              <w:fldChar w:fldCharType="end"/>
            </w:r>
            <w:r>
              <w:rPr>
                <w:rFonts w:ascii="Arial" w:hAnsi="Arial" w:cs="Arial"/>
                <w:noProof/>
                <w:sz w:val="14"/>
                <w:szCs w:val="14"/>
              </w:rPr>
              <w:fldChar w:fldCharType="end"/>
            </w:r>
          </w:p>
          <w:p w14:paraId="291FCAE4" w14:textId="77777777" w:rsidR="00B1362F" w:rsidRDefault="00B1362F">
            <w:pPr>
              <w:pStyle w:val="NormalWeb"/>
              <w:spacing w:before="0" w:beforeAutospacing="0" w:after="20" w:afterAutospacing="0"/>
              <w:rPr>
                <w:rFonts w:ascii="Arial" w:hAnsi="Arial" w:cs="Arial"/>
              </w:rPr>
            </w:pPr>
            <w:r>
              <w:rPr>
                <w:rFonts w:ascii="Arial" w:hAnsi="Arial" w:cs="Arial"/>
              </w:rPr>
              <w:t> </w:t>
            </w:r>
          </w:p>
        </w:tc>
      </w:tr>
    </w:tbl>
    <w:p w14:paraId="6BC2989F" w14:textId="77777777" w:rsidR="00B1362F" w:rsidRDefault="00B1362F">
      <w:pPr>
        <w:rPr>
          <w:vanish/>
        </w:rPr>
      </w:pPr>
    </w:p>
    <w:tbl>
      <w:tblPr>
        <w:tblW w:w="10814" w:type="dxa"/>
        <w:tblLayout w:type="fixed"/>
        <w:tblCellMar>
          <w:left w:w="0" w:type="dxa"/>
          <w:right w:w="0" w:type="dxa"/>
        </w:tblCellMar>
        <w:tblLook w:val="04A0" w:firstRow="1" w:lastRow="0" w:firstColumn="1" w:lastColumn="0" w:noHBand="0" w:noVBand="1"/>
      </w:tblPr>
      <w:tblGrid>
        <w:gridCol w:w="578"/>
        <w:gridCol w:w="20"/>
        <w:gridCol w:w="5319"/>
        <w:gridCol w:w="4320"/>
        <w:gridCol w:w="577"/>
      </w:tblGrid>
      <w:tr w:rsidR="00B1362F" w14:paraId="6322FA5E" w14:textId="77777777" w:rsidTr="00993D37">
        <w:trPr>
          <w:cantSplit/>
        </w:trPr>
        <w:tc>
          <w:tcPr>
            <w:tcW w:w="578" w:type="dxa"/>
            <w:tcBorders>
              <w:bottom w:val="single" w:sz="6" w:space="0" w:color="999999"/>
            </w:tcBorders>
            <w:hideMark/>
          </w:tcPr>
          <w:p w14:paraId="1A75F195" w14:textId="77777777" w:rsidR="00B1362F" w:rsidRDefault="00B1362F">
            <w:pPr>
              <w:rPr>
                <w:sz w:val="20"/>
              </w:rPr>
            </w:pPr>
          </w:p>
        </w:tc>
        <w:tc>
          <w:tcPr>
            <w:tcW w:w="20" w:type="dxa"/>
            <w:tcBorders>
              <w:bottom w:val="single" w:sz="6" w:space="0" w:color="999999"/>
            </w:tcBorders>
            <w:hideMark/>
          </w:tcPr>
          <w:p w14:paraId="39C1B353" w14:textId="77777777" w:rsidR="00B1362F" w:rsidRDefault="00B1362F">
            <w:pPr>
              <w:rPr>
                <w:sz w:val="20"/>
              </w:rPr>
            </w:pPr>
          </w:p>
        </w:tc>
        <w:tc>
          <w:tcPr>
            <w:tcW w:w="5319" w:type="dxa"/>
            <w:tcBorders>
              <w:bottom w:val="single" w:sz="6" w:space="0" w:color="999999"/>
            </w:tcBorders>
            <w:hideMark/>
          </w:tcPr>
          <w:p w14:paraId="57095AF5" w14:textId="77777777" w:rsidR="00B1362F" w:rsidRPr="00FD1FBC" w:rsidRDefault="00B1362F">
            <w:pPr>
              <w:pStyle w:val="NormalWeb"/>
              <w:keepNext/>
              <w:spacing w:before="0" w:beforeAutospacing="0" w:after="0" w:afterAutospacing="0"/>
              <w:rPr>
                <w:rFonts w:ascii="Arial" w:hAnsi="Arial" w:cs="Arial"/>
                <w:sz w:val="18"/>
                <w:szCs w:val="18"/>
              </w:rPr>
            </w:pPr>
            <w:r>
              <w:rPr>
                <w:rFonts w:ascii="Arial" w:hAnsi="Arial" w:cs="Arial"/>
                <w:b/>
                <w:bCs/>
                <w:sz w:val="18"/>
                <w:szCs w:val="18"/>
              </w:rPr>
              <w:t>Experience:</w:t>
            </w:r>
          </w:p>
          <w:p w14:paraId="1CF340BF"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The Gap, Inc. (2016-2020)</w:t>
            </w:r>
          </w:p>
          <w:p w14:paraId="3B07ADC3" w14:textId="77777777" w:rsidR="00B1362F" w:rsidRDefault="00B1362F">
            <w:pPr>
              <w:pStyle w:val="NormalWeb"/>
              <w:spacing w:before="0" w:beforeAutospacing="0" w:after="0" w:afterAutospacing="0"/>
              <w:rPr>
                <w:rFonts w:ascii="Arial" w:hAnsi="Arial" w:cs="Arial"/>
                <w:sz w:val="18"/>
                <w:szCs w:val="18"/>
              </w:rPr>
            </w:pPr>
            <w:r>
              <w:rPr>
                <w:rFonts w:ascii="Arial" w:hAnsi="Arial" w:cs="Arial"/>
                <w:color w:val="0075C9"/>
                <w:sz w:val="18"/>
                <w:szCs w:val="18"/>
              </w:rPr>
              <w:t>(clothing and accessories retailer)</w:t>
            </w:r>
          </w:p>
          <w:p w14:paraId="30A1EB88"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Executive Vice President and Chief Financial Officer  (2016-2020)</w:t>
            </w:r>
          </w:p>
          <w:p w14:paraId="4ED58424"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Dick’s Sporting Goods, Inc. (2015-2016)</w:t>
            </w:r>
          </w:p>
          <w:p w14:paraId="703B3AB5"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Executive Vice President and Chief Financial Officer  (2015-2016)</w:t>
            </w:r>
          </w:p>
          <w:p w14:paraId="2B482598"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Kraft Foods Group, Inc. (2013-2015)</w:t>
            </w:r>
          </w:p>
          <w:p w14:paraId="09D70B2B"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Senior Advisor (2015)</w:t>
            </w:r>
          </w:p>
          <w:p w14:paraId="19D42706"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Executive Vice President and Chief Financial Officer  (2013-2015)</w:t>
            </w:r>
          </w:p>
          <w:p w14:paraId="7AE9BFB5"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Senior Vice President (2013)</w:t>
            </w:r>
          </w:p>
          <w:p w14:paraId="746C7B3C"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The Procter &amp; Gamble Company (1994-2013)</w:t>
            </w:r>
          </w:p>
          <w:p w14:paraId="00C0B000"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Senior Vice President and Treasurer (2009-2013)</w:t>
            </w:r>
          </w:p>
          <w:p w14:paraId="7B2CA592" w14:textId="77777777" w:rsidR="00B1362F" w:rsidRDefault="00B1362F">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Various positions of increasing authority (1994-2009)</w:t>
            </w:r>
          </w:p>
        </w:tc>
        <w:tc>
          <w:tcPr>
            <w:tcW w:w="4320" w:type="dxa"/>
            <w:tcBorders>
              <w:bottom w:val="single" w:sz="6" w:space="0" w:color="999999"/>
            </w:tcBorders>
            <w:hideMark/>
          </w:tcPr>
          <w:p w14:paraId="7AD8CD5E" w14:textId="77777777" w:rsidR="00B1362F" w:rsidRDefault="00B1362F">
            <w:pPr>
              <w:pStyle w:val="NormalWeb"/>
              <w:keepNext/>
              <w:spacing w:before="0" w:beforeAutospacing="0" w:after="0" w:afterAutospacing="0"/>
              <w:rPr>
                <w:rFonts w:ascii="Arial" w:hAnsi="Arial" w:cs="Arial"/>
                <w:sz w:val="18"/>
                <w:szCs w:val="18"/>
              </w:rPr>
            </w:pPr>
            <w:r>
              <w:rPr>
                <w:rFonts w:ascii="Arial" w:hAnsi="Arial" w:cs="Arial"/>
                <w:b/>
                <w:bCs/>
                <w:sz w:val="18"/>
                <w:szCs w:val="18"/>
              </w:rPr>
              <w:t>Microsoft Committees:</w:t>
            </w:r>
          </w:p>
          <w:p w14:paraId="6A4B9A23"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Audit</w:t>
            </w:r>
          </w:p>
          <w:p w14:paraId="71652ED1"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Governance and Nominating</w:t>
            </w:r>
          </w:p>
          <w:p w14:paraId="51C1FCAA" w14:textId="77777777" w:rsidR="00B1362F" w:rsidRDefault="00B1362F">
            <w:pPr>
              <w:pStyle w:val="NormalWeb"/>
              <w:spacing w:before="0" w:beforeAutospacing="0" w:after="0" w:afterAutospacing="0"/>
              <w:rPr>
                <w:rFonts w:ascii="Arial" w:hAnsi="Arial" w:cs="Arial"/>
                <w:sz w:val="20"/>
                <w:szCs w:val="20"/>
              </w:rPr>
            </w:pPr>
            <w:r>
              <w:rPr>
                <w:rFonts w:ascii="Arial" w:hAnsi="Arial" w:cs="Arial"/>
                <w:sz w:val="20"/>
                <w:szCs w:val="20"/>
              </w:rPr>
              <w:t> </w:t>
            </w:r>
          </w:p>
          <w:p w14:paraId="1A06DF99" w14:textId="77777777" w:rsidR="00B1362F" w:rsidRDefault="00B1362F">
            <w:pPr>
              <w:pStyle w:val="NormalWeb"/>
              <w:keepNext/>
              <w:spacing w:before="0" w:beforeAutospacing="0" w:after="0" w:afterAutospacing="0"/>
              <w:rPr>
                <w:rFonts w:ascii="Arial" w:hAnsi="Arial" w:cs="Arial"/>
                <w:sz w:val="18"/>
                <w:szCs w:val="18"/>
              </w:rPr>
            </w:pPr>
            <w:r>
              <w:rPr>
                <w:rFonts w:ascii="Arial" w:hAnsi="Arial" w:cs="Arial"/>
                <w:b/>
                <w:bCs/>
                <w:sz w:val="18"/>
                <w:szCs w:val="18"/>
              </w:rPr>
              <w:t>Other Public Company Directorships:</w:t>
            </w:r>
          </w:p>
          <w:p w14:paraId="14BCC242"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Danaher Corporation</w:t>
            </w:r>
          </w:p>
          <w:p w14:paraId="28751101"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lululemon athletica inc.</w:t>
            </w:r>
          </w:p>
          <w:p w14:paraId="2E1A2197"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Visa Inc.</w:t>
            </w:r>
          </w:p>
          <w:p w14:paraId="3B87699C" w14:textId="77777777" w:rsidR="00B1362F" w:rsidRDefault="00B1362F">
            <w:pPr>
              <w:pStyle w:val="NormalWeb"/>
              <w:spacing w:before="0" w:beforeAutospacing="0" w:after="0" w:afterAutospacing="0"/>
              <w:rPr>
                <w:rFonts w:ascii="Arial" w:hAnsi="Arial" w:cs="Arial"/>
                <w:sz w:val="20"/>
                <w:szCs w:val="20"/>
              </w:rPr>
            </w:pPr>
            <w:r>
              <w:rPr>
                <w:rFonts w:ascii="Arial" w:hAnsi="Arial" w:cs="Arial"/>
                <w:sz w:val="20"/>
                <w:szCs w:val="20"/>
              </w:rPr>
              <w:t> </w:t>
            </w:r>
          </w:p>
          <w:p w14:paraId="54EB51A6"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sz w:val="18"/>
                <w:szCs w:val="18"/>
              </w:rPr>
              <w:t>Former Public Company Directorships</w:t>
            </w:r>
          </w:p>
          <w:p w14:paraId="62A82E2F" w14:textId="77777777" w:rsidR="00B1362F" w:rsidRDefault="00B1362F">
            <w:pPr>
              <w:pStyle w:val="NormalWeb"/>
              <w:keepNext/>
              <w:spacing w:before="0" w:beforeAutospacing="0" w:after="0" w:afterAutospacing="0"/>
              <w:rPr>
                <w:rFonts w:ascii="Arial" w:hAnsi="Arial" w:cs="Arial"/>
                <w:sz w:val="18"/>
                <w:szCs w:val="18"/>
              </w:rPr>
            </w:pPr>
            <w:r>
              <w:rPr>
                <w:rFonts w:ascii="Arial" w:hAnsi="Arial" w:cs="Arial"/>
                <w:b/>
                <w:bCs/>
                <w:sz w:val="18"/>
                <w:szCs w:val="18"/>
              </w:rPr>
              <w:t>Held in the Past Five Years:</w:t>
            </w:r>
          </w:p>
          <w:p w14:paraId="6900BBF4"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DoubleVerify Holdings, Inc.</w:t>
            </w:r>
          </w:p>
          <w:p w14:paraId="5C377BA5"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Oscar Health, Inc.</w:t>
            </w:r>
          </w:p>
          <w:p w14:paraId="578F5A62" w14:textId="77777777" w:rsidR="00B1362F" w:rsidRDefault="00B1362F">
            <w:pPr>
              <w:pStyle w:val="NormalWeb"/>
              <w:spacing w:before="0" w:beforeAutospacing="0" w:after="0" w:afterAutospacing="0"/>
              <w:rPr>
                <w:rFonts w:ascii="Arial" w:hAnsi="Arial" w:cs="Arial"/>
                <w:sz w:val="20"/>
                <w:szCs w:val="20"/>
              </w:rPr>
            </w:pPr>
            <w:r>
              <w:rPr>
                <w:rFonts w:ascii="Arial" w:hAnsi="Arial" w:cs="Arial"/>
                <w:sz w:val="20"/>
                <w:szCs w:val="20"/>
              </w:rPr>
              <w:t> </w:t>
            </w:r>
          </w:p>
          <w:p w14:paraId="318B3B97" w14:textId="77777777" w:rsidR="00B1362F" w:rsidRDefault="00B1362F">
            <w:pPr>
              <w:pStyle w:val="NormalWeb"/>
              <w:keepNext/>
              <w:spacing w:before="0" w:beforeAutospacing="0" w:after="0" w:afterAutospacing="0"/>
              <w:rPr>
                <w:rFonts w:ascii="Arial" w:hAnsi="Arial" w:cs="Arial"/>
                <w:sz w:val="18"/>
                <w:szCs w:val="18"/>
              </w:rPr>
            </w:pPr>
            <w:r>
              <w:rPr>
                <w:rFonts w:ascii="Arial" w:hAnsi="Arial" w:cs="Arial"/>
                <w:b/>
                <w:bCs/>
                <w:sz w:val="18"/>
                <w:szCs w:val="18"/>
              </w:rPr>
              <w:t>Other Positions:</w:t>
            </w:r>
          </w:p>
          <w:p w14:paraId="4579EF77"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Former Trustee, Financial Accounting Foundation</w:t>
            </w:r>
          </w:p>
          <w:p w14:paraId="71E47960"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Former Practice Fellow, Financial Accounting Standards Board</w:t>
            </w:r>
          </w:p>
          <w:p w14:paraId="65114D36"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63CBFBD6" w14:textId="77777777" w:rsidR="00B1362F" w:rsidRDefault="00B1362F">
            <w:pPr>
              <w:pStyle w:val="NormalWeb"/>
              <w:spacing w:before="0" w:beforeAutospacing="0" w:after="20" w:afterAutospacing="0"/>
              <w:rPr>
                <w:rFonts w:ascii="Arial" w:hAnsi="Arial" w:cs="Arial"/>
                <w:sz w:val="20"/>
                <w:szCs w:val="20"/>
              </w:rPr>
            </w:pPr>
            <w:r>
              <w:rPr>
                <w:rFonts w:ascii="Arial" w:hAnsi="Arial" w:cs="Arial"/>
                <w:sz w:val="20"/>
                <w:szCs w:val="20"/>
              </w:rPr>
              <w:t> </w:t>
            </w:r>
          </w:p>
        </w:tc>
        <w:tc>
          <w:tcPr>
            <w:tcW w:w="577" w:type="dxa"/>
            <w:tcBorders>
              <w:bottom w:val="single" w:sz="6" w:space="0" w:color="999999"/>
            </w:tcBorders>
            <w:hideMark/>
          </w:tcPr>
          <w:p w14:paraId="23893E2D" w14:textId="77777777" w:rsidR="00B1362F" w:rsidRDefault="00B1362F">
            <w:pPr>
              <w:rPr>
                <w:rFonts w:ascii="Arial" w:hAnsi="Arial" w:cs="Arial"/>
                <w:sz w:val="20"/>
              </w:rPr>
            </w:pPr>
          </w:p>
        </w:tc>
      </w:tr>
    </w:tbl>
    <w:p w14:paraId="4FEBE6ED" w14:textId="77777777" w:rsidR="00B1362F" w:rsidRPr="00FD1FBC" w:rsidRDefault="00B1362F" w:rsidP="00594E24">
      <w:pPr>
        <w:pStyle w:val="NormalWeb"/>
        <w:keepNext/>
        <w:spacing w:before="0" w:beforeAutospacing="0" w:after="0" w:afterAutospacing="0"/>
      </w:pPr>
      <w:r>
        <w:t> </w:t>
      </w:r>
    </w:p>
    <w:tbl>
      <w:tblPr>
        <w:tblW w:w="0" w:type="auto"/>
        <w:tblInd w:w="144" w:type="dxa"/>
        <w:tblLayout w:type="fixed"/>
        <w:tblCellMar>
          <w:left w:w="0" w:type="dxa"/>
          <w:right w:w="0" w:type="dxa"/>
        </w:tblCellMar>
        <w:tblLook w:val="04A0" w:firstRow="1" w:lastRow="0" w:firstColumn="1" w:lastColumn="0" w:noHBand="0" w:noVBand="1"/>
      </w:tblPr>
      <w:tblGrid>
        <w:gridCol w:w="309"/>
        <w:gridCol w:w="1524"/>
        <w:gridCol w:w="5727"/>
        <w:gridCol w:w="3240"/>
      </w:tblGrid>
      <w:tr w:rsidR="00B1362F" w14:paraId="518FF52A" w14:textId="77777777" w:rsidTr="00993D37">
        <w:trPr>
          <w:cantSplit/>
        </w:trPr>
        <w:tc>
          <w:tcPr>
            <w:tcW w:w="309" w:type="dxa"/>
            <w:tcMar>
              <w:top w:w="0" w:type="dxa"/>
              <w:left w:w="144" w:type="dxa"/>
              <w:bottom w:w="0" w:type="dxa"/>
              <w:right w:w="0" w:type="dxa"/>
            </w:tcMar>
            <w:vAlign w:val="bottom"/>
            <w:hideMark/>
          </w:tcPr>
          <w:p w14:paraId="72DD962C" w14:textId="77777777" w:rsidR="00B1362F" w:rsidRPr="00FD1FBC" w:rsidRDefault="00B1362F">
            <w:pPr>
              <w:pStyle w:val="la2"/>
              <w:rPr>
                <w:rFonts w:ascii="Arial" w:hAnsi="Arial" w:cs="Arial"/>
                <w:sz w:val="52"/>
                <w:szCs w:val="52"/>
              </w:rPr>
            </w:pPr>
            <w:r>
              <w:rPr>
                <w:rFonts w:ascii="Arial" w:hAnsi="Arial" w:cs="Arial"/>
                <w:sz w:val="52"/>
                <w:szCs w:val="52"/>
              </w:rPr>
              <w:t> </w:t>
            </w:r>
          </w:p>
        </w:tc>
        <w:tc>
          <w:tcPr>
            <w:tcW w:w="1524" w:type="dxa"/>
            <w:vMerge w:val="restart"/>
            <w:hideMark/>
          </w:tcPr>
          <w:p w14:paraId="39D70D1F" w14:textId="690F8FC8" w:rsidR="00B1362F" w:rsidRDefault="00393D28">
            <w:pPr>
              <w:rPr>
                <w:rFonts w:ascii="Arial" w:hAnsi="Arial" w:cs="Arial"/>
                <w:sz w:val="52"/>
                <w:szCs w:val="52"/>
              </w:rPr>
            </w:pPr>
            <w:r>
              <w:rPr>
                <w:rFonts w:ascii="Arial" w:hAnsi="Arial" w:cs="Arial"/>
                <w:noProof/>
                <w:sz w:val="52"/>
                <w:szCs w:val="52"/>
              </w:rPr>
              <w:fldChar w:fldCharType="begin"/>
            </w:r>
            <w:r>
              <w:rPr>
                <w:rFonts w:ascii="Arial" w:hAnsi="Arial" w:cs="Arial"/>
                <w:noProof/>
                <w:sz w:val="52"/>
                <w:szCs w:val="52"/>
              </w:rPr>
              <w:instrText xml:space="preserve"> INCLUDEPICTURE  "C:\\DMS\\ARWP2\\g858775g25a10.jpg" \* MERGEFORMATINET </w:instrText>
            </w:r>
            <w:r>
              <w:rPr>
                <w:rFonts w:ascii="Arial" w:hAnsi="Arial" w:cs="Arial"/>
                <w:noProof/>
                <w:sz w:val="52"/>
                <w:szCs w:val="52"/>
              </w:rPr>
              <w:fldChar w:fldCharType="separate"/>
            </w:r>
            <w:r w:rsidR="00047159">
              <w:rPr>
                <w:rFonts w:ascii="Arial" w:hAnsi="Arial" w:cs="Arial"/>
                <w:noProof/>
                <w:sz w:val="52"/>
                <w:szCs w:val="52"/>
              </w:rPr>
              <w:fldChar w:fldCharType="begin"/>
            </w:r>
            <w:r w:rsidR="00047159">
              <w:rPr>
                <w:rFonts w:ascii="Arial" w:hAnsi="Arial" w:cs="Arial"/>
                <w:noProof/>
                <w:sz w:val="52"/>
                <w:szCs w:val="52"/>
              </w:rPr>
              <w:instrText xml:space="preserve"> INCLUDEPICTURE  "C:\\DMS\\ARWP2\\g858775g25a10.jpg" \* MERGEFORMATINET </w:instrText>
            </w:r>
            <w:r w:rsidR="00047159">
              <w:rPr>
                <w:rFonts w:ascii="Arial" w:hAnsi="Arial" w:cs="Arial"/>
                <w:noProof/>
                <w:sz w:val="52"/>
                <w:szCs w:val="52"/>
              </w:rPr>
              <w:fldChar w:fldCharType="separate"/>
            </w:r>
            <w:r w:rsidR="00606D97">
              <w:rPr>
                <w:rFonts w:ascii="Arial" w:hAnsi="Arial" w:cs="Arial"/>
                <w:noProof/>
                <w:sz w:val="52"/>
                <w:szCs w:val="52"/>
              </w:rPr>
              <w:fldChar w:fldCharType="begin"/>
            </w:r>
            <w:r w:rsidR="00606D97">
              <w:rPr>
                <w:rFonts w:ascii="Arial" w:hAnsi="Arial" w:cs="Arial"/>
                <w:noProof/>
                <w:sz w:val="52"/>
                <w:szCs w:val="52"/>
              </w:rPr>
              <w:instrText xml:space="preserve"> INCLUDEPICTURE  "T:\\..\\DMS\\ARWP2\\g858775g25a10.jpg" \* MERGEFORMATINET </w:instrText>
            </w:r>
            <w:r w:rsidR="00606D97">
              <w:rPr>
                <w:rFonts w:ascii="Arial" w:hAnsi="Arial" w:cs="Arial"/>
                <w:noProof/>
                <w:sz w:val="52"/>
                <w:szCs w:val="52"/>
              </w:rPr>
              <w:fldChar w:fldCharType="separate"/>
            </w:r>
            <w:r w:rsidR="00F7583F">
              <w:rPr>
                <w:rFonts w:ascii="Arial" w:hAnsi="Arial" w:cs="Arial"/>
                <w:noProof/>
                <w:sz w:val="52"/>
                <w:szCs w:val="52"/>
              </w:rPr>
              <w:fldChar w:fldCharType="begin"/>
            </w:r>
            <w:r w:rsidR="00F7583F">
              <w:rPr>
                <w:rFonts w:ascii="Arial" w:hAnsi="Arial" w:cs="Arial"/>
                <w:noProof/>
                <w:sz w:val="52"/>
                <w:szCs w:val="52"/>
              </w:rPr>
              <w:instrText xml:space="preserve"> INCLUDEPICTURE  "Y:\\4603_DTP_WTC\\OFT\\Client Files\\2024\\October\\DMS\\ARWP2\\g858775g25a10.jpg" \* MERGEFORMATINET </w:instrText>
            </w:r>
            <w:r w:rsidR="00F7583F">
              <w:rPr>
                <w:rFonts w:ascii="Arial" w:hAnsi="Arial" w:cs="Arial"/>
                <w:noProof/>
                <w:sz w:val="52"/>
                <w:szCs w:val="52"/>
              </w:rPr>
              <w:fldChar w:fldCharType="separate"/>
            </w:r>
            <w:r w:rsidR="00CB171A">
              <w:rPr>
                <w:rFonts w:ascii="Arial" w:hAnsi="Arial" w:cs="Arial"/>
                <w:noProof/>
                <w:sz w:val="52"/>
                <w:szCs w:val="52"/>
              </w:rPr>
              <w:fldChar w:fldCharType="begin"/>
            </w:r>
            <w:r w:rsidR="00CB171A">
              <w:rPr>
                <w:rFonts w:ascii="Arial" w:hAnsi="Arial" w:cs="Arial"/>
                <w:noProof/>
                <w:sz w:val="52"/>
                <w:szCs w:val="52"/>
              </w:rPr>
              <w:instrText xml:space="preserve"> INCLUDEPICTURE  "K:\\4603_DTP_WTC\\OFT\\Client Files\\2024\\October\\858775023\\DMS\\ARWP2\\g858775g25a10.jpg" \* MERGEFORMATINET </w:instrText>
            </w:r>
            <w:r w:rsidR="00CB171A">
              <w:rPr>
                <w:rFonts w:ascii="Arial" w:hAnsi="Arial" w:cs="Arial"/>
                <w:noProof/>
                <w:sz w:val="52"/>
                <w:szCs w:val="52"/>
              </w:rPr>
              <w:fldChar w:fldCharType="separate"/>
            </w:r>
            <w:r w:rsidR="00E844CA">
              <w:rPr>
                <w:rFonts w:ascii="Arial" w:hAnsi="Arial" w:cs="Arial"/>
                <w:noProof/>
                <w:sz w:val="52"/>
                <w:szCs w:val="52"/>
              </w:rPr>
              <w:fldChar w:fldCharType="begin"/>
            </w:r>
            <w:r w:rsidR="00E844CA">
              <w:rPr>
                <w:rFonts w:ascii="Arial" w:hAnsi="Arial" w:cs="Arial"/>
                <w:noProof/>
                <w:sz w:val="52"/>
                <w:szCs w:val="52"/>
              </w:rPr>
              <w:instrText xml:space="preserve"> INCLUDEPICTURE  "https://microsoft-my.sharepoint.com/personal/chrismay_microsoft_com/DMS/ARWP2/g858775g25a10.jpg" \* MERGEFORMATINET </w:instrText>
            </w:r>
            <w:r w:rsidR="00E844CA">
              <w:rPr>
                <w:rFonts w:ascii="Arial" w:hAnsi="Arial" w:cs="Arial"/>
                <w:noProof/>
                <w:sz w:val="52"/>
                <w:szCs w:val="52"/>
              </w:rPr>
              <w:fldChar w:fldCharType="separate"/>
            </w:r>
            <w:r w:rsidR="001D1726">
              <w:rPr>
                <w:rFonts w:ascii="Arial" w:hAnsi="Arial" w:cs="Arial"/>
                <w:noProof/>
                <w:sz w:val="52"/>
                <w:szCs w:val="52"/>
              </w:rPr>
              <w:fldChar w:fldCharType="begin"/>
            </w:r>
            <w:r w:rsidR="001D1726">
              <w:rPr>
                <w:rFonts w:ascii="Arial" w:hAnsi="Arial" w:cs="Arial"/>
                <w:noProof/>
                <w:sz w:val="52"/>
                <w:szCs w:val="52"/>
              </w:rPr>
              <w:instrText xml:space="preserve"> INCLUDEPICTURE  "https://microsoft-my.sharepoint.com/personal/chrismay_microsoft_com/DMS/ARWP2/g858775g25a10.jpg" \* MERGEFORMATINET </w:instrText>
            </w:r>
            <w:r w:rsidR="001D1726">
              <w:rPr>
                <w:rFonts w:ascii="Arial" w:hAnsi="Arial" w:cs="Arial"/>
                <w:noProof/>
                <w:sz w:val="52"/>
                <w:szCs w:val="52"/>
              </w:rPr>
              <w:fldChar w:fldCharType="separate"/>
            </w:r>
            <w:r w:rsidR="000C000B">
              <w:rPr>
                <w:rFonts w:ascii="Arial" w:hAnsi="Arial" w:cs="Arial"/>
                <w:noProof/>
                <w:sz w:val="52"/>
                <w:szCs w:val="52"/>
              </w:rPr>
              <w:fldChar w:fldCharType="begin"/>
            </w:r>
            <w:r w:rsidR="000C000B">
              <w:rPr>
                <w:rFonts w:ascii="Arial" w:hAnsi="Arial" w:cs="Arial"/>
                <w:noProof/>
                <w:sz w:val="52"/>
                <w:szCs w:val="52"/>
              </w:rPr>
              <w:instrText xml:space="preserve"> </w:instrText>
            </w:r>
            <w:r w:rsidR="000C000B">
              <w:rPr>
                <w:rFonts w:ascii="Arial" w:hAnsi="Arial" w:cs="Arial"/>
                <w:noProof/>
                <w:sz w:val="52"/>
                <w:szCs w:val="52"/>
              </w:rPr>
              <w:instrText>INCLUDEPICTURE  "Z:\\DMS\\ARWP2\\g858775g25a10.jpg" \* MERGEFORMATINET</w:instrText>
            </w:r>
            <w:r w:rsidR="000C000B">
              <w:rPr>
                <w:rFonts w:ascii="Arial" w:hAnsi="Arial" w:cs="Arial"/>
                <w:noProof/>
                <w:sz w:val="52"/>
                <w:szCs w:val="52"/>
              </w:rPr>
              <w:instrText xml:space="preserve"> </w:instrText>
            </w:r>
            <w:r w:rsidR="000C000B">
              <w:rPr>
                <w:rFonts w:ascii="Arial" w:hAnsi="Arial" w:cs="Arial"/>
                <w:noProof/>
                <w:sz w:val="52"/>
                <w:szCs w:val="52"/>
              </w:rPr>
              <w:fldChar w:fldCharType="separate"/>
            </w:r>
            <w:r w:rsidR="000C000B">
              <w:rPr>
                <w:rFonts w:ascii="Arial" w:hAnsi="Arial" w:cs="Arial"/>
                <w:noProof/>
                <w:sz w:val="52"/>
                <w:szCs w:val="52"/>
              </w:rPr>
              <w:pict w14:anchorId="697C8537">
                <v:shape id="_x0000_i1085" type="#_x0000_t75" style="width:71.25pt;height:71.25pt;visibility:visible">
                  <v:imagedata r:id="rId116" r:href="rId117"/>
                </v:shape>
              </w:pict>
            </w:r>
            <w:r w:rsidR="000C000B">
              <w:rPr>
                <w:rFonts w:ascii="Arial" w:hAnsi="Arial" w:cs="Arial"/>
                <w:noProof/>
                <w:sz w:val="52"/>
                <w:szCs w:val="52"/>
              </w:rPr>
              <w:fldChar w:fldCharType="end"/>
            </w:r>
            <w:r w:rsidR="001D1726">
              <w:rPr>
                <w:rFonts w:ascii="Arial" w:hAnsi="Arial" w:cs="Arial"/>
                <w:noProof/>
                <w:sz w:val="52"/>
                <w:szCs w:val="52"/>
              </w:rPr>
              <w:fldChar w:fldCharType="end"/>
            </w:r>
            <w:r w:rsidR="00E844CA">
              <w:rPr>
                <w:rFonts w:ascii="Arial" w:hAnsi="Arial" w:cs="Arial"/>
                <w:noProof/>
                <w:sz w:val="52"/>
                <w:szCs w:val="52"/>
              </w:rPr>
              <w:fldChar w:fldCharType="end"/>
            </w:r>
            <w:r w:rsidR="00CB171A">
              <w:rPr>
                <w:rFonts w:ascii="Arial" w:hAnsi="Arial" w:cs="Arial"/>
                <w:noProof/>
                <w:sz w:val="52"/>
                <w:szCs w:val="52"/>
              </w:rPr>
              <w:fldChar w:fldCharType="end"/>
            </w:r>
            <w:r w:rsidR="00F7583F">
              <w:rPr>
                <w:rFonts w:ascii="Arial" w:hAnsi="Arial" w:cs="Arial"/>
                <w:noProof/>
                <w:sz w:val="52"/>
                <w:szCs w:val="52"/>
              </w:rPr>
              <w:fldChar w:fldCharType="end"/>
            </w:r>
            <w:r w:rsidR="00606D97">
              <w:rPr>
                <w:rFonts w:ascii="Arial" w:hAnsi="Arial" w:cs="Arial"/>
                <w:noProof/>
                <w:sz w:val="52"/>
                <w:szCs w:val="52"/>
              </w:rPr>
              <w:fldChar w:fldCharType="end"/>
            </w:r>
            <w:r w:rsidR="00047159">
              <w:rPr>
                <w:rFonts w:ascii="Arial" w:hAnsi="Arial" w:cs="Arial"/>
                <w:noProof/>
                <w:sz w:val="52"/>
                <w:szCs w:val="52"/>
              </w:rPr>
              <w:fldChar w:fldCharType="end"/>
            </w:r>
            <w:r>
              <w:rPr>
                <w:rFonts w:ascii="Arial" w:hAnsi="Arial" w:cs="Arial"/>
                <w:noProof/>
                <w:sz w:val="52"/>
                <w:szCs w:val="52"/>
              </w:rPr>
              <w:fldChar w:fldCharType="end"/>
            </w:r>
          </w:p>
        </w:tc>
        <w:tc>
          <w:tcPr>
            <w:tcW w:w="5727" w:type="dxa"/>
            <w:vMerge w:val="restart"/>
            <w:vAlign w:val="bottom"/>
            <w:hideMark/>
          </w:tcPr>
          <w:p w14:paraId="0A1F3C4D" w14:textId="77777777" w:rsidR="00B1362F" w:rsidRDefault="00B1362F">
            <w:pPr>
              <w:rPr>
                <w:rFonts w:ascii="Arial" w:hAnsi="Arial" w:cs="Arial"/>
                <w:sz w:val="52"/>
                <w:szCs w:val="52"/>
              </w:rPr>
            </w:pPr>
            <w:r>
              <w:rPr>
                <w:rFonts w:ascii="Arial" w:hAnsi="Arial" w:cs="Arial"/>
                <w:color w:val="595959"/>
                <w:sz w:val="52"/>
                <w:szCs w:val="52"/>
              </w:rPr>
              <w:t>Catherine MacGregor</w:t>
            </w:r>
            <w:r>
              <w:rPr>
                <w:rFonts w:ascii="Arial" w:hAnsi="Arial" w:cs="Arial"/>
                <w:color w:val="595959"/>
                <w:sz w:val="52"/>
                <w:szCs w:val="52"/>
              </w:rPr>
              <w:t> </w:t>
            </w:r>
          </w:p>
        </w:tc>
        <w:tc>
          <w:tcPr>
            <w:tcW w:w="3240" w:type="dxa"/>
            <w:tcMar>
              <w:top w:w="0" w:type="dxa"/>
              <w:left w:w="144" w:type="dxa"/>
              <w:bottom w:w="0" w:type="dxa"/>
              <w:right w:w="0" w:type="dxa"/>
            </w:tcMar>
            <w:vAlign w:val="bottom"/>
            <w:hideMark/>
          </w:tcPr>
          <w:p w14:paraId="6B5907DF" w14:textId="77777777" w:rsidR="00B1362F" w:rsidRPr="00FD1FBC" w:rsidRDefault="00B1362F">
            <w:pPr>
              <w:pStyle w:val="la2"/>
              <w:rPr>
                <w:rFonts w:ascii="Arial" w:hAnsi="Arial" w:cs="Arial"/>
                <w:sz w:val="52"/>
                <w:szCs w:val="52"/>
              </w:rPr>
            </w:pPr>
            <w:r>
              <w:rPr>
                <w:rFonts w:ascii="Arial" w:hAnsi="Arial" w:cs="Arial"/>
                <w:sz w:val="52"/>
                <w:szCs w:val="52"/>
              </w:rPr>
              <w:t> </w:t>
            </w:r>
          </w:p>
        </w:tc>
      </w:tr>
      <w:tr w:rsidR="00B1362F" w14:paraId="79DE7899" w14:textId="77777777" w:rsidTr="00993D37">
        <w:trPr>
          <w:cantSplit/>
        </w:trPr>
        <w:tc>
          <w:tcPr>
            <w:tcW w:w="309" w:type="dxa"/>
            <w:tcMar>
              <w:top w:w="0" w:type="dxa"/>
              <w:left w:w="144" w:type="dxa"/>
              <w:bottom w:w="0" w:type="dxa"/>
              <w:right w:w="0" w:type="dxa"/>
            </w:tcMar>
            <w:vAlign w:val="bottom"/>
            <w:hideMark/>
          </w:tcPr>
          <w:p w14:paraId="1ABD2F8A" w14:textId="77777777" w:rsidR="00B1362F" w:rsidRDefault="00B1362F">
            <w:pPr>
              <w:pStyle w:val="la2"/>
              <w:rPr>
                <w:rFonts w:ascii="Arial" w:hAnsi="Arial" w:cs="Arial"/>
                <w:sz w:val="14"/>
                <w:szCs w:val="14"/>
              </w:rPr>
            </w:pPr>
            <w:r>
              <w:rPr>
                <w:rFonts w:ascii="Arial" w:hAnsi="Arial" w:cs="Arial"/>
                <w:sz w:val="14"/>
                <w:szCs w:val="14"/>
              </w:rPr>
              <w:t> </w:t>
            </w:r>
          </w:p>
        </w:tc>
        <w:tc>
          <w:tcPr>
            <w:tcW w:w="1524" w:type="dxa"/>
            <w:vMerge/>
            <w:vAlign w:val="center"/>
            <w:hideMark/>
          </w:tcPr>
          <w:p w14:paraId="66D58E75" w14:textId="77777777" w:rsidR="00B1362F" w:rsidRDefault="00B1362F">
            <w:pPr>
              <w:rPr>
                <w:rFonts w:ascii="Arial" w:hAnsi="Arial" w:cs="Arial"/>
                <w:sz w:val="52"/>
                <w:szCs w:val="52"/>
              </w:rPr>
            </w:pPr>
          </w:p>
        </w:tc>
        <w:tc>
          <w:tcPr>
            <w:tcW w:w="5727" w:type="dxa"/>
            <w:vMerge/>
            <w:vAlign w:val="center"/>
            <w:hideMark/>
          </w:tcPr>
          <w:p w14:paraId="29C709BA" w14:textId="77777777" w:rsidR="00B1362F" w:rsidRDefault="00B1362F">
            <w:pPr>
              <w:rPr>
                <w:rFonts w:ascii="Arial" w:hAnsi="Arial" w:cs="Arial"/>
                <w:sz w:val="52"/>
                <w:szCs w:val="52"/>
              </w:rPr>
            </w:pPr>
          </w:p>
        </w:tc>
        <w:tc>
          <w:tcPr>
            <w:tcW w:w="3240" w:type="dxa"/>
            <w:tcMar>
              <w:top w:w="0" w:type="dxa"/>
              <w:left w:w="144" w:type="dxa"/>
              <w:bottom w:w="0" w:type="dxa"/>
              <w:right w:w="0" w:type="dxa"/>
            </w:tcMar>
            <w:vAlign w:val="bottom"/>
            <w:hideMark/>
          </w:tcPr>
          <w:p w14:paraId="53CCFBA3" w14:textId="77777777" w:rsidR="00B1362F" w:rsidRDefault="00B1362F">
            <w:pPr>
              <w:pStyle w:val="la2"/>
              <w:rPr>
                <w:rFonts w:ascii="Arial" w:hAnsi="Arial" w:cs="Arial"/>
                <w:sz w:val="14"/>
                <w:szCs w:val="14"/>
              </w:rPr>
            </w:pPr>
            <w:r>
              <w:rPr>
                <w:rFonts w:ascii="Arial" w:hAnsi="Arial" w:cs="Arial"/>
                <w:sz w:val="14"/>
                <w:szCs w:val="14"/>
              </w:rPr>
              <w:t> </w:t>
            </w:r>
          </w:p>
        </w:tc>
      </w:tr>
      <w:tr w:rsidR="00B1362F" w14:paraId="3FC6383A" w14:textId="77777777" w:rsidTr="00993D37">
        <w:trPr>
          <w:cantSplit/>
        </w:trPr>
        <w:tc>
          <w:tcPr>
            <w:tcW w:w="309" w:type="dxa"/>
            <w:tcMar>
              <w:top w:w="0" w:type="dxa"/>
              <w:left w:w="144" w:type="dxa"/>
              <w:bottom w:w="0" w:type="dxa"/>
              <w:right w:w="0" w:type="dxa"/>
            </w:tcMar>
            <w:hideMark/>
          </w:tcPr>
          <w:p w14:paraId="66C5845C" w14:textId="77777777" w:rsidR="00B1362F" w:rsidRDefault="00B1362F">
            <w:pPr>
              <w:pStyle w:val="la2"/>
              <w:rPr>
                <w:rFonts w:ascii="Arial" w:hAnsi="Arial" w:cs="Arial"/>
                <w:sz w:val="14"/>
                <w:szCs w:val="14"/>
              </w:rPr>
            </w:pPr>
            <w:r>
              <w:rPr>
                <w:rFonts w:ascii="Arial" w:hAnsi="Arial" w:cs="Arial"/>
                <w:sz w:val="14"/>
                <w:szCs w:val="14"/>
              </w:rPr>
              <w:t> </w:t>
            </w:r>
          </w:p>
        </w:tc>
        <w:tc>
          <w:tcPr>
            <w:tcW w:w="1524" w:type="dxa"/>
            <w:vMerge/>
            <w:vAlign w:val="center"/>
            <w:hideMark/>
          </w:tcPr>
          <w:p w14:paraId="4273A426" w14:textId="77777777" w:rsidR="00B1362F" w:rsidRDefault="00B1362F">
            <w:pPr>
              <w:rPr>
                <w:rFonts w:ascii="Arial" w:hAnsi="Arial" w:cs="Arial"/>
                <w:sz w:val="52"/>
                <w:szCs w:val="52"/>
              </w:rPr>
            </w:pPr>
          </w:p>
        </w:tc>
        <w:tc>
          <w:tcPr>
            <w:tcW w:w="8967" w:type="dxa"/>
            <w:gridSpan w:val="2"/>
            <w:vAlign w:val="bottom"/>
            <w:hideMark/>
          </w:tcPr>
          <w:p w14:paraId="696D20C4" w14:textId="77777777" w:rsidR="00B1362F" w:rsidRDefault="00B1362F">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Age:</w:t>
            </w:r>
            <w:r>
              <w:rPr>
                <w:rFonts w:ascii="Arial" w:hAnsi="Arial" w:cs="Arial"/>
                <w:sz w:val="20"/>
                <w:szCs w:val="20"/>
              </w:rPr>
              <w:t xml:space="preserve"> 52 | </w:t>
            </w:r>
            <w:r>
              <w:rPr>
                <w:rFonts w:ascii="Arial" w:hAnsi="Arial" w:cs="Arial"/>
                <w:b/>
                <w:bCs/>
                <w:sz w:val="20"/>
                <w:szCs w:val="20"/>
              </w:rPr>
              <w:t>Director Since:</w:t>
            </w:r>
            <w:r>
              <w:rPr>
                <w:rFonts w:ascii="Arial" w:hAnsi="Arial" w:cs="Arial"/>
                <w:sz w:val="20"/>
                <w:szCs w:val="20"/>
              </w:rPr>
              <w:t xml:space="preserve"> 2023 | </w:t>
            </w:r>
            <w:r>
              <w:rPr>
                <w:rFonts w:ascii="Arial" w:hAnsi="Arial" w:cs="Arial"/>
                <w:b/>
                <w:bCs/>
                <w:sz w:val="20"/>
                <w:szCs w:val="20"/>
              </w:rPr>
              <w:t>Birthplace:</w:t>
            </w:r>
            <w:r>
              <w:rPr>
                <w:rFonts w:ascii="Arial" w:hAnsi="Arial" w:cs="Arial"/>
                <w:sz w:val="20"/>
                <w:szCs w:val="20"/>
              </w:rPr>
              <w:t xml:space="preserve"> Morocco | </w:t>
            </w:r>
            <w:r>
              <w:rPr>
                <w:rFonts w:ascii="Arial" w:hAnsi="Arial" w:cs="Arial"/>
                <w:color w:val="0075C9"/>
                <w:sz w:val="20"/>
                <w:szCs w:val="20"/>
              </w:rPr>
              <w:t>Independent</w:t>
            </w:r>
          </w:p>
          <w:p w14:paraId="1A8EECAD"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781A6AC8"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287F74DE" w14:textId="17A25BCC" w:rsidR="00B1362F" w:rsidRDefault="00393D28">
            <w:pPr>
              <w:pStyle w:val="NormalWeb"/>
              <w:spacing w:before="0" w:beforeAutospacing="0" w:after="0" w:afterAutospacing="0"/>
              <w:rPr>
                <w:rFonts w:ascii="Arial" w:hAnsi="Arial" w:cs="Arial"/>
                <w:sz w:val="14"/>
                <w:szCs w:val="14"/>
              </w:rPr>
            </w:pPr>
            <w:r>
              <w:rPr>
                <w:rFonts w:ascii="Arial" w:hAnsi="Arial" w:cs="Arial"/>
                <w:noProof/>
                <w:sz w:val="14"/>
                <w:szCs w:val="14"/>
              </w:rPr>
              <w:fldChar w:fldCharType="begin"/>
            </w:r>
            <w:r>
              <w:rPr>
                <w:rFonts w:ascii="Arial" w:hAnsi="Arial" w:cs="Arial"/>
                <w:noProof/>
                <w:sz w:val="14"/>
                <w:szCs w:val="14"/>
              </w:rPr>
              <w:instrText xml:space="preserve"> INCLUDEPICTURE  "C:\\DMS\\ARWP2\\g858775g07k67.jpg" \* MERGEFORMATINET </w:instrText>
            </w:r>
            <w:r>
              <w:rPr>
                <w:rFonts w:ascii="Arial" w:hAnsi="Arial" w:cs="Arial"/>
                <w:noProof/>
                <w:sz w:val="14"/>
                <w:szCs w:val="14"/>
              </w:rPr>
              <w:fldChar w:fldCharType="separate"/>
            </w:r>
            <w:r w:rsidR="00047159">
              <w:rPr>
                <w:rFonts w:ascii="Arial" w:hAnsi="Arial" w:cs="Arial"/>
                <w:noProof/>
                <w:sz w:val="14"/>
                <w:szCs w:val="14"/>
              </w:rPr>
              <w:fldChar w:fldCharType="begin"/>
            </w:r>
            <w:r w:rsidR="00047159">
              <w:rPr>
                <w:rFonts w:ascii="Arial" w:hAnsi="Arial" w:cs="Arial"/>
                <w:noProof/>
                <w:sz w:val="14"/>
                <w:szCs w:val="14"/>
              </w:rPr>
              <w:instrText xml:space="preserve"> INCLUDEPICTURE  "C:\\DMS\\ARWP2\\g858775g07k67.jpg" \* MERGEFORMATINET </w:instrText>
            </w:r>
            <w:r w:rsidR="00047159">
              <w:rPr>
                <w:rFonts w:ascii="Arial" w:hAnsi="Arial" w:cs="Arial"/>
                <w:noProof/>
                <w:sz w:val="14"/>
                <w:szCs w:val="14"/>
              </w:rPr>
              <w:fldChar w:fldCharType="separate"/>
            </w:r>
            <w:r w:rsidR="00606D97">
              <w:rPr>
                <w:rFonts w:ascii="Arial" w:hAnsi="Arial" w:cs="Arial"/>
                <w:noProof/>
                <w:sz w:val="14"/>
                <w:szCs w:val="14"/>
              </w:rPr>
              <w:fldChar w:fldCharType="begin"/>
            </w:r>
            <w:r w:rsidR="00606D97">
              <w:rPr>
                <w:rFonts w:ascii="Arial" w:hAnsi="Arial" w:cs="Arial"/>
                <w:noProof/>
                <w:sz w:val="14"/>
                <w:szCs w:val="14"/>
              </w:rPr>
              <w:instrText xml:space="preserve"> INCLUDEPICTURE  "T:\\..\\DMS\\ARWP2\\g858775g07k67.jpg" \* MERGEFORMATINET </w:instrText>
            </w:r>
            <w:r w:rsidR="00606D97">
              <w:rPr>
                <w:rFonts w:ascii="Arial" w:hAnsi="Arial" w:cs="Arial"/>
                <w:noProof/>
                <w:sz w:val="14"/>
                <w:szCs w:val="14"/>
              </w:rPr>
              <w:fldChar w:fldCharType="separate"/>
            </w:r>
            <w:r w:rsidR="00F7583F">
              <w:rPr>
                <w:rFonts w:ascii="Arial" w:hAnsi="Arial" w:cs="Arial"/>
                <w:noProof/>
                <w:sz w:val="14"/>
                <w:szCs w:val="14"/>
              </w:rPr>
              <w:fldChar w:fldCharType="begin"/>
            </w:r>
            <w:r w:rsidR="00F7583F">
              <w:rPr>
                <w:rFonts w:ascii="Arial" w:hAnsi="Arial" w:cs="Arial"/>
                <w:noProof/>
                <w:sz w:val="14"/>
                <w:szCs w:val="14"/>
              </w:rPr>
              <w:instrText xml:space="preserve"> INCLUDEPICTURE  "Y:\\4603_DTP_WTC\\OFT\\Client Files\\2024\\October\\DMS\\ARWP2\\g858775g07k67.jpg" \* MERGEFORMATINET </w:instrText>
            </w:r>
            <w:r w:rsidR="00F7583F">
              <w:rPr>
                <w:rFonts w:ascii="Arial" w:hAnsi="Arial" w:cs="Arial"/>
                <w:noProof/>
                <w:sz w:val="14"/>
                <w:szCs w:val="14"/>
              </w:rPr>
              <w:fldChar w:fldCharType="separate"/>
            </w:r>
            <w:r w:rsidR="00CB171A">
              <w:rPr>
                <w:rFonts w:ascii="Arial" w:hAnsi="Arial" w:cs="Arial"/>
                <w:noProof/>
                <w:sz w:val="14"/>
                <w:szCs w:val="14"/>
              </w:rPr>
              <w:fldChar w:fldCharType="begin"/>
            </w:r>
            <w:r w:rsidR="00CB171A">
              <w:rPr>
                <w:rFonts w:ascii="Arial" w:hAnsi="Arial" w:cs="Arial"/>
                <w:noProof/>
                <w:sz w:val="14"/>
                <w:szCs w:val="14"/>
              </w:rPr>
              <w:instrText xml:space="preserve"> INCLUDEPICTURE  "K:\\4603_DTP_WTC\\OFT\\Client Files\\2024\\October\\858775023\\DMS\\ARWP2\\g858775g07k67.jpg" \* MERGEFORMATINET </w:instrText>
            </w:r>
            <w:r w:rsidR="00CB171A">
              <w:rPr>
                <w:rFonts w:ascii="Arial" w:hAnsi="Arial" w:cs="Arial"/>
                <w:noProof/>
                <w:sz w:val="14"/>
                <w:szCs w:val="14"/>
              </w:rPr>
              <w:fldChar w:fldCharType="separate"/>
            </w:r>
            <w:r w:rsidR="00E844CA">
              <w:rPr>
                <w:rFonts w:ascii="Arial" w:hAnsi="Arial" w:cs="Arial"/>
                <w:noProof/>
                <w:sz w:val="14"/>
                <w:szCs w:val="14"/>
              </w:rPr>
              <w:fldChar w:fldCharType="begin"/>
            </w:r>
            <w:r w:rsidR="00E844CA">
              <w:rPr>
                <w:rFonts w:ascii="Arial" w:hAnsi="Arial" w:cs="Arial"/>
                <w:noProof/>
                <w:sz w:val="14"/>
                <w:szCs w:val="14"/>
              </w:rPr>
              <w:instrText xml:space="preserve"> INCLUDEPICTURE  "https://microsoft-my.sharepoint.com/personal/chrismay_microsoft_com/DMS/ARWP2/g858775g07k67.jpg" \* MERGEFORMATINET </w:instrText>
            </w:r>
            <w:r w:rsidR="00E844CA">
              <w:rPr>
                <w:rFonts w:ascii="Arial" w:hAnsi="Arial" w:cs="Arial"/>
                <w:noProof/>
                <w:sz w:val="14"/>
                <w:szCs w:val="14"/>
              </w:rPr>
              <w:fldChar w:fldCharType="separate"/>
            </w:r>
            <w:r w:rsidR="001D1726">
              <w:rPr>
                <w:rFonts w:ascii="Arial" w:hAnsi="Arial" w:cs="Arial"/>
                <w:noProof/>
                <w:sz w:val="14"/>
                <w:szCs w:val="14"/>
              </w:rPr>
              <w:fldChar w:fldCharType="begin"/>
            </w:r>
            <w:r w:rsidR="001D1726">
              <w:rPr>
                <w:rFonts w:ascii="Arial" w:hAnsi="Arial" w:cs="Arial"/>
                <w:noProof/>
                <w:sz w:val="14"/>
                <w:szCs w:val="14"/>
              </w:rPr>
              <w:instrText xml:space="preserve"> INCLUDEPICTURE  "https://microsoft-my.sharepoint.com/personal/chrismay_microsoft_com/DMS/ARWP2/g858775g07k67.jpg" \* MERGEFORMATINET </w:instrText>
            </w:r>
            <w:r w:rsidR="001D1726">
              <w:rPr>
                <w:rFonts w:ascii="Arial" w:hAnsi="Arial" w:cs="Arial"/>
                <w:noProof/>
                <w:sz w:val="14"/>
                <w:szCs w:val="14"/>
              </w:rPr>
              <w:fldChar w:fldCharType="separate"/>
            </w:r>
            <w:r w:rsidR="000C000B">
              <w:rPr>
                <w:rFonts w:ascii="Arial" w:hAnsi="Arial" w:cs="Arial"/>
                <w:noProof/>
                <w:sz w:val="14"/>
                <w:szCs w:val="14"/>
              </w:rPr>
              <w:fldChar w:fldCharType="begin"/>
            </w:r>
            <w:r w:rsidR="000C000B">
              <w:rPr>
                <w:rFonts w:ascii="Arial" w:hAnsi="Arial" w:cs="Arial"/>
                <w:noProof/>
                <w:sz w:val="14"/>
                <w:szCs w:val="14"/>
              </w:rPr>
              <w:instrText xml:space="preserve"> </w:instrText>
            </w:r>
            <w:r w:rsidR="000C000B">
              <w:rPr>
                <w:rFonts w:ascii="Arial" w:hAnsi="Arial" w:cs="Arial"/>
                <w:noProof/>
                <w:sz w:val="14"/>
                <w:szCs w:val="14"/>
              </w:rPr>
              <w:instrText>INCLUDEPICTURE  "Z:\\DMS\\ARWP2\\g858775g07k67.jpg" \* MERGEFORMATINET</w:instrText>
            </w:r>
            <w:r w:rsidR="000C000B">
              <w:rPr>
                <w:rFonts w:ascii="Arial" w:hAnsi="Arial" w:cs="Arial"/>
                <w:noProof/>
                <w:sz w:val="14"/>
                <w:szCs w:val="14"/>
              </w:rPr>
              <w:instrText xml:space="preserve"> </w:instrText>
            </w:r>
            <w:r w:rsidR="000C000B">
              <w:rPr>
                <w:rFonts w:ascii="Arial" w:hAnsi="Arial" w:cs="Arial"/>
                <w:noProof/>
                <w:sz w:val="14"/>
                <w:szCs w:val="14"/>
              </w:rPr>
              <w:fldChar w:fldCharType="separate"/>
            </w:r>
            <w:r w:rsidR="000C000B">
              <w:rPr>
                <w:rFonts w:ascii="Arial" w:hAnsi="Arial" w:cs="Arial"/>
                <w:noProof/>
                <w:sz w:val="14"/>
                <w:szCs w:val="14"/>
              </w:rPr>
              <w:pict w14:anchorId="226F01BC">
                <v:shape id="_x0000_i1086" type="#_x0000_t75" style="width:25.5pt;height:21.75pt;visibility:visible">
                  <v:imagedata r:id="rId48" r:href="rId118"/>
                </v:shape>
              </w:pict>
            </w:r>
            <w:r w:rsidR="000C000B">
              <w:rPr>
                <w:rFonts w:ascii="Arial" w:hAnsi="Arial" w:cs="Arial"/>
                <w:noProof/>
                <w:sz w:val="14"/>
                <w:szCs w:val="14"/>
              </w:rPr>
              <w:fldChar w:fldCharType="end"/>
            </w:r>
            <w:r w:rsidR="001D1726">
              <w:rPr>
                <w:rFonts w:ascii="Arial" w:hAnsi="Arial" w:cs="Arial"/>
                <w:noProof/>
                <w:sz w:val="14"/>
                <w:szCs w:val="14"/>
              </w:rPr>
              <w:fldChar w:fldCharType="end"/>
            </w:r>
            <w:r w:rsidR="00E844CA">
              <w:rPr>
                <w:rFonts w:ascii="Arial" w:hAnsi="Arial" w:cs="Arial"/>
                <w:noProof/>
                <w:sz w:val="14"/>
                <w:szCs w:val="14"/>
              </w:rPr>
              <w:fldChar w:fldCharType="end"/>
            </w:r>
            <w:r w:rsidR="00CB171A">
              <w:rPr>
                <w:rFonts w:ascii="Arial" w:hAnsi="Arial" w:cs="Arial"/>
                <w:noProof/>
                <w:sz w:val="14"/>
                <w:szCs w:val="14"/>
              </w:rPr>
              <w:fldChar w:fldCharType="end"/>
            </w:r>
            <w:r w:rsidR="00F7583F">
              <w:rPr>
                <w:rFonts w:ascii="Arial" w:hAnsi="Arial" w:cs="Arial"/>
                <w:noProof/>
                <w:sz w:val="14"/>
                <w:szCs w:val="14"/>
              </w:rPr>
              <w:fldChar w:fldCharType="end"/>
            </w:r>
            <w:r w:rsidR="00606D97">
              <w:rPr>
                <w:rFonts w:ascii="Arial" w:hAnsi="Arial" w:cs="Arial"/>
                <w:noProof/>
                <w:sz w:val="14"/>
                <w:szCs w:val="14"/>
              </w:rPr>
              <w:fldChar w:fldCharType="end"/>
            </w:r>
            <w:r w:rsidR="00047159">
              <w:rPr>
                <w:rFonts w:ascii="Arial" w:hAnsi="Arial" w:cs="Arial"/>
                <w:noProof/>
                <w:sz w:val="14"/>
                <w:szCs w:val="14"/>
              </w:rPr>
              <w:fldChar w:fldCharType="end"/>
            </w:r>
            <w:r>
              <w:rPr>
                <w:rFonts w:ascii="Arial" w:hAnsi="Arial" w:cs="Arial"/>
                <w:noProof/>
                <w:sz w:val="14"/>
                <w:szCs w:val="14"/>
              </w:rPr>
              <w:fldChar w:fldCharType="end"/>
            </w:r>
            <w:r w:rsidR="00B1362F">
              <w:rPr>
                <w:rFonts w:ascii="Arial" w:hAnsi="Arial" w:cs="Arial"/>
                <w:sz w:val="14"/>
                <w:szCs w:val="14"/>
              </w:rPr>
              <w:t> </w:t>
            </w:r>
            <w:r w:rsidR="00B1362F">
              <w:rPr>
                <w:rFonts w:ascii="Arial" w:hAnsi="Arial" w:cs="Arial"/>
                <w:sz w:val="14"/>
                <w:szCs w:val="14"/>
              </w:rPr>
              <w:t> </w:t>
            </w:r>
            <w:r w:rsidR="00B1362F">
              <w:rPr>
                <w:rFonts w:ascii="Arial" w:hAnsi="Arial" w:cs="Arial"/>
                <w:sz w:val="14"/>
                <w:szCs w:val="14"/>
              </w:rPr>
              <w:t xml:space="preserve"> </w:t>
            </w:r>
            <w:r>
              <w:rPr>
                <w:rFonts w:ascii="Arial" w:hAnsi="Arial" w:cs="Arial"/>
                <w:noProof/>
                <w:sz w:val="14"/>
                <w:szCs w:val="14"/>
              </w:rPr>
              <w:fldChar w:fldCharType="begin"/>
            </w:r>
            <w:r>
              <w:rPr>
                <w:rFonts w:ascii="Arial" w:hAnsi="Arial" w:cs="Arial"/>
                <w:noProof/>
                <w:sz w:val="14"/>
                <w:szCs w:val="14"/>
              </w:rPr>
              <w:instrText xml:space="preserve"> INCLUDEPICTURE  "C:\\DMS\\ARWP2\\g858775g90w66.jpg" \* MERGEFORMATINET </w:instrText>
            </w:r>
            <w:r>
              <w:rPr>
                <w:rFonts w:ascii="Arial" w:hAnsi="Arial" w:cs="Arial"/>
                <w:noProof/>
                <w:sz w:val="14"/>
                <w:szCs w:val="14"/>
              </w:rPr>
              <w:fldChar w:fldCharType="separate"/>
            </w:r>
            <w:r w:rsidR="00047159">
              <w:rPr>
                <w:rFonts w:ascii="Arial" w:hAnsi="Arial" w:cs="Arial"/>
                <w:noProof/>
                <w:sz w:val="14"/>
                <w:szCs w:val="14"/>
              </w:rPr>
              <w:fldChar w:fldCharType="begin"/>
            </w:r>
            <w:r w:rsidR="00047159">
              <w:rPr>
                <w:rFonts w:ascii="Arial" w:hAnsi="Arial" w:cs="Arial"/>
                <w:noProof/>
                <w:sz w:val="14"/>
                <w:szCs w:val="14"/>
              </w:rPr>
              <w:instrText xml:space="preserve"> INCLUDEPICTURE  "C:\\DMS\\ARWP2\\g858775g90w66.jpg" \* MERGEFORMATINET </w:instrText>
            </w:r>
            <w:r w:rsidR="00047159">
              <w:rPr>
                <w:rFonts w:ascii="Arial" w:hAnsi="Arial" w:cs="Arial"/>
                <w:noProof/>
                <w:sz w:val="14"/>
                <w:szCs w:val="14"/>
              </w:rPr>
              <w:fldChar w:fldCharType="separate"/>
            </w:r>
            <w:r w:rsidR="00606D97">
              <w:rPr>
                <w:rFonts w:ascii="Arial" w:hAnsi="Arial" w:cs="Arial"/>
                <w:noProof/>
                <w:sz w:val="14"/>
                <w:szCs w:val="14"/>
              </w:rPr>
              <w:fldChar w:fldCharType="begin"/>
            </w:r>
            <w:r w:rsidR="00606D97">
              <w:rPr>
                <w:rFonts w:ascii="Arial" w:hAnsi="Arial" w:cs="Arial"/>
                <w:noProof/>
                <w:sz w:val="14"/>
                <w:szCs w:val="14"/>
              </w:rPr>
              <w:instrText xml:space="preserve"> INCLUDEPICTURE  "T:\\..\\DMS\\ARWP2\\g858775g90w66.jpg" \* MERGEFORMATINET </w:instrText>
            </w:r>
            <w:r w:rsidR="00606D97">
              <w:rPr>
                <w:rFonts w:ascii="Arial" w:hAnsi="Arial" w:cs="Arial"/>
                <w:noProof/>
                <w:sz w:val="14"/>
                <w:szCs w:val="14"/>
              </w:rPr>
              <w:fldChar w:fldCharType="separate"/>
            </w:r>
            <w:r w:rsidR="00F7583F">
              <w:rPr>
                <w:rFonts w:ascii="Arial" w:hAnsi="Arial" w:cs="Arial"/>
                <w:noProof/>
                <w:sz w:val="14"/>
                <w:szCs w:val="14"/>
              </w:rPr>
              <w:fldChar w:fldCharType="begin"/>
            </w:r>
            <w:r w:rsidR="00F7583F">
              <w:rPr>
                <w:rFonts w:ascii="Arial" w:hAnsi="Arial" w:cs="Arial"/>
                <w:noProof/>
                <w:sz w:val="14"/>
                <w:szCs w:val="14"/>
              </w:rPr>
              <w:instrText xml:space="preserve"> INCLUDEPICTURE  "Y:\\4603_DTP_WTC\\OFT\\Client Files\\2024\\October\\DMS\\ARWP2\\g858775g90w66.jpg" \* MERGEFORMATINET </w:instrText>
            </w:r>
            <w:r w:rsidR="00F7583F">
              <w:rPr>
                <w:rFonts w:ascii="Arial" w:hAnsi="Arial" w:cs="Arial"/>
                <w:noProof/>
                <w:sz w:val="14"/>
                <w:szCs w:val="14"/>
              </w:rPr>
              <w:fldChar w:fldCharType="separate"/>
            </w:r>
            <w:r w:rsidR="00CB171A">
              <w:rPr>
                <w:rFonts w:ascii="Arial" w:hAnsi="Arial" w:cs="Arial"/>
                <w:noProof/>
                <w:sz w:val="14"/>
                <w:szCs w:val="14"/>
              </w:rPr>
              <w:fldChar w:fldCharType="begin"/>
            </w:r>
            <w:r w:rsidR="00CB171A">
              <w:rPr>
                <w:rFonts w:ascii="Arial" w:hAnsi="Arial" w:cs="Arial"/>
                <w:noProof/>
                <w:sz w:val="14"/>
                <w:szCs w:val="14"/>
              </w:rPr>
              <w:instrText xml:space="preserve"> INCLUDEPICTURE  "K:\\4603_DTP_WTC\\OFT\\Client Files\\2024\\October\\858775023\\DMS\\ARWP2\\g858775g90w66.jpg" \* MERGEFORMATINET </w:instrText>
            </w:r>
            <w:r w:rsidR="00CB171A">
              <w:rPr>
                <w:rFonts w:ascii="Arial" w:hAnsi="Arial" w:cs="Arial"/>
                <w:noProof/>
                <w:sz w:val="14"/>
                <w:szCs w:val="14"/>
              </w:rPr>
              <w:fldChar w:fldCharType="separate"/>
            </w:r>
            <w:r w:rsidR="00E844CA">
              <w:rPr>
                <w:rFonts w:ascii="Arial" w:hAnsi="Arial" w:cs="Arial"/>
                <w:noProof/>
                <w:sz w:val="14"/>
                <w:szCs w:val="14"/>
              </w:rPr>
              <w:fldChar w:fldCharType="begin"/>
            </w:r>
            <w:r w:rsidR="00E844CA">
              <w:rPr>
                <w:rFonts w:ascii="Arial" w:hAnsi="Arial" w:cs="Arial"/>
                <w:noProof/>
                <w:sz w:val="14"/>
                <w:szCs w:val="14"/>
              </w:rPr>
              <w:instrText xml:space="preserve"> INCLUDEPICTURE  "https://microsoft-my.sharepoint.com/personal/chrismay_microsoft_com/DMS/ARWP2/g858775g90w66.jpg" \* MERGEFORMATINET </w:instrText>
            </w:r>
            <w:r w:rsidR="00E844CA">
              <w:rPr>
                <w:rFonts w:ascii="Arial" w:hAnsi="Arial" w:cs="Arial"/>
                <w:noProof/>
                <w:sz w:val="14"/>
                <w:szCs w:val="14"/>
              </w:rPr>
              <w:fldChar w:fldCharType="separate"/>
            </w:r>
            <w:r w:rsidR="001D1726">
              <w:rPr>
                <w:rFonts w:ascii="Arial" w:hAnsi="Arial" w:cs="Arial"/>
                <w:noProof/>
                <w:sz w:val="14"/>
                <w:szCs w:val="14"/>
              </w:rPr>
              <w:fldChar w:fldCharType="begin"/>
            </w:r>
            <w:r w:rsidR="001D1726">
              <w:rPr>
                <w:rFonts w:ascii="Arial" w:hAnsi="Arial" w:cs="Arial"/>
                <w:noProof/>
                <w:sz w:val="14"/>
                <w:szCs w:val="14"/>
              </w:rPr>
              <w:instrText xml:space="preserve"> INCLUDEPICTURE  "https://microsoft-my.sharepoint.com/personal/chrismay_microsoft_com/DMS/ARWP2/g858775g90w66.jpg" \* MERGEFORMATINET </w:instrText>
            </w:r>
            <w:r w:rsidR="001D1726">
              <w:rPr>
                <w:rFonts w:ascii="Arial" w:hAnsi="Arial" w:cs="Arial"/>
                <w:noProof/>
                <w:sz w:val="14"/>
                <w:szCs w:val="14"/>
              </w:rPr>
              <w:fldChar w:fldCharType="separate"/>
            </w:r>
            <w:r w:rsidR="000C000B">
              <w:rPr>
                <w:rFonts w:ascii="Arial" w:hAnsi="Arial" w:cs="Arial"/>
                <w:noProof/>
                <w:sz w:val="14"/>
                <w:szCs w:val="14"/>
              </w:rPr>
              <w:fldChar w:fldCharType="begin"/>
            </w:r>
            <w:r w:rsidR="000C000B">
              <w:rPr>
                <w:rFonts w:ascii="Arial" w:hAnsi="Arial" w:cs="Arial"/>
                <w:noProof/>
                <w:sz w:val="14"/>
                <w:szCs w:val="14"/>
              </w:rPr>
              <w:instrText xml:space="preserve"> </w:instrText>
            </w:r>
            <w:r w:rsidR="000C000B">
              <w:rPr>
                <w:rFonts w:ascii="Arial" w:hAnsi="Arial" w:cs="Arial"/>
                <w:noProof/>
                <w:sz w:val="14"/>
                <w:szCs w:val="14"/>
              </w:rPr>
              <w:instrText>INCLUDEPICTURE  "Z:\\DMS\\ARWP2\\g858775g90w66.jpg" \* MERGEFORMATINET</w:instrText>
            </w:r>
            <w:r w:rsidR="000C000B">
              <w:rPr>
                <w:rFonts w:ascii="Arial" w:hAnsi="Arial" w:cs="Arial"/>
                <w:noProof/>
                <w:sz w:val="14"/>
                <w:szCs w:val="14"/>
              </w:rPr>
              <w:instrText xml:space="preserve"> </w:instrText>
            </w:r>
            <w:r w:rsidR="000C000B">
              <w:rPr>
                <w:rFonts w:ascii="Arial" w:hAnsi="Arial" w:cs="Arial"/>
                <w:noProof/>
                <w:sz w:val="14"/>
                <w:szCs w:val="14"/>
              </w:rPr>
              <w:fldChar w:fldCharType="separate"/>
            </w:r>
            <w:r w:rsidR="000C000B">
              <w:rPr>
                <w:rFonts w:ascii="Arial" w:hAnsi="Arial" w:cs="Arial"/>
                <w:noProof/>
                <w:sz w:val="14"/>
                <w:szCs w:val="14"/>
              </w:rPr>
              <w:pict w14:anchorId="68A68318">
                <v:shape id="_x0000_i1087" type="#_x0000_t75" style="width:23.25pt;height:23.25pt;visibility:visible">
                  <v:imagedata r:id="rId111" r:href="rId119"/>
                </v:shape>
              </w:pict>
            </w:r>
            <w:r w:rsidR="000C000B">
              <w:rPr>
                <w:rFonts w:ascii="Arial" w:hAnsi="Arial" w:cs="Arial"/>
                <w:noProof/>
                <w:sz w:val="14"/>
                <w:szCs w:val="14"/>
              </w:rPr>
              <w:fldChar w:fldCharType="end"/>
            </w:r>
            <w:r w:rsidR="001D1726">
              <w:rPr>
                <w:rFonts w:ascii="Arial" w:hAnsi="Arial" w:cs="Arial"/>
                <w:noProof/>
                <w:sz w:val="14"/>
                <w:szCs w:val="14"/>
              </w:rPr>
              <w:fldChar w:fldCharType="end"/>
            </w:r>
            <w:r w:rsidR="00E844CA">
              <w:rPr>
                <w:rFonts w:ascii="Arial" w:hAnsi="Arial" w:cs="Arial"/>
                <w:noProof/>
                <w:sz w:val="14"/>
                <w:szCs w:val="14"/>
              </w:rPr>
              <w:fldChar w:fldCharType="end"/>
            </w:r>
            <w:r w:rsidR="00CB171A">
              <w:rPr>
                <w:rFonts w:ascii="Arial" w:hAnsi="Arial" w:cs="Arial"/>
                <w:noProof/>
                <w:sz w:val="14"/>
                <w:szCs w:val="14"/>
              </w:rPr>
              <w:fldChar w:fldCharType="end"/>
            </w:r>
            <w:r w:rsidR="00F7583F">
              <w:rPr>
                <w:rFonts w:ascii="Arial" w:hAnsi="Arial" w:cs="Arial"/>
                <w:noProof/>
                <w:sz w:val="14"/>
                <w:szCs w:val="14"/>
              </w:rPr>
              <w:fldChar w:fldCharType="end"/>
            </w:r>
            <w:r w:rsidR="00606D97">
              <w:rPr>
                <w:rFonts w:ascii="Arial" w:hAnsi="Arial" w:cs="Arial"/>
                <w:noProof/>
                <w:sz w:val="14"/>
                <w:szCs w:val="14"/>
              </w:rPr>
              <w:fldChar w:fldCharType="end"/>
            </w:r>
            <w:r w:rsidR="00047159">
              <w:rPr>
                <w:rFonts w:ascii="Arial" w:hAnsi="Arial" w:cs="Arial"/>
                <w:noProof/>
                <w:sz w:val="14"/>
                <w:szCs w:val="14"/>
              </w:rPr>
              <w:fldChar w:fldCharType="end"/>
            </w:r>
            <w:r>
              <w:rPr>
                <w:rFonts w:ascii="Arial" w:hAnsi="Arial" w:cs="Arial"/>
                <w:noProof/>
                <w:sz w:val="14"/>
                <w:szCs w:val="14"/>
              </w:rPr>
              <w:fldChar w:fldCharType="end"/>
            </w:r>
            <w:r w:rsidR="00B1362F">
              <w:rPr>
                <w:rFonts w:ascii="Arial" w:hAnsi="Arial" w:cs="Arial"/>
                <w:sz w:val="14"/>
                <w:szCs w:val="14"/>
              </w:rPr>
              <w:t> </w:t>
            </w:r>
            <w:r w:rsidR="00B1362F">
              <w:rPr>
                <w:rFonts w:ascii="Arial" w:hAnsi="Arial" w:cs="Arial"/>
                <w:sz w:val="14"/>
                <w:szCs w:val="14"/>
              </w:rPr>
              <w:t> </w:t>
            </w:r>
            <w:r w:rsidR="00B1362F">
              <w:rPr>
                <w:rFonts w:ascii="Arial" w:hAnsi="Arial" w:cs="Arial"/>
                <w:sz w:val="14"/>
                <w:szCs w:val="14"/>
              </w:rPr>
              <w:t xml:space="preserve"> </w:t>
            </w:r>
            <w:r>
              <w:rPr>
                <w:rFonts w:ascii="Arial" w:hAnsi="Arial" w:cs="Arial"/>
                <w:noProof/>
                <w:sz w:val="14"/>
                <w:szCs w:val="14"/>
              </w:rPr>
              <w:fldChar w:fldCharType="begin"/>
            </w:r>
            <w:r>
              <w:rPr>
                <w:rFonts w:ascii="Arial" w:hAnsi="Arial" w:cs="Arial"/>
                <w:noProof/>
                <w:sz w:val="14"/>
                <w:szCs w:val="14"/>
              </w:rPr>
              <w:instrText xml:space="preserve"> INCLUDEPICTURE  "C:\\DMS\\ARWP2\\g858775g84o61.jpg" \* MERGEFORMATINET </w:instrText>
            </w:r>
            <w:r>
              <w:rPr>
                <w:rFonts w:ascii="Arial" w:hAnsi="Arial" w:cs="Arial"/>
                <w:noProof/>
                <w:sz w:val="14"/>
                <w:szCs w:val="14"/>
              </w:rPr>
              <w:fldChar w:fldCharType="separate"/>
            </w:r>
            <w:r w:rsidR="00047159">
              <w:rPr>
                <w:rFonts w:ascii="Arial" w:hAnsi="Arial" w:cs="Arial"/>
                <w:noProof/>
                <w:sz w:val="14"/>
                <w:szCs w:val="14"/>
              </w:rPr>
              <w:fldChar w:fldCharType="begin"/>
            </w:r>
            <w:r w:rsidR="00047159">
              <w:rPr>
                <w:rFonts w:ascii="Arial" w:hAnsi="Arial" w:cs="Arial"/>
                <w:noProof/>
                <w:sz w:val="14"/>
                <w:szCs w:val="14"/>
              </w:rPr>
              <w:instrText xml:space="preserve"> INCLUDEPICTURE  "C:\\DMS\\ARWP2\\g858775g84o61.jpg" \* MERGEFORMATINET </w:instrText>
            </w:r>
            <w:r w:rsidR="00047159">
              <w:rPr>
                <w:rFonts w:ascii="Arial" w:hAnsi="Arial" w:cs="Arial"/>
                <w:noProof/>
                <w:sz w:val="14"/>
                <w:szCs w:val="14"/>
              </w:rPr>
              <w:fldChar w:fldCharType="separate"/>
            </w:r>
            <w:r w:rsidR="00606D97">
              <w:rPr>
                <w:rFonts w:ascii="Arial" w:hAnsi="Arial" w:cs="Arial"/>
                <w:noProof/>
                <w:sz w:val="14"/>
                <w:szCs w:val="14"/>
              </w:rPr>
              <w:fldChar w:fldCharType="begin"/>
            </w:r>
            <w:r w:rsidR="00606D97">
              <w:rPr>
                <w:rFonts w:ascii="Arial" w:hAnsi="Arial" w:cs="Arial"/>
                <w:noProof/>
                <w:sz w:val="14"/>
                <w:szCs w:val="14"/>
              </w:rPr>
              <w:instrText xml:space="preserve"> INCLUDEPICTURE  "T:\\..\\DMS\\ARWP2\\g858775g84o61.jpg" \* MERGEFORMATINET </w:instrText>
            </w:r>
            <w:r w:rsidR="00606D97">
              <w:rPr>
                <w:rFonts w:ascii="Arial" w:hAnsi="Arial" w:cs="Arial"/>
                <w:noProof/>
                <w:sz w:val="14"/>
                <w:szCs w:val="14"/>
              </w:rPr>
              <w:fldChar w:fldCharType="separate"/>
            </w:r>
            <w:r w:rsidR="00F7583F">
              <w:rPr>
                <w:rFonts w:ascii="Arial" w:hAnsi="Arial" w:cs="Arial"/>
                <w:noProof/>
                <w:sz w:val="14"/>
                <w:szCs w:val="14"/>
              </w:rPr>
              <w:fldChar w:fldCharType="begin"/>
            </w:r>
            <w:r w:rsidR="00F7583F">
              <w:rPr>
                <w:rFonts w:ascii="Arial" w:hAnsi="Arial" w:cs="Arial"/>
                <w:noProof/>
                <w:sz w:val="14"/>
                <w:szCs w:val="14"/>
              </w:rPr>
              <w:instrText xml:space="preserve"> INCLUDEPICTURE  "Y:\\4603_DTP_WTC\\OFT\\Client Files\\2024\\October\\DMS\\ARWP2\\g858775g84o61.jpg" \* MERGEFORMATINET </w:instrText>
            </w:r>
            <w:r w:rsidR="00F7583F">
              <w:rPr>
                <w:rFonts w:ascii="Arial" w:hAnsi="Arial" w:cs="Arial"/>
                <w:noProof/>
                <w:sz w:val="14"/>
                <w:szCs w:val="14"/>
              </w:rPr>
              <w:fldChar w:fldCharType="separate"/>
            </w:r>
            <w:r w:rsidR="00CB171A">
              <w:rPr>
                <w:rFonts w:ascii="Arial" w:hAnsi="Arial" w:cs="Arial"/>
                <w:noProof/>
                <w:sz w:val="14"/>
                <w:szCs w:val="14"/>
              </w:rPr>
              <w:fldChar w:fldCharType="begin"/>
            </w:r>
            <w:r w:rsidR="00CB171A">
              <w:rPr>
                <w:rFonts w:ascii="Arial" w:hAnsi="Arial" w:cs="Arial"/>
                <w:noProof/>
                <w:sz w:val="14"/>
                <w:szCs w:val="14"/>
              </w:rPr>
              <w:instrText xml:space="preserve"> INCLUDEPICTURE  "K:\\4603_DTP_WTC\\OFT\\Client Files\\2024\\October\\858775023\\DMS\\ARWP2\\g858775g84o61.jpg" \* MERGEFORMATINET </w:instrText>
            </w:r>
            <w:r w:rsidR="00CB171A">
              <w:rPr>
                <w:rFonts w:ascii="Arial" w:hAnsi="Arial" w:cs="Arial"/>
                <w:noProof/>
                <w:sz w:val="14"/>
                <w:szCs w:val="14"/>
              </w:rPr>
              <w:fldChar w:fldCharType="separate"/>
            </w:r>
            <w:r w:rsidR="00E844CA">
              <w:rPr>
                <w:rFonts w:ascii="Arial" w:hAnsi="Arial" w:cs="Arial"/>
                <w:noProof/>
                <w:sz w:val="14"/>
                <w:szCs w:val="14"/>
              </w:rPr>
              <w:fldChar w:fldCharType="begin"/>
            </w:r>
            <w:r w:rsidR="00E844CA">
              <w:rPr>
                <w:rFonts w:ascii="Arial" w:hAnsi="Arial" w:cs="Arial"/>
                <w:noProof/>
                <w:sz w:val="14"/>
                <w:szCs w:val="14"/>
              </w:rPr>
              <w:instrText xml:space="preserve"> INCLUDEPICTURE  "https://microsoft-my.sharepoint.com/personal/chrismay_microsoft_com/DMS/ARWP2/g858775g84o61.jpg" \* MERGEFORMATINET </w:instrText>
            </w:r>
            <w:r w:rsidR="00E844CA">
              <w:rPr>
                <w:rFonts w:ascii="Arial" w:hAnsi="Arial" w:cs="Arial"/>
                <w:noProof/>
                <w:sz w:val="14"/>
                <w:szCs w:val="14"/>
              </w:rPr>
              <w:fldChar w:fldCharType="separate"/>
            </w:r>
            <w:r w:rsidR="001D1726">
              <w:rPr>
                <w:rFonts w:ascii="Arial" w:hAnsi="Arial" w:cs="Arial"/>
                <w:noProof/>
                <w:sz w:val="14"/>
                <w:szCs w:val="14"/>
              </w:rPr>
              <w:fldChar w:fldCharType="begin"/>
            </w:r>
            <w:r w:rsidR="001D1726">
              <w:rPr>
                <w:rFonts w:ascii="Arial" w:hAnsi="Arial" w:cs="Arial"/>
                <w:noProof/>
                <w:sz w:val="14"/>
                <w:szCs w:val="14"/>
              </w:rPr>
              <w:instrText xml:space="preserve"> INCLUDEPICTURE  "https://microsoft-my.sharepoint.com/personal/chrismay_microsoft_com/DMS/ARWP2/g858775g84o61.jpg" \* MERGEFORMATINET </w:instrText>
            </w:r>
            <w:r w:rsidR="001D1726">
              <w:rPr>
                <w:rFonts w:ascii="Arial" w:hAnsi="Arial" w:cs="Arial"/>
                <w:noProof/>
                <w:sz w:val="14"/>
                <w:szCs w:val="14"/>
              </w:rPr>
              <w:fldChar w:fldCharType="separate"/>
            </w:r>
            <w:r w:rsidR="000C000B">
              <w:rPr>
                <w:rFonts w:ascii="Arial" w:hAnsi="Arial" w:cs="Arial"/>
                <w:noProof/>
                <w:sz w:val="14"/>
                <w:szCs w:val="14"/>
              </w:rPr>
              <w:fldChar w:fldCharType="begin"/>
            </w:r>
            <w:r w:rsidR="000C000B">
              <w:rPr>
                <w:rFonts w:ascii="Arial" w:hAnsi="Arial" w:cs="Arial"/>
                <w:noProof/>
                <w:sz w:val="14"/>
                <w:szCs w:val="14"/>
              </w:rPr>
              <w:instrText xml:space="preserve"> </w:instrText>
            </w:r>
            <w:r w:rsidR="000C000B">
              <w:rPr>
                <w:rFonts w:ascii="Arial" w:hAnsi="Arial" w:cs="Arial"/>
                <w:noProof/>
                <w:sz w:val="14"/>
                <w:szCs w:val="14"/>
              </w:rPr>
              <w:instrText>INCLUDEPICTURE  "Z:\\DMS\\ARWP2\\g858775g84o61.jpg" \* MERGEFORMATINET</w:instrText>
            </w:r>
            <w:r w:rsidR="000C000B">
              <w:rPr>
                <w:rFonts w:ascii="Arial" w:hAnsi="Arial" w:cs="Arial"/>
                <w:noProof/>
                <w:sz w:val="14"/>
                <w:szCs w:val="14"/>
              </w:rPr>
              <w:instrText xml:space="preserve"> </w:instrText>
            </w:r>
            <w:r w:rsidR="000C000B">
              <w:rPr>
                <w:rFonts w:ascii="Arial" w:hAnsi="Arial" w:cs="Arial"/>
                <w:noProof/>
                <w:sz w:val="14"/>
                <w:szCs w:val="14"/>
              </w:rPr>
              <w:fldChar w:fldCharType="separate"/>
            </w:r>
            <w:r w:rsidR="000C000B">
              <w:rPr>
                <w:rFonts w:ascii="Arial" w:hAnsi="Arial" w:cs="Arial"/>
                <w:noProof/>
                <w:sz w:val="14"/>
                <w:szCs w:val="14"/>
              </w:rPr>
              <w:pict w14:anchorId="5A328CEC">
                <v:shape id="_x0000_i1088" type="#_x0000_t75" style="width:22.5pt;height:22.5pt;visibility:visible">
                  <v:imagedata r:id="rId60" r:href="rId120"/>
                </v:shape>
              </w:pict>
            </w:r>
            <w:r w:rsidR="000C000B">
              <w:rPr>
                <w:rFonts w:ascii="Arial" w:hAnsi="Arial" w:cs="Arial"/>
                <w:noProof/>
                <w:sz w:val="14"/>
                <w:szCs w:val="14"/>
              </w:rPr>
              <w:fldChar w:fldCharType="end"/>
            </w:r>
            <w:r w:rsidR="001D1726">
              <w:rPr>
                <w:rFonts w:ascii="Arial" w:hAnsi="Arial" w:cs="Arial"/>
                <w:noProof/>
                <w:sz w:val="14"/>
                <w:szCs w:val="14"/>
              </w:rPr>
              <w:fldChar w:fldCharType="end"/>
            </w:r>
            <w:r w:rsidR="00E844CA">
              <w:rPr>
                <w:rFonts w:ascii="Arial" w:hAnsi="Arial" w:cs="Arial"/>
                <w:noProof/>
                <w:sz w:val="14"/>
                <w:szCs w:val="14"/>
              </w:rPr>
              <w:fldChar w:fldCharType="end"/>
            </w:r>
            <w:r w:rsidR="00CB171A">
              <w:rPr>
                <w:rFonts w:ascii="Arial" w:hAnsi="Arial" w:cs="Arial"/>
                <w:noProof/>
                <w:sz w:val="14"/>
                <w:szCs w:val="14"/>
              </w:rPr>
              <w:fldChar w:fldCharType="end"/>
            </w:r>
            <w:r w:rsidR="00F7583F">
              <w:rPr>
                <w:rFonts w:ascii="Arial" w:hAnsi="Arial" w:cs="Arial"/>
                <w:noProof/>
                <w:sz w:val="14"/>
                <w:szCs w:val="14"/>
              </w:rPr>
              <w:fldChar w:fldCharType="end"/>
            </w:r>
            <w:r w:rsidR="00606D97">
              <w:rPr>
                <w:rFonts w:ascii="Arial" w:hAnsi="Arial" w:cs="Arial"/>
                <w:noProof/>
                <w:sz w:val="14"/>
                <w:szCs w:val="14"/>
              </w:rPr>
              <w:fldChar w:fldCharType="end"/>
            </w:r>
            <w:r w:rsidR="00047159">
              <w:rPr>
                <w:rFonts w:ascii="Arial" w:hAnsi="Arial" w:cs="Arial"/>
                <w:noProof/>
                <w:sz w:val="14"/>
                <w:szCs w:val="14"/>
              </w:rPr>
              <w:fldChar w:fldCharType="end"/>
            </w:r>
            <w:r>
              <w:rPr>
                <w:rFonts w:ascii="Arial" w:hAnsi="Arial" w:cs="Arial"/>
                <w:noProof/>
                <w:sz w:val="14"/>
                <w:szCs w:val="14"/>
              </w:rPr>
              <w:fldChar w:fldCharType="end"/>
            </w:r>
            <w:r w:rsidR="00B1362F">
              <w:rPr>
                <w:rFonts w:ascii="Arial" w:hAnsi="Arial" w:cs="Arial"/>
                <w:sz w:val="14"/>
                <w:szCs w:val="14"/>
              </w:rPr>
              <w:t> </w:t>
            </w:r>
            <w:r w:rsidR="00B1362F">
              <w:rPr>
                <w:rFonts w:ascii="Arial" w:hAnsi="Arial" w:cs="Arial"/>
                <w:sz w:val="14"/>
                <w:szCs w:val="14"/>
              </w:rPr>
              <w:t> </w:t>
            </w:r>
            <w:r w:rsidR="00B1362F">
              <w:rPr>
                <w:rFonts w:ascii="Arial" w:hAnsi="Arial" w:cs="Arial"/>
                <w:sz w:val="14"/>
                <w:szCs w:val="14"/>
              </w:rPr>
              <w:t xml:space="preserve"> </w:t>
            </w:r>
            <w:r>
              <w:rPr>
                <w:rFonts w:ascii="Arial" w:hAnsi="Arial" w:cs="Arial"/>
                <w:noProof/>
                <w:sz w:val="14"/>
                <w:szCs w:val="14"/>
              </w:rPr>
              <w:fldChar w:fldCharType="begin"/>
            </w:r>
            <w:r>
              <w:rPr>
                <w:rFonts w:ascii="Arial" w:hAnsi="Arial" w:cs="Arial"/>
                <w:noProof/>
                <w:sz w:val="14"/>
                <w:szCs w:val="14"/>
              </w:rPr>
              <w:instrText xml:space="preserve"> INCLUDEPICTURE  "C:\\DMS\\ARWP2\\g858775g09y02.jpg" \* MERGEFORMATINET </w:instrText>
            </w:r>
            <w:r>
              <w:rPr>
                <w:rFonts w:ascii="Arial" w:hAnsi="Arial" w:cs="Arial"/>
                <w:noProof/>
                <w:sz w:val="14"/>
                <w:szCs w:val="14"/>
              </w:rPr>
              <w:fldChar w:fldCharType="separate"/>
            </w:r>
            <w:r w:rsidR="00047159">
              <w:rPr>
                <w:rFonts w:ascii="Arial" w:hAnsi="Arial" w:cs="Arial"/>
                <w:noProof/>
                <w:sz w:val="14"/>
                <w:szCs w:val="14"/>
              </w:rPr>
              <w:fldChar w:fldCharType="begin"/>
            </w:r>
            <w:r w:rsidR="00047159">
              <w:rPr>
                <w:rFonts w:ascii="Arial" w:hAnsi="Arial" w:cs="Arial"/>
                <w:noProof/>
                <w:sz w:val="14"/>
                <w:szCs w:val="14"/>
              </w:rPr>
              <w:instrText xml:space="preserve"> INCLUDEPICTURE  "C:\\DMS\\ARWP2\\g858775g09y02.jpg" \* MERGEFORMATINET </w:instrText>
            </w:r>
            <w:r w:rsidR="00047159">
              <w:rPr>
                <w:rFonts w:ascii="Arial" w:hAnsi="Arial" w:cs="Arial"/>
                <w:noProof/>
                <w:sz w:val="14"/>
                <w:szCs w:val="14"/>
              </w:rPr>
              <w:fldChar w:fldCharType="separate"/>
            </w:r>
            <w:r w:rsidR="00606D97">
              <w:rPr>
                <w:rFonts w:ascii="Arial" w:hAnsi="Arial" w:cs="Arial"/>
                <w:noProof/>
                <w:sz w:val="14"/>
                <w:szCs w:val="14"/>
              </w:rPr>
              <w:fldChar w:fldCharType="begin"/>
            </w:r>
            <w:r w:rsidR="00606D97">
              <w:rPr>
                <w:rFonts w:ascii="Arial" w:hAnsi="Arial" w:cs="Arial"/>
                <w:noProof/>
                <w:sz w:val="14"/>
                <w:szCs w:val="14"/>
              </w:rPr>
              <w:instrText xml:space="preserve"> INCLUDEPICTURE  "T:\\..\\DMS\\ARWP2\\g858775g09y02.jpg" \* MERGEFORMATINET </w:instrText>
            </w:r>
            <w:r w:rsidR="00606D97">
              <w:rPr>
                <w:rFonts w:ascii="Arial" w:hAnsi="Arial" w:cs="Arial"/>
                <w:noProof/>
                <w:sz w:val="14"/>
                <w:szCs w:val="14"/>
              </w:rPr>
              <w:fldChar w:fldCharType="separate"/>
            </w:r>
            <w:r w:rsidR="00F7583F">
              <w:rPr>
                <w:rFonts w:ascii="Arial" w:hAnsi="Arial" w:cs="Arial"/>
                <w:noProof/>
                <w:sz w:val="14"/>
                <w:szCs w:val="14"/>
              </w:rPr>
              <w:fldChar w:fldCharType="begin"/>
            </w:r>
            <w:r w:rsidR="00F7583F">
              <w:rPr>
                <w:rFonts w:ascii="Arial" w:hAnsi="Arial" w:cs="Arial"/>
                <w:noProof/>
                <w:sz w:val="14"/>
                <w:szCs w:val="14"/>
              </w:rPr>
              <w:instrText xml:space="preserve"> INCLUDEPICTURE  "Y:\\4603_DTP_WTC\\OFT\\Client Files\\2024\\October\\DMS\\ARWP2\\g858775g09y02.jpg" \* MERGEFORMATINET </w:instrText>
            </w:r>
            <w:r w:rsidR="00F7583F">
              <w:rPr>
                <w:rFonts w:ascii="Arial" w:hAnsi="Arial" w:cs="Arial"/>
                <w:noProof/>
                <w:sz w:val="14"/>
                <w:szCs w:val="14"/>
              </w:rPr>
              <w:fldChar w:fldCharType="separate"/>
            </w:r>
            <w:r w:rsidR="00CB171A">
              <w:rPr>
                <w:rFonts w:ascii="Arial" w:hAnsi="Arial" w:cs="Arial"/>
                <w:noProof/>
                <w:sz w:val="14"/>
                <w:szCs w:val="14"/>
              </w:rPr>
              <w:fldChar w:fldCharType="begin"/>
            </w:r>
            <w:r w:rsidR="00CB171A">
              <w:rPr>
                <w:rFonts w:ascii="Arial" w:hAnsi="Arial" w:cs="Arial"/>
                <w:noProof/>
                <w:sz w:val="14"/>
                <w:szCs w:val="14"/>
              </w:rPr>
              <w:instrText xml:space="preserve"> INCLUDEPICTURE  "K:\\4603_DTP_WTC\\OFT\\Client Files\\2024\\October\\858775023\\DMS\\ARWP2\\g858775g09y02.jpg" \* MERGEFORMATINET </w:instrText>
            </w:r>
            <w:r w:rsidR="00CB171A">
              <w:rPr>
                <w:rFonts w:ascii="Arial" w:hAnsi="Arial" w:cs="Arial"/>
                <w:noProof/>
                <w:sz w:val="14"/>
                <w:szCs w:val="14"/>
              </w:rPr>
              <w:fldChar w:fldCharType="separate"/>
            </w:r>
            <w:r w:rsidR="00E844CA">
              <w:rPr>
                <w:rFonts w:ascii="Arial" w:hAnsi="Arial" w:cs="Arial"/>
                <w:noProof/>
                <w:sz w:val="14"/>
                <w:szCs w:val="14"/>
              </w:rPr>
              <w:fldChar w:fldCharType="begin"/>
            </w:r>
            <w:r w:rsidR="00E844CA">
              <w:rPr>
                <w:rFonts w:ascii="Arial" w:hAnsi="Arial" w:cs="Arial"/>
                <w:noProof/>
                <w:sz w:val="14"/>
                <w:szCs w:val="14"/>
              </w:rPr>
              <w:instrText xml:space="preserve"> INCLUDEPICTURE  "https://microsoft-my.sharepoint.com/personal/chrismay_microsoft_com/DMS/ARWP2/g858775g09y02.jpg" \* MERGEFORMATINET </w:instrText>
            </w:r>
            <w:r w:rsidR="00E844CA">
              <w:rPr>
                <w:rFonts w:ascii="Arial" w:hAnsi="Arial" w:cs="Arial"/>
                <w:noProof/>
                <w:sz w:val="14"/>
                <w:szCs w:val="14"/>
              </w:rPr>
              <w:fldChar w:fldCharType="separate"/>
            </w:r>
            <w:r w:rsidR="001D1726">
              <w:rPr>
                <w:rFonts w:ascii="Arial" w:hAnsi="Arial" w:cs="Arial"/>
                <w:noProof/>
                <w:sz w:val="14"/>
                <w:szCs w:val="14"/>
              </w:rPr>
              <w:fldChar w:fldCharType="begin"/>
            </w:r>
            <w:r w:rsidR="001D1726">
              <w:rPr>
                <w:rFonts w:ascii="Arial" w:hAnsi="Arial" w:cs="Arial"/>
                <w:noProof/>
                <w:sz w:val="14"/>
                <w:szCs w:val="14"/>
              </w:rPr>
              <w:instrText xml:space="preserve"> INCLUDEPICTURE  "https://microsoft-my.sharepoint.com/personal/chrismay_microsoft_com/DMS/ARWP2/g858775g09y02.jpg" \* MERGEFORMATINET </w:instrText>
            </w:r>
            <w:r w:rsidR="001D1726">
              <w:rPr>
                <w:rFonts w:ascii="Arial" w:hAnsi="Arial" w:cs="Arial"/>
                <w:noProof/>
                <w:sz w:val="14"/>
                <w:szCs w:val="14"/>
              </w:rPr>
              <w:fldChar w:fldCharType="separate"/>
            </w:r>
            <w:r w:rsidR="000C000B">
              <w:rPr>
                <w:rFonts w:ascii="Arial" w:hAnsi="Arial" w:cs="Arial"/>
                <w:noProof/>
                <w:sz w:val="14"/>
                <w:szCs w:val="14"/>
              </w:rPr>
              <w:fldChar w:fldCharType="begin"/>
            </w:r>
            <w:r w:rsidR="000C000B">
              <w:rPr>
                <w:rFonts w:ascii="Arial" w:hAnsi="Arial" w:cs="Arial"/>
                <w:noProof/>
                <w:sz w:val="14"/>
                <w:szCs w:val="14"/>
              </w:rPr>
              <w:instrText xml:space="preserve"> </w:instrText>
            </w:r>
            <w:r w:rsidR="000C000B">
              <w:rPr>
                <w:rFonts w:ascii="Arial" w:hAnsi="Arial" w:cs="Arial"/>
                <w:noProof/>
                <w:sz w:val="14"/>
                <w:szCs w:val="14"/>
              </w:rPr>
              <w:instrText>INCLUDEPICTURE  "Z:\\DMS\\ARWP2\\g858775g09y02.jpg" \* MERGEFORMATINET</w:instrText>
            </w:r>
            <w:r w:rsidR="000C000B">
              <w:rPr>
                <w:rFonts w:ascii="Arial" w:hAnsi="Arial" w:cs="Arial"/>
                <w:noProof/>
                <w:sz w:val="14"/>
                <w:szCs w:val="14"/>
              </w:rPr>
              <w:instrText xml:space="preserve"> </w:instrText>
            </w:r>
            <w:r w:rsidR="000C000B">
              <w:rPr>
                <w:rFonts w:ascii="Arial" w:hAnsi="Arial" w:cs="Arial"/>
                <w:noProof/>
                <w:sz w:val="14"/>
                <w:szCs w:val="14"/>
              </w:rPr>
              <w:fldChar w:fldCharType="separate"/>
            </w:r>
            <w:r w:rsidR="000C000B">
              <w:rPr>
                <w:rFonts w:ascii="Arial" w:hAnsi="Arial" w:cs="Arial"/>
                <w:noProof/>
                <w:sz w:val="14"/>
                <w:szCs w:val="14"/>
              </w:rPr>
              <w:pict w14:anchorId="72AD606B">
                <v:shape id="_x0000_i1089" type="#_x0000_t75" style="width:20.25pt;height:21pt;visibility:visible">
                  <v:imagedata r:id="rId62" r:href="rId121"/>
                </v:shape>
              </w:pict>
            </w:r>
            <w:r w:rsidR="000C000B">
              <w:rPr>
                <w:rFonts w:ascii="Arial" w:hAnsi="Arial" w:cs="Arial"/>
                <w:noProof/>
                <w:sz w:val="14"/>
                <w:szCs w:val="14"/>
              </w:rPr>
              <w:fldChar w:fldCharType="end"/>
            </w:r>
            <w:r w:rsidR="001D1726">
              <w:rPr>
                <w:rFonts w:ascii="Arial" w:hAnsi="Arial" w:cs="Arial"/>
                <w:noProof/>
                <w:sz w:val="14"/>
                <w:szCs w:val="14"/>
              </w:rPr>
              <w:fldChar w:fldCharType="end"/>
            </w:r>
            <w:r w:rsidR="00E844CA">
              <w:rPr>
                <w:rFonts w:ascii="Arial" w:hAnsi="Arial" w:cs="Arial"/>
                <w:noProof/>
                <w:sz w:val="14"/>
                <w:szCs w:val="14"/>
              </w:rPr>
              <w:fldChar w:fldCharType="end"/>
            </w:r>
            <w:r w:rsidR="00CB171A">
              <w:rPr>
                <w:rFonts w:ascii="Arial" w:hAnsi="Arial" w:cs="Arial"/>
                <w:noProof/>
                <w:sz w:val="14"/>
                <w:szCs w:val="14"/>
              </w:rPr>
              <w:fldChar w:fldCharType="end"/>
            </w:r>
            <w:r w:rsidR="00F7583F">
              <w:rPr>
                <w:rFonts w:ascii="Arial" w:hAnsi="Arial" w:cs="Arial"/>
                <w:noProof/>
                <w:sz w:val="14"/>
                <w:szCs w:val="14"/>
              </w:rPr>
              <w:fldChar w:fldCharType="end"/>
            </w:r>
            <w:r w:rsidR="00606D97">
              <w:rPr>
                <w:rFonts w:ascii="Arial" w:hAnsi="Arial" w:cs="Arial"/>
                <w:noProof/>
                <w:sz w:val="14"/>
                <w:szCs w:val="14"/>
              </w:rPr>
              <w:fldChar w:fldCharType="end"/>
            </w:r>
            <w:r w:rsidR="00047159">
              <w:rPr>
                <w:rFonts w:ascii="Arial" w:hAnsi="Arial" w:cs="Arial"/>
                <w:noProof/>
                <w:sz w:val="14"/>
                <w:szCs w:val="14"/>
              </w:rPr>
              <w:fldChar w:fldCharType="end"/>
            </w:r>
            <w:r>
              <w:rPr>
                <w:rFonts w:ascii="Arial" w:hAnsi="Arial" w:cs="Arial"/>
                <w:noProof/>
                <w:sz w:val="14"/>
                <w:szCs w:val="14"/>
              </w:rPr>
              <w:fldChar w:fldCharType="end"/>
            </w:r>
            <w:r w:rsidR="00B1362F">
              <w:rPr>
                <w:rFonts w:ascii="Arial" w:hAnsi="Arial" w:cs="Arial"/>
                <w:sz w:val="14"/>
                <w:szCs w:val="14"/>
              </w:rPr>
              <w:t> </w:t>
            </w:r>
            <w:r w:rsidR="00B1362F">
              <w:rPr>
                <w:rFonts w:ascii="Arial" w:hAnsi="Arial" w:cs="Arial"/>
                <w:sz w:val="14"/>
                <w:szCs w:val="14"/>
              </w:rPr>
              <w:t> </w:t>
            </w:r>
            <w:r w:rsidR="00B1362F">
              <w:rPr>
                <w:rFonts w:ascii="Arial" w:hAnsi="Arial" w:cs="Arial"/>
                <w:sz w:val="14"/>
                <w:szCs w:val="14"/>
              </w:rPr>
              <w:t xml:space="preserve"> </w:t>
            </w:r>
            <w:r>
              <w:rPr>
                <w:rFonts w:ascii="Arial" w:hAnsi="Arial" w:cs="Arial"/>
                <w:noProof/>
                <w:sz w:val="14"/>
                <w:szCs w:val="14"/>
              </w:rPr>
              <w:fldChar w:fldCharType="begin"/>
            </w:r>
            <w:r>
              <w:rPr>
                <w:rFonts w:ascii="Arial" w:hAnsi="Arial" w:cs="Arial"/>
                <w:noProof/>
                <w:sz w:val="14"/>
                <w:szCs w:val="14"/>
              </w:rPr>
              <w:instrText xml:space="preserve"> INCLUDEPICTURE  "C:\\DMS\\ARWP2\\g858775g92j74.jpg" \* MERGEFORMATINET </w:instrText>
            </w:r>
            <w:r>
              <w:rPr>
                <w:rFonts w:ascii="Arial" w:hAnsi="Arial" w:cs="Arial"/>
                <w:noProof/>
                <w:sz w:val="14"/>
                <w:szCs w:val="14"/>
              </w:rPr>
              <w:fldChar w:fldCharType="separate"/>
            </w:r>
            <w:r w:rsidR="00047159">
              <w:rPr>
                <w:rFonts w:ascii="Arial" w:hAnsi="Arial" w:cs="Arial"/>
                <w:noProof/>
                <w:sz w:val="14"/>
                <w:szCs w:val="14"/>
              </w:rPr>
              <w:fldChar w:fldCharType="begin"/>
            </w:r>
            <w:r w:rsidR="00047159">
              <w:rPr>
                <w:rFonts w:ascii="Arial" w:hAnsi="Arial" w:cs="Arial"/>
                <w:noProof/>
                <w:sz w:val="14"/>
                <w:szCs w:val="14"/>
              </w:rPr>
              <w:instrText xml:space="preserve"> INCLUDEPICTURE  "C:\\DMS\\ARWP2\\g858775g92j74.jpg" \* MERGEFORMATINET </w:instrText>
            </w:r>
            <w:r w:rsidR="00047159">
              <w:rPr>
                <w:rFonts w:ascii="Arial" w:hAnsi="Arial" w:cs="Arial"/>
                <w:noProof/>
                <w:sz w:val="14"/>
                <w:szCs w:val="14"/>
              </w:rPr>
              <w:fldChar w:fldCharType="separate"/>
            </w:r>
            <w:r w:rsidR="00606D97">
              <w:rPr>
                <w:rFonts w:ascii="Arial" w:hAnsi="Arial" w:cs="Arial"/>
                <w:noProof/>
                <w:sz w:val="14"/>
                <w:szCs w:val="14"/>
              </w:rPr>
              <w:fldChar w:fldCharType="begin"/>
            </w:r>
            <w:r w:rsidR="00606D97">
              <w:rPr>
                <w:rFonts w:ascii="Arial" w:hAnsi="Arial" w:cs="Arial"/>
                <w:noProof/>
                <w:sz w:val="14"/>
                <w:szCs w:val="14"/>
              </w:rPr>
              <w:instrText xml:space="preserve"> INCLUDEPICTURE  "T:\\..\\DMS\\ARWP2\\g858775g92j74.jpg" \* MERGEFORMATINET </w:instrText>
            </w:r>
            <w:r w:rsidR="00606D97">
              <w:rPr>
                <w:rFonts w:ascii="Arial" w:hAnsi="Arial" w:cs="Arial"/>
                <w:noProof/>
                <w:sz w:val="14"/>
                <w:szCs w:val="14"/>
              </w:rPr>
              <w:fldChar w:fldCharType="separate"/>
            </w:r>
            <w:r w:rsidR="00F7583F">
              <w:rPr>
                <w:rFonts w:ascii="Arial" w:hAnsi="Arial" w:cs="Arial"/>
                <w:noProof/>
                <w:sz w:val="14"/>
                <w:szCs w:val="14"/>
              </w:rPr>
              <w:fldChar w:fldCharType="begin"/>
            </w:r>
            <w:r w:rsidR="00F7583F">
              <w:rPr>
                <w:rFonts w:ascii="Arial" w:hAnsi="Arial" w:cs="Arial"/>
                <w:noProof/>
                <w:sz w:val="14"/>
                <w:szCs w:val="14"/>
              </w:rPr>
              <w:instrText xml:space="preserve"> INCLUDEPICTURE  "Y:\\4603_DTP_WTC\\OFT\\Client Files\\2024\\October\\DMS\\ARWP2\\g858775g92j74.jpg" \* MERGEFORMATINET </w:instrText>
            </w:r>
            <w:r w:rsidR="00F7583F">
              <w:rPr>
                <w:rFonts w:ascii="Arial" w:hAnsi="Arial" w:cs="Arial"/>
                <w:noProof/>
                <w:sz w:val="14"/>
                <w:szCs w:val="14"/>
              </w:rPr>
              <w:fldChar w:fldCharType="separate"/>
            </w:r>
            <w:r w:rsidR="00CB171A">
              <w:rPr>
                <w:rFonts w:ascii="Arial" w:hAnsi="Arial" w:cs="Arial"/>
                <w:noProof/>
                <w:sz w:val="14"/>
                <w:szCs w:val="14"/>
              </w:rPr>
              <w:fldChar w:fldCharType="begin"/>
            </w:r>
            <w:r w:rsidR="00CB171A">
              <w:rPr>
                <w:rFonts w:ascii="Arial" w:hAnsi="Arial" w:cs="Arial"/>
                <w:noProof/>
                <w:sz w:val="14"/>
                <w:szCs w:val="14"/>
              </w:rPr>
              <w:instrText xml:space="preserve"> INCLUDEPICTURE  "K:\\4603_DTP_WTC\\OFT\\Client Files\\2024\\October\\858775023\\DMS\\ARWP2\\g858775g92j74.jpg" \* MERGEFORMATINET </w:instrText>
            </w:r>
            <w:r w:rsidR="00CB171A">
              <w:rPr>
                <w:rFonts w:ascii="Arial" w:hAnsi="Arial" w:cs="Arial"/>
                <w:noProof/>
                <w:sz w:val="14"/>
                <w:szCs w:val="14"/>
              </w:rPr>
              <w:fldChar w:fldCharType="separate"/>
            </w:r>
            <w:r w:rsidR="00E844CA">
              <w:rPr>
                <w:rFonts w:ascii="Arial" w:hAnsi="Arial" w:cs="Arial"/>
                <w:noProof/>
                <w:sz w:val="14"/>
                <w:szCs w:val="14"/>
              </w:rPr>
              <w:fldChar w:fldCharType="begin"/>
            </w:r>
            <w:r w:rsidR="00E844CA">
              <w:rPr>
                <w:rFonts w:ascii="Arial" w:hAnsi="Arial" w:cs="Arial"/>
                <w:noProof/>
                <w:sz w:val="14"/>
                <w:szCs w:val="14"/>
              </w:rPr>
              <w:instrText xml:space="preserve"> INCLUDEPICTURE  "https://microsoft-my.sharepoint.com/personal/chrismay_microsoft_com/DMS/ARWP2/g858775g92j74.jpg" \* MERGEFORMATINET </w:instrText>
            </w:r>
            <w:r w:rsidR="00E844CA">
              <w:rPr>
                <w:rFonts w:ascii="Arial" w:hAnsi="Arial" w:cs="Arial"/>
                <w:noProof/>
                <w:sz w:val="14"/>
                <w:szCs w:val="14"/>
              </w:rPr>
              <w:fldChar w:fldCharType="separate"/>
            </w:r>
            <w:r w:rsidR="001D1726">
              <w:rPr>
                <w:rFonts w:ascii="Arial" w:hAnsi="Arial" w:cs="Arial"/>
                <w:noProof/>
                <w:sz w:val="14"/>
                <w:szCs w:val="14"/>
              </w:rPr>
              <w:fldChar w:fldCharType="begin"/>
            </w:r>
            <w:r w:rsidR="001D1726">
              <w:rPr>
                <w:rFonts w:ascii="Arial" w:hAnsi="Arial" w:cs="Arial"/>
                <w:noProof/>
                <w:sz w:val="14"/>
                <w:szCs w:val="14"/>
              </w:rPr>
              <w:instrText xml:space="preserve"> INCLUDEPICTURE  "https://microsoft-my.sharepoint.com/personal/chrismay_microsoft_com/DMS/ARWP2/g858775g92j74.jpg" \* MERGEFORMATINET </w:instrText>
            </w:r>
            <w:r w:rsidR="001D1726">
              <w:rPr>
                <w:rFonts w:ascii="Arial" w:hAnsi="Arial" w:cs="Arial"/>
                <w:noProof/>
                <w:sz w:val="14"/>
                <w:szCs w:val="14"/>
              </w:rPr>
              <w:fldChar w:fldCharType="separate"/>
            </w:r>
            <w:r w:rsidR="000C000B">
              <w:rPr>
                <w:rFonts w:ascii="Arial" w:hAnsi="Arial" w:cs="Arial"/>
                <w:noProof/>
                <w:sz w:val="14"/>
                <w:szCs w:val="14"/>
              </w:rPr>
              <w:fldChar w:fldCharType="begin"/>
            </w:r>
            <w:r w:rsidR="000C000B">
              <w:rPr>
                <w:rFonts w:ascii="Arial" w:hAnsi="Arial" w:cs="Arial"/>
                <w:noProof/>
                <w:sz w:val="14"/>
                <w:szCs w:val="14"/>
              </w:rPr>
              <w:instrText xml:space="preserve"> </w:instrText>
            </w:r>
            <w:r w:rsidR="000C000B">
              <w:rPr>
                <w:rFonts w:ascii="Arial" w:hAnsi="Arial" w:cs="Arial"/>
                <w:noProof/>
                <w:sz w:val="14"/>
                <w:szCs w:val="14"/>
              </w:rPr>
              <w:instrText>INCLUDEPICTURE  "Z:\\DMS\\ARWP2\\g858775g92j74.jpg" \* MERGEFORMATINET</w:instrText>
            </w:r>
            <w:r w:rsidR="000C000B">
              <w:rPr>
                <w:rFonts w:ascii="Arial" w:hAnsi="Arial" w:cs="Arial"/>
                <w:noProof/>
                <w:sz w:val="14"/>
                <w:szCs w:val="14"/>
              </w:rPr>
              <w:instrText xml:space="preserve"> </w:instrText>
            </w:r>
            <w:r w:rsidR="000C000B">
              <w:rPr>
                <w:rFonts w:ascii="Arial" w:hAnsi="Arial" w:cs="Arial"/>
                <w:noProof/>
                <w:sz w:val="14"/>
                <w:szCs w:val="14"/>
              </w:rPr>
              <w:fldChar w:fldCharType="separate"/>
            </w:r>
            <w:r w:rsidR="000C000B">
              <w:rPr>
                <w:rFonts w:ascii="Arial" w:hAnsi="Arial" w:cs="Arial"/>
                <w:noProof/>
                <w:sz w:val="14"/>
                <w:szCs w:val="14"/>
              </w:rPr>
              <w:pict w14:anchorId="0D1D20B7">
                <v:shape id="_x0000_i1090" type="#_x0000_t75" style="width:21.75pt;height:21.75pt;visibility:visible">
                  <v:imagedata r:id="rId64" r:href="rId122"/>
                </v:shape>
              </w:pict>
            </w:r>
            <w:r w:rsidR="000C000B">
              <w:rPr>
                <w:rFonts w:ascii="Arial" w:hAnsi="Arial" w:cs="Arial"/>
                <w:noProof/>
                <w:sz w:val="14"/>
                <w:szCs w:val="14"/>
              </w:rPr>
              <w:fldChar w:fldCharType="end"/>
            </w:r>
            <w:r w:rsidR="001D1726">
              <w:rPr>
                <w:rFonts w:ascii="Arial" w:hAnsi="Arial" w:cs="Arial"/>
                <w:noProof/>
                <w:sz w:val="14"/>
                <w:szCs w:val="14"/>
              </w:rPr>
              <w:fldChar w:fldCharType="end"/>
            </w:r>
            <w:r w:rsidR="00E844CA">
              <w:rPr>
                <w:rFonts w:ascii="Arial" w:hAnsi="Arial" w:cs="Arial"/>
                <w:noProof/>
                <w:sz w:val="14"/>
                <w:szCs w:val="14"/>
              </w:rPr>
              <w:fldChar w:fldCharType="end"/>
            </w:r>
            <w:r w:rsidR="00CB171A">
              <w:rPr>
                <w:rFonts w:ascii="Arial" w:hAnsi="Arial" w:cs="Arial"/>
                <w:noProof/>
                <w:sz w:val="14"/>
                <w:szCs w:val="14"/>
              </w:rPr>
              <w:fldChar w:fldCharType="end"/>
            </w:r>
            <w:r w:rsidR="00F7583F">
              <w:rPr>
                <w:rFonts w:ascii="Arial" w:hAnsi="Arial" w:cs="Arial"/>
                <w:noProof/>
                <w:sz w:val="14"/>
                <w:szCs w:val="14"/>
              </w:rPr>
              <w:fldChar w:fldCharType="end"/>
            </w:r>
            <w:r w:rsidR="00606D97">
              <w:rPr>
                <w:rFonts w:ascii="Arial" w:hAnsi="Arial" w:cs="Arial"/>
                <w:noProof/>
                <w:sz w:val="14"/>
                <w:szCs w:val="14"/>
              </w:rPr>
              <w:fldChar w:fldCharType="end"/>
            </w:r>
            <w:r w:rsidR="00047159">
              <w:rPr>
                <w:rFonts w:ascii="Arial" w:hAnsi="Arial" w:cs="Arial"/>
                <w:noProof/>
                <w:sz w:val="14"/>
                <w:szCs w:val="14"/>
              </w:rPr>
              <w:fldChar w:fldCharType="end"/>
            </w:r>
            <w:r>
              <w:rPr>
                <w:rFonts w:ascii="Arial" w:hAnsi="Arial" w:cs="Arial"/>
                <w:noProof/>
                <w:sz w:val="14"/>
                <w:szCs w:val="14"/>
              </w:rPr>
              <w:fldChar w:fldCharType="end"/>
            </w:r>
          </w:p>
          <w:p w14:paraId="3CB32604" w14:textId="77777777" w:rsidR="00B1362F" w:rsidRDefault="00B1362F">
            <w:pPr>
              <w:pStyle w:val="NormalWeb"/>
              <w:spacing w:before="0" w:beforeAutospacing="0" w:after="20" w:afterAutospacing="0"/>
              <w:rPr>
                <w:rFonts w:ascii="Arial" w:hAnsi="Arial" w:cs="Arial"/>
              </w:rPr>
            </w:pPr>
            <w:r>
              <w:rPr>
                <w:rFonts w:ascii="Arial" w:hAnsi="Arial" w:cs="Arial"/>
              </w:rPr>
              <w:t> </w:t>
            </w:r>
          </w:p>
        </w:tc>
      </w:tr>
    </w:tbl>
    <w:p w14:paraId="3267DB91" w14:textId="77777777" w:rsidR="00B1362F" w:rsidRDefault="00B1362F">
      <w:pPr>
        <w:rPr>
          <w:vanish/>
        </w:rPr>
      </w:pPr>
    </w:p>
    <w:tbl>
      <w:tblPr>
        <w:tblW w:w="10828" w:type="dxa"/>
        <w:tblLayout w:type="fixed"/>
        <w:tblCellMar>
          <w:left w:w="0" w:type="dxa"/>
          <w:right w:w="0" w:type="dxa"/>
        </w:tblCellMar>
        <w:tblLook w:val="04A0" w:firstRow="1" w:lastRow="0" w:firstColumn="1" w:lastColumn="0" w:noHBand="0" w:noVBand="1"/>
      </w:tblPr>
      <w:tblGrid>
        <w:gridCol w:w="620"/>
        <w:gridCol w:w="20"/>
        <w:gridCol w:w="5291"/>
        <w:gridCol w:w="4275"/>
        <w:gridCol w:w="622"/>
      </w:tblGrid>
      <w:tr w:rsidR="00B1362F" w14:paraId="6E677962" w14:textId="77777777" w:rsidTr="00905E45">
        <w:trPr>
          <w:cantSplit/>
        </w:trPr>
        <w:tc>
          <w:tcPr>
            <w:tcW w:w="620" w:type="dxa"/>
            <w:tcBorders>
              <w:bottom w:val="single" w:sz="6" w:space="0" w:color="999999"/>
            </w:tcBorders>
            <w:hideMark/>
          </w:tcPr>
          <w:p w14:paraId="14FB7F22" w14:textId="77777777" w:rsidR="00B1362F" w:rsidRDefault="00B1362F">
            <w:pPr>
              <w:rPr>
                <w:sz w:val="20"/>
              </w:rPr>
            </w:pPr>
          </w:p>
        </w:tc>
        <w:tc>
          <w:tcPr>
            <w:tcW w:w="20" w:type="dxa"/>
            <w:tcBorders>
              <w:bottom w:val="single" w:sz="6" w:space="0" w:color="999999"/>
            </w:tcBorders>
            <w:hideMark/>
          </w:tcPr>
          <w:p w14:paraId="0F48F8B9" w14:textId="77777777" w:rsidR="00B1362F" w:rsidRDefault="00B1362F">
            <w:pPr>
              <w:rPr>
                <w:sz w:val="20"/>
              </w:rPr>
            </w:pPr>
          </w:p>
        </w:tc>
        <w:tc>
          <w:tcPr>
            <w:tcW w:w="5291" w:type="dxa"/>
            <w:tcBorders>
              <w:bottom w:val="single" w:sz="6" w:space="0" w:color="999999"/>
            </w:tcBorders>
            <w:hideMark/>
          </w:tcPr>
          <w:p w14:paraId="7D7A7B9D" w14:textId="77777777" w:rsidR="00B1362F" w:rsidRPr="00FD1FBC" w:rsidRDefault="00B1362F">
            <w:pPr>
              <w:pStyle w:val="NormalWeb"/>
              <w:keepNext/>
              <w:spacing w:before="0" w:beforeAutospacing="0" w:after="0" w:afterAutospacing="0"/>
              <w:rPr>
                <w:rFonts w:ascii="Arial" w:hAnsi="Arial" w:cs="Arial"/>
                <w:sz w:val="18"/>
                <w:szCs w:val="18"/>
              </w:rPr>
            </w:pPr>
            <w:r>
              <w:rPr>
                <w:rFonts w:ascii="Arial" w:hAnsi="Arial" w:cs="Arial"/>
                <w:b/>
                <w:bCs/>
                <w:sz w:val="18"/>
                <w:szCs w:val="18"/>
              </w:rPr>
              <w:t>Experience:</w:t>
            </w:r>
          </w:p>
          <w:p w14:paraId="5EE52EE5"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Engie S.A. (2021-present)</w:t>
            </w:r>
          </w:p>
          <w:p w14:paraId="1944E095" w14:textId="77777777" w:rsidR="00B1362F" w:rsidRDefault="00B1362F">
            <w:pPr>
              <w:pStyle w:val="NormalWeb"/>
              <w:spacing w:before="0" w:beforeAutospacing="0" w:after="0" w:afterAutospacing="0"/>
              <w:rPr>
                <w:rFonts w:ascii="Arial" w:hAnsi="Arial" w:cs="Arial"/>
                <w:sz w:val="18"/>
                <w:szCs w:val="18"/>
              </w:rPr>
            </w:pPr>
            <w:r>
              <w:rPr>
                <w:rFonts w:ascii="Arial" w:hAnsi="Arial" w:cs="Arial"/>
                <w:color w:val="0075C9"/>
                <w:sz w:val="18"/>
                <w:szCs w:val="18"/>
              </w:rPr>
              <w:t>(energy company)</w:t>
            </w:r>
          </w:p>
          <w:p w14:paraId="0268825C"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Group Chief Executive Officer and Director (2021-present)</w:t>
            </w:r>
          </w:p>
          <w:p w14:paraId="7E5DA8CF"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TechnipFMC plc (2019-2020)</w:t>
            </w:r>
          </w:p>
          <w:p w14:paraId="6A21FF8A"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President, Technip Energies (2019-2020)</w:t>
            </w:r>
          </w:p>
          <w:p w14:paraId="35554918"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Schlumberger N.V. (1995-2018)</w:t>
            </w:r>
          </w:p>
          <w:p w14:paraId="23E1F024"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President, Drilling Group (London) (2017)</w:t>
            </w:r>
          </w:p>
          <w:p w14:paraId="2DC6676D"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President, Reservoir Characterization Group</w:t>
            </w:r>
            <w:r>
              <w:rPr>
                <w:rFonts w:ascii="Arial" w:hAnsi="Arial" w:cs="Arial"/>
                <w:sz w:val="18"/>
                <w:szCs w:val="18"/>
              </w:rPr>
              <w:br/>
              <w:t>(France) (2016)</w:t>
            </w:r>
          </w:p>
          <w:p w14:paraId="2F7A8BFA"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President, Europe &amp; Africa, La Defense (France) (2013)</w:t>
            </w:r>
          </w:p>
          <w:p w14:paraId="0B58C553"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President, Wireline, Schlumberger Wireline (France) (2009)</w:t>
            </w:r>
          </w:p>
          <w:p w14:paraId="6796A9E9"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Group Human Resource Director (France) (2007)</w:t>
            </w:r>
          </w:p>
          <w:p w14:paraId="1A0148A8"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 xml:space="preserve">Various positions of increasing authority (Congo, UK, </w:t>
            </w:r>
            <w:r>
              <w:rPr>
                <w:rFonts w:ascii="Arial" w:hAnsi="Arial" w:cs="Arial"/>
                <w:sz w:val="18"/>
                <w:szCs w:val="18"/>
              </w:rPr>
              <w:br/>
              <w:t>Malaysia, US, and France) (1995-2007)</w:t>
            </w:r>
          </w:p>
          <w:p w14:paraId="3E4D15EB" w14:textId="77777777" w:rsidR="00B1362F" w:rsidRDefault="00B1362F">
            <w:pPr>
              <w:pStyle w:val="NormalWeb"/>
              <w:spacing w:before="0" w:beforeAutospacing="0" w:after="20" w:afterAutospacing="0"/>
              <w:rPr>
                <w:rFonts w:ascii="Arial" w:hAnsi="Arial" w:cs="Arial"/>
                <w:sz w:val="20"/>
                <w:szCs w:val="20"/>
              </w:rPr>
            </w:pPr>
            <w:r>
              <w:rPr>
                <w:rFonts w:ascii="Arial" w:hAnsi="Arial" w:cs="Arial"/>
                <w:sz w:val="20"/>
                <w:szCs w:val="20"/>
              </w:rPr>
              <w:t> </w:t>
            </w:r>
          </w:p>
        </w:tc>
        <w:tc>
          <w:tcPr>
            <w:tcW w:w="4275" w:type="dxa"/>
            <w:tcBorders>
              <w:bottom w:val="single" w:sz="6" w:space="0" w:color="999999"/>
            </w:tcBorders>
            <w:hideMark/>
          </w:tcPr>
          <w:p w14:paraId="2E4EBDC0" w14:textId="77777777" w:rsidR="00B1362F" w:rsidRDefault="00B1362F">
            <w:pPr>
              <w:pStyle w:val="NormalWeb"/>
              <w:keepNext/>
              <w:spacing w:before="0" w:beforeAutospacing="0" w:after="0" w:afterAutospacing="0"/>
              <w:rPr>
                <w:rFonts w:ascii="Arial" w:hAnsi="Arial" w:cs="Arial"/>
                <w:sz w:val="18"/>
                <w:szCs w:val="18"/>
              </w:rPr>
            </w:pPr>
            <w:r>
              <w:rPr>
                <w:rFonts w:ascii="Arial" w:hAnsi="Arial" w:cs="Arial"/>
                <w:b/>
                <w:bCs/>
                <w:sz w:val="18"/>
                <w:szCs w:val="18"/>
              </w:rPr>
              <w:t>Microsoft Committees:</w:t>
            </w:r>
          </w:p>
          <w:p w14:paraId="1DD23F60"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Environmental, Social, and Public Policy</w:t>
            </w:r>
          </w:p>
          <w:p w14:paraId="25D60A70" w14:textId="77777777" w:rsidR="00B1362F" w:rsidRDefault="00B1362F">
            <w:pPr>
              <w:pStyle w:val="NormalWeb"/>
              <w:spacing w:before="0" w:beforeAutospacing="0" w:after="0" w:afterAutospacing="0"/>
              <w:rPr>
                <w:rFonts w:ascii="Arial" w:hAnsi="Arial" w:cs="Arial"/>
                <w:sz w:val="20"/>
                <w:szCs w:val="20"/>
              </w:rPr>
            </w:pPr>
            <w:r>
              <w:rPr>
                <w:rFonts w:ascii="Arial" w:hAnsi="Arial" w:cs="Arial"/>
                <w:sz w:val="20"/>
                <w:szCs w:val="20"/>
              </w:rPr>
              <w:t> </w:t>
            </w:r>
          </w:p>
          <w:p w14:paraId="1F5B25E2" w14:textId="77777777" w:rsidR="00B1362F" w:rsidRDefault="00B1362F">
            <w:pPr>
              <w:pStyle w:val="NormalWeb"/>
              <w:keepNext/>
              <w:spacing w:before="0" w:beforeAutospacing="0" w:after="0" w:afterAutospacing="0"/>
              <w:rPr>
                <w:rFonts w:ascii="Arial" w:hAnsi="Arial" w:cs="Arial"/>
                <w:sz w:val="18"/>
                <w:szCs w:val="18"/>
              </w:rPr>
            </w:pPr>
            <w:r>
              <w:rPr>
                <w:rFonts w:ascii="Arial" w:hAnsi="Arial" w:cs="Arial"/>
                <w:b/>
                <w:bCs/>
                <w:sz w:val="18"/>
                <w:szCs w:val="18"/>
              </w:rPr>
              <w:t>Other Public Company Directorships:</w:t>
            </w:r>
          </w:p>
          <w:p w14:paraId="06C9159D"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Engie S.A.</w:t>
            </w:r>
          </w:p>
          <w:p w14:paraId="6B4ED896" w14:textId="77777777" w:rsidR="00B1362F" w:rsidRDefault="00B1362F">
            <w:pPr>
              <w:pStyle w:val="NormalWeb"/>
              <w:spacing w:before="0" w:beforeAutospacing="0" w:after="0" w:afterAutospacing="0"/>
              <w:rPr>
                <w:rFonts w:ascii="Arial" w:hAnsi="Arial" w:cs="Arial"/>
                <w:sz w:val="20"/>
                <w:szCs w:val="20"/>
              </w:rPr>
            </w:pPr>
            <w:r>
              <w:rPr>
                <w:rFonts w:ascii="Arial" w:hAnsi="Arial" w:cs="Arial"/>
                <w:sz w:val="20"/>
                <w:szCs w:val="20"/>
              </w:rPr>
              <w:t> </w:t>
            </w:r>
          </w:p>
          <w:p w14:paraId="4AD7E74E"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sz w:val="18"/>
                <w:szCs w:val="18"/>
              </w:rPr>
              <w:t>Former Public Company Directorships</w:t>
            </w:r>
          </w:p>
          <w:p w14:paraId="57D17C11" w14:textId="77777777" w:rsidR="00B1362F" w:rsidRDefault="00B1362F">
            <w:pPr>
              <w:pStyle w:val="NormalWeb"/>
              <w:keepNext/>
              <w:spacing w:before="0" w:beforeAutospacing="0" w:after="0" w:afterAutospacing="0"/>
              <w:rPr>
                <w:rFonts w:ascii="Arial" w:hAnsi="Arial" w:cs="Arial"/>
                <w:sz w:val="18"/>
                <w:szCs w:val="18"/>
              </w:rPr>
            </w:pPr>
            <w:r>
              <w:rPr>
                <w:rFonts w:ascii="Arial" w:hAnsi="Arial" w:cs="Arial"/>
                <w:b/>
                <w:bCs/>
                <w:sz w:val="18"/>
                <w:szCs w:val="18"/>
              </w:rPr>
              <w:t>Held in the Past Five Years:</w:t>
            </w:r>
          </w:p>
          <w:p w14:paraId="1A918520"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None</w:t>
            </w:r>
          </w:p>
          <w:p w14:paraId="5BACD425" w14:textId="77777777" w:rsidR="00B1362F" w:rsidRDefault="00B1362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622" w:type="dxa"/>
            <w:tcBorders>
              <w:bottom w:val="single" w:sz="6" w:space="0" w:color="999999"/>
            </w:tcBorders>
            <w:hideMark/>
          </w:tcPr>
          <w:p w14:paraId="10538023" w14:textId="77777777" w:rsidR="00B1362F" w:rsidRDefault="00B1362F">
            <w:pPr>
              <w:rPr>
                <w:rFonts w:ascii="Arial" w:hAnsi="Arial" w:cs="Arial"/>
                <w:sz w:val="12"/>
                <w:szCs w:val="12"/>
              </w:rPr>
            </w:pPr>
          </w:p>
        </w:tc>
      </w:tr>
    </w:tbl>
    <w:p w14:paraId="12A8870F" w14:textId="77777777" w:rsidR="00B1362F" w:rsidRPr="00A02E86" w:rsidRDefault="00B1362F">
      <w:pPr>
        <w:rPr>
          <w:sz w:val="2"/>
          <w:szCs w:val="24"/>
        </w:rPr>
      </w:pPr>
    </w:p>
    <w:p w14:paraId="4D67A0D1" w14:textId="77777777" w:rsidR="00594E24" w:rsidRPr="00A02E86" w:rsidRDefault="00594E24" w:rsidP="00594E24">
      <w:pPr>
        <w:pageBreakBefore/>
        <w:rPr>
          <w:sz w:val="2"/>
          <w:szCs w:val="24"/>
        </w:rPr>
      </w:pPr>
    </w:p>
    <w:tbl>
      <w:tblPr>
        <w:tblW w:w="0" w:type="auto"/>
        <w:tblInd w:w="144" w:type="dxa"/>
        <w:tblLayout w:type="fixed"/>
        <w:tblCellMar>
          <w:left w:w="0" w:type="dxa"/>
          <w:right w:w="0" w:type="dxa"/>
        </w:tblCellMar>
        <w:tblLook w:val="04A0" w:firstRow="1" w:lastRow="0" w:firstColumn="1" w:lastColumn="0" w:noHBand="0" w:noVBand="1"/>
      </w:tblPr>
      <w:tblGrid>
        <w:gridCol w:w="378"/>
        <w:gridCol w:w="1864"/>
        <w:gridCol w:w="7991"/>
        <w:gridCol w:w="567"/>
      </w:tblGrid>
      <w:tr w:rsidR="00B1362F" w14:paraId="094692C8" w14:textId="77777777" w:rsidTr="00F24BBC">
        <w:trPr>
          <w:cantSplit/>
        </w:trPr>
        <w:tc>
          <w:tcPr>
            <w:tcW w:w="378" w:type="dxa"/>
            <w:tcMar>
              <w:top w:w="0" w:type="dxa"/>
              <w:left w:w="144" w:type="dxa"/>
              <w:bottom w:w="0" w:type="dxa"/>
              <w:right w:w="0" w:type="dxa"/>
            </w:tcMar>
            <w:vAlign w:val="bottom"/>
            <w:hideMark/>
          </w:tcPr>
          <w:p w14:paraId="6B1D72BF" w14:textId="77777777" w:rsidR="00B1362F" w:rsidRPr="00FD1FBC" w:rsidRDefault="00B1362F">
            <w:pPr>
              <w:pStyle w:val="la2"/>
              <w:rPr>
                <w:rFonts w:ascii="Arial" w:hAnsi="Arial" w:cs="Arial"/>
                <w:sz w:val="52"/>
                <w:szCs w:val="52"/>
              </w:rPr>
            </w:pPr>
            <w:r>
              <w:rPr>
                <w:rFonts w:ascii="Arial" w:hAnsi="Arial" w:cs="Arial"/>
                <w:sz w:val="52"/>
                <w:szCs w:val="52"/>
              </w:rPr>
              <w:t> </w:t>
            </w:r>
          </w:p>
        </w:tc>
        <w:tc>
          <w:tcPr>
            <w:tcW w:w="1864" w:type="dxa"/>
            <w:vMerge w:val="restart"/>
            <w:hideMark/>
          </w:tcPr>
          <w:p w14:paraId="63C7EA58" w14:textId="560BF42A" w:rsidR="00B1362F" w:rsidRDefault="00393D28">
            <w:pPr>
              <w:rPr>
                <w:rFonts w:ascii="Arial" w:hAnsi="Arial" w:cs="Arial"/>
                <w:sz w:val="52"/>
                <w:szCs w:val="52"/>
              </w:rPr>
            </w:pPr>
            <w:r>
              <w:rPr>
                <w:rFonts w:ascii="Arial" w:hAnsi="Arial" w:cs="Arial"/>
                <w:noProof/>
                <w:sz w:val="52"/>
                <w:szCs w:val="52"/>
              </w:rPr>
              <w:fldChar w:fldCharType="begin"/>
            </w:r>
            <w:r>
              <w:rPr>
                <w:rFonts w:ascii="Arial" w:hAnsi="Arial" w:cs="Arial"/>
                <w:noProof/>
                <w:sz w:val="52"/>
                <w:szCs w:val="52"/>
              </w:rPr>
              <w:instrText xml:space="preserve"> INCLUDEPICTURE  "C:\\DMS\\ARWP2\\g858775g26a10.jpg" \* MERGEFORMATINET </w:instrText>
            </w:r>
            <w:r>
              <w:rPr>
                <w:rFonts w:ascii="Arial" w:hAnsi="Arial" w:cs="Arial"/>
                <w:noProof/>
                <w:sz w:val="52"/>
                <w:szCs w:val="52"/>
              </w:rPr>
              <w:fldChar w:fldCharType="separate"/>
            </w:r>
            <w:r w:rsidR="00047159">
              <w:rPr>
                <w:rFonts w:ascii="Arial" w:hAnsi="Arial" w:cs="Arial"/>
                <w:noProof/>
                <w:sz w:val="52"/>
                <w:szCs w:val="52"/>
              </w:rPr>
              <w:fldChar w:fldCharType="begin"/>
            </w:r>
            <w:r w:rsidR="00047159">
              <w:rPr>
                <w:rFonts w:ascii="Arial" w:hAnsi="Arial" w:cs="Arial"/>
                <w:noProof/>
                <w:sz w:val="52"/>
                <w:szCs w:val="52"/>
              </w:rPr>
              <w:instrText xml:space="preserve"> INCLUDEPICTURE  "C:\\DMS\\ARWP2\\g858775g26a10.jpg" \* MERGEFORMATINET </w:instrText>
            </w:r>
            <w:r w:rsidR="00047159">
              <w:rPr>
                <w:rFonts w:ascii="Arial" w:hAnsi="Arial" w:cs="Arial"/>
                <w:noProof/>
                <w:sz w:val="52"/>
                <w:szCs w:val="52"/>
              </w:rPr>
              <w:fldChar w:fldCharType="separate"/>
            </w:r>
            <w:r w:rsidR="00606D97">
              <w:rPr>
                <w:rFonts w:ascii="Arial" w:hAnsi="Arial" w:cs="Arial"/>
                <w:noProof/>
                <w:sz w:val="52"/>
                <w:szCs w:val="52"/>
              </w:rPr>
              <w:fldChar w:fldCharType="begin"/>
            </w:r>
            <w:r w:rsidR="00606D97">
              <w:rPr>
                <w:rFonts w:ascii="Arial" w:hAnsi="Arial" w:cs="Arial"/>
                <w:noProof/>
                <w:sz w:val="52"/>
                <w:szCs w:val="52"/>
              </w:rPr>
              <w:instrText xml:space="preserve"> INCLUDEPICTURE  "T:\\..\\DMS\\ARWP2\\g858775g26a10.jpg" \* MERGEFORMATINET </w:instrText>
            </w:r>
            <w:r w:rsidR="00606D97">
              <w:rPr>
                <w:rFonts w:ascii="Arial" w:hAnsi="Arial" w:cs="Arial"/>
                <w:noProof/>
                <w:sz w:val="52"/>
                <w:szCs w:val="52"/>
              </w:rPr>
              <w:fldChar w:fldCharType="separate"/>
            </w:r>
            <w:r w:rsidR="00F7583F">
              <w:rPr>
                <w:rFonts w:ascii="Arial" w:hAnsi="Arial" w:cs="Arial"/>
                <w:noProof/>
                <w:sz w:val="52"/>
                <w:szCs w:val="52"/>
              </w:rPr>
              <w:fldChar w:fldCharType="begin"/>
            </w:r>
            <w:r w:rsidR="00F7583F">
              <w:rPr>
                <w:rFonts w:ascii="Arial" w:hAnsi="Arial" w:cs="Arial"/>
                <w:noProof/>
                <w:sz w:val="52"/>
                <w:szCs w:val="52"/>
              </w:rPr>
              <w:instrText xml:space="preserve"> INCLUDEPICTURE  "Y:\\4603_DTP_WTC\\OFT\\Client Files\\2024\\October\\DMS\\ARWP2\\g858775g26a10.jpg" \* MERGEFORMATINET </w:instrText>
            </w:r>
            <w:r w:rsidR="00F7583F">
              <w:rPr>
                <w:rFonts w:ascii="Arial" w:hAnsi="Arial" w:cs="Arial"/>
                <w:noProof/>
                <w:sz w:val="52"/>
                <w:szCs w:val="52"/>
              </w:rPr>
              <w:fldChar w:fldCharType="separate"/>
            </w:r>
            <w:r w:rsidR="00CB171A">
              <w:rPr>
                <w:rFonts w:ascii="Arial" w:hAnsi="Arial" w:cs="Arial"/>
                <w:noProof/>
                <w:sz w:val="52"/>
                <w:szCs w:val="52"/>
              </w:rPr>
              <w:fldChar w:fldCharType="begin"/>
            </w:r>
            <w:r w:rsidR="00CB171A">
              <w:rPr>
                <w:rFonts w:ascii="Arial" w:hAnsi="Arial" w:cs="Arial"/>
                <w:noProof/>
                <w:sz w:val="52"/>
                <w:szCs w:val="52"/>
              </w:rPr>
              <w:instrText xml:space="preserve"> INCLUDEPICTURE  "K:\\4603_DTP_WTC\\OFT\\Client Files\\2024\\October\\858775023\\DMS\\ARWP2\\g858775g26a10.jpg" \* MERGEFORMATINET </w:instrText>
            </w:r>
            <w:r w:rsidR="00CB171A">
              <w:rPr>
                <w:rFonts w:ascii="Arial" w:hAnsi="Arial" w:cs="Arial"/>
                <w:noProof/>
                <w:sz w:val="52"/>
                <w:szCs w:val="52"/>
              </w:rPr>
              <w:fldChar w:fldCharType="separate"/>
            </w:r>
            <w:r w:rsidR="00E844CA">
              <w:rPr>
                <w:rFonts w:ascii="Arial" w:hAnsi="Arial" w:cs="Arial"/>
                <w:noProof/>
                <w:sz w:val="52"/>
                <w:szCs w:val="52"/>
              </w:rPr>
              <w:fldChar w:fldCharType="begin"/>
            </w:r>
            <w:r w:rsidR="00E844CA">
              <w:rPr>
                <w:rFonts w:ascii="Arial" w:hAnsi="Arial" w:cs="Arial"/>
                <w:noProof/>
                <w:sz w:val="52"/>
                <w:szCs w:val="52"/>
              </w:rPr>
              <w:instrText xml:space="preserve"> INCLUDEPICTURE  "https://microsoft-my.sharepoint.com/personal/chrismay_microsoft_com/DMS/ARWP2/g858775g26a10.jpg" \* MERGEFORMATINET </w:instrText>
            </w:r>
            <w:r w:rsidR="00E844CA">
              <w:rPr>
                <w:rFonts w:ascii="Arial" w:hAnsi="Arial" w:cs="Arial"/>
                <w:noProof/>
                <w:sz w:val="52"/>
                <w:szCs w:val="52"/>
              </w:rPr>
              <w:fldChar w:fldCharType="separate"/>
            </w:r>
            <w:r w:rsidR="001D1726">
              <w:rPr>
                <w:rFonts w:ascii="Arial" w:hAnsi="Arial" w:cs="Arial"/>
                <w:noProof/>
                <w:sz w:val="52"/>
                <w:szCs w:val="52"/>
              </w:rPr>
              <w:fldChar w:fldCharType="begin"/>
            </w:r>
            <w:r w:rsidR="001D1726">
              <w:rPr>
                <w:rFonts w:ascii="Arial" w:hAnsi="Arial" w:cs="Arial"/>
                <w:noProof/>
                <w:sz w:val="52"/>
                <w:szCs w:val="52"/>
              </w:rPr>
              <w:instrText xml:space="preserve"> INCLUDEPICTURE  "https://microsoft-my.sharepoint.com/personal/chrismay_microsoft_com/DMS/ARWP2/g858775g26a10.jpg" \* MERGEFORMATINET </w:instrText>
            </w:r>
            <w:r w:rsidR="001D1726">
              <w:rPr>
                <w:rFonts w:ascii="Arial" w:hAnsi="Arial" w:cs="Arial"/>
                <w:noProof/>
                <w:sz w:val="52"/>
                <w:szCs w:val="52"/>
              </w:rPr>
              <w:fldChar w:fldCharType="separate"/>
            </w:r>
            <w:r w:rsidR="000C000B">
              <w:rPr>
                <w:rFonts w:ascii="Arial" w:hAnsi="Arial" w:cs="Arial"/>
                <w:noProof/>
                <w:sz w:val="52"/>
                <w:szCs w:val="52"/>
              </w:rPr>
              <w:fldChar w:fldCharType="begin"/>
            </w:r>
            <w:r w:rsidR="000C000B">
              <w:rPr>
                <w:rFonts w:ascii="Arial" w:hAnsi="Arial" w:cs="Arial"/>
                <w:noProof/>
                <w:sz w:val="52"/>
                <w:szCs w:val="52"/>
              </w:rPr>
              <w:instrText xml:space="preserve"> </w:instrText>
            </w:r>
            <w:r w:rsidR="000C000B">
              <w:rPr>
                <w:rFonts w:ascii="Arial" w:hAnsi="Arial" w:cs="Arial"/>
                <w:noProof/>
                <w:sz w:val="52"/>
                <w:szCs w:val="52"/>
              </w:rPr>
              <w:instrText>INCLUDEPICTURE  "Z:\\DMS\\ARWP2\\g858775g26a10.jpg" \* MERGEFORMATINET</w:instrText>
            </w:r>
            <w:r w:rsidR="000C000B">
              <w:rPr>
                <w:rFonts w:ascii="Arial" w:hAnsi="Arial" w:cs="Arial"/>
                <w:noProof/>
                <w:sz w:val="52"/>
                <w:szCs w:val="52"/>
              </w:rPr>
              <w:instrText xml:space="preserve"> </w:instrText>
            </w:r>
            <w:r w:rsidR="000C000B">
              <w:rPr>
                <w:rFonts w:ascii="Arial" w:hAnsi="Arial" w:cs="Arial"/>
                <w:noProof/>
                <w:sz w:val="52"/>
                <w:szCs w:val="52"/>
              </w:rPr>
              <w:fldChar w:fldCharType="separate"/>
            </w:r>
            <w:r w:rsidR="000C000B">
              <w:rPr>
                <w:rFonts w:ascii="Arial" w:hAnsi="Arial" w:cs="Arial"/>
                <w:noProof/>
                <w:sz w:val="52"/>
                <w:szCs w:val="52"/>
              </w:rPr>
              <w:pict w14:anchorId="723AD50B">
                <v:shape id="_x0000_i1091" type="#_x0000_t75" style="width:71.25pt;height:71.25pt;visibility:visible">
                  <v:imagedata r:id="rId123" r:href="rId124"/>
                </v:shape>
              </w:pict>
            </w:r>
            <w:r w:rsidR="000C000B">
              <w:rPr>
                <w:rFonts w:ascii="Arial" w:hAnsi="Arial" w:cs="Arial"/>
                <w:noProof/>
                <w:sz w:val="52"/>
                <w:szCs w:val="52"/>
              </w:rPr>
              <w:fldChar w:fldCharType="end"/>
            </w:r>
            <w:r w:rsidR="001D1726">
              <w:rPr>
                <w:rFonts w:ascii="Arial" w:hAnsi="Arial" w:cs="Arial"/>
                <w:noProof/>
                <w:sz w:val="52"/>
                <w:szCs w:val="52"/>
              </w:rPr>
              <w:fldChar w:fldCharType="end"/>
            </w:r>
            <w:r w:rsidR="00E844CA">
              <w:rPr>
                <w:rFonts w:ascii="Arial" w:hAnsi="Arial" w:cs="Arial"/>
                <w:noProof/>
                <w:sz w:val="52"/>
                <w:szCs w:val="52"/>
              </w:rPr>
              <w:fldChar w:fldCharType="end"/>
            </w:r>
            <w:r w:rsidR="00CB171A">
              <w:rPr>
                <w:rFonts w:ascii="Arial" w:hAnsi="Arial" w:cs="Arial"/>
                <w:noProof/>
                <w:sz w:val="52"/>
                <w:szCs w:val="52"/>
              </w:rPr>
              <w:fldChar w:fldCharType="end"/>
            </w:r>
            <w:r w:rsidR="00F7583F">
              <w:rPr>
                <w:rFonts w:ascii="Arial" w:hAnsi="Arial" w:cs="Arial"/>
                <w:noProof/>
                <w:sz w:val="52"/>
                <w:szCs w:val="52"/>
              </w:rPr>
              <w:fldChar w:fldCharType="end"/>
            </w:r>
            <w:r w:rsidR="00606D97">
              <w:rPr>
                <w:rFonts w:ascii="Arial" w:hAnsi="Arial" w:cs="Arial"/>
                <w:noProof/>
                <w:sz w:val="52"/>
                <w:szCs w:val="52"/>
              </w:rPr>
              <w:fldChar w:fldCharType="end"/>
            </w:r>
            <w:r w:rsidR="00047159">
              <w:rPr>
                <w:rFonts w:ascii="Arial" w:hAnsi="Arial" w:cs="Arial"/>
                <w:noProof/>
                <w:sz w:val="52"/>
                <w:szCs w:val="52"/>
              </w:rPr>
              <w:fldChar w:fldCharType="end"/>
            </w:r>
            <w:r>
              <w:rPr>
                <w:rFonts w:ascii="Arial" w:hAnsi="Arial" w:cs="Arial"/>
                <w:noProof/>
                <w:sz w:val="52"/>
                <w:szCs w:val="52"/>
              </w:rPr>
              <w:fldChar w:fldCharType="end"/>
            </w:r>
          </w:p>
        </w:tc>
        <w:tc>
          <w:tcPr>
            <w:tcW w:w="7991" w:type="dxa"/>
            <w:vMerge w:val="restart"/>
            <w:vAlign w:val="bottom"/>
            <w:hideMark/>
          </w:tcPr>
          <w:p w14:paraId="07760D9C" w14:textId="77777777" w:rsidR="00B1362F" w:rsidRDefault="00B1362F">
            <w:pPr>
              <w:rPr>
                <w:rFonts w:ascii="Arial" w:hAnsi="Arial" w:cs="Arial"/>
                <w:sz w:val="52"/>
                <w:szCs w:val="52"/>
              </w:rPr>
            </w:pPr>
            <w:r>
              <w:rPr>
                <w:rFonts w:ascii="Arial" w:hAnsi="Arial" w:cs="Arial"/>
                <w:color w:val="595959"/>
                <w:sz w:val="52"/>
                <w:szCs w:val="52"/>
              </w:rPr>
              <w:t>Mark A. L. Mason</w:t>
            </w:r>
            <w:r>
              <w:rPr>
                <w:rFonts w:ascii="Arial" w:hAnsi="Arial" w:cs="Arial"/>
                <w:color w:val="595959"/>
                <w:sz w:val="52"/>
                <w:szCs w:val="52"/>
              </w:rPr>
              <w:t> </w:t>
            </w:r>
          </w:p>
        </w:tc>
        <w:tc>
          <w:tcPr>
            <w:tcW w:w="567" w:type="dxa"/>
            <w:tcMar>
              <w:top w:w="0" w:type="dxa"/>
              <w:left w:w="144" w:type="dxa"/>
              <w:bottom w:w="0" w:type="dxa"/>
              <w:right w:w="0" w:type="dxa"/>
            </w:tcMar>
            <w:vAlign w:val="bottom"/>
            <w:hideMark/>
          </w:tcPr>
          <w:p w14:paraId="56F4D2C4" w14:textId="77777777" w:rsidR="00B1362F" w:rsidRPr="00FD1FBC" w:rsidRDefault="00B1362F">
            <w:pPr>
              <w:pStyle w:val="la2"/>
              <w:rPr>
                <w:rFonts w:ascii="Arial" w:hAnsi="Arial" w:cs="Arial"/>
                <w:sz w:val="52"/>
                <w:szCs w:val="52"/>
              </w:rPr>
            </w:pPr>
            <w:r>
              <w:rPr>
                <w:rFonts w:ascii="Arial" w:hAnsi="Arial" w:cs="Arial"/>
                <w:sz w:val="52"/>
                <w:szCs w:val="52"/>
              </w:rPr>
              <w:t> </w:t>
            </w:r>
          </w:p>
        </w:tc>
      </w:tr>
      <w:tr w:rsidR="00B1362F" w14:paraId="6A82A66E" w14:textId="77777777" w:rsidTr="00F24BBC">
        <w:trPr>
          <w:cantSplit/>
        </w:trPr>
        <w:tc>
          <w:tcPr>
            <w:tcW w:w="378" w:type="dxa"/>
            <w:tcMar>
              <w:top w:w="0" w:type="dxa"/>
              <w:left w:w="144" w:type="dxa"/>
              <w:bottom w:w="0" w:type="dxa"/>
              <w:right w:w="0" w:type="dxa"/>
            </w:tcMar>
            <w:vAlign w:val="bottom"/>
            <w:hideMark/>
          </w:tcPr>
          <w:p w14:paraId="7379B382" w14:textId="77777777" w:rsidR="00B1362F" w:rsidRDefault="00B1362F">
            <w:pPr>
              <w:pStyle w:val="la2"/>
              <w:rPr>
                <w:rFonts w:ascii="Arial" w:hAnsi="Arial" w:cs="Arial"/>
                <w:sz w:val="14"/>
                <w:szCs w:val="14"/>
              </w:rPr>
            </w:pPr>
            <w:r>
              <w:rPr>
                <w:rFonts w:ascii="Arial" w:hAnsi="Arial" w:cs="Arial"/>
                <w:sz w:val="14"/>
                <w:szCs w:val="14"/>
              </w:rPr>
              <w:t> </w:t>
            </w:r>
          </w:p>
        </w:tc>
        <w:tc>
          <w:tcPr>
            <w:tcW w:w="1864" w:type="dxa"/>
            <w:vMerge/>
            <w:vAlign w:val="center"/>
            <w:hideMark/>
          </w:tcPr>
          <w:p w14:paraId="1EE86C8D" w14:textId="77777777" w:rsidR="00B1362F" w:rsidRDefault="00B1362F">
            <w:pPr>
              <w:rPr>
                <w:rFonts w:ascii="Arial" w:hAnsi="Arial" w:cs="Arial"/>
                <w:sz w:val="52"/>
                <w:szCs w:val="52"/>
              </w:rPr>
            </w:pPr>
          </w:p>
        </w:tc>
        <w:tc>
          <w:tcPr>
            <w:tcW w:w="7991" w:type="dxa"/>
            <w:vMerge/>
            <w:vAlign w:val="center"/>
            <w:hideMark/>
          </w:tcPr>
          <w:p w14:paraId="55992D78" w14:textId="77777777" w:rsidR="00B1362F" w:rsidRDefault="00B1362F">
            <w:pPr>
              <w:rPr>
                <w:rFonts w:ascii="Arial" w:hAnsi="Arial" w:cs="Arial"/>
                <w:sz w:val="52"/>
                <w:szCs w:val="52"/>
              </w:rPr>
            </w:pPr>
          </w:p>
        </w:tc>
        <w:tc>
          <w:tcPr>
            <w:tcW w:w="567" w:type="dxa"/>
            <w:tcMar>
              <w:top w:w="0" w:type="dxa"/>
              <w:left w:w="144" w:type="dxa"/>
              <w:bottom w:w="0" w:type="dxa"/>
              <w:right w:w="0" w:type="dxa"/>
            </w:tcMar>
            <w:vAlign w:val="bottom"/>
            <w:hideMark/>
          </w:tcPr>
          <w:p w14:paraId="70724309" w14:textId="77777777" w:rsidR="00B1362F" w:rsidRDefault="00B1362F">
            <w:pPr>
              <w:pStyle w:val="la2"/>
              <w:rPr>
                <w:rFonts w:ascii="Arial" w:hAnsi="Arial" w:cs="Arial"/>
                <w:sz w:val="14"/>
                <w:szCs w:val="14"/>
              </w:rPr>
            </w:pPr>
            <w:r>
              <w:rPr>
                <w:rFonts w:ascii="Arial" w:hAnsi="Arial" w:cs="Arial"/>
                <w:sz w:val="14"/>
                <w:szCs w:val="14"/>
              </w:rPr>
              <w:t> </w:t>
            </w:r>
          </w:p>
        </w:tc>
      </w:tr>
      <w:tr w:rsidR="00B1362F" w14:paraId="3AA23C89" w14:textId="77777777" w:rsidTr="00F24BBC">
        <w:trPr>
          <w:cantSplit/>
        </w:trPr>
        <w:tc>
          <w:tcPr>
            <w:tcW w:w="378" w:type="dxa"/>
            <w:tcMar>
              <w:top w:w="0" w:type="dxa"/>
              <w:left w:w="144" w:type="dxa"/>
              <w:bottom w:w="0" w:type="dxa"/>
              <w:right w:w="0" w:type="dxa"/>
            </w:tcMar>
            <w:hideMark/>
          </w:tcPr>
          <w:p w14:paraId="3137B509" w14:textId="77777777" w:rsidR="00B1362F" w:rsidRDefault="00B1362F">
            <w:pPr>
              <w:pStyle w:val="la2"/>
              <w:rPr>
                <w:rFonts w:ascii="Arial" w:hAnsi="Arial" w:cs="Arial"/>
                <w:sz w:val="14"/>
                <w:szCs w:val="14"/>
              </w:rPr>
            </w:pPr>
            <w:r>
              <w:rPr>
                <w:rFonts w:ascii="Arial" w:hAnsi="Arial" w:cs="Arial"/>
                <w:sz w:val="14"/>
                <w:szCs w:val="14"/>
              </w:rPr>
              <w:t> </w:t>
            </w:r>
          </w:p>
        </w:tc>
        <w:tc>
          <w:tcPr>
            <w:tcW w:w="1864" w:type="dxa"/>
            <w:vMerge/>
            <w:vAlign w:val="center"/>
            <w:hideMark/>
          </w:tcPr>
          <w:p w14:paraId="4128E366" w14:textId="77777777" w:rsidR="00B1362F" w:rsidRDefault="00B1362F">
            <w:pPr>
              <w:rPr>
                <w:rFonts w:ascii="Arial" w:hAnsi="Arial" w:cs="Arial"/>
                <w:sz w:val="52"/>
                <w:szCs w:val="52"/>
              </w:rPr>
            </w:pPr>
          </w:p>
        </w:tc>
        <w:tc>
          <w:tcPr>
            <w:tcW w:w="8558" w:type="dxa"/>
            <w:gridSpan w:val="2"/>
            <w:vAlign w:val="bottom"/>
            <w:hideMark/>
          </w:tcPr>
          <w:p w14:paraId="58A8A4AF" w14:textId="77777777" w:rsidR="00B1362F" w:rsidRDefault="00B1362F">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Age:</w:t>
            </w:r>
            <w:r>
              <w:rPr>
                <w:rFonts w:ascii="Arial" w:hAnsi="Arial" w:cs="Arial"/>
                <w:sz w:val="20"/>
                <w:szCs w:val="20"/>
              </w:rPr>
              <w:t xml:space="preserve"> 55 | </w:t>
            </w:r>
            <w:r>
              <w:rPr>
                <w:rFonts w:ascii="Arial" w:hAnsi="Arial" w:cs="Arial"/>
                <w:b/>
                <w:bCs/>
                <w:sz w:val="20"/>
                <w:szCs w:val="20"/>
              </w:rPr>
              <w:t>Director Since:</w:t>
            </w:r>
            <w:r>
              <w:rPr>
                <w:rFonts w:ascii="Arial" w:hAnsi="Arial" w:cs="Arial"/>
                <w:sz w:val="20"/>
                <w:szCs w:val="20"/>
              </w:rPr>
              <w:t xml:space="preserve"> 2023 | </w:t>
            </w:r>
            <w:r>
              <w:rPr>
                <w:rFonts w:ascii="Arial" w:hAnsi="Arial" w:cs="Arial"/>
                <w:b/>
                <w:bCs/>
                <w:sz w:val="20"/>
                <w:szCs w:val="20"/>
              </w:rPr>
              <w:t>Birthplace:</w:t>
            </w:r>
            <w:r>
              <w:rPr>
                <w:rFonts w:ascii="Arial" w:hAnsi="Arial" w:cs="Arial"/>
                <w:sz w:val="20"/>
                <w:szCs w:val="20"/>
              </w:rPr>
              <w:t xml:space="preserve"> United States | </w:t>
            </w:r>
            <w:r>
              <w:rPr>
                <w:rFonts w:ascii="Arial" w:hAnsi="Arial" w:cs="Arial"/>
                <w:color w:val="0075C9"/>
                <w:sz w:val="20"/>
                <w:szCs w:val="20"/>
              </w:rPr>
              <w:t>Independent</w:t>
            </w:r>
          </w:p>
          <w:p w14:paraId="58C2A53D"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3E4A02EE"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385F4246" w14:textId="672EBA6A" w:rsidR="00B1362F" w:rsidRDefault="00393D28">
            <w:pPr>
              <w:pStyle w:val="NormalWeb"/>
              <w:spacing w:before="0" w:beforeAutospacing="0" w:after="0" w:afterAutospacing="0"/>
              <w:rPr>
                <w:rFonts w:ascii="Arial" w:hAnsi="Arial" w:cs="Arial"/>
                <w:sz w:val="14"/>
                <w:szCs w:val="14"/>
              </w:rPr>
            </w:pPr>
            <w:r>
              <w:rPr>
                <w:rFonts w:ascii="Arial" w:hAnsi="Arial" w:cs="Arial"/>
                <w:noProof/>
                <w:sz w:val="14"/>
                <w:szCs w:val="14"/>
              </w:rPr>
              <w:fldChar w:fldCharType="begin"/>
            </w:r>
            <w:r>
              <w:rPr>
                <w:rFonts w:ascii="Arial" w:hAnsi="Arial" w:cs="Arial"/>
                <w:noProof/>
                <w:sz w:val="14"/>
                <w:szCs w:val="14"/>
              </w:rPr>
              <w:instrText xml:space="preserve"> INCLUDEPICTURE  "C:\\DMS\\ARWP2\\g858775g07k67.jpg" \* MERGEFORMATINET </w:instrText>
            </w:r>
            <w:r>
              <w:rPr>
                <w:rFonts w:ascii="Arial" w:hAnsi="Arial" w:cs="Arial"/>
                <w:noProof/>
                <w:sz w:val="14"/>
                <w:szCs w:val="14"/>
              </w:rPr>
              <w:fldChar w:fldCharType="separate"/>
            </w:r>
            <w:r w:rsidR="00047159">
              <w:rPr>
                <w:rFonts w:ascii="Arial" w:hAnsi="Arial" w:cs="Arial"/>
                <w:noProof/>
                <w:sz w:val="14"/>
                <w:szCs w:val="14"/>
              </w:rPr>
              <w:fldChar w:fldCharType="begin"/>
            </w:r>
            <w:r w:rsidR="00047159">
              <w:rPr>
                <w:rFonts w:ascii="Arial" w:hAnsi="Arial" w:cs="Arial"/>
                <w:noProof/>
                <w:sz w:val="14"/>
                <w:szCs w:val="14"/>
              </w:rPr>
              <w:instrText xml:space="preserve"> INCLUDEPICTURE  "C:\\DMS\\ARWP2\\g858775g07k67.jpg" \* MERGEFORMATINET </w:instrText>
            </w:r>
            <w:r w:rsidR="00047159">
              <w:rPr>
                <w:rFonts w:ascii="Arial" w:hAnsi="Arial" w:cs="Arial"/>
                <w:noProof/>
                <w:sz w:val="14"/>
                <w:szCs w:val="14"/>
              </w:rPr>
              <w:fldChar w:fldCharType="separate"/>
            </w:r>
            <w:r w:rsidR="00606D97">
              <w:rPr>
                <w:rFonts w:ascii="Arial" w:hAnsi="Arial" w:cs="Arial"/>
                <w:noProof/>
                <w:sz w:val="14"/>
                <w:szCs w:val="14"/>
              </w:rPr>
              <w:fldChar w:fldCharType="begin"/>
            </w:r>
            <w:r w:rsidR="00606D97">
              <w:rPr>
                <w:rFonts w:ascii="Arial" w:hAnsi="Arial" w:cs="Arial"/>
                <w:noProof/>
                <w:sz w:val="14"/>
                <w:szCs w:val="14"/>
              </w:rPr>
              <w:instrText xml:space="preserve"> INCLUDEPICTURE  "T:\\..\\DMS\\ARWP2\\g858775g07k67.jpg" \* MERGEFORMATINET </w:instrText>
            </w:r>
            <w:r w:rsidR="00606D97">
              <w:rPr>
                <w:rFonts w:ascii="Arial" w:hAnsi="Arial" w:cs="Arial"/>
                <w:noProof/>
                <w:sz w:val="14"/>
                <w:szCs w:val="14"/>
              </w:rPr>
              <w:fldChar w:fldCharType="separate"/>
            </w:r>
            <w:r w:rsidR="00F7583F">
              <w:rPr>
                <w:rFonts w:ascii="Arial" w:hAnsi="Arial" w:cs="Arial"/>
                <w:noProof/>
                <w:sz w:val="14"/>
                <w:szCs w:val="14"/>
              </w:rPr>
              <w:fldChar w:fldCharType="begin"/>
            </w:r>
            <w:r w:rsidR="00F7583F">
              <w:rPr>
                <w:rFonts w:ascii="Arial" w:hAnsi="Arial" w:cs="Arial"/>
                <w:noProof/>
                <w:sz w:val="14"/>
                <w:szCs w:val="14"/>
              </w:rPr>
              <w:instrText xml:space="preserve"> INCLUDEPICTURE  "Y:\\4603_DTP_WTC\\OFT\\Client Files\\2024\\October\\DMS\\ARWP2\\g858775g07k67.jpg" \* MERGEFORMATINET </w:instrText>
            </w:r>
            <w:r w:rsidR="00F7583F">
              <w:rPr>
                <w:rFonts w:ascii="Arial" w:hAnsi="Arial" w:cs="Arial"/>
                <w:noProof/>
                <w:sz w:val="14"/>
                <w:szCs w:val="14"/>
              </w:rPr>
              <w:fldChar w:fldCharType="separate"/>
            </w:r>
            <w:r w:rsidR="00CB171A">
              <w:rPr>
                <w:rFonts w:ascii="Arial" w:hAnsi="Arial" w:cs="Arial"/>
                <w:noProof/>
                <w:sz w:val="14"/>
                <w:szCs w:val="14"/>
              </w:rPr>
              <w:fldChar w:fldCharType="begin"/>
            </w:r>
            <w:r w:rsidR="00CB171A">
              <w:rPr>
                <w:rFonts w:ascii="Arial" w:hAnsi="Arial" w:cs="Arial"/>
                <w:noProof/>
                <w:sz w:val="14"/>
                <w:szCs w:val="14"/>
              </w:rPr>
              <w:instrText xml:space="preserve"> INCLUDEPICTURE  "K:\\4603_DTP_WTC\\OFT\\Client Files\\2024\\October\\858775023\\DMS\\ARWP2\\g858775g07k67.jpg" \* MERGEFORMATINET </w:instrText>
            </w:r>
            <w:r w:rsidR="00CB171A">
              <w:rPr>
                <w:rFonts w:ascii="Arial" w:hAnsi="Arial" w:cs="Arial"/>
                <w:noProof/>
                <w:sz w:val="14"/>
                <w:szCs w:val="14"/>
              </w:rPr>
              <w:fldChar w:fldCharType="separate"/>
            </w:r>
            <w:r w:rsidR="00E844CA">
              <w:rPr>
                <w:rFonts w:ascii="Arial" w:hAnsi="Arial" w:cs="Arial"/>
                <w:noProof/>
                <w:sz w:val="14"/>
                <w:szCs w:val="14"/>
              </w:rPr>
              <w:fldChar w:fldCharType="begin"/>
            </w:r>
            <w:r w:rsidR="00E844CA">
              <w:rPr>
                <w:rFonts w:ascii="Arial" w:hAnsi="Arial" w:cs="Arial"/>
                <w:noProof/>
                <w:sz w:val="14"/>
                <w:szCs w:val="14"/>
              </w:rPr>
              <w:instrText xml:space="preserve"> INCLUDEPICTURE  "https://microsoft-my.sharepoint.com/personal/chrismay_microsoft_com/DMS/ARWP2/g858775g07k67.jpg" \* MERGEFORMATINET </w:instrText>
            </w:r>
            <w:r w:rsidR="00E844CA">
              <w:rPr>
                <w:rFonts w:ascii="Arial" w:hAnsi="Arial" w:cs="Arial"/>
                <w:noProof/>
                <w:sz w:val="14"/>
                <w:szCs w:val="14"/>
              </w:rPr>
              <w:fldChar w:fldCharType="separate"/>
            </w:r>
            <w:r w:rsidR="001D1726">
              <w:rPr>
                <w:rFonts w:ascii="Arial" w:hAnsi="Arial" w:cs="Arial"/>
                <w:noProof/>
                <w:sz w:val="14"/>
                <w:szCs w:val="14"/>
              </w:rPr>
              <w:fldChar w:fldCharType="begin"/>
            </w:r>
            <w:r w:rsidR="001D1726">
              <w:rPr>
                <w:rFonts w:ascii="Arial" w:hAnsi="Arial" w:cs="Arial"/>
                <w:noProof/>
                <w:sz w:val="14"/>
                <w:szCs w:val="14"/>
              </w:rPr>
              <w:instrText xml:space="preserve"> INCLUDEPICTURE  "https://microsoft-my.sharepoint.com/personal/chrismay_microsoft_com/DMS/ARWP2/g858775g07k67.jpg" \* MERGEFORMATINET </w:instrText>
            </w:r>
            <w:r w:rsidR="001D1726">
              <w:rPr>
                <w:rFonts w:ascii="Arial" w:hAnsi="Arial" w:cs="Arial"/>
                <w:noProof/>
                <w:sz w:val="14"/>
                <w:szCs w:val="14"/>
              </w:rPr>
              <w:fldChar w:fldCharType="separate"/>
            </w:r>
            <w:r w:rsidR="000C000B">
              <w:rPr>
                <w:rFonts w:ascii="Arial" w:hAnsi="Arial" w:cs="Arial"/>
                <w:noProof/>
                <w:sz w:val="14"/>
                <w:szCs w:val="14"/>
              </w:rPr>
              <w:fldChar w:fldCharType="begin"/>
            </w:r>
            <w:r w:rsidR="000C000B">
              <w:rPr>
                <w:rFonts w:ascii="Arial" w:hAnsi="Arial" w:cs="Arial"/>
                <w:noProof/>
                <w:sz w:val="14"/>
                <w:szCs w:val="14"/>
              </w:rPr>
              <w:instrText xml:space="preserve"> </w:instrText>
            </w:r>
            <w:r w:rsidR="000C000B">
              <w:rPr>
                <w:rFonts w:ascii="Arial" w:hAnsi="Arial" w:cs="Arial"/>
                <w:noProof/>
                <w:sz w:val="14"/>
                <w:szCs w:val="14"/>
              </w:rPr>
              <w:instrText>INCLUDEPICTURE  "Z:\\DMS\\ARWP2\\g858775g07k67.jpg" \* MERGEFORMATINET</w:instrText>
            </w:r>
            <w:r w:rsidR="000C000B">
              <w:rPr>
                <w:rFonts w:ascii="Arial" w:hAnsi="Arial" w:cs="Arial"/>
                <w:noProof/>
                <w:sz w:val="14"/>
                <w:szCs w:val="14"/>
              </w:rPr>
              <w:instrText xml:space="preserve"> </w:instrText>
            </w:r>
            <w:r w:rsidR="000C000B">
              <w:rPr>
                <w:rFonts w:ascii="Arial" w:hAnsi="Arial" w:cs="Arial"/>
                <w:noProof/>
                <w:sz w:val="14"/>
                <w:szCs w:val="14"/>
              </w:rPr>
              <w:fldChar w:fldCharType="separate"/>
            </w:r>
            <w:r w:rsidR="000C000B">
              <w:rPr>
                <w:rFonts w:ascii="Arial" w:hAnsi="Arial" w:cs="Arial"/>
                <w:noProof/>
                <w:sz w:val="14"/>
                <w:szCs w:val="14"/>
              </w:rPr>
              <w:pict w14:anchorId="3CCEDE30">
                <v:shape id="_x0000_i1092" type="#_x0000_t75" style="width:25.5pt;height:21.75pt;visibility:visible">
                  <v:imagedata r:id="rId48" r:href="rId125"/>
                </v:shape>
              </w:pict>
            </w:r>
            <w:r w:rsidR="000C000B">
              <w:rPr>
                <w:rFonts w:ascii="Arial" w:hAnsi="Arial" w:cs="Arial"/>
                <w:noProof/>
                <w:sz w:val="14"/>
                <w:szCs w:val="14"/>
              </w:rPr>
              <w:fldChar w:fldCharType="end"/>
            </w:r>
            <w:r w:rsidR="001D1726">
              <w:rPr>
                <w:rFonts w:ascii="Arial" w:hAnsi="Arial" w:cs="Arial"/>
                <w:noProof/>
                <w:sz w:val="14"/>
                <w:szCs w:val="14"/>
              </w:rPr>
              <w:fldChar w:fldCharType="end"/>
            </w:r>
            <w:r w:rsidR="00E844CA">
              <w:rPr>
                <w:rFonts w:ascii="Arial" w:hAnsi="Arial" w:cs="Arial"/>
                <w:noProof/>
                <w:sz w:val="14"/>
                <w:szCs w:val="14"/>
              </w:rPr>
              <w:fldChar w:fldCharType="end"/>
            </w:r>
            <w:r w:rsidR="00CB171A">
              <w:rPr>
                <w:rFonts w:ascii="Arial" w:hAnsi="Arial" w:cs="Arial"/>
                <w:noProof/>
                <w:sz w:val="14"/>
                <w:szCs w:val="14"/>
              </w:rPr>
              <w:fldChar w:fldCharType="end"/>
            </w:r>
            <w:r w:rsidR="00F7583F">
              <w:rPr>
                <w:rFonts w:ascii="Arial" w:hAnsi="Arial" w:cs="Arial"/>
                <w:noProof/>
                <w:sz w:val="14"/>
                <w:szCs w:val="14"/>
              </w:rPr>
              <w:fldChar w:fldCharType="end"/>
            </w:r>
            <w:r w:rsidR="00606D97">
              <w:rPr>
                <w:rFonts w:ascii="Arial" w:hAnsi="Arial" w:cs="Arial"/>
                <w:noProof/>
                <w:sz w:val="14"/>
                <w:szCs w:val="14"/>
              </w:rPr>
              <w:fldChar w:fldCharType="end"/>
            </w:r>
            <w:r w:rsidR="00047159">
              <w:rPr>
                <w:rFonts w:ascii="Arial" w:hAnsi="Arial" w:cs="Arial"/>
                <w:noProof/>
                <w:sz w:val="14"/>
                <w:szCs w:val="14"/>
              </w:rPr>
              <w:fldChar w:fldCharType="end"/>
            </w:r>
            <w:r>
              <w:rPr>
                <w:rFonts w:ascii="Arial" w:hAnsi="Arial" w:cs="Arial"/>
                <w:noProof/>
                <w:sz w:val="14"/>
                <w:szCs w:val="14"/>
              </w:rPr>
              <w:fldChar w:fldCharType="end"/>
            </w:r>
            <w:r w:rsidR="00B1362F">
              <w:rPr>
                <w:rFonts w:ascii="Arial" w:hAnsi="Arial" w:cs="Arial"/>
                <w:sz w:val="14"/>
                <w:szCs w:val="14"/>
              </w:rPr>
              <w:t> </w:t>
            </w:r>
            <w:r w:rsidR="00B1362F">
              <w:rPr>
                <w:rFonts w:ascii="Arial" w:hAnsi="Arial" w:cs="Arial"/>
                <w:sz w:val="14"/>
                <w:szCs w:val="14"/>
              </w:rPr>
              <w:t> </w:t>
            </w:r>
            <w:r w:rsidR="00B1362F">
              <w:rPr>
                <w:rFonts w:ascii="Arial" w:hAnsi="Arial" w:cs="Arial"/>
                <w:sz w:val="14"/>
                <w:szCs w:val="14"/>
              </w:rPr>
              <w:t xml:space="preserve"> </w:t>
            </w:r>
            <w:r>
              <w:rPr>
                <w:rFonts w:ascii="Arial" w:hAnsi="Arial" w:cs="Arial"/>
                <w:noProof/>
                <w:sz w:val="14"/>
                <w:szCs w:val="14"/>
              </w:rPr>
              <w:fldChar w:fldCharType="begin"/>
            </w:r>
            <w:r>
              <w:rPr>
                <w:rFonts w:ascii="Arial" w:hAnsi="Arial" w:cs="Arial"/>
                <w:noProof/>
                <w:sz w:val="14"/>
                <w:szCs w:val="14"/>
              </w:rPr>
              <w:instrText xml:space="preserve"> INCLUDEPICTURE  "C:\\DMS\\ARWP2\\g858775g40v24.jpg" \* MERGEFORMATINET </w:instrText>
            </w:r>
            <w:r>
              <w:rPr>
                <w:rFonts w:ascii="Arial" w:hAnsi="Arial" w:cs="Arial"/>
                <w:noProof/>
                <w:sz w:val="14"/>
                <w:szCs w:val="14"/>
              </w:rPr>
              <w:fldChar w:fldCharType="separate"/>
            </w:r>
            <w:r w:rsidR="00047159">
              <w:rPr>
                <w:rFonts w:ascii="Arial" w:hAnsi="Arial" w:cs="Arial"/>
                <w:noProof/>
                <w:sz w:val="14"/>
                <w:szCs w:val="14"/>
              </w:rPr>
              <w:fldChar w:fldCharType="begin"/>
            </w:r>
            <w:r w:rsidR="00047159">
              <w:rPr>
                <w:rFonts w:ascii="Arial" w:hAnsi="Arial" w:cs="Arial"/>
                <w:noProof/>
                <w:sz w:val="14"/>
                <w:szCs w:val="14"/>
              </w:rPr>
              <w:instrText xml:space="preserve"> INCLUDEPICTURE  "C:\\DMS\\ARWP2\\g858775g40v24.jpg" \* MERGEFORMATINET </w:instrText>
            </w:r>
            <w:r w:rsidR="00047159">
              <w:rPr>
                <w:rFonts w:ascii="Arial" w:hAnsi="Arial" w:cs="Arial"/>
                <w:noProof/>
                <w:sz w:val="14"/>
                <w:szCs w:val="14"/>
              </w:rPr>
              <w:fldChar w:fldCharType="separate"/>
            </w:r>
            <w:r w:rsidR="00606D97">
              <w:rPr>
                <w:rFonts w:ascii="Arial" w:hAnsi="Arial" w:cs="Arial"/>
                <w:noProof/>
                <w:sz w:val="14"/>
                <w:szCs w:val="14"/>
              </w:rPr>
              <w:fldChar w:fldCharType="begin"/>
            </w:r>
            <w:r w:rsidR="00606D97">
              <w:rPr>
                <w:rFonts w:ascii="Arial" w:hAnsi="Arial" w:cs="Arial"/>
                <w:noProof/>
                <w:sz w:val="14"/>
                <w:szCs w:val="14"/>
              </w:rPr>
              <w:instrText xml:space="preserve"> INCLUDEPICTURE  "T:\\..\\DMS\\ARWP2\\g858775g40v24.jpg" \* MERGEFORMATINET </w:instrText>
            </w:r>
            <w:r w:rsidR="00606D97">
              <w:rPr>
                <w:rFonts w:ascii="Arial" w:hAnsi="Arial" w:cs="Arial"/>
                <w:noProof/>
                <w:sz w:val="14"/>
                <w:szCs w:val="14"/>
              </w:rPr>
              <w:fldChar w:fldCharType="separate"/>
            </w:r>
            <w:r w:rsidR="00F7583F">
              <w:rPr>
                <w:rFonts w:ascii="Arial" w:hAnsi="Arial" w:cs="Arial"/>
                <w:noProof/>
                <w:sz w:val="14"/>
                <w:szCs w:val="14"/>
              </w:rPr>
              <w:fldChar w:fldCharType="begin"/>
            </w:r>
            <w:r w:rsidR="00F7583F">
              <w:rPr>
                <w:rFonts w:ascii="Arial" w:hAnsi="Arial" w:cs="Arial"/>
                <w:noProof/>
                <w:sz w:val="14"/>
                <w:szCs w:val="14"/>
              </w:rPr>
              <w:instrText xml:space="preserve"> INCLUDEPICTURE  "Y:\\4603_DTP_WTC\\OFT\\Client Files\\2024\\October\\DMS\\ARWP2\\g858775g40v24.jpg" \* MERGEFORMATINET </w:instrText>
            </w:r>
            <w:r w:rsidR="00F7583F">
              <w:rPr>
                <w:rFonts w:ascii="Arial" w:hAnsi="Arial" w:cs="Arial"/>
                <w:noProof/>
                <w:sz w:val="14"/>
                <w:szCs w:val="14"/>
              </w:rPr>
              <w:fldChar w:fldCharType="separate"/>
            </w:r>
            <w:r w:rsidR="00CB171A">
              <w:rPr>
                <w:rFonts w:ascii="Arial" w:hAnsi="Arial" w:cs="Arial"/>
                <w:noProof/>
                <w:sz w:val="14"/>
                <w:szCs w:val="14"/>
              </w:rPr>
              <w:fldChar w:fldCharType="begin"/>
            </w:r>
            <w:r w:rsidR="00CB171A">
              <w:rPr>
                <w:rFonts w:ascii="Arial" w:hAnsi="Arial" w:cs="Arial"/>
                <w:noProof/>
                <w:sz w:val="14"/>
                <w:szCs w:val="14"/>
              </w:rPr>
              <w:instrText xml:space="preserve"> INCLUDEPICTURE  "K:\\4603_DTP_WTC\\OFT\\Client Files\\2024\\October\\858775023\\DMS\\ARWP2\\g858775g40v24.jpg" \* MERGEFORMATINET </w:instrText>
            </w:r>
            <w:r w:rsidR="00CB171A">
              <w:rPr>
                <w:rFonts w:ascii="Arial" w:hAnsi="Arial" w:cs="Arial"/>
                <w:noProof/>
                <w:sz w:val="14"/>
                <w:szCs w:val="14"/>
              </w:rPr>
              <w:fldChar w:fldCharType="separate"/>
            </w:r>
            <w:r w:rsidR="00E844CA">
              <w:rPr>
                <w:rFonts w:ascii="Arial" w:hAnsi="Arial" w:cs="Arial"/>
                <w:noProof/>
                <w:sz w:val="14"/>
                <w:szCs w:val="14"/>
              </w:rPr>
              <w:fldChar w:fldCharType="begin"/>
            </w:r>
            <w:r w:rsidR="00E844CA">
              <w:rPr>
                <w:rFonts w:ascii="Arial" w:hAnsi="Arial" w:cs="Arial"/>
                <w:noProof/>
                <w:sz w:val="14"/>
                <w:szCs w:val="14"/>
              </w:rPr>
              <w:instrText xml:space="preserve"> INCLUDEPICTURE  "https://microsoft-my.sharepoint.com/personal/chrismay_microsoft_com/DMS/ARWP2/g858775g40v24.jpg" \* MERGEFORMATINET </w:instrText>
            </w:r>
            <w:r w:rsidR="00E844CA">
              <w:rPr>
                <w:rFonts w:ascii="Arial" w:hAnsi="Arial" w:cs="Arial"/>
                <w:noProof/>
                <w:sz w:val="14"/>
                <w:szCs w:val="14"/>
              </w:rPr>
              <w:fldChar w:fldCharType="separate"/>
            </w:r>
            <w:r w:rsidR="001D1726">
              <w:rPr>
                <w:rFonts w:ascii="Arial" w:hAnsi="Arial" w:cs="Arial"/>
                <w:noProof/>
                <w:sz w:val="14"/>
                <w:szCs w:val="14"/>
              </w:rPr>
              <w:fldChar w:fldCharType="begin"/>
            </w:r>
            <w:r w:rsidR="001D1726">
              <w:rPr>
                <w:rFonts w:ascii="Arial" w:hAnsi="Arial" w:cs="Arial"/>
                <w:noProof/>
                <w:sz w:val="14"/>
                <w:szCs w:val="14"/>
              </w:rPr>
              <w:instrText xml:space="preserve"> INCLUDEPICTURE  "https://microsoft-my.sharepoint.com/personal/chrismay_microsoft_com/DMS/ARWP2/g858775g40v24.jpg" \* MERGEFORMATINET </w:instrText>
            </w:r>
            <w:r w:rsidR="001D1726">
              <w:rPr>
                <w:rFonts w:ascii="Arial" w:hAnsi="Arial" w:cs="Arial"/>
                <w:noProof/>
                <w:sz w:val="14"/>
                <w:szCs w:val="14"/>
              </w:rPr>
              <w:fldChar w:fldCharType="separate"/>
            </w:r>
            <w:r w:rsidR="000C000B">
              <w:rPr>
                <w:rFonts w:ascii="Arial" w:hAnsi="Arial" w:cs="Arial"/>
                <w:noProof/>
                <w:sz w:val="14"/>
                <w:szCs w:val="14"/>
              </w:rPr>
              <w:fldChar w:fldCharType="begin"/>
            </w:r>
            <w:r w:rsidR="000C000B">
              <w:rPr>
                <w:rFonts w:ascii="Arial" w:hAnsi="Arial" w:cs="Arial"/>
                <w:noProof/>
                <w:sz w:val="14"/>
                <w:szCs w:val="14"/>
              </w:rPr>
              <w:instrText xml:space="preserve"> </w:instrText>
            </w:r>
            <w:r w:rsidR="000C000B">
              <w:rPr>
                <w:rFonts w:ascii="Arial" w:hAnsi="Arial" w:cs="Arial"/>
                <w:noProof/>
                <w:sz w:val="14"/>
                <w:szCs w:val="14"/>
              </w:rPr>
              <w:instrText>INCLUDEPICTURE  "Z:\\DMS\\ARWP2\\g858775g40v24.jpg" \* MERGEFORMATINET</w:instrText>
            </w:r>
            <w:r w:rsidR="000C000B">
              <w:rPr>
                <w:rFonts w:ascii="Arial" w:hAnsi="Arial" w:cs="Arial"/>
                <w:noProof/>
                <w:sz w:val="14"/>
                <w:szCs w:val="14"/>
              </w:rPr>
              <w:instrText xml:space="preserve"> </w:instrText>
            </w:r>
            <w:r w:rsidR="000C000B">
              <w:rPr>
                <w:rFonts w:ascii="Arial" w:hAnsi="Arial" w:cs="Arial"/>
                <w:noProof/>
                <w:sz w:val="14"/>
                <w:szCs w:val="14"/>
              </w:rPr>
              <w:fldChar w:fldCharType="separate"/>
            </w:r>
            <w:r w:rsidR="000C000B">
              <w:rPr>
                <w:rFonts w:ascii="Arial" w:hAnsi="Arial" w:cs="Arial"/>
                <w:noProof/>
                <w:sz w:val="14"/>
                <w:szCs w:val="14"/>
              </w:rPr>
              <w:pict w14:anchorId="6C43CF75">
                <v:shape id="_x0000_i1093" type="#_x0000_t75" style="width:23.25pt;height:23.25pt;visibility:visible">
                  <v:imagedata r:id="rId56" r:href="rId126"/>
                </v:shape>
              </w:pict>
            </w:r>
            <w:r w:rsidR="000C000B">
              <w:rPr>
                <w:rFonts w:ascii="Arial" w:hAnsi="Arial" w:cs="Arial"/>
                <w:noProof/>
                <w:sz w:val="14"/>
                <w:szCs w:val="14"/>
              </w:rPr>
              <w:fldChar w:fldCharType="end"/>
            </w:r>
            <w:r w:rsidR="001D1726">
              <w:rPr>
                <w:rFonts w:ascii="Arial" w:hAnsi="Arial" w:cs="Arial"/>
                <w:noProof/>
                <w:sz w:val="14"/>
                <w:szCs w:val="14"/>
              </w:rPr>
              <w:fldChar w:fldCharType="end"/>
            </w:r>
            <w:r w:rsidR="00E844CA">
              <w:rPr>
                <w:rFonts w:ascii="Arial" w:hAnsi="Arial" w:cs="Arial"/>
                <w:noProof/>
                <w:sz w:val="14"/>
                <w:szCs w:val="14"/>
              </w:rPr>
              <w:fldChar w:fldCharType="end"/>
            </w:r>
            <w:r w:rsidR="00CB171A">
              <w:rPr>
                <w:rFonts w:ascii="Arial" w:hAnsi="Arial" w:cs="Arial"/>
                <w:noProof/>
                <w:sz w:val="14"/>
                <w:szCs w:val="14"/>
              </w:rPr>
              <w:fldChar w:fldCharType="end"/>
            </w:r>
            <w:r w:rsidR="00F7583F">
              <w:rPr>
                <w:rFonts w:ascii="Arial" w:hAnsi="Arial" w:cs="Arial"/>
                <w:noProof/>
                <w:sz w:val="14"/>
                <w:szCs w:val="14"/>
              </w:rPr>
              <w:fldChar w:fldCharType="end"/>
            </w:r>
            <w:r w:rsidR="00606D97">
              <w:rPr>
                <w:rFonts w:ascii="Arial" w:hAnsi="Arial" w:cs="Arial"/>
                <w:noProof/>
                <w:sz w:val="14"/>
                <w:szCs w:val="14"/>
              </w:rPr>
              <w:fldChar w:fldCharType="end"/>
            </w:r>
            <w:r w:rsidR="00047159">
              <w:rPr>
                <w:rFonts w:ascii="Arial" w:hAnsi="Arial" w:cs="Arial"/>
                <w:noProof/>
                <w:sz w:val="14"/>
                <w:szCs w:val="14"/>
              </w:rPr>
              <w:fldChar w:fldCharType="end"/>
            </w:r>
            <w:r>
              <w:rPr>
                <w:rFonts w:ascii="Arial" w:hAnsi="Arial" w:cs="Arial"/>
                <w:noProof/>
                <w:sz w:val="14"/>
                <w:szCs w:val="14"/>
              </w:rPr>
              <w:fldChar w:fldCharType="end"/>
            </w:r>
            <w:r w:rsidR="00B1362F">
              <w:rPr>
                <w:rFonts w:ascii="Arial" w:hAnsi="Arial" w:cs="Arial"/>
                <w:sz w:val="14"/>
                <w:szCs w:val="14"/>
              </w:rPr>
              <w:t> </w:t>
            </w:r>
            <w:r w:rsidR="00B1362F">
              <w:rPr>
                <w:rFonts w:ascii="Arial" w:hAnsi="Arial" w:cs="Arial"/>
                <w:sz w:val="14"/>
                <w:szCs w:val="14"/>
              </w:rPr>
              <w:t> </w:t>
            </w:r>
            <w:r w:rsidR="00B1362F">
              <w:rPr>
                <w:rFonts w:ascii="Arial" w:hAnsi="Arial" w:cs="Arial"/>
                <w:sz w:val="14"/>
                <w:szCs w:val="14"/>
              </w:rPr>
              <w:t xml:space="preserve"> </w:t>
            </w:r>
            <w:r>
              <w:rPr>
                <w:rFonts w:ascii="Arial" w:hAnsi="Arial" w:cs="Arial"/>
                <w:noProof/>
                <w:sz w:val="14"/>
                <w:szCs w:val="14"/>
              </w:rPr>
              <w:fldChar w:fldCharType="begin"/>
            </w:r>
            <w:r>
              <w:rPr>
                <w:rFonts w:ascii="Arial" w:hAnsi="Arial" w:cs="Arial"/>
                <w:noProof/>
                <w:sz w:val="14"/>
                <w:szCs w:val="14"/>
              </w:rPr>
              <w:instrText xml:space="preserve"> INCLUDEPICTURE  "C:\\DMS\\ARWP2\\g858775g90w66.jpg" \* MERGEFORMATINET </w:instrText>
            </w:r>
            <w:r>
              <w:rPr>
                <w:rFonts w:ascii="Arial" w:hAnsi="Arial" w:cs="Arial"/>
                <w:noProof/>
                <w:sz w:val="14"/>
                <w:szCs w:val="14"/>
              </w:rPr>
              <w:fldChar w:fldCharType="separate"/>
            </w:r>
            <w:r w:rsidR="00047159">
              <w:rPr>
                <w:rFonts w:ascii="Arial" w:hAnsi="Arial" w:cs="Arial"/>
                <w:noProof/>
                <w:sz w:val="14"/>
                <w:szCs w:val="14"/>
              </w:rPr>
              <w:fldChar w:fldCharType="begin"/>
            </w:r>
            <w:r w:rsidR="00047159">
              <w:rPr>
                <w:rFonts w:ascii="Arial" w:hAnsi="Arial" w:cs="Arial"/>
                <w:noProof/>
                <w:sz w:val="14"/>
                <w:szCs w:val="14"/>
              </w:rPr>
              <w:instrText xml:space="preserve"> INCLUDEPICTURE  "C:\\DMS\\ARWP2\\g858775g90w66.jpg" \* MERGEFORMATINET </w:instrText>
            </w:r>
            <w:r w:rsidR="00047159">
              <w:rPr>
                <w:rFonts w:ascii="Arial" w:hAnsi="Arial" w:cs="Arial"/>
                <w:noProof/>
                <w:sz w:val="14"/>
                <w:szCs w:val="14"/>
              </w:rPr>
              <w:fldChar w:fldCharType="separate"/>
            </w:r>
            <w:r w:rsidR="00606D97">
              <w:rPr>
                <w:rFonts w:ascii="Arial" w:hAnsi="Arial" w:cs="Arial"/>
                <w:noProof/>
                <w:sz w:val="14"/>
                <w:szCs w:val="14"/>
              </w:rPr>
              <w:fldChar w:fldCharType="begin"/>
            </w:r>
            <w:r w:rsidR="00606D97">
              <w:rPr>
                <w:rFonts w:ascii="Arial" w:hAnsi="Arial" w:cs="Arial"/>
                <w:noProof/>
                <w:sz w:val="14"/>
                <w:szCs w:val="14"/>
              </w:rPr>
              <w:instrText xml:space="preserve"> INCLUDEPICTURE  "T:\\..\\DMS\\ARWP2\\g858775g90w66.jpg" \* MERGEFORMATINET </w:instrText>
            </w:r>
            <w:r w:rsidR="00606D97">
              <w:rPr>
                <w:rFonts w:ascii="Arial" w:hAnsi="Arial" w:cs="Arial"/>
                <w:noProof/>
                <w:sz w:val="14"/>
                <w:szCs w:val="14"/>
              </w:rPr>
              <w:fldChar w:fldCharType="separate"/>
            </w:r>
            <w:r w:rsidR="00F7583F">
              <w:rPr>
                <w:rFonts w:ascii="Arial" w:hAnsi="Arial" w:cs="Arial"/>
                <w:noProof/>
                <w:sz w:val="14"/>
                <w:szCs w:val="14"/>
              </w:rPr>
              <w:fldChar w:fldCharType="begin"/>
            </w:r>
            <w:r w:rsidR="00F7583F">
              <w:rPr>
                <w:rFonts w:ascii="Arial" w:hAnsi="Arial" w:cs="Arial"/>
                <w:noProof/>
                <w:sz w:val="14"/>
                <w:szCs w:val="14"/>
              </w:rPr>
              <w:instrText xml:space="preserve"> INCLUDEPICTURE  "Y:\\4603_DTP_WTC\\OFT\\Client Files\\2024\\October\\DMS\\ARWP2\\g858775g90w66.jpg" \* MERGEFORMATINET </w:instrText>
            </w:r>
            <w:r w:rsidR="00F7583F">
              <w:rPr>
                <w:rFonts w:ascii="Arial" w:hAnsi="Arial" w:cs="Arial"/>
                <w:noProof/>
                <w:sz w:val="14"/>
                <w:szCs w:val="14"/>
              </w:rPr>
              <w:fldChar w:fldCharType="separate"/>
            </w:r>
            <w:r w:rsidR="00CB171A">
              <w:rPr>
                <w:rFonts w:ascii="Arial" w:hAnsi="Arial" w:cs="Arial"/>
                <w:noProof/>
                <w:sz w:val="14"/>
                <w:szCs w:val="14"/>
              </w:rPr>
              <w:fldChar w:fldCharType="begin"/>
            </w:r>
            <w:r w:rsidR="00CB171A">
              <w:rPr>
                <w:rFonts w:ascii="Arial" w:hAnsi="Arial" w:cs="Arial"/>
                <w:noProof/>
                <w:sz w:val="14"/>
                <w:szCs w:val="14"/>
              </w:rPr>
              <w:instrText xml:space="preserve"> INCLUDEPICTURE  "K:\\4603_DTP_WTC\\OFT\\Client Files\\2024\\October\\858775023\\DMS\\ARWP2\\g858775g90w66.jpg" \* MERGEFORMATINET </w:instrText>
            </w:r>
            <w:r w:rsidR="00CB171A">
              <w:rPr>
                <w:rFonts w:ascii="Arial" w:hAnsi="Arial" w:cs="Arial"/>
                <w:noProof/>
                <w:sz w:val="14"/>
                <w:szCs w:val="14"/>
              </w:rPr>
              <w:fldChar w:fldCharType="separate"/>
            </w:r>
            <w:r w:rsidR="00E844CA">
              <w:rPr>
                <w:rFonts w:ascii="Arial" w:hAnsi="Arial" w:cs="Arial"/>
                <w:noProof/>
                <w:sz w:val="14"/>
                <w:szCs w:val="14"/>
              </w:rPr>
              <w:fldChar w:fldCharType="begin"/>
            </w:r>
            <w:r w:rsidR="00E844CA">
              <w:rPr>
                <w:rFonts w:ascii="Arial" w:hAnsi="Arial" w:cs="Arial"/>
                <w:noProof/>
                <w:sz w:val="14"/>
                <w:szCs w:val="14"/>
              </w:rPr>
              <w:instrText xml:space="preserve"> INCLUDEPICTURE  "https://microsoft-my.sharepoint.com/personal/chrismay_microsoft_com/DMS/ARWP2/g858775g90w66.jpg" \* MERGEFORMATINET </w:instrText>
            </w:r>
            <w:r w:rsidR="00E844CA">
              <w:rPr>
                <w:rFonts w:ascii="Arial" w:hAnsi="Arial" w:cs="Arial"/>
                <w:noProof/>
                <w:sz w:val="14"/>
                <w:szCs w:val="14"/>
              </w:rPr>
              <w:fldChar w:fldCharType="separate"/>
            </w:r>
            <w:r w:rsidR="001D1726">
              <w:rPr>
                <w:rFonts w:ascii="Arial" w:hAnsi="Arial" w:cs="Arial"/>
                <w:noProof/>
                <w:sz w:val="14"/>
                <w:szCs w:val="14"/>
              </w:rPr>
              <w:fldChar w:fldCharType="begin"/>
            </w:r>
            <w:r w:rsidR="001D1726">
              <w:rPr>
                <w:rFonts w:ascii="Arial" w:hAnsi="Arial" w:cs="Arial"/>
                <w:noProof/>
                <w:sz w:val="14"/>
                <w:szCs w:val="14"/>
              </w:rPr>
              <w:instrText xml:space="preserve"> INCLUDEPICTURE  "https://microsoft-my.sharepoint.com/personal/chrismay_microsoft_com/DMS/ARWP2/g858775g90w66.jpg" \* MERGEFORMATINET </w:instrText>
            </w:r>
            <w:r w:rsidR="001D1726">
              <w:rPr>
                <w:rFonts w:ascii="Arial" w:hAnsi="Arial" w:cs="Arial"/>
                <w:noProof/>
                <w:sz w:val="14"/>
                <w:szCs w:val="14"/>
              </w:rPr>
              <w:fldChar w:fldCharType="separate"/>
            </w:r>
            <w:r w:rsidR="000C000B">
              <w:rPr>
                <w:rFonts w:ascii="Arial" w:hAnsi="Arial" w:cs="Arial"/>
                <w:noProof/>
                <w:sz w:val="14"/>
                <w:szCs w:val="14"/>
              </w:rPr>
              <w:fldChar w:fldCharType="begin"/>
            </w:r>
            <w:r w:rsidR="000C000B">
              <w:rPr>
                <w:rFonts w:ascii="Arial" w:hAnsi="Arial" w:cs="Arial"/>
                <w:noProof/>
                <w:sz w:val="14"/>
                <w:szCs w:val="14"/>
              </w:rPr>
              <w:instrText xml:space="preserve"> </w:instrText>
            </w:r>
            <w:r w:rsidR="000C000B">
              <w:rPr>
                <w:rFonts w:ascii="Arial" w:hAnsi="Arial" w:cs="Arial"/>
                <w:noProof/>
                <w:sz w:val="14"/>
                <w:szCs w:val="14"/>
              </w:rPr>
              <w:instrText>INCLUDEPICTURE  "Z:\\DMS\\ARWP2\\g858775g90w66.jpg" \* MERGEFORMATINET</w:instrText>
            </w:r>
            <w:r w:rsidR="000C000B">
              <w:rPr>
                <w:rFonts w:ascii="Arial" w:hAnsi="Arial" w:cs="Arial"/>
                <w:noProof/>
                <w:sz w:val="14"/>
                <w:szCs w:val="14"/>
              </w:rPr>
              <w:instrText xml:space="preserve"> </w:instrText>
            </w:r>
            <w:r w:rsidR="000C000B">
              <w:rPr>
                <w:rFonts w:ascii="Arial" w:hAnsi="Arial" w:cs="Arial"/>
                <w:noProof/>
                <w:sz w:val="14"/>
                <w:szCs w:val="14"/>
              </w:rPr>
              <w:fldChar w:fldCharType="separate"/>
            </w:r>
            <w:r w:rsidR="000C000B">
              <w:rPr>
                <w:rFonts w:ascii="Arial" w:hAnsi="Arial" w:cs="Arial"/>
                <w:noProof/>
                <w:sz w:val="14"/>
                <w:szCs w:val="14"/>
              </w:rPr>
              <w:pict w14:anchorId="025D46E0">
                <v:shape id="_x0000_i1094" type="#_x0000_t75" style="width:23.25pt;height:23.25pt;visibility:visible">
                  <v:imagedata r:id="rId111" r:href="rId127"/>
                </v:shape>
              </w:pict>
            </w:r>
            <w:r w:rsidR="000C000B">
              <w:rPr>
                <w:rFonts w:ascii="Arial" w:hAnsi="Arial" w:cs="Arial"/>
                <w:noProof/>
                <w:sz w:val="14"/>
                <w:szCs w:val="14"/>
              </w:rPr>
              <w:fldChar w:fldCharType="end"/>
            </w:r>
            <w:r w:rsidR="001D1726">
              <w:rPr>
                <w:rFonts w:ascii="Arial" w:hAnsi="Arial" w:cs="Arial"/>
                <w:noProof/>
                <w:sz w:val="14"/>
                <w:szCs w:val="14"/>
              </w:rPr>
              <w:fldChar w:fldCharType="end"/>
            </w:r>
            <w:r w:rsidR="00E844CA">
              <w:rPr>
                <w:rFonts w:ascii="Arial" w:hAnsi="Arial" w:cs="Arial"/>
                <w:noProof/>
                <w:sz w:val="14"/>
                <w:szCs w:val="14"/>
              </w:rPr>
              <w:fldChar w:fldCharType="end"/>
            </w:r>
            <w:r w:rsidR="00CB171A">
              <w:rPr>
                <w:rFonts w:ascii="Arial" w:hAnsi="Arial" w:cs="Arial"/>
                <w:noProof/>
                <w:sz w:val="14"/>
                <w:szCs w:val="14"/>
              </w:rPr>
              <w:fldChar w:fldCharType="end"/>
            </w:r>
            <w:r w:rsidR="00F7583F">
              <w:rPr>
                <w:rFonts w:ascii="Arial" w:hAnsi="Arial" w:cs="Arial"/>
                <w:noProof/>
                <w:sz w:val="14"/>
                <w:szCs w:val="14"/>
              </w:rPr>
              <w:fldChar w:fldCharType="end"/>
            </w:r>
            <w:r w:rsidR="00606D97">
              <w:rPr>
                <w:rFonts w:ascii="Arial" w:hAnsi="Arial" w:cs="Arial"/>
                <w:noProof/>
                <w:sz w:val="14"/>
                <w:szCs w:val="14"/>
              </w:rPr>
              <w:fldChar w:fldCharType="end"/>
            </w:r>
            <w:r w:rsidR="00047159">
              <w:rPr>
                <w:rFonts w:ascii="Arial" w:hAnsi="Arial" w:cs="Arial"/>
                <w:noProof/>
                <w:sz w:val="14"/>
                <w:szCs w:val="14"/>
              </w:rPr>
              <w:fldChar w:fldCharType="end"/>
            </w:r>
            <w:r>
              <w:rPr>
                <w:rFonts w:ascii="Arial" w:hAnsi="Arial" w:cs="Arial"/>
                <w:noProof/>
                <w:sz w:val="14"/>
                <w:szCs w:val="14"/>
              </w:rPr>
              <w:fldChar w:fldCharType="end"/>
            </w:r>
            <w:r w:rsidR="00B1362F">
              <w:rPr>
                <w:rFonts w:ascii="Arial" w:hAnsi="Arial" w:cs="Arial"/>
                <w:sz w:val="14"/>
                <w:szCs w:val="14"/>
              </w:rPr>
              <w:t> </w:t>
            </w:r>
            <w:r w:rsidR="00B1362F">
              <w:rPr>
                <w:rFonts w:ascii="Arial" w:hAnsi="Arial" w:cs="Arial"/>
                <w:sz w:val="14"/>
                <w:szCs w:val="14"/>
              </w:rPr>
              <w:t> </w:t>
            </w:r>
            <w:r w:rsidR="00B1362F">
              <w:rPr>
                <w:rFonts w:ascii="Arial" w:hAnsi="Arial" w:cs="Arial"/>
                <w:sz w:val="14"/>
                <w:szCs w:val="14"/>
              </w:rPr>
              <w:t xml:space="preserve"> </w:t>
            </w:r>
            <w:r>
              <w:rPr>
                <w:rFonts w:ascii="Arial" w:hAnsi="Arial" w:cs="Arial"/>
                <w:noProof/>
                <w:sz w:val="14"/>
                <w:szCs w:val="14"/>
              </w:rPr>
              <w:fldChar w:fldCharType="begin"/>
            </w:r>
            <w:r>
              <w:rPr>
                <w:rFonts w:ascii="Arial" w:hAnsi="Arial" w:cs="Arial"/>
                <w:noProof/>
                <w:sz w:val="14"/>
                <w:szCs w:val="14"/>
              </w:rPr>
              <w:instrText xml:space="preserve"> INCLUDEPICTURE  "C:\\DMS\\ARWP2\\g858775g84o61.jpg" \* MERGEFORMATINET </w:instrText>
            </w:r>
            <w:r>
              <w:rPr>
                <w:rFonts w:ascii="Arial" w:hAnsi="Arial" w:cs="Arial"/>
                <w:noProof/>
                <w:sz w:val="14"/>
                <w:szCs w:val="14"/>
              </w:rPr>
              <w:fldChar w:fldCharType="separate"/>
            </w:r>
            <w:r w:rsidR="00047159">
              <w:rPr>
                <w:rFonts w:ascii="Arial" w:hAnsi="Arial" w:cs="Arial"/>
                <w:noProof/>
                <w:sz w:val="14"/>
                <w:szCs w:val="14"/>
              </w:rPr>
              <w:fldChar w:fldCharType="begin"/>
            </w:r>
            <w:r w:rsidR="00047159">
              <w:rPr>
                <w:rFonts w:ascii="Arial" w:hAnsi="Arial" w:cs="Arial"/>
                <w:noProof/>
                <w:sz w:val="14"/>
                <w:szCs w:val="14"/>
              </w:rPr>
              <w:instrText xml:space="preserve"> INCLUDEPICTURE  "C:\\DMS\\ARWP2\\g858775g84o61.jpg" \* MERGEFORMATINET </w:instrText>
            </w:r>
            <w:r w:rsidR="00047159">
              <w:rPr>
                <w:rFonts w:ascii="Arial" w:hAnsi="Arial" w:cs="Arial"/>
                <w:noProof/>
                <w:sz w:val="14"/>
                <w:szCs w:val="14"/>
              </w:rPr>
              <w:fldChar w:fldCharType="separate"/>
            </w:r>
            <w:r w:rsidR="00606D97">
              <w:rPr>
                <w:rFonts w:ascii="Arial" w:hAnsi="Arial" w:cs="Arial"/>
                <w:noProof/>
                <w:sz w:val="14"/>
                <w:szCs w:val="14"/>
              </w:rPr>
              <w:fldChar w:fldCharType="begin"/>
            </w:r>
            <w:r w:rsidR="00606D97">
              <w:rPr>
                <w:rFonts w:ascii="Arial" w:hAnsi="Arial" w:cs="Arial"/>
                <w:noProof/>
                <w:sz w:val="14"/>
                <w:szCs w:val="14"/>
              </w:rPr>
              <w:instrText xml:space="preserve"> INCLUDEPICTURE  "T:\\..\\DMS\\ARWP2\\g858775g84o61.jpg" \* MERGEFORMATINET </w:instrText>
            </w:r>
            <w:r w:rsidR="00606D97">
              <w:rPr>
                <w:rFonts w:ascii="Arial" w:hAnsi="Arial" w:cs="Arial"/>
                <w:noProof/>
                <w:sz w:val="14"/>
                <w:szCs w:val="14"/>
              </w:rPr>
              <w:fldChar w:fldCharType="separate"/>
            </w:r>
            <w:r w:rsidR="00F7583F">
              <w:rPr>
                <w:rFonts w:ascii="Arial" w:hAnsi="Arial" w:cs="Arial"/>
                <w:noProof/>
                <w:sz w:val="14"/>
                <w:szCs w:val="14"/>
              </w:rPr>
              <w:fldChar w:fldCharType="begin"/>
            </w:r>
            <w:r w:rsidR="00F7583F">
              <w:rPr>
                <w:rFonts w:ascii="Arial" w:hAnsi="Arial" w:cs="Arial"/>
                <w:noProof/>
                <w:sz w:val="14"/>
                <w:szCs w:val="14"/>
              </w:rPr>
              <w:instrText xml:space="preserve"> INCLUDEPICTURE  "Y:\\4603_DTP_WTC\\OFT\\Client Files\\2024\\October\\DMS\\ARWP2\\g858775g84o61.jpg" \* MERGEFORMATINET </w:instrText>
            </w:r>
            <w:r w:rsidR="00F7583F">
              <w:rPr>
                <w:rFonts w:ascii="Arial" w:hAnsi="Arial" w:cs="Arial"/>
                <w:noProof/>
                <w:sz w:val="14"/>
                <w:szCs w:val="14"/>
              </w:rPr>
              <w:fldChar w:fldCharType="separate"/>
            </w:r>
            <w:r w:rsidR="00CB171A">
              <w:rPr>
                <w:rFonts w:ascii="Arial" w:hAnsi="Arial" w:cs="Arial"/>
                <w:noProof/>
                <w:sz w:val="14"/>
                <w:szCs w:val="14"/>
              </w:rPr>
              <w:fldChar w:fldCharType="begin"/>
            </w:r>
            <w:r w:rsidR="00CB171A">
              <w:rPr>
                <w:rFonts w:ascii="Arial" w:hAnsi="Arial" w:cs="Arial"/>
                <w:noProof/>
                <w:sz w:val="14"/>
                <w:szCs w:val="14"/>
              </w:rPr>
              <w:instrText xml:space="preserve"> INCLUDEPICTURE  "K:\\4603_DTP_WTC\\OFT\\Client Files\\2024\\October\\858775023\\DMS\\ARWP2\\g858775g84o61.jpg" \* MERGEFORMATINET </w:instrText>
            </w:r>
            <w:r w:rsidR="00CB171A">
              <w:rPr>
                <w:rFonts w:ascii="Arial" w:hAnsi="Arial" w:cs="Arial"/>
                <w:noProof/>
                <w:sz w:val="14"/>
                <w:szCs w:val="14"/>
              </w:rPr>
              <w:fldChar w:fldCharType="separate"/>
            </w:r>
            <w:r w:rsidR="00E844CA">
              <w:rPr>
                <w:rFonts w:ascii="Arial" w:hAnsi="Arial" w:cs="Arial"/>
                <w:noProof/>
                <w:sz w:val="14"/>
                <w:szCs w:val="14"/>
              </w:rPr>
              <w:fldChar w:fldCharType="begin"/>
            </w:r>
            <w:r w:rsidR="00E844CA">
              <w:rPr>
                <w:rFonts w:ascii="Arial" w:hAnsi="Arial" w:cs="Arial"/>
                <w:noProof/>
                <w:sz w:val="14"/>
                <w:szCs w:val="14"/>
              </w:rPr>
              <w:instrText xml:space="preserve"> INCLUDEPICTURE  "https://microsoft-my.sharepoint.com/personal/chrismay_microsoft_com/DMS/ARWP2/g858775g84o61.jpg" \* MERGEFORMATINET </w:instrText>
            </w:r>
            <w:r w:rsidR="00E844CA">
              <w:rPr>
                <w:rFonts w:ascii="Arial" w:hAnsi="Arial" w:cs="Arial"/>
                <w:noProof/>
                <w:sz w:val="14"/>
                <w:szCs w:val="14"/>
              </w:rPr>
              <w:fldChar w:fldCharType="separate"/>
            </w:r>
            <w:r w:rsidR="001D1726">
              <w:rPr>
                <w:rFonts w:ascii="Arial" w:hAnsi="Arial" w:cs="Arial"/>
                <w:noProof/>
                <w:sz w:val="14"/>
                <w:szCs w:val="14"/>
              </w:rPr>
              <w:fldChar w:fldCharType="begin"/>
            </w:r>
            <w:r w:rsidR="001D1726">
              <w:rPr>
                <w:rFonts w:ascii="Arial" w:hAnsi="Arial" w:cs="Arial"/>
                <w:noProof/>
                <w:sz w:val="14"/>
                <w:szCs w:val="14"/>
              </w:rPr>
              <w:instrText xml:space="preserve"> INCLUDEPICTURE  "https://microsoft-my.sharepoint.com/personal/chrismay_microsoft_com/DMS/ARWP2/g858775g84o61.jpg" \* MERGEFORMATINET </w:instrText>
            </w:r>
            <w:r w:rsidR="001D1726">
              <w:rPr>
                <w:rFonts w:ascii="Arial" w:hAnsi="Arial" w:cs="Arial"/>
                <w:noProof/>
                <w:sz w:val="14"/>
                <w:szCs w:val="14"/>
              </w:rPr>
              <w:fldChar w:fldCharType="separate"/>
            </w:r>
            <w:r w:rsidR="000C000B">
              <w:rPr>
                <w:rFonts w:ascii="Arial" w:hAnsi="Arial" w:cs="Arial"/>
                <w:noProof/>
                <w:sz w:val="14"/>
                <w:szCs w:val="14"/>
              </w:rPr>
              <w:fldChar w:fldCharType="begin"/>
            </w:r>
            <w:r w:rsidR="000C000B">
              <w:rPr>
                <w:rFonts w:ascii="Arial" w:hAnsi="Arial" w:cs="Arial"/>
                <w:noProof/>
                <w:sz w:val="14"/>
                <w:szCs w:val="14"/>
              </w:rPr>
              <w:instrText xml:space="preserve"> </w:instrText>
            </w:r>
            <w:r w:rsidR="000C000B">
              <w:rPr>
                <w:rFonts w:ascii="Arial" w:hAnsi="Arial" w:cs="Arial"/>
                <w:noProof/>
                <w:sz w:val="14"/>
                <w:szCs w:val="14"/>
              </w:rPr>
              <w:instrText>INCLUDEPICTURE  "Z:\\DMS\\ARWP2\\g858775g84o61.jpg" \* MERGEFORMATINET</w:instrText>
            </w:r>
            <w:r w:rsidR="000C000B">
              <w:rPr>
                <w:rFonts w:ascii="Arial" w:hAnsi="Arial" w:cs="Arial"/>
                <w:noProof/>
                <w:sz w:val="14"/>
                <w:szCs w:val="14"/>
              </w:rPr>
              <w:instrText xml:space="preserve"> </w:instrText>
            </w:r>
            <w:r w:rsidR="000C000B">
              <w:rPr>
                <w:rFonts w:ascii="Arial" w:hAnsi="Arial" w:cs="Arial"/>
                <w:noProof/>
                <w:sz w:val="14"/>
                <w:szCs w:val="14"/>
              </w:rPr>
              <w:fldChar w:fldCharType="separate"/>
            </w:r>
            <w:r w:rsidR="000C000B">
              <w:rPr>
                <w:rFonts w:ascii="Arial" w:hAnsi="Arial" w:cs="Arial"/>
                <w:noProof/>
                <w:sz w:val="14"/>
                <w:szCs w:val="14"/>
              </w:rPr>
              <w:pict w14:anchorId="3C803C3B">
                <v:shape id="_x0000_i1095" type="#_x0000_t75" style="width:22.5pt;height:22.5pt;visibility:visible">
                  <v:imagedata r:id="rId60" r:href="rId128"/>
                </v:shape>
              </w:pict>
            </w:r>
            <w:r w:rsidR="000C000B">
              <w:rPr>
                <w:rFonts w:ascii="Arial" w:hAnsi="Arial" w:cs="Arial"/>
                <w:noProof/>
                <w:sz w:val="14"/>
                <w:szCs w:val="14"/>
              </w:rPr>
              <w:fldChar w:fldCharType="end"/>
            </w:r>
            <w:r w:rsidR="001D1726">
              <w:rPr>
                <w:rFonts w:ascii="Arial" w:hAnsi="Arial" w:cs="Arial"/>
                <w:noProof/>
                <w:sz w:val="14"/>
                <w:szCs w:val="14"/>
              </w:rPr>
              <w:fldChar w:fldCharType="end"/>
            </w:r>
            <w:r w:rsidR="00E844CA">
              <w:rPr>
                <w:rFonts w:ascii="Arial" w:hAnsi="Arial" w:cs="Arial"/>
                <w:noProof/>
                <w:sz w:val="14"/>
                <w:szCs w:val="14"/>
              </w:rPr>
              <w:fldChar w:fldCharType="end"/>
            </w:r>
            <w:r w:rsidR="00CB171A">
              <w:rPr>
                <w:rFonts w:ascii="Arial" w:hAnsi="Arial" w:cs="Arial"/>
                <w:noProof/>
                <w:sz w:val="14"/>
                <w:szCs w:val="14"/>
              </w:rPr>
              <w:fldChar w:fldCharType="end"/>
            </w:r>
            <w:r w:rsidR="00F7583F">
              <w:rPr>
                <w:rFonts w:ascii="Arial" w:hAnsi="Arial" w:cs="Arial"/>
                <w:noProof/>
                <w:sz w:val="14"/>
                <w:szCs w:val="14"/>
              </w:rPr>
              <w:fldChar w:fldCharType="end"/>
            </w:r>
            <w:r w:rsidR="00606D97">
              <w:rPr>
                <w:rFonts w:ascii="Arial" w:hAnsi="Arial" w:cs="Arial"/>
                <w:noProof/>
                <w:sz w:val="14"/>
                <w:szCs w:val="14"/>
              </w:rPr>
              <w:fldChar w:fldCharType="end"/>
            </w:r>
            <w:r w:rsidR="00047159">
              <w:rPr>
                <w:rFonts w:ascii="Arial" w:hAnsi="Arial" w:cs="Arial"/>
                <w:noProof/>
                <w:sz w:val="14"/>
                <w:szCs w:val="14"/>
              </w:rPr>
              <w:fldChar w:fldCharType="end"/>
            </w:r>
            <w:r>
              <w:rPr>
                <w:rFonts w:ascii="Arial" w:hAnsi="Arial" w:cs="Arial"/>
                <w:noProof/>
                <w:sz w:val="14"/>
                <w:szCs w:val="14"/>
              </w:rPr>
              <w:fldChar w:fldCharType="end"/>
            </w:r>
            <w:r w:rsidR="00B1362F">
              <w:rPr>
                <w:rFonts w:ascii="Arial" w:hAnsi="Arial" w:cs="Arial"/>
                <w:sz w:val="14"/>
                <w:szCs w:val="14"/>
              </w:rPr>
              <w:t> </w:t>
            </w:r>
            <w:r w:rsidR="00B1362F">
              <w:rPr>
                <w:rFonts w:ascii="Arial" w:hAnsi="Arial" w:cs="Arial"/>
                <w:sz w:val="14"/>
                <w:szCs w:val="14"/>
              </w:rPr>
              <w:t> </w:t>
            </w:r>
            <w:r w:rsidR="00B1362F">
              <w:rPr>
                <w:rFonts w:ascii="Arial" w:hAnsi="Arial" w:cs="Arial"/>
                <w:sz w:val="14"/>
                <w:szCs w:val="14"/>
              </w:rPr>
              <w:t xml:space="preserve"> </w:t>
            </w:r>
            <w:r>
              <w:rPr>
                <w:rFonts w:ascii="Arial" w:hAnsi="Arial" w:cs="Arial"/>
                <w:noProof/>
                <w:sz w:val="14"/>
                <w:szCs w:val="14"/>
              </w:rPr>
              <w:fldChar w:fldCharType="begin"/>
            </w:r>
            <w:r>
              <w:rPr>
                <w:rFonts w:ascii="Arial" w:hAnsi="Arial" w:cs="Arial"/>
                <w:noProof/>
                <w:sz w:val="14"/>
                <w:szCs w:val="14"/>
              </w:rPr>
              <w:instrText xml:space="preserve"> INCLUDEPICTURE  "C:\\DMS\\ARWP2\\g858775g09y02.jpg" \* MERGEFORMATINET </w:instrText>
            </w:r>
            <w:r>
              <w:rPr>
                <w:rFonts w:ascii="Arial" w:hAnsi="Arial" w:cs="Arial"/>
                <w:noProof/>
                <w:sz w:val="14"/>
                <w:szCs w:val="14"/>
              </w:rPr>
              <w:fldChar w:fldCharType="separate"/>
            </w:r>
            <w:r w:rsidR="00047159">
              <w:rPr>
                <w:rFonts w:ascii="Arial" w:hAnsi="Arial" w:cs="Arial"/>
                <w:noProof/>
                <w:sz w:val="14"/>
                <w:szCs w:val="14"/>
              </w:rPr>
              <w:fldChar w:fldCharType="begin"/>
            </w:r>
            <w:r w:rsidR="00047159">
              <w:rPr>
                <w:rFonts w:ascii="Arial" w:hAnsi="Arial" w:cs="Arial"/>
                <w:noProof/>
                <w:sz w:val="14"/>
                <w:szCs w:val="14"/>
              </w:rPr>
              <w:instrText xml:space="preserve"> INCLUDEPICTURE  "C:\\DMS\\ARWP2\\g858775g09y02.jpg" \* MERGEFORMATINET </w:instrText>
            </w:r>
            <w:r w:rsidR="00047159">
              <w:rPr>
                <w:rFonts w:ascii="Arial" w:hAnsi="Arial" w:cs="Arial"/>
                <w:noProof/>
                <w:sz w:val="14"/>
                <w:szCs w:val="14"/>
              </w:rPr>
              <w:fldChar w:fldCharType="separate"/>
            </w:r>
            <w:r w:rsidR="00606D97">
              <w:rPr>
                <w:rFonts w:ascii="Arial" w:hAnsi="Arial" w:cs="Arial"/>
                <w:noProof/>
                <w:sz w:val="14"/>
                <w:szCs w:val="14"/>
              </w:rPr>
              <w:fldChar w:fldCharType="begin"/>
            </w:r>
            <w:r w:rsidR="00606D97">
              <w:rPr>
                <w:rFonts w:ascii="Arial" w:hAnsi="Arial" w:cs="Arial"/>
                <w:noProof/>
                <w:sz w:val="14"/>
                <w:szCs w:val="14"/>
              </w:rPr>
              <w:instrText xml:space="preserve"> INCLUDEPICTURE  "T:\\..\\DMS\\ARWP2\\g858775g09y02.jpg" \* MERGEFORMATINET </w:instrText>
            </w:r>
            <w:r w:rsidR="00606D97">
              <w:rPr>
                <w:rFonts w:ascii="Arial" w:hAnsi="Arial" w:cs="Arial"/>
                <w:noProof/>
                <w:sz w:val="14"/>
                <w:szCs w:val="14"/>
              </w:rPr>
              <w:fldChar w:fldCharType="separate"/>
            </w:r>
            <w:r w:rsidR="00F7583F">
              <w:rPr>
                <w:rFonts w:ascii="Arial" w:hAnsi="Arial" w:cs="Arial"/>
                <w:noProof/>
                <w:sz w:val="14"/>
                <w:szCs w:val="14"/>
              </w:rPr>
              <w:fldChar w:fldCharType="begin"/>
            </w:r>
            <w:r w:rsidR="00F7583F">
              <w:rPr>
                <w:rFonts w:ascii="Arial" w:hAnsi="Arial" w:cs="Arial"/>
                <w:noProof/>
                <w:sz w:val="14"/>
                <w:szCs w:val="14"/>
              </w:rPr>
              <w:instrText xml:space="preserve"> INCLUDEPICTURE  "Y:\\4603_DTP_WTC\\OFT\\Client Files\\2024\\October\\DMS\\ARWP2\\g858775g09y02.jpg" \* MERGEFORMATINET </w:instrText>
            </w:r>
            <w:r w:rsidR="00F7583F">
              <w:rPr>
                <w:rFonts w:ascii="Arial" w:hAnsi="Arial" w:cs="Arial"/>
                <w:noProof/>
                <w:sz w:val="14"/>
                <w:szCs w:val="14"/>
              </w:rPr>
              <w:fldChar w:fldCharType="separate"/>
            </w:r>
            <w:r w:rsidR="00CB171A">
              <w:rPr>
                <w:rFonts w:ascii="Arial" w:hAnsi="Arial" w:cs="Arial"/>
                <w:noProof/>
                <w:sz w:val="14"/>
                <w:szCs w:val="14"/>
              </w:rPr>
              <w:fldChar w:fldCharType="begin"/>
            </w:r>
            <w:r w:rsidR="00CB171A">
              <w:rPr>
                <w:rFonts w:ascii="Arial" w:hAnsi="Arial" w:cs="Arial"/>
                <w:noProof/>
                <w:sz w:val="14"/>
                <w:szCs w:val="14"/>
              </w:rPr>
              <w:instrText xml:space="preserve"> INCLUDEPICTURE  "K:\\4603_DTP_WTC\\OFT\\Client Files\\2024\\October\\858775023\\DMS\\ARWP2\\g858775g09y02.jpg" \* MERGEFORMATINET </w:instrText>
            </w:r>
            <w:r w:rsidR="00CB171A">
              <w:rPr>
                <w:rFonts w:ascii="Arial" w:hAnsi="Arial" w:cs="Arial"/>
                <w:noProof/>
                <w:sz w:val="14"/>
                <w:szCs w:val="14"/>
              </w:rPr>
              <w:fldChar w:fldCharType="separate"/>
            </w:r>
            <w:r w:rsidR="00E844CA">
              <w:rPr>
                <w:rFonts w:ascii="Arial" w:hAnsi="Arial" w:cs="Arial"/>
                <w:noProof/>
                <w:sz w:val="14"/>
                <w:szCs w:val="14"/>
              </w:rPr>
              <w:fldChar w:fldCharType="begin"/>
            </w:r>
            <w:r w:rsidR="00E844CA">
              <w:rPr>
                <w:rFonts w:ascii="Arial" w:hAnsi="Arial" w:cs="Arial"/>
                <w:noProof/>
                <w:sz w:val="14"/>
                <w:szCs w:val="14"/>
              </w:rPr>
              <w:instrText xml:space="preserve"> INCLUDEPICTURE  "https://microsoft-my.sharepoint.com/personal/chrismay_microsoft_com/DMS/ARWP2/g858775g09y02.jpg" \* MERGEFORMATINET </w:instrText>
            </w:r>
            <w:r w:rsidR="00E844CA">
              <w:rPr>
                <w:rFonts w:ascii="Arial" w:hAnsi="Arial" w:cs="Arial"/>
                <w:noProof/>
                <w:sz w:val="14"/>
                <w:szCs w:val="14"/>
              </w:rPr>
              <w:fldChar w:fldCharType="separate"/>
            </w:r>
            <w:r w:rsidR="001D1726">
              <w:rPr>
                <w:rFonts w:ascii="Arial" w:hAnsi="Arial" w:cs="Arial"/>
                <w:noProof/>
                <w:sz w:val="14"/>
                <w:szCs w:val="14"/>
              </w:rPr>
              <w:fldChar w:fldCharType="begin"/>
            </w:r>
            <w:r w:rsidR="001D1726">
              <w:rPr>
                <w:rFonts w:ascii="Arial" w:hAnsi="Arial" w:cs="Arial"/>
                <w:noProof/>
                <w:sz w:val="14"/>
                <w:szCs w:val="14"/>
              </w:rPr>
              <w:instrText xml:space="preserve"> INCLUDEPICTURE  "https://microsoft-my.sharepoint.com/personal/chrismay_microsoft_com/DMS/ARWP2/g858775g09y02.jpg" \* MERGEFORMATINET </w:instrText>
            </w:r>
            <w:r w:rsidR="001D1726">
              <w:rPr>
                <w:rFonts w:ascii="Arial" w:hAnsi="Arial" w:cs="Arial"/>
                <w:noProof/>
                <w:sz w:val="14"/>
                <w:szCs w:val="14"/>
              </w:rPr>
              <w:fldChar w:fldCharType="separate"/>
            </w:r>
            <w:r w:rsidR="000C000B">
              <w:rPr>
                <w:rFonts w:ascii="Arial" w:hAnsi="Arial" w:cs="Arial"/>
                <w:noProof/>
                <w:sz w:val="14"/>
                <w:szCs w:val="14"/>
              </w:rPr>
              <w:fldChar w:fldCharType="begin"/>
            </w:r>
            <w:r w:rsidR="000C000B">
              <w:rPr>
                <w:rFonts w:ascii="Arial" w:hAnsi="Arial" w:cs="Arial"/>
                <w:noProof/>
                <w:sz w:val="14"/>
                <w:szCs w:val="14"/>
              </w:rPr>
              <w:instrText xml:space="preserve"> </w:instrText>
            </w:r>
            <w:r w:rsidR="000C000B">
              <w:rPr>
                <w:rFonts w:ascii="Arial" w:hAnsi="Arial" w:cs="Arial"/>
                <w:noProof/>
                <w:sz w:val="14"/>
                <w:szCs w:val="14"/>
              </w:rPr>
              <w:instrText>INCLUDEPICTURE  "Z:\\DMS\\ARWP2\\g858775g09y02.jpg" \* MERGEFORMATINET</w:instrText>
            </w:r>
            <w:r w:rsidR="000C000B">
              <w:rPr>
                <w:rFonts w:ascii="Arial" w:hAnsi="Arial" w:cs="Arial"/>
                <w:noProof/>
                <w:sz w:val="14"/>
                <w:szCs w:val="14"/>
              </w:rPr>
              <w:instrText xml:space="preserve"> </w:instrText>
            </w:r>
            <w:r w:rsidR="000C000B">
              <w:rPr>
                <w:rFonts w:ascii="Arial" w:hAnsi="Arial" w:cs="Arial"/>
                <w:noProof/>
                <w:sz w:val="14"/>
                <w:szCs w:val="14"/>
              </w:rPr>
              <w:fldChar w:fldCharType="separate"/>
            </w:r>
            <w:r w:rsidR="000C000B">
              <w:rPr>
                <w:rFonts w:ascii="Arial" w:hAnsi="Arial" w:cs="Arial"/>
                <w:noProof/>
                <w:sz w:val="14"/>
                <w:szCs w:val="14"/>
              </w:rPr>
              <w:pict w14:anchorId="5B827C4A">
                <v:shape id="_x0000_i1096" type="#_x0000_t75" style="width:20.25pt;height:21pt;visibility:visible">
                  <v:imagedata r:id="rId62" r:href="rId129"/>
                </v:shape>
              </w:pict>
            </w:r>
            <w:r w:rsidR="000C000B">
              <w:rPr>
                <w:rFonts w:ascii="Arial" w:hAnsi="Arial" w:cs="Arial"/>
                <w:noProof/>
                <w:sz w:val="14"/>
                <w:szCs w:val="14"/>
              </w:rPr>
              <w:fldChar w:fldCharType="end"/>
            </w:r>
            <w:r w:rsidR="001D1726">
              <w:rPr>
                <w:rFonts w:ascii="Arial" w:hAnsi="Arial" w:cs="Arial"/>
                <w:noProof/>
                <w:sz w:val="14"/>
                <w:szCs w:val="14"/>
              </w:rPr>
              <w:fldChar w:fldCharType="end"/>
            </w:r>
            <w:r w:rsidR="00E844CA">
              <w:rPr>
                <w:rFonts w:ascii="Arial" w:hAnsi="Arial" w:cs="Arial"/>
                <w:noProof/>
                <w:sz w:val="14"/>
                <w:szCs w:val="14"/>
              </w:rPr>
              <w:fldChar w:fldCharType="end"/>
            </w:r>
            <w:r w:rsidR="00CB171A">
              <w:rPr>
                <w:rFonts w:ascii="Arial" w:hAnsi="Arial" w:cs="Arial"/>
                <w:noProof/>
                <w:sz w:val="14"/>
                <w:szCs w:val="14"/>
              </w:rPr>
              <w:fldChar w:fldCharType="end"/>
            </w:r>
            <w:r w:rsidR="00F7583F">
              <w:rPr>
                <w:rFonts w:ascii="Arial" w:hAnsi="Arial" w:cs="Arial"/>
                <w:noProof/>
                <w:sz w:val="14"/>
                <w:szCs w:val="14"/>
              </w:rPr>
              <w:fldChar w:fldCharType="end"/>
            </w:r>
            <w:r w:rsidR="00606D97">
              <w:rPr>
                <w:rFonts w:ascii="Arial" w:hAnsi="Arial" w:cs="Arial"/>
                <w:noProof/>
                <w:sz w:val="14"/>
                <w:szCs w:val="14"/>
              </w:rPr>
              <w:fldChar w:fldCharType="end"/>
            </w:r>
            <w:r w:rsidR="00047159">
              <w:rPr>
                <w:rFonts w:ascii="Arial" w:hAnsi="Arial" w:cs="Arial"/>
                <w:noProof/>
                <w:sz w:val="14"/>
                <w:szCs w:val="14"/>
              </w:rPr>
              <w:fldChar w:fldCharType="end"/>
            </w:r>
            <w:r>
              <w:rPr>
                <w:rFonts w:ascii="Arial" w:hAnsi="Arial" w:cs="Arial"/>
                <w:noProof/>
                <w:sz w:val="14"/>
                <w:szCs w:val="14"/>
              </w:rPr>
              <w:fldChar w:fldCharType="end"/>
            </w:r>
            <w:r w:rsidR="00B1362F">
              <w:rPr>
                <w:rFonts w:ascii="Arial" w:hAnsi="Arial" w:cs="Arial"/>
                <w:sz w:val="14"/>
                <w:szCs w:val="14"/>
              </w:rPr>
              <w:t> </w:t>
            </w:r>
            <w:r w:rsidR="00B1362F">
              <w:rPr>
                <w:rFonts w:ascii="Arial" w:hAnsi="Arial" w:cs="Arial"/>
                <w:sz w:val="14"/>
                <w:szCs w:val="14"/>
              </w:rPr>
              <w:t> </w:t>
            </w:r>
          </w:p>
          <w:p w14:paraId="397E3ACA" w14:textId="77777777" w:rsidR="00B1362F" w:rsidRDefault="00B1362F">
            <w:pPr>
              <w:pStyle w:val="NormalWeb"/>
              <w:spacing w:before="0" w:beforeAutospacing="0" w:after="20" w:afterAutospacing="0"/>
              <w:rPr>
                <w:rFonts w:ascii="Arial" w:hAnsi="Arial" w:cs="Arial"/>
              </w:rPr>
            </w:pPr>
            <w:r>
              <w:rPr>
                <w:rFonts w:ascii="Arial" w:hAnsi="Arial" w:cs="Arial"/>
              </w:rPr>
              <w:t> </w:t>
            </w:r>
          </w:p>
        </w:tc>
      </w:tr>
    </w:tbl>
    <w:p w14:paraId="7CF935D9" w14:textId="77777777" w:rsidR="00B1362F" w:rsidRDefault="00B1362F">
      <w:pPr>
        <w:rPr>
          <w:vanish/>
        </w:rPr>
      </w:pPr>
    </w:p>
    <w:tbl>
      <w:tblPr>
        <w:tblW w:w="10814" w:type="dxa"/>
        <w:jc w:val="center"/>
        <w:tblLayout w:type="fixed"/>
        <w:tblCellMar>
          <w:left w:w="0" w:type="dxa"/>
          <w:right w:w="0" w:type="dxa"/>
        </w:tblCellMar>
        <w:tblLook w:val="04A0" w:firstRow="1" w:lastRow="0" w:firstColumn="1" w:lastColumn="0" w:noHBand="0" w:noVBand="1"/>
      </w:tblPr>
      <w:tblGrid>
        <w:gridCol w:w="430"/>
        <w:gridCol w:w="20"/>
        <w:gridCol w:w="5615"/>
        <w:gridCol w:w="4320"/>
        <w:gridCol w:w="429"/>
      </w:tblGrid>
      <w:tr w:rsidR="00B1362F" w14:paraId="7347698A" w14:textId="77777777" w:rsidTr="00993D37">
        <w:trPr>
          <w:cantSplit/>
          <w:jc w:val="center"/>
        </w:trPr>
        <w:tc>
          <w:tcPr>
            <w:tcW w:w="430" w:type="dxa"/>
            <w:tcBorders>
              <w:bottom w:val="single" w:sz="6" w:space="0" w:color="999999"/>
            </w:tcBorders>
            <w:hideMark/>
          </w:tcPr>
          <w:p w14:paraId="10D1341E" w14:textId="77777777" w:rsidR="00B1362F" w:rsidRDefault="00B1362F">
            <w:pPr>
              <w:rPr>
                <w:sz w:val="20"/>
              </w:rPr>
            </w:pPr>
          </w:p>
        </w:tc>
        <w:tc>
          <w:tcPr>
            <w:tcW w:w="20" w:type="dxa"/>
            <w:tcBorders>
              <w:bottom w:val="single" w:sz="6" w:space="0" w:color="999999"/>
            </w:tcBorders>
            <w:hideMark/>
          </w:tcPr>
          <w:p w14:paraId="44C91434" w14:textId="77777777" w:rsidR="00B1362F" w:rsidRDefault="00B1362F">
            <w:pPr>
              <w:rPr>
                <w:sz w:val="20"/>
              </w:rPr>
            </w:pPr>
          </w:p>
        </w:tc>
        <w:tc>
          <w:tcPr>
            <w:tcW w:w="5615" w:type="dxa"/>
            <w:tcBorders>
              <w:bottom w:val="single" w:sz="6" w:space="0" w:color="999999"/>
            </w:tcBorders>
            <w:hideMark/>
          </w:tcPr>
          <w:p w14:paraId="7118D64B" w14:textId="77777777" w:rsidR="00B1362F" w:rsidRPr="00FD1FBC" w:rsidRDefault="00B1362F">
            <w:pPr>
              <w:pStyle w:val="NormalWeb"/>
              <w:keepNext/>
              <w:spacing w:before="0" w:beforeAutospacing="0" w:after="0" w:afterAutospacing="0"/>
              <w:rPr>
                <w:rFonts w:ascii="Arial" w:hAnsi="Arial" w:cs="Arial"/>
                <w:sz w:val="18"/>
                <w:szCs w:val="18"/>
              </w:rPr>
            </w:pPr>
            <w:r>
              <w:rPr>
                <w:rFonts w:ascii="Arial" w:hAnsi="Arial" w:cs="Arial"/>
                <w:b/>
                <w:bCs/>
                <w:sz w:val="18"/>
                <w:szCs w:val="18"/>
              </w:rPr>
              <w:t>Experience:</w:t>
            </w:r>
          </w:p>
          <w:p w14:paraId="60E1FF6B"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Citigroup Inc. (2001-present)</w:t>
            </w:r>
          </w:p>
          <w:p w14:paraId="59109598" w14:textId="77777777" w:rsidR="00B1362F" w:rsidRDefault="00B1362F">
            <w:pPr>
              <w:pStyle w:val="NormalWeb"/>
              <w:spacing w:before="0" w:beforeAutospacing="0" w:after="0" w:afterAutospacing="0"/>
              <w:rPr>
                <w:rFonts w:ascii="Arial" w:hAnsi="Arial" w:cs="Arial"/>
                <w:sz w:val="18"/>
                <w:szCs w:val="18"/>
              </w:rPr>
            </w:pPr>
            <w:r>
              <w:rPr>
                <w:rFonts w:ascii="Arial" w:hAnsi="Arial" w:cs="Arial"/>
                <w:color w:val="0075C9"/>
                <w:sz w:val="18"/>
                <w:szCs w:val="18"/>
              </w:rPr>
              <w:t>(banking and financial services company)</w:t>
            </w:r>
          </w:p>
          <w:p w14:paraId="6C47CD5F"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Financial Officer (2019-present)</w:t>
            </w:r>
          </w:p>
          <w:p w14:paraId="199E9798"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Financial Officer, Institutional Clients Group (2014)</w:t>
            </w:r>
          </w:p>
          <w:p w14:paraId="742A7337"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Executive Officer, Citi Private Bank (2013)</w:t>
            </w:r>
          </w:p>
          <w:p w14:paraId="1B92EC62"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Executive Officer, Citi Holdings (2012)</w:t>
            </w:r>
          </w:p>
          <w:p w14:paraId="6E83388D"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Operating Officer, Citi Holdings (2009)</w:t>
            </w:r>
          </w:p>
          <w:p w14:paraId="3B1D67F8"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Financial Officer and Head of Strategy and M&amp;A, Global Wealth Management (2006)</w:t>
            </w:r>
          </w:p>
          <w:p w14:paraId="722A5A8D"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Various positions of increasing authority (2001-2006)</w:t>
            </w:r>
          </w:p>
          <w:p w14:paraId="5DE0BBAC"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118C976B" w14:textId="77777777" w:rsidR="00B1362F" w:rsidRDefault="00B1362F">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 </w:t>
            </w:r>
            <w:r>
              <w:rPr>
                <w:rFonts w:ascii="Arial" w:hAnsi="Arial" w:cs="Arial"/>
                <w:sz w:val="18"/>
                <w:szCs w:val="18"/>
              </w:rPr>
              <w:tab/>
            </w:r>
          </w:p>
        </w:tc>
        <w:tc>
          <w:tcPr>
            <w:tcW w:w="4320" w:type="dxa"/>
            <w:tcBorders>
              <w:bottom w:val="single" w:sz="6" w:space="0" w:color="999999"/>
            </w:tcBorders>
            <w:hideMark/>
          </w:tcPr>
          <w:p w14:paraId="5999A6DB" w14:textId="77777777" w:rsidR="00B1362F" w:rsidRDefault="00B1362F">
            <w:pPr>
              <w:pStyle w:val="NormalWeb"/>
              <w:keepNext/>
              <w:spacing w:before="0" w:beforeAutospacing="0" w:after="0" w:afterAutospacing="0"/>
              <w:rPr>
                <w:rFonts w:ascii="Arial" w:hAnsi="Arial" w:cs="Arial"/>
                <w:sz w:val="18"/>
                <w:szCs w:val="18"/>
              </w:rPr>
            </w:pPr>
            <w:r>
              <w:rPr>
                <w:rFonts w:ascii="Arial" w:hAnsi="Arial" w:cs="Arial"/>
                <w:b/>
                <w:bCs/>
                <w:sz w:val="18"/>
                <w:szCs w:val="18"/>
              </w:rPr>
              <w:t>Microsoft Committees:</w:t>
            </w:r>
          </w:p>
          <w:p w14:paraId="76A3083B"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Governance and Nominating</w:t>
            </w:r>
          </w:p>
          <w:p w14:paraId="677FB61E" w14:textId="77777777" w:rsidR="00B1362F" w:rsidRDefault="00B1362F">
            <w:pPr>
              <w:pStyle w:val="NormalWeb"/>
              <w:spacing w:before="0" w:beforeAutospacing="0" w:after="0" w:afterAutospacing="0"/>
              <w:rPr>
                <w:rFonts w:ascii="Arial" w:hAnsi="Arial" w:cs="Arial"/>
                <w:sz w:val="20"/>
                <w:szCs w:val="20"/>
              </w:rPr>
            </w:pPr>
            <w:r>
              <w:rPr>
                <w:rFonts w:ascii="Arial" w:hAnsi="Arial" w:cs="Arial"/>
                <w:sz w:val="20"/>
                <w:szCs w:val="20"/>
              </w:rPr>
              <w:t> </w:t>
            </w:r>
          </w:p>
          <w:p w14:paraId="297A9250" w14:textId="77777777" w:rsidR="00B1362F" w:rsidRDefault="00B1362F">
            <w:pPr>
              <w:pStyle w:val="NormalWeb"/>
              <w:keepNext/>
              <w:spacing w:before="0" w:beforeAutospacing="0" w:after="0" w:afterAutospacing="0"/>
              <w:rPr>
                <w:rFonts w:ascii="Arial" w:hAnsi="Arial" w:cs="Arial"/>
                <w:sz w:val="18"/>
                <w:szCs w:val="18"/>
              </w:rPr>
            </w:pPr>
            <w:r>
              <w:rPr>
                <w:rFonts w:ascii="Arial" w:hAnsi="Arial" w:cs="Arial"/>
                <w:b/>
                <w:bCs/>
                <w:sz w:val="18"/>
                <w:szCs w:val="18"/>
              </w:rPr>
              <w:t>Other Public Company Directorships:</w:t>
            </w:r>
          </w:p>
          <w:p w14:paraId="5E4BD2BD"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None</w:t>
            </w:r>
          </w:p>
          <w:p w14:paraId="1DE08809" w14:textId="77777777" w:rsidR="00B1362F" w:rsidRDefault="00B1362F">
            <w:pPr>
              <w:pStyle w:val="NormalWeb"/>
              <w:spacing w:before="0" w:beforeAutospacing="0" w:after="0" w:afterAutospacing="0"/>
              <w:rPr>
                <w:rFonts w:ascii="Arial" w:hAnsi="Arial" w:cs="Arial"/>
                <w:sz w:val="20"/>
                <w:szCs w:val="20"/>
              </w:rPr>
            </w:pPr>
            <w:r>
              <w:rPr>
                <w:rFonts w:ascii="Arial" w:hAnsi="Arial" w:cs="Arial"/>
                <w:sz w:val="20"/>
                <w:szCs w:val="20"/>
              </w:rPr>
              <w:t> </w:t>
            </w:r>
          </w:p>
          <w:p w14:paraId="49CF7FE9" w14:textId="77777777" w:rsidR="00B1362F" w:rsidRDefault="00B1362F">
            <w:pPr>
              <w:pStyle w:val="NormalWeb"/>
              <w:keepNext/>
              <w:spacing w:before="0" w:beforeAutospacing="0" w:after="0" w:afterAutospacing="0"/>
              <w:rPr>
                <w:rFonts w:ascii="Arial" w:hAnsi="Arial" w:cs="Arial"/>
                <w:sz w:val="18"/>
                <w:szCs w:val="18"/>
              </w:rPr>
            </w:pPr>
            <w:r>
              <w:rPr>
                <w:rFonts w:ascii="Arial" w:hAnsi="Arial" w:cs="Arial"/>
                <w:b/>
                <w:bCs/>
                <w:sz w:val="18"/>
                <w:szCs w:val="18"/>
              </w:rPr>
              <w:t xml:space="preserve">Former Public Company Directorships </w:t>
            </w:r>
            <w:r>
              <w:rPr>
                <w:rFonts w:ascii="Arial" w:hAnsi="Arial" w:cs="Arial"/>
                <w:b/>
                <w:bCs/>
                <w:sz w:val="18"/>
                <w:szCs w:val="18"/>
              </w:rPr>
              <w:br/>
              <w:t>Held in the Past Five Years:</w:t>
            </w:r>
          </w:p>
          <w:p w14:paraId="386AE1CA" w14:textId="77777777" w:rsidR="00B1362F" w:rsidRDefault="00B1362F">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None</w:t>
            </w:r>
          </w:p>
        </w:tc>
        <w:tc>
          <w:tcPr>
            <w:tcW w:w="429" w:type="dxa"/>
            <w:tcBorders>
              <w:bottom w:val="single" w:sz="6" w:space="0" w:color="999999"/>
            </w:tcBorders>
            <w:hideMark/>
          </w:tcPr>
          <w:p w14:paraId="7764DB8B" w14:textId="77777777" w:rsidR="00B1362F" w:rsidRDefault="00B1362F">
            <w:pPr>
              <w:rPr>
                <w:rFonts w:ascii="Arial" w:hAnsi="Arial" w:cs="Arial"/>
                <w:sz w:val="18"/>
                <w:szCs w:val="18"/>
              </w:rPr>
            </w:pPr>
          </w:p>
        </w:tc>
      </w:tr>
    </w:tbl>
    <w:p w14:paraId="15A8D1B1" w14:textId="77777777" w:rsidR="00B1362F" w:rsidRPr="00FD1FBC" w:rsidRDefault="00B1362F" w:rsidP="00594E24">
      <w:pPr>
        <w:pStyle w:val="NormalWeb"/>
        <w:keepNext/>
        <w:spacing w:before="0" w:beforeAutospacing="0" w:after="0" w:afterAutospacing="0"/>
        <w:rPr>
          <w:sz w:val="48"/>
          <w:szCs w:val="48"/>
        </w:rPr>
      </w:pPr>
      <w:r>
        <w:rPr>
          <w:sz w:val="48"/>
          <w:szCs w:val="48"/>
        </w:rPr>
        <w:t> </w:t>
      </w:r>
    </w:p>
    <w:tbl>
      <w:tblPr>
        <w:tblW w:w="0" w:type="auto"/>
        <w:tblInd w:w="144" w:type="dxa"/>
        <w:tblLayout w:type="fixed"/>
        <w:tblCellMar>
          <w:left w:w="0" w:type="dxa"/>
          <w:right w:w="0" w:type="dxa"/>
        </w:tblCellMar>
        <w:tblLook w:val="04A0" w:firstRow="1" w:lastRow="0" w:firstColumn="1" w:lastColumn="0" w:noHBand="0" w:noVBand="1"/>
      </w:tblPr>
      <w:tblGrid>
        <w:gridCol w:w="307"/>
        <w:gridCol w:w="1512"/>
        <w:gridCol w:w="4238"/>
        <w:gridCol w:w="4743"/>
      </w:tblGrid>
      <w:tr w:rsidR="00B1362F" w14:paraId="28452B58" w14:textId="77777777" w:rsidTr="00993D37">
        <w:trPr>
          <w:cantSplit/>
        </w:trPr>
        <w:tc>
          <w:tcPr>
            <w:tcW w:w="307" w:type="dxa"/>
            <w:tcMar>
              <w:top w:w="0" w:type="dxa"/>
              <w:left w:w="144" w:type="dxa"/>
              <w:bottom w:w="0" w:type="dxa"/>
              <w:right w:w="0" w:type="dxa"/>
            </w:tcMar>
            <w:vAlign w:val="bottom"/>
            <w:hideMark/>
          </w:tcPr>
          <w:p w14:paraId="7D514B26" w14:textId="77777777" w:rsidR="00B1362F" w:rsidRPr="00FD1FBC" w:rsidRDefault="00B1362F">
            <w:pPr>
              <w:pStyle w:val="la2"/>
              <w:rPr>
                <w:rFonts w:ascii="Arial" w:hAnsi="Arial" w:cs="Arial"/>
                <w:sz w:val="52"/>
                <w:szCs w:val="52"/>
              </w:rPr>
            </w:pPr>
            <w:r>
              <w:rPr>
                <w:rFonts w:ascii="Arial" w:hAnsi="Arial" w:cs="Arial"/>
                <w:sz w:val="52"/>
                <w:szCs w:val="52"/>
              </w:rPr>
              <w:t> </w:t>
            </w:r>
          </w:p>
        </w:tc>
        <w:tc>
          <w:tcPr>
            <w:tcW w:w="1512" w:type="dxa"/>
            <w:vMerge w:val="restart"/>
            <w:hideMark/>
          </w:tcPr>
          <w:p w14:paraId="32BCF14F" w14:textId="4C2E6354" w:rsidR="00B1362F" w:rsidRDefault="00393D28">
            <w:pPr>
              <w:rPr>
                <w:rFonts w:ascii="Arial" w:hAnsi="Arial" w:cs="Arial"/>
                <w:sz w:val="52"/>
                <w:szCs w:val="52"/>
              </w:rPr>
            </w:pPr>
            <w:r>
              <w:rPr>
                <w:rFonts w:ascii="Arial" w:hAnsi="Arial" w:cs="Arial"/>
                <w:noProof/>
                <w:sz w:val="52"/>
                <w:szCs w:val="52"/>
              </w:rPr>
              <w:fldChar w:fldCharType="begin"/>
            </w:r>
            <w:r>
              <w:rPr>
                <w:rFonts w:ascii="Arial" w:hAnsi="Arial" w:cs="Arial"/>
                <w:noProof/>
                <w:sz w:val="52"/>
                <w:szCs w:val="52"/>
              </w:rPr>
              <w:instrText xml:space="preserve"> INCLUDEPICTURE  "C:\\DMS\\ARWP2\\g858775g02m47.jpg" \* MERGEFORMATINET </w:instrText>
            </w:r>
            <w:r>
              <w:rPr>
                <w:rFonts w:ascii="Arial" w:hAnsi="Arial" w:cs="Arial"/>
                <w:noProof/>
                <w:sz w:val="52"/>
                <w:szCs w:val="52"/>
              </w:rPr>
              <w:fldChar w:fldCharType="separate"/>
            </w:r>
            <w:r w:rsidR="00047159">
              <w:rPr>
                <w:rFonts w:ascii="Arial" w:hAnsi="Arial" w:cs="Arial"/>
                <w:noProof/>
                <w:sz w:val="52"/>
                <w:szCs w:val="52"/>
              </w:rPr>
              <w:fldChar w:fldCharType="begin"/>
            </w:r>
            <w:r w:rsidR="00047159">
              <w:rPr>
                <w:rFonts w:ascii="Arial" w:hAnsi="Arial" w:cs="Arial"/>
                <w:noProof/>
                <w:sz w:val="52"/>
                <w:szCs w:val="52"/>
              </w:rPr>
              <w:instrText xml:space="preserve"> INCLUDEPICTURE  "C:\\DMS\\ARWP2\\g858775g02m47.jpg" \* MERGEFORMATINET </w:instrText>
            </w:r>
            <w:r w:rsidR="00047159">
              <w:rPr>
                <w:rFonts w:ascii="Arial" w:hAnsi="Arial" w:cs="Arial"/>
                <w:noProof/>
                <w:sz w:val="52"/>
                <w:szCs w:val="52"/>
              </w:rPr>
              <w:fldChar w:fldCharType="separate"/>
            </w:r>
            <w:r w:rsidR="00606D97">
              <w:rPr>
                <w:rFonts w:ascii="Arial" w:hAnsi="Arial" w:cs="Arial"/>
                <w:noProof/>
                <w:sz w:val="52"/>
                <w:szCs w:val="52"/>
              </w:rPr>
              <w:fldChar w:fldCharType="begin"/>
            </w:r>
            <w:r w:rsidR="00606D97">
              <w:rPr>
                <w:rFonts w:ascii="Arial" w:hAnsi="Arial" w:cs="Arial"/>
                <w:noProof/>
                <w:sz w:val="52"/>
                <w:szCs w:val="52"/>
              </w:rPr>
              <w:instrText xml:space="preserve"> INCLUDEPICTURE  "T:\\..\\DMS\\ARWP2\\g858775g02m47.jpg" \* MERGEFORMATINET </w:instrText>
            </w:r>
            <w:r w:rsidR="00606D97">
              <w:rPr>
                <w:rFonts w:ascii="Arial" w:hAnsi="Arial" w:cs="Arial"/>
                <w:noProof/>
                <w:sz w:val="52"/>
                <w:szCs w:val="52"/>
              </w:rPr>
              <w:fldChar w:fldCharType="separate"/>
            </w:r>
            <w:r w:rsidR="00F7583F">
              <w:rPr>
                <w:rFonts w:ascii="Arial" w:hAnsi="Arial" w:cs="Arial"/>
                <w:noProof/>
                <w:sz w:val="52"/>
                <w:szCs w:val="52"/>
              </w:rPr>
              <w:fldChar w:fldCharType="begin"/>
            </w:r>
            <w:r w:rsidR="00F7583F">
              <w:rPr>
                <w:rFonts w:ascii="Arial" w:hAnsi="Arial" w:cs="Arial"/>
                <w:noProof/>
                <w:sz w:val="52"/>
                <w:szCs w:val="52"/>
              </w:rPr>
              <w:instrText xml:space="preserve"> INCLUDEPICTURE  "Y:\\4603_DTP_WTC\\OFT\\Client Files\\2024\\October\\DMS\\ARWP2\\g858775g02m47.jpg" \* MERGEFORMATINET </w:instrText>
            </w:r>
            <w:r w:rsidR="00F7583F">
              <w:rPr>
                <w:rFonts w:ascii="Arial" w:hAnsi="Arial" w:cs="Arial"/>
                <w:noProof/>
                <w:sz w:val="52"/>
                <w:szCs w:val="52"/>
              </w:rPr>
              <w:fldChar w:fldCharType="separate"/>
            </w:r>
            <w:r w:rsidR="00CB171A">
              <w:rPr>
                <w:rFonts w:ascii="Arial" w:hAnsi="Arial" w:cs="Arial"/>
                <w:noProof/>
                <w:sz w:val="52"/>
                <w:szCs w:val="52"/>
              </w:rPr>
              <w:fldChar w:fldCharType="begin"/>
            </w:r>
            <w:r w:rsidR="00CB171A">
              <w:rPr>
                <w:rFonts w:ascii="Arial" w:hAnsi="Arial" w:cs="Arial"/>
                <w:noProof/>
                <w:sz w:val="52"/>
                <w:szCs w:val="52"/>
              </w:rPr>
              <w:instrText xml:space="preserve"> INCLUDEPICTURE  "K:\\4603_DTP_WTC\\OFT\\Client Files\\2024\\October\\858775023\\DMS\\ARWP2\\g858775g02m47.jpg" \* MERGEFORMATINET </w:instrText>
            </w:r>
            <w:r w:rsidR="00CB171A">
              <w:rPr>
                <w:rFonts w:ascii="Arial" w:hAnsi="Arial" w:cs="Arial"/>
                <w:noProof/>
                <w:sz w:val="52"/>
                <w:szCs w:val="52"/>
              </w:rPr>
              <w:fldChar w:fldCharType="separate"/>
            </w:r>
            <w:r w:rsidR="00E844CA">
              <w:rPr>
                <w:rFonts w:ascii="Arial" w:hAnsi="Arial" w:cs="Arial"/>
                <w:noProof/>
                <w:sz w:val="52"/>
                <w:szCs w:val="52"/>
              </w:rPr>
              <w:fldChar w:fldCharType="begin"/>
            </w:r>
            <w:r w:rsidR="00E844CA">
              <w:rPr>
                <w:rFonts w:ascii="Arial" w:hAnsi="Arial" w:cs="Arial"/>
                <w:noProof/>
                <w:sz w:val="52"/>
                <w:szCs w:val="52"/>
              </w:rPr>
              <w:instrText xml:space="preserve"> INCLUDEPICTURE  "https://microsoft-my.sharepoint.com/personal/chrismay_microsoft_com/DMS/ARWP2/g858775g02m47.jpg" \* MERGEFORMATINET </w:instrText>
            </w:r>
            <w:r w:rsidR="00E844CA">
              <w:rPr>
                <w:rFonts w:ascii="Arial" w:hAnsi="Arial" w:cs="Arial"/>
                <w:noProof/>
                <w:sz w:val="52"/>
                <w:szCs w:val="52"/>
              </w:rPr>
              <w:fldChar w:fldCharType="separate"/>
            </w:r>
            <w:r w:rsidR="001D1726">
              <w:rPr>
                <w:rFonts w:ascii="Arial" w:hAnsi="Arial" w:cs="Arial"/>
                <w:noProof/>
                <w:sz w:val="52"/>
                <w:szCs w:val="52"/>
              </w:rPr>
              <w:fldChar w:fldCharType="begin"/>
            </w:r>
            <w:r w:rsidR="001D1726">
              <w:rPr>
                <w:rFonts w:ascii="Arial" w:hAnsi="Arial" w:cs="Arial"/>
                <w:noProof/>
                <w:sz w:val="52"/>
                <w:szCs w:val="52"/>
              </w:rPr>
              <w:instrText xml:space="preserve"> INCLUDEPICTURE  "https://microsoft-my.sharepoint.com/personal/chrismay_microsoft_com/DMS/ARWP2/g858775g02m47.jpg" \* MERGEFORMATINET </w:instrText>
            </w:r>
            <w:r w:rsidR="001D1726">
              <w:rPr>
                <w:rFonts w:ascii="Arial" w:hAnsi="Arial" w:cs="Arial"/>
                <w:noProof/>
                <w:sz w:val="52"/>
                <w:szCs w:val="52"/>
              </w:rPr>
              <w:fldChar w:fldCharType="separate"/>
            </w:r>
            <w:r w:rsidR="000C000B">
              <w:rPr>
                <w:rFonts w:ascii="Arial" w:hAnsi="Arial" w:cs="Arial"/>
                <w:noProof/>
                <w:sz w:val="52"/>
                <w:szCs w:val="52"/>
              </w:rPr>
              <w:fldChar w:fldCharType="begin"/>
            </w:r>
            <w:r w:rsidR="000C000B">
              <w:rPr>
                <w:rFonts w:ascii="Arial" w:hAnsi="Arial" w:cs="Arial"/>
                <w:noProof/>
                <w:sz w:val="52"/>
                <w:szCs w:val="52"/>
              </w:rPr>
              <w:instrText xml:space="preserve"> </w:instrText>
            </w:r>
            <w:r w:rsidR="000C000B">
              <w:rPr>
                <w:rFonts w:ascii="Arial" w:hAnsi="Arial" w:cs="Arial"/>
                <w:noProof/>
                <w:sz w:val="52"/>
                <w:szCs w:val="52"/>
              </w:rPr>
              <w:instrText>INCLUDEPICTURE  "Z:\\DMS\\ARWP2\\g858775g02m47.jpg" \* MERGEFORMATINET</w:instrText>
            </w:r>
            <w:r w:rsidR="000C000B">
              <w:rPr>
                <w:rFonts w:ascii="Arial" w:hAnsi="Arial" w:cs="Arial"/>
                <w:noProof/>
                <w:sz w:val="52"/>
                <w:szCs w:val="52"/>
              </w:rPr>
              <w:instrText xml:space="preserve"> </w:instrText>
            </w:r>
            <w:r w:rsidR="000C000B">
              <w:rPr>
                <w:rFonts w:ascii="Arial" w:hAnsi="Arial" w:cs="Arial"/>
                <w:noProof/>
                <w:sz w:val="52"/>
                <w:szCs w:val="52"/>
              </w:rPr>
              <w:fldChar w:fldCharType="separate"/>
            </w:r>
            <w:r w:rsidR="000C000B">
              <w:rPr>
                <w:rFonts w:ascii="Arial" w:hAnsi="Arial" w:cs="Arial"/>
                <w:noProof/>
                <w:sz w:val="52"/>
                <w:szCs w:val="52"/>
              </w:rPr>
              <w:pict w14:anchorId="4B13A85A">
                <v:shape id="_x0000_i1097" type="#_x0000_t75" style="width:71.25pt;height:71.25pt;visibility:visible">
                  <v:imagedata r:id="rId130" r:href="rId131"/>
                </v:shape>
              </w:pict>
            </w:r>
            <w:r w:rsidR="000C000B">
              <w:rPr>
                <w:rFonts w:ascii="Arial" w:hAnsi="Arial" w:cs="Arial"/>
                <w:noProof/>
                <w:sz w:val="52"/>
                <w:szCs w:val="52"/>
              </w:rPr>
              <w:fldChar w:fldCharType="end"/>
            </w:r>
            <w:r w:rsidR="001D1726">
              <w:rPr>
                <w:rFonts w:ascii="Arial" w:hAnsi="Arial" w:cs="Arial"/>
                <w:noProof/>
                <w:sz w:val="52"/>
                <w:szCs w:val="52"/>
              </w:rPr>
              <w:fldChar w:fldCharType="end"/>
            </w:r>
            <w:r w:rsidR="00E844CA">
              <w:rPr>
                <w:rFonts w:ascii="Arial" w:hAnsi="Arial" w:cs="Arial"/>
                <w:noProof/>
                <w:sz w:val="52"/>
                <w:szCs w:val="52"/>
              </w:rPr>
              <w:fldChar w:fldCharType="end"/>
            </w:r>
            <w:r w:rsidR="00CB171A">
              <w:rPr>
                <w:rFonts w:ascii="Arial" w:hAnsi="Arial" w:cs="Arial"/>
                <w:noProof/>
                <w:sz w:val="52"/>
                <w:szCs w:val="52"/>
              </w:rPr>
              <w:fldChar w:fldCharType="end"/>
            </w:r>
            <w:r w:rsidR="00F7583F">
              <w:rPr>
                <w:rFonts w:ascii="Arial" w:hAnsi="Arial" w:cs="Arial"/>
                <w:noProof/>
                <w:sz w:val="52"/>
                <w:szCs w:val="52"/>
              </w:rPr>
              <w:fldChar w:fldCharType="end"/>
            </w:r>
            <w:r w:rsidR="00606D97">
              <w:rPr>
                <w:rFonts w:ascii="Arial" w:hAnsi="Arial" w:cs="Arial"/>
                <w:noProof/>
                <w:sz w:val="52"/>
                <w:szCs w:val="52"/>
              </w:rPr>
              <w:fldChar w:fldCharType="end"/>
            </w:r>
            <w:r w:rsidR="00047159">
              <w:rPr>
                <w:rFonts w:ascii="Arial" w:hAnsi="Arial" w:cs="Arial"/>
                <w:noProof/>
                <w:sz w:val="52"/>
                <w:szCs w:val="52"/>
              </w:rPr>
              <w:fldChar w:fldCharType="end"/>
            </w:r>
            <w:r>
              <w:rPr>
                <w:rFonts w:ascii="Arial" w:hAnsi="Arial" w:cs="Arial"/>
                <w:noProof/>
                <w:sz w:val="52"/>
                <w:szCs w:val="52"/>
              </w:rPr>
              <w:fldChar w:fldCharType="end"/>
            </w:r>
          </w:p>
        </w:tc>
        <w:tc>
          <w:tcPr>
            <w:tcW w:w="4238" w:type="dxa"/>
            <w:vMerge w:val="restart"/>
            <w:vAlign w:val="bottom"/>
            <w:hideMark/>
          </w:tcPr>
          <w:p w14:paraId="15822AF5" w14:textId="77777777" w:rsidR="00B1362F" w:rsidRDefault="00B1362F">
            <w:pPr>
              <w:rPr>
                <w:rFonts w:ascii="Arial" w:hAnsi="Arial" w:cs="Arial"/>
                <w:sz w:val="52"/>
                <w:szCs w:val="52"/>
              </w:rPr>
            </w:pPr>
            <w:r>
              <w:rPr>
                <w:rFonts w:ascii="Arial" w:hAnsi="Arial" w:cs="Arial"/>
                <w:color w:val="595959"/>
                <w:sz w:val="52"/>
                <w:szCs w:val="52"/>
              </w:rPr>
              <w:t>Satya Nadella</w:t>
            </w:r>
            <w:r>
              <w:rPr>
                <w:rFonts w:ascii="Arial" w:hAnsi="Arial" w:cs="Arial"/>
                <w:color w:val="595959"/>
                <w:sz w:val="52"/>
                <w:szCs w:val="52"/>
              </w:rPr>
              <w:t> </w:t>
            </w:r>
          </w:p>
        </w:tc>
        <w:tc>
          <w:tcPr>
            <w:tcW w:w="4743" w:type="dxa"/>
            <w:tcMar>
              <w:top w:w="0" w:type="dxa"/>
              <w:left w:w="144" w:type="dxa"/>
              <w:bottom w:w="0" w:type="dxa"/>
              <w:right w:w="0" w:type="dxa"/>
            </w:tcMar>
            <w:vAlign w:val="bottom"/>
            <w:hideMark/>
          </w:tcPr>
          <w:p w14:paraId="3DB6C8E1" w14:textId="77777777" w:rsidR="00B1362F" w:rsidRPr="00FD1FBC" w:rsidRDefault="00B1362F">
            <w:pPr>
              <w:pStyle w:val="la2"/>
              <w:rPr>
                <w:rFonts w:ascii="Arial" w:hAnsi="Arial" w:cs="Arial"/>
                <w:sz w:val="52"/>
                <w:szCs w:val="52"/>
              </w:rPr>
            </w:pPr>
            <w:r>
              <w:rPr>
                <w:rFonts w:ascii="Arial" w:hAnsi="Arial" w:cs="Arial"/>
                <w:sz w:val="52"/>
                <w:szCs w:val="52"/>
              </w:rPr>
              <w:t> </w:t>
            </w:r>
          </w:p>
        </w:tc>
      </w:tr>
      <w:tr w:rsidR="00B1362F" w14:paraId="782686F1" w14:textId="77777777" w:rsidTr="00993D37">
        <w:trPr>
          <w:cantSplit/>
        </w:trPr>
        <w:tc>
          <w:tcPr>
            <w:tcW w:w="307" w:type="dxa"/>
            <w:tcMar>
              <w:top w:w="0" w:type="dxa"/>
              <w:left w:w="144" w:type="dxa"/>
              <w:bottom w:w="0" w:type="dxa"/>
              <w:right w:w="0" w:type="dxa"/>
            </w:tcMar>
            <w:vAlign w:val="bottom"/>
            <w:hideMark/>
          </w:tcPr>
          <w:p w14:paraId="009C8D03" w14:textId="77777777" w:rsidR="00B1362F" w:rsidRDefault="00B1362F">
            <w:pPr>
              <w:pStyle w:val="la2"/>
              <w:rPr>
                <w:rFonts w:ascii="Arial" w:hAnsi="Arial" w:cs="Arial"/>
                <w:sz w:val="14"/>
                <w:szCs w:val="14"/>
              </w:rPr>
            </w:pPr>
            <w:r>
              <w:rPr>
                <w:rFonts w:ascii="Arial" w:hAnsi="Arial" w:cs="Arial"/>
                <w:sz w:val="14"/>
                <w:szCs w:val="14"/>
              </w:rPr>
              <w:t> </w:t>
            </w:r>
          </w:p>
        </w:tc>
        <w:tc>
          <w:tcPr>
            <w:tcW w:w="1512" w:type="dxa"/>
            <w:vMerge/>
            <w:vAlign w:val="center"/>
            <w:hideMark/>
          </w:tcPr>
          <w:p w14:paraId="10DA6EDB" w14:textId="77777777" w:rsidR="00B1362F" w:rsidRDefault="00B1362F">
            <w:pPr>
              <w:rPr>
                <w:rFonts w:ascii="Arial" w:hAnsi="Arial" w:cs="Arial"/>
                <w:sz w:val="52"/>
                <w:szCs w:val="52"/>
              </w:rPr>
            </w:pPr>
          </w:p>
        </w:tc>
        <w:tc>
          <w:tcPr>
            <w:tcW w:w="4238" w:type="dxa"/>
            <w:vMerge/>
            <w:vAlign w:val="center"/>
            <w:hideMark/>
          </w:tcPr>
          <w:p w14:paraId="26DB74F8" w14:textId="77777777" w:rsidR="00B1362F" w:rsidRDefault="00B1362F">
            <w:pPr>
              <w:rPr>
                <w:rFonts w:ascii="Arial" w:hAnsi="Arial" w:cs="Arial"/>
                <w:sz w:val="52"/>
                <w:szCs w:val="52"/>
              </w:rPr>
            </w:pPr>
          </w:p>
        </w:tc>
        <w:tc>
          <w:tcPr>
            <w:tcW w:w="4743" w:type="dxa"/>
            <w:tcMar>
              <w:top w:w="0" w:type="dxa"/>
              <w:left w:w="144" w:type="dxa"/>
              <w:bottom w:w="0" w:type="dxa"/>
              <w:right w:w="0" w:type="dxa"/>
            </w:tcMar>
            <w:vAlign w:val="bottom"/>
            <w:hideMark/>
          </w:tcPr>
          <w:p w14:paraId="4C230FEB" w14:textId="77777777" w:rsidR="00B1362F" w:rsidRDefault="00B1362F">
            <w:pPr>
              <w:pStyle w:val="la2"/>
              <w:rPr>
                <w:rFonts w:ascii="Arial" w:hAnsi="Arial" w:cs="Arial"/>
                <w:sz w:val="14"/>
                <w:szCs w:val="14"/>
              </w:rPr>
            </w:pPr>
            <w:r>
              <w:rPr>
                <w:rFonts w:ascii="Arial" w:hAnsi="Arial" w:cs="Arial"/>
                <w:sz w:val="14"/>
                <w:szCs w:val="14"/>
              </w:rPr>
              <w:t> </w:t>
            </w:r>
          </w:p>
        </w:tc>
      </w:tr>
      <w:tr w:rsidR="00B1362F" w14:paraId="5AB4AA73" w14:textId="77777777" w:rsidTr="00993D37">
        <w:trPr>
          <w:cantSplit/>
        </w:trPr>
        <w:tc>
          <w:tcPr>
            <w:tcW w:w="307" w:type="dxa"/>
            <w:tcMar>
              <w:top w:w="0" w:type="dxa"/>
              <w:left w:w="144" w:type="dxa"/>
              <w:bottom w:w="0" w:type="dxa"/>
              <w:right w:w="0" w:type="dxa"/>
            </w:tcMar>
            <w:hideMark/>
          </w:tcPr>
          <w:p w14:paraId="7913C887" w14:textId="77777777" w:rsidR="00B1362F" w:rsidRDefault="00B1362F">
            <w:pPr>
              <w:pStyle w:val="la2"/>
              <w:rPr>
                <w:rFonts w:ascii="Arial" w:hAnsi="Arial" w:cs="Arial"/>
                <w:sz w:val="14"/>
                <w:szCs w:val="14"/>
              </w:rPr>
            </w:pPr>
            <w:r>
              <w:rPr>
                <w:rFonts w:ascii="Arial" w:hAnsi="Arial" w:cs="Arial"/>
                <w:sz w:val="14"/>
                <w:szCs w:val="14"/>
              </w:rPr>
              <w:t> </w:t>
            </w:r>
          </w:p>
        </w:tc>
        <w:tc>
          <w:tcPr>
            <w:tcW w:w="1512" w:type="dxa"/>
            <w:vMerge/>
            <w:vAlign w:val="center"/>
            <w:hideMark/>
          </w:tcPr>
          <w:p w14:paraId="0700E25A" w14:textId="77777777" w:rsidR="00B1362F" w:rsidRDefault="00B1362F">
            <w:pPr>
              <w:rPr>
                <w:rFonts w:ascii="Arial" w:hAnsi="Arial" w:cs="Arial"/>
                <w:sz w:val="52"/>
                <w:szCs w:val="52"/>
              </w:rPr>
            </w:pPr>
          </w:p>
        </w:tc>
        <w:tc>
          <w:tcPr>
            <w:tcW w:w="8981" w:type="dxa"/>
            <w:gridSpan w:val="2"/>
            <w:vAlign w:val="bottom"/>
            <w:hideMark/>
          </w:tcPr>
          <w:p w14:paraId="47F83B2F" w14:textId="77777777" w:rsidR="00B1362F" w:rsidRDefault="00B1362F">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Age:</w:t>
            </w:r>
            <w:r>
              <w:rPr>
                <w:rFonts w:ascii="Arial" w:hAnsi="Arial" w:cs="Arial"/>
                <w:sz w:val="20"/>
                <w:szCs w:val="20"/>
              </w:rPr>
              <w:t xml:space="preserve"> 57 | </w:t>
            </w:r>
            <w:r>
              <w:rPr>
                <w:rFonts w:ascii="Arial" w:hAnsi="Arial" w:cs="Arial"/>
                <w:b/>
                <w:bCs/>
                <w:sz w:val="20"/>
                <w:szCs w:val="20"/>
              </w:rPr>
              <w:t>Director Since:</w:t>
            </w:r>
            <w:r>
              <w:rPr>
                <w:rFonts w:ascii="Arial" w:hAnsi="Arial" w:cs="Arial"/>
                <w:sz w:val="20"/>
                <w:szCs w:val="20"/>
              </w:rPr>
              <w:t xml:space="preserve"> 2014 | </w:t>
            </w:r>
            <w:r>
              <w:rPr>
                <w:rFonts w:ascii="Arial" w:hAnsi="Arial" w:cs="Arial"/>
                <w:b/>
                <w:bCs/>
                <w:sz w:val="20"/>
                <w:szCs w:val="20"/>
              </w:rPr>
              <w:t>Birthplace:</w:t>
            </w:r>
            <w:r>
              <w:rPr>
                <w:rFonts w:ascii="Arial" w:hAnsi="Arial" w:cs="Arial"/>
                <w:sz w:val="20"/>
                <w:szCs w:val="20"/>
              </w:rPr>
              <w:t xml:space="preserve"> India</w:t>
            </w:r>
          </w:p>
          <w:p w14:paraId="19036586"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325A8B4A"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569E65E8" w14:textId="25F68D7E" w:rsidR="00B1362F" w:rsidRDefault="00393D28">
            <w:pPr>
              <w:pStyle w:val="NormalWeb"/>
              <w:spacing w:before="0" w:beforeAutospacing="0" w:after="0" w:afterAutospacing="0"/>
              <w:rPr>
                <w:rFonts w:ascii="Arial" w:hAnsi="Arial" w:cs="Arial"/>
                <w:sz w:val="14"/>
                <w:szCs w:val="14"/>
              </w:rPr>
            </w:pPr>
            <w:r>
              <w:rPr>
                <w:rFonts w:ascii="Arial" w:hAnsi="Arial" w:cs="Arial"/>
                <w:noProof/>
                <w:sz w:val="14"/>
                <w:szCs w:val="14"/>
              </w:rPr>
              <w:fldChar w:fldCharType="begin"/>
            </w:r>
            <w:r>
              <w:rPr>
                <w:rFonts w:ascii="Arial" w:hAnsi="Arial" w:cs="Arial"/>
                <w:noProof/>
                <w:sz w:val="14"/>
                <w:szCs w:val="14"/>
              </w:rPr>
              <w:instrText xml:space="preserve"> INCLUDEPICTURE  "C:\\DMS\\ARWP2\\g858775g07k67.jpg" \* MERGEFORMATINET </w:instrText>
            </w:r>
            <w:r>
              <w:rPr>
                <w:rFonts w:ascii="Arial" w:hAnsi="Arial" w:cs="Arial"/>
                <w:noProof/>
                <w:sz w:val="14"/>
                <w:szCs w:val="14"/>
              </w:rPr>
              <w:fldChar w:fldCharType="separate"/>
            </w:r>
            <w:r w:rsidR="00047159">
              <w:rPr>
                <w:rFonts w:ascii="Arial" w:hAnsi="Arial" w:cs="Arial"/>
                <w:noProof/>
                <w:sz w:val="14"/>
                <w:szCs w:val="14"/>
              </w:rPr>
              <w:fldChar w:fldCharType="begin"/>
            </w:r>
            <w:r w:rsidR="00047159">
              <w:rPr>
                <w:rFonts w:ascii="Arial" w:hAnsi="Arial" w:cs="Arial"/>
                <w:noProof/>
                <w:sz w:val="14"/>
                <w:szCs w:val="14"/>
              </w:rPr>
              <w:instrText xml:space="preserve"> INCLUDEPICTURE  "C:\\DMS\\ARWP2\\g858775g07k67.jpg" \* MERGEFORMATINET </w:instrText>
            </w:r>
            <w:r w:rsidR="00047159">
              <w:rPr>
                <w:rFonts w:ascii="Arial" w:hAnsi="Arial" w:cs="Arial"/>
                <w:noProof/>
                <w:sz w:val="14"/>
                <w:szCs w:val="14"/>
              </w:rPr>
              <w:fldChar w:fldCharType="separate"/>
            </w:r>
            <w:r w:rsidR="00606D97">
              <w:rPr>
                <w:rFonts w:ascii="Arial" w:hAnsi="Arial" w:cs="Arial"/>
                <w:noProof/>
                <w:sz w:val="14"/>
                <w:szCs w:val="14"/>
              </w:rPr>
              <w:fldChar w:fldCharType="begin"/>
            </w:r>
            <w:r w:rsidR="00606D97">
              <w:rPr>
                <w:rFonts w:ascii="Arial" w:hAnsi="Arial" w:cs="Arial"/>
                <w:noProof/>
                <w:sz w:val="14"/>
                <w:szCs w:val="14"/>
              </w:rPr>
              <w:instrText xml:space="preserve"> INCLUDEPICTURE  "T:\\..\\DMS\\ARWP2\\g858775g07k67.jpg" \* MERGEFORMATINET </w:instrText>
            </w:r>
            <w:r w:rsidR="00606D97">
              <w:rPr>
                <w:rFonts w:ascii="Arial" w:hAnsi="Arial" w:cs="Arial"/>
                <w:noProof/>
                <w:sz w:val="14"/>
                <w:szCs w:val="14"/>
              </w:rPr>
              <w:fldChar w:fldCharType="separate"/>
            </w:r>
            <w:r w:rsidR="00F7583F">
              <w:rPr>
                <w:rFonts w:ascii="Arial" w:hAnsi="Arial" w:cs="Arial"/>
                <w:noProof/>
                <w:sz w:val="14"/>
                <w:szCs w:val="14"/>
              </w:rPr>
              <w:fldChar w:fldCharType="begin"/>
            </w:r>
            <w:r w:rsidR="00F7583F">
              <w:rPr>
                <w:rFonts w:ascii="Arial" w:hAnsi="Arial" w:cs="Arial"/>
                <w:noProof/>
                <w:sz w:val="14"/>
                <w:szCs w:val="14"/>
              </w:rPr>
              <w:instrText xml:space="preserve"> INCLUDEPICTURE  "Y:\\4603_DTP_WTC\\OFT\\Client Files\\2024\\October\\DMS\\ARWP2\\g858775g07k67.jpg" \* MERGEFORMATINET </w:instrText>
            </w:r>
            <w:r w:rsidR="00F7583F">
              <w:rPr>
                <w:rFonts w:ascii="Arial" w:hAnsi="Arial" w:cs="Arial"/>
                <w:noProof/>
                <w:sz w:val="14"/>
                <w:szCs w:val="14"/>
              </w:rPr>
              <w:fldChar w:fldCharType="separate"/>
            </w:r>
            <w:r w:rsidR="00CB171A">
              <w:rPr>
                <w:rFonts w:ascii="Arial" w:hAnsi="Arial" w:cs="Arial"/>
                <w:noProof/>
                <w:sz w:val="14"/>
                <w:szCs w:val="14"/>
              </w:rPr>
              <w:fldChar w:fldCharType="begin"/>
            </w:r>
            <w:r w:rsidR="00CB171A">
              <w:rPr>
                <w:rFonts w:ascii="Arial" w:hAnsi="Arial" w:cs="Arial"/>
                <w:noProof/>
                <w:sz w:val="14"/>
                <w:szCs w:val="14"/>
              </w:rPr>
              <w:instrText xml:space="preserve"> INCLUDEPICTURE  "K:\\4603_DTP_WTC\\OFT\\Client Files\\2024\\October\\858775023\\DMS\\ARWP2\\g858775g07k67.jpg" \* MERGEFORMATINET </w:instrText>
            </w:r>
            <w:r w:rsidR="00CB171A">
              <w:rPr>
                <w:rFonts w:ascii="Arial" w:hAnsi="Arial" w:cs="Arial"/>
                <w:noProof/>
                <w:sz w:val="14"/>
                <w:szCs w:val="14"/>
              </w:rPr>
              <w:fldChar w:fldCharType="separate"/>
            </w:r>
            <w:r w:rsidR="00E844CA">
              <w:rPr>
                <w:rFonts w:ascii="Arial" w:hAnsi="Arial" w:cs="Arial"/>
                <w:noProof/>
                <w:sz w:val="14"/>
                <w:szCs w:val="14"/>
              </w:rPr>
              <w:fldChar w:fldCharType="begin"/>
            </w:r>
            <w:r w:rsidR="00E844CA">
              <w:rPr>
                <w:rFonts w:ascii="Arial" w:hAnsi="Arial" w:cs="Arial"/>
                <w:noProof/>
                <w:sz w:val="14"/>
                <w:szCs w:val="14"/>
              </w:rPr>
              <w:instrText xml:space="preserve"> INCLUDEPICTURE  "https://microsoft-my.sharepoint.com/personal/chrismay_microsoft_com/DMS/ARWP2/g858775g07k67.jpg" \* MERGEFORMATINET </w:instrText>
            </w:r>
            <w:r w:rsidR="00E844CA">
              <w:rPr>
                <w:rFonts w:ascii="Arial" w:hAnsi="Arial" w:cs="Arial"/>
                <w:noProof/>
                <w:sz w:val="14"/>
                <w:szCs w:val="14"/>
              </w:rPr>
              <w:fldChar w:fldCharType="separate"/>
            </w:r>
            <w:r w:rsidR="001D1726">
              <w:rPr>
                <w:rFonts w:ascii="Arial" w:hAnsi="Arial" w:cs="Arial"/>
                <w:noProof/>
                <w:sz w:val="14"/>
                <w:szCs w:val="14"/>
              </w:rPr>
              <w:fldChar w:fldCharType="begin"/>
            </w:r>
            <w:r w:rsidR="001D1726">
              <w:rPr>
                <w:rFonts w:ascii="Arial" w:hAnsi="Arial" w:cs="Arial"/>
                <w:noProof/>
                <w:sz w:val="14"/>
                <w:szCs w:val="14"/>
              </w:rPr>
              <w:instrText xml:space="preserve"> INCLUDEPICTURE  "https://microsoft-my.sharepoint.com/personal/chrismay_microsoft_com/DMS/ARWP2/g858775g07k67.jpg" \* MERGEFORMATINET </w:instrText>
            </w:r>
            <w:r w:rsidR="001D1726">
              <w:rPr>
                <w:rFonts w:ascii="Arial" w:hAnsi="Arial" w:cs="Arial"/>
                <w:noProof/>
                <w:sz w:val="14"/>
                <w:szCs w:val="14"/>
              </w:rPr>
              <w:fldChar w:fldCharType="separate"/>
            </w:r>
            <w:r w:rsidR="000C000B">
              <w:rPr>
                <w:rFonts w:ascii="Arial" w:hAnsi="Arial" w:cs="Arial"/>
                <w:noProof/>
                <w:sz w:val="14"/>
                <w:szCs w:val="14"/>
              </w:rPr>
              <w:fldChar w:fldCharType="begin"/>
            </w:r>
            <w:r w:rsidR="000C000B">
              <w:rPr>
                <w:rFonts w:ascii="Arial" w:hAnsi="Arial" w:cs="Arial"/>
                <w:noProof/>
                <w:sz w:val="14"/>
                <w:szCs w:val="14"/>
              </w:rPr>
              <w:instrText xml:space="preserve"> </w:instrText>
            </w:r>
            <w:r w:rsidR="000C000B">
              <w:rPr>
                <w:rFonts w:ascii="Arial" w:hAnsi="Arial" w:cs="Arial"/>
                <w:noProof/>
                <w:sz w:val="14"/>
                <w:szCs w:val="14"/>
              </w:rPr>
              <w:instrText>INCLUDEPICTURE  "Z:\\DMS\\ARWP2\\g858775g07k67.jpg" \* MERGEFORMATINET</w:instrText>
            </w:r>
            <w:r w:rsidR="000C000B">
              <w:rPr>
                <w:rFonts w:ascii="Arial" w:hAnsi="Arial" w:cs="Arial"/>
                <w:noProof/>
                <w:sz w:val="14"/>
                <w:szCs w:val="14"/>
              </w:rPr>
              <w:instrText xml:space="preserve"> </w:instrText>
            </w:r>
            <w:r w:rsidR="000C000B">
              <w:rPr>
                <w:rFonts w:ascii="Arial" w:hAnsi="Arial" w:cs="Arial"/>
                <w:noProof/>
                <w:sz w:val="14"/>
                <w:szCs w:val="14"/>
              </w:rPr>
              <w:fldChar w:fldCharType="separate"/>
            </w:r>
            <w:r w:rsidR="000C000B">
              <w:rPr>
                <w:rFonts w:ascii="Arial" w:hAnsi="Arial" w:cs="Arial"/>
                <w:noProof/>
                <w:sz w:val="14"/>
                <w:szCs w:val="14"/>
              </w:rPr>
              <w:pict w14:anchorId="2ECA67A2">
                <v:shape id="_x0000_i1098" type="#_x0000_t75" style="width:25.5pt;height:21.75pt;visibility:visible">
                  <v:imagedata r:id="rId48" r:href="rId132"/>
                </v:shape>
              </w:pict>
            </w:r>
            <w:r w:rsidR="000C000B">
              <w:rPr>
                <w:rFonts w:ascii="Arial" w:hAnsi="Arial" w:cs="Arial"/>
                <w:noProof/>
                <w:sz w:val="14"/>
                <w:szCs w:val="14"/>
              </w:rPr>
              <w:fldChar w:fldCharType="end"/>
            </w:r>
            <w:r w:rsidR="001D1726">
              <w:rPr>
                <w:rFonts w:ascii="Arial" w:hAnsi="Arial" w:cs="Arial"/>
                <w:noProof/>
                <w:sz w:val="14"/>
                <w:szCs w:val="14"/>
              </w:rPr>
              <w:fldChar w:fldCharType="end"/>
            </w:r>
            <w:r w:rsidR="00E844CA">
              <w:rPr>
                <w:rFonts w:ascii="Arial" w:hAnsi="Arial" w:cs="Arial"/>
                <w:noProof/>
                <w:sz w:val="14"/>
                <w:szCs w:val="14"/>
              </w:rPr>
              <w:fldChar w:fldCharType="end"/>
            </w:r>
            <w:r w:rsidR="00CB171A">
              <w:rPr>
                <w:rFonts w:ascii="Arial" w:hAnsi="Arial" w:cs="Arial"/>
                <w:noProof/>
                <w:sz w:val="14"/>
                <w:szCs w:val="14"/>
              </w:rPr>
              <w:fldChar w:fldCharType="end"/>
            </w:r>
            <w:r w:rsidR="00F7583F">
              <w:rPr>
                <w:rFonts w:ascii="Arial" w:hAnsi="Arial" w:cs="Arial"/>
                <w:noProof/>
                <w:sz w:val="14"/>
                <w:szCs w:val="14"/>
              </w:rPr>
              <w:fldChar w:fldCharType="end"/>
            </w:r>
            <w:r w:rsidR="00606D97">
              <w:rPr>
                <w:rFonts w:ascii="Arial" w:hAnsi="Arial" w:cs="Arial"/>
                <w:noProof/>
                <w:sz w:val="14"/>
                <w:szCs w:val="14"/>
              </w:rPr>
              <w:fldChar w:fldCharType="end"/>
            </w:r>
            <w:r w:rsidR="00047159">
              <w:rPr>
                <w:rFonts w:ascii="Arial" w:hAnsi="Arial" w:cs="Arial"/>
                <w:noProof/>
                <w:sz w:val="14"/>
                <w:szCs w:val="14"/>
              </w:rPr>
              <w:fldChar w:fldCharType="end"/>
            </w:r>
            <w:r>
              <w:rPr>
                <w:rFonts w:ascii="Arial" w:hAnsi="Arial" w:cs="Arial"/>
                <w:noProof/>
                <w:sz w:val="14"/>
                <w:szCs w:val="14"/>
              </w:rPr>
              <w:fldChar w:fldCharType="end"/>
            </w:r>
            <w:r w:rsidR="00B1362F">
              <w:rPr>
                <w:rFonts w:ascii="Arial" w:hAnsi="Arial" w:cs="Arial"/>
                <w:sz w:val="14"/>
                <w:szCs w:val="14"/>
              </w:rPr>
              <w:t> </w:t>
            </w:r>
            <w:r w:rsidR="00B1362F">
              <w:rPr>
                <w:rFonts w:ascii="Arial" w:hAnsi="Arial" w:cs="Arial"/>
                <w:sz w:val="14"/>
                <w:szCs w:val="14"/>
              </w:rPr>
              <w:t> </w:t>
            </w:r>
            <w:r w:rsidR="00B1362F">
              <w:rPr>
                <w:rFonts w:ascii="Arial" w:hAnsi="Arial" w:cs="Arial"/>
                <w:sz w:val="14"/>
                <w:szCs w:val="14"/>
              </w:rPr>
              <w:t xml:space="preserve"> </w:t>
            </w:r>
            <w:r>
              <w:rPr>
                <w:rFonts w:ascii="Arial" w:hAnsi="Arial" w:cs="Arial"/>
                <w:noProof/>
                <w:sz w:val="14"/>
                <w:szCs w:val="14"/>
              </w:rPr>
              <w:fldChar w:fldCharType="begin"/>
            </w:r>
            <w:r>
              <w:rPr>
                <w:rFonts w:ascii="Arial" w:hAnsi="Arial" w:cs="Arial"/>
                <w:noProof/>
                <w:sz w:val="14"/>
                <w:szCs w:val="14"/>
              </w:rPr>
              <w:instrText xml:space="preserve"> INCLUDEPICTURE  "C:\\DMS\\ARWP2\\g858775g90w66.jpg" \* MERGEFORMATINET </w:instrText>
            </w:r>
            <w:r>
              <w:rPr>
                <w:rFonts w:ascii="Arial" w:hAnsi="Arial" w:cs="Arial"/>
                <w:noProof/>
                <w:sz w:val="14"/>
                <w:szCs w:val="14"/>
              </w:rPr>
              <w:fldChar w:fldCharType="separate"/>
            </w:r>
            <w:r w:rsidR="00047159">
              <w:rPr>
                <w:rFonts w:ascii="Arial" w:hAnsi="Arial" w:cs="Arial"/>
                <w:noProof/>
                <w:sz w:val="14"/>
                <w:szCs w:val="14"/>
              </w:rPr>
              <w:fldChar w:fldCharType="begin"/>
            </w:r>
            <w:r w:rsidR="00047159">
              <w:rPr>
                <w:rFonts w:ascii="Arial" w:hAnsi="Arial" w:cs="Arial"/>
                <w:noProof/>
                <w:sz w:val="14"/>
                <w:szCs w:val="14"/>
              </w:rPr>
              <w:instrText xml:space="preserve"> INCLUDEPICTURE  "C:\\DMS\\ARWP2\\g858775g90w66.jpg" \* MERGEFORMATINET </w:instrText>
            </w:r>
            <w:r w:rsidR="00047159">
              <w:rPr>
                <w:rFonts w:ascii="Arial" w:hAnsi="Arial" w:cs="Arial"/>
                <w:noProof/>
                <w:sz w:val="14"/>
                <w:szCs w:val="14"/>
              </w:rPr>
              <w:fldChar w:fldCharType="separate"/>
            </w:r>
            <w:r w:rsidR="00606D97">
              <w:rPr>
                <w:rFonts w:ascii="Arial" w:hAnsi="Arial" w:cs="Arial"/>
                <w:noProof/>
                <w:sz w:val="14"/>
                <w:szCs w:val="14"/>
              </w:rPr>
              <w:fldChar w:fldCharType="begin"/>
            </w:r>
            <w:r w:rsidR="00606D97">
              <w:rPr>
                <w:rFonts w:ascii="Arial" w:hAnsi="Arial" w:cs="Arial"/>
                <w:noProof/>
                <w:sz w:val="14"/>
                <w:szCs w:val="14"/>
              </w:rPr>
              <w:instrText xml:space="preserve"> INCLUDEPICTURE  "T:\\..\\DMS\\ARWP2\\g858775g90w66.jpg" \* MERGEFORMATINET </w:instrText>
            </w:r>
            <w:r w:rsidR="00606D97">
              <w:rPr>
                <w:rFonts w:ascii="Arial" w:hAnsi="Arial" w:cs="Arial"/>
                <w:noProof/>
                <w:sz w:val="14"/>
                <w:szCs w:val="14"/>
              </w:rPr>
              <w:fldChar w:fldCharType="separate"/>
            </w:r>
            <w:r w:rsidR="00F7583F">
              <w:rPr>
                <w:rFonts w:ascii="Arial" w:hAnsi="Arial" w:cs="Arial"/>
                <w:noProof/>
                <w:sz w:val="14"/>
                <w:szCs w:val="14"/>
              </w:rPr>
              <w:fldChar w:fldCharType="begin"/>
            </w:r>
            <w:r w:rsidR="00F7583F">
              <w:rPr>
                <w:rFonts w:ascii="Arial" w:hAnsi="Arial" w:cs="Arial"/>
                <w:noProof/>
                <w:sz w:val="14"/>
                <w:szCs w:val="14"/>
              </w:rPr>
              <w:instrText xml:space="preserve"> INCLUDEPICTURE  "Y:\\4603_DTP_WTC\\OFT\\Client Files\\2024\\October\\DMS\\ARWP2\\g858775g90w66.jpg" \* MERGEFORMATINET </w:instrText>
            </w:r>
            <w:r w:rsidR="00F7583F">
              <w:rPr>
                <w:rFonts w:ascii="Arial" w:hAnsi="Arial" w:cs="Arial"/>
                <w:noProof/>
                <w:sz w:val="14"/>
                <w:szCs w:val="14"/>
              </w:rPr>
              <w:fldChar w:fldCharType="separate"/>
            </w:r>
            <w:r w:rsidR="00CB171A">
              <w:rPr>
                <w:rFonts w:ascii="Arial" w:hAnsi="Arial" w:cs="Arial"/>
                <w:noProof/>
                <w:sz w:val="14"/>
                <w:szCs w:val="14"/>
              </w:rPr>
              <w:fldChar w:fldCharType="begin"/>
            </w:r>
            <w:r w:rsidR="00CB171A">
              <w:rPr>
                <w:rFonts w:ascii="Arial" w:hAnsi="Arial" w:cs="Arial"/>
                <w:noProof/>
                <w:sz w:val="14"/>
                <w:szCs w:val="14"/>
              </w:rPr>
              <w:instrText xml:space="preserve"> INCLUDEPICTURE  "K:\\4603_DTP_WTC\\OFT\\Client Files\\2024\\October\\858775023\\DMS\\ARWP2\\g858775g90w66.jpg" \* MERGEFORMATINET </w:instrText>
            </w:r>
            <w:r w:rsidR="00CB171A">
              <w:rPr>
                <w:rFonts w:ascii="Arial" w:hAnsi="Arial" w:cs="Arial"/>
                <w:noProof/>
                <w:sz w:val="14"/>
                <w:szCs w:val="14"/>
              </w:rPr>
              <w:fldChar w:fldCharType="separate"/>
            </w:r>
            <w:r w:rsidR="00E844CA">
              <w:rPr>
                <w:rFonts w:ascii="Arial" w:hAnsi="Arial" w:cs="Arial"/>
                <w:noProof/>
                <w:sz w:val="14"/>
                <w:szCs w:val="14"/>
              </w:rPr>
              <w:fldChar w:fldCharType="begin"/>
            </w:r>
            <w:r w:rsidR="00E844CA">
              <w:rPr>
                <w:rFonts w:ascii="Arial" w:hAnsi="Arial" w:cs="Arial"/>
                <w:noProof/>
                <w:sz w:val="14"/>
                <w:szCs w:val="14"/>
              </w:rPr>
              <w:instrText xml:space="preserve"> INCLUDEPICTURE  "https://microsoft-my.sharepoint.com/personal/chrismay_microsoft_com/DMS/ARWP2/g858775g90w66.jpg" \* MERGEFORMATINET </w:instrText>
            </w:r>
            <w:r w:rsidR="00E844CA">
              <w:rPr>
                <w:rFonts w:ascii="Arial" w:hAnsi="Arial" w:cs="Arial"/>
                <w:noProof/>
                <w:sz w:val="14"/>
                <w:szCs w:val="14"/>
              </w:rPr>
              <w:fldChar w:fldCharType="separate"/>
            </w:r>
            <w:r w:rsidR="001D1726">
              <w:rPr>
                <w:rFonts w:ascii="Arial" w:hAnsi="Arial" w:cs="Arial"/>
                <w:noProof/>
                <w:sz w:val="14"/>
                <w:szCs w:val="14"/>
              </w:rPr>
              <w:fldChar w:fldCharType="begin"/>
            </w:r>
            <w:r w:rsidR="001D1726">
              <w:rPr>
                <w:rFonts w:ascii="Arial" w:hAnsi="Arial" w:cs="Arial"/>
                <w:noProof/>
                <w:sz w:val="14"/>
                <w:szCs w:val="14"/>
              </w:rPr>
              <w:instrText xml:space="preserve"> INCLUDEPICTURE  "https://microsoft-my.sharepoint.com/personal/chrismay_microsoft_com/DMS/ARWP2/g858775g90w66.jpg" \* MERGEFORMATINET </w:instrText>
            </w:r>
            <w:r w:rsidR="001D1726">
              <w:rPr>
                <w:rFonts w:ascii="Arial" w:hAnsi="Arial" w:cs="Arial"/>
                <w:noProof/>
                <w:sz w:val="14"/>
                <w:szCs w:val="14"/>
              </w:rPr>
              <w:fldChar w:fldCharType="separate"/>
            </w:r>
            <w:r w:rsidR="000C000B">
              <w:rPr>
                <w:rFonts w:ascii="Arial" w:hAnsi="Arial" w:cs="Arial"/>
                <w:noProof/>
                <w:sz w:val="14"/>
                <w:szCs w:val="14"/>
              </w:rPr>
              <w:fldChar w:fldCharType="begin"/>
            </w:r>
            <w:r w:rsidR="000C000B">
              <w:rPr>
                <w:rFonts w:ascii="Arial" w:hAnsi="Arial" w:cs="Arial"/>
                <w:noProof/>
                <w:sz w:val="14"/>
                <w:szCs w:val="14"/>
              </w:rPr>
              <w:instrText xml:space="preserve"> </w:instrText>
            </w:r>
            <w:r w:rsidR="000C000B">
              <w:rPr>
                <w:rFonts w:ascii="Arial" w:hAnsi="Arial" w:cs="Arial"/>
                <w:noProof/>
                <w:sz w:val="14"/>
                <w:szCs w:val="14"/>
              </w:rPr>
              <w:instrText>INCLUDEPICTURE  "Z:\\DMS\\ARWP2\\g858775g90w66.jpg" \* MERGEFORMATINET</w:instrText>
            </w:r>
            <w:r w:rsidR="000C000B">
              <w:rPr>
                <w:rFonts w:ascii="Arial" w:hAnsi="Arial" w:cs="Arial"/>
                <w:noProof/>
                <w:sz w:val="14"/>
                <w:szCs w:val="14"/>
              </w:rPr>
              <w:instrText xml:space="preserve"> </w:instrText>
            </w:r>
            <w:r w:rsidR="000C000B">
              <w:rPr>
                <w:rFonts w:ascii="Arial" w:hAnsi="Arial" w:cs="Arial"/>
                <w:noProof/>
                <w:sz w:val="14"/>
                <w:szCs w:val="14"/>
              </w:rPr>
              <w:fldChar w:fldCharType="separate"/>
            </w:r>
            <w:r w:rsidR="000C000B">
              <w:rPr>
                <w:rFonts w:ascii="Arial" w:hAnsi="Arial" w:cs="Arial"/>
                <w:noProof/>
                <w:sz w:val="14"/>
                <w:szCs w:val="14"/>
              </w:rPr>
              <w:pict w14:anchorId="46D126F3">
                <v:shape id="_x0000_i1099" type="#_x0000_t75" style="width:23.25pt;height:23.25pt;visibility:visible">
                  <v:imagedata r:id="rId111" r:href="rId133"/>
                </v:shape>
              </w:pict>
            </w:r>
            <w:r w:rsidR="000C000B">
              <w:rPr>
                <w:rFonts w:ascii="Arial" w:hAnsi="Arial" w:cs="Arial"/>
                <w:noProof/>
                <w:sz w:val="14"/>
                <w:szCs w:val="14"/>
              </w:rPr>
              <w:fldChar w:fldCharType="end"/>
            </w:r>
            <w:r w:rsidR="001D1726">
              <w:rPr>
                <w:rFonts w:ascii="Arial" w:hAnsi="Arial" w:cs="Arial"/>
                <w:noProof/>
                <w:sz w:val="14"/>
                <w:szCs w:val="14"/>
              </w:rPr>
              <w:fldChar w:fldCharType="end"/>
            </w:r>
            <w:r w:rsidR="00E844CA">
              <w:rPr>
                <w:rFonts w:ascii="Arial" w:hAnsi="Arial" w:cs="Arial"/>
                <w:noProof/>
                <w:sz w:val="14"/>
                <w:szCs w:val="14"/>
              </w:rPr>
              <w:fldChar w:fldCharType="end"/>
            </w:r>
            <w:r w:rsidR="00CB171A">
              <w:rPr>
                <w:rFonts w:ascii="Arial" w:hAnsi="Arial" w:cs="Arial"/>
                <w:noProof/>
                <w:sz w:val="14"/>
                <w:szCs w:val="14"/>
              </w:rPr>
              <w:fldChar w:fldCharType="end"/>
            </w:r>
            <w:r w:rsidR="00F7583F">
              <w:rPr>
                <w:rFonts w:ascii="Arial" w:hAnsi="Arial" w:cs="Arial"/>
                <w:noProof/>
                <w:sz w:val="14"/>
                <w:szCs w:val="14"/>
              </w:rPr>
              <w:fldChar w:fldCharType="end"/>
            </w:r>
            <w:r w:rsidR="00606D97">
              <w:rPr>
                <w:rFonts w:ascii="Arial" w:hAnsi="Arial" w:cs="Arial"/>
                <w:noProof/>
                <w:sz w:val="14"/>
                <w:szCs w:val="14"/>
              </w:rPr>
              <w:fldChar w:fldCharType="end"/>
            </w:r>
            <w:r w:rsidR="00047159">
              <w:rPr>
                <w:rFonts w:ascii="Arial" w:hAnsi="Arial" w:cs="Arial"/>
                <w:noProof/>
                <w:sz w:val="14"/>
                <w:szCs w:val="14"/>
              </w:rPr>
              <w:fldChar w:fldCharType="end"/>
            </w:r>
            <w:r>
              <w:rPr>
                <w:rFonts w:ascii="Arial" w:hAnsi="Arial" w:cs="Arial"/>
                <w:noProof/>
                <w:sz w:val="14"/>
                <w:szCs w:val="14"/>
              </w:rPr>
              <w:fldChar w:fldCharType="end"/>
            </w:r>
            <w:r w:rsidR="00B1362F">
              <w:rPr>
                <w:rFonts w:ascii="Arial" w:hAnsi="Arial" w:cs="Arial"/>
                <w:sz w:val="14"/>
                <w:szCs w:val="14"/>
              </w:rPr>
              <w:t> </w:t>
            </w:r>
            <w:r w:rsidR="00B1362F">
              <w:rPr>
                <w:rFonts w:ascii="Arial" w:hAnsi="Arial" w:cs="Arial"/>
                <w:sz w:val="14"/>
                <w:szCs w:val="14"/>
              </w:rPr>
              <w:t> </w:t>
            </w:r>
            <w:r w:rsidR="00B1362F">
              <w:rPr>
                <w:rFonts w:ascii="Arial" w:hAnsi="Arial" w:cs="Arial"/>
                <w:sz w:val="14"/>
                <w:szCs w:val="14"/>
              </w:rPr>
              <w:t xml:space="preserve"> </w:t>
            </w:r>
            <w:r>
              <w:rPr>
                <w:rFonts w:ascii="Arial" w:hAnsi="Arial" w:cs="Arial"/>
                <w:noProof/>
                <w:sz w:val="14"/>
                <w:szCs w:val="14"/>
              </w:rPr>
              <w:fldChar w:fldCharType="begin"/>
            </w:r>
            <w:r>
              <w:rPr>
                <w:rFonts w:ascii="Arial" w:hAnsi="Arial" w:cs="Arial"/>
                <w:noProof/>
                <w:sz w:val="14"/>
                <w:szCs w:val="14"/>
              </w:rPr>
              <w:instrText xml:space="preserve"> INCLUDEPICTURE  "C:\\DMS\\ARWP2\\g858775g84o61.jpg" \* MERGEFORMATINET </w:instrText>
            </w:r>
            <w:r>
              <w:rPr>
                <w:rFonts w:ascii="Arial" w:hAnsi="Arial" w:cs="Arial"/>
                <w:noProof/>
                <w:sz w:val="14"/>
                <w:szCs w:val="14"/>
              </w:rPr>
              <w:fldChar w:fldCharType="separate"/>
            </w:r>
            <w:r w:rsidR="00047159">
              <w:rPr>
                <w:rFonts w:ascii="Arial" w:hAnsi="Arial" w:cs="Arial"/>
                <w:noProof/>
                <w:sz w:val="14"/>
                <w:szCs w:val="14"/>
              </w:rPr>
              <w:fldChar w:fldCharType="begin"/>
            </w:r>
            <w:r w:rsidR="00047159">
              <w:rPr>
                <w:rFonts w:ascii="Arial" w:hAnsi="Arial" w:cs="Arial"/>
                <w:noProof/>
                <w:sz w:val="14"/>
                <w:szCs w:val="14"/>
              </w:rPr>
              <w:instrText xml:space="preserve"> INCLUDEPICTURE  "C:\\DMS\\ARWP2\\g858775g84o61.jpg" \* MERGEFORMATINET </w:instrText>
            </w:r>
            <w:r w:rsidR="00047159">
              <w:rPr>
                <w:rFonts w:ascii="Arial" w:hAnsi="Arial" w:cs="Arial"/>
                <w:noProof/>
                <w:sz w:val="14"/>
                <w:szCs w:val="14"/>
              </w:rPr>
              <w:fldChar w:fldCharType="separate"/>
            </w:r>
            <w:r w:rsidR="00606D97">
              <w:rPr>
                <w:rFonts w:ascii="Arial" w:hAnsi="Arial" w:cs="Arial"/>
                <w:noProof/>
                <w:sz w:val="14"/>
                <w:szCs w:val="14"/>
              </w:rPr>
              <w:fldChar w:fldCharType="begin"/>
            </w:r>
            <w:r w:rsidR="00606D97">
              <w:rPr>
                <w:rFonts w:ascii="Arial" w:hAnsi="Arial" w:cs="Arial"/>
                <w:noProof/>
                <w:sz w:val="14"/>
                <w:szCs w:val="14"/>
              </w:rPr>
              <w:instrText xml:space="preserve"> INCLUDEPICTURE  "T:\\..\\DMS\\ARWP2\\g858775g84o61.jpg" \* MERGEFORMATINET </w:instrText>
            </w:r>
            <w:r w:rsidR="00606D97">
              <w:rPr>
                <w:rFonts w:ascii="Arial" w:hAnsi="Arial" w:cs="Arial"/>
                <w:noProof/>
                <w:sz w:val="14"/>
                <w:szCs w:val="14"/>
              </w:rPr>
              <w:fldChar w:fldCharType="separate"/>
            </w:r>
            <w:r w:rsidR="00F7583F">
              <w:rPr>
                <w:rFonts w:ascii="Arial" w:hAnsi="Arial" w:cs="Arial"/>
                <w:noProof/>
                <w:sz w:val="14"/>
                <w:szCs w:val="14"/>
              </w:rPr>
              <w:fldChar w:fldCharType="begin"/>
            </w:r>
            <w:r w:rsidR="00F7583F">
              <w:rPr>
                <w:rFonts w:ascii="Arial" w:hAnsi="Arial" w:cs="Arial"/>
                <w:noProof/>
                <w:sz w:val="14"/>
                <w:szCs w:val="14"/>
              </w:rPr>
              <w:instrText xml:space="preserve"> INCLUDEPICTURE  "Y:\\4603_DTP_WTC\\OFT\\Client Files\\2024\\October\\DMS\\ARWP2\\g858775g84o61.jpg" \* MERGEFORMATINET </w:instrText>
            </w:r>
            <w:r w:rsidR="00F7583F">
              <w:rPr>
                <w:rFonts w:ascii="Arial" w:hAnsi="Arial" w:cs="Arial"/>
                <w:noProof/>
                <w:sz w:val="14"/>
                <w:szCs w:val="14"/>
              </w:rPr>
              <w:fldChar w:fldCharType="separate"/>
            </w:r>
            <w:r w:rsidR="00CB171A">
              <w:rPr>
                <w:rFonts w:ascii="Arial" w:hAnsi="Arial" w:cs="Arial"/>
                <w:noProof/>
                <w:sz w:val="14"/>
                <w:szCs w:val="14"/>
              </w:rPr>
              <w:fldChar w:fldCharType="begin"/>
            </w:r>
            <w:r w:rsidR="00CB171A">
              <w:rPr>
                <w:rFonts w:ascii="Arial" w:hAnsi="Arial" w:cs="Arial"/>
                <w:noProof/>
                <w:sz w:val="14"/>
                <w:szCs w:val="14"/>
              </w:rPr>
              <w:instrText xml:space="preserve"> INCLUDEPICTURE  "K:\\4603_DTP_WTC\\OFT\\Client Files\\2024\\October\\858775023\\DMS\\ARWP2\\g858775g84o61.jpg" \* MERGEFORMATINET </w:instrText>
            </w:r>
            <w:r w:rsidR="00CB171A">
              <w:rPr>
                <w:rFonts w:ascii="Arial" w:hAnsi="Arial" w:cs="Arial"/>
                <w:noProof/>
                <w:sz w:val="14"/>
                <w:szCs w:val="14"/>
              </w:rPr>
              <w:fldChar w:fldCharType="separate"/>
            </w:r>
            <w:r w:rsidR="00E844CA">
              <w:rPr>
                <w:rFonts w:ascii="Arial" w:hAnsi="Arial" w:cs="Arial"/>
                <w:noProof/>
                <w:sz w:val="14"/>
                <w:szCs w:val="14"/>
              </w:rPr>
              <w:fldChar w:fldCharType="begin"/>
            </w:r>
            <w:r w:rsidR="00E844CA">
              <w:rPr>
                <w:rFonts w:ascii="Arial" w:hAnsi="Arial" w:cs="Arial"/>
                <w:noProof/>
                <w:sz w:val="14"/>
                <w:szCs w:val="14"/>
              </w:rPr>
              <w:instrText xml:space="preserve"> INCLUDEPICTURE  "https://microsoft-my.sharepoint.com/personal/chrismay_microsoft_com/DMS/ARWP2/g858775g84o61.jpg" \* MERGEFORMATINET </w:instrText>
            </w:r>
            <w:r w:rsidR="00E844CA">
              <w:rPr>
                <w:rFonts w:ascii="Arial" w:hAnsi="Arial" w:cs="Arial"/>
                <w:noProof/>
                <w:sz w:val="14"/>
                <w:szCs w:val="14"/>
              </w:rPr>
              <w:fldChar w:fldCharType="separate"/>
            </w:r>
            <w:r w:rsidR="001D1726">
              <w:rPr>
                <w:rFonts w:ascii="Arial" w:hAnsi="Arial" w:cs="Arial"/>
                <w:noProof/>
                <w:sz w:val="14"/>
                <w:szCs w:val="14"/>
              </w:rPr>
              <w:fldChar w:fldCharType="begin"/>
            </w:r>
            <w:r w:rsidR="001D1726">
              <w:rPr>
                <w:rFonts w:ascii="Arial" w:hAnsi="Arial" w:cs="Arial"/>
                <w:noProof/>
                <w:sz w:val="14"/>
                <w:szCs w:val="14"/>
              </w:rPr>
              <w:instrText xml:space="preserve"> INCLUDEPICTURE  "https://microsoft-my.sharepoint.com/personal/chrismay_microsoft_com/DMS/ARWP2/g858775g84o61.jpg" \* MERGEFORMATINET </w:instrText>
            </w:r>
            <w:r w:rsidR="001D1726">
              <w:rPr>
                <w:rFonts w:ascii="Arial" w:hAnsi="Arial" w:cs="Arial"/>
                <w:noProof/>
                <w:sz w:val="14"/>
                <w:szCs w:val="14"/>
              </w:rPr>
              <w:fldChar w:fldCharType="separate"/>
            </w:r>
            <w:r w:rsidR="000C000B">
              <w:rPr>
                <w:rFonts w:ascii="Arial" w:hAnsi="Arial" w:cs="Arial"/>
                <w:noProof/>
                <w:sz w:val="14"/>
                <w:szCs w:val="14"/>
              </w:rPr>
              <w:fldChar w:fldCharType="begin"/>
            </w:r>
            <w:r w:rsidR="000C000B">
              <w:rPr>
                <w:rFonts w:ascii="Arial" w:hAnsi="Arial" w:cs="Arial"/>
                <w:noProof/>
                <w:sz w:val="14"/>
                <w:szCs w:val="14"/>
              </w:rPr>
              <w:instrText xml:space="preserve"> </w:instrText>
            </w:r>
            <w:r w:rsidR="000C000B">
              <w:rPr>
                <w:rFonts w:ascii="Arial" w:hAnsi="Arial" w:cs="Arial"/>
                <w:noProof/>
                <w:sz w:val="14"/>
                <w:szCs w:val="14"/>
              </w:rPr>
              <w:instrText>INCLUDEPICTURE  "Z:\\DMS\\ARWP2\\g858775g84o61.jpg" \* MERGEFORMATINET</w:instrText>
            </w:r>
            <w:r w:rsidR="000C000B">
              <w:rPr>
                <w:rFonts w:ascii="Arial" w:hAnsi="Arial" w:cs="Arial"/>
                <w:noProof/>
                <w:sz w:val="14"/>
                <w:szCs w:val="14"/>
              </w:rPr>
              <w:instrText xml:space="preserve"> </w:instrText>
            </w:r>
            <w:r w:rsidR="000C000B">
              <w:rPr>
                <w:rFonts w:ascii="Arial" w:hAnsi="Arial" w:cs="Arial"/>
                <w:noProof/>
                <w:sz w:val="14"/>
                <w:szCs w:val="14"/>
              </w:rPr>
              <w:fldChar w:fldCharType="separate"/>
            </w:r>
            <w:r w:rsidR="000C000B">
              <w:rPr>
                <w:rFonts w:ascii="Arial" w:hAnsi="Arial" w:cs="Arial"/>
                <w:noProof/>
                <w:sz w:val="14"/>
                <w:szCs w:val="14"/>
              </w:rPr>
              <w:pict w14:anchorId="5B265CED">
                <v:shape id="_x0000_i1100" type="#_x0000_t75" style="width:22.5pt;height:22.5pt;visibility:visible">
                  <v:imagedata r:id="rId60" r:href="rId134"/>
                </v:shape>
              </w:pict>
            </w:r>
            <w:r w:rsidR="000C000B">
              <w:rPr>
                <w:rFonts w:ascii="Arial" w:hAnsi="Arial" w:cs="Arial"/>
                <w:noProof/>
                <w:sz w:val="14"/>
                <w:szCs w:val="14"/>
              </w:rPr>
              <w:fldChar w:fldCharType="end"/>
            </w:r>
            <w:r w:rsidR="001D1726">
              <w:rPr>
                <w:rFonts w:ascii="Arial" w:hAnsi="Arial" w:cs="Arial"/>
                <w:noProof/>
                <w:sz w:val="14"/>
                <w:szCs w:val="14"/>
              </w:rPr>
              <w:fldChar w:fldCharType="end"/>
            </w:r>
            <w:r w:rsidR="00E844CA">
              <w:rPr>
                <w:rFonts w:ascii="Arial" w:hAnsi="Arial" w:cs="Arial"/>
                <w:noProof/>
                <w:sz w:val="14"/>
                <w:szCs w:val="14"/>
              </w:rPr>
              <w:fldChar w:fldCharType="end"/>
            </w:r>
            <w:r w:rsidR="00CB171A">
              <w:rPr>
                <w:rFonts w:ascii="Arial" w:hAnsi="Arial" w:cs="Arial"/>
                <w:noProof/>
                <w:sz w:val="14"/>
                <w:szCs w:val="14"/>
              </w:rPr>
              <w:fldChar w:fldCharType="end"/>
            </w:r>
            <w:r w:rsidR="00F7583F">
              <w:rPr>
                <w:rFonts w:ascii="Arial" w:hAnsi="Arial" w:cs="Arial"/>
                <w:noProof/>
                <w:sz w:val="14"/>
                <w:szCs w:val="14"/>
              </w:rPr>
              <w:fldChar w:fldCharType="end"/>
            </w:r>
            <w:r w:rsidR="00606D97">
              <w:rPr>
                <w:rFonts w:ascii="Arial" w:hAnsi="Arial" w:cs="Arial"/>
                <w:noProof/>
                <w:sz w:val="14"/>
                <w:szCs w:val="14"/>
              </w:rPr>
              <w:fldChar w:fldCharType="end"/>
            </w:r>
            <w:r w:rsidR="00047159">
              <w:rPr>
                <w:rFonts w:ascii="Arial" w:hAnsi="Arial" w:cs="Arial"/>
                <w:noProof/>
                <w:sz w:val="14"/>
                <w:szCs w:val="14"/>
              </w:rPr>
              <w:fldChar w:fldCharType="end"/>
            </w:r>
            <w:r>
              <w:rPr>
                <w:rFonts w:ascii="Arial" w:hAnsi="Arial" w:cs="Arial"/>
                <w:noProof/>
                <w:sz w:val="14"/>
                <w:szCs w:val="14"/>
              </w:rPr>
              <w:fldChar w:fldCharType="end"/>
            </w:r>
            <w:r w:rsidR="00B1362F">
              <w:rPr>
                <w:rFonts w:ascii="Arial" w:hAnsi="Arial" w:cs="Arial"/>
                <w:sz w:val="14"/>
                <w:szCs w:val="14"/>
              </w:rPr>
              <w:t> </w:t>
            </w:r>
            <w:r w:rsidR="00B1362F">
              <w:rPr>
                <w:rFonts w:ascii="Arial" w:hAnsi="Arial" w:cs="Arial"/>
                <w:sz w:val="14"/>
                <w:szCs w:val="14"/>
              </w:rPr>
              <w:t> </w:t>
            </w:r>
            <w:r w:rsidR="00B1362F">
              <w:rPr>
                <w:rFonts w:ascii="Arial" w:hAnsi="Arial" w:cs="Arial"/>
                <w:sz w:val="14"/>
                <w:szCs w:val="14"/>
              </w:rPr>
              <w:t xml:space="preserve"> </w:t>
            </w:r>
            <w:r>
              <w:rPr>
                <w:rFonts w:ascii="Arial" w:hAnsi="Arial" w:cs="Arial"/>
                <w:noProof/>
                <w:sz w:val="14"/>
                <w:szCs w:val="14"/>
              </w:rPr>
              <w:fldChar w:fldCharType="begin"/>
            </w:r>
            <w:r>
              <w:rPr>
                <w:rFonts w:ascii="Arial" w:hAnsi="Arial" w:cs="Arial"/>
                <w:noProof/>
                <w:sz w:val="14"/>
                <w:szCs w:val="14"/>
              </w:rPr>
              <w:instrText xml:space="preserve"> INCLUDEPICTURE  "C:\\DMS\\ARWP2\\g858775g09y02.jpg" \* MERGEFORMATINET </w:instrText>
            </w:r>
            <w:r>
              <w:rPr>
                <w:rFonts w:ascii="Arial" w:hAnsi="Arial" w:cs="Arial"/>
                <w:noProof/>
                <w:sz w:val="14"/>
                <w:szCs w:val="14"/>
              </w:rPr>
              <w:fldChar w:fldCharType="separate"/>
            </w:r>
            <w:r w:rsidR="00047159">
              <w:rPr>
                <w:rFonts w:ascii="Arial" w:hAnsi="Arial" w:cs="Arial"/>
                <w:noProof/>
                <w:sz w:val="14"/>
                <w:szCs w:val="14"/>
              </w:rPr>
              <w:fldChar w:fldCharType="begin"/>
            </w:r>
            <w:r w:rsidR="00047159">
              <w:rPr>
                <w:rFonts w:ascii="Arial" w:hAnsi="Arial" w:cs="Arial"/>
                <w:noProof/>
                <w:sz w:val="14"/>
                <w:szCs w:val="14"/>
              </w:rPr>
              <w:instrText xml:space="preserve"> INCLUDEPICTURE  "C:\\DMS\\ARWP2\\g858775g09y02.jpg" \* MERGEFORMATINET </w:instrText>
            </w:r>
            <w:r w:rsidR="00047159">
              <w:rPr>
                <w:rFonts w:ascii="Arial" w:hAnsi="Arial" w:cs="Arial"/>
                <w:noProof/>
                <w:sz w:val="14"/>
                <w:szCs w:val="14"/>
              </w:rPr>
              <w:fldChar w:fldCharType="separate"/>
            </w:r>
            <w:r w:rsidR="00606D97">
              <w:rPr>
                <w:rFonts w:ascii="Arial" w:hAnsi="Arial" w:cs="Arial"/>
                <w:noProof/>
                <w:sz w:val="14"/>
                <w:szCs w:val="14"/>
              </w:rPr>
              <w:fldChar w:fldCharType="begin"/>
            </w:r>
            <w:r w:rsidR="00606D97">
              <w:rPr>
                <w:rFonts w:ascii="Arial" w:hAnsi="Arial" w:cs="Arial"/>
                <w:noProof/>
                <w:sz w:val="14"/>
                <w:szCs w:val="14"/>
              </w:rPr>
              <w:instrText xml:space="preserve"> INCLUDEPICTURE  "T:\\..\\DMS\\ARWP2\\g858775g09y02.jpg" \* MERGEFORMATINET </w:instrText>
            </w:r>
            <w:r w:rsidR="00606D97">
              <w:rPr>
                <w:rFonts w:ascii="Arial" w:hAnsi="Arial" w:cs="Arial"/>
                <w:noProof/>
                <w:sz w:val="14"/>
                <w:szCs w:val="14"/>
              </w:rPr>
              <w:fldChar w:fldCharType="separate"/>
            </w:r>
            <w:r w:rsidR="00F7583F">
              <w:rPr>
                <w:rFonts w:ascii="Arial" w:hAnsi="Arial" w:cs="Arial"/>
                <w:noProof/>
                <w:sz w:val="14"/>
                <w:szCs w:val="14"/>
              </w:rPr>
              <w:fldChar w:fldCharType="begin"/>
            </w:r>
            <w:r w:rsidR="00F7583F">
              <w:rPr>
                <w:rFonts w:ascii="Arial" w:hAnsi="Arial" w:cs="Arial"/>
                <w:noProof/>
                <w:sz w:val="14"/>
                <w:szCs w:val="14"/>
              </w:rPr>
              <w:instrText xml:space="preserve"> INCLUDEPICTURE  "Y:\\4603_DTP_WTC\\OFT\\Client Files\\2024\\October\\DMS\\ARWP2\\g858775g09y02.jpg" \* MERGEFORMATINET </w:instrText>
            </w:r>
            <w:r w:rsidR="00F7583F">
              <w:rPr>
                <w:rFonts w:ascii="Arial" w:hAnsi="Arial" w:cs="Arial"/>
                <w:noProof/>
                <w:sz w:val="14"/>
                <w:szCs w:val="14"/>
              </w:rPr>
              <w:fldChar w:fldCharType="separate"/>
            </w:r>
            <w:r w:rsidR="00CB171A">
              <w:rPr>
                <w:rFonts w:ascii="Arial" w:hAnsi="Arial" w:cs="Arial"/>
                <w:noProof/>
                <w:sz w:val="14"/>
                <w:szCs w:val="14"/>
              </w:rPr>
              <w:fldChar w:fldCharType="begin"/>
            </w:r>
            <w:r w:rsidR="00CB171A">
              <w:rPr>
                <w:rFonts w:ascii="Arial" w:hAnsi="Arial" w:cs="Arial"/>
                <w:noProof/>
                <w:sz w:val="14"/>
                <w:szCs w:val="14"/>
              </w:rPr>
              <w:instrText xml:space="preserve"> INCLUDEPICTURE  "K:\\4603_DTP_WTC\\OFT\\Client Files\\2024\\October\\858775023\\DMS\\ARWP2\\g858775g09y02.jpg" \* MERGEFORMATINET </w:instrText>
            </w:r>
            <w:r w:rsidR="00CB171A">
              <w:rPr>
                <w:rFonts w:ascii="Arial" w:hAnsi="Arial" w:cs="Arial"/>
                <w:noProof/>
                <w:sz w:val="14"/>
                <w:szCs w:val="14"/>
              </w:rPr>
              <w:fldChar w:fldCharType="separate"/>
            </w:r>
            <w:r w:rsidR="00E844CA">
              <w:rPr>
                <w:rFonts w:ascii="Arial" w:hAnsi="Arial" w:cs="Arial"/>
                <w:noProof/>
                <w:sz w:val="14"/>
                <w:szCs w:val="14"/>
              </w:rPr>
              <w:fldChar w:fldCharType="begin"/>
            </w:r>
            <w:r w:rsidR="00E844CA">
              <w:rPr>
                <w:rFonts w:ascii="Arial" w:hAnsi="Arial" w:cs="Arial"/>
                <w:noProof/>
                <w:sz w:val="14"/>
                <w:szCs w:val="14"/>
              </w:rPr>
              <w:instrText xml:space="preserve"> INCLUDEPICTURE  "https://microsoft-my.sharepoint.com/personal/chrismay_microsoft_com/DMS/ARWP2/g858775g09y02.jpg" \* MERGEFORMATINET </w:instrText>
            </w:r>
            <w:r w:rsidR="00E844CA">
              <w:rPr>
                <w:rFonts w:ascii="Arial" w:hAnsi="Arial" w:cs="Arial"/>
                <w:noProof/>
                <w:sz w:val="14"/>
                <w:szCs w:val="14"/>
              </w:rPr>
              <w:fldChar w:fldCharType="separate"/>
            </w:r>
            <w:r w:rsidR="001D1726">
              <w:rPr>
                <w:rFonts w:ascii="Arial" w:hAnsi="Arial" w:cs="Arial"/>
                <w:noProof/>
                <w:sz w:val="14"/>
                <w:szCs w:val="14"/>
              </w:rPr>
              <w:fldChar w:fldCharType="begin"/>
            </w:r>
            <w:r w:rsidR="001D1726">
              <w:rPr>
                <w:rFonts w:ascii="Arial" w:hAnsi="Arial" w:cs="Arial"/>
                <w:noProof/>
                <w:sz w:val="14"/>
                <w:szCs w:val="14"/>
              </w:rPr>
              <w:instrText xml:space="preserve"> INCLUDEPICTURE  "https://microsoft-my.sharepoint.com/personal/chrismay_microsoft_com/DMS/ARWP2/g858775g09y02.jpg" \* MERGEFORMATINET </w:instrText>
            </w:r>
            <w:r w:rsidR="001D1726">
              <w:rPr>
                <w:rFonts w:ascii="Arial" w:hAnsi="Arial" w:cs="Arial"/>
                <w:noProof/>
                <w:sz w:val="14"/>
                <w:szCs w:val="14"/>
              </w:rPr>
              <w:fldChar w:fldCharType="separate"/>
            </w:r>
            <w:r w:rsidR="000C000B">
              <w:rPr>
                <w:rFonts w:ascii="Arial" w:hAnsi="Arial" w:cs="Arial"/>
                <w:noProof/>
                <w:sz w:val="14"/>
                <w:szCs w:val="14"/>
              </w:rPr>
              <w:fldChar w:fldCharType="begin"/>
            </w:r>
            <w:r w:rsidR="000C000B">
              <w:rPr>
                <w:rFonts w:ascii="Arial" w:hAnsi="Arial" w:cs="Arial"/>
                <w:noProof/>
                <w:sz w:val="14"/>
                <w:szCs w:val="14"/>
              </w:rPr>
              <w:instrText xml:space="preserve"> </w:instrText>
            </w:r>
            <w:r w:rsidR="000C000B">
              <w:rPr>
                <w:rFonts w:ascii="Arial" w:hAnsi="Arial" w:cs="Arial"/>
                <w:noProof/>
                <w:sz w:val="14"/>
                <w:szCs w:val="14"/>
              </w:rPr>
              <w:instrText>INCLUDEPICTURE  "Z:\\DMS\\ARWP2\\g858775g09y02.jpg" \* MERGEFORMATINET</w:instrText>
            </w:r>
            <w:r w:rsidR="000C000B">
              <w:rPr>
                <w:rFonts w:ascii="Arial" w:hAnsi="Arial" w:cs="Arial"/>
                <w:noProof/>
                <w:sz w:val="14"/>
                <w:szCs w:val="14"/>
              </w:rPr>
              <w:instrText xml:space="preserve"> </w:instrText>
            </w:r>
            <w:r w:rsidR="000C000B">
              <w:rPr>
                <w:rFonts w:ascii="Arial" w:hAnsi="Arial" w:cs="Arial"/>
                <w:noProof/>
                <w:sz w:val="14"/>
                <w:szCs w:val="14"/>
              </w:rPr>
              <w:fldChar w:fldCharType="separate"/>
            </w:r>
            <w:r w:rsidR="000C000B">
              <w:rPr>
                <w:rFonts w:ascii="Arial" w:hAnsi="Arial" w:cs="Arial"/>
                <w:noProof/>
                <w:sz w:val="14"/>
                <w:szCs w:val="14"/>
              </w:rPr>
              <w:pict w14:anchorId="196F581E">
                <v:shape id="_x0000_i1101" type="#_x0000_t75" style="width:20.25pt;height:21pt;visibility:visible">
                  <v:imagedata r:id="rId62" r:href="rId135"/>
                </v:shape>
              </w:pict>
            </w:r>
            <w:r w:rsidR="000C000B">
              <w:rPr>
                <w:rFonts w:ascii="Arial" w:hAnsi="Arial" w:cs="Arial"/>
                <w:noProof/>
                <w:sz w:val="14"/>
                <w:szCs w:val="14"/>
              </w:rPr>
              <w:fldChar w:fldCharType="end"/>
            </w:r>
            <w:r w:rsidR="001D1726">
              <w:rPr>
                <w:rFonts w:ascii="Arial" w:hAnsi="Arial" w:cs="Arial"/>
                <w:noProof/>
                <w:sz w:val="14"/>
                <w:szCs w:val="14"/>
              </w:rPr>
              <w:fldChar w:fldCharType="end"/>
            </w:r>
            <w:r w:rsidR="00E844CA">
              <w:rPr>
                <w:rFonts w:ascii="Arial" w:hAnsi="Arial" w:cs="Arial"/>
                <w:noProof/>
                <w:sz w:val="14"/>
                <w:szCs w:val="14"/>
              </w:rPr>
              <w:fldChar w:fldCharType="end"/>
            </w:r>
            <w:r w:rsidR="00CB171A">
              <w:rPr>
                <w:rFonts w:ascii="Arial" w:hAnsi="Arial" w:cs="Arial"/>
                <w:noProof/>
                <w:sz w:val="14"/>
                <w:szCs w:val="14"/>
              </w:rPr>
              <w:fldChar w:fldCharType="end"/>
            </w:r>
            <w:r w:rsidR="00F7583F">
              <w:rPr>
                <w:rFonts w:ascii="Arial" w:hAnsi="Arial" w:cs="Arial"/>
                <w:noProof/>
                <w:sz w:val="14"/>
                <w:szCs w:val="14"/>
              </w:rPr>
              <w:fldChar w:fldCharType="end"/>
            </w:r>
            <w:r w:rsidR="00606D97">
              <w:rPr>
                <w:rFonts w:ascii="Arial" w:hAnsi="Arial" w:cs="Arial"/>
                <w:noProof/>
                <w:sz w:val="14"/>
                <w:szCs w:val="14"/>
              </w:rPr>
              <w:fldChar w:fldCharType="end"/>
            </w:r>
            <w:r w:rsidR="00047159">
              <w:rPr>
                <w:rFonts w:ascii="Arial" w:hAnsi="Arial" w:cs="Arial"/>
                <w:noProof/>
                <w:sz w:val="14"/>
                <w:szCs w:val="14"/>
              </w:rPr>
              <w:fldChar w:fldCharType="end"/>
            </w:r>
            <w:r>
              <w:rPr>
                <w:rFonts w:ascii="Arial" w:hAnsi="Arial" w:cs="Arial"/>
                <w:noProof/>
                <w:sz w:val="14"/>
                <w:szCs w:val="14"/>
              </w:rPr>
              <w:fldChar w:fldCharType="end"/>
            </w:r>
            <w:r w:rsidR="00B1362F">
              <w:rPr>
                <w:rFonts w:ascii="Arial" w:hAnsi="Arial" w:cs="Arial"/>
                <w:sz w:val="14"/>
                <w:szCs w:val="14"/>
              </w:rPr>
              <w:t> </w:t>
            </w:r>
            <w:r w:rsidR="00B1362F">
              <w:rPr>
                <w:rFonts w:ascii="Arial" w:hAnsi="Arial" w:cs="Arial"/>
                <w:sz w:val="14"/>
                <w:szCs w:val="14"/>
              </w:rPr>
              <w:t> </w:t>
            </w:r>
            <w:r w:rsidR="00B1362F">
              <w:rPr>
                <w:rFonts w:ascii="Arial" w:hAnsi="Arial" w:cs="Arial"/>
                <w:sz w:val="14"/>
                <w:szCs w:val="14"/>
              </w:rPr>
              <w:t xml:space="preserve"> </w:t>
            </w:r>
            <w:r>
              <w:rPr>
                <w:rFonts w:ascii="Arial" w:hAnsi="Arial" w:cs="Arial"/>
                <w:noProof/>
                <w:sz w:val="14"/>
                <w:szCs w:val="14"/>
              </w:rPr>
              <w:fldChar w:fldCharType="begin"/>
            </w:r>
            <w:r>
              <w:rPr>
                <w:rFonts w:ascii="Arial" w:hAnsi="Arial" w:cs="Arial"/>
                <w:noProof/>
                <w:sz w:val="14"/>
                <w:szCs w:val="14"/>
              </w:rPr>
              <w:instrText xml:space="preserve"> INCLUDEPICTURE  "C:\\DMS\\ARWP2\\g858775g92j74.jpg" \* MERGEFORMATINET </w:instrText>
            </w:r>
            <w:r>
              <w:rPr>
                <w:rFonts w:ascii="Arial" w:hAnsi="Arial" w:cs="Arial"/>
                <w:noProof/>
                <w:sz w:val="14"/>
                <w:szCs w:val="14"/>
              </w:rPr>
              <w:fldChar w:fldCharType="separate"/>
            </w:r>
            <w:r w:rsidR="00047159">
              <w:rPr>
                <w:rFonts w:ascii="Arial" w:hAnsi="Arial" w:cs="Arial"/>
                <w:noProof/>
                <w:sz w:val="14"/>
                <w:szCs w:val="14"/>
              </w:rPr>
              <w:fldChar w:fldCharType="begin"/>
            </w:r>
            <w:r w:rsidR="00047159">
              <w:rPr>
                <w:rFonts w:ascii="Arial" w:hAnsi="Arial" w:cs="Arial"/>
                <w:noProof/>
                <w:sz w:val="14"/>
                <w:szCs w:val="14"/>
              </w:rPr>
              <w:instrText xml:space="preserve"> INCLUDEPICTURE  "C:\\DMS\\ARWP2\\g858775g92j74.jpg" \* MERGEFORMATINET </w:instrText>
            </w:r>
            <w:r w:rsidR="00047159">
              <w:rPr>
                <w:rFonts w:ascii="Arial" w:hAnsi="Arial" w:cs="Arial"/>
                <w:noProof/>
                <w:sz w:val="14"/>
                <w:szCs w:val="14"/>
              </w:rPr>
              <w:fldChar w:fldCharType="separate"/>
            </w:r>
            <w:r w:rsidR="00606D97">
              <w:rPr>
                <w:rFonts w:ascii="Arial" w:hAnsi="Arial" w:cs="Arial"/>
                <w:noProof/>
                <w:sz w:val="14"/>
                <w:szCs w:val="14"/>
              </w:rPr>
              <w:fldChar w:fldCharType="begin"/>
            </w:r>
            <w:r w:rsidR="00606D97">
              <w:rPr>
                <w:rFonts w:ascii="Arial" w:hAnsi="Arial" w:cs="Arial"/>
                <w:noProof/>
                <w:sz w:val="14"/>
                <w:szCs w:val="14"/>
              </w:rPr>
              <w:instrText xml:space="preserve"> INCLUDEPICTURE  "T:\\..\\DMS\\ARWP2\\g858775g92j74.jpg" \* MERGEFORMATINET </w:instrText>
            </w:r>
            <w:r w:rsidR="00606D97">
              <w:rPr>
                <w:rFonts w:ascii="Arial" w:hAnsi="Arial" w:cs="Arial"/>
                <w:noProof/>
                <w:sz w:val="14"/>
                <w:szCs w:val="14"/>
              </w:rPr>
              <w:fldChar w:fldCharType="separate"/>
            </w:r>
            <w:r w:rsidR="00F7583F">
              <w:rPr>
                <w:rFonts w:ascii="Arial" w:hAnsi="Arial" w:cs="Arial"/>
                <w:noProof/>
                <w:sz w:val="14"/>
                <w:szCs w:val="14"/>
              </w:rPr>
              <w:fldChar w:fldCharType="begin"/>
            </w:r>
            <w:r w:rsidR="00F7583F">
              <w:rPr>
                <w:rFonts w:ascii="Arial" w:hAnsi="Arial" w:cs="Arial"/>
                <w:noProof/>
                <w:sz w:val="14"/>
                <w:szCs w:val="14"/>
              </w:rPr>
              <w:instrText xml:space="preserve"> INCLUDEPICTURE  "Y:\\4603_DTP_WTC\\OFT\\Client Files\\2024\\October\\DMS\\ARWP2\\g858775g92j74.jpg" \* MERGEFORMATINET </w:instrText>
            </w:r>
            <w:r w:rsidR="00F7583F">
              <w:rPr>
                <w:rFonts w:ascii="Arial" w:hAnsi="Arial" w:cs="Arial"/>
                <w:noProof/>
                <w:sz w:val="14"/>
                <w:szCs w:val="14"/>
              </w:rPr>
              <w:fldChar w:fldCharType="separate"/>
            </w:r>
            <w:r w:rsidR="00CB171A">
              <w:rPr>
                <w:rFonts w:ascii="Arial" w:hAnsi="Arial" w:cs="Arial"/>
                <w:noProof/>
                <w:sz w:val="14"/>
                <w:szCs w:val="14"/>
              </w:rPr>
              <w:fldChar w:fldCharType="begin"/>
            </w:r>
            <w:r w:rsidR="00CB171A">
              <w:rPr>
                <w:rFonts w:ascii="Arial" w:hAnsi="Arial" w:cs="Arial"/>
                <w:noProof/>
                <w:sz w:val="14"/>
                <w:szCs w:val="14"/>
              </w:rPr>
              <w:instrText xml:space="preserve"> INCLUDEPICTURE  "K:\\4603_DTP_WTC\\OFT\\Client Files\\2024\\October\\858775023\\DMS\\ARWP2\\g858775g92j74.jpg" \* MERGEFORMATINET </w:instrText>
            </w:r>
            <w:r w:rsidR="00CB171A">
              <w:rPr>
                <w:rFonts w:ascii="Arial" w:hAnsi="Arial" w:cs="Arial"/>
                <w:noProof/>
                <w:sz w:val="14"/>
                <w:szCs w:val="14"/>
              </w:rPr>
              <w:fldChar w:fldCharType="separate"/>
            </w:r>
            <w:r w:rsidR="00E844CA">
              <w:rPr>
                <w:rFonts w:ascii="Arial" w:hAnsi="Arial" w:cs="Arial"/>
                <w:noProof/>
                <w:sz w:val="14"/>
                <w:szCs w:val="14"/>
              </w:rPr>
              <w:fldChar w:fldCharType="begin"/>
            </w:r>
            <w:r w:rsidR="00E844CA">
              <w:rPr>
                <w:rFonts w:ascii="Arial" w:hAnsi="Arial" w:cs="Arial"/>
                <w:noProof/>
                <w:sz w:val="14"/>
                <w:szCs w:val="14"/>
              </w:rPr>
              <w:instrText xml:space="preserve"> INCLUDEPICTURE  "https://microsoft-my.sharepoint.com/personal/chrismay_microsoft_com/DMS/ARWP2/g858775g92j74.jpg" \* MERGEFORMATINET </w:instrText>
            </w:r>
            <w:r w:rsidR="00E844CA">
              <w:rPr>
                <w:rFonts w:ascii="Arial" w:hAnsi="Arial" w:cs="Arial"/>
                <w:noProof/>
                <w:sz w:val="14"/>
                <w:szCs w:val="14"/>
              </w:rPr>
              <w:fldChar w:fldCharType="separate"/>
            </w:r>
            <w:r w:rsidR="001D1726">
              <w:rPr>
                <w:rFonts w:ascii="Arial" w:hAnsi="Arial" w:cs="Arial"/>
                <w:noProof/>
                <w:sz w:val="14"/>
                <w:szCs w:val="14"/>
              </w:rPr>
              <w:fldChar w:fldCharType="begin"/>
            </w:r>
            <w:r w:rsidR="001D1726">
              <w:rPr>
                <w:rFonts w:ascii="Arial" w:hAnsi="Arial" w:cs="Arial"/>
                <w:noProof/>
                <w:sz w:val="14"/>
                <w:szCs w:val="14"/>
              </w:rPr>
              <w:instrText xml:space="preserve"> INCLUDEPICTURE  "https://microsoft-my.sharepoint.com/personal/chrismay_microsoft_com/DMS/ARWP2/g858775g92j74.jpg" \* MERGEFORMATINET </w:instrText>
            </w:r>
            <w:r w:rsidR="001D1726">
              <w:rPr>
                <w:rFonts w:ascii="Arial" w:hAnsi="Arial" w:cs="Arial"/>
                <w:noProof/>
                <w:sz w:val="14"/>
                <w:szCs w:val="14"/>
              </w:rPr>
              <w:fldChar w:fldCharType="separate"/>
            </w:r>
            <w:r w:rsidR="000C000B">
              <w:rPr>
                <w:rFonts w:ascii="Arial" w:hAnsi="Arial" w:cs="Arial"/>
                <w:noProof/>
                <w:sz w:val="14"/>
                <w:szCs w:val="14"/>
              </w:rPr>
              <w:fldChar w:fldCharType="begin"/>
            </w:r>
            <w:r w:rsidR="000C000B">
              <w:rPr>
                <w:rFonts w:ascii="Arial" w:hAnsi="Arial" w:cs="Arial"/>
                <w:noProof/>
                <w:sz w:val="14"/>
                <w:szCs w:val="14"/>
              </w:rPr>
              <w:instrText xml:space="preserve"> </w:instrText>
            </w:r>
            <w:r w:rsidR="000C000B">
              <w:rPr>
                <w:rFonts w:ascii="Arial" w:hAnsi="Arial" w:cs="Arial"/>
                <w:noProof/>
                <w:sz w:val="14"/>
                <w:szCs w:val="14"/>
              </w:rPr>
              <w:instrText>INCLUDEPICTURE  "Z:\\DMS\\ARWP2\\g858775g92j74.jpg" \* MERGEFORMATINET</w:instrText>
            </w:r>
            <w:r w:rsidR="000C000B">
              <w:rPr>
                <w:rFonts w:ascii="Arial" w:hAnsi="Arial" w:cs="Arial"/>
                <w:noProof/>
                <w:sz w:val="14"/>
                <w:szCs w:val="14"/>
              </w:rPr>
              <w:instrText xml:space="preserve"> </w:instrText>
            </w:r>
            <w:r w:rsidR="000C000B">
              <w:rPr>
                <w:rFonts w:ascii="Arial" w:hAnsi="Arial" w:cs="Arial"/>
                <w:noProof/>
                <w:sz w:val="14"/>
                <w:szCs w:val="14"/>
              </w:rPr>
              <w:fldChar w:fldCharType="separate"/>
            </w:r>
            <w:r w:rsidR="000C000B">
              <w:rPr>
                <w:rFonts w:ascii="Arial" w:hAnsi="Arial" w:cs="Arial"/>
                <w:noProof/>
                <w:sz w:val="14"/>
                <w:szCs w:val="14"/>
              </w:rPr>
              <w:pict w14:anchorId="053B3A4B">
                <v:shape id="_x0000_i1102" type="#_x0000_t75" style="width:21.75pt;height:21.75pt;visibility:visible">
                  <v:imagedata r:id="rId64" r:href="rId136"/>
                </v:shape>
              </w:pict>
            </w:r>
            <w:r w:rsidR="000C000B">
              <w:rPr>
                <w:rFonts w:ascii="Arial" w:hAnsi="Arial" w:cs="Arial"/>
                <w:noProof/>
                <w:sz w:val="14"/>
                <w:szCs w:val="14"/>
              </w:rPr>
              <w:fldChar w:fldCharType="end"/>
            </w:r>
            <w:r w:rsidR="001D1726">
              <w:rPr>
                <w:rFonts w:ascii="Arial" w:hAnsi="Arial" w:cs="Arial"/>
                <w:noProof/>
                <w:sz w:val="14"/>
                <w:szCs w:val="14"/>
              </w:rPr>
              <w:fldChar w:fldCharType="end"/>
            </w:r>
            <w:r w:rsidR="00E844CA">
              <w:rPr>
                <w:rFonts w:ascii="Arial" w:hAnsi="Arial" w:cs="Arial"/>
                <w:noProof/>
                <w:sz w:val="14"/>
                <w:szCs w:val="14"/>
              </w:rPr>
              <w:fldChar w:fldCharType="end"/>
            </w:r>
            <w:r w:rsidR="00CB171A">
              <w:rPr>
                <w:rFonts w:ascii="Arial" w:hAnsi="Arial" w:cs="Arial"/>
                <w:noProof/>
                <w:sz w:val="14"/>
                <w:szCs w:val="14"/>
              </w:rPr>
              <w:fldChar w:fldCharType="end"/>
            </w:r>
            <w:r w:rsidR="00F7583F">
              <w:rPr>
                <w:rFonts w:ascii="Arial" w:hAnsi="Arial" w:cs="Arial"/>
                <w:noProof/>
                <w:sz w:val="14"/>
                <w:szCs w:val="14"/>
              </w:rPr>
              <w:fldChar w:fldCharType="end"/>
            </w:r>
            <w:r w:rsidR="00606D97">
              <w:rPr>
                <w:rFonts w:ascii="Arial" w:hAnsi="Arial" w:cs="Arial"/>
                <w:noProof/>
                <w:sz w:val="14"/>
                <w:szCs w:val="14"/>
              </w:rPr>
              <w:fldChar w:fldCharType="end"/>
            </w:r>
            <w:r w:rsidR="00047159">
              <w:rPr>
                <w:rFonts w:ascii="Arial" w:hAnsi="Arial" w:cs="Arial"/>
                <w:noProof/>
                <w:sz w:val="14"/>
                <w:szCs w:val="14"/>
              </w:rPr>
              <w:fldChar w:fldCharType="end"/>
            </w:r>
            <w:r>
              <w:rPr>
                <w:rFonts w:ascii="Arial" w:hAnsi="Arial" w:cs="Arial"/>
                <w:noProof/>
                <w:sz w:val="14"/>
                <w:szCs w:val="14"/>
              </w:rPr>
              <w:fldChar w:fldCharType="end"/>
            </w:r>
            <w:r w:rsidR="00B1362F">
              <w:rPr>
                <w:rFonts w:ascii="Arial" w:hAnsi="Arial" w:cs="Arial"/>
                <w:sz w:val="14"/>
                <w:szCs w:val="14"/>
              </w:rPr>
              <w:t> </w:t>
            </w:r>
            <w:r w:rsidR="00B1362F">
              <w:rPr>
                <w:rFonts w:ascii="Arial" w:hAnsi="Arial" w:cs="Arial"/>
                <w:sz w:val="14"/>
                <w:szCs w:val="14"/>
              </w:rPr>
              <w:t> </w:t>
            </w:r>
            <w:r w:rsidR="00B1362F">
              <w:rPr>
                <w:rFonts w:ascii="Arial" w:hAnsi="Arial" w:cs="Arial"/>
                <w:sz w:val="14"/>
                <w:szCs w:val="14"/>
              </w:rPr>
              <w:t xml:space="preserve"> </w:t>
            </w:r>
            <w:r>
              <w:rPr>
                <w:rFonts w:ascii="Arial" w:hAnsi="Arial" w:cs="Arial"/>
                <w:noProof/>
                <w:sz w:val="14"/>
                <w:szCs w:val="14"/>
              </w:rPr>
              <w:fldChar w:fldCharType="begin"/>
            </w:r>
            <w:r>
              <w:rPr>
                <w:rFonts w:ascii="Arial" w:hAnsi="Arial" w:cs="Arial"/>
                <w:noProof/>
                <w:sz w:val="14"/>
                <w:szCs w:val="14"/>
              </w:rPr>
              <w:instrText xml:space="preserve"> INCLUDEPICTURE  "C:\\DMS\\ARWP2\\g858775g62z89.jpg" \* MERGEFORMATINET </w:instrText>
            </w:r>
            <w:r>
              <w:rPr>
                <w:rFonts w:ascii="Arial" w:hAnsi="Arial" w:cs="Arial"/>
                <w:noProof/>
                <w:sz w:val="14"/>
                <w:szCs w:val="14"/>
              </w:rPr>
              <w:fldChar w:fldCharType="separate"/>
            </w:r>
            <w:r w:rsidR="00047159">
              <w:rPr>
                <w:rFonts w:ascii="Arial" w:hAnsi="Arial" w:cs="Arial"/>
                <w:noProof/>
                <w:sz w:val="14"/>
                <w:szCs w:val="14"/>
              </w:rPr>
              <w:fldChar w:fldCharType="begin"/>
            </w:r>
            <w:r w:rsidR="00047159">
              <w:rPr>
                <w:rFonts w:ascii="Arial" w:hAnsi="Arial" w:cs="Arial"/>
                <w:noProof/>
                <w:sz w:val="14"/>
                <w:szCs w:val="14"/>
              </w:rPr>
              <w:instrText xml:space="preserve"> INCLUDEPICTURE  "C:\\DMS\\ARWP2\\g858775g62z89.jpg" \* MERGEFORMATINET </w:instrText>
            </w:r>
            <w:r w:rsidR="00047159">
              <w:rPr>
                <w:rFonts w:ascii="Arial" w:hAnsi="Arial" w:cs="Arial"/>
                <w:noProof/>
                <w:sz w:val="14"/>
                <w:szCs w:val="14"/>
              </w:rPr>
              <w:fldChar w:fldCharType="separate"/>
            </w:r>
            <w:r w:rsidR="00606D97">
              <w:rPr>
                <w:rFonts w:ascii="Arial" w:hAnsi="Arial" w:cs="Arial"/>
                <w:noProof/>
                <w:sz w:val="14"/>
                <w:szCs w:val="14"/>
              </w:rPr>
              <w:fldChar w:fldCharType="begin"/>
            </w:r>
            <w:r w:rsidR="00606D97">
              <w:rPr>
                <w:rFonts w:ascii="Arial" w:hAnsi="Arial" w:cs="Arial"/>
                <w:noProof/>
                <w:sz w:val="14"/>
                <w:szCs w:val="14"/>
              </w:rPr>
              <w:instrText xml:space="preserve"> INCLUDEPICTURE  "T:\\..\\DMS\\ARWP2\\g858775g62z89.jpg" \* MERGEFORMATINET </w:instrText>
            </w:r>
            <w:r w:rsidR="00606D97">
              <w:rPr>
                <w:rFonts w:ascii="Arial" w:hAnsi="Arial" w:cs="Arial"/>
                <w:noProof/>
                <w:sz w:val="14"/>
                <w:szCs w:val="14"/>
              </w:rPr>
              <w:fldChar w:fldCharType="separate"/>
            </w:r>
            <w:r w:rsidR="00F7583F">
              <w:rPr>
                <w:rFonts w:ascii="Arial" w:hAnsi="Arial" w:cs="Arial"/>
                <w:noProof/>
                <w:sz w:val="14"/>
                <w:szCs w:val="14"/>
              </w:rPr>
              <w:fldChar w:fldCharType="begin"/>
            </w:r>
            <w:r w:rsidR="00F7583F">
              <w:rPr>
                <w:rFonts w:ascii="Arial" w:hAnsi="Arial" w:cs="Arial"/>
                <w:noProof/>
                <w:sz w:val="14"/>
                <w:szCs w:val="14"/>
              </w:rPr>
              <w:instrText xml:space="preserve"> INCLUDEPICTURE  "Y:\\4603_DTP_WTC\\OFT\\Client Files\\2024\\October\\DMS\\ARWP2\\g858775g62z89.jpg" \* MERGEFORMATINET </w:instrText>
            </w:r>
            <w:r w:rsidR="00F7583F">
              <w:rPr>
                <w:rFonts w:ascii="Arial" w:hAnsi="Arial" w:cs="Arial"/>
                <w:noProof/>
                <w:sz w:val="14"/>
                <w:szCs w:val="14"/>
              </w:rPr>
              <w:fldChar w:fldCharType="separate"/>
            </w:r>
            <w:r w:rsidR="00CB171A">
              <w:rPr>
                <w:rFonts w:ascii="Arial" w:hAnsi="Arial" w:cs="Arial"/>
                <w:noProof/>
                <w:sz w:val="14"/>
                <w:szCs w:val="14"/>
              </w:rPr>
              <w:fldChar w:fldCharType="begin"/>
            </w:r>
            <w:r w:rsidR="00CB171A">
              <w:rPr>
                <w:rFonts w:ascii="Arial" w:hAnsi="Arial" w:cs="Arial"/>
                <w:noProof/>
                <w:sz w:val="14"/>
                <w:szCs w:val="14"/>
              </w:rPr>
              <w:instrText xml:space="preserve"> INCLUDEPICTURE  "K:\\4603_DTP_WTC\\OFT\\Client Files\\2024\\October\\858775023\\DMS\\ARWP2\\g858775g62z89.jpg" \* MERGEFORMATINET </w:instrText>
            </w:r>
            <w:r w:rsidR="00CB171A">
              <w:rPr>
                <w:rFonts w:ascii="Arial" w:hAnsi="Arial" w:cs="Arial"/>
                <w:noProof/>
                <w:sz w:val="14"/>
                <w:szCs w:val="14"/>
              </w:rPr>
              <w:fldChar w:fldCharType="separate"/>
            </w:r>
            <w:r w:rsidR="00E844CA">
              <w:rPr>
                <w:rFonts w:ascii="Arial" w:hAnsi="Arial" w:cs="Arial"/>
                <w:noProof/>
                <w:sz w:val="14"/>
                <w:szCs w:val="14"/>
              </w:rPr>
              <w:fldChar w:fldCharType="begin"/>
            </w:r>
            <w:r w:rsidR="00E844CA">
              <w:rPr>
                <w:rFonts w:ascii="Arial" w:hAnsi="Arial" w:cs="Arial"/>
                <w:noProof/>
                <w:sz w:val="14"/>
                <w:szCs w:val="14"/>
              </w:rPr>
              <w:instrText xml:space="preserve"> INCLUDEPICTURE  "https://microsoft-my.sharepoint.com/personal/chrismay_microsoft_com/DMS/ARWP2/g858775g62z89.jpg" \* MERGEFORMATINET </w:instrText>
            </w:r>
            <w:r w:rsidR="00E844CA">
              <w:rPr>
                <w:rFonts w:ascii="Arial" w:hAnsi="Arial" w:cs="Arial"/>
                <w:noProof/>
                <w:sz w:val="14"/>
                <w:szCs w:val="14"/>
              </w:rPr>
              <w:fldChar w:fldCharType="separate"/>
            </w:r>
            <w:r w:rsidR="001D1726">
              <w:rPr>
                <w:rFonts w:ascii="Arial" w:hAnsi="Arial" w:cs="Arial"/>
                <w:noProof/>
                <w:sz w:val="14"/>
                <w:szCs w:val="14"/>
              </w:rPr>
              <w:fldChar w:fldCharType="begin"/>
            </w:r>
            <w:r w:rsidR="001D1726">
              <w:rPr>
                <w:rFonts w:ascii="Arial" w:hAnsi="Arial" w:cs="Arial"/>
                <w:noProof/>
                <w:sz w:val="14"/>
                <w:szCs w:val="14"/>
              </w:rPr>
              <w:instrText xml:space="preserve"> INCLUDEPICTURE  "https://microsoft-my.sharepoint.com/personal/chrismay_microsoft_com/DMS/ARWP2/g858775g62z89.jpg" \* MERGEFORMATINET </w:instrText>
            </w:r>
            <w:r w:rsidR="001D1726">
              <w:rPr>
                <w:rFonts w:ascii="Arial" w:hAnsi="Arial" w:cs="Arial"/>
                <w:noProof/>
                <w:sz w:val="14"/>
                <w:szCs w:val="14"/>
              </w:rPr>
              <w:fldChar w:fldCharType="separate"/>
            </w:r>
            <w:r w:rsidR="000C000B">
              <w:rPr>
                <w:rFonts w:ascii="Arial" w:hAnsi="Arial" w:cs="Arial"/>
                <w:noProof/>
                <w:sz w:val="14"/>
                <w:szCs w:val="14"/>
              </w:rPr>
              <w:fldChar w:fldCharType="begin"/>
            </w:r>
            <w:r w:rsidR="000C000B">
              <w:rPr>
                <w:rFonts w:ascii="Arial" w:hAnsi="Arial" w:cs="Arial"/>
                <w:noProof/>
                <w:sz w:val="14"/>
                <w:szCs w:val="14"/>
              </w:rPr>
              <w:instrText xml:space="preserve"> </w:instrText>
            </w:r>
            <w:r w:rsidR="000C000B">
              <w:rPr>
                <w:rFonts w:ascii="Arial" w:hAnsi="Arial" w:cs="Arial"/>
                <w:noProof/>
                <w:sz w:val="14"/>
                <w:szCs w:val="14"/>
              </w:rPr>
              <w:instrText>INCLUDEPICTURE  "Z:\\DMS\\ARWP2\\g858775g62z89.jpg" \* MERGEFORMATINET</w:instrText>
            </w:r>
            <w:r w:rsidR="000C000B">
              <w:rPr>
                <w:rFonts w:ascii="Arial" w:hAnsi="Arial" w:cs="Arial"/>
                <w:noProof/>
                <w:sz w:val="14"/>
                <w:szCs w:val="14"/>
              </w:rPr>
              <w:instrText xml:space="preserve"> </w:instrText>
            </w:r>
            <w:r w:rsidR="000C000B">
              <w:rPr>
                <w:rFonts w:ascii="Arial" w:hAnsi="Arial" w:cs="Arial"/>
                <w:noProof/>
                <w:sz w:val="14"/>
                <w:szCs w:val="14"/>
              </w:rPr>
              <w:fldChar w:fldCharType="separate"/>
            </w:r>
            <w:r w:rsidR="000C000B">
              <w:rPr>
                <w:rFonts w:ascii="Arial" w:hAnsi="Arial" w:cs="Arial"/>
                <w:noProof/>
                <w:sz w:val="14"/>
                <w:szCs w:val="14"/>
              </w:rPr>
              <w:pict w14:anchorId="27E7C327">
                <v:shape id="_x0000_i1103" type="#_x0000_t75" style="width:27pt;height:22.5pt;visibility:visible">
                  <v:imagedata r:id="rId66" r:href="rId137"/>
                </v:shape>
              </w:pict>
            </w:r>
            <w:r w:rsidR="000C000B">
              <w:rPr>
                <w:rFonts w:ascii="Arial" w:hAnsi="Arial" w:cs="Arial"/>
                <w:noProof/>
                <w:sz w:val="14"/>
                <w:szCs w:val="14"/>
              </w:rPr>
              <w:fldChar w:fldCharType="end"/>
            </w:r>
            <w:r w:rsidR="001D1726">
              <w:rPr>
                <w:rFonts w:ascii="Arial" w:hAnsi="Arial" w:cs="Arial"/>
                <w:noProof/>
                <w:sz w:val="14"/>
                <w:szCs w:val="14"/>
              </w:rPr>
              <w:fldChar w:fldCharType="end"/>
            </w:r>
            <w:r w:rsidR="00E844CA">
              <w:rPr>
                <w:rFonts w:ascii="Arial" w:hAnsi="Arial" w:cs="Arial"/>
                <w:noProof/>
                <w:sz w:val="14"/>
                <w:szCs w:val="14"/>
              </w:rPr>
              <w:fldChar w:fldCharType="end"/>
            </w:r>
            <w:r w:rsidR="00CB171A">
              <w:rPr>
                <w:rFonts w:ascii="Arial" w:hAnsi="Arial" w:cs="Arial"/>
                <w:noProof/>
                <w:sz w:val="14"/>
                <w:szCs w:val="14"/>
              </w:rPr>
              <w:fldChar w:fldCharType="end"/>
            </w:r>
            <w:r w:rsidR="00F7583F">
              <w:rPr>
                <w:rFonts w:ascii="Arial" w:hAnsi="Arial" w:cs="Arial"/>
                <w:noProof/>
                <w:sz w:val="14"/>
                <w:szCs w:val="14"/>
              </w:rPr>
              <w:fldChar w:fldCharType="end"/>
            </w:r>
            <w:r w:rsidR="00606D97">
              <w:rPr>
                <w:rFonts w:ascii="Arial" w:hAnsi="Arial" w:cs="Arial"/>
                <w:noProof/>
                <w:sz w:val="14"/>
                <w:szCs w:val="14"/>
              </w:rPr>
              <w:fldChar w:fldCharType="end"/>
            </w:r>
            <w:r w:rsidR="00047159">
              <w:rPr>
                <w:rFonts w:ascii="Arial" w:hAnsi="Arial" w:cs="Arial"/>
                <w:noProof/>
                <w:sz w:val="14"/>
                <w:szCs w:val="14"/>
              </w:rPr>
              <w:fldChar w:fldCharType="end"/>
            </w:r>
            <w:r>
              <w:rPr>
                <w:rFonts w:ascii="Arial" w:hAnsi="Arial" w:cs="Arial"/>
                <w:noProof/>
                <w:sz w:val="14"/>
                <w:szCs w:val="14"/>
              </w:rPr>
              <w:fldChar w:fldCharType="end"/>
            </w:r>
          </w:p>
          <w:p w14:paraId="15B84ED3" w14:textId="77777777" w:rsidR="00B1362F" w:rsidRDefault="00B1362F">
            <w:pPr>
              <w:pStyle w:val="NormalWeb"/>
              <w:spacing w:before="0" w:beforeAutospacing="0" w:after="20" w:afterAutospacing="0"/>
              <w:rPr>
                <w:rFonts w:ascii="Arial" w:hAnsi="Arial" w:cs="Arial"/>
              </w:rPr>
            </w:pPr>
            <w:r>
              <w:rPr>
                <w:rFonts w:ascii="Arial" w:hAnsi="Arial" w:cs="Arial"/>
              </w:rPr>
              <w:t> </w:t>
            </w:r>
          </w:p>
        </w:tc>
      </w:tr>
    </w:tbl>
    <w:p w14:paraId="5FFBE7A6" w14:textId="77777777" w:rsidR="00B1362F" w:rsidRDefault="00B1362F">
      <w:pPr>
        <w:rPr>
          <w:vanish/>
        </w:rPr>
      </w:pPr>
    </w:p>
    <w:tbl>
      <w:tblPr>
        <w:tblW w:w="10814" w:type="dxa"/>
        <w:jc w:val="center"/>
        <w:tblLayout w:type="fixed"/>
        <w:tblCellMar>
          <w:left w:w="0" w:type="dxa"/>
          <w:right w:w="0" w:type="dxa"/>
        </w:tblCellMar>
        <w:tblLook w:val="04A0" w:firstRow="1" w:lastRow="0" w:firstColumn="1" w:lastColumn="0" w:noHBand="0" w:noVBand="1"/>
      </w:tblPr>
      <w:tblGrid>
        <w:gridCol w:w="568"/>
        <w:gridCol w:w="20"/>
        <w:gridCol w:w="5476"/>
        <w:gridCol w:w="4182"/>
        <w:gridCol w:w="568"/>
      </w:tblGrid>
      <w:tr w:rsidR="00B1362F" w14:paraId="705D2F05" w14:textId="77777777" w:rsidTr="00905E45">
        <w:trPr>
          <w:cantSplit/>
          <w:jc w:val="center"/>
        </w:trPr>
        <w:tc>
          <w:tcPr>
            <w:tcW w:w="568" w:type="dxa"/>
            <w:tcBorders>
              <w:bottom w:val="single" w:sz="6" w:space="0" w:color="999999"/>
            </w:tcBorders>
            <w:hideMark/>
          </w:tcPr>
          <w:p w14:paraId="4D3D2CE9" w14:textId="77777777" w:rsidR="00B1362F" w:rsidRDefault="00B1362F">
            <w:pPr>
              <w:rPr>
                <w:sz w:val="20"/>
              </w:rPr>
            </w:pPr>
          </w:p>
        </w:tc>
        <w:tc>
          <w:tcPr>
            <w:tcW w:w="20" w:type="dxa"/>
            <w:tcBorders>
              <w:bottom w:val="single" w:sz="6" w:space="0" w:color="999999"/>
            </w:tcBorders>
            <w:hideMark/>
          </w:tcPr>
          <w:p w14:paraId="3EF0C7AD" w14:textId="77777777" w:rsidR="00B1362F" w:rsidRDefault="00B1362F">
            <w:pPr>
              <w:rPr>
                <w:sz w:val="20"/>
              </w:rPr>
            </w:pPr>
          </w:p>
        </w:tc>
        <w:tc>
          <w:tcPr>
            <w:tcW w:w="5476" w:type="dxa"/>
            <w:tcBorders>
              <w:bottom w:val="single" w:sz="6" w:space="0" w:color="999999"/>
            </w:tcBorders>
            <w:hideMark/>
          </w:tcPr>
          <w:p w14:paraId="36291A4E" w14:textId="77777777" w:rsidR="00B1362F" w:rsidRPr="00FD1FBC" w:rsidRDefault="00B1362F">
            <w:pPr>
              <w:pStyle w:val="NormalWeb"/>
              <w:keepNext/>
              <w:spacing w:before="0" w:beforeAutospacing="0" w:after="0" w:afterAutospacing="0"/>
              <w:rPr>
                <w:rFonts w:ascii="Arial" w:hAnsi="Arial" w:cs="Arial"/>
                <w:sz w:val="18"/>
                <w:szCs w:val="18"/>
              </w:rPr>
            </w:pPr>
            <w:r>
              <w:rPr>
                <w:rFonts w:ascii="Arial" w:hAnsi="Arial" w:cs="Arial"/>
                <w:b/>
                <w:bCs/>
                <w:sz w:val="18"/>
                <w:szCs w:val="18"/>
              </w:rPr>
              <w:t>Experience:</w:t>
            </w:r>
          </w:p>
          <w:p w14:paraId="61E2EFBC"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Microsoft Corporation (1992-present)</w:t>
            </w:r>
          </w:p>
          <w:p w14:paraId="5A13F17C"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Chairman and Chief Executive Officer (2021-present)</w:t>
            </w:r>
          </w:p>
          <w:p w14:paraId="4A241B5B"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Executive Officer and Director (2014-2021)</w:t>
            </w:r>
          </w:p>
          <w:p w14:paraId="663A4ED1"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Executive Vice President, Cloud and Enterprise (2013-2014)</w:t>
            </w:r>
          </w:p>
          <w:p w14:paraId="65EEA32E"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President, Server and Tools (2011-2013)</w:t>
            </w:r>
          </w:p>
          <w:p w14:paraId="0EF71433"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Senior Vice President, Online Services Division (2009-2011)</w:t>
            </w:r>
          </w:p>
          <w:p w14:paraId="37CE9F00"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Senior Vice President, Search, Portal, and Advertising (2008-2009)</w:t>
            </w:r>
          </w:p>
          <w:p w14:paraId="0CB69EDE"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Various positions of increasing authority (1992-2008)</w:t>
            </w:r>
          </w:p>
          <w:p w14:paraId="54F95249"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7BD697BA" w14:textId="77777777" w:rsidR="00B1362F" w:rsidRDefault="00B1362F">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 </w:t>
            </w:r>
            <w:r>
              <w:rPr>
                <w:rFonts w:ascii="Arial" w:hAnsi="Arial" w:cs="Arial"/>
                <w:sz w:val="18"/>
                <w:szCs w:val="18"/>
              </w:rPr>
              <w:tab/>
            </w:r>
          </w:p>
        </w:tc>
        <w:tc>
          <w:tcPr>
            <w:tcW w:w="4182" w:type="dxa"/>
            <w:tcBorders>
              <w:bottom w:val="single" w:sz="6" w:space="0" w:color="999999"/>
            </w:tcBorders>
            <w:hideMark/>
          </w:tcPr>
          <w:p w14:paraId="7287B945" w14:textId="77777777" w:rsidR="00B1362F" w:rsidRDefault="00B1362F">
            <w:pPr>
              <w:pStyle w:val="NormalWeb"/>
              <w:keepNext/>
              <w:spacing w:before="0" w:beforeAutospacing="0" w:after="0" w:afterAutospacing="0"/>
              <w:rPr>
                <w:rFonts w:ascii="Arial" w:hAnsi="Arial" w:cs="Arial"/>
                <w:sz w:val="18"/>
                <w:szCs w:val="18"/>
              </w:rPr>
            </w:pPr>
            <w:r>
              <w:rPr>
                <w:rFonts w:ascii="Arial" w:hAnsi="Arial" w:cs="Arial"/>
                <w:b/>
                <w:bCs/>
                <w:sz w:val="18"/>
                <w:szCs w:val="18"/>
              </w:rPr>
              <w:t>Microsoft Committees:</w:t>
            </w:r>
          </w:p>
          <w:p w14:paraId="5BDB9243"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None</w:t>
            </w:r>
          </w:p>
          <w:p w14:paraId="1186FA78" w14:textId="77777777" w:rsidR="00B1362F" w:rsidRDefault="00B1362F">
            <w:pPr>
              <w:pStyle w:val="NormalWeb"/>
              <w:spacing w:before="0" w:beforeAutospacing="0" w:after="0" w:afterAutospacing="0"/>
              <w:rPr>
                <w:rFonts w:ascii="Arial" w:hAnsi="Arial" w:cs="Arial"/>
                <w:sz w:val="20"/>
                <w:szCs w:val="20"/>
              </w:rPr>
            </w:pPr>
            <w:r>
              <w:rPr>
                <w:rFonts w:ascii="Arial" w:hAnsi="Arial" w:cs="Arial"/>
                <w:sz w:val="20"/>
                <w:szCs w:val="20"/>
              </w:rPr>
              <w:t> </w:t>
            </w:r>
          </w:p>
          <w:p w14:paraId="0243972D" w14:textId="77777777" w:rsidR="00B1362F" w:rsidRDefault="00B1362F">
            <w:pPr>
              <w:pStyle w:val="NormalWeb"/>
              <w:keepNext/>
              <w:spacing w:before="0" w:beforeAutospacing="0" w:after="0" w:afterAutospacing="0"/>
              <w:rPr>
                <w:rFonts w:ascii="Arial" w:hAnsi="Arial" w:cs="Arial"/>
                <w:sz w:val="18"/>
                <w:szCs w:val="18"/>
              </w:rPr>
            </w:pPr>
            <w:r>
              <w:rPr>
                <w:rFonts w:ascii="Arial" w:hAnsi="Arial" w:cs="Arial"/>
                <w:b/>
                <w:bCs/>
                <w:sz w:val="18"/>
                <w:szCs w:val="18"/>
              </w:rPr>
              <w:t>Other Public Company Directorships:</w:t>
            </w:r>
          </w:p>
          <w:p w14:paraId="760B5B0F"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None</w:t>
            </w:r>
          </w:p>
          <w:p w14:paraId="2CB133C2" w14:textId="77777777" w:rsidR="00B1362F" w:rsidRDefault="00B1362F">
            <w:pPr>
              <w:pStyle w:val="NormalWeb"/>
              <w:spacing w:before="0" w:beforeAutospacing="0" w:after="0" w:afterAutospacing="0"/>
              <w:rPr>
                <w:rFonts w:ascii="Arial" w:hAnsi="Arial" w:cs="Arial"/>
                <w:sz w:val="20"/>
                <w:szCs w:val="20"/>
              </w:rPr>
            </w:pPr>
            <w:r>
              <w:rPr>
                <w:rFonts w:ascii="Arial" w:hAnsi="Arial" w:cs="Arial"/>
                <w:sz w:val="20"/>
                <w:szCs w:val="20"/>
              </w:rPr>
              <w:t> </w:t>
            </w:r>
          </w:p>
          <w:p w14:paraId="251B53D9" w14:textId="77777777" w:rsidR="00B1362F" w:rsidRDefault="00B1362F">
            <w:pPr>
              <w:pStyle w:val="NormalWeb"/>
              <w:keepNext/>
              <w:spacing w:before="0" w:beforeAutospacing="0" w:after="0" w:afterAutospacing="0"/>
              <w:rPr>
                <w:rFonts w:ascii="Arial" w:hAnsi="Arial" w:cs="Arial"/>
                <w:sz w:val="18"/>
                <w:szCs w:val="18"/>
              </w:rPr>
            </w:pPr>
            <w:r>
              <w:rPr>
                <w:rFonts w:ascii="Arial" w:hAnsi="Arial" w:cs="Arial"/>
                <w:b/>
                <w:bCs/>
                <w:sz w:val="18"/>
                <w:szCs w:val="18"/>
              </w:rPr>
              <w:t xml:space="preserve">Former Public Company Directorships </w:t>
            </w:r>
            <w:r>
              <w:rPr>
                <w:rFonts w:ascii="Arial" w:hAnsi="Arial" w:cs="Arial"/>
                <w:b/>
                <w:bCs/>
                <w:sz w:val="18"/>
                <w:szCs w:val="18"/>
              </w:rPr>
              <w:br/>
              <w:t>Held in the Past Five Years:</w:t>
            </w:r>
          </w:p>
          <w:p w14:paraId="246C726B" w14:textId="77777777" w:rsidR="00B1362F" w:rsidRDefault="00B1362F">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Starbucks Corporation</w:t>
            </w:r>
          </w:p>
        </w:tc>
        <w:tc>
          <w:tcPr>
            <w:tcW w:w="568" w:type="dxa"/>
            <w:tcBorders>
              <w:bottom w:val="single" w:sz="6" w:space="0" w:color="999999"/>
            </w:tcBorders>
            <w:hideMark/>
          </w:tcPr>
          <w:p w14:paraId="6F6E2A64" w14:textId="77777777" w:rsidR="00B1362F" w:rsidRDefault="00B1362F">
            <w:pPr>
              <w:rPr>
                <w:rFonts w:ascii="Arial" w:hAnsi="Arial" w:cs="Arial"/>
                <w:sz w:val="18"/>
                <w:szCs w:val="18"/>
              </w:rPr>
            </w:pPr>
          </w:p>
        </w:tc>
      </w:tr>
    </w:tbl>
    <w:p w14:paraId="6BACFF78" w14:textId="77777777" w:rsidR="00601B78" w:rsidRDefault="00601B78"/>
    <w:tbl>
      <w:tblPr>
        <w:tblW w:w="0" w:type="auto"/>
        <w:jc w:val="center"/>
        <w:tblLayout w:type="fixed"/>
        <w:tblCellMar>
          <w:left w:w="0" w:type="dxa"/>
          <w:right w:w="0" w:type="dxa"/>
        </w:tblCellMar>
        <w:tblLook w:val="04A0" w:firstRow="1" w:lastRow="0" w:firstColumn="1" w:lastColumn="0" w:noHBand="0" w:noVBand="1"/>
      </w:tblPr>
      <w:tblGrid>
        <w:gridCol w:w="189"/>
        <w:gridCol w:w="564"/>
        <w:gridCol w:w="1327"/>
        <w:gridCol w:w="504"/>
        <w:gridCol w:w="838"/>
        <w:gridCol w:w="189"/>
        <w:gridCol w:w="504"/>
        <w:gridCol w:w="856"/>
        <w:gridCol w:w="189"/>
        <w:gridCol w:w="504"/>
        <w:gridCol w:w="998"/>
        <w:gridCol w:w="189"/>
        <w:gridCol w:w="475"/>
        <w:gridCol w:w="1105"/>
        <w:gridCol w:w="189"/>
        <w:gridCol w:w="504"/>
        <w:gridCol w:w="900"/>
        <w:gridCol w:w="189"/>
        <w:gridCol w:w="579"/>
        <w:gridCol w:w="1042"/>
      </w:tblGrid>
      <w:tr w:rsidR="00B1362F" w14:paraId="6DFD3A2F" w14:textId="77777777" w:rsidTr="00F24BBC">
        <w:trPr>
          <w:cantSplit/>
          <w:tblHeader/>
          <w:jc w:val="center"/>
        </w:trPr>
        <w:tc>
          <w:tcPr>
            <w:tcW w:w="189" w:type="dxa"/>
            <w:tcMar>
              <w:top w:w="0" w:type="dxa"/>
              <w:left w:w="144" w:type="dxa"/>
              <w:bottom w:w="0" w:type="dxa"/>
              <w:right w:w="0" w:type="dxa"/>
            </w:tcMar>
            <w:vAlign w:val="bottom"/>
            <w:hideMark/>
          </w:tcPr>
          <w:p w14:paraId="4BD88256" w14:textId="77777777" w:rsidR="00B1362F" w:rsidRPr="00FD1FBC" w:rsidRDefault="00B1362F">
            <w:pPr>
              <w:pStyle w:val="la2"/>
              <w:keepNext/>
              <w:rPr>
                <w:rFonts w:ascii="Arial" w:hAnsi="Arial" w:cs="Arial"/>
                <w:sz w:val="16"/>
                <w:szCs w:val="16"/>
              </w:rPr>
            </w:pPr>
            <w:r>
              <w:rPr>
                <w:rFonts w:ascii="Arial" w:hAnsi="Arial" w:cs="Arial"/>
                <w:sz w:val="16"/>
                <w:szCs w:val="16"/>
              </w:rPr>
              <w:t> </w:t>
            </w:r>
          </w:p>
        </w:tc>
        <w:tc>
          <w:tcPr>
            <w:tcW w:w="564" w:type="dxa"/>
            <w:tcMar>
              <w:top w:w="0" w:type="dxa"/>
              <w:left w:w="144" w:type="dxa"/>
              <w:bottom w:w="0" w:type="dxa"/>
              <w:right w:w="0" w:type="dxa"/>
            </w:tcMar>
            <w:vAlign w:val="bottom"/>
            <w:hideMark/>
          </w:tcPr>
          <w:p w14:paraId="4C0CE8EB" w14:textId="0082FF63" w:rsidR="00B1362F" w:rsidRDefault="00393D28">
            <w:pPr>
              <w:jc w:val="right"/>
              <w:rPr>
                <w:rFonts w:ascii="Arial" w:hAnsi="Arial" w:cs="Arial"/>
                <w:sz w:val="16"/>
                <w:szCs w:val="16"/>
              </w:rPr>
            </w:pPr>
            <w:r>
              <w:rPr>
                <w:rFonts w:ascii="Arial" w:hAnsi="Arial" w:cs="Arial"/>
                <w:noProof/>
                <w:sz w:val="16"/>
                <w:szCs w:val="16"/>
              </w:rPr>
              <w:fldChar w:fldCharType="begin"/>
            </w:r>
            <w:r>
              <w:rPr>
                <w:rFonts w:ascii="Arial" w:hAnsi="Arial" w:cs="Arial"/>
                <w:noProof/>
                <w:sz w:val="16"/>
                <w:szCs w:val="16"/>
              </w:rPr>
              <w:instrText xml:space="preserve"> INCLUDEPICTURE  "C:\\DMS\\ARWP2\\g858775g18k67.jpg" \* MERGEFORMATINET </w:instrText>
            </w:r>
            <w:r>
              <w:rPr>
                <w:rFonts w:ascii="Arial" w:hAnsi="Arial" w:cs="Arial"/>
                <w:noProof/>
                <w:sz w:val="16"/>
                <w:szCs w:val="16"/>
              </w:rPr>
              <w:fldChar w:fldCharType="separate"/>
            </w:r>
            <w:r w:rsidR="00047159">
              <w:rPr>
                <w:rFonts w:ascii="Arial" w:hAnsi="Arial" w:cs="Arial"/>
                <w:noProof/>
                <w:sz w:val="16"/>
                <w:szCs w:val="16"/>
              </w:rPr>
              <w:fldChar w:fldCharType="begin"/>
            </w:r>
            <w:r w:rsidR="00047159">
              <w:rPr>
                <w:rFonts w:ascii="Arial" w:hAnsi="Arial" w:cs="Arial"/>
                <w:noProof/>
                <w:sz w:val="16"/>
                <w:szCs w:val="16"/>
              </w:rPr>
              <w:instrText xml:space="preserve"> INCLUDEPICTURE  "C:\\DMS\\ARWP2\\g858775g18k67.jpg" \* MERGEFORMATINET </w:instrText>
            </w:r>
            <w:r w:rsidR="00047159">
              <w:rPr>
                <w:rFonts w:ascii="Arial" w:hAnsi="Arial" w:cs="Arial"/>
                <w:noProof/>
                <w:sz w:val="16"/>
                <w:szCs w:val="16"/>
              </w:rPr>
              <w:fldChar w:fldCharType="separate"/>
            </w:r>
            <w:r w:rsidR="00606D97">
              <w:rPr>
                <w:rFonts w:ascii="Arial" w:hAnsi="Arial" w:cs="Arial"/>
                <w:noProof/>
                <w:sz w:val="16"/>
                <w:szCs w:val="16"/>
              </w:rPr>
              <w:fldChar w:fldCharType="begin"/>
            </w:r>
            <w:r w:rsidR="00606D97">
              <w:rPr>
                <w:rFonts w:ascii="Arial" w:hAnsi="Arial" w:cs="Arial"/>
                <w:noProof/>
                <w:sz w:val="16"/>
                <w:szCs w:val="16"/>
              </w:rPr>
              <w:instrText xml:space="preserve"> INCLUDEPICTURE  "T:\\..\\DMS\\ARWP2\\g858775g18k67.jpg" \* MERGEFORMATINET </w:instrText>
            </w:r>
            <w:r w:rsidR="00606D97">
              <w:rPr>
                <w:rFonts w:ascii="Arial" w:hAnsi="Arial" w:cs="Arial"/>
                <w:noProof/>
                <w:sz w:val="16"/>
                <w:szCs w:val="16"/>
              </w:rPr>
              <w:fldChar w:fldCharType="separate"/>
            </w:r>
            <w:r w:rsidR="00F7583F">
              <w:rPr>
                <w:rFonts w:ascii="Arial" w:hAnsi="Arial" w:cs="Arial"/>
                <w:noProof/>
                <w:sz w:val="16"/>
                <w:szCs w:val="16"/>
              </w:rPr>
              <w:fldChar w:fldCharType="begin"/>
            </w:r>
            <w:r w:rsidR="00F7583F">
              <w:rPr>
                <w:rFonts w:ascii="Arial" w:hAnsi="Arial" w:cs="Arial"/>
                <w:noProof/>
                <w:sz w:val="16"/>
                <w:szCs w:val="16"/>
              </w:rPr>
              <w:instrText xml:space="preserve"> INCLUDEPICTURE  "Y:\\4603_DTP_WTC\\OFT\\Client Files\\2024\\October\\DMS\\ARWP2\\g858775g18k67.jpg" \* MERGEFORMATINET </w:instrText>
            </w:r>
            <w:r w:rsidR="00F7583F">
              <w:rPr>
                <w:rFonts w:ascii="Arial" w:hAnsi="Arial" w:cs="Arial"/>
                <w:noProof/>
                <w:sz w:val="16"/>
                <w:szCs w:val="16"/>
              </w:rPr>
              <w:fldChar w:fldCharType="separate"/>
            </w:r>
            <w:r w:rsidR="00CB171A">
              <w:rPr>
                <w:rFonts w:ascii="Arial" w:hAnsi="Arial" w:cs="Arial"/>
                <w:noProof/>
                <w:sz w:val="16"/>
                <w:szCs w:val="16"/>
              </w:rPr>
              <w:fldChar w:fldCharType="begin"/>
            </w:r>
            <w:r w:rsidR="00CB171A">
              <w:rPr>
                <w:rFonts w:ascii="Arial" w:hAnsi="Arial" w:cs="Arial"/>
                <w:noProof/>
                <w:sz w:val="16"/>
                <w:szCs w:val="16"/>
              </w:rPr>
              <w:instrText xml:space="preserve"> INCLUDEPICTURE  "K:\\4603_DTP_WTC\\OFT\\Client Files\\2024\\October\\858775023\\DMS\\ARWP2\\g858775g18k67.jpg" \* MERGEFORMATINET </w:instrText>
            </w:r>
            <w:r w:rsidR="00CB171A">
              <w:rPr>
                <w:rFonts w:ascii="Arial" w:hAnsi="Arial" w:cs="Arial"/>
                <w:noProof/>
                <w:sz w:val="16"/>
                <w:szCs w:val="16"/>
              </w:rPr>
              <w:fldChar w:fldCharType="separate"/>
            </w:r>
            <w:r w:rsidR="00E844CA">
              <w:rPr>
                <w:rFonts w:ascii="Arial" w:hAnsi="Arial" w:cs="Arial"/>
                <w:noProof/>
                <w:sz w:val="16"/>
                <w:szCs w:val="16"/>
              </w:rPr>
              <w:fldChar w:fldCharType="begin"/>
            </w:r>
            <w:r w:rsidR="00E844CA">
              <w:rPr>
                <w:rFonts w:ascii="Arial" w:hAnsi="Arial" w:cs="Arial"/>
                <w:noProof/>
                <w:sz w:val="16"/>
                <w:szCs w:val="16"/>
              </w:rPr>
              <w:instrText xml:space="preserve"> INCLUDEPICTURE  "https://microsoft-my.sharepoint.com/personal/chrismay_microsoft_com/DMS/ARWP2/g858775g18k67.jpg" \* MERGEFORMATINET </w:instrText>
            </w:r>
            <w:r w:rsidR="00E844CA">
              <w:rPr>
                <w:rFonts w:ascii="Arial" w:hAnsi="Arial" w:cs="Arial"/>
                <w:noProof/>
                <w:sz w:val="16"/>
                <w:szCs w:val="16"/>
              </w:rPr>
              <w:fldChar w:fldCharType="separate"/>
            </w:r>
            <w:r w:rsidR="001D1726">
              <w:rPr>
                <w:rFonts w:ascii="Arial" w:hAnsi="Arial" w:cs="Arial"/>
                <w:noProof/>
                <w:sz w:val="16"/>
                <w:szCs w:val="16"/>
              </w:rPr>
              <w:fldChar w:fldCharType="begin"/>
            </w:r>
            <w:r w:rsidR="001D1726">
              <w:rPr>
                <w:rFonts w:ascii="Arial" w:hAnsi="Arial" w:cs="Arial"/>
                <w:noProof/>
                <w:sz w:val="16"/>
                <w:szCs w:val="16"/>
              </w:rPr>
              <w:instrText xml:space="preserve"> INCLUDEPICTURE  "https://microsoft-my.sharepoint.com/personal/chrismay_microsoft_com/DMS/ARWP2/g858775g18k67.jpg" \* MERGEFORMATINET </w:instrText>
            </w:r>
            <w:r w:rsidR="001D1726">
              <w:rPr>
                <w:rFonts w:ascii="Arial" w:hAnsi="Arial" w:cs="Arial"/>
                <w:noProof/>
                <w:sz w:val="16"/>
                <w:szCs w:val="16"/>
              </w:rPr>
              <w:fldChar w:fldCharType="separate"/>
            </w:r>
            <w:r w:rsidR="000C000B">
              <w:rPr>
                <w:rFonts w:ascii="Arial" w:hAnsi="Arial" w:cs="Arial"/>
                <w:noProof/>
                <w:sz w:val="16"/>
                <w:szCs w:val="16"/>
              </w:rPr>
              <w:fldChar w:fldCharType="begin"/>
            </w:r>
            <w:r w:rsidR="000C000B">
              <w:rPr>
                <w:rFonts w:ascii="Arial" w:hAnsi="Arial" w:cs="Arial"/>
                <w:noProof/>
                <w:sz w:val="16"/>
                <w:szCs w:val="16"/>
              </w:rPr>
              <w:instrText xml:space="preserve"> </w:instrText>
            </w:r>
            <w:r w:rsidR="000C000B">
              <w:rPr>
                <w:rFonts w:ascii="Arial" w:hAnsi="Arial" w:cs="Arial"/>
                <w:noProof/>
                <w:sz w:val="16"/>
                <w:szCs w:val="16"/>
              </w:rPr>
              <w:instrText>INCLUDEPICTURE  "Z:\\DMS\\ARWP2\\g858775g18k67.jpg" \* MERGEFORMATINET</w:instrText>
            </w:r>
            <w:r w:rsidR="000C000B">
              <w:rPr>
                <w:rFonts w:ascii="Arial" w:hAnsi="Arial" w:cs="Arial"/>
                <w:noProof/>
                <w:sz w:val="16"/>
                <w:szCs w:val="16"/>
              </w:rPr>
              <w:instrText xml:space="preserve"> </w:instrText>
            </w:r>
            <w:r w:rsidR="000C000B">
              <w:rPr>
                <w:rFonts w:ascii="Arial" w:hAnsi="Arial" w:cs="Arial"/>
                <w:noProof/>
                <w:sz w:val="16"/>
                <w:szCs w:val="16"/>
              </w:rPr>
              <w:fldChar w:fldCharType="separate"/>
            </w:r>
            <w:r w:rsidR="000C000B">
              <w:rPr>
                <w:rFonts w:ascii="Arial" w:hAnsi="Arial" w:cs="Arial"/>
                <w:noProof/>
                <w:sz w:val="16"/>
                <w:szCs w:val="16"/>
              </w:rPr>
              <w:pict w14:anchorId="09BBB107">
                <v:shape id="_x0000_i1104" type="#_x0000_t75" style="width:21pt;height:18pt;visibility:visible">
                  <v:imagedata r:id="rId93" r:href="rId138"/>
                </v:shape>
              </w:pict>
            </w:r>
            <w:r w:rsidR="000C000B">
              <w:rPr>
                <w:rFonts w:ascii="Arial" w:hAnsi="Arial" w:cs="Arial"/>
                <w:noProof/>
                <w:sz w:val="16"/>
                <w:szCs w:val="16"/>
              </w:rPr>
              <w:fldChar w:fldCharType="end"/>
            </w:r>
            <w:r w:rsidR="001D1726">
              <w:rPr>
                <w:rFonts w:ascii="Arial" w:hAnsi="Arial" w:cs="Arial"/>
                <w:noProof/>
                <w:sz w:val="16"/>
                <w:szCs w:val="16"/>
              </w:rPr>
              <w:fldChar w:fldCharType="end"/>
            </w:r>
            <w:r w:rsidR="00E844CA">
              <w:rPr>
                <w:rFonts w:ascii="Arial" w:hAnsi="Arial" w:cs="Arial"/>
                <w:noProof/>
                <w:sz w:val="16"/>
                <w:szCs w:val="16"/>
              </w:rPr>
              <w:fldChar w:fldCharType="end"/>
            </w:r>
            <w:r w:rsidR="00CB171A">
              <w:rPr>
                <w:rFonts w:ascii="Arial" w:hAnsi="Arial" w:cs="Arial"/>
                <w:noProof/>
                <w:sz w:val="16"/>
                <w:szCs w:val="16"/>
              </w:rPr>
              <w:fldChar w:fldCharType="end"/>
            </w:r>
            <w:r w:rsidR="00F7583F">
              <w:rPr>
                <w:rFonts w:ascii="Arial" w:hAnsi="Arial" w:cs="Arial"/>
                <w:noProof/>
                <w:sz w:val="16"/>
                <w:szCs w:val="16"/>
              </w:rPr>
              <w:fldChar w:fldCharType="end"/>
            </w:r>
            <w:r w:rsidR="00606D97">
              <w:rPr>
                <w:rFonts w:ascii="Arial" w:hAnsi="Arial" w:cs="Arial"/>
                <w:noProof/>
                <w:sz w:val="16"/>
                <w:szCs w:val="16"/>
              </w:rPr>
              <w:fldChar w:fldCharType="end"/>
            </w:r>
            <w:r w:rsidR="00047159">
              <w:rPr>
                <w:rFonts w:ascii="Arial" w:hAnsi="Arial" w:cs="Arial"/>
                <w:noProof/>
                <w:sz w:val="16"/>
                <w:szCs w:val="16"/>
              </w:rPr>
              <w:fldChar w:fldCharType="end"/>
            </w:r>
            <w:r>
              <w:rPr>
                <w:rFonts w:ascii="Arial" w:hAnsi="Arial" w:cs="Arial"/>
                <w:noProof/>
                <w:sz w:val="16"/>
                <w:szCs w:val="16"/>
              </w:rPr>
              <w:fldChar w:fldCharType="end"/>
            </w:r>
          </w:p>
        </w:tc>
        <w:tc>
          <w:tcPr>
            <w:tcW w:w="1327" w:type="dxa"/>
            <w:tcMar>
              <w:top w:w="0" w:type="dxa"/>
              <w:left w:w="144" w:type="dxa"/>
              <w:bottom w:w="0" w:type="dxa"/>
              <w:right w:w="0" w:type="dxa"/>
            </w:tcMar>
            <w:vAlign w:val="center"/>
            <w:hideMark/>
          </w:tcPr>
          <w:p w14:paraId="26506ABF" w14:textId="77777777" w:rsidR="00B1362F" w:rsidRDefault="00B1362F">
            <w:pPr>
              <w:rPr>
                <w:rFonts w:ascii="Arial" w:hAnsi="Arial" w:cs="Arial"/>
                <w:sz w:val="16"/>
                <w:szCs w:val="16"/>
              </w:rPr>
            </w:pPr>
            <w:r>
              <w:rPr>
                <w:rFonts w:ascii="Arial" w:hAnsi="Arial" w:cs="Arial"/>
                <w:b/>
                <w:bCs/>
                <w:color w:val="0075C9"/>
                <w:sz w:val="16"/>
                <w:szCs w:val="16"/>
              </w:rPr>
              <w:t>Board Diversity</w:t>
            </w:r>
          </w:p>
        </w:tc>
        <w:tc>
          <w:tcPr>
            <w:tcW w:w="504" w:type="dxa"/>
            <w:tcMar>
              <w:top w:w="0" w:type="dxa"/>
              <w:left w:w="144" w:type="dxa"/>
              <w:bottom w:w="0" w:type="dxa"/>
              <w:right w:w="0" w:type="dxa"/>
            </w:tcMar>
            <w:vAlign w:val="bottom"/>
            <w:hideMark/>
          </w:tcPr>
          <w:p w14:paraId="761BE006" w14:textId="3DA6BF6E" w:rsidR="00B1362F" w:rsidRDefault="00393D28">
            <w:pPr>
              <w:jc w:val="right"/>
              <w:rPr>
                <w:rFonts w:ascii="Arial" w:hAnsi="Arial" w:cs="Arial"/>
                <w:sz w:val="16"/>
                <w:szCs w:val="16"/>
              </w:rPr>
            </w:pPr>
            <w:r>
              <w:rPr>
                <w:rFonts w:ascii="Arial" w:hAnsi="Arial" w:cs="Arial"/>
                <w:noProof/>
                <w:sz w:val="16"/>
                <w:szCs w:val="16"/>
              </w:rPr>
              <w:fldChar w:fldCharType="begin"/>
            </w:r>
            <w:r>
              <w:rPr>
                <w:rFonts w:ascii="Arial" w:hAnsi="Arial" w:cs="Arial"/>
                <w:noProof/>
                <w:sz w:val="16"/>
                <w:szCs w:val="16"/>
              </w:rPr>
              <w:instrText xml:space="preserve"> INCLUDEPICTURE  "C:\\DMS\\ARWP2\\g858775g18v24.jpg" \* MERGEFORMATINET </w:instrText>
            </w:r>
            <w:r>
              <w:rPr>
                <w:rFonts w:ascii="Arial" w:hAnsi="Arial" w:cs="Arial"/>
                <w:noProof/>
                <w:sz w:val="16"/>
                <w:szCs w:val="16"/>
              </w:rPr>
              <w:fldChar w:fldCharType="separate"/>
            </w:r>
            <w:r w:rsidR="00047159">
              <w:rPr>
                <w:rFonts w:ascii="Arial" w:hAnsi="Arial" w:cs="Arial"/>
                <w:noProof/>
                <w:sz w:val="16"/>
                <w:szCs w:val="16"/>
              </w:rPr>
              <w:fldChar w:fldCharType="begin"/>
            </w:r>
            <w:r w:rsidR="00047159">
              <w:rPr>
                <w:rFonts w:ascii="Arial" w:hAnsi="Arial" w:cs="Arial"/>
                <w:noProof/>
                <w:sz w:val="16"/>
                <w:szCs w:val="16"/>
              </w:rPr>
              <w:instrText xml:space="preserve"> INCLUDEPICTURE  "C:\\DMS\\ARWP2\\g858775g18v24.jpg" \* MERGEFORMATINET </w:instrText>
            </w:r>
            <w:r w:rsidR="00047159">
              <w:rPr>
                <w:rFonts w:ascii="Arial" w:hAnsi="Arial" w:cs="Arial"/>
                <w:noProof/>
                <w:sz w:val="16"/>
                <w:szCs w:val="16"/>
              </w:rPr>
              <w:fldChar w:fldCharType="separate"/>
            </w:r>
            <w:r w:rsidR="00606D97">
              <w:rPr>
                <w:rFonts w:ascii="Arial" w:hAnsi="Arial" w:cs="Arial"/>
                <w:noProof/>
                <w:sz w:val="16"/>
                <w:szCs w:val="16"/>
              </w:rPr>
              <w:fldChar w:fldCharType="begin"/>
            </w:r>
            <w:r w:rsidR="00606D97">
              <w:rPr>
                <w:rFonts w:ascii="Arial" w:hAnsi="Arial" w:cs="Arial"/>
                <w:noProof/>
                <w:sz w:val="16"/>
                <w:szCs w:val="16"/>
              </w:rPr>
              <w:instrText xml:space="preserve"> INCLUDEPICTURE  "T:\\..\\DMS\\ARWP2\\g858775g18v24.jpg" \* MERGEFORMATINET </w:instrText>
            </w:r>
            <w:r w:rsidR="00606D97">
              <w:rPr>
                <w:rFonts w:ascii="Arial" w:hAnsi="Arial" w:cs="Arial"/>
                <w:noProof/>
                <w:sz w:val="16"/>
                <w:szCs w:val="16"/>
              </w:rPr>
              <w:fldChar w:fldCharType="separate"/>
            </w:r>
            <w:r w:rsidR="00F7583F">
              <w:rPr>
                <w:rFonts w:ascii="Arial" w:hAnsi="Arial" w:cs="Arial"/>
                <w:noProof/>
                <w:sz w:val="16"/>
                <w:szCs w:val="16"/>
              </w:rPr>
              <w:fldChar w:fldCharType="begin"/>
            </w:r>
            <w:r w:rsidR="00F7583F">
              <w:rPr>
                <w:rFonts w:ascii="Arial" w:hAnsi="Arial" w:cs="Arial"/>
                <w:noProof/>
                <w:sz w:val="16"/>
                <w:szCs w:val="16"/>
              </w:rPr>
              <w:instrText xml:space="preserve"> INCLUDEPICTURE  "Y:\\4603_DTP_WTC\\OFT\\Client Files\\2024\\October\\DMS\\ARWP2\\g858775g18v24.jpg" \* MERGEFORMATINET </w:instrText>
            </w:r>
            <w:r w:rsidR="00F7583F">
              <w:rPr>
                <w:rFonts w:ascii="Arial" w:hAnsi="Arial" w:cs="Arial"/>
                <w:noProof/>
                <w:sz w:val="16"/>
                <w:szCs w:val="16"/>
              </w:rPr>
              <w:fldChar w:fldCharType="separate"/>
            </w:r>
            <w:r w:rsidR="00CB171A">
              <w:rPr>
                <w:rFonts w:ascii="Arial" w:hAnsi="Arial" w:cs="Arial"/>
                <w:noProof/>
                <w:sz w:val="16"/>
                <w:szCs w:val="16"/>
              </w:rPr>
              <w:fldChar w:fldCharType="begin"/>
            </w:r>
            <w:r w:rsidR="00CB171A">
              <w:rPr>
                <w:rFonts w:ascii="Arial" w:hAnsi="Arial" w:cs="Arial"/>
                <w:noProof/>
                <w:sz w:val="16"/>
                <w:szCs w:val="16"/>
              </w:rPr>
              <w:instrText xml:space="preserve"> INCLUDEPICTURE  "K:\\4603_DTP_WTC\\OFT\\Client Files\\2024\\October\\858775023\\DMS\\ARWP2\\g858775g18v24.jpg" \* MERGEFORMATINET </w:instrText>
            </w:r>
            <w:r w:rsidR="00CB171A">
              <w:rPr>
                <w:rFonts w:ascii="Arial" w:hAnsi="Arial" w:cs="Arial"/>
                <w:noProof/>
                <w:sz w:val="16"/>
                <w:szCs w:val="16"/>
              </w:rPr>
              <w:fldChar w:fldCharType="separate"/>
            </w:r>
            <w:r w:rsidR="00E844CA">
              <w:rPr>
                <w:rFonts w:ascii="Arial" w:hAnsi="Arial" w:cs="Arial"/>
                <w:noProof/>
                <w:sz w:val="16"/>
                <w:szCs w:val="16"/>
              </w:rPr>
              <w:fldChar w:fldCharType="begin"/>
            </w:r>
            <w:r w:rsidR="00E844CA">
              <w:rPr>
                <w:rFonts w:ascii="Arial" w:hAnsi="Arial" w:cs="Arial"/>
                <w:noProof/>
                <w:sz w:val="16"/>
                <w:szCs w:val="16"/>
              </w:rPr>
              <w:instrText xml:space="preserve"> INCLUDEPICTURE  "https://microsoft-my.sharepoint.com/personal/chrismay_microsoft_com/DMS/ARWP2/g858775g18v24.jpg" \* MERGEFORMATINET </w:instrText>
            </w:r>
            <w:r w:rsidR="00E844CA">
              <w:rPr>
                <w:rFonts w:ascii="Arial" w:hAnsi="Arial" w:cs="Arial"/>
                <w:noProof/>
                <w:sz w:val="16"/>
                <w:szCs w:val="16"/>
              </w:rPr>
              <w:fldChar w:fldCharType="separate"/>
            </w:r>
            <w:r w:rsidR="001D1726">
              <w:rPr>
                <w:rFonts w:ascii="Arial" w:hAnsi="Arial" w:cs="Arial"/>
                <w:noProof/>
                <w:sz w:val="16"/>
                <w:szCs w:val="16"/>
              </w:rPr>
              <w:fldChar w:fldCharType="begin"/>
            </w:r>
            <w:r w:rsidR="001D1726">
              <w:rPr>
                <w:rFonts w:ascii="Arial" w:hAnsi="Arial" w:cs="Arial"/>
                <w:noProof/>
                <w:sz w:val="16"/>
                <w:szCs w:val="16"/>
              </w:rPr>
              <w:instrText xml:space="preserve"> INCLUDEPICTURE  "https://microsoft-my.sharepoint.com/personal/chrismay_microsoft_com/DMS/ARWP2/g858775g18v24.jpg" \* MERGEFORMATINET </w:instrText>
            </w:r>
            <w:r w:rsidR="001D1726">
              <w:rPr>
                <w:rFonts w:ascii="Arial" w:hAnsi="Arial" w:cs="Arial"/>
                <w:noProof/>
                <w:sz w:val="16"/>
                <w:szCs w:val="16"/>
              </w:rPr>
              <w:fldChar w:fldCharType="separate"/>
            </w:r>
            <w:r w:rsidR="000C000B">
              <w:rPr>
                <w:rFonts w:ascii="Arial" w:hAnsi="Arial" w:cs="Arial"/>
                <w:noProof/>
                <w:sz w:val="16"/>
                <w:szCs w:val="16"/>
              </w:rPr>
              <w:fldChar w:fldCharType="begin"/>
            </w:r>
            <w:r w:rsidR="000C000B">
              <w:rPr>
                <w:rFonts w:ascii="Arial" w:hAnsi="Arial" w:cs="Arial"/>
                <w:noProof/>
                <w:sz w:val="16"/>
                <w:szCs w:val="16"/>
              </w:rPr>
              <w:instrText xml:space="preserve"> </w:instrText>
            </w:r>
            <w:r w:rsidR="000C000B">
              <w:rPr>
                <w:rFonts w:ascii="Arial" w:hAnsi="Arial" w:cs="Arial"/>
                <w:noProof/>
                <w:sz w:val="16"/>
                <w:szCs w:val="16"/>
              </w:rPr>
              <w:instrText>INCLUDEPICTURE  "Z:\\DMS\\ARWP2\\g858775g18v24.jpg" \* MERGEFORMATINET</w:instrText>
            </w:r>
            <w:r w:rsidR="000C000B">
              <w:rPr>
                <w:rFonts w:ascii="Arial" w:hAnsi="Arial" w:cs="Arial"/>
                <w:noProof/>
                <w:sz w:val="16"/>
                <w:szCs w:val="16"/>
              </w:rPr>
              <w:instrText xml:space="preserve"> </w:instrText>
            </w:r>
            <w:r w:rsidR="000C000B">
              <w:rPr>
                <w:rFonts w:ascii="Arial" w:hAnsi="Arial" w:cs="Arial"/>
                <w:noProof/>
                <w:sz w:val="16"/>
                <w:szCs w:val="16"/>
              </w:rPr>
              <w:fldChar w:fldCharType="separate"/>
            </w:r>
            <w:r w:rsidR="000C000B">
              <w:rPr>
                <w:rFonts w:ascii="Arial" w:hAnsi="Arial" w:cs="Arial"/>
                <w:noProof/>
                <w:sz w:val="16"/>
                <w:szCs w:val="16"/>
              </w:rPr>
              <w:pict w14:anchorId="37331483">
                <v:shape id="_x0000_i1105" type="#_x0000_t75" style="width:18pt;height:18pt;visibility:visible">
                  <v:imagedata r:id="rId95" r:href="rId139"/>
                </v:shape>
              </w:pict>
            </w:r>
            <w:r w:rsidR="000C000B">
              <w:rPr>
                <w:rFonts w:ascii="Arial" w:hAnsi="Arial" w:cs="Arial"/>
                <w:noProof/>
                <w:sz w:val="16"/>
                <w:szCs w:val="16"/>
              </w:rPr>
              <w:fldChar w:fldCharType="end"/>
            </w:r>
            <w:r w:rsidR="001D1726">
              <w:rPr>
                <w:rFonts w:ascii="Arial" w:hAnsi="Arial" w:cs="Arial"/>
                <w:noProof/>
                <w:sz w:val="16"/>
                <w:szCs w:val="16"/>
              </w:rPr>
              <w:fldChar w:fldCharType="end"/>
            </w:r>
            <w:r w:rsidR="00E844CA">
              <w:rPr>
                <w:rFonts w:ascii="Arial" w:hAnsi="Arial" w:cs="Arial"/>
                <w:noProof/>
                <w:sz w:val="16"/>
                <w:szCs w:val="16"/>
              </w:rPr>
              <w:fldChar w:fldCharType="end"/>
            </w:r>
            <w:r w:rsidR="00CB171A">
              <w:rPr>
                <w:rFonts w:ascii="Arial" w:hAnsi="Arial" w:cs="Arial"/>
                <w:noProof/>
                <w:sz w:val="16"/>
                <w:szCs w:val="16"/>
              </w:rPr>
              <w:fldChar w:fldCharType="end"/>
            </w:r>
            <w:r w:rsidR="00F7583F">
              <w:rPr>
                <w:rFonts w:ascii="Arial" w:hAnsi="Arial" w:cs="Arial"/>
                <w:noProof/>
                <w:sz w:val="16"/>
                <w:szCs w:val="16"/>
              </w:rPr>
              <w:fldChar w:fldCharType="end"/>
            </w:r>
            <w:r w:rsidR="00606D97">
              <w:rPr>
                <w:rFonts w:ascii="Arial" w:hAnsi="Arial" w:cs="Arial"/>
                <w:noProof/>
                <w:sz w:val="16"/>
                <w:szCs w:val="16"/>
              </w:rPr>
              <w:fldChar w:fldCharType="end"/>
            </w:r>
            <w:r w:rsidR="00047159">
              <w:rPr>
                <w:rFonts w:ascii="Arial" w:hAnsi="Arial" w:cs="Arial"/>
                <w:noProof/>
                <w:sz w:val="16"/>
                <w:szCs w:val="16"/>
              </w:rPr>
              <w:fldChar w:fldCharType="end"/>
            </w:r>
            <w:r>
              <w:rPr>
                <w:rFonts w:ascii="Arial" w:hAnsi="Arial" w:cs="Arial"/>
                <w:noProof/>
                <w:sz w:val="16"/>
                <w:szCs w:val="16"/>
              </w:rPr>
              <w:fldChar w:fldCharType="end"/>
            </w:r>
          </w:p>
        </w:tc>
        <w:tc>
          <w:tcPr>
            <w:tcW w:w="838" w:type="dxa"/>
            <w:tcMar>
              <w:top w:w="0" w:type="dxa"/>
              <w:left w:w="144" w:type="dxa"/>
              <w:bottom w:w="0" w:type="dxa"/>
              <w:right w:w="0" w:type="dxa"/>
            </w:tcMar>
            <w:vAlign w:val="center"/>
            <w:hideMark/>
          </w:tcPr>
          <w:p w14:paraId="266E40B0" w14:textId="77777777" w:rsidR="00B1362F" w:rsidRDefault="00B1362F">
            <w:pPr>
              <w:rPr>
                <w:rFonts w:ascii="Arial" w:hAnsi="Arial" w:cs="Arial"/>
                <w:sz w:val="16"/>
                <w:szCs w:val="16"/>
              </w:rPr>
            </w:pPr>
            <w:r>
              <w:rPr>
                <w:rFonts w:ascii="Arial" w:hAnsi="Arial" w:cs="Arial"/>
                <w:b/>
                <w:bCs/>
                <w:color w:val="0075C9"/>
                <w:sz w:val="16"/>
                <w:szCs w:val="16"/>
              </w:rPr>
              <w:t>Financial</w:t>
            </w:r>
          </w:p>
        </w:tc>
        <w:tc>
          <w:tcPr>
            <w:tcW w:w="189" w:type="dxa"/>
            <w:tcMar>
              <w:top w:w="0" w:type="dxa"/>
              <w:left w:w="144" w:type="dxa"/>
              <w:bottom w:w="0" w:type="dxa"/>
              <w:right w:w="0" w:type="dxa"/>
            </w:tcMar>
            <w:vAlign w:val="bottom"/>
            <w:hideMark/>
          </w:tcPr>
          <w:p w14:paraId="6EB4792D" w14:textId="77777777" w:rsidR="00B1362F" w:rsidRPr="00FD1FBC" w:rsidRDefault="00B1362F">
            <w:pPr>
              <w:pStyle w:val="la2"/>
              <w:rPr>
                <w:rFonts w:ascii="Arial" w:hAnsi="Arial" w:cs="Arial"/>
                <w:sz w:val="16"/>
                <w:szCs w:val="16"/>
              </w:rPr>
            </w:pPr>
            <w:r>
              <w:rPr>
                <w:rFonts w:ascii="Arial" w:hAnsi="Arial" w:cs="Arial"/>
                <w:sz w:val="16"/>
                <w:szCs w:val="16"/>
              </w:rPr>
              <w:t> </w:t>
            </w:r>
          </w:p>
        </w:tc>
        <w:tc>
          <w:tcPr>
            <w:tcW w:w="504" w:type="dxa"/>
            <w:tcMar>
              <w:top w:w="0" w:type="dxa"/>
              <w:left w:w="144" w:type="dxa"/>
              <w:bottom w:w="0" w:type="dxa"/>
              <w:right w:w="0" w:type="dxa"/>
            </w:tcMar>
            <w:vAlign w:val="bottom"/>
            <w:hideMark/>
          </w:tcPr>
          <w:p w14:paraId="1C999A00" w14:textId="1BFC10E9" w:rsidR="00B1362F" w:rsidRDefault="00393D28">
            <w:pPr>
              <w:jc w:val="right"/>
              <w:rPr>
                <w:rFonts w:ascii="Arial" w:hAnsi="Arial" w:cs="Arial"/>
                <w:sz w:val="16"/>
                <w:szCs w:val="16"/>
              </w:rPr>
            </w:pPr>
            <w:r>
              <w:rPr>
                <w:rFonts w:ascii="Arial" w:hAnsi="Arial" w:cs="Arial"/>
                <w:noProof/>
                <w:sz w:val="16"/>
                <w:szCs w:val="16"/>
              </w:rPr>
              <w:fldChar w:fldCharType="begin"/>
            </w:r>
            <w:r>
              <w:rPr>
                <w:rFonts w:ascii="Arial" w:hAnsi="Arial" w:cs="Arial"/>
                <w:noProof/>
                <w:sz w:val="16"/>
                <w:szCs w:val="16"/>
              </w:rPr>
              <w:instrText xml:space="preserve"> INCLUDEPICTURE  "C:\\DMS\\ARWP2\\g858775g18e94.jpg" \* MERGEFORMATINET </w:instrText>
            </w:r>
            <w:r>
              <w:rPr>
                <w:rFonts w:ascii="Arial" w:hAnsi="Arial" w:cs="Arial"/>
                <w:noProof/>
                <w:sz w:val="16"/>
                <w:szCs w:val="16"/>
              </w:rPr>
              <w:fldChar w:fldCharType="separate"/>
            </w:r>
            <w:r w:rsidR="00047159">
              <w:rPr>
                <w:rFonts w:ascii="Arial" w:hAnsi="Arial" w:cs="Arial"/>
                <w:noProof/>
                <w:sz w:val="16"/>
                <w:szCs w:val="16"/>
              </w:rPr>
              <w:fldChar w:fldCharType="begin"/>
            </w:r>
            <w:r w:rsidR="00047159">
              <w:rPr>
                <w:rFonts w:ascii="Arial" w:hAnsi="Arial" w:cs="Arial"/>
                <w:noProof/>
                <w:sz w:val="16"/>
                <w:szCs w:val="16"/>
              </w:rPr>
              <w:instrText xml:space="preserve"> INCLUDEPICTURE  "C:\\DMS\\ARWP2\\g858775g18e94.jpg" \* MERGEFORMATINET </w:instrText>
            </w:r>
            <w:r w:rsidR="00047159">
              <w:rPr>
                <w:rFonts w:ascii="Arial" w:hAnsi="Arial" w:cs="Arial"/>
                <w:noProof/>
                <w:sz w:val="16"/>
                <w:szCs w:val="16"/>
              </w:rPr>
              <w:fldChar w:fldCharType="separate"/>
            </w:r>
            <w:r w:rsidR="00606D97">
              <w:rPr>
                <w:rFonts w:ascii="Arial" w:hAnsi="Arial" w:cs="Arial"/>
                <w:noProof/>
                <w:sz w:val="16"/>
                <w:szCs w:val="16"/>
              </w:rPr>
              <w:fldChar w:fldCharType="begin"/>
            </w:r>
            <w:r w:rsidR="00606D97">
              <w:rPr>
                <w:rFonts w:ascii="Arial" w:hAnsi="Arial" w:cs="Arial"/>
                <w:noProof/>
                <w:sz w:val="16"/>
                <w:szCs w:val="16"/>
              </w:rPr>
              <w:instrText xml:space="preserve"> INCLUDEPICTURE  "T:\\..\\DMS\\ARWP2\\g858775g18e94.jpg" \* MERGEFORMATINET </w:instrText>
            </w:r>
            <w:r w:rsidR="00606D97">
              <w:rPr>
                <w:rFonts w:ascii="Arial" w:hAnsi="Arial" w:cs="Arial"/>
                <w:noProof/>
                <w:sz w:val="16"/>
                <w:szCs w:val="16"/>
              </w:rPr>
              <w:fldChar w:fldCharType="separate"/>
            </w:r>
            <w:r w:rsidR="00F7583F">
              <w:rPr>
                <w:rFonts w:ascii="Arial" w:hAnsi="Arial" w:cs="Arial"/>
                <w:noProof/>
                <w:sz w:val="16"/>
                <w:szCs w:val="16"/>
              </w:rPr>
              <w:fldChar w:fldCharType="begin"/>
            </w:r>
            <w:r w:rsidR="00F7583F">
              <w:rPr>
                <w:rFonts w:ascii="Arial" w:hAnsi="Arial" w:cs="Arial"/>
                <w:noProof/>
                <w:sz w:val="16"/>
                <w:szCs w:val="16"/>
              </w:rPr>
              <w:instrText xml:space="preserve"> INCLUDEPICTURE  "Y:\\4603_DTP_WTC\\OFT\\Client Files\\2024\\October\\DMS\\ARWP2\\g858775g18e94.jpg" \* MERGEFORMATINET </w:instrText>
            </w:r>
            <w:r w:rsidR="00F7583F">
              <w:rPr>
                <w:rFonts w:ascii="Arial" w:hAnsi="Arial" w:cs="Arial"/>
                <w:noProof/>
                <w:sz w:val="16"/>
                <w:szCs w:val="16"/>
              </w:rPr>
              <w:fldChar w:fldCharType="separate"/>
            </w:r>
            <w:r w:rsidR="00CB171A">
              <w:rPr>
                <w:rFonts w:ascii="Arial" w:hAnsi="Arial" w:cs="Arial"/>
                <w:noProof/>
                <w:sz w:val="16"/>
                <w:szCs w:val="16"/>
              </w:rPr>
              <w:fldChar w:fldCharType="begin"/>
            </w:r>
            <w:r w:rsidR="00CB171A">
              <w:rPr>
                <w:rFonts w:ascii="Arial" w:hAnsi="Arial" w:cs="Arial"/>
                <w:noProof/>
                <w:sz w:val="16"/>
                <w:szCs w:val="16"/>
              </w:rPr>
              <w:instrText xml:space="preserve"> INCLUDEPICTURE  "K:\\4603_DTP_WTC\\OFT\\Client Files\\2024\\October\\858775023\\DMS\\ARWP2\\g858775g18e94.jpg" \* MERGEFORMATINET </w:instrText>
            </w:r>
            <w:r w:rsidR="00CB171A">
              <w:rPr>
                <w:rFonts w:ascii="Arial" w:hAnsi="Arial" w:cs="Arial"/>
                <w:noProof/>
                <w:sz w:val="16"/>
                <w:szCs w:val="16"/>
              </w:rPr>
              <w:fldChar w:fldCharType="separate"/>
            </w:r>
            <w:r w:rsidR="00E844CA">
              <w:rPr>
                <w:rFonts w:ascii="Arial" w:hAnsi="Arial" w:cs="Arial"/>
                <w:noProof/>
                <w:sz w:val="16"/>
                <w:szCs w:val="16"/>
              </w:rPr>
              <w:fldChar w:fldCharType="begin"/>
            </w:r>
            <w:r w:rsidR="00E844CA">
              <w:rPr>
                <w:rFonts w:ascii="Arial" w:hAnsi="Arial" w:cs="Arial"/>
                <w:noProof/>
                <w:sz w:val="16"/>
                <w:szCs w:val="16"/>
              </w:rPr>
              <w:instrText xml:space="preserve"> INCLUDEPICTURE  "https://microsoft-my.sharepoint.com/personal/chrismay_microsoft_com/DMS/ARWP2/g858775g18e94.jpg" \* MERGEFORMATINET </w:instrText>
            </w:r>
            <w:r w:rsidR="00E844CA">
              <w:rPr>
                <w:rFonts w:ascii="Arial" w:hAnsi="Arial" w:cs="Arial"/>
                <w:noProof/>
                <w:sz w:val="16"/>
                <w:szCs w:val="16"/>
              </w:rPr>
              <w:fldChar w:fldCharType="separate"/>
            </w:r>
            <w:r w:rsidR="001D1726">
              <w:rPr>
                <w:rFonts w:ascii="Arial" w:hAnsi="Arial" w:cs="Arial"/>
                <w:noProof/>
                <w:sz w:val="16"/>
                <w:szCs w:val="16"/>
              </w:rPr>
              <w:fldChar w:fldCharType="begin"/>
            </w:r>
            <w:r w:rsidR="001D1726">
              <w:rPr>
                <w:rFonts w:ascii="Arial" w:hAnsi="Arial" w:cs="Arial"/>
                <w:noProof/>
                <w:sz w:val="16"/>
                <w:szCs w:val="16"/>
              </w:rPr>
              <w:instrText xml:space="preserve"> INCLUDEPICTURE  "https://microsoft-my.sharepoint.com/personal/chrismay_microsoft_com/DMS/ARWP2/g858775g18e94.jpg" \* MERGEFORMATINET </w:instrText>
            </w:r>
            <w:r w:rsidR="001D1726">
              <w:rPr>
                <w:rFonts w:ascii="Arial" w:hAnsi="Arial" w:cs="Arial"/>
                <w:noProof/>
                <w:sz w:val="16"/>
                <w:szCs w:val="16"/>
              </w:rPr>
              <w:fldChar w:fldCharType="separate"/>
            </w:r>
            <w:r w:rsidR="000C000B">
              <w:rPr>
                <w:rFonts w:ascii="Arial" w:hAnsi="Arial" w:cs="Arial"/>
                <w:noProof/>
                <w:sz w:val="16"/>
                <w:szCs w:val="16"/>
              </w:rPr>
              <w:fldChar w:fldCharType="begin"/>
            </w:r>
            <w:r w:rsidR="000C000B">
              <w:rPr>
                <w:rFonts w:ascii="Arial" w:hAnsi="Arial" w:cs="Arial"/>
                <w:noProof/>
                <w:sz w:val="16"/>
                <w:szCs w:val="16"/>
              </w:rPr>
              <w:instrText xml:space="preserve"> </w:instrText>
            </w:r>
            <w:r w:rsidR="000C000B">
              <w:rPr>
                <w:rFonts w:ascii="Arial" w:hAnsi="Arial" w:cs="Arial"/>
                <w:noProof/>
                <w:sz w:val="16"/>
                <w:szCs w:val="16"/>
              </w:rPr>
              <w:instrText>INCLUDEPICTURE  "Z:\\DMS\\ARWP2\\g858775g18e94.jpg" \* MERGEFORMATINET</w:instrText>
            </w:r>
            <w:r w:rsidR="000C000B">
              <w:rPr>
                <w:rFonts w:ascii="Arial" w:hAnsi="Arial" w:cs="Arial"/>
                <w:noProof/>
                <w:sz w:val="16"/>
                <w:szCs w:val="16"/>
              </w:rPr>
              <w:instrText xml:space="preserve"> </w:instrText>
            </w:r>
            <w:r w:rsidR="000C000B">
              <w:rPr>
                <w:rFonts w:ascii="Arial" w:hAnsi="Arial" w:cs="Arial"/>
                <w:noProof/>
                <w:sz w:val="16"/>
                <w:szCs w:val="16"/>
              </w:rPr>
              <w:fldChar w:fldCharType="separate"/>
            </w:r>
            <w:r w:rsidR="000C000B">
              <w:rPr>
                <w:rFonts w:ascii="Arial" w:hAnsi="Arial" w:cs="Arial"/>
                <w:noProof/>
                <w:sz w:val="16"/>
                <w:szCs w:val="16"/>
              </w:rPr>
              <w:pict w14:anchorId="05BF6E6D">
                <v:shape id="_x0000_i1106" type="#_x0000_t75" style="width:18pt;height:18pt;visibility:visible">
                  <v:imagedata r:id="rId97" r:href="rId140"/>
                </v:shape>
              </w:pict>
            </w:r>
            <w:r w:rsidR="000C000B">
              <w:rPr>
                <w:rFonts w:ascii="Arial" w:hAnsi="Arial" w:cs="Arial"/>
                <w:noProof/>
                <w:sz w:val="16"/>
                <w:szCs w:val="16"/>
              </w:rPr>
              <w:fldChar w:fldCharType="end"/>
            </w:r>
            <w:r w:rsidR="001D1726">
              <w:rPr>
                <w:rFonts w:ascii="Arial" w:hAnsi="Arial" w:cs="Arial"/>
                <w:noProof/>
                <w:sz w:val="16"/>
                <w:szCs w:val="16"/>
              </w:rPr>
              <w:fldChar w:fldCharType="end"/>
            </w:r>
            <w:r w:rsidR="00E844CA">
              <w:rPr>
                <w:rFonts w:ascii="Arial" w:hAnsi="Arial" w:cs="Arial"/>
                <w:noProof/>
                <w:sz w:val="16"/>
                <w:szCs w:val="16"/>
              </w:rPr>
              <w:fldChar w:fldCharType="end"/>
            </w:r>
            <w:r w:rsidR="00CB171A">
              <w:rPr>
                <w:rFonts w:ascii="Arial" w:hAnsi="Arial" w:cs="Arial"/>
                <w:noProof/>
                <w:sz w:val="16"/>
                <w:szCs w:val="16"/>
              </w:rPr>
              <w:fldChar w:fldCharType="end"/>
            </w:r>
            <w:r w:rsidR="00F7583F">
              <w:rPr>
                <w:rFonts w:ascii="Arial" w:hAnsi="Arial" w:cs="Arial"/>
                <w:noProof/>
                <w:sz w:val="16"/>
                <w:szCs w:val="16"/>
              </w:rPr>
              <w:fldChar w:fldCharType="end"/>
            </w:r>
            <w:r w:rsidR="00606D97">
              <w:rPr>
                <w:rFonts w:ascii="Arial" w:hAnsi="Arial" w:cs="Arial"/>
                <w:noProof/>
                <w:sz w:val="16"/>
                <w:szCs w:val="16"/>
              </w:rPr>
              <w:fldChar w:fldCharType="end"/>
            </w:r>
            <w:r w:rsidR="00047159">
              <w:rPr>
                <w:rFonts w:ascii="Arial" w:hAnsi="Arial" w:cs="Arial"/>
                <w:noProof/>
                <w:sz w:val="16"/>
                <w:szCs w:val="16"/>
              </w:rPr>
              <w:fldChar w:fldCharType="end"/>
            </w:r>
            <w:r>
              <w:rPr>
                <w:rFonts w:ascii="Arial" w:hAnsi="Arial" w:cs="Arial"/>
                <w:noProof/>
                <w:sz w:val="16"/>
                <w:szCs w:val="16"/>
              </w:rPr>
              <w:fldChar w:fldCharType="end"/>
            </w:r>
          </w:p>
        </w:tc>
        <w:tc>
          <w:tcPr>
            <w:tcW w:w="856" w:type="dxa"/>
            <w:tcMar>
              <w:top w:w="0" w:type="dxa"/>
              <w:left w:w="144" w:type="dxa"/>
              <w:bottom w:w="0" w:type="dxa"/>
              <w:right w:w="0" w:type="dxa"/>
            </w:tcMar>
            <w:vAlign w:val="bottom"/>
            <w:hideMark/>
          </w:tcPr>
          <w:p w14:paraId="4BB5C625" w14:textId="77777777" w:rsidR="00B1362F" w:rsidRDefault="00B1362F">
            <w:pPr>
              <w:rPr>
                <w:rFonts w:ascii="Arial" w:hAnsi="Arial" w:cs="Arial"/>
                <w:sz w:val="16"/>
                <w:szCs w:val="16"/>
              </w:rPr>
            </w:pPr>
            <w:r>
              <w:rPr>
                <w:rFonts w:ascii="Arial" w:hAnsi="Arial" w:cs="Arial"/>
                <w:b/>
                <w:bCs/>
                <w:color w:val="0075C9"/>
                <w:sz w:val="16"/>
                <w:szCs w:val="16"/>
              </w:rPr>
              <w:t>Global</w:t>
            </w:r>
            <w:r>
              <w:rPr>
                <w:rFonts w:ascii="Arial" w:hAnsi="Arial" w:cs="Arial"/>
                <w:b/>
                <w:bCs/>
                <w:color w:val="0075C9"/>
                <w:sz w:val="16"/>
                <w:szCs w:val="16"/>
              </w:rPr>
              <w:br/>
              <w:t>Business</w:t>
            </w:r>
          </w:p>
        </w:tc>
        <w:tc>
          <w:tcPr>
            <w:tcW w:w="189" w:type="dxa"/>
            <w:tcMar>
              <w:top w:w="0" w:type="dxa"/>
              <w:left w:w="144" w:type="dxa"/>
              <w:bottom w:w="0" w:type="dxa"/>
              <w:right w:w="0" w:type="dxa"/>
            </w:tcMar>
            <w:vAlign w:val="bottom"/>
            <w:hideMark/>
          </w:tcPr>
          <w:p w14:paraId="177F529C" w14:textId="77777777" w:rsidR="00B1362F" w:rsidRPr="00FD1FBC" w:rsidRDefault="00B1362F">
            <w:pPr>
              <w:pStyle w:val="la2"/>
              <w:rPr>
                <w:rFonts w:ascii="Arial" w:hAnsi="Arial" w:cs="Arial"/>
                <w:sz w:val="16"/>
                <w:szCs w:val="16"/>
              </w:rPr>
            </w:pPr>
            <w:r>
              <w:rPr>
                <w:rFonts w:ascii="Arial" w:hAnsi="Arial" w:cs="Arial"/>
                <w:sz w:val="16"/>
                <w:szCs w:val="16"/>
              </w:rPr>
              <w:t> </w:t>
            </w:r>
          </w:p>
        </w:tc>
        <w:tc>
          <w:tcPr>
            <w:tcW w:w="504" w:type="dxa"/>
            <w:tcMar>
              <w:top w:w="0" w:type="dxa"/>
              <w:left w:w="144" w:type="dxa"/>
              <w:bottom w:w="0" w:type="dxa"/>
              <w:right w:w="0" w:type="dxa"/>
            </w:tcMar>
            <w:vAlign w:val="bottom"/>
            <w:hideMark/>
          </w:tcPr>
          <w:p w14:paraId="0A90E3FF" w14:textId="1C2C67CC" w:rsidR="00B1362F" w:rsidRDefault="00393D28">
            <w:pPr>
              <w:jc w:val="right"/>
              <w:rPr>
                <w:rFonts w:ascii="Arial" w:hAnsi="Arial" w:cs="Arial"/>
                <w:sz w:val="16"/>
                <w:szCs w:val="16"/>
              </w:rPr>
            </w:pPr>
            <w:r>
              <w:rPr>
                <w:rFonts w:ascii="Arial" w:hAnsi="Arial" w:cs="Arial"/>
                <w:noProof/>
                <w:sz w:val="16"/>
                <w:szCs w:val="16"/>
              </w:rPr>
              <w:fldChar w:fldCharType="begin"/>
            </w:r>
            <w:r>
              <w:rPr>
                <w:rFonts w:ascii="Arial" w:hAnsi="Arial" w:cs="Arial"/>
                <w:noProof/>
                <w:sz w:val="16"/>
                <w:szCs w:val="16"/>
              </w:rPr>
              <w:instrText xml:space="preserve"> INCLUDEPICTURE  "C:\\DMS\\ARWP2\\g858775g18o61.jpg" \* MERGEFORMATINET </w:instrText>
            </w:r>
            <w:r>
              <w:rPr>
                <w:rFonts w:ascii="Arial" w:hAnsi="Arial" w:cs="Arial"/>
                <w:noProof/>
                <w:sz w:val="16"/>
                <w:szCs w:val="16"/>
              </w:rPr>
              <w:fldChar w:fldCharType="separate"/>
            </w:r>
            <w:r w:rsidR="00047159">
              <w:rPr>
                <w:rFonts w:ascii="Arial" w:hAnsi="Arial" w:cs="Arial"/>
                <w:noProof/>
                <w:sz w:val="16"/>
                <w:szCs w:val="16"/>
              </w:rPr>
              <w:fldChar w:fldCharType="begin"/>
            </w:r>
            <w:r w:rsidR="00047159">
              <w:rPr>
                <w:rFonts w:ascii="Arial" w:hAnsi="Arial" w:cs="Arial"/>
                <w:noProof/>
                <w:sz w:val="16"/>
                <w:szCs w:val="16"/>
              </w:rPr>
              <w:instrText xml:space="preserve"> INCLUDEPICTURE  "C:\\DMS\\ARWP2\\g858775g18o61.jpg" \* MERGEFORMATINET </w:instrText>
            </w:r>
            <w:r w:rsidR="00047159">
              <w:rPr>
                <w:rFonts w:ascii="Arial" w:hAnsi="Arial" w:cs="Arial"/>
                <w:noProof/>
                <w:sz w:val="16"/>
                <w:szCs w:val="16"/>
              </w:rPr>
              <w:fldChar w:fldCharType="separate"/>
            </w:r>
            <w:r w:rsidR="00606D97">
              <w:rPr>
                <w:rFonts w:ascii="Arial" w:hAnsi="Arial" w:cs="Arial"/>
                <w:noProof/>
                <w:sz w:val="16"/>
                <w:szCs w:val="16"/>
              </w:rPr>
              <w:fldChar w:fldCharType="begin"/>
            </w:r>
            <w:r w:rsidR="00606D97">
              <w:rPr>
                <w:rFonts w:ascii="Arial" w:hAnsi="Arial" w:cs="Arial"/>
                <w:noProof/>
                <w:sz w:val="16"/>
                <w:szCs w:val="16"/>
              </w:rPr>
              <w:instrText xml:space="preserve"> INCLUDEPICTURE  "T:\\..\\DMS\\ARWP2\\g858775g18o61.jpg" \* MERGEFORMATINET </w:instrText>
            </w:r>
            <w:r w:rsidR="00606D97">
              <w:rPr>
                <w:rFonts w:ascii="Arial" w:hAnsi="Arial" w:cs="Arial"/>
                <w:noProof/>
                <w:sz w:val="16"/>
                <w:szCs w:val="16"/>
              </w:rPr>
              <w:fldChar w:fldCharType="separate"/>
            </w:r>
            <w:r w:rsidR="00F7583F">
              <w:rPr>
                <w:rFonts w:ascii="Arial" w:hAnsi="Arial" w:cs="Arial"/>
                <w:noProof/>
                <w:sz w:val="16"/>
                <w:szCs w:val="16"/>
              </w:rPr>
              <w:fldChar w:fldCharType="begin"/>
            </w:r>
            <w:r w:rsidR="00F7583F">
              <w:rPr>
                <w:rFonts w:ascii="Arial" w:hAnsi="Arial" w:cs="Arial"/>
                <w:noProof/>
                <w:sz w:val="16"/>
                <w:szCs w:val="16"/>
              </w:rPr>
              <w:instrText xml:space="preserve"> INCLUDEPICTURE  "Y:\\4603_DTP_WTC\\OFT\\Client Files\\2024\\October\\DMS\\ARWP2\\g858775g18o61.jpg" \* MERGEFORMATINET </w:instrText>
            </w:r>
            <w:r w:rsidR="00F7583F">
              <w:rPr>
                <w:rFonts w:ascii="Arial" w:hAnsi="Arial" w:cs="Arial"/>
                <w:noProof/>
                <w:sz w:val="16"/>
                <w:szCs w:val="16"/>
              </w:rPr>
              <w:fldChar w:fldCharType="separate"/>
            </w:r>
            <w:r w:rsidR="00CB171A">
              <w:rPr>
                <w:rFonts w:ascii="Arial" w:hAnsi="Arial" w:cs="Arial"/>
                <w:noProof/>
                <w:sz w:val="16"/>
                <w:szCs w:val="16"/>
              </w:rPr>
              <w:fldChar w:fldCharType="begin"/>
            </w:r>
            <w:r w:rsidR="00CB171A">
              <w:rPr>
                <w:rFonts w:ascii="Arial" w:hAnsi="Arial" w:cs="Arial"/>
                <w:noProof/>
                <w:sz w:val="16"/>
                <w:szCs w:val="16"/>
              </w:rPr>
              <w:instrText xml:space="preserve"> INCLUDEPICTURE  "K:\\4603_DTP_WTC\\OFT\\Client Files\\2024\\October\\858775023\\DMS\\ARWP2\\g858775g18o61.jpg" \* MERGEFORMATINET </w:instrText>
            </w:r>
            <w:r w:rsidR="00CB171A">
              <w:rPr>
                <w:rFonts w:ascii="Arial" w:hAnsi="Arial" w:cs="Arial"/>
                <w:noProof/>
                <w:sz w:val="16"/>
                <w:szCs w:val="16"/>
              </w:rPr>
              <w:fldChar w:fldCharType="separate"/>
            </w:r>
            <w:r w:rsidR="00E844CA">
              <w:rPr>
                <w:rFonts w:ascii="Arial" w:hAnsi="Arial" w:cs="Arial"/>
                <w:noProof/>
                <w:sz w:val="16"/>
                <w:szCs w:val="16"/>
              </w:rPr>
              <w:fldChar w:fldCharType="begin"/>
            </w:r>
            <w:r w:rsidR="00E844CA">
              <w:rPr>
                <w:rFonts w:ascii="Arial" w:hAnsi="Arial" w:cs="Arial"/>
                <w:noProof/>
                <w:sz w:val="16"/>
                <w:szCs w:val="16"/>
              </w:rPr>
              <w:instrText xml:space="preserve"> INCLUDEPICTURE  "https://microsoft-my.sharepoint.com/personal/chrismay_microsoft_com/DMS/ARWP2/g858775g18o61.jpg" \* MERGEFORMATINET </w:instrText>
            </w:r>
            <w:r w:rsidR="00E844CA">
              <w:rPr>
                <w:rFonts w:ascii="Arial" w:hAnsi="Arial" w:cs="Arial"/>
                <w:noProof/>
                <w:sz w:val="16"/>
                <w:szCs w:val="16"/>
              </w:rPr>
              <w:fldChar w:fldCharType="separate"/>
            </w:r>
            <w:r w:rsidR="001D1726">
              <w:rPr>
                <w:rFonts w:ascii="Arial" w:hAnsi="Arial" w:cs="Arial"/>
                <w:noProof/>
                <w:sz w:val="16"/>
                <w:szCs w:val="16"/>
              </w:rPr>
              <w:fldChar w:fldCharType="begin"/>
            </w:r>
            <w:r w:rsidR="001D1726">
              <w:rPr>
                <w:rFonts w:ascii="Arial" w:hAnsi="Arial" w:cs="Arial"/>
                <w:noProof/>
                <w:sz w:val="16"/>
                <w:szCs w:val="16"/>
              </w:rPr>
              <w:instrText xml:space="preserve"> INCLUDEPICTURE  "https://microsoft-my.sharepoint.com/personal/chrismay_microsoft_com/DMS/ARWP2/g858775g18o61.jpg" \* MERGEFORMATINET </w:instrText>
            </w:r>
            <w:r w:rsidR="001D1726">
              <w:rPr>
                <w:rFonts w:ascii="Arial" w:hAnsi="Arial" w:cs="Arial"/>
                <w:noProof/>
                <w:sz w:val="16"/>
                <w:szCs w:val="16"/>
              </w:rPr>
              <w:fldChar w:fldCharType="separate"/>
            </w:r>
            <w:r w:rsidR="000C000B">
              <w:rPr>
                <w:rFonts w:ascii="Arial" w:hAnsi="Arial" w:cs="Arial"/>
                <w:noProof/>
                <w:sz w:val="16"/>
                <w:szCs w:val="16"/>
              </w:rPr>
              <w:fldChar w:fldCharType="begin"/>
            </w:r>
            <w:r w:rsidR="000C000B">
              <w:rPr>
                <w:rFonts w:ascii="Arial" w:hAnsi="Arial" w:cs="Arial"/>
                <w:noProof/>
                <w:sz w:val="16"/>
                <w:szCs w:val="16"/>
              </w:rPr>
              <w:instrText xml:space="preserve"> </w:instrText>
            </w:r>
            <w:r w:rsidR="000C000B">
              <w:rPr>
                <w:rFonts w:ascii="Arial" w:hAnsi="Arial" w:cs="Arial"/>
                <w:noProof/>
                <w:sz w:val="16"/>
                <w:szCs w:val="16"/>
              </w:rPr>
              <w:instrText>INCLUDEPICTURE  "Z:\\DMS\\ARWP2\\g858775g18o61.jpg" \* MERGEFORMATINET</w:instrText>
            </w:r>
            <w:r w:rsidR="000C000B">
              <w:rPr>
                <w:rFonts w:ascii="Arial" w:hAnsi="Arial" w:cs="Arial"/>
                <w:noProof/>
                <w:sz w:val="16"/>
                <w:szCs w:val="16"/>
              </w:rPr>
              <w:instrText xml:space="preserve"> </w:instrText>
            </w:r>
            <w:r w:rsidR="000C000B">
              <w:rPr>
                <w:rFonts w:ascii="Arial" w:hAnsi="Arial" w:cs="Arial"/>
                <w:noProof/>
                <w:sz w:val="16"/>
                <w:szCs w:val="16"/>
              </w:rPr>
              <w:fldChar w:fldCharType="separate"/>
            </w:r>
            <w:r w:rsidR="000C000B">
              <w:rPr>
                <w:rFonts w:ascii="Arial" w:hAnsi="Arial" w:cs="Arial"/>
                <w:noProof/>
                <w:sz w:val="16"/>
                <w:szCs w:val="16"/>
              </w:rPr>
              <w:pict w14:anchorId="7BAC4DAA">
                <v:shape id="_x0000_i1107" type="#_x0000_t75" style="width:18pt;height:18pt;visibility:visible">
                  <v:imagedata r:id="rId99" r:href="rId141"/>
                </v:shape>
              </w:pict>
            </w:r>
            <w:r w:rsidR="000C000B">
              <w:rPr>
                <w:rFonts w:ascii="Arial" w:hAnsi="Arial" w:cs="Arial"/>
                <w:noProof/>
                <w:sz w:val="16"/>
                <w:szCs w:val="16"/>
              </w:rPr>
              <w:fldChar w:fldCharType="end"/>
            </w:r>
            <w:r w:rsidR="001D1726">
              <w:rPr>
                <w:rFonts w:ascii="Arial" w:hAnsi="Arial" w:cs="Arial"/>
                <w:noProof/>
                <w:sz w:val="16"/>
                <w:szCs w:val="16"/>
              </w:rPr>
              <w:fldChar w:fldCharType="end"/>
            </w:r>
            <w:r w:rsidR="00E844CA">
              <w:rPr>
                <w:rFonts w:ascii="Arial" w:hAnsi="Arial" w:cs="Arial"/>
                <w:noProof/>
                <w:sz w:val="16"/>
                <w:szCs w:val="16"/>
              </w:rPr>
              <w:fldChar w:fldCharType="end"/>
            </w:r>
            <w:r w:rsidR="00CB171A">
              <w:rPr>
                <w:rFonts w:ascii="Arial" w:hAnsi="Arial" w:cs="Arial"/>
                <w:noProof/>
                <w:sz w:val="16"/>
                <w:szCs w:val="16"/>
              </w:rPr>
              <w:fldChar w:fldCharType="end"/>
            </w:r>
            <w:r w:rsidR="00F7583F">
              <w:rPr>
                <w:rFonts w:ascii="Arial" w:hAnsi="Arial" w:cs="Arial"/>
                <w:noProof/>
                <w:sz w:val="16"/>
                <w:szCs w:val="16"/>
              </w:rPr>
              <w:fldChar w:fldCharType="end"/>
            </w:r>
            <w:r w:rsidR="00606D97">
              <w:rPr>
                <w:rFonts w:ascii="Arial" w:hAnsi="Arial" w:cs="Arial"/>
                <w:noProof/>
                <w:sz w:val="16"/>
                <w:szCs w:val="16"/>
              </w:rPr>
              <w:fldChar w:fldCharType="end"/>
            </w:r>
            <w:r w:rsidR="00047159">
              <w:rPr>
                <w:rFonts w:ascii="Arial" w:hAnsi="Arial" w:cs="Arial"/>
                <w:noProof/>
                <w:sz w:val="16"/>
                <w:szCs w:val="16"/>
              </w:rPr>
              <w:fldChar w:fldCharType="end"/>
            </w:r>
            <w:r>
              <w:rPr>
                <w:rFonts w:ascii="Arial" w:hAnsi="Arial" w:cs="Arial"/>
                <w:noProof/>
                <w:sz w:val="16"/>
                <w:szCs w:val="16"/>
              </w:rPr>
              <w:fldChar w:fldCharType="end"/>
            </w:r>
          </w:p>
        </w:tc>
        <w:tc>
          <w:tcPr>
            <w:tcW w:w="998" w:type="dxa"/>
            <w:tcMar>
              <w:top w:w="0" w:type="dxa"/>
              <w:left w:w="144" w:type="dxa"/>
              <w:bottom w:w="0" w:type="dxa"/>
              <w:right w:w="0" w:type="dxa"/>
            </w:tcMar>
            <w:vAlign w:val="center"/>
            <w:hideMark/>
          </w:tcPr>
          <w:p w14:paraId="73875F63" w14:textId="77777777" w:rsidR="00B1362F" w:rsidRDefault="00B1362F">
            <w:pPr>
              <w:rPr>
                <w:rFonts w:ascii="Arial" w:hAnsi="Arial" w:cs="Arial"/>
                <w:sz w:val="16"/>
                <w:szCs w:val="16"/>
              </w:rPr>
            </w:pPr>
            <w:r>
              <w:rPr>
                <w:rFonts w:ascii="Arial" w:hAnsi="Arial" w:cs="Arial"/>
                <w:b/>
                <w:bCs/>
                <w:color w:val="0075C9"/>
                <w:sz w:val="16"/>
                <w:szCs w:val="16"/>
              </w:rPr>
              <w:t>Leadership</w:t>
            </w:r>
          </w:p>
        </w:tc>
        <w:tc>
          <w:tcPr>
            <w:tcW w:w="189" w:type="dxa"/>
            <w:tcMar>
              <w:top w:w="0" w:type="dxa"/>
              <w:left w:w="144" w:type="dxa"/>
              <w:bottom w:w="0" w:type="dxa"/>
              <w:right w:w="0" w:type="dxa"/>
            </w:tcMar>
            <w:vAlign w:val="bottom"/>
            <w:hideMark/>
          </w:tcPr>
          <w:p w14:paraId="2B634A2F" w14:textId="77777777" w:rsidR="00B1362F" w:rsidRPr="00FD1FBC" w:rsidRDefault="00B1362F">
            <w:pPr>
              <w:pStyle w:val="la2"/>
              <w:rPr>
                <w:rFonts w:ascii="Arial" w:hAnsi="Arial" w:cs="Arial"/>
                <w:sz w:val="16"/>
                <w:szCs w:val="16"/>
              </w:rPr>
            </w:pPr>
            <w:r>
              <w:rPr>
                <w:rFonts w:ascii="Arial" w:hAnsi="Arial" w:cs="Arial"/>
                <w:sz w:val="16"/>
                <w:szCs w:val="16"/>
              </w:rPr>
              <w:t> </w:t>
            </w:r>
          </w:p>
        </w:tc>
        <w:tc>
          <w:tcPr>
            <w:tcW w:w="475" w:type="dxa"/>
            <w:tcMar>
              <w:top w:w="0" w:type="dxa"/>
              <w:left w:w="144" w:type="dxa"/>
              <w:bottom w:w="0" w:type="dxa"/>
              <w:right w:w="0" w:type="dxa"/>
            </w:tcMar>
            <w:vAlign w:val="bottom"/>
            <w:hideMark/>
          </w:tcPr>
          <w:p w14:paraId="1B21B23C" w14:textId="2233DEA2" w:rsidR="00B1362F" w:rsidRDefault="00393D28">
            <w:pPr>
              <w:jc w:val="right"/>
              <w:rPr>
                <w:rFonts w:ascii="Arial" w:hAnsi="Arial" w:cs="Arial"/>
                <w:sz w:val="16"/>
                <w:szCs w:val="16"/>
              </w:rPr>
            </w:pPr>
            <w:r>
              <w:rPr>
                <w:rFonts w:ascii="Arial" w:hAnsi="Arial" w:cs="Arial"/>
                <w:noProof/>
                <w:sz w:val="16"/>
                <w:szCs w:val="16"/>
              </w:rPr>
              <w:fldChar w:fldCharType="begin"/>
            </w:r>
            <w:r>
              <w:rPr>
                <w:rFonts w:ascii="Arial" w:hAnsi="Arial" w:cs="Arial"/>
                <w:noProof/>
                <w:sz w:val="16"/>
                <w:szCs w:val="16"/>
              </w:rPr>
              <w:instrText xml:space="preserve"> INCLUDEPICTURE  "C:\\DMS\\ARWP2\\g858775g18y02.jpg" \* MERGEFORMATINET </w:instrText>
            </w:r>
            <w:r>
              <w:rPr>
                <w:rFonts w:ascii="Arial" w:hAnsi="Arial" w:cs="Arial"/>
                <w:noProof/>
                <w:sz w:val="16"/>
                <w:szCs w:val="16"/>
              </w:rPr>
              <w:fldChar w:fldCharType="separate"/>
            </w:r>
            <w:r w:rsidR="00047159">
              <w:rPr>
                <w:rFonts w:ascii="Arial" w:hAnsi="Arial" w:cs="Arial"/>
                <w:noProof/>
                <w:sz w:val="16"/>
                <w:szCs w:val="16"/>
              </w:rPr>
              <w:fldChar w:fldCharType="begin"/>
            </w:r>
            <w:r w:rsidR="00047159">
              <w:rPr>
                <w:rFonts w:ascii="Arial" w:hAnsi="Arial" w:cs="Arial"/>
                <w:noProof/>
                <w:sz w:val="16"/>
                <w:szCs w:val="16"/>
              </w:rPr>
              <w:instrText xml:space="preserve"> INCLUDEPICTURE  "C:\\DMS\\ARWP2\\g858775g18y02.jpg" \* MERGEFORMATINET </w:instrText>
            </w:r>
            <w:r w:rsidR="00047159">
              <w:rPr>
                <w:rFonts w:ascii="Arial" w:hAnsi="Arial" w:cs="Arial"/>
                <w:noProof/>
                <w:sz w:val="16"/>
                <w:szCs w:val="16"/>
              </w:rPr>
              <w:fldChar w:fldCharType="separate"/>
            </w:r>
            <w:r w:rsidR="00606D97">
              <w:rPr>
                <w:rFonts w:ascii="Arial" w:hAnsi="Arial" w:cs="Arial"/>
                <w:noProof/>
                <w:sz w:val="16"/>
                <w:szCs w:val="16"/>
              </w:rPr>
              <w:fldChar w:fldCharType="begin"/>
            </w:r>
            <w:r w:rsidR="00606D97">
              <w:rPr>
                <w:rFonts w:ascii="Arial" w:hAnsi="Arial" w:cs="Arial"/>
                <w:noProof/>
                <w:sz w:val="16"/>
                <w:szCs w:val="16"/>
              </w:rPr>
              <w:instrText xml:space="preserve"> INCLUDEPICTURE  "T:\\..\\DMS\\ARWP2\\g858775g18y02.jpg" \* MERGEFORMATINET </w:instrText>
            </w:r>
            <w:r w:rsidR="00606D97">
              <w:rPr>
                <w:rFonts w:ascii="Arial" w:hAnsi="Arial" w:cs="Arial"/>
                <w:noProof/>
                <w:sz w:val="16"/>
                <w:szCs w:val="16"/>
              </w:rPr>
              <w:fldChar w:fldCharType="separate"/>
            </w:r>
            <w:r w:rsidR="00F7583F">
              <w:rPr>
                <w:rFonts w:ascii="Arial" w:hAnsi="Arial" w:cs="Arial"/>
                <w:noProof/>
                <w:sz w:val="16"/>
                <w:szCs w:val="16"/>
              </w:rPr>
              <w:fldChar w:fldCharType="begin"/>
            </w:r>
            <w:r w:rsidR="00F7583F">
              <w:rPr>
                <w:rFonts w:ascii="Arial" w:hAnsi="Arial" w:cs="Arial"/>
                <w:noProof/>
                <w:sz w:val="16"/>
                <w:szCs w:val="16"/>
              </w:rPr>
              <w:instrText xml:space="preserve"> INCLUDEPICTURE  "Y:\\4603_DTP_WTC\\OFT\\Client Files\\2024\\October\\DMS\\ARWP2\\g858775g18y02.jpg" \* MERGEFORMATINET </w:instrText>
            </w:r>
            <w:r w:rsidR="00F7583F">
              <w:rPr>
                <w:rFonts w:ascii="Arial" w:hAnsi="Arial" w:cs="Arial"/>
                <w:noProof/>
                <w:sz w:val="16"/>
                <w:szCs w:val="16"/>
              </w:rPr>
              <w:fldChar w:fldCharType="separate"/>
            </w:r>
            <w:r w:rsidR="00CB171A">
              <w:rPr>
                <w:rFonts w:ascii="Arial" w:hAnsi="Arial" w:cs="Arial"/>
                <w:noProof/>
                <w:sz w:val="16"/>
                <w:szCs w:val="16"/>
              </w:rPr>
              <w:fldChar w:fldCharType="begin"/>
            </w:r>
            <w:r w:rsidR="00CB171A">
              <w:rPr>
                <w:rFonts w:ascii="Arial" w:hAnsi="Arial" w:cs="Arial"/>
                <w:noProof/>
                <w:sz w:val="16"/>
                <w:szCs w:val="16"/>
              </w:rPr>
              <w:instrText xml:space="preserve"> INCLUDEPICTURE  "K:\\4603_DTP_WTC\\OFT\\Client Files\\2024\\October\\858775023\\DMS\\ARWP2\\g858775g18y02.jpg" \* MERGEFORMATINET </w:instrText>
            </w:r>
            <w:r w:rsidR="00CB171A">
              <w:rPr>
                <w:rFonts w:ascii="Arial" w:hAnsi="Arial" w:cs="Arial"/>
                <w:noProof/>
                <w:sz w:val="16"/>
                <w:szCs w:val="16"/>
              </w:rPr>
              <w:fldChar w:fldCharType="separate"/>
            </w:r>
            <w:r w:rsidR="00E844CA">
              <w:rPr>
                <w:rFonts w:ascii="Arial" w:hAnsi="Arial" w:cs="Arial"/>
                <w:noProof/>
                <w:sz w:val="16"/>
                <w:szCs w:val="16"/>
              </w:rPr>
              <w:fldChar w:fldCharType="begin"/>
            </w:r>
            <w:r w:rsidR="00E844CA">
              <w:rPr>
                <w:rFonts w:ascii="Arial" w:hAnsi="Arial" w:cs="Arial"/>
                <w:noProof/>
                <w:sz w:val="16"/>
                <w:szCs w:val="16"/>
              </w:rPr>
              <w:instrText xml:space="preserve"> INCLUDEPICTURE  "https://microsoft-my.sharepoint.com/personal/chrismay_microsoft_com/DMS/ARWP2/g858775g18y02.jpg" \* MERGEFORMATINET </w:instrText>
            </w:r>
            <w:r w:rsidR="00E844CA">
              <w:rPr>
                <w:rFonts w:ascii="Arial" w:hAnsi="Arial" w:cs="Arial"/>
                <w:noProof/>
                <w:sz w:val="16"/>
                <w:szCs w:val="16"/>
              </w:rPr>
              <w:fldChar w:fldCharType="separate"/>
            </w:r>
            <w:r w:rsidR="001D1726">
              <w:rPr>
                <w:rFonts w:ascii="Arial" w:hAnsi="Arial" w:cs="Arial"/>
                <w:noProof/>
                <w:sz w:val="16"/>
                <w:szCs w:val="16"/>
              </w:rPr>
              <w:fldChar w:fldCharType="begin"/>
            </w:r>
            <w:r w:rsidR="001D1726">
              <w:rPr>
                <w:rFonts w:ascii="Arial" w:hAnsi="Arial" w:cs="Arial"/>
                <w:noProof/>
                <w:sz w:val="16"/>
                <w:szCs w:val="16"/>
              </w:rPr>
              <w:instrText xml:space="preserve"> INCLUDEPICTURE  "https://microsoft-my.sharepoint.com/personal/chrismay_microsoft_com/DMS/ARWP2/g858775g18y02.jpg" \* MERGEFORMATINET </w:instrText>
            </w:r>
            <w:r w:rsidR="001D1726">
              <w:rPr>
                <w:rFonts w:ascii="Arial" w:hAnsi="Arial" w:cs="Arial"/>
                <w:noProof/>
                <w:sz w:val="16"/>
                <w:szCs w:val="16"/>
              </w:rPr>
              <w:fldChar w:fldCharType="separate"/>
            </w:r>
            <w:r w:rsidR="000C000B">
              <w:rPr>
                <w:rFonts w:ascii="Arial" w:hAnsi="Arial" w:cs="Arial"/>
                <w:noProof/>
                <w:sz w:val="16"/>
                <w:szCs w:val="16"/>
              </w:rPr>
              <w:fldChar w:fldCharType="begin"/>
            </w:r>
            <w:r w:rsidR="000C000B">
              <w:rPr>
                <w:rFonts w:ascii="Arial" w:hAnsi="Arial" w:cs="Arial"/>
                <w:noProof/>
                <w:sz w:val="16"/>
                <w:szCs w:val="16"/>
              </w:rPr>
              <w:instrText xml:space="preserve"> </w:instrText>
            </w:r>
            <w:r w:rsidR="000C000B">
              <w:rPr>
                <w:rFonts w:ascii="Arial" w:hAnsi="Arial" w:cs="Arial"/>
                <w:noProof/>
                <w:sz w:val="16"/>
                <w:szCs w:val="16"/>
              </w:rPr>
              <w:instrText>INCLUDEPICTURE  "Z:\\DMS\\ARWP2\\g858775g18y02.jpg" \* MERGEFORMATINET</w:instrText>
            </w:r>
            <w:r w:rsidR="000C000B">
              <w:rPr>
                <w:rFonts w:ascii="Arial" w:hAnsi="Arial" w:cs="Arial"/>
                <w:noProof/>
                <w:sz w:val="16"/>
                <w:szCs w:val="16"/>
              </w:rPr>
              <w:instrText xml:space="preserve"> </w:instrText>
            </w:r>
            <w:r w:rsidR="000C000B">
              <w:rPr>
                <w:rFonts w:ascii="Arial" w:hAnsi="Arial" w:cs="Arial"/>
                <w:noProof/>
                <w:sz w:val="16"/>
                <w:szCs w:val="16"/>
              </w:rPr>
              <w:fldChar w:fldCharType="separate"/>
            </w:r>
            <w:r w:rsidR="000C000B">
              <w:rPr>
                <w:rFonts w:ascii="Arial" w:hAnsi="Arial" w:cs="Arial"/>
                <w:noProof/>
                <w:sz w:val="16"/>
                <w:szCs w:val="16"/>
              </w:rPr>
              <w:pict w14:anchorId="59BF7D39">
                <v:shape id="_x0000_i1108" type="#_x0000_t75" style="width:16.5pt;height:18pt;visibility:visible">
                  <v:imagedata r:id="rId101" r:href="rId142"/>
                </v:shape>
              </w:pict>
            </w:r>
            <w:r w:rsidR="000C000B">
              <w:rPr>
                <w:rFonts w:ascii="Arial" w:hAnsi="Arial" w:cs="Arial"/>
                <w:noProof/>
                <w:sz w:val="16"/>
                <w:szCs w:val="16"/>
              </w:rPr>
              <w:fldChar w:fldCharType="end"/>
            </w:r>
            <w:r w:rsidR="001D1726">
              <w:rPr>
                <w:rFonts w:ascii="Arial" w:hAnsi="Arial" w:cs="Arial"/>
                <w:noProof/>
                <w:sz w:val="16"/>
                <w:szCs w:val="16"/>
              </w:rPr>
              <w:fldChar w:fldCharType="end"/>
            </w:r>
            <w:r w:rsidR="00E844CA">
              <w:rPr>
                <w:rFonts w:ascii="Arial" w:hAnsi="Arial" w:cs="Arial"/>
                <w:noProof/>
                <w:sz w:val="16"/>
                <w:szCs w:val="16"/>
              </w:rPr>
              <w:fldChar w:fldCharType="end"/>
            </w:r>
            <w:r w:rsidR="00CB171A">
              <w:rPr>
                <w:rFonts w:ascii="Arial" w:hAnsi="Arial" w:cs="Arial"/>
                <w:noProof/>
                <w:sz w:val="16"/>
                <w:szCs w:val="16"/>
              </w:rPr>
              <w:fldChar w:fldCharType="end"/>
            </w:r>
            <w:r w:rsidR="00F7583F">
              <w:rPr>
                <w:rFonts w:ascii="Arial" w:hAnsi="Arial" w:cs="Arial"/>
                <w:noProof/>
                <w:sz w:val="16"/>
                <w:szCs w:val="16"/>
              </w:rPr>
              <w:fldChar w:fldCharType="end"/>
            </w:r>
            <w:r w:rsidR="00606D97">
              <w:rPr>
                <w:rFonts w:ascii="Arial" w:hAnsi="Arial" w:cs="Arial"/>
                <w:noProof/>
                <w:sz w:val="16"/>
                <w:szCs w:val="16"/>
              </w:rPr>
              <w:fldChar w:fldCharType="end"/>
            </w:r>
            <w:r w:rsidR="00047159">
              <w:rPr>
                <w:rFonts w:ascii="Arial" w:hAnsi="Arial" w:cs="Arial"/>
                <w:noProof/>
                <w:sz w:val="16"/>
                <w:szCs w:val="16"/>
              </w:rPr>
              <w:fldChar w:fldCharType="end"/>
            </w:r>
            <w:r>
              <w:rPr>
                <w:rFonts w:ascii="Arial" w:hAnsi="Arial" w:cs="Arial"/>
                <w:noProof/>
                <w:sz w:val="16"/>
                <w:szCs w:val="16"/>
              </w:rPr>
              <w:fldChar w:fldCharType="end"/>
            </w:r>
          </w:p>
        </w:tc>
        <w:tc>
          <w:tcPr>
            <w:tcW w:w="1105" w:type="dxa"/>
            <w:tcMar>
              <w:top w:w="0" w:type="dxa"/>
              <w:left w:w="144" w:type="dxa"/>
              <w:bottom w:w="0" w:type="dxa"/>
              <w:right w:w="0" w:type="dxa"/>
            </w:tcMar>
            <w:vAlign w:val="bottom"/>
            <w:hideMark/>
          </w:tcPr>
          <w:p w14:paraId="76BF745F" w14:textId="77777777" w:rsidR="00B1362F" w:rsidRDefault="00B1362F">
            <w:pPr>
              <w:rPr>
                <w:rFonts w:ascii="Arial" w:hAnsi="Arial" w:cs="Arial"/>
                <w:sz w:val="16"/>
                <w:szCs w:val="16"/>
              </w:rPr>
            </w:pPr>
            <w:r>
              <w:rPr>
                <w:rFonts w:ascii="Arial" w:hAnsi="Arial" w:cs="Arial"/>
                <w:b/>
                <w:bCs/>
                <w:color w:val="0075C9"/>
                <w:sz w:val="16"/>
                <w:szCs w:val="16"/>
              </w:rPr>
              <w:t>Mergers and</w:t>
            </w:r>
            <w:r>
              <w:rPr>
                <w:rFonts w:ascii="Arial" w:hAnsi="Arial" w:cs="Arial"/>
                <w:b/>
                <w:bCs/>
                <w:color w:val="0075C9"/>
                <w:sz w:val="16"/>
                <w:szCs w:val="16"/>
              </w:rPr>
              <w:br/>
              <w:t>Acquisitions</w:t>
            </w:r>
          </w:p>
        </w:tc>
        <w:tc>
          <w:tcPr>
            <w:tcW w:w="189" w:type="dxa"/>
            <w:tcMar>
              <w:top w:w="0" w:type="dxa"/>
              <w:left w:w="144" w:type="dxa"/>
              <w:bottom w:w="0" w:type="dxa"/>
              <w:right w:w="0" w:type="dxa"/>
            </w:tcMar>
            <w:vAlign w:val="bottom"/>
            <w:hideMark/>
          </w:tcPr>
          <w:p w14:paraId="29E052C7" w14:textId="77777777" w:rsidR="00B1362F" w:rsidRPr="00FD1FBC" w:rsidRDefault="00B1362F">
            <w:pPr>
              <w:pStyle w:val="la2"/>
              <w:rPr>
                <w:rFonts w:ascii="Arial" w:hAnsi="Arial" w:cs="Arial"/>
                <w:sz w:val="16"/>
                <w:szCs w:val="16"/>
              </w:rPr>
            </w:pPr>
            <w:r>
              <w:rPr>
                <w:rFonts w:ascii="Arial" w:hAnsi="Arial" w:cs="Arial"/>
                <w:sz w:val="16"/>
                <w:szCs w:val="16"/>
              </w:rPr>
              <w:t> </w:t>
            </w:r>
          </w:p>
        </w:tc>
        <w:tc>
          <w:tcPr>
            <w:tcW w:w="504" w:type="dxa"/>
            <w:tcMar>
              <w:top w:w="0" w:type="dxa"/>
              <w:left w:w="144" w:type="dxa"/>
              <w:bottom w:w="0" w:type="dxa"/>
              <w:right w:w="0" w:type="dxa"/>
            </w:tcMar>
            <w:vAlign w:val="bottom"/>
            <w:hideMark/>
          </w:tcPr>
          <w:p w14:paraId="1DD47649" w14:textId="46302966" w:rsidR="00B1362F" w:rsidRDefault="00393D28">
            <w:pPr>
              <w:jc w:val="right"/>
              <w:rPr>
                <w:rFonts w:ascii="Arial" w:hAnsi="Arial" w:cs="Arial"/>
                <w:sz w:val="16"/>
                <w:szCs w:val="16"/>
              </w:rPr>
            </w:pPr>
            <w:r>
              <w:rPr>
                <w:rFonts w:ascii="Arial" w:hAnsi="Arial" w:cs="Arial"/>
                <w:noProof/>
                <w:sz w:val="16"/>
                <w:szCs w:val="16"/>
              </w:rPr>
              <w:fldChar w:fldCharType="begin"/>
            </w:r>
            <w:r>
              <w:rPr>
                <w:rFonts w:ascii="Arial" w:hAnsi="Arial" w:cs="Arial"/>
                <w:noProof/>
                <w:sz w:val="16"/>
                <w:szCs w:val="16"/>
              </w:rPr>
              <w:instrText xml:space="preserve"> INCLUDEPICTURE  "C:\\DMS\\ARWP2\\g858775g18j74.jpg" \* MERGEFORMATINET </w:instrText>
            </w:r>
            <w:r>
              <w:rPr>
                <w:rFonts w:ascii="Arial" w:hAnsi="Arial" w:cs="Arial"/>
                <w:noProof/>
                <w:sz w:val="16"/>
                <w:szCs w:val="16"/>
              </w:rPr>
              <w:fldChar w:fldCharType="separate"/>
            </w:r>
            <w:r w:rsidR="00047159">
              <w:rPr>
                <w:rFonts w:ascii="Arial" w:hAnsi="Arial" w:cs="Arial"/>
                <w:noProof/>
                <w:sz w:val="16"/>
                <w:szCs w:val="16"/>
              </w:rPr>
              <w:fldChar w:fldCharType="begin"/>
            </w:r>
            <w:r w:rsidR="00047159">
              <w:rPr>
                <w:rFonts w:ascii="Arial" w:hAnsi="Arial" w:cs="Arial"/>
                <w:noProof/>
                <w:sz w:val="16"/>
                <w:szCs w:val="16"/>
              </w:rPr>
              <w:instrText xml:space="preserve"> INCLUDEPICTURE  "C:\\DMS\\ARWP2\\g858775g18j74.jpg" \* MERGEFORMATINET </w:instrText>
            </w:r>
            <w:r w:rsidR="00047159">
              <w:rPr>
                <w:rFonts w:ascii="Arial" w:hAnsi="Arial" w:cs="Arial"/>
                <w:noProof/>
                <w:sz w:val="16"/>
                <w:szCs w:val="16"/>
              </w:rPr>
              <w:fldChar w:fldCharType="separate"/>
            </w:r>
            <w:r w:rsidR="00606D97">
              <w:rPr>
                <w:rFonts w:ascii="Arial" w:hAnsi="Arial" w:cs="Arial"/>
                <w:noProof/>
                <w:sz w:val="16"/>
                <w:szCs w:val="16"/>
              </w:rPr>
              <w:fldChar w:fldCharType="begin"/>
            </w:r>
            <w:r w:rsidR="00606D97">
              <w:rPr>
                <w:rFonts w:ascii="Arial" w:hAnsi="Arial" w:cs="Arial"/>
                <w:noProof/>
                <w:sz w:val="16"/>
                <w:szCs w:val="16"/>
              </w:rPr>
              <w:instrText xml:space="preserve"> INCLUDEPICTURE  "T:\\..\\DMS\\ARWP2\\g858775g18j74.jpg" \* MERGEFORMATINET </w:instrText>
            </w:r>
            <w:r w:rsidR="00606D97">
              <w:rPr>
                <w:rFonts w:ascii="Arial" w:hAnsi="Arial" w:cs="Arial"/>
                <w:noProof/>
                <w:sz w:val="16"/>
                <w:szCs w:val="16"/>
              </w:rPr>
              <w:fldChar w:fldCharType="separate"/>
            </w:r>
            <w:r w:rsidR="00F7583F">
              <w:rPr>
                <w:rFonts w:ascii="Arial" w:hAnsi="Arial" w:cs="Arial"/>
                <w:noProof/>
                <w:sz w:val="16"/>
                <w:szCs w:val="16"/>
              </w:rPr>
              <w:fldChar w:fldCharType="begin"/>
            </w:r>
            <w:r w:rsidR="00F7583F">
              <w:rPr>
                <w:rFonts w:ascii="Arial" w:hAnsi="Arial" w:cs="Arial"/>
                <w:noProof/>
                <w:sz w:val="16"/>
                <w:szCs w:val="16"/>
              </w:rPr>
              <w:instrText xml:space="preserve"> INCLUDEPICTURE  "Y:\\4603_DTP_WTC\\OFT\\Client Files\\2024\\October\\DMS\\ARWP2\\g858775g18j74.jpg" \* MERGEFORMATINET </w:instrText>
            </w:r>
            <w:r w:rsidR="00F7583F">
              <w:rPr>
                <w:rFonts w:ascii="Arial" w:hAnsi="Arial" w:cs="Arial"/>
                <w:noProof/>
                <w:sz w:val="16"/>
                <w:szCs w:val="16"/>
              </w:rPr>
              <w:fldChar w:fldCharType="separate"/>
            </w:r>
            <w:r w:rsidR="00CB171A">
              <w:rPr>
                <w:rFonts w:ascii="Arial" w:hAnsi="Arial" w:cs="Arial"/>
                <w:noProof/>
                <w:sz w:val="16"/>
                <w:szCs w:val="16"/>
              </w:rPr>
              <w:fldChar w:fldCharType="begin"/>
            </w:r>
            <w:r w:rsidR="00CB171A">
              <w:rPr>
                <w:rFonts w:ascii="Arial" w:hAnsi="Arial" w:cs="Arial"/>
                <w:noProof/>
                <w:sz w:val="16"/>
                <w:szCs w:val="16"/>
              </w:rPr>
              <w:instrText xml:space="preserve"> INCLUDEPICTURE  "K:\\4603_DTP_WTC\\OFT\\Client Files\\2024\\October\\858775023\\DMS\\ARWP2\\g858775g18j74.jpg" \* MERGEFORMATINET </w:instrText>
            </w:r>
            <w:r w:rsidR="00CB171A">
              <w:rPr>
                <w:rFonts w:ascii="Arial" w:hAnsi="Arial" w:cs="Arial"/>
                <w:noProof/>
                <w:sz w:val="16"/>
                <w:szCs w:val="16"/>
              </w:rPr>
              <w:fldChar w:fldCharType="separate"/>
            </w:r>
            <w:r w:rsidR="00E844CA">
              <w:rPr>
                <w:rFonts w:ascii="Arial" w:hAnsi="Arial" w:cs="Arial"/>
                <w:noProof/>
                <w:sz w:val="16"/>
                <w:szCs w:val="16"/>
              </w:rPr>
              <w:fldChar w:fldCharType="begin"/>
            </w:r>
            <w:r w:rsidR="00E844CA">
              <w:rPr>
                <w:rFonts w:ascii="Arial" w:hAnsi="Arial" w:cs="Arial"/>
                <w:noProof/>
                <w:sz w:val="16"/>
                <w:szCs w:val="16"/>
              </w:rPr>
              <w:instrText xml:space="preserve"> INCLUDEPICTURE  "https://microsoft-my.sharepoint.com/personal/chrismay_microsoft_com/DMS/ARWP2/g858775g18j74.jpg" \* MERGEFORMATINET </w:instrText>
            </w:r>
            <w:r w:rsidR="00E844CA">
              <w:rPr>
                <w:rFonts w:ascii="Arial" w:hAnsi="Arial" w:cs="Arial"/>
                <w:noProof/>
                <w:sz w:val="16"/>
                <w:szCs w:val="16"/>
              </w:rPr>
              <w:fldChar w:fldCharType="separate"/>
            </w:r>
            <w:r w:rsidR="001D1726">
              <w:rPr>
                <w:rFonts w:ascii="Arial" w:hAnsi="Arial" w:cs="Arial"/>
                <w:noProof/>
                <w:sz w:val="16"/>
                <w:szCs w:val="16"/>
              </w:rPr>
              <w:fldChar w:fldCharType="begin"/>
            </w:r>
            <w:r w:rsidR="001D1726">
              <w:rPr>
                <w:rFonts w:ascii="Arial" w:hAnsi="Arial" w:cs="Arial"/>
                <w:noProof/>
                <w:sz w:val="16"/>
                <w:szCs w:val="16"/>
              </w:rPr>
              <w:instrText xml:space="preserve"> INCLUDEPICTURE  "https://microsoft-my.sharepoint.com/personal/chrismay_microsoft_com/DMS/ARWP2/g858775g18j74.jpg" \* MERGEFORMATINET </w:instrText>
            </w:r>
            <w:r w:rsidR="001D1726">
              <w:rPr>
                <w:rFonts w:ascii="Arial" w:hAnsi="Arial" w:cs="Arial"/>
                <w:noProof/>
                <w:sz w:val="16"/>
                <w:szCs w:val="16"/>
              </w:rPr>
              <w:fldChar w:fldCharType="separate"/>
            </w:r>
            <w:r w:rsidR="000C000B">
              <w:rPr>
                <w:rFonts w:ascii="Arial" w:hAnsi="Arial" w:cs="Arial"/>
                <w:noProof/>
                <w:sz w:val="16"/>
                <w:szCs w:val="16"/>
              </w:rPr>
              <w:fldChar w:fldCharType="begin"/>
            </w:r>
            <w:r w:rsidR="000C000B">
              <w:rPr>
                <w:rFonts w:ascii="Arial" w:hAnsi="Arial" w:cs="Arial"/>
                <w:noProof/>
                <w:sz w:val="16"/>
                <w:szCs w:val="16"/>
              </w:rPr>
              <w:instrText xml:space="preserve"> </w:instrText>
            </w:r>
            <w:r w:rsidR="000C000B">
              <w:rPr>
                <w:rFonts w:ascii="Arial" w:hAnsi="Arial" w:cs="Arial"/>
                <w:noProof/>
                <w:sz w:val="16"/>
                <w:szCs w:val="16"/>
              </w:rPr>
              <w:instrText>INCLUDEPICTURE  "Z:\\DMS\\ARWP2\\g858775g18j74.jpg" \* MERGEFORMATINET</w:instrText>
            </w:r>
            <w:r w:rsidR="000C000B">
              <w:rPr>
                <w:rFonts w:ascii="Arial" w:hAnsi="Arial" w:cs="Arial"/>
                <w:noProof/>
                <w:sz w:val="16"/>
                <w:szCs w:val="16"/>
              </w:rPr>
              <w:instrText xml:space="preserve"> </w:instrText>
            </w:r>
            <w:r w:rsidR="000C000B">
              <w:rPr>
                <w:rFonts w:ascii="Arial" w:hAnsi="Arial" w:cs="Arial"/>
                <w:noProof/>
                <w:sz w:val="16"/>
                <w:szCs w:val="16"/>
              </w:rPr>
              <w:fldChar w:fldCharType="separate"/>
            </w:r>
            <w:r w:rsidR="000C000B">
              <w:rPr>
                <w:rFonts w:ascii="Arial" w:hAnsi="Arial" w:cs="Arial"/>
                <w:noProof/>
                <w:sz w:val="16"/>
                <w:szCs w:val="16"/>
              </w:rPr>
              <w:pict w14:anchorId="7A8B1EF9">
                <v:shape id="_x0000_i1109" type="#_x0000_t75" style="width:18pt;height:18pt;visibility:visible">
                  <v:imagedata r:id="rId103" r:href="rId143"/>
                </v:shape>
              </w:pict>
            </w:r>
            <w:r w:rsidR="000C000B">
              <w:rPr>
                <w:rFonts w:ascii="Arial" w:hAnsi="Arial" w:cs="Arial"/>
                <w:noProof/>
                <w:sz w:val="16"/>
                <w:szCs w:val="16"/>
              </w:rPr>
              <w:fldChar w:fldCharType="end"/>
            </w:r>
            <w:r w:rsidR="001D1726">
              <w:rPr>
                <w:rFonts w:ascii="Arial" w:hAnsi="Arial" w:cs="Arial"/>
                <w:noProof/>
                <w:sz w:val="16"/>
                <w:szCs w:val="16"/>
              </w:rPr>
              <w:fldChar w:fldCharType="end"/>
            </w:r>
            <w:r w:rsidR="00E844CA">
              <w:rPr>
                <w:rFonts w:ascii="Arial" w:hAnsi="Arial" w:cs="Arial"/>
                <w:noProof/>
                <w:sz w:val="16"/>
                <w:szCs w:val="16"/>
              </w:rPr>
              <w:fldChar w:fldCharType="end"/>
            </w:r>
            <w:r w:rsidR="00CB171A">
              <w:rPr>
                <w:rFonts w:ascii="Arial" w:hAnsi="Arial" w:cs="Arial"/>
                <w:noProof/>
                <w:sz w:val="16"/>
                <w:szCs w:val="16"/>
              </w:rPr>
              <w:fldChar w:fldCharType="end"/>
            </w:r>
            <w:r w:rsidR="00F7583F">
              <w:rPr>
                <w:rFonts w:ascii="Arial" w:hAnsi="Arial" w:cs="Arial"/>
                <w:noProof/>
                <w:sz w:val="16"/>
                <w:szCs w:val="16"/>
              </w:rPr>
              <w:fldChar w:fldCharType="end"/>
            </w:r>
            <w:r w:rsidR="00606D97">
              <w:rPr>
                <w:rFonts w:ascii="Arial" w:hAnsi="Arial" w:cs="Arial"/>
                <w:noProof/>
                <w:sz w:val="16"/>
                <w:szCs w:val="16"/>
              </w:rPr>
              <w:fldChar w:fldCharType="end"/>
            </w:r>
            <w:r w:rsidR="00047159">
              <w:rPr>
                <w:rFonts w:ascii="Arial" w:hAnsi="Arial" w:cs="Arial"/>
                <w:noProof/>
                <w:sz w:val="16"/>
                <w:szCs w:val="16"/>
              </w:rPr>
              <w:fldChar w:fldCharType="end"/>
            </w:r>
            <w:r>
              <w:rPr>
                <w:rFonts w:ascii="Arial" w:hAnsi="Arial" w:cs="Arial"/>
                <w:noProof/>
                <w:sz w:val="16"/>
                <w:szCs w:val="16"/>
              </w:rPr>
              <w:fldChar w:fldCharType="end"/>
            </w:r>
          </w:p>
        </w:tc>
        <w:tc>
          <w:tcPr>
            <w:tcW w:w="900" w:type="dxa"/>
            <w:tcMar>
              <w:top w:w="0" w:type="dxa"/>
              <w:left w:w="144" w:type="dxa"/>
              <w:bottom w:w="0" w:type="dxa"/>
              <w:right w:w="0" w:type="dxa"/>
            </w:tcMar>
            <w:vAlign w:val="bottom"/>
            <w:hideMark/>
          </w:tcPr>
          <w:p w14:paraId="7ACA87C3" w14:textId="77777777" w:rsidR="00B1362F" w:rsidRDefault="00B1362F">
            <w:pPr>
              <w:rPr>
                <w:rFonts w:ascii="Arial" w:hAnsi="Arial" w:cs="Arial"/>
                <w:sz w:val="16"/>
                <w:szCs w:val="16"/>
              </w:rPr>
            </w:pPr>
            <w:r>
              <w:rPr>
                <w:rFonts w:ascii="Arial" w:hAnsi="Arial" w:cs="Arial"/>
                <w:b/>
                <w:bCs/>
                <w:color w:val="0075C9"/>
                <w:sz w:val="16"/>
                <w:szCs w:val="16"/>
              </w:rPr>
              <w:t>Sales and</w:t>
            </w:r>
            <w:r>
              <w:rPr>
                <w:rFonts w:ascii="Arial" w:hAnsi="Arial" w:cs="Arial"/>
                <w:b/>
                <w:bCs/>
                <w:color w:val="0075C9"/>
                <w:sz w:val="16"/>
                <w:szCs w:val="16"/>
              </w:rPr>
              <w:br/>
              <w:t>Marketing</w:t>
            </w:r>
          </w:p>
        </w:tc>
        <w:tc>
          <w:tcPr>
            <w:tcW w:w="189" w:type="dxa"/>
            <w:tcMar>
              <w:top w:w="0" w:type="dxa"/>
              <w:left w:w="144" w:type="dxa"/>
              <w:bottom w:w="0" w:type="dxa"/>
              <w:right w:w="0" w:type="dxa"/>
            </w:tcMar>
            <w:vAlign w:val="bottom"/>
            <w:hideMark/>
          </w:tcPr>
          <w:p w14:paraId="46C73B5A" w14:textId="77777777" w:rsidR="00B1362F" w:rsidRPr="00FD1FBC" w:rsidRDefault="00B1362F">
            <w:pPr>
              <w:pStyle w:val="la2"/>
              <w:rPr>
                <w:rFonts w:ascii="Arial" w:hAnsi="Arial" w:cs="Arial"/>
                <w:sz w:val="16"/>
                <w:szCs w:val="16"/>
              </w:rPr>
            </w:pPr>
            <w:r>
              <w:rPr>
                <w:rFonts w:ascii="Arial" w:hAnsi="Arial" w:cs="Arial"/>
                <w:sz w:val="16"/>
                <w:szCs w:val="16"/>
              </w:rPr>
              <w:t> </w:t>
            </w:r>
          </w:p>
        </w:tc>
        <w:tc>
          <w:tcPr>
            <w:tcW w:w="579" w:type="dxa"/>
            <w:tcMar>
              <w:top w:w="0" w:type="dxa"/>
              <w:left w:w="144" w:type="dxa"/>
              <w:bottom w:w="0" w:type="dxa"/>
              <w:right w:w="0" w:type="dxa"/>
            </w:tcMar>
            <w:vAlign w:val="bottom"/>
            <w:hideMark/>
          </w:tcPr>
          <w:p w14:paraId="643CBABE" w14:textId="7F5531A1" w:rsidR="00B1362F" w:rsidRDefault="00393D28">
            <w:pPr>
              <w:jc w:val="right"/>
              <w:rPr>
                <w:rFonts w:ascii="Arial" w:hAnsi="Arial" w:cs="Arial"/>
                <w:sz w:val="16"/>
                <w:szCs w:val="16"/>
              </w:rPr>
            </w:pPr>
            <w:r>
              <w:rPr>
                <w:rFonts w:ascii="Arial" w:hAnsi="Arial" w:cs="Arial"/>
                <w:noProof/>
                <w:sz w:val="16"/>
                <w:szCs w:val="16"/>
              </w:rPr>
              <w:fldChar w:fldCharType="begin"/>
            </w:r>
            <w:r>
              <w:rPr>
                <w:rFonts w:ascii="Arial" w:hAnsi="Arial" w:cs="Arial"/>
                <w:noProof/>
                <w:sz w:val="16"/>
                <w:szCs w:val="16"/>
              </w:rPr>
              <w:instrText xml:space="preserve"> INCLUDEPICTURE  "C:\\DMS\\ARWP2\\g858775g18z89.jpg" \* MERGEFORMATINET </w:instrText>
            </w:r>
            <w:r>
              <w:rPr>
                <w:rFonts w:ascii="Arial" w:hAnsi="Arial" w:cs="Arial"/>
                <w:noProof/>
                <w:sz w:val="16"/>
                <w:szCs w:val="16"/>
              </w:rPr>
              <w:fldChar w:fldCharType="separate"/>
            </w:r>
            <w:r w:rsidR="00047159">
              <w:rPr>
                <w:rFonts w:ascii="Arial" w:hAnsi="Arial" w:cs="Arial"/>
                <w:noProof/>
                <w:sz w:val="16"/>
                <w:szCs w:val="16"/>
              </w:rPr>
              <w:fldChar w:fldCharType="begin"/>
            </w:r>
            <w:r w:rsidR="00047159">
              <w:rPr>
                <w:rFonts w:ascii="Arial" w:hAnsi="Arial" w:cs="Arial"/>
                <w:noProof/>
                <w:sz w:val="16"/>
                <w:szCs w:val="16"/>
              </w:rPr>
              <w:instrText xml:space="preserve"> INCLUDEPICTURE  "C:\\DMS\\ARWP2\\g858775g18z89.jpg" \* MERGEFORMATINET </w:instrText>
            </w:r>
            <w:r w:rsidR="00047159">
              <w:rPr>
                <w:rFonts w:ascii="Arial" w:hAnsi="Arial" w:cs="Arial"/>
                <w:noProof/>
                <w:sz w:val="16"/>
                <w:szCs w:val="16"/>
              </w:rPr>
              <w:fldChar w:fldCharType="separate"/>
            </w:r>
            <w:r w:rsidR="00606D97">
              <w:rPr>
                <w:rFonts w:ascii="Arial" w:hAnsi="Arial" w:cs="Arial"/>
                <w:noProof/>
                <w:sz w:val="16"/>
                <w:szCs w:val="16"/>
              </w:rPr>
              <w:fldChar w:fldCharType="begin"/>
            </w:r>
            <w:r w:rsidR="00606D97">
              <w:rPr>
                <w:rFonts w:ascii="Arial" w:hAnsi="Arial" w:cs="Arial"/>
                <w:noProof/>
                <w:sz w:val="16"/>
                <w:szCs w:val="16"/>
              </w:rPr>
              <w:instrText xml:space="preserve"> INCLUDEPICTURE  "T:\\..\\DMS\\ARWP2\\g858775g18z89.jpg" \* MERGEFORMATINET </w:instrText>
            </w:r>
            <w:r w:rsidR="00606D97">
              <w:rPr>
                <w:rFonts w:ascii="Arial" w:hAnsi="Arial" w:cs="Arial"/>
                <w:noProof/>
                <w:sz w:val="16"/>
                <w:szCs w:val="16"/>
              </w:rPr>
              <w:fldChar w:fldCharType="separate"/>
            </w:r>
            <w:r w:rsidR="00F7583F">
              <w:rPr>
                <w:rFonts w:ascii="Arial" w:hAnsi="Arial" w:cs="Arial"/>
                <w:noProof/>
                <w:sz w:val="16"/>
                <w:szCs w:val="16"/>
              </w:rPr>
              <w:fldChar w:fldCharType="begin"/>
            </w:r>
            <w:r w:rsidR="00F7583F">
              <w:rPr>
                <w:rFonts w:ascii="Arial" w:hAnsi="Arial" w:cs="Arial"/>
                <w:noProof/>
                <w:sz w:val="16"/>
                <w:szCs w:val="16"/>
              </w:rPr>
              <w:instrText xml:space="preserve"> INCLUDEPICTURE  "Y:\\4603_DTP_WTC\\OFT\\Client Files\\2024\\October\\DMS\\ARWP2\\g858775g18z89.jpg" \* MERGEFORMATINET </w:instrText>
            </w:r>
            <w:r w:rsidR="00F7583F">
              <w:rPr>
                <w:rFonts w:ascii="Arial" w:hAnsi="Arial" w:cs="Arial"/>
                <w:noProof/>
                <w:sz w:val="16"/>
                <w:szCs w:val="16"/>
              </w:rPr>
              <w:fldChar w:fldCharType="separate"/>
            </w:r>
            <w:r w:rsidR="00CB171A">
              <w:rPr>
                <w:rFonts w:ascii="Arial" w:hAnsi="Arial" w:cs="Arial"/>
                <w:noProof/>
                <w:sz w:val="16"/>
                <w:szCs w:val="16"/>
              </w:rPr>
              <w:fldChar w:fldCharType="begin"/>
            </w:r>
            <w:r w:rsidR="00CB171A">
              <w:rPr>
                <w:rFonts w:ascii="Arial" w:hAnsi="Arial" w:cs="Arial"/>
                <w:noProof/>
                <w:sz w:val="16"/>
                <w:szCs w:val="16"/>
              </w:rPr>
              <w:instrText xml:space="preserve"> INCLUDEPICTURE  "K:\\4603_DTP_WTC\\OFT\\Client Files\\2024\\October\\858775023\\DMS\\ARWP2\\g858775g18z89.jpg" \* MERGEFORMATINET </w:instrText>
            </w:r>
            <w:r w:rsidR="00CB171A">
              <w:rPr>
                <w:rFonts w:ascii="Arial" w:hAnsi="Arial" w:cs="Arial"/>
                <w:noProof/>
                <w:sz w:val="16"/>
                <w:szCs w:val="16"/>
              </w:rPr>
              <w:fldChar w:fldCharType="separate"/>
            </w:r>
            <w:r w:rsidR="00E844CA">
              <w:rPr>
                <w:rFonts w:ascii="Arial" w:hAnsi="Arial" w:cs="Arial"/>
                <w:noProof/>
                <w:sz w:val="16"/>
                <w:szCs w:val="16"/>
              </w:rPr>
              <w:fldChar w:fldCharType="begin"/>
            </w:r>
            <w:r w:rsidR="00E844CA">
              <w:rPr>
                <w:rFonts w:ascii="Arial" w:hAnsi="Arial" w:cs="Arial"/>
                <w:noProof/>
                <w:sz w:val="16"/>
                <w:szCs w:val="16"/>
              </w:rPr>
              <w:instrText xml:space="preserve"> INCLUDEPICTURE  "https://microsoft-my.sharepoint.com/personal/chrismay_microsoft_com/DMS/ARWP2/g858775g18z89.jpg" \* MERGEFORMATINET </w:instrText>
            </w:r>
            <w:r w:rsidR="00E844CA">
              <w:rPr>
                <w:rFonts w:ascii="Arial" w:hAnsi="Arial" w:cs="Arial"/>
                <w:noProof/>
                <w:sz w:val="16"/>
                <w:szCs w:val="16"/>
              </w:rPr>
              <w:fldChar w:fldCharType="separate"/>
            </w:r>
            <w:r w:rsidR="001D1726">
              <w:rPr>
                <w:rFonts w:ascii="Arial" w:hAnsi="Arial" w:cs="Arial"/>
                <w:noProof/>
                <w:sz w:val="16"/>
                <w:szCs w:val="16"/>
              </w:rPr>
              <w:fldChar w:fldCharType="begin"/>
            </w:r>
            <w:r w:rsidR="001D1726">
              <w:rPr>
                <w:rFonts w:ascii="Arial" w:hAnsi="Arial" w:cs="Arial"/>
                <w:noProof/>
                <w:sz w:val="16"/>
                <w:szCs w:val="16"/>
              </w:rPr>
              <w:instrText xml:space="preserve"> INCLUDEPICTURE  "https://microsoft-my.sharepoint.com/personal/chrismay_microsoft_com/DMS/ARWP2/g858775g18z89.jpg" \* MERGEFORMATINET </w:instrText>
            </w:r>
            <w:r w:rsidR="001D1726">
              <w:rPr>
                <w:rFonts w:ascii="Arial" w:hAnsi="Arial" w:cs="Arial"/>
                <w:noProof/>
                <w:sz w:val="16"/>
                <w:szCs w:val="16"/>
              </w:rPr>
              <w:fldChar w:fldCharType="separate"/>
            </w:r>
            <w:r w:rsidR="000C000B">
              <w:rPr>
                <w:rFonts w:ascii="Arial" w:hAnsi="Arial" w:cs="Arial"/>
                <w:noProof/>
                <w:sz w:val="16"/>
                <w:szCs w:val="16"/>
              </w:rPr>
              <w:fldChar w:fldCharType="begin"/>
            </w:r>
            <w:r w:rsidR="000C000B">
              <w:rPr>
                <w:rFonts w:ascii="Arial" w:hAnsi="Arial" w:cs="Arial"/>
                <w:noProof/>
                <w:sz w:val="16"/>
                <w:szCs w:val="16"/>
              </w:rPr>
              <w:instrText xml:space="preserve"> </w:instrText>
            </w:r>
            <w:r w:rsidR="000C000B">
              <w:rPr>
                <w:rFonts w:ascii="Arial" w:hAnsi="Arial" w:cs="Arial"/>
                <w:noProof/>
                <w:sz w:val="16"/>
                <w:szCs w:val="16"/>
              </w:rPr>
              <w:instrText>INCLUDEPICTURE  "Z:\\DMS\\ARWP2\\g858775g18z89.jpg" \* MERGEFORMATINET</w:instrText>
            </w:r>
            <w:r w:rsidR="000C000B">
              <w:rPr>
                <w:rFonts w:ascii="Arial" w:hAnsi="Arial" w:cs="Arial"/>
                <w:noProof/>
                <w:sz w:val="16"/>
                <w:szCs w:val="16"/>
              </w:rPr>
              <w:instrText xml:space="preserve"> </w:instrText>
            </w:r>
            <w:r w:rsidR="000C000B">
              <w:rPr>
                <w:rFonts w:ascii="Arial" w:hAnsi="Arial" w:cs="Arial"/>
                <w:noProof/>
                <w:sz w:val="16"/>
                <w:szCs w:val="16"/>
              </w:rPr>
              <w:fldChar w:fldCharType="separate"/>
            </w:r>
            <w:r w:rsidR="000C000B">
              <w:rPr>
                <w:rFonts w:ascii="Arial" w:hAnsi="Arial" w:cs="Arial"/>
                <w:noProof/>
                <w:sz w:val="16"/>
                <w:szCs w:val="16"/>
              </w:rPr>
              <w:pict w14:anchorId="5EC32451">
                <v:shape id="_x0000_i1110" type="#_x0000_t75" style="width:21.75pt;height:18pt;visibility:visible">
                  <v:imagedata r:id="rId105" r:href="rId144"/>
                </v:shape>
              </w:pict>
            </w:r>
            <w:r w:rsidR="000C000B">
              <w:rPr>
                <w:rFonts w:ascii="Arial" w:hAnsi="Arial" w:cs="Arial"/>
                <w:noProof/>
                <w:sz w:val="16"/>
                <w:szCs w:val="16"/>
              </w:rPr>
              <w:fldChar w:fldCharType="end"/>
            </w:r>
            <w:r w:rsidR="001D1726">
              <w:rPr>
                <w:rFonts w:ascii="Arial" w:hAnsi="Arial" w:cs="Arial"/>
                <w:noProof/>
                <w:sz w:val="16"/>
                <w:szCs w:val="16"/>
              </w:rPr>
              <w:fldChar w:fldCharType="end"/>
            </w:r>
            <w:r w:rsidR="00E844CA">
              <w:rPr>
                <w:rFonts w:ascii="Arial" w:hAnsi="Arial" w:cs="Arial"/>
                <w:noProof/>
                <w:sz w:val="16"/>
                <w:szCs w:val="16"/>
              </w:rPr>
              <w:fldChar w:fldCharType="end"/>
            </w:r>
            <w:r w:rsidR="00CB171A">
              <w:rPr>
                <w:rFonts w:ascii="Arial" w:hAnsi="Arial" w:cs="Arial"/>
                <w:noProof/>
                <w:sz w:val="16"/>
                <w:szCs w:val="16"/>
              </w:rPr>
              <w:fldChar w:fldCharType="end"/>
            </w:r>
            <w:r w:rsidR="00F7583F">
              <w:rPr>
                <w:rFonts w:ascii="Arial" w:hAnsi="Arial" w:cs="Arial"/>
                <w:noProof/>
                <w:sz w:val="16"/>
                <w:szCs w:val="16"/>
              </w:rPr>
              <w:fldChar w:fldCharType="end"/>
            </w:r>
            <w:r w:rsidR="00606D97">
              <w:rPr>
                <w:rFonts w:ascii="Arial" w:hAnsi="Arial" w:cs="Arial"/>
                <w:noProof/>
                <w:sz w:val="16"/>
                <w:szCs w:val="16"/>
              </w:rPr>
              <w:fldChar w:fldCharType="end"/>
            </w:r>
            <w:r w:rsidR="00047159">
              <w:rPr>
                <w:rFonts w:ascii="Arial" w:hAnsi="Arial" w:cs="Arial"/>
                <w:noProof/>
                <w:sz w:val="16"/>
                <w:szCs w:val="16"/>
              </w:rPr>
              <w:fldChar w:fldCharType="end"/>
            </w:r>
            <w:r>
              <w:rPr>
                <w:rFonts w:ascii="Arial" w:hAnsi="Arial" w:cs="Arial"/>
                <w:noProof/>
                <w:sz w:val="16"/>
                <w:szCs w:val="16"/>
              </w:rPr>
              <w:fldChar w:fldCharType="end"/>
            </w:r>
          </w:p>
        </w:tc>
        <w:tc>
          <w:tcPr>
            <w:tcW w:w="1042" w:type="dxa"/>
            <w:tcMar>
              <w:top w:w="0" w:type="dxa"/>
              <w:left w:w="144" w:type="dxa"/>
              <w:bottom w:w="0" w:type="dxa"/>
              <w:right w:w="0" w:type="dxa"/>
            </w:tcMar>
            <w:vAlign w:val="center"/>
            <w:hideMark/>
          </w:tcPr>
          <w:p w14:paraId="08D4FD11" w14:textId="77777777" w:rsidR="00B1362F" w:rsidRDefault="00B1362F">
            <w:pPr>
              <w:rPr>
                <w:rFonts w:ascii="Arial" w:hAnsi="Arial" w:cs="Arial"/>
                <w:sz w:val="16"/>
                <w:szCs w:val="16"/>
              </w:rPr>
            </w:pPr>
            <w:r>
              <w:rPr>
                <w:rFonts w:ascii="Arial" w:hAnsi="Arial" w:cs="Arial"/>
                <w:b/>
                <w:bCs/>
                <w:color w:val="0075C9"/>
                <w:sz w:val="16"/>
                <w:szCs w:val="16"/>
              </w:rPr>
              <w:t>Technology</w:t>
            </w:r>
          </w:p>
        </w:tc>
      </w:tr>
    </w:tbl>
    <w:p w14:paraId="26AE0214" w14:textId="77777777" w:rsidR="00B1362F" w:rsidRPr="00A02E86" w:rsidRDefault="00B1362F">
      <w:pPr>
        <w:rPr>
          <w:sz w:val="2"/>
          <w:szCs w:val="24"/>
        </w:rPr>
      </w:pPr>
    </w:p>
    <w:p w14:paraId="7770B333" w14:textId="77777777" w:rsidR="00594E24" w:rsidRPr="00A02E86" w:rsidRDefault="00594E24" w:rsidP="00594E24">
      <w:pPr>
        <w:pageBreakBefore/>
        <w:rPr>
          <w:sz w:val="2"/>
          <w:szCs w:val="24"/>
        </w:rPr>
      </w:pPr>
    </w:p>
    <w:tbl>
      <w:tblPr>
        <w:tblW w:w="0" w:type="auto"/>
        <w:tblInd w:w="144" w:type="dxa"/>
        <w:tblLayout w:type="fixed"/>
        <w:tblCellMar>
          <w:left w:w="0" w:type="dxa"/>
          <w:right w:w="0" w:type="dxa"/>
        </w:tblCellMar>
        <w:tblLook w:val="04A0" w:firstRow="1" w:lastRow="0" w:firstColumn="1" w:lastColumn="0" w:noHBand="0" w:noVBand="1"/>
      </w:tblPr>
      <w:tblGrid>
        <w:gridCol w:w="378"/>
        <w:gridCol w:w="1864"/>
        <w:gridCol w:w="8046"/>
        <w:gridCol w:w="512"/>
      </w:tblGrid>
      <w:tr w:rsidR="00B1362F" w14:paraId="234FD6A7" w14:textId="77777777" w:rsidTr="00F24BBC">
        <w:trPr>
          <w:cantSplit/>
        </w:trPr>
        <w:tc>
          <w:tcPr>
            <w:tcW w:w="378" w:type="dxa"/>
            <w:tcMar>
              <w:top w:w="0" w:type="dxa"/>
              <w:left w:w="144" w:type="dxa"/>
              <w:bottom w:w="0" w:type="dxa"/>
              <w:right w:w="0" w:type="dxa"/>
            </w:tcMar>
            <w:vAlign w:val="bottom"/>
            <w:hideMark/>
          </w:tcPr>
          <w:p w14:paraId="34ACBC85" w14:textId="77777777" w:rsidR="00B1362F" w:rsidRPr="00FD1FBC" w:rsidRDefault="00B1362F">
            <w:pPr>
              <w:pStyle w:val="la2"/>
              <w:rPr>
                <w:rFonts w:ascii="Arial" w:hAnsi="Arial" w:cs="Arial"/>
                <w:sz w:val="52"/>
                <w:szCs w:val="52"/>
              </w:rPr>
            </w:pPr>
            <w:r>
              <w:rPr>
                <w:rFonts w:ascii="Arial" w:hAnsi="Arial" w:cs="Arial"/>
                <w:sz w:val="52"/>
                <w:szCs w:val="52"/>
              </w:rPr>
              <w:t> </w:t>
            </w:r>
          </w:p>
        </w:tc>
        <w:tc>
          <w:tcPr>
            <w:tcW w:w="1864" w:type="dxa"/>
            <w:vMerge w:val="restart"/>
            <w:hideMark/>
          </w:tcPr>
          <w:p w14:paraId="61C8F8E1" w14:textId="189DBDCF" w:rsidR="00B1362F" w:rsidRDefault="00393D28">
            <w:pPr>
              <w:rPr>
                <w:rFonts w:ascii="Arial" w:hAnsi="Arial" w:cs="Arial"/>
                <w:sz w:val="52"/>
                <w:szCs w:val="52"/>
              </w:rPr>
            </w:pPr>
            <w:r>
              <w:rPr>
                <w:rFonts w:ascii="Arial" w:hAnsi="Arial" w:cs="Arial"/>
                <w:noProof/>
                <w:sz w:val="52"/>
                <w:szCs w:val="52"/>
              </w:rPr>
              <w:fldChar w:fldCharType="begin"/>
            </w:r>
            <w:r>
              <w:rPr>
                <w:rFonts w:ascii="Arial" w:hAnsi="Arial" w:cs="Arial"/>
                <w:noProof/>
                <w:sz w:val="52"/>
                <w:szCs w:val="52"/>
              </w:rPr>
              <w:instrText xml:space="preserve"> INCLUDEPICTURE  "C:\\DMS\\ARWP2\\g858775g27a10.jpg" \* MERGEFORMATINET </w:instrText>
            </w:r>
            <w:r>
              <w:rPr>
                <w:rFonts w:ascii="Arial" w:hAnsi="Arial" w:cs="Arial"/>
                <w:noProof/>
                <w:sz w:val="52"/>
                <w:szCs w:val="52"/>
              </w:rPr>
              <w:fldChar w:fldCharType="separate"/>
            </w:r>
            <w:r w:rsidR="00047159">
              <w:rPr>
                <w:rFonts w:ascii="Arial" w:hAnsi="Arial" w:cs="Arial"/>
                <w:noProof/>
                <w:sz w:val="52"/>
                <w:szCs w:val="52"/>
              </w:rPr>
              <w:fldChar w:fldCharType="begin"/>
            </w:r>
            <w:r w:rsidR="00047159">
              <w:rPr>
                <w:rFonts w:ascii="Arial" w:hAnsi="Arial" w:cs="Arial"/>
                <w:noProof/>
                <w:sz w:val="52"/>
                <w:szCs w:val="52"/>
              </w:rPr>
              <w:instrText xml:space="preserve"> INCLUDEPICTURE  "C:\\DMS\\ARWP2\\g858775g27a10.jpg" \* MERGEFORMATINET </w:instrText>
            </w:r>
            <w:r w:rsidR="00047159">
              <w:rPr>
                <w:rFonts w:ascii="Arial" w:hAnsi="Arial" w:cs="Arial"/>
                <w:noProof/>
                <w:sz w:val="52"/>
                <w:szCs w:val="52"/>
              </w:rPr>
              <w:fldChar w:fldCharType="separate"/>
            </w:r>
            <w:r w:rsidR="00606D97">
              <w:rPr>
                <w:rFonts w:ascii="Arial" w:hAnsi="Arial" w:cs="Arial"/>
                <w:noProof/>
                <w:sz w:val="52"/>
                <w:szCs w:val="52"/>
              </w:rPr>
              <w:fldChar w:fldCharType="begin"/>
            </w:r>
            <w:r w:rsidR="00606D97">
              <w:rPr>
                <w:rFonts w:ascii="Arial" w:hAnsi="Arial" w:cs="Arial"/>
                <w:noProof/>
                <w:sz w:val="52"/>
                <w:szCs w:val="52"/>
              </w:rPr>
              <w:instrText xml:space="preserve"> INCLUDEPICTURE  "T:\\..\\DMS\\ARWP2\\g858775g27a10.jpg" \* MERGEFORMATINET </w:instrText>
            </w:r>
            <w:r w:rsidR="00606D97">
              <w:rPr>
                <w:rFonts w:ascii="Arial" w:hAnsi="Arial" w:cs="Arial"/>
                <w:noProof/>
                <w:sz w:val="52"/>
                <w:szCs w:val="52"/>
              </w:rPr>
              <w:fldChar w:fldCharType="separate"/>
            </w:r>
            <w:r w:rsidR="00F7583F">
              <w:rPr>
                <w:rFonts w:ascii="Arial" w:hAnsi="Arial" w:cs="Arial"/>
                <w:noProof/>
                <w:sz w:val="52"/>
                <w:szCs w:val="52"/>
              </w:rPr>
              <w:fldChar w:fldCharType="begin"/>
            </w:r>
            <w:r w:rsidR="00F7583F">
              <w:rPr>
                <w:rFonts w:ascii="Arial" w:hAnsi="Arial" w:cs="Arial"/>
                <w:noProof/>
                <w:sz w:val="52"/>
                <w:szCs w:val="52"/>
              </w:rPr>
              <w:instrText xml:space="preserve"> INCLUDEPICTURE  "Y:\\4603_DTP_WTC\\OFT\\Client Files\\2024\\October\\DMS\\ARWP2\\g858775g27a10.jpg" \* MERGEFORMATINET </w:instrText>
            </w:r>
            <w:r w:rsidR="00F7583F">
              <w:rPr>
                <w:rFonts w:ascii="Arial" w:hAnsi="Arial" w:cs="Arial"/>
                <w:noProof/>
                <w:sz w:val="52"/>
                <w:szCs w:val="52"/>
              </w:rPr>
              <w:fldChar w:fldCharType="separate"/>
            </w:r>
            <w:r w:rsidR="00CB171A">
              <w:rPr>
                <w:rFonts w:ascii="Arial" w:hAnsi="Arial" w:cs="Arial"/>
                <w:noProof/>
                <w:sz w:val="52"/>
                <w:szCs w:val="52"/>
              </w:rPr>
              <w:fldChar w:fldCharType="begin"/>
            </w:r>
            <w:r w:rsidR="00CB171A">
              <w:rPr>
                <w:rFonts w:ascii="Arial" w:hAnsi="Arial" w:cs="Arial"/>
                <w:noProof/>
                <w:sz w:val="52"/>
                <w:szCs w:val="52"/>
              </w:rPr>
              <w:instrText xml:space="preserve"> INCLUDEPICTURE  "K:\\4603_DTP_WTC\\OFT\\Client Files\\2024\\October\\858775023\\DMS\\ARWP2\\g858775g27a10.jpg" \* MERGEFORMATINET </w:instrText>
            </w:r>
            <w:r w:rsidR="00CB171A">
              <w:rPr>
                <w:rFonts w:ascii="Arial" w:hAnsi="Arial" w:cs="Arial"/>
                <w:noProof/>
                <w:sz w:val="52"/>
                <w:szCs w:val="52"/>
              </w:rPr>
              <w:fldChar w:fldCharType="separate"/>
            </w:r>
            <w:r w:rsidR="00E844CA">
              <w:rPr>
                <w:rFonts w:ascii="Arial" w:hAnsi="Arial" w:cs="Arial"/>
                <w:noProof/>
                <w:sz w:val="52"/>
                <w:szCs w:val="52"/>
              </w:rPr>
              <w:fldChar w:fldCharType="begin"/>
            </w:r>
            <w:r w:rsidR="00E844CA">
              <w:rPr>
                <w:rFonts w:ascii="Arial" w:hAnsi="Arial" w:cs="Arial"/>
                <w:noProof/>
                <w:sz w:val="52"/>
                <w:szCs w:val="52"/>
              </w:rPr>
              <w:instrText xml:space="preserve"> INCLUDEPICTURE  "https://microsoft-my.sharepoint.com/personal/chrismay_microsoft_com/DMS/ARWP2/g858775g27a10.jpg" \* MERGEFORMATINET </w:instrText>
            </w:r>
            <w:r w:rsidR="00E844CA">
              <w:rPr>
                <w:rFonts w:ascii="Arial" w:hAnsi="Arial" w:cs="Arial"/>
                <w:noProof/>
                <w:sz w:val="52"/>
                <w:szCs w:val="52"/>
              </w:rPr>
              <w:fldChar w:fldCharType="separate"/>
            </w:r>
            <w:r w:rsidR="001D1726">
              <w:rPr>
                <w:rFonts w:ascii="Arial" w:hAnsi="Arial" w:cs="Arial"/>
                <w:noProof/>
                <w:sz w:val="52"/>
                <w:szCs w:val="52"/>
              </w:rPr>
              <w:fldChar w:fldCharType="begin"/>
            </w:r>
            <w:r w:rsidR="001D1726">
              <w:rPr>
                <w:rFonts w:ascii="Arial" w:hAnsi="Arial" w:cs="Arial"/>
                <w:noProof/>
                <w:sz w:val="52"/>
                <w:szCs w:val="52"/>
              </w:rPr>
              <w:instrText xml:space="preserve"> INCLUDEPICTURE  "https://microsoft-my.sharepoint.com/personal/chrismay_microsoft_com/DMS/ARWP2/g858775g27a10.jpg" \* MERGEFORMATINET </w:instrText>
            </w:r>
            <w:r w:rsidR="001D1726">
              <w:rPr>
                <w:rFonts w:ascii="Arial" w:hAnsi="Arial" w:cs="Arial"/>
                <w:noProof/>
                <w:sz w:val="52"/>
                <w:szCs w:val="52"/>
              </w:rPr>
              <w:fldChar w:fldCharType="separate"/>
            </w:r>
            <w:r w:rsidR="000C000B">
              <w:rPr>
                <w:rFonts w:ascii="Arial" w:hAnsi="Arial" w:cs="Arial"/>
                <w:noProof/>
                <w:sz w:val="52"/>
                <w:szCs w:val="52"/>
              </w:rPr>
              <w:fldChar w:fldCharType="begin"/>
            </w:r>
            <w:r w:rsidR="000C000B">
              <w:rPr>
                <w:rFonts w:ascii="Arial" w:hAnsi="Arial" w:cs="Arial"/>
                <w:noProof/>
                <w:sz w:val="52"/>
                <w:szCs w:val="52"/>
              </w:rPr>
              <w:instrText xml:space="preserve"> </w:instrText>
            </w:r>
            <w:r w:rsidR="000C000B">
              <w:rPr>
                <w:rFonts w:ascii="Arial" w:hAnsi="Arial" w:cs="Arial"/>
                <w:noProof/>
                <w:sz w:val="52"/>
                <w:szCs w:val="52"/>
              </w:rPr>
              <w:instrText>INCLUDEPICTURE  "Z:\\DMS\\ARWP2\\g858775g27a10.jpg" \* MERGEFORMATINET</w:instrText>
            </w:r>
            <w:r w:rsidR="000C000B">
              <w:rPr>
                <w:rFonts w:ascii="Arial" w:hAnsi="Arial" w:cs="Arial"/>
                <w:noProof/>
                <w:sz w:val="52"/>
                <w:szCs w:val="52"/>
              </w:rPr>
              <w:instrText xml:space="preserve"> </w:instrText>
            </w:r>
            <w:r w:rsidR="000C000B">
              <w:rPr>
                <w:rFonts w:ascii="Arial" w:hAnsi="Arial" w:cs="Arial"/>
                <w:noProof/>
                <w:sz w:val="52"/>
                <w:szCs w:val="52"/>
              </w:rPr>
              <w:fldChar w:fldCharType="separate"/>
            </w:r>
            <w:r w:rsidR="000C000B">
              <w:rPr>
                <w:rFonts w:ascii="Arial" w:hAnsi="Arial" w:cs="Arial"/>
                <w:noProof/>
                <w:sz w:val="52"/>
                <w:szCs w:val="52"/>
              </w:rPr>
              <w:pict w14:anchorId="7FEBEADB">
                <v:shape id="_x0000_i1111" type="#_x0000_t75" style="width:71.25pt;height:71.25pt;visibility:visible">
                  <v:imagedata r:id="rId145" r:href="rId146"/>
                </v:shape>
              </w:pict>
            </w:r>
            <w:r w:rsidR="000C000B">
              <w:rPr>
                <w:rFonts w:ascii="Arial" w:hAnsi="Arial" w:cs="Arial"/>
                <w:noProof/>
                <w:sz w:val="52"/>
                <w:szCs w:val="52"/>
              </w:rPr>
              <w:fldChar w:fldCharType="end"/>
            </w:r>
            <w:r w:rsidR="001D1726">
              <w:rPr>
                <w:rFonts w:ascii="Arial" w:hAnsi="Arial" w:cs="Arial"/>
                <w:noProof/>
                <w:sz w:val="52"/>
                <w:szCs w:val="52"/>
              </w:rPr>
              <w:fldChar w:fldCharType="end"/>
            </w:r>
            <w:r w:rsidR="00E844CA">
              <w:rPr>
                <w:rFonts w:ascii="Arial" w:hAnsi="Arial" w:cs="Arial"/>
                <w:noProof/>
                <w:sz w:val="52"/>
                <w:szCs w:val="52"/>
              </w:rPr>
              <w:fldChar w:fldCharType="end"/>
            </w:r>
            <w:r w:rsidR="00CB171A">
              <w:rPr>
                <w:rFonts w:ascii="Arial" w:hAnsi="Arial" w:cs="Arial"/>
                <w:noProof/>
                <w:sz w:val="52"/>
                <w:szCs w:val="52"/>
              </w:rPr>
              <w:fldChar w:fldCharType="end"/>
            </w:r>
            <w:r w:rsidR="00F7583F">
              <w:rPr>
                <w:rFonts w:ascii="Arial" w:hAnsi="Arial" w:cs="Arial"/>
                <w:noProof/>
                <w:sz w:val="52"/>
                <w:szCs w:val="52"/>
              </w:rPr>
              <w:fldChar w:fldCharType="end"/>
            </w:r>
            <w:r w:rsidR="00606D97">
              <w:rPr>
                <w:rFonts w:ascii="Arial" w:hAnsi="Arial" w:cs="Arial"/>
                <w:noProof/>
                <w:sz w:val="52"/>
                <w:szCs w:val="52"/>
              </w:rPr>
              <w:fldChar w:fldCharType="end"/>
            </w:r>
            <w:r w:rsidR="00047159">
              <w:rPr>
                <w:rFonts w:ascii="Arial" w:hAnsi="Arial" w:cs="Arial"/>
                <w:noProof/>
                <w:sz w:val="52"/>
                <w:szCs w:val="52"/>
              </w:rPr>
              <w:fldChar w:fldCharType="end"/>
            </w:r>
            <w:r>
              <w:rPr>
                <w:rFonts w:ascii="Arial" w:hAnsi="Arial" w:cs="Arial"/>
                <w:noProof/>
                <w:sz w:val="52"/>
                <w:szCs w:val="52"/>
              </w:rPr>
              <w:fldChar w:fldCharType="end"/>
            </w:r>
          </w:p>
        </w:tc>
        <w:tc>
          <w:tcPr>
            <w:tcW w:w="8046" w:type="dxa"/>
            <w:vMerge w:val="restart"/>
            <w:vAlign w:val="bottom"/>
            <w:hideMark/>
          </w:tcPr>
          <w:p w14:paraId="7600C346" w14:textId="77777777" w:rsidR="00B1362F" w:rsidRDefault="00B1362F">
            <w:pPr>
              <w:rPr>
                <w:rFonts w:ascii="Arial" w:hAnsi="Arial" w:cs="Arial"/>
                <w:sz w:val="52"/>
                <w:szCs w:val="52"/>
              </w:rPr>
            </w:pPr>
            <w:r>
              <w:rPr>
                <w:rFonts w:ascii="Arial" w:hAnsi="Arial" w:cs="Arial"/>
                <w:color w:val="595959"/>
                <w:sz w:val="52"/>
                <w:szCs w:val="52"/>
              </w:rPr>
              <w:t>Sandra E. Peterson</w:t>
            </w:r>
            <w:r>
              <w:rPr>
                <w:rFonts w:ascii="Arial" w:hAnsi="Arial" w:cs="Arial"/>
                <w:color w:val="595959"/>
                <w:sz w:val="52"/>
                <w:szCs w:val="52"/>
              </w:rPr>
              <w:t> </w:t>
            </w:r>
          </w:p>
        </w:tc>
        <w:tc>
          <w:tcPr>
            <w:tcW w:w="512" w:type="dxa"/>
            <w:tcMar>
              <w:top w:w="0" w:type="dxa"/>
              <w:left w:w="144" w:type="dxa"/>
              <w:bottom w:w="0" w:type="dxa"/>
              <w:right w:w="0" w:type="dxa"/>
            </w:tcMar>
            <w:vAlign w:val="bottom"/>
            <w:hideMark/>
          </w:tcPr>
          <w:p w14:paraId="16505815" w14:textId="77777777" w:rsidR="00B1362F" w:rsidRPr="00FD1FBC" w:rsidRDefault="00B1362F">
            <w:pPr>
              <w:pStyle w:val="la2"/>
              <w:rPr>
                <w:rFonts w:ascii="Arial" w:hAnsi="Arial" w:cs="Arial"/>
                <w:sz w:val="52"/>
                <w:szCs w:val="52"/>
              </w:rPr>
            </w:pPr>
            <w:r>
              <w:rPr>
                <w:rFonts w:ascii="Arial" w:hAnsi="Arial" w:cs="Arial"/>
                <w:sz w:val="52"/>
                <w:szCs w:val="52"/>
              </w:rPr>
              <w:t> </w:t>
            </w:r>
          </w:p>
        </w:tc>
      </w:tr>
      <w:tr w:rsidR="00B1362F" w14:paraId="14B9B628" w14:textId="77777777" w:rsidTr="00F24BBC">
        <w:trPr>
          <w:cantSplit/>
        </w:trPr>
        <w:tc>
          <w:tcPr>
            <w:tcW w:w="378" w:type="dxa"/>
            <w:tcMar>
              <w:top w:w="0" w:type="dxa"/>
              <w:left w:w="144" w:type="dxa"/>
              <w:bottom w:w="0" w:type="dxa"/>
              <w:right w:w="0" w:type="dxa"/>
            </w:tcMar>
            <w:vAlign w:val="bottom"/>
            <w:hideMark/>
          </w:tcPr>
          <w:p w14:paraId="48EA80E9" w14:textId="77777777" w:rsidR="00B1362F" w:rsidRDefault="00B1362F">
            <w:pPr>
              <w:pStyle w:val="la2"/>
              <w:rPr>
                <w:rFonts w:ascii="Arial" w:hAnsi="Arial" w:cs="Arial"/>
                <w:sz w:val="14"/>
                <w:szCs w:val="14"/>
              </w:rPr>
            </w:pPr>
            <w:r>
              <w:rPr>
                <w:rFonts w:ascii="Arial" w:hAnsi="Arial" w:cs="Arial"/>
                <w:sz w:val="14"/>
                <w:szCs w:val="14"/>
              </w:rPr>
              <w:t> </w:t>
            </w:r>
          </w:p>
        </w:tc>
        <w:tc>
          <w:tcPr>
            <w:tcW w:w="1864" w:type="dxa"/>
            <w:vMerge/>
            <w:vAlign w:val="center"/>
            <w:hideMark/>
          </w:tcPr>
          <w:p w14:paraId="676045FB" w14:textId="77777777" w:rsidR="00B1362F" w:rsidRDefault="00B1362F">
            <w:pPr>
              <w:rPr>
                <w:rFonts w:ascii="Arial" w:hAnsi="Arial" w:cs="Arial"/>
                <w:sz w:val="52"/>
                <w:szCs w:val="52"/>
              </w:rPr>
            </w:pPr>
          </w:p>
        </w:tc>
        <w:tc>
          <w:tcPr>
            <w:tcW w:w="8046" w:type="dxa"/>
            <w:vMerge/>
            <w:vAlign w:val="center"/>
            <w:hideMark/>
          </w:tcPr>
          <w:p w14:paraId="73699821" w14:textId="77777777" w:rsidR="00B1362F" w:rsidRDefault="00B1362F">
            <w:pPr>
              <w:rPr>
                <w:rFonts w:ascii="Arial" w:hAnsi="Arial" w:cs="Arial"/>
                <w:sz w:val="52"/>
                <w:szCs w:val="52"/>
              </w:rPr>
            </w:pPr>
          </w:p>
        </w:tc>
        <w:tc>
          <w:tcPr>
            <w:tcW w:w="512" w:type="dxa"/>
            <w:tcMar>
              <w:top w:w="0" w:type="dxa"/>
              <w:left w:w="144" w:type="dxa"/>
              <w:bottom w:w="0" w:type="dxa"/>
              <w:right w:w="0" w:type="dxa"/>
            </w:tcMar>
            <w:vAlign w:val="bottom"/>
            <w:hideMark/>
          </w:tcPr>
          <w:p w14:paraId="34FE240C" w14:textId="77777777" w:rsidR="00B1362F" w:rsidRDefault="00B1362F">
            <w:pPr>
              <w:pStyle w:val="la2"/>
              <w:rPr>
                <w:rFonts w:ascii="Arial" w:hAnsi="Arial" w:cs="Arial"/>
                <w:sz w:val="14"/>
                <w:szCs w:val="14"/>
              </w:rPr>
            </w:pPr>
            <w:r>
              <w:rPr>
                <w:rFonts w:ascii="Arial" w:hAnsi="Arial" w:cs="Arial"/>
                <w:sz w:val="14"/>
                <w:szCs w:val="14"/>
              </w:rPr>
              <w:t> </w:t>
            </w:r>
          </w:p>
        </w:tc>
      </w:tr>
      <w:tr w:rsidR="00B1362F" w14:paraId="104EEBA3" w14:textId="77777777" w:rsidTr="00F24BBC">
        <w:trPr>
          <w:cantSplit/>
        </w:trPr>
        <w:tc>
          <w:tcPr>
            <w:tcW w:w="378" w:type="dxa"/>
            <w:tcMar>
              <w:top w:w="0" w:type="dxa"/>
              <w:left w:w="144" w:type="dxa"/>
              <w:bottom w:w="0" w:type="dxa"/>
              <w:right w:w="0" w:type="dxa"/>
            </w:tcMar>
            <w:hideMark/>
          </w:tcPr>
          <w:p w14:paraId="338DCF2F" w14:textId="77777777" w:rsidR="00B1362F" w:rsidRDefault="00B1362F">
            <w:pPr>
              <w:pStyle w:val="la2"/>
              <w:rPr>
                <w:rFonts w:ascii="Arial" w:hAnsi="Arial" w:cs="Arial"/>
                <w:sz w:val="14"/>
                <w:szCs w:val="14"/>
              </w:rPr>
            </w:pPr>
            <w:r>
              <w:rPr>
                <w:rFonts w:ascii="Arial" w:hAnsi="Arial" w:cs="Arial"/>
                <w:sz w:val="14"/>
                <w:szCs w:val="14"/>
              </w:rPr>
              <w:t> </w:t>
            </w:r>
          </w:p>
        </w:tc>
        <w:tc>
          <w:tcPr>
            <w:tcW w:w="1864" w:type="dxa"/>
            <w:vMerge/>
            <w:vAlign w:val="center"/>
            <w:hideMark/>
          </w:tcPr>
          <w:p w14:paraId="62520FD2" w14:textId="77777777" w:rsidR="00B1362F" w:rsidRDefault="00B1362F">
            <w:pPr>
              <w:rPr>
                <w:rFonts w:ascii="Arial" w:hAnsi="Arial" w:cs="Arial"/>
                <w:sz w:val="52"/>
                <w:szCs w:val="52"/>
              </w:rPr>
            </w:pPr>
          </w:p>
        </w:tc>
        <w:tc>
          <w:tcPr>
            <w:tcW w:w="8558" w:type="dxa"/>
            <w:gridSpan w:val="2"/>
            <w:vAlign w:val="bottom"/>
            <w:hideMark/>
          </w:tcPr>
          <w:p w14:paraId="0135CBA7" w14:textId="77777777" w:rsidR="00B1362F" w:rsidRDefault="00B1362F">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Age:</w:t>
            </w:r>
            <w:r>
              <w:rPr>
                <w:rFonts w:ascii="Arial" w:hAnsi="Arial" w:cs="Arial"/>
                <w:sz w:val="20"/>
                <w:szCs w:val="20"/>
              </w:rPr>
              <w:t xml:space="preserve"> 65 | </w:t>
            </w:r>
            <w:r>
              <w:rPr>
                <w:rFonts w:ascii="Arial" w:hAnsi="Arial" w:cs="Arial"/>
                <w:b/>
                <w:bCs/>
                <w:sz w:val="20"/>
                <w:szCs w:val="20"/>
              </w:rPr>
              <w:t>Director Since:</w:t>
            </w:r>
            <w:r>
              <w:rPr>
                <w:rFonts w:ascii="Arial" w:hAnsi="Arial" w:cs="Arial"/>
                <w:sz w:val="20"/>
                <w:szCs w:val="20"/>
              </w:rPr>
              <w:t xml:space="preserve"> 2015 | </w:t>
            </w:r>
            <w:r>
              <w:rPr>
                <w:rFonts w:ascii="Arial" w:hAnsi="Arial" w:cs="Arial"/>
                <w:b/>
                <w:bCs/>
                <w:sz w:val="20"/>
                <w:szCs w:val="20"/>
              </w:rPr>
              <w:t>Birthplace:</w:t>
            </w:r>
            <w:r>
              <w:rPr>
                <w:rFonts w:ascii="Arial" w:hAnsi="Arial" w:cs="Arial"/>
                <w:sz w:val="20"/>
                <w:szCs w:val="20"/>
              </w:rPr>
              <w:t xml:space="preserve"> United States | </w:t>
            </w:r>
            <w:r>
              <w:rPr>
                <w:rFonts w:ascii="Arial" w:hAnsi="Arial" w:cs="Arial"/>
                <w:color w:val="0075C9"/>
                <w:sz w:val="20"/>
                <w:szCs w:val="20"/>
              </w:rPr>
              <w:t>Independent</w:t>
            </w:r>
          </w:p>
          <w:p w14:paraId="07D2696A"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2E22AD46"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035E2A64" w14:textId="6607DF83" w:rsidR="00B1362F" w:rsidRDefault="00393D28">
            <w:pPr>
              <w:pStyle w:val="NormalWeb"/>
              <w:spacing w:before="0" w:beforeAutospacing="0" w:after="0" w:afterAutospacing="0"/>
              <w:rPr>
                <w:rFonts w:ascii="Arial" w:hAnsi="Arial" w:cs="Arial"/>
                <w:sz w:val="14"/>
                <w:szCs w:val="14"/>
              </w:rPr>
            </w:pPr>
            <w:r>
              <w:rPr>
                <w:rFonts w:ascii="Arial" w:hAnsi="Arial" w:cs="Arial"/>
                <w:noProof/>
                <w:sz w:val="14"/>
                <w:szCs w:val="14"/>
              </w:rPr>
              <w:fldChar w:fldCharType="begin"/>
            </w:r>
            <w:r>
              <w:rPr>
                <w:rFonts w:ascii="Arial" w:hAnsi="Arial" w:cs="Arial"/>
                <w:noProof/>
                <w:sz w:val="14"/>
                <w:szCs w:val="14"/>
              </w:rPr>
              <w:instrText xml:space="preserve"> INCLUDEPICTURE  "C:\\DMS\\ARWP2\\g858775g07k67.jpg" \* MERGEFORMATINET </w:instrText>
            </w:r>
            <w:r>
              <w:rPr>
                <w:rFonts w:ascii="Arial" w:hAnsi="Arial" w:cs="Arial"/>
                <w:noProof/>
                <w:sz w:val="14"/>
                <w:szCs w:val="14"/>
              </w:rPr>
              <w:fldChar w:fldCharType="separate"/>
            </w:r>
            <w:r w:rsidR="00047159">
              <w:rPr>
                <w:rFonts w:ascii="Arial" w:hAnsi="Arial" w:cs="Arial"/>
                <w:noProof/>
                <w:sz w:val="14"/>
                <w:szCs w:val="14"/>
              </w:rPr>
              <w:fldChar w:fldCharType="begin"/>
            </w:r>
            <w:r w:rsidR="00047159">
              <w:rPr>
                <w:rFonts w:ascii="Arial" w:hAnsi="Arial" w:cs="Arial"/>
                <w:noProof/>
                <w:sz w:val="14"/>
                <w:szCs w:val="14"/>
              </w:rPr>
              <w:instrText xml:space="preserve"> INCLUDEPICTURE  "C:\\DMS\\ARWP2\\g858775g07k67.jpg" \* MERGEFORMATINET </w:instrText>
            </w:r>
            <w:r w:rsidR="00047159">
              <w:rPr>
                <w:rFonts w:ascii="Arial" w:hAnsi="Arial" w:cs="Arial"/>
                <w:noProof/>
                <w:sz w:val="14"/>
                <w:szCs w:val="14"/>
              </w:rPr>
              <w:fldChar w:fldCharType="separate"/>
            </w:r>
            <w:r w:rsidR="00606D97">
              <w:rPr>
                <w:rFonts w:ascii="Arial" w:hAnsi="Arial" w:cs="Arial"/>
                <w:noProof/>
                <w:sz w:val="14"/>
                <w:szCs w:val="14"/>
              </w:rPr>
              <w:fldChar w:fldCharType="begin"/>
            </w:r>
            <w:r w:rsidR="00606D97">
              <w:rPr>
                <w:rFonts w:ascii="Arial" w:hAnsi="Arial" w:cs="Arial"/>
                <w:noProof/>
                <w:sz w:val="14"/>
                <w:szCs w:val="14"/>
              </w:rPr>
              <w:instrText xml:space="preserve"> INCLUDEPICTURE  "T:\\..\\DMS\\ARWP2\\g858775g07k67.jpg" \* MERGEFORMATINET </w:instrText>
            </w:r>
            <w:r w:rsidR="00606D97">
              <w:rPr>
                <w:rFonts w:ascii="Arial" w:hAnsi="Arial" w:cs="Arial"/>
                <w:noProof/>
                <w:sz w:val="14"/>
                <w:szCs w:val="14"/>
              </w:rPr>
              <w:fldChar w:fldCharType="separate"/>
            </w:r>
            <w:r w:rsidR="00F7583F">
              <w:rPr>
                <w:rFonts w:ascii="Arial" w:hAnsi="Arial" w:cs="Arial"/>
                <w:noProof/>
                <w:sz w:val="14"/>
                <w:szCs w:val="14"/>
              </w:rPr>
              <w:fldChar w:fldCharType="begin"/>
            </w:r>
            <w:r w:rsidR="00F7583F">
              <w:rPr>
                <w:rFonts w:ascii="Arial" w:hAnsi="Arial" w:cs="Arial"/>
                <w:noProof/>
                <w:sz w:val="14"/>
                <w:szCs w:val="14"/>
              </w:rPr>
              <w:instrText xml:space="preserve"> INCLUDEPICTURE  "Y:\\4603_DTP_WTC\\OFT\\Client Files\\2024\\October\\DMS\\ARWP2\\g858775g07k67.jpg" \* MERGEFORMATINET </w:instrText>
            </w:r>
            <w:r w:rsidR="00F7583F">
              <w:rPr>
                <w:rFonts w:ascii="Arial" w:hAnsi="Arial" w:cs="Arial"/>
                <w:noProof/>
                <w:sz w:val="14"/>
                <w:szCs w:val="14"/>
              </w:rPr>
              <w:fldChar w:fldCharType="separate"/>
            </w:r>
            <w:r w:rsidR="00CB171A">
              <w:rPr>
                <w:rFonts w:ascii="Arial" w:hAnsi="Arial" w:cs="Arial"/>
                <w:noProof/>
                <w:sz w:val="14"/>
                <w:szCs w:val="14"/>
              </w:rPr>
              <w:fldChar w:fldCharType="begin"/>
            </w:r>
            <w:r w:rsidR="00CB171A">
              <w:rPr>
                <w:rFonts w:ascii="Arial" w:hAnsi="Arial" w:cs="Arial"/>
                <w:noProof/>
                <w:sz w:val="14"/>
                <w:szCs w:val="14"/>
              </w:rPr>
              <w:instrText xml:space="preserve"> INCLUDEPICTURE  "K:\\4603_DTP_WTC\\OFT\\Client Files\\2024\\October\\858775023\\DMS\\ARWP2\\g858775g07k67.jpg" \* MERGEFORMATINET </w:instrText>
            </w:r>
            <w:r w:rsidR="00CB171A">
              <w:rPr>
                <w:rFonts w:ascii="Arial" w:hAnsi="Arial" w:cs="Arial"/>
                <w:noProof/>
                <w:sz w:val="14"/>
                <w:szCs w:val="14"/>
              </w:rPr>
              <w:fldChar w:fldCharType="separate"/>
            </w:r>
            <w:r w:rsidR="00E844CA">
              <w:rPr>
                <w:rFonts w:ascii="Arial" w:hAnsi="Arial" w:cs="Arial"/>
                <w:noProof/>
                <w:sz w:val="14"/>
                <w:szCs w:val="14"/>
              </w:rPr>
              <w:fldChar w:fldCharType="begin"/>
            </w:r>
            <w:r w:rsidR="00E844CA">
              <w:rPr>
                <w:rFonts w:ascii="Arial" w:hAnsi="Arial" w:cs="Arial"/>
                <w:noProof/>
                <w:sz w:val="14"/>
                <w:szCs w:val="14"/>
              </w:rPr>
              <w:instrText xml:space="preserve"> INCLUDEPICTURE  "https://microsoft-my.sharepoint.com/personal/chrismay_microsoft_com/DMS/ARWP2/g858775g07k67.jpg" \* MERGEFORMATINET </w:instrText>
            </w:r>
            <w:r w:rsidR="00E844CA">
              <w:rPr>
                <w:rFonts w:ascii="Arial" w:hAnsi="Arial" w:cs="Arial"/>
                <w:noProof/>
                <w:sz w:val="14"/>
                <w:szCs w:val="14"/>
              </w:rPr>
              <w:fldChar w:fldCharType="separate"/>
            </w:r>
            <w:r w:rsidR="001D1726">
              <w:rPr>
                <w:rFonts w:ascii="Arial" w:hAnsi="Arial" w:cs="Arial"/>
                <w:noProof/>
                <w:sz w:val="14"/>
                <w:szCs w:val="14"/>
              </w:rPr>
              <w:fldChar w:fldCharType="begin"/>
            </w:r>
            <w:r w:rsidR="001D1726">
              <w:rPr>
                <w:rFonts w:ascii="Arial" w:hAnsi="Arial" w:cs="Arial"/>
                <w:noProof/>
                <w:sz w:val="14"/>
                <w:szCs w:val="14"/>
              </w:rPr>
              <w:instrText xml:space="preserve"> INCLUDEPICTURE  "https://microsoft-my.sharepoint.com/personal/chrismay_microsoft_com/DMS/ARWP2/g858775g07k67.jpg" \* MERGEFORMATINET </w:instrText>
            </w:r>
            <w:r w:rsidR="001D1726">
              <w:rPr>
                <w:rFonts w:ascii="Arial" w:hAnsi="Arial" w:cs="Arial"/>
                <w:noProof/>
                <w:sz w:val="14"/>
                <w:szCs w:val="14"/>
              </w:rPr>
              <w:fldChar w:fldCharType="separate"/>
            </w:r>
            <w:r w:rsidR="000C000B">
              <w:rPr>
                <w:rFonts w:ascii="Arial" w:hAnsi="Arial" w:cs="Arial"/>
                <w:noProof/>
                <w:sz w:val="14"/>
                <w:szCs w:val="14"/>
              </w:rPr>
              <w:fldChar w:fldCharType="begin"/>
            </w:r>
            <w:r w:rsidR="000C000B">
              <w:rPr>
                <w:rFonts w:ascii="Arial" w:hAnsi="Arial" w:cs="Arial"/>
                <w:noProof/>
                <w:sz w:val="14"/>
                <w:szCs w:val="14"/>
              </w:rPr>
              <w:instrText xml:space="preserve"> </w:instrText>
            </w:r>
            <w:r w:rsidR="000C000B">
              <w:rPr>
                <w:rFonts w:ascii="Arial" w:hAnsi="Arial" w:cs="Arial"/>
                <w:noProof/>
                <w:sz w:val="14"/>
                <w:szCs w:val="14"/>
              </w:rPr>
              <w:instrText>INCLUDEPICTURE  "Z:\\DMS\\ARWP2\\g858775g07k67.jpg" \* MERGEFORMATINET</w:instrText>
            </w:r>
            <w:r w:rsidR="000C000B">
              <w:rPr>
                <w:rFonts w:ascii="Arial" w:hAnsi="Arial" w:cs="Arial"/>
                <w:noProof/>
                <w:sz w:val="14"/>
                <w:szCs w:val="14"/>
              </w:rPr>
              <w:instrText xml:space="preserve"> </w:instrText>
            </w:r>
            <w:r w:rsidR="000C000B">
              <w:rPr>
                <w:rFonts w:ascii="Arial" w:hAnsi="Arial" w:cs="Arial"/>
                <w:noProof/>
                <w:sz w:val="14"/>
                <w:szCs w:val="14"/>
              </w:rPr>
              <w:fldChar w:fldCharType="separate"/>
            </w:r>
            <w:r w:rsidR="000C000B">
              <w:rPr>
                <w:rFonts w:ascii="Arial" w:hAnsi="Arial" w:cs="Arial"/>
                <w:noProof/>
                <w:sz w:val="14"/>
                <w:szCs w:val="14"/>
              </w:rPr>
              <w:pict w14:anchorId="6CB7E638">
                <v:shape id="_x0000_i1112" type="#_x0000_t75" style="width:25.5pt;height:21.75pt;visibility:visible">
                  <v:imagedata r:id="rId48" r:href="rId147"/>
                </v:shape>
              </w:pict>
            </w:r>
            <w:r w:rsidR="000C000B">
              <w:rPr>
                <w:rFonts w:ascii="Arial" w:hAnsi="Arial" w:cs="Arial"/>
                <w:noProof/>
                <w:sz w:val="14"/>
                <w:szCs w:val="14"/>
              </w:rPr>
              <w:fldChar w:fldCharType="end"/>
            </w:r>
            <w:r w:rsidR="001D1726">
              <w:rPr>
                <w:rFonts w:ascii="Arial" w:hAnsi="Arial" w:cs="Arial"/>
                <w:noProof/>
                <w:sz w:val="14"/>
                <w:szCs w:val="14"/>
              </w:rPr>
              <w:fldChar w:fldCharType="end"/>
            </w:r>
            <w:r w:rsidR="00E844CA">
              <w:rPr>
                <w:rFonts w:ascii="Arial" w:hAnsi="Arial" w:cs="Arial"/>
                <w:noProof/>
                <w:sz w:val="14"/>
                <w:szCs w:val="14"/>
              </w:rPr>
              <w:fldChar w:fldCharType="end"/>
            </w:r>
            <w:r w:rsidR="00CB171A">
              <w:rPr>
                <w:rFonts w:ascii="Arial" w:hAnsi="Arial" w:cs="Arial"/>
                <w:noProof/>
                <w:sz w:val="14"/>
                <w:szCs w:val="14"/>
              </w:rPr>
              <w:fldChar w:fldCharType="end"/>
            </w:r>
            <w:r w:rsidR="00F7583F">
              <w:rPr>
                <w:rFonts w:ascii="Arial" w:hAnsi="Arial" w:cs="Arial"/>
                <w:noProof/>
                <w:sz w:val="14"/>
                <w:szCs w:val="14"/>
              </w:rPr>
              <w:fldChar w:fldCharType="end"/>
            </w:r>
            <w:r w:rsidR="00606D97">
              <w:rPr>
                <w:rFonts w:ascii="Arial" w:hAnsi="Arial" w:cs="Arial"/>
                <w:noProof/>
                <w:sz w:val="14"/>
                <w:szCs w:val="14"/>
              </w:rPr>
              <w:fldChar w:fldCharType="end"/>
            </w:r>
            <w:r w:rsidR="00047159">
              <w:rPr>
                <w:rFonts w:ascii="Arial" w:hAnsi="Arial" w:cs="Arial"/>
                <w:noProof/>
                <w:sz w:val="14"/>
                <w:szCs w:val="14"/>
              </w:rPr>
              <w:fldChar w:fldCharType="end"/>
            </w:r>
            <w:r>
              <w:rPr>
                <w:rFonts w:ascii="Arial" w:hAnsi="Arial" w:cs="Arial"/>
                <w:noProof/>
                <w:sz w:val="14"/>
                <w:szCs w:val="14"/>
              </w:rPr>
              <w:fldChar w:fldCharType="end"/>
            </w:r>
            <w:r w:rsidR="00B1362F">
              <w:rPr>
                <w:rFonts w:ascii="Arial" w:hAnsi="Arial" w:cs="Arial"/>
                <w:sz w:val="14"/>
                <w:szCs w:val="14"/>
              </w:rPr>
              <w:t> </w:t>
            </w:r>
            <w:r w:rsidR="00B1362F">
              <w:rPr>
                <w:rFonts w:ascii="Arial" w:hAnsi="Arial" w:cs="Arial"/>
                <w:sz w:val="14"/>
                <w:szCs w:val="14"/>
              </w:rPr>
              <w:t> </w:t>
            </w:r>
            <w:r w:rsidR="00B1362F">
              <w:rPr>
                <w:rFonts w:ascii="Arial" w:hAnsi="Arial" w:cs="Arial"/>
                <w:sz w:val="14"/>
                <w:szCs w:val="14"/>
              </w:rPr>
              <w:t xml:space="preserve"> </w:t>
            </w:r>
            <w:r>
              <w:rPr>
                <w:rFonts w:ascii="Arial" w:hAnsi="Arial" w:cs="Arial"/>
                <w:noProof/>
                <w:sz w:val="14"/>
                <w:szCs w:val="14"/>
              </w:rPr>
              <w:fldChar w:fldCharType="begin"/>
            </w:r>
            <w:r>
              <w:rPr>
                <w:rFonts w:ascii="Arial" w:hAnsi="Arial" w:cs="Arial"/>
                <w:noProof/>
                <w:sz w:val="14"/>
                <w:szCs w:val="14"/>
              </w:rPr>
              <w:instrText xml:space="preserve"> INCLUDEPICTURE  "C:\\DMS\\ARWP2\\g858775g90w66.jpg" \* MERGEFORMATINET </w:instrText>
            </w:r>
            <w:r>
              <w:rPr>
                <w:rFonts w:ascii="Arial" w:hAnsi="Arial" w:cs="Arial"/>
                <w:noProof/>
                <w:sz w:val="14"/>
                <w:szCs w:val="14"/>
              </w:rPr>
              <w:fldChar w:fldCharType="separate"/>
            </w:r>
            <w:r w:rsidR="00047159">
              <w:rPr>
                <w:rFonts w:ascii="Arial" w:hAnsi="Arial" w:cs="Arial"/>
                <w:noProof/>
                <w:sz w:val="14"/>
                <w:szCs w:val="14"/>
              </w:rPr>
              <w:fldChar w:fldCharType="begin"/>
            </w:r>
            <w:r w:rsidR="00047159">
              <w:rPr>
                <w:rFonts w:ascii="Arial" w:hAnsi="Arial" w:cs="Arial"/>
                <w:noProof/>
                <w:sz w:val="14"/>
                <w:szCs w:val="14"/>
              </w:rPr>
              <w:instrText xml:space="preserve"> INCLUDEPICTURE  "C:\\DMS\\ARWP2\\g858775g90w66.jpg" \* MERGEFORMATINET </w:instrText>
            </w:r>
            <w:r w:rsidR="00047159">
              <w:rPr>
                <w:rFonts w:ascii="Arial" w:hAnsi="Arial" w:cs="Arial"/>
                <w:noProof/>
                <w:sz w:val="14"/>
                <w:szCs w:val="14"/>
              </w:rPr>
              <w:fldChar w:fldCharType="separate"/>
            </w:r>
            <w:r w:rsidR="00606D97">
              <w:rPr>
                <w:rFonts w:ascii="Arial" w:hAnsi="Arial" w:cs="Arial"/>
                <w:noProof/>
                <w:sz w:val="14"/>
                <w:szCs w:val="14"/>
              </w:rPr>
              <w:fldChar w:fldCharType="begin"/>
            </w:r>
            <w:r w:rsidR="00606D97">
              <w:rPr>
                <w:rFonts w:ascii="Arial" w:hAnsi="Arial" w:cs="Arial"/>
                <w:noProof/>
                <w:sz w:val="14"/>
                <w:szCs w:val="14"/>
              </w:rPr>
              <w:instrText xml:space="preserve"> INCLUDEPICTURE  "T:\\..\\DMS\\ARWP2\\g858775g90w66.jpg" \* MERGEFORMATINET </w:instrText>
            </w:r>
            <w:r w:rsidR="00606D97">
              <w:rPr>
                <w:rFonts w:ascii="Arial" w:hAnsi="Arial" w:cs="Arial"/>
                <w:noProof/>
                <w:sz w:val="14"/>
                <w:szCs w:val="14"/>
              </w:rPr>
              <w:fldChar w:fldCharType="separate"/>
            </w:r>
            <w:r w:rsidR="00F7583F">
              <w:rPr>
                <w:rFonts w:ascii="Arial" w:hAnsi="Arial" w:cs="Arial"/>
                <w:noProof/>
                <w:sz w:val="14"/>
                <w:szCs w:val="14"/>
              </w:rPr>
              <w:fldChar w:fldCharType="begin"/>
            </w:r>
            <w:r w:rsidR="00F7583F">
              <w:rPr>
                <w:rFonts w:ascii="Arial" w:hAnsi="Arial" w:cs="Arial"/>
                <w:noProof/>
                <w:sz w:val="14"/>
                <w:szCs w:val="14"/>
              </w:rPr>
              <w:instrText xml:space="preserve"> INCLUDEPICTURE  "Y:\\4603_DTP_WTC\\OFT\\Client Files\\2024\\October\\DMS\\ARWP2\\g858775g90w66.jpg" \* MERGEFORMATINET </w:instrText>
            </w:r>
            <w:r w:rsidR="00F7583F">
              <w:rPr>
                <w:rFonts w:ascii="Arial" w:hAnsi="Arial" w:cs="Arial"/>
                <w:noProof/>
                <w:sz w:val="14"/>
                <w:szCs w:val="14"/>
              </w:rPr>
              <w:fldChar w:fldCharType="separate"/>
            </w:r>
            <w:r w:rsidR="00CB171A">
              <w:rPr>
                <w:rFonts w:ascii="Arial" w:hAnsi="Arial" w:cs="Arial"/>
                <w:noProof/>
                <w:sz w:val="14"/>
                <w:szCs w:val="14"/>
              </w:rPr>
              <w:fldChar w:fldCharType="begin"/>
            </w:r>
            <w:r w:rsidR="00CB171A">
              <w:rPr>
                <w:rFonts w:ascii="Arial" w:hAnsi="Arial" w:cs="Arial"/>
                <w:noProof/>
                <w:sz w:val="14"/>
                <w:szCs w:val="14"/>
              </w:rPr>
              <w:instrText xml:space="preserve"> INCLUDEPICTURE  "K:\\4603_DTP_WTC\\OFT\\Client Files\\2024\\October\\858775023\\DMS\\ARWP2\\g858775g90w66.jpg" \* MERGEFORMATINET </w:instrText>
            </w:r>
            <w:r w:rsidR="00CB171A">
              <w:rPr>
                <w:rFonts w:ascii="Arial" w:hAnsi="Arial" w:cs="Arial"/>
                <w:noProof/>
                <w:sz w:val="14"/>
                <w:szCs w:val="14"/>
              </w:rPr>
              <w:fldChar w:fldCharType="separate"/>
            </w:r>
            <w:r w:rsidR="00E844CA">
              <w:rPr>
                <w:rFonts w:ascii="Arial" w:hAnsi="Arial" w:cs="Arial"/>
                <w:noProof/>
                <w:sz w:val="14"/>
                <w:szCs w:val="14"/>
              </w:rPr>
              <w:fldChar w:fldCharType="begin"/>
            </w:r>
            <w:r w:rsidR="00E844CA">
              <w:rPr>
                <w:rFonts w:ascii="Arial" w:hAnsi="Arial" w:cs="Arial"/>
                <w:noProof/>
                <w:sz w:val="14"/>
                <w:szCs w:val="14"/>
              </w:rPr>
              <w:instrText xml:space="preserve"> INCLUDEPICTURE  "https://microsoft-my.sharepoint.com/personal/chrismay_microsoft_com/DMS/ARWP2/g858775g90w66.jpg" \* MERGEFORMATINET </w:instrText>
            </w:r>
            <w:r w:rsidR="00E844CA">
              <w:rPr>
                <w:rFonts w:ascii="Arial" w:hAnsi="Arial" w:cs="Arial"/>
                <w:noProof/>
                <w:sz w:val="14"/>
                <w:szCs w:val="14"/>
              </w:rPr>
              <w:fldChar w:fldCharType="separate"/>
            </w:r>
            <w:r w:rsidR="001D1726">
              <w:rPr>
                <w:rFonts w:ascii="Arial" w:hAnsi="Arial" w:cs="Arial"/>
                <w:noProof/>
                <w:sz w:val="14"/>
                <w:szCs w:val="14"/>
              </w:rPr>
              <w:fldChar w:fldCharType="begin"/>
            </w:r>
            <w:r w:rsidR="001D1726">
              <w:rPr>
                <w:rFonts w:ascii="Arial" w:hAnsi="Arial" w:cs="Arial"/>
                <w:noProof/>
                <w:sz w:val="14"/>
                <w:szCs w:val="14"/>
              </w:rPr>
              <w:instrText xml:space="preserve"> INCLUDEPICTURE  "https://microsoft-my.sharepoint.com/personal/chrismay_microsoft_com/DMS/ARWP2/g858775g90w66.jpg" \* MERGEFORMATINET </w:instrText>
            </w:r>
            <w:r w:rsidR="001D1726">
              <w:rPr>
                <w:rFonts w:ascii="Arial" w:hAnsi="Arial" w:cs="Arial"/>
                <w:noProof/>
                <w:sz w:val="14"/>
                <w:szCs w:val="14"/>
              </w:rPr>
              <w:fldChar w:fldCharType="separate"/>
            </w:r>
            <w:r w:rsidR="000C000B">
              <w:rPr>
                <w:rFonts w:ascii="Arial" w:hAnsi="Arial" w:cs="Arial"/>
                <w:noProof/>
                <w:sz w:val="14"/>
                <w:szCs w:val="14"/>
              </w:rPr>
              <w:fldChar w:fldCharType="begin"/>
            </w:r>
            <w:r w:rsidR="000C000B">
              <w:rPr>
                <w:rFonts w:ascii="Arial" w:hAnsi="Arial" w:cs="Arial"/>
                <w:noProof/>
                <w:sz w:val="14"/>
                <w:szCs w:val="14"/>
              </w:rPr>
              <w:instrText xml:space="preserve"> </w:instrText>
            </w:r>
            <w:r w:rsidR="000C000B">
              <w:rPr>
                <w:rFonts w:ascii="Arial" w:hAnsi="Arial" w:cs="Arial"/>
                <w:noProof/>
                <w:sz w:val="14"/>
                <w:szCs w:val="14"/>
              </w:rPr>
              <w:instrText>INCLUDEPICTURE  "Z:\\DMS\\ARWP2\\g858775g90w66.jpg" \* MERGEFORMATINET</w:instrText>
            </w:r>
            <w:r w:rsidR="000C000B">
              <w:rPr>
                <w:rFonts w:ascii="Arial" w:hAnsi="Arial" w:cs="Arial"/>
                <w:noProof/>
                <w:sz w:val="14"/>
                <w:szCs w:val="14"/>
              </w:rPr>
              <w:instrText xml:space="preserve"> </w:instrText>
            </w:r>
            <w:r w:rsidR="000C000B">
              <w:rPr>
                <w:rFonts w:ascii="Arial" w:hAnsi="Arial" w:cs="Arial"/>
                <w:noProof/>
                <w:sz w:val="14"/>
                <w:szCs w:val="14"/>
              </w:rPr>
              <w:fldChar w:fldCharType="separate"/>
            </w:r>
            <w:r w:rsidR="000C000B">
              <w:rPr>
                <w:rFonts w:ascii="Arial" w:hAnsi="Arial" w:cs="Arial"/>
                <w:noProof/>
                <w:sz w:val="14"/>
                <w:szCs w:val="14"/>
              </w:rPr>
              <w:pict w14:anchorId="24E2DC53">
                <v:shape id="_x0000_i1113" type="#_x0000_t75" style="width:23.25pt;height:23.25pt;visibility:visible">
                  <v:imagedata r:id="rId111" r:href="rId148"/>
                </v:shape>
              </w:pict>
            </w:r>
            <w:r w:rsidR="000C000B">
              <w:rPr>
                <w:rFonts w:ascii="Arial" w:hAnsi="Arial" w:cs="Arial"/>
                <w:noProof/>
                <w:sz w:val="14"/>
                <w:szCs w:val="14"/>
              </w:rPr>
              <w:fldChar w:fldCharType="end"/>
            </w:r>
            <w:r w:rsidR="001D1726">
              <w:rPr>
                <w:rFonts w:ascii="Arial" w:hAnsi="Arial" w:cs="Arial"/>
                <w:noProof/>
                <w:sz w:val="14"/>
                <w:szCs w:val="14"/>
              </w:rPr>
              <w:fldChar w:fldCharType="end"/>
            </w:r>
            <w:r w:rsidR="00E844CA">
              <w:rPr>
                <w:rFonts w:ascii="Arial" w:hAnsi="Arial" w:cs="Arial"/>
                <w:noProof/>
                <w:sz w:val="14"/>
                <w:szCs w:val="14"/>
              </w:rPr>
              <w:fldChar w:fldCharType="end"/>
            </w:r>
            <w:r w:rsidR="00CB171A">
              <w:rPr>
                <w:rFonts w:ascii="Arial" w:hAnsi="Arial" w:cs="Arial"/>
                <w:noProof/>
                <w:sz w:val="14"/>
                <w:szCs w:val="14"/>
              </w:rPr>
              <w:fldChar w:fldCharType="end"/>
            </w:r>
            <w:r w:rsidR="00F7583F">
              <w:rPr>
                <w:rFonts w:ascii="Arial" w:hAnsi="Arial" w:cs="Arial"/>
                <w:noProof/>
                <w:sz w:val="14"/>
                <w:szCs w:val="14"/>
              </w:rPr>
              <w:fldChar w:fldCharType="end"/>
            </w:r>
            <w:r w:rsidR="00606D97">
              <w:rPr>
                <w:rFonts w:ascii="Arial" w:hAnsi="Arial" w:cs="Arial"/>
                <w:noProof/>
                <w:sz w:val="14"/>
                <w:szCs w:val="14"/>
              </w:rPr>
              <w:fldChar w:fldCharType="end"/>
            </w:r>
            <w:r w:rsidR="00047159">
              <w:rPr>
                <w:rFonts w:ascii="Arial" w:hAnsi="Arial" w:cs="Arial"/>
                <w:noProof/>
                <w:sz w:val="14"/>
                <w:szCs w:val="14"/>
              </w:rPr>
              <w:fldChar w:fldCharType="end"/>
            </w:r>
            <w:r>
              <w:rPr>
                <w:rFonts w:ascii="Arial" w:hAnsi="Arial" w:cs="Arial"/>
                <w:noProof/>
                <w:sz w:val="14"/>
                <w:szCs w:val="14"/>
              </w:rPr>
              <w:fldChar w:fldCharType="end"/>
            </w:r>
            <w:r w:rsidR="00B1362F">
              <w:rPr>
                <w:rFonts w:ascii="Arial" w:hAnsi="Arial" w:cs="Arial"/>
                <w:sz w:val="14"/>
                <w:szCs w:val="14"/>
              </w:rPr>
              <w:t> </w:t>
            </w:r>
            <w:r w:rsidR="00B1362F">
              <w:rPr>
                <w:rFonts w:ascii="Arial" w:hAnsi="Arial" w:cs="Arial"/>
                <w:sz w:val="14"/>
                <w:szCs w:val="14"/>
              </w:rPr>
              <w:t> </w:t>
            </w:r>
            <w:r w:rsidR="00B1362F">
              <w:rPr>
                <w:rFonts w:ascii="Arial" w:hAnsi="Arial" w:cs="Arial"/>
                <w:sz w:val="14"/>
                <w:szCs w:val="14"/>
              </w:rPr>
              <w:t xml:space="preserve"> </w:t>
            </w:r>
            <w:r>
              <w:rPr>
                <w:rFonts w:ascii="Arial" w:hAnsi="Arial" w:cs="Arial"/>
                <w:noProof/>
                <w:sz w:val="14"/>
                <w:szCs w:val="14"/>
              </w:rPr>
              <w:fldChar w:fldCharType="begin"/>
            </w:r>
            <w:r>
              <w:rPr>
                <w:rFonts w:ascii="Arial" w:hAnsi="Arial" w:cs="Arial"/>
                <w:noProof/>
                <w:sz w:val="14"/>
                <w:szCs w:val="14"/>
              </w:rPr>
              <w:instrText xml:space="preserve"> INCLUDEPICTURE  "C:\\DMS\\ARWP2\\g858775g84o61.jpg" \* MERGEFORMATINET </w:instrText>
            </w:r>
            <w:r>
              <w:rPr>
                <w:rFonts w:ascii="Arial" w:hAnsi="Arial" w:cs="Arial"/>
                <w:noProof/>
                <w:sz w:val="14"/>
                <w:szCs w:val="14"/>
              </w:rPr>
              <w:fldChar w:fldCharType="separate"/>
            </w:r>
            <w:r w:rsidR="00047159">
              <w:rPr>
                <w:rFonts w:ascii="Arial" w:hAnsi="Arial" w:cs="Arial"/>
                <w:noProof/>
                <w:sz w:val="14"/>
                <w:szCs w:val="14"/>
              </w:rPr>
              <w:fldChar w:fldCharType="begin"/>
            </w:r>
            <w:r w:rsidR="00047159">
              <w:rPr>
                <w:rFonts w:ascii="Arial" w:hAnsi="Arial" w:cs="Arial"/>
                <w:noProof/>
                <w:sz w:val="14"/>
                <w:szCs w:val="14"/>
              </w:rPr>
              <w:instrText xml:space="preserve"> INCLUDEPICTURE  "C:\\DMS\\ARWP2\\g858775g84o61.jpg" \* MERGEFORMATINET </w:instrText>
            </w:r>
            <w:r w:rsidR="00047159">
              <w:rPr>
                <w:rFonts w:ascii="Arial" w:hAnsi="Arial" w:cs="Arial"/>
                <w:noProof/>
                <w:sz w:val="14"/>
                <w:szCs w:val="14"/>
              </w:rPr>
              <w:fldChar w:fldCharType="separate"/>
            </w:r>
            <w:r w:rsidR="00606D97">
              <w:rPr>
                <w:rFonts w:ascii="Arial" w:hAnsi="Arial" w:cs="Arial"/>
                <w:noProof/>
                <w:sz w:val="14"/>
                <w:szCs w:val="14"/>
              </w:rPr>
              <w:fldChar w:fldCharType="begin"/>
            </w:r>
            <w:r w:rsidR="00606D97">
              <w:rPr>
                <w:rFonts w:ascii="Arial" w:hAnsi="Arial" w:cs="Arial"/>
                <w:noProof/>
                <w:sz w:val="14"/>
                <w:szCs w:val="14"/>
              </w:rPr>
              <w:instrText xml:space="preserve"> INCLUDEPICTURE  "T:\\..\\DMS\\ARWP2\\g858775g84o61.jpg" \* MERGEFORMATINET </w:instrText>
            </w:r>
            <w:r w:rsidR="00606D97">
              <w:rPr>
                <w:rFonts w:ascii="Arial" w:hAnsi="Arial" w:cs="Arial"/>
                <w:noProof/>
                <w:sz w:val="14"/>
                <w:szCs w:val="14"/>
              </w:rPr>
              <w:fldChar w:fldCharType="separate"/>
            </w:r>
            <w:r w:rsidR="00F7583F">
              <w:rPr>
                <w:rFonts w:ascii="Arial" w:hAnsi="Arial" w:cs="Arial"/>
                <w:noProof/>
                <w:sz w:val="14"/>
                <w:szCs w:val="14"/>
              </w:rPr>
              <w:fldChar w:fldCharType="begin"/>
            </w:r>
            <w:r w:rsidR="00F7583F">
              <w:rPr>
                <w:rFonts w:ascii="Arial" w:hAnsi="Arial" w:cs="Arial"/>
                <w:noProof/>
                <w:sz w:val="14"/>
                <w:szCs w:val="14"/>
              </w:rPr>
              <w:instrText xml:space="preserve"> INCLUDEPICTURE  "Y:\\4603_DTP_WTC\\OFT\\Client Files\\2024\\October\\DMS\\ARWP2\\g858775g84o61.jpg" \* MERGEFORMATINET </w:instrText>
            </w:r>
            <w:r w:rsidR="00F7583F">
              <w:rPr>
                <w:rFonts w:ascii="Arial" w:hAnsi="Arial" w:cs="Arial"/>
                <w:noProof/>
                <w:sz w:val="14"/>
                <w:szCs w:val="14"/>
              </w:rPr>
              <w:fldChar w:fldCharType="separate"/>
            </w:r>
            <w:r w:rsidR="00CB171A">
              <w:rPr>
                <w:rFonts w:ascii="Arial" w:hAnsi="Arial" w:cs="Arial"/>
                <w:noProof/>
                <w:sz w:val="14"/>
                <w:szCs w:val="14"/>
              </w:rPr>
              <w:fldChar w:fldCharType="begin"/>
            </w:r>
            <w:r w:rsidR="00CB171A">
              <w:rPr>
                <w:rFonts w:ascii="Arial" w:hAnsi="Arial" w:cs="Arial"/>
                <w:noProof/>
                <w:sz w:val="14"/>
                <w:szCs w:val="14"/>
              </w:rPr>
              <w:instrText xml:space="preserve"> INCLUDEPICTURE  "K:\\4603_DTP_WTC\\OFT\\Client Files\\2024\\October\\858775023\\DMS\\ARWP2\\g858775g84o61.jpg" \* MERGEFORMATINET </w:instrText>
            </w:r>
            <w:r w:rsidR="00CB171A">
              <w:rPr>
                <w:rFonts w:ascii="Arial" w:hAnsi="Arial" w:cs="Arial"/>
                <w:noProof/>
                <w:sz w:val="14"/>
                <w:szCs w:val="14"/>
              </w:rPr>
              <w:fldChar w:fldCharType="separate"/>
            </w:r>
            <w:r w:rsidR="00E844CA">
              <w:rPr>
                <w:rFonts w:ascii="Arial" w:hAnsi="Arial" w:cs="Arial"/>
                <w:noProof/>
                <w:sz w:val="14"/>
                <w:szCs w:val="14"/>
              </w:rPr>
              <w:fldChar w:fldCharType="begin"/>
            </w:r>
            <w:r w:rsidR="00E844CA">
              <w:rPr>
                <w:rFonts w:ascii="Arial" w:hAnsi="Arial" w:cs="Arial"/>
                <w:noProof/>
                <w:sz w:val="14"/>
                <w:szCs w:val="14"/>
              </w:rPr>
              <w:instrText xml:space="preserve"> INCLUDEPICTURE  "https://microsoft-my.sharepoint.com/personal/chrismay_microsoft_com/DMS/ARWP2/g858775g84o61.jpg" \* MERGEFORMATINET </w:instrText>
            </w:r>
            <w:r w:rsidR="00E844CA">
              <w:rPr>
                <w:rFonts w:ascii="Arial" w:hAnsi="Arial" w:cs="Arial"/>
                <w:noProof/>
                <w:sz w:val="14"/>
                <w:szCs w:val="14"/>
              </w:rPr>
              <w:fldChar w:fldCharType="separate"/>
            </w:r>
            <w:r w:rsidR="001D1726">
              <w:rPr>
                <w:rFonts w:ascii="Arial" w:hAnsi="Arial" w:cs="Arial"/>
                <w:noProof/>
                <w:sz w:val="14"/>
                <w:szCs w:val="14"/>
              </w:rPr>
              <w:fldChar w:fldCharType="begin"/>
            </w:r>
            <w:r w:rsidR="001D1726">
              <w:rPr>
                <w:rFonts w:ascii="Arial" w:hAnsi="Arial" w:cs="Arial"/>
                <w:noProof/>
                <w:sz w:val="14"/>
                <w:szCs w:val="14"/>
              </w:rPr>
              <w:instrText xml:space="preserve"> INCLUDEPICTURE  "https://microsoft-my.sharepoint.com/personal/chrismay_microsoft_com/DMS/ARWP2/g858775g84o61.jpg" \* MERGEFORMATINET </w:instrText>
            </w:r>
            <w:r w:rsidR="001D1726">
              <w:rPr>
                <w:rFonts w:ascii="Arial" w:hAnsi="Arial" w:cs="Arial"/>
                <w:noProof/>
                <w:sz w:val="14"/>
                <w:szCs w:val="14"/>
              </w:rPr>
              <w:fldChar w:fldCharType="separate"/>
            </w:r>
            <w:r w:rsidR="000C000B">
              <w:rPr>
                <w:rFonts w:ascii="Arial" w:hAnsi="Arial" w:cs="Arial"/>
                <w:noProof/>
                <w:sz w:val="14"/>
                <w:szCs w:val="14"/>
              </w:rPr>
              <w:fldChar w:fldCharType="begin"/>
            </w:r>
            <w:r w:rsidR="000C000B">
              <w:rPr>
                <w:rFonts w:ascii="Arial" w:hAnsi="Arial" w:cs="Arial"/>
                <w:noProof/>
                <w:sz w:val="14"/>
                <w:szCs w:val="14"/>
              </w:rPr>
              <w:instrText xml:space="preserve"> </w:instrText>
            </w:r>
            <w:r w:rsidR="000C000B">
              <w:rPr>
                <w:rFonts w:ascii="Arial" w:hAnsi="Arial" w:cs="Arial"/>
                <w:noProof/>
                <w:sz w:val="14"/>
                <w:szCs w:val="14"/>
              </w:rPr>
              <w:instrText>INCLUDEPICTURE  "Z:\\DMS\\ARWP2\\g858775g84o61.jpg" \* MERGEFORMATINET</w:instrText>
            </w:r>
            <w:r w:rsidR="000C000B">
              <w:rPr>
                <w:rFonts w:ascii="Arial" w:hAnsi="Arial" w:cs="Arial"/>
                <w:noProof/>
                <w:sz w:val="14"/>
                <w:szCs w:val="14"/>
              </w:rPr>
              <w:instrText xml:space="preserve"> </w:instrText>
            </w:r>
            <w:r w:rsidR="000C000B">
              <w:rPr>
                <w:rFonts w:ascii="Arial" w:hAnsi="Arial" w:cs="Arial"/>
                <w:noProof/>
                <w:sz w:val="14"/>
                <w:szCs w:val="14"/>
              </w:rPr>
              <w:fldChar w:fldCharType="separate"/>
            </w:r>
            <w:r w:rsidR="000C000B">
              <w:rPr>
                <w:rFonts w:ascii="Arial" w:hAnsi="Arial" w:cs="Arial"/>
                <w:noProof/>
                <w:sz w:val="14"/>
                <w:szCs w:val="14"/>
              </w:rPr>
              <w:pict w14:anchorId="4FB4AE31">
                <v:shape id="_x0000_i1114" type="#_x0000_t75" style="width:22.5pt;height:22.5pt;visibility:visible">
                  <v:imagedata r:id="rId60" r:href="rId149"/>
                </v:shape>
              </w:pict>
            </w:r>
            <w:r w:rsidR="000C000B">
              <w:rPr>
                <w:rFonts w:ascii="Arial" w:hAnsi="Arial" w:cs="Arial"/>
                <w:noProof/>
                <w:sz w:val="14"/>
                <w:szCs w:val="14"/>
              </w:rPr>
              <w:fldChar w:fldCharType="end"/>
            </w:r>
            <w:r w:rsidR="001D1726">
              <w:rPr>
                <w:rFonts w:ascii="Arial" w:hAnsi="Arial" w:cs="Arial"/>
                <w:noProof/>
                <w:sz w:val="14"/>
                <w:szCs w:val="14"/>
              </w:rPr>
              <w:fldChar w:fldCharType="end"/>
            </w:r>
            <w:r w:rsidR="00E844CA">
              <w:rPr>
                <w:rFonts w:ascii="Arial" w:hAnsi="Arial" w:cs="Arial"/>
                <w:noProof/>
                <w:sz w:val="14"/>
                <w:szCs w:val="14"/>
              </w:rPr>
              <w:fldChar w:fldCharType="end"/>
            </w:r>
            <w:r w:rsidR="00CB171A">
              <w:rPr>
                <w:rFonts w:ascii="Arial" w:hAnsi="Arial" w:cs="Arial"/>
                <w:noProof/>
                <w:sz w:val="14"/>
                <w:szCs w:val="14"/>
              </w:rPr>
              <w:fldChar w:fldCharType="end"/>
            </w:r>
            <w:r w:rsidR="00F7583F">
              <w:rPr>
                <w:rFonts w:ascii="Arial" w:hAnsi="Arial" w:cs="Arial"/>
                <w:noProof/>
                <w:sz w:val="14"/>
                <w:szCs w:val="14"/>
              </w:rPr>
              <w:fldChar w:fldCharType="end"/>
            </w:r>
            <w:r w:rsidR="00606D97">
              <w:rPr>
                <w:rFonts w:ascii="Arial" w:hAnsi="Arial" w:cs="Arial"/>
                <w:noProof/>
                <w:sz w:val="14"/>
                <w:szCs w:val="14"/>
              </w:rPr>
              <w:fldChar w:fldCharType="end"/>
            </w:r>
            <w:r w:rsidR="00047159">
              <w:rPr>
                <w:rFonts w:ascii="Arial" w:hAnsi="Arial" w:cs="Arial"/>
                <w:noProof/>
                <w:sz w:val="14"/>
                <w:szCs w:val="14"/>
              </w:rPr>
              <w:fldChar w:fldCharType="end"/>
            </w:r>
            <w:r>
              <w:rPr>
                <w:rFonts w:ascii="Arial" w:hAnsi="Arial" w:cs="Arial"/>
                <w:noProof/>
                <w:sz w:val="14"/>
                <w:szCs w:val="14"/>
              </w:rPr>
              <w:fldChar w:fldCharType="end"/>
            </w:r>
            <w:r w:rsidR="00B1362F">
              <w:rPr>
                <w:rFonts w:ascii="Arial" w:hAnsi="Arial" w:cs="Arial"/>
                <w:sz w:val="14"/>
                <w:szCs w:val="14"/>
              </w:rPr>
              <w:t> </w:t>
            </w:r>
            <w:r w:rsidR="00B1362F">
              <w:rPr>
                <w:rFonts w:ascii="Arial" w:hAnsi="Arial" w:cs="Arial"/>
                <w:sz w:val="14"/>
                <w:szCs w:val="14"/>
              </w:rPr>
              <w:t> </w:t>
            </w:r>
            <w:r w:rsidR="00B1362F">
              <w:rPr>
                <w:rFonts w:ascii="Arial" w:hAnsi="Arial" w:cs="Arial"/>
                <w:sz w:val="14"/>
                <w:szCs w:val="14"/>
              </w:rPr>
              <w:t xml:space="preserve"> </w:t>
            </w:r>
            <w:r>
              <w:rPr>
                <w:rFonts w:ascii="Arial" w:hAnsi="Arial" w:cs="Arial"/>
                <w:noProof/>
                <w:sz w:val="14"/>
                <w:szCs w:val="14"/>
              </w:rPr>
              <w:fldChar w:fldCharType="begin"/>
            </w:r>
            <w:r>
              <w:rPr>
                <w:rFonts w:ascii="Arial" w:hAnsi="Arial" w:cs="Arial"/>
                <w:noProof/>
                <w:sz w:val="14"/>
                <w:szCs w:val="14"/>
              </w:rPr>
              <w:instrText xml:space="preserve"> INCLUDEPICTURE  "C:\\DMS\\ARWP2\\g858775g09y02.jpg" \* MERGEFORMATINET </w:instrText>
            </w:r>
            <w:r>
              <w:rPr>
                <w:rFonts w:ascii="Arial" w:hAnsi="Arial" w:cs="Arial"/>
                <w:noProof/>
                <w:sz w:val="14"/>
                <w:szCs w:val="14"/>
              </w:rPr>
              <w:fldChar w:fldCharType="separate"/>
            </w:r>
            <w:r w:rsidR="00047159">
              <w:rPr>
                <w:rFonts w:ascii="Arial" w:hAnsi="Arial" w:cs="Arial"/>
                <w:noProof/>
                <w:sz w:val="14"/>
                <w:szCs w:val="14"/>
              </w:rPr>
              <w:fldChar w:fldCharType="begin"/>
            </w:r>
            <w:r w:rsidR="00047159">
              <w:rPr>
                <w:rFonts w:ascii="Arial" w:hAnsi="Arial" w:cs="Arial"/>
                <w:noProof/>
                <w:sz w:val="14"/>
                <w:szCs w:val="14"/>
              </w:rPr>
              <w:instrText xml:space="preserve"> INCLUDEPICTURE  "C:\\DMS\\ARWP2\\g858775g09y02.jpg" \* MERGEFORMATINET </w:instrText>
            </w:r>
            <w:r w:rsidR="00047159">
              <w:rPr>
                <w:rFonts w:ascii="Arial" w:hAnsi="Arial" w:cs="Arial"/>
                <w:noProof/>
                <w:sz w:val="14"/>
                <w:szCs w:val="14"/>
              </w:rPr>
              <w:fldChar w:fldCharType="separate"/>
            </w:r>
            <w:r w:rsidR="00606D97">
              <w:rPr>
                <w:rFonts w:ascii="Arial" w:hAnsi="Arial" w:cs="Arial"/>
                <w:noProof/>
                <w:sz w:val="14"/>
                <w:szCs w:val="14"/>
              </w:rPr>
              <w:fldChar w:fldCharType="begin"/>
            </w:r>
            <w:r w:rsidR="00606D97">
              <w:rPr>
                <w:rFonts w:ascii="Arial" w:hAnsi="Arial" w:cs="Arial"/>
                <w:noProof/>
                <w:sz w:val="14"/>
                <w:szCs w:val="14"/>
              </w:rPr>
              <w:instrText xml:space="preserve"> INCLUDEPICTURE  "T:\\..\\DMS\\ARWP2\\g858775g09y02.jpg" \* MERGEFORMATINET </w:instrText>
            </w:r>
            <w:r w:rsidR="00606D97">
              <w:rPr>
                <w:rFonts w:ascii="Arial" w:hAnsi="Arial" w:cs="Arial"/>
                <w:noProof/>
                <w:sz w:val="14"/>
                <w:szCs w:val="14"/>
              </w:rPr>
              <w:fldChar w:fldCharType="separate"/>
            </w:r>
            <w:r w:rsidR="00F7583F">
              <w:rPr>
                <w:rFonts w:ascii="Arial" w:hAnsi="Arial" w:cs="Arial"/>
                <w:noProof/>
                <w:sz w:val="14"/>
                <w:szCs w:val="14"/>
              </w:rPr>
              <w:fldChar w:fldCharType="begin"/>
            </w:r>
            <w:r w:rsidR="00F7583F">
              <w:rPr>
                <w:rFonts w:ascii="Arial" w:hAnsi="Arial" w:cs="Arial"/>
                <w:noProof/>
                <w:sz w:val="14"/>
                <w:szCs w:val="14"/>
              </w:rPr>
              <w:instrText xml:space="preserve"> INCLUDEPICTURE  "Y:\\4603_DTP_WTC\\OFT\\Client Files\\2024\\October\\DMS\\ARWP2\\g858775g09y02.jpg" \* MERGEFORMATINET </w:instrText>
            </w:r>
            <w:r w:rsidR="00F7583F">
              <w:rPr>
                <w:rFonts w:ascii="Arial" w:hAnsi="Arial" w:cs="Arial"/>
                <w:noProof/>
                <w:sz w:val="14"/>
                <w:szCs w:val="14"/>
              </w:rPr>
              <w:fldChar w:fldCharType="separate"/>
            </w:r>
            <w:r w:rsidR="00CB171A">
              <w:rPr>
                <w:rFonts w:ascii="Arial" w:hAnsi="Arial" w:cs="Arial"/>
                <w:noProof/>
                <w:sz w:val="14"/>
                <w:szCs w:val="14"/>
              </w:rPr>
              <w:fldChar w:fldCharType="begin"/>
            </w:r>
            <w:r w:rsidR="00CB171A">
              <w:rPr>
                <w:rFonts w:ascii="Arial" w:hAnsi="Arial" w:cs="Arial"/>
                <w:noProof/>
                <w:sz w:val="14"/>
                <w:szCs w:val="14"/>
              </w:rPr>
              <w:instrText xml:space="preserve"> INCLUDEPICTURE  "K:\\4603_DTP_WTC\\OFT\\Client Files\\2024\\October\\858775023\\DMS\\ARWP2\\g858775g09y02.jpg" \* MERGEFORMATINET </w:instrText>
            </w:r>
            <w:r w:rsidR="00CB171A">
              <w:rPr>
                <w:rFonts w:ascii="Arial" w:hAnsi="Arial" w:cs="Arial"/>
                <w:noProof/>
                <w:sz w:val="14"/>
                <w:szCs w:val="14"/>
              </w:rPr>
              <w:fldChar w:fldCharType="separate"/>
            </w:r>
            <w:r w:rsidR="00E844CA">
              <w:rPr>
                <w:rFonts w:ascii="Arial" w:hAnsi="Arial" w:cs="Arial"/>
                <w:noProof/>
                <w:sz w:val="14"/>
                <w:szCs w:val="14"/>
              </w:rPr>
              <w:fldChar w:fldCharType="begin"/>
            </w:r>
            <w:r w:rsidR="00E844CA">
              <w:rPr>
                <w:rFonts w:ascii="Arial" w:hAnsi="Arial" w:cs="Arial"/>
                <w:noProof/>
                <w:sz w:val="14"/>
                <w:szCs w:val="14"/>
              </w:rPr>
              <w:instrText xml:space="preserve"> INCLUDEPICTURE  "https://microsoft-my.sharepoint.com/personal/chrismay_microsoft_com/DMS/ARWP2/g858775g09y02.jpg" \* MERGEFORMATINET </w:instrText>
            </w:r>
            <w:r w:rsidR="00E844CA">
              <w:rPr>
                <w:rFonts w:ascii="Arial" w:hAnsi="Arial" w:cs="Arial"/>
                <w:noProof/>
                <w:sz w:val="14"/>
                <w:szCs w:val="14"/>
              </w:rPr>
              <w:fldChar w:fldCharType="separate"/>
            </w:r>
            <w:r w:rsidR="001D1726">
              <w:rPr>
                <w:rFonts w:ascii="Arial" w:hAnsi="Arial" w:cs="Arial"/>
                <w:noProof/>
                <w:sz w:val="14"/>
                <w:szCs w:val="14"/>
              </w:rPr>
              <w:fldChar w:fldCharType="begin"/>
            </w:r>
            <w:r w:rsidR="001D1726">
              <w:rPr>
                <w:rFonts w:ascii="Arial" w:hAnsi="Arial" w:cs="Arial"/>
                <w:noProof/>
                <w:sz w:val="14"/>
                <w:szCs w:val="14"/>
              </w:rPr>
              <w:instrText xml:space="preserve"> INCLUDEPICTURE  "https://microsoft-my.sharepoint.com/personal/chrismay_microsoft_com/DMS/ARWP2/g858775g09y02.jpg" \* MERGEFORMATINET </w:instrText>
            </w:r>
            <w:r w:rsidR="001D1726">
              <w:rPr>
                <w:rFonts w:ascii="Arial" w:hAnsi="Arial" w:cs="Arial"/>
                <w:noProof/>
                <w:sz w:val="14"/>
                <w:szCs w:val="14"/>
              </w:rPr>
              <w:fldChar w:fldCharType="separate"/>
            </w:r>
            <w:r w:rsidR="000C000B">
              <w:rPr>
                <w:rFonts w:ascii="Arial" w:hAnsi="Arial" w:cs="Arial"/>
                <w:noProof/>
                <w:sz w:val="14"/>
                <w:szCs w:val="14"/>
              </w:rPr>
              <w:fldChar w:fldCharType="begin"/>
            </w:r>
            <w:r w:rsidR="000C000B">
              <w:rPr>
                <w:rFonts w:ascii="Arial" w:hAnsi="Arial" w:cs="Arial"/>
                <w:noProof/>
                <w:sz w:val="14"/>
                <w:szCs w:val="14"/>
              </w:rPr>
              <w:instrText xml:space="preserve"> </w:instrText>
            </w:r>
            <w:r w:rsidR="000C000B">
              <w:rPr>
                <w:rFonts w:ascii="Arial" w:hAnsi="Arial" w:cs="Arial"/>
                <w:noProof/>
                <w:sz w:val="14"/>
                <w:szCs w:val="14"/>
              </w:rPr>
              <w:instrText>INCLUDEPICTURE  "Z:\\DMS\\ARWP2\\g858775g09y02.jpg" \* MERGEFORMATINET</w:instrText>
            </w:r>
            <w:r w:rsidR="000C000B">
              <w:rPr>
                <w:rFonts w:ascii="Arial" w:hAnsi="Arial" w:cs="Arial"/>
                <w:noProof/>
                <w:sz w:val="14"/>
                <w:szCs w:val="14"/>
              </w:rPr>
              <w:instrText xml:space="preserve"> </w:instrText>
            </w:r>
            <w:r w:rsidR="000C000B">
              <w:rPr>
                <w:rFonts w:ascii="Arial" w:hAnsi="Arial" w:cs="Arial"/>
                <w:noProof/>
                <w:sz w:val="14"/>
                <w:szCs w:val="14"/>
              </w:rPr>
              <w:fldChar w:fldCharType="separate"/>
            </w:r>
            <w:r w:rsidR="000C000B">
              <w:rPr>
                <w:rFonts w:ascii="Arial" w:hAnsi="Arial" w:cs="Arial"/>
                <w:noProof/>
                <w:sz w:val="14"/>
                <w:szCs w:val="14"/>
              </w:rPr>
              <w:pict w14:anchorId="2C738C84">
                <v:shape id="_x0000_i1115" type="#_x0000_t75" style="width:20.25pt;height:21pt;visibility:visible">
                  <v:imagedata r:id="rId62" r:href="rId150"/>
                </v:shape>
              </w:pict>
            </w:r>
            <w:r w:rsidR="000C000B">
              <w:rPr>
                <w:rFonts w:ascii="Arial" w:hAnsi="Arial" w:cs="Arial"/>
                <w:noProof/>
                <w:sz w:val="14"/>
                <w:szCs w:val="14"/>
              </w:rPr>
              <w:fldChar w:fldCharType="end"/>
            </w:r>
            <w:r w:rsidR="001D1726">
              <w:rPr>
                <w:rFonts w:ascii="Arial" w:hAnsi="Arial" w:cs="Arial"/>
                <w:noProof/>
                <w:sz w:val="14"/>
                <w:szCs w:val="14"/>
              </w:rPr>
              <w:fldChar w:fldCharType="end"/>
            </w:r>
            <w:r w:rsidR="00E844CA">
              <w:rPr>
                <w:rFonts w:ascii="Arial" w:hAnsi="Arial" w:cs="Arial"/>
                <w:noProof/>
                <w:sz w:val="14"/>
                <w:szCs w:val="14"/>
              </w:rPr>
              <w:fldChar w:fldCharType="end"/>
            </w:r>
            <w:r w:rsidR="00CB171A">
              <w:rPr>
                <w:rFonts w:ascii="Arial" w:hAnsi="Arial" w:cs="Arial"/>
                <w:noProof/>
                <w:sz w:val="14"/>
                <w:szCs w:val="14"/>
              </w:rPr>
              <w:fldChar w:fldCharType="end"/>
            </w:r>
            <w:r w:rsidR="00F7583F">
              <w:rPr>
                <w:rFonts w:ascii="Arial" w:hAnsi="Arial" w:cs="Arial"/>
                <w:noProof/>
                <w:sz w:val="14"/>
                <w:szCs w:val="14"/>
              </w:rPr>
              <w:fldChar w:fldCharType="end"/>
            </w:r>
            <w:r w:rsidR="00606D97">
              <w:rPr>
                <w:rFonts w:ascii="Arial" w:hAnsi="Arial" w:cs="Arial"/>
                <w:noProof/>
                <w:sz w:val="14"/>
                <w:szCs w:val="14"/>
              </w:rPr>
              <w:fldChar w:fldCharType="end"/>
            </w:r>
            <w:r w:rsidR="00047159">
              <w:rPr>
                <w:rFonts w:ascii="Arial" w:hAnsi="Arial" w:cs="Arial"/>
                <w:noProof/>
                <w:sz w:val="14"/>
                <w:szCs w:val="14"/>
              </w:rPr>
              <w:fldChar w:fldCharType="end"/>
            </w:r>
            <w:r>
              <w:rPr>
                <w:rFonts w:ascii="Arial" w:hAnsi="Arial" w:cs="Arial"/>
                <w:noProof/>
                <w:sz w:val="14"/>
                <w:szCs w:val="14"/>
              </w:rPr>
              <w:fldChar w:fldCharType="end"/>
            </w:r>
            <w:r w:rsidR="00B1362F">
              <w:rPr>
                <w:rFonts w:ascii="Arial" w:hAnsi="Arial" w:cs="Arial"/>
                <w:sz w:val="14"/>
                <w:szCs w:val="14"/>
              </w:rPr>
              <w:t> </w:t>
            </w:r>
            <w:r w:rsidR="00B1362F">
              <w:rPr>
                <w:rFonts w:ascii="Arial" w:hAnsi="Arial" w:cs="Arial"/>
                <w:sz w:val="14"/>
                <w:szCs w:val="14"/>
              </w:rPr>
              <w:t> </w:t>
            </w:r>
            <w:r w:rsidR="00B1362F">
              <w:rPr>
                <w:rFonts w:ascii="Arial" w:hAnsi="Arial" w:cs="Arial"/>
                <w:sz w:val="14"/>
                <w:szCs w:val="14"/>
              </w:rPr>
              <w:t xml:space="preserve"> </w:t>
            </w:r>
            <w:r>
              <w:rPr>
                <w:rFonts w:ascii="Arial" w:hAnsi="Arial" w:cs="Arial"/>
                <w:noProof/>
                <w:sz w:val="14"/>
                <w:szCs w:val="14"/>
              </w:rPr>
              <w:fldChar w:fldCharType="begin"/>
            </w:r>
            <w:r>
              <w:rPr>
                <w:rFonts w:ascii="Arial" w:hAnsi="Arial" w:cs="Arial"/>
                <w:noProof/>
                <w:sz w:val="14"/>
                <w:szCs w:val="14"/>
              </w:rPr>
              <w:instrText xml:space="preserve"> INCLUDEPICTURE  "C:\\DMS\\ARWP2\\g858775g92j74.jpg" \* MERGEFORMATINET </w:instrText>
            </w:r>
            <w:r>
              <w:rPr>
                <w:rFonts w:ascii="Arial" w:hAnsi="Arial" w:cs="Arial"/>
                <w:noProof/>
                <w:sz w:val="14"/>
                <w:szCs w:val="14"/>
              </w:rPr>
              <w:fldChar w:fldCharType="separate"/>
            </w:r>
            <w:r w:rsidR="00047159">
              <w:rPr>
                <w:rFonts w:ascii="Arial" w:hAnsi="Arial" w:cs="Arial"/>
                <w:noProof/>
                <w:sz w:val="14"/>
                <w:szCs w:val="14"/>
              </w:rPr>
              <w:fldChar w:fldCharType="begin"/>
            </w:r>
            <w:r w:rsidR="00047159">
              <w:rPr>
                <w:rFonts w:ascii="Arial" w:hAnsi="Arial" w:cs="Arial"/>
                <w:noProof/>
                <w:sz w:val="14"/>
                <w:szCs w:val="14"/>
              </w:rPr>
              <w:instrText xml:space="preserve"> INCLUDEPICTURE  "C:\\DMS\\ARWP2\\g858775g92j74.jpg" \* MERGEFORMATINET </w:instrText>
            </w:r>
            <w:r w:rsidR="00047159">
              <w:rPr>
                <w:rFonts w:ascii="Arial" w:hAnsi="Arial" w:cs="Arial"/>
                <w:noProof/>
                <w:sz w:val="14"/>
                <w:szCs w:val="14"/>
              </w:rPr>
              <w:fldChar w:fldCharType="separate"/>
            </w:r>
            <w:r w:rsidR="00606D97">
              <w:rPr>
                <w:rFonts w:ascii="Arial" w:hAnsi="Arial" w:cs="Arial"/>
                <w:noProof/>
                <w:sz w:val="14"/>
                <w:szCs w:val="14"/>
              </w:rPr>
              <w:fldChar w:fldCharType="begin"/>
            </w:r>
            <w:r w:rsidR="00606D97">
              <w:rPr>
                <w:rFonts w:ascii="Arial" w:hAnsi="Arial" w:cs="Arial"/>
                <w:noProof/>
                <w:sz w:val="14"/>
                <w:szCs w:val="14"/>
              </w:rPr>
              <w:instrText xml:space="preserve"> INCLUDEPICTURE  "T:\\..\\DMS\\ARWP2\\g858775g92j74.jpg" \* MERGEFORMATINET </w:instrText>
            </w:r>
            <w:r w:rsidR="00606D97">
              <w:rPr>
                <w:rFonts w:ascii="Arial" w:hAnsi="Arial" w:cs="Arial"/>
                <w:noProof/>
                <w:sz w:val="14"/>
                <w:szCs w:val="14"/>
              </w:rPr>
              <w:fldChar w:fldCharType="separate"/>
            </w:r>
            <w:r w:rsidR="00F7583F">
              <w:rPr>
                <w:rFonts w:ascii="Arial" w:hAnsi="Arial" w:cs="Arial"/>
                <w:noProof/>
                <w:sz w:val="14"/>
                <w:szCs w:val="14"/>
              </w:rPr>
              <w:fldChar w:fldCharType="begin"/>
            </w:r>
            <w:r w:rsidR="00F7583F">
              <w:rPr>
                <w:rFonts w:ascii="Arial" w:hAnsi="Arial" w:cs="Arial"/>
                <w:noProof/>
                <w:sz w:val="14"/>
                <w:szCs w:val="14"/>
              </w:rPr>
              <w:instrText xml:space="preserve"> INCLUDEPICTURE  "Y:\\4603_DTP_WTC\\OFT\\Client Files\\2024\\October\\DMS\\ARWP2\\g858775g92j74.jpg" \* MERGEFORMATINET </w:instrText>
            </w:r>
            <w:r w:rsidR="00F7583F">
              <w:rPr>
                <w:rFonts w:ascii="Arial" w:hAnsi="Arial" w:cs="Arial"/>
                <w:noProof/>
                <w:sz w:val="14"/>
                <w:szCs w:val="14"/>
              </w:rPr>
              <w:fldChar w:fldCharType="separate"/>
            </w:r>
            <w:r w:rsidR="00CB171A">
              <w:rPr>
                <w:rFonts w:ascii="Arial" w:hAnsi="Arial" w:cs="Arial"/>
                <w:noProof/>
                <w:sz w:val="14"/>
                <w:szCs w:val="14"/>
              </w:rPr>
              <w:fldChar w:fldCharType="begin"/>
            </w:r>
            <w:r w:rsidR="00CB171A">
              <w:rPr>
                <w:rFonts w:ascii="Arial" w:hAnsi="Arial" w:cs="Arial"/>
                <w:noProof/>
                <w:sz w:val="14"/>
                <w:szCs w:val="14"/>
              </w:rPr>
              <w:instrText xml:space="preserve"> INCLUDEPICTURE  "K:\\4603_DTP_WTC\\OFT\\Client Files\\2024\\October\\858775023\\DMS\\ARWP2\\g858775g92j74.jpg" \* MERGEFORMATINET </w:instrText>
            </w:r>
            <w:r w:rsidR="00CB171A">
              <w:rPr>
                <w:rFonts w:ascii="Arial" w:hAnsi="Arial" w:cs="Arial"/>
                <w:noProof/>
                <w:sz w:val="14"/>
                <w:szCs w:val="14"/>
              </w:rPr>
              <w:fldChar w:fldCharType="separate"/>
            </w:r>
            <w:r w:rsidR="00E844CA">
              <w:rPr>
                <w:rFonts w:ascii="Arial" w:hAnsi="Arial" w:cs="Arial"/>
                <w:noProof/>
                <w:sz w:val="14"/>
                <w:szCs w:val="14"/>
              </w:rPr>
              <w:fldChar w:fldCharType="begin"/>
            </w:r>
            <w:r w:rsidR="00E844CA">
              <w:rPr>
                <w:rFonts w:ascii="Arial" w:hAnsi="Arial" w:cs="Arial"/>
                <w:noProof/>
                <w:sz w:val="14"/>
                <w:szCs w:val="14"/>
              </w:rPr>
              <w:instrText xml:space="preserve"> INCLUDEPICTURE  "https://microsoft-my.sharepoint.com/personal/chrismay_microsoft_com/DMS/ARWP2/g858775g92j74.jpg" \* MERGEFORMATINET </w:instrText>
            </w:r>
            <w:r w:rsidR="00E844CA">
              <w:rPr>
                <w:rFonts w:ascii="Arial" w:hAnsi="Arial" w:cs="Arial"/>
                <w:noProof/>
                <w:sz w:val="14"/>
                <w:szCs w:val="14"/>
              </w:rPr>
              <w:fldChar w:fldCharType="separate"/>
            </w:r>
            <w:r w:rsidR="001D1726">
              <w:rPr>
                <w:rFonts w:ascii="Arial" w:hAnsi="Arial" w:cs="Arial"/>
                <w:noProof/>
                <w:sz w:val="14"/>
                <w:szCs w:val="14"/>
              </w:rPr>
              <w:fldChar w:fldCharType="begin"/>
            </w:r>
            <w:r w:rsidR="001D1726">
              <w:rPr>
                <w:rFonts w:ascii="Arial" w:hAnsi="Arial" w:cs="Arial"/>
                <w:noProof/>
                <w:sz w:val="14"/>
                <w:szCs w:val="14"/>
              </w:rPr>
              <w:instrText xml:space="preserve"> INCLUDEPICTURE  "https://microsoft-my.sharepoint.com/personal/chrismay_microsoft_com/DMS/ARWP2/g858775g92j74.jpg" \* MERGEFORMATINET </w:instrText>
            </w:r>
            <w:r w:rsidR="001D1726">
              <w:rPr>
                <w:rFonts w:ascii="Arial" w:hAnsi="Arial" w:cs="Arial"/>
                <w:noProof/>
                <w:sz w:val="14"/>
                <w:szCs w:val="14"/>
              </w:rPr>
              <w:fldChar w:fldCharType="separate"/>
            </w:r>
            <w:r w:rsidR="000C000B">
              <w:rPr>
                <w:rFonts w:ascii="Arial" w:hAnsi="Arial" w:cs="Arial"/>
                <w:noProof/>
                <w:sz w:val="14"/>
                <w:szCs w:val="14"/>
              </w:rPr>
              <w:fldChar w:fldCharType="begin"/>
            </w:r>
            <w:r w:rsidR="000C000B">
              <w:rPr>
                <w:rFonts w:ascii="Arial" w:hAnsi="Arial" w:cs="Arial"/>
                <w:noProof/>
                <w:sz w:val="14"/>
                <w:szCs w:val="14"/>
              </w:rPr>
              <w:instrText xml:space="preserve"> </w:instrText>
            </w:r>
            <w:r w:rsidR="000C000B">
              <w:rPr>
                <w:rFonts w:ascii="Arial" w:hAnsi="Arial" w:cs="Arial"/>
                <w:noProof/>
                <w:sz w:val="14"/>
                <w:szCs w:val="14"/>
              </w:rPr>
              <w:instrText>INCLUDEPICTURE  "Z:\\DMS\\ARWP2\\g858775g92j74.jpg" \* MERGEFORMATINET</w:instrText>
            </w:r>
            <w:r w:rsidR="000C000B">
              <w:rPr>
                <w:rFonts w:ascii="Arial" w:hAnsi="Arial" w:cs="Arial"/>
                <w:noProof/>
                <w:sz w:val="14"/>
                <w:szCs w:val="14"/>
              </w:rPr>
              <w:instrText xml:space="preserve"> </w:instrText>
            </w:r>
            <w:r w:rsidR="000C000B">
              <w:rPr>
                <w:rFonts w:ascii="Arial" w:hAnsi="Arial" w:cs="Arial"/>
                <w:noProof/>
                <w:sz w:val="14"/>
                <w:szCs w:val="14"/>
              </w:rPr>
              <w:fldChar w:fldCharType="separate"/>
            </w:r>
            <w:r w:rsidR="000C000B">
              <w:rPr>
                <w:rFonts w:ascii="Arial" w:hAnsi="Arial" w:cs="Arial"/>
                <w:noProof/>
                <w:sz w:val="14"/>
                <w:szCs w:val="14"/>
              </w:rPr>
              <w:pict w14:anchorId="33D79B81">
                <v:shape id="_x0000_i1116" type="#_x0000_t75" style="width:21.75pt;height:21.75pt;visibility:visible">
                  <v:imagedata r:id="rId64" r:href="rId151"/>
                </v:shape>
              </w:pict>
            </w:r>
            <w:r w:rsidR="000C000B">
              <w:rPr>
                <w:rFonts w:ascii="Arial" w:hAnsi="Arial" w:cs="Arial"/>
                <w:noProof/>
                <w:sz w:val="14"/>
                <w:szCs w:val="14"/>
              </w:rPr>
              <w:fldChar w:fldCharType="end"/>
            </w:r>
            <w:r w:rsidR="001D1726">
              <w:rPr>
                <w:rFonts w:ascii="Arial" w:hAnsi="Arial" w:cs="Arial"/>
                <w:noProof/>
                <w:sz w:val="14"/>
                <w:szCs w:val="14"/>
              </w:rPr>
              <w:fldChar w:fldCharType="end"/>
            </w:r>
            <w:r w:rsidR="00E844CA">
              <w:rPr>
                <w:rFonts w:ascii="Arial" w:hAnsi="Arial" w:cs="Arial"/>
                <w:noProof/>
                <w:sz w:val="14"/>
                <w:szCs w:val="14"/>
              </w:rPr>
              <w:fldChar w:fldCharType="end"/>
            </w:r>
            <w:r w:rsidR="00CB171A">
              <w:rPr>
                <w:rFonts w:ascii="Arial" w:hAnsi="Arial" w:cs="Arial"/>
                <w:noProof/>
                <w:sz w:val="14"/>
                <w:szCs w:val="14"/>
              </w:rPr>
              <w:fldChar w:fldCharType="end"/>
            </w:r>
            <w:r w:rsidR="00F7583F">
              <w:rPr>
                <w:rFonts w:ascii="Arial" w:hAnsi="Arial" w:cs="Arial"/>
                <w:noProof/>
                <w:sz w:val="14"/>
                <w:szCs w:val="14"/>
              </w:rPr>
              <w:fldChar w:fldCharType="end"/>
            </w:r>
            <w:r w:rsidR="00606D97">
              <w:rPr>
                <w:rFonts w:ascii="Arial" w:hAnsi="Arial" w:cs="Arial"/>
                <w:noProof/>
                <w:sz w:val="14"/>
                <w:szCs w:val="14"/>
              </w:rPr>
              <w:fldChar w:fldCharType="end"/>
            </w:r>
            <w:r w:rsidR="00047159">
              <w:rPr>
                <w:rFonts w:ascii="Arial" w:hAnsi="Arial" w:cs="Arial"/>
                <w:noProof/>
                <w:sz w:val="14"/>
                <w:szCs w:val="14"/>
              </w:rPr>
              <w:fldChar w:fldCharType="end"/>
            </w:r>
            <w:r>
              <w:rPr>
                <w:rFonts w:ascii="Arial" w:hAnsi="Arial" w:cs="Arial"/>
                <w:noProof/>
                <w:sz w:val="14"/>
                <w:szCs w:val="14"/>
              </w:rPr>
              <w:fldChar w:fldCharType="end"/>
            </w:r>
            <w:r w:rsidR="00B1362F">
              <w:rPr>
                <w:rFonts w:ascii="Arial" w:hAnsi="Arial" w:cs="Arial"/>
                <w:sz w:val="14"/>
                <w:szCs w:val="14"/>
              </w:rPr>
              <w:t> </w:t>
            </w:r>
            <w:r w:rsidR="00B1362F">
              <w:rPr>
                <w:rFonts w:ascii="Arial" w:hAnsi="Arial" w:cs="Arial"/>
                <w:sz w:val="14"/>
                <w:szCs w:val="14"/>
              </w:rPr>
              <w:t> </w:t>
            </w:r>
            <w:r w:rsidR="00B1362F">
              <w:rPr>
                <w:rFonts w:ascii="Arial" w:hAnsi="Arial" w:cs="Arial"/>
                <w:sz w:val="14"/>
                <w:szCs w:val="14"/>
              </w:rPr>
              <w:t xml:space="preserve"> </w:t>
            </w:r>
            <w:r>
              <w:rPr>
                <w:rFonts w:ascii="Arial" w:hAnsi="Arial" w:cs="Arial"/>
                <w:noProof/>
                <w:sz w:val="14"/>
                <w:szCs w:val="14"/>
              </w:rPr>
              <w:fldChar w:fldCharType="begin"/>
            </w:r>
            <w:r>
              <w:rPr>
                <w:rFonts w:ascii="Arial" w:hAnsi="Arial" w:cs="Arial"/>
                <w:noProof/>
                <w:sz w:val="14"/>
                <w:szCs w:val="14"/>
              </w:rPr>
              <w:instrText xml:space="preserve"> INCLUDEPICTURE  "C:\\DMS\\ARWP2\\g858775g62z89.jpg" \* MERGEFORMATINET </w:instrText>
            </w:r>
            <w:r>
              <w:rPr>
                <w:rFonts w:ascii="Arial" w:hAnsi="Arial" w:cs="Arial"/>
                <w:noProof/>
                <w:sz w:val="14"/>
                <w:szCs w:val="14"/>
              </w:rPr>
              <w:fldChar w:fldCharType="separate"/>
            </w:r>
            <w:r w:rsidR="00047159">
              <w:rPr>
                <w:rFonts w:ascii="Arial" w:hAnsi="Arial" w:cs="Arial"/>
                <w:noProof/>
                <w:sz w:val="14"/>
                <w:szCs w:val="14"/>
              </w:rPr>
              <w:fldChar w:fldCharType="begin"/>
            </w:r>
            <w:r w:rsidR="00047159">
              <w:rPr>
                <w:rFonts w:ascii="Arial" w:hAnsi="Arial" w:cs="Arial"/>
                <w:noProof/>
                <w:sz w:val="14"/>
                <w:szCs w:val="14"/>
              </w:rPr>
              <w:instrText xml:space="preserve"> INCLUDEPICTURE  "C:\\DMS\\ARWP2\\g858775g62z89.jpg" \* MERGEFORMATINET </w:instrText>
            </w:r>
            <w:r w:rsidR="00047159">
              <w:rPr>
                <w:rFonts w:ascii="Arial" w:hAnsi="Arial" w:cs="Arial"/>
                <w:noProof/>
                <w:sz w:val="14"/>
                <w:szCs w:val="14"/>
              </w:rPr>
              <w:fldChar w:fldCharType="separate"/>
            </w:r>
            <w:r w:rsidR="00606D97">
              <w:rPr>
                <w:rFonts w:ascii="Arial" w:hAnsi="Arial" w:cs="Arial"/>
                <w:noProof/>
                <w:sz w:val="14"/>
                <w:szCs w:val="14"/>
              </w:rPr>
              <w:fldChar w:fldCharType="begin"/>
            </w:r>
            <w:r w:rsidR="00606D97">
              <w:rPr>
                <w:rFonts w:ascii="Arial" w:hAnsi="Arial" w:cs="Arial"/>
                <w:noProof/>
                <w:sz w:val="14"/>
                <w:szCs w:val="14"/>
              </w:rPr>
              <w:instrText xml:space="preserve"> INCLUDEPICTURE  "T:\\..\\DMS\\ARWP2\\g858775g62z89.jpg" \* MERGEFORMATINET </w:instrText>
            </w:r>
            <w:r w:rsidR="00606D97">
              <w:rPr>
                <w:rFonts w:ascii="Arial" w:hAnsi="Arial" w:cs="Arial"/>
                <w:noProof/>
                <w:sz w:val="14"/>
                <w:szCs w:val="14"/>
              </w:rPr>
              <w:fldChar w:fldCharType="separate"/>
            </w:r>
            <w:r w:rsidR="00F7583F">
              <w:rPr>
                <w:rFonts w:ascii="Arial" w:hAnsi="Arial" w:cs="Arial"/>
                <w:noProof/>
                <w:sz w:val="14"/>
                <w:szCs w:val="14"/>
              </w:rPr>
              <w:fldChar w:fldCharType="begin"/>
            </w:r>
            <w:r w:rsidR="00F7583F">
              <w:rPr>
                <w:rFonts w:ascii="Arial" w:hAnsi="Arial" w:cs="Arial"/>
                <w:noProof/>
                <w:sz w:val="14"/>
                <w:szCs w:val="14"/>
              </w:rPr>
              <w:instrText xml:space="preserve"> INCLUDEPICTURE  "Y:\\4603_DTP_WTC\\OFT\\Client Files\\2024\\October\\DMS\\ARWP2\\g858775g62z89.jpg" \* MERGEFORMATINET </w:instrText>
            </w:r>
            <w:r w:rsidR="00F7583F">
              <w:rPr>
                <w:rFonts w:ascii="Arial" w:hAnsi="Arial" w:cs="Arial"/>
                <w:noProof/>
                <w:sz w:val="14"/>
                <w:szCs w:val="14"/>
              </w:rPr>
              <w:fldChar w:fldCharType="separate"/>
            </w:r>
            <w:r w:rsidR="00CB171A">
              <w:rPr>
                <w:rFonts w:ascii="Arial" w:hAnsi="Arial" w:cs="Arial"/>
                <w:noProof/>
                <w:sz w:val="14"/>
                <w:szCs w:val="14"/>
              </w:rPr>
              <w:fldChar w:fldCharType="begin"/>
            </w:r>
            <w:r w:rsidR="00CB171A">
              <w:rPr>
                <w:rFonts w:ascii="Arial" w:hAnsi="Arial" w:cs="Arial"/>
                <w:noProof/>
                <w:sz w:val="14"/>
                <w:szCs w:val="14"/>
              </w:rPr>
              <w:instrText xml:space="preserve"> INCLUDEPICTURE  "K:\\4603_DTP_WTC\\OFT\\Client Files\\2024\\October\\858775023\\DMS\\ARWP2\\g858775g62z89.jpg" \* MERGEFORMATINET </w:instrText>
            </w:r>
            <w:r w:rsidR="00CB171A">
              <w:rPr>
                <w:rFonts w:ascii="Arial" w:hAnsi="Arial" w:cs="Arial"/>
                <w:noProof/>
                <w:sz w:val="14"/>
                <w:szCs w:val="14"/>
              </w:rPr>
              <w:fldChar w:fldCharType="separate"/>
            </w:r>
            <w:r w:rsidR="00E844CA">
              <w:rPr>
                <w:rFonts w:ascii="Arial" w:hAnsi="Arial" w:cs="Arial"/>
                <w:noProof/>
                <w:sz w:val="14"/>
                <w:szCs w:val="14"/>
              </w:rPr>
              <w:fldChar w:fldCharType="begin"/>
            </w:r>
            <w:r w:rsidR="00E844CA">
              <w:rPr>
                <w:rFonts w:ascii="Arial" w:hAnsi="Arial" w:cs="Arial"/>
                <w:noProof/>
                <w:sz w:val="14"/>
                <w:szCs w:val="14"/>
              </w:rPr>
              <w:instrText xml:space="preserve"> INCLUDEPICTURE  "https://microsoft-my.sharepoint.com/personal/chrismay_microsoft_com/DMS/ARWP2/g858775g62z89.jpg" \* MERGEFORMATINET </w:instrText>
            </w:r>
            <w:r w:rsidR="00E844CA">
              <w:rPr>
                <w:rFonts w:ascii="Arial" w:hAnsi="Arial" w:cs="Arial"/>
                <w:noProof/>
                <w:sz w:val="14"/>
                <w:szCs w:val="14"/>
              </w:rPr>
              <w:fldChar w:fldCharType="separate"/>
            </w:r>
            <w:r w:rsidR="001D1726">
              <w:rPr>
                <w:rFonts w:ascii="Arial" w:hAnsi="Arial" w:cs="Arial"/>
                <w:noProof/>
                <w:sz w:val="14"/>
                <w:szCs w:val="14"/>
              </w:rPr>
              <w:fldChar w:fldCharType="begin"/>
            </w:r>
            <w:r w:rsidR="001D1726">
              <w:rPr>
                <w:rFonts w:ascii="Arial" w:hAnsi="Arial" w:cs="Arial"/>
                <w:noProof/>
                <w:sz w:val="14"/>
                <w:szCs w:val="14"/>
              </w:rPr>
              <w:instrText xml:space="preserve"> INCLUDEPICTURE  "https://microsoft-my.sharepoint.com/personal/chrismay_microsoft_com/DMS/ARWP2/g858775g62z89.jpg" \* MERGEFORMATINET </w:instrText>
            </w:r>
            <w:r w:rsidR="001D1726">
              <w:rPr>
                <w:rFonts w:ascii="Arial" w:hAnsi="Arial" w:cs="Arial"/>
                <w:noProof/>
                <w:sz w:val="14"/>
                <w:szCs w:val="14"/>
              </w:rPr>
              <w:fldChar w:fldCharType="separate"/>
            </w:r>
            <w:r w:rsidR="000C000B">
              <w:rPr>
                <w:rFonts w:ascii="Arial" w:hAnsi="Arial" w:cs="Arial"/>
                <w:noProof/>
                <w:sz w:val="14"/>
                <w:szCs w:val="14"/>
              </w:rPr>
              <w:fldChar w:fldCharType="begin"/>
            </w:r>
            <w:r w:rsidR="000C000B">
              <w:rPr>
                <w:rFonts w:ascii="Arial" w:hAnsi="Arial" w:cs="Arial"/>
                <w:noProof/>
                <w:sz w:val="14"/>
                <w:szCs w:val="14"/>
              </w:rPr>
              <w:instrText xml:space="preserve"> </w:instrText>
            </w:r>
            <w:r w:rsidR="000C000B">
              <w:rPr>
                <w:rFonts w:ascii="Arial" w:hAnsi="Arial" w:cs="Arial"/>
                <w:noProof/>
                <w:sz w:val="14"/>
                <w:szCs w:val="14"/>
              </w:rPr>
              <w:instrText>INCLUDEPICTURE  "Z:\\DMS\\ARWP2\\g858775g62z89.jpg" \* MERGEFORMATINET</w:instrText>
            </w:r>
            <w:r w:rsidR="000C000B">
              <w:rPr>
                <w:rFonts w:ascii="Arial" w:hAnsi="Arial" w:cs="Arial"/>
                <w:noProof/>
                <w:sz w:val="14"/>
                <w:szCs w:val="14"/>
              </w:rPr>
              <w:instrText xml:space="preserve"> </w:instrText>
            </w:r>
            <w:r w:rsidR="000C000B">
              <w:rPr>
                <w:rFonts w:ascii="Arial" w:hAnsi="Arial" w:cs="Arial"/>
                <w:noProof/>
                <w:sz w:val="14"/>
                <w:szCs w:val="14"/>
              </w:rPr>
              <w:fldChar w:fldCharType="separate"/>
            </w:r>
            <w:r w:rsidR="000C000B">
              <w:rPr>
                <w:rFonts w:ascii="Arial" w:hAnsi="Arial" w:cs="Arial"/>
                <w:noProof/>
                <w:sz w:val="14"/>
                <w:szCs w:val="14"/>
              </w:rPr>
              <w:pict w14:anchorId="39972B0F">
                <v:shape id="_x0000_i1117" type="#_x0000_t75" style="width:27pt;height:22.5pt;visibility:visible">
                  <v:imagedata r:id="rId66" r:href="rId152"/>
                </v:shape>
              </w:pict>
            </w:r>
            <w:r w:rsidR="000C000B">
              <w:rPr>
                <w:rFonts w:ascii="Arial" w:hAnsi="Arial" w:cs="Arial"/>
                <w:noProof/>
                <w:sz w:val="14"/>
                <w:szCs w:val="14"/>
              </w:rPr>
              <w:fldChar w:fldCharType="end"/>
            </w:r>
            <w:r w:rsidR="001D1726">
              <w:rPr>
                <w:rFonts w:ascii="Arial" w:hAnsi="Arial" w:cs="Arial"/>
                <w:noProof/>
                <w:sz w:val="14"/>
                <w:szCs w:val="14"/>
              </w:rPr>
              <w:fldChar w:fldCharType="end"/>
            </w:r>
            <w:r w:rsidR="00E844CA">
              <w:rPr>
                <w:rFonts w:ascii="Arial" w:hAnsi="Arial" w:cs="Arial"/>
                <w:noProof/>
                <w:sz w:val="14"/>
                <w:szCs w:val="14"/>
              </w:rPr>
              <w:fldChar w:fldCharType="end"/>
            </w:r>
            <w:r w:rsidR="00CB171A">
              <w:rPr>
                <w:rFonts w:ascii="Arial" w:hAnsi="Arial" w:cs="Arial"/>
                <w:noProof/>
                <w:sz w:val="14"/>
                <w:szCs w:val="14"/>
              </w:rPr>
              <w:fldChar w:fldCharType="end"/>
            </w:r>
            <w:r w:rsidR="00F7583F">
              <w:rPr>
                <w:rFonts w:ascii="Arial" w:hAnsi="Arial" w:cs="Arial"/>
                <w:noProof/>
                <w:sz w:val="14"/>
                <w:szCs w:val="14"/>
              </w:rPr>
              <w:fldChar w:fldCharType="end"/>
            </w:r>
            <w:r w:rsidR="00606D97">
              <w:rPr>
                <w:rFonts w:ascii="Arial" w:hAnsi="Arial" w:cs="Arial"/>
                <w:noProof/>
                <w:sz w:val="14"/>
                <w:szCs w:val="14"/>
              </w:rPr>
              <w:fldChar w:fldCharType="end"/>
            </w:r>
            <w:r w:rsidR="00047159">
              <w:rPr>
                <w:rFonts w:ascii="Arial" w:hAnsi="Arial" w:cs="Arial"/>
                <w:noProof/>
                <w:sz w:val="14"/>
                <w:szCs w:val="14"/>
              </w:rPr>
              <w:fldChar w:fldCharType="end"/>
            </w:r>
            <w:r>
              <w:rPr>
                <w:rFonts w:ascii="Arial" w:hAnsi="Arial" w:cs="Arial"/>
                <w:noProof/>
                <w:sz w:val="14"/>
                <w:szCs w:val="14"/>
              </w:rPr>
              <w:fldChar w:fldCharType="end"/>
            </w:r>
          </w:p>
          <w:p w14:paraId="4E8CF2E4" w14:textId="77777777" w:rsidR="00B1362F" w:rsidRDefault="00B1362F">
            <w:pPr>
              <w:pStyle w:val="NormalWeb"/>
              <w:spacing w:before="0" w:beforeAutospacing="0" w:after="20" w:afterAutospacing="0"/>
              <w:rPr>
                <w:rFonts w:ascii="Arial" w:hAnsi="Arial" w:cs="Arial"/>
              </w:rPr>
            </w:pPr>
            <w:r>
              <w:rPr>
                <w:rFonts w:ascii="Arial" w:hAnsi="Arial" w:cs="Arial"/>
              </w:rPr>
              <w:t> </w:t>
            </w:r>
          </w:p>
        </w:tc>
      </w:tr>
    </w:tbl>
    <w:p w14:paraId="3EB27D12" w14:textId="77777777" w:rsidR="00B1362F" w:rsidRDefault="00B1362F">
      <w:pPr>
        <w:rPr>
          <w:vanish/>
        </w:rPr>
      </w:pPr>
    </w:p>
    <w:tbl>
      <w:tblPr>
        <w:tblW w:w="10814" w:type="dxa"/>
        <w:jc w:val="center"/>
        <w:tblLayout w:type="fixed"/>
        <w:tblCellMar>
          <w:left w:w="0" w:type="dxa"/>
          <w:right w:w="0" w:type="dxa"/>
        </w:tblCellMar>
        <w:tblLook w:val="04A0" w:firstRow="1" w:lastRow="0" w:firstColumn="1" w:lastColumn="0" w:noHBand="0" w:noVBand="1"/>
      </w:tblPr>
      <w:tblGrid>
        <w:gridCol w:w="631"/>
        <w:gridCol w:w="20"/>
        <w:gridCol w:w="5431"/>
        <w:gridCol w:w="4102"/>
        <w:gridCol w:w="630"/>
      </w:tblGrid>
      <w:tr w:rsidR="00B1362F" w14:paraId="1D39A73D" w14:textId="77777777" w:rsidTr="00905E45">
        <w:trPr>
          <w:cantSplit/>
          <w:jc w:val="center"/>
        </w:trPr>
        <w:tc>
          <w:tcPr>
            <w:tcW w:w="631" w:type="dxa"/>
            <w:tcBorders>
              <w:bottom w:val="single" w:sz="6" w:space="0" w:color="999999"/>
            </w:tcBorders>
            <w:hideMark/>
          </w:tcPr>
          <w:p w14:paraId="05A3F1D3" w14:textId="77777777" w:rsidR="00B1362F" w:rsidRDefault="00B1362F">
            <w:pPr>
              <w:rPr>
                <w:sz w:val="20"/>
              </w:rPr>
            </w:pPr>
          </w:p>
        </w:tc>
        <w:tc>
          <w:tcPr>
            <w:tcW w:w="20" w:type="dxa"/>
            <w:tcBorders>
              <w:bottom w:val="single" w:sz="6" w:space="0" w:color="999999"/>
            </w:tcBorders>
            <w:hideMark/>
          </w:tcPr>
          <w:p w14:paraId="7D80D72F" w14:textId="77777777" w:rsidR="00B1362F" w:rsidRDefault="00B1362F">
            <w:pPr>
              <w:rPr>
                <w:sz w:val="20"/>
              </w:rPr>
            </w:pPr>
          </w:p>
        </w:tc>
        <w:tc>
          <w:tcPr>
            <w:tcW w:w="5431" w:type="dxa"/>
            <w:tcBorders>
              <w:bottom w:val="single" w:sz="6" w:space="0" w:color="999999"/>
            </w:tcBorders>
            <w:noWrap/>
            <w:hideMark/>
          </w:tcPr>
          <w:p w14:paraId="52CC145E" w14:textId="77777777" w:rsidR="00B1362F" w:rsidRPr="00FD1FBC" w:rsidRDefault="00B1362F">
            <w:pPr>
              <w:pStyle w:val="NormalWeb"/>
              <w:keepNext/>
              <w:spacing w:before="0" w:beforeAutospacing="0" w:after="0" w:afterAutospacing="0"/>
              <w:rPr>
                <w:rFonts w:ascii="Arial" w:hAnsi="Arial" w:cs="Arial"/>
                <w:sz w:val="18"/>
                <w:szCs w:val="18"/>
              </w:rPr>
            </w:pPr>
            <w:r>
              <w:rPr>
                <w:rFonts w:ascii="Arial" w:hAnsi="Arial" w:cs="Arial"/>
                <w:b/>
                <w:bCs/>
                <w:sz w:val="18"/>
                <w:szCs w:val="18"/>
              </w:rPr>
              <w:t>Experience:</w:t>
            </w:r>
          </w:p>
          <w:p w14:paraId="7A36425F"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Microsoft Corporation (2015-present)</w:t>
            </w:r>
          </w:p>
          <w:p w14:paraId="0E9D29C1"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Lead Independent Director (2023-present)</w:t>
            </w:r>
          </w:p>
          <w:p w14:paraId="3E5792AD"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Clayton, Dubilier &amp; Rice, LLC (2019-present)</w:t>
            </w:r>
          </w:p>
          <w:p w14:paraId="40A2CE37" w14:textId="77777777" w:rsidR="00B1362F" w:rsidRDefault="00B1362F">
            <w:pPr>
              <w:pStyle w:val="NormalWeb"/>
              <w:spacing w:before="0" w:beforeAutospacing="0" w:after="0" w:afterAutospacing="0"/>
              <w:rPr>
                <w:rFonts w:ascii="Arial" w:hAnsi="Arial" w:cs="Arial"/>
                <w:sz w:val="18"/>
                <w:szCs w:val="18"/>
              </w:rPr>
            </w:pPr>
            <w:r>
              <w:rPr>
                <w:rFonts w:ascii="Arial" w:hAnsi="Arial" w:cs="Arial"/>
                <w:color w:val="0075C9"/>
                <w:sz w:val="18"/>
                <w:szCs w:val="18"/>
              </w:rPr>
              <w:t>(investment firm)</w:t>
            </w:r>
          </w:p>
          <w:p w14:paraId="40CDE5E1"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Operating Partner (2019-present)</w:t>
            </w:r>
          </w:p>
          <w:p w14:paraId="35F8B0AC"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Johnson &amp; Johnson (2012-2018)</w:t>
            </w:r>
          </w:p>
          <w:p w14:paraId="209E7859"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Group Worldwide Chair and member of the Executive</w:t>
            </w:r>
            <w:r>
              <w:rPr>
                <w:rFonts w:ascii="Arial" w:hAnsi="Arial" w:cs="Arial"/>
                <w:sz w:val="18"/>
                <w:szCs w:val="18"/>
              </w:rPr>
              <w:br/>
              <w:t>Committee (2012-2018)</w:t>
            </w:r>
          </w:p>
          <w:p w14:paraId="7A7BBB35"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Bayer CropScience AG (2010-2012)</w:t>
            </w:r>
          </w:p>
          <w:p w14:paraId="77C9C807"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Executive Officer and Chairman of the Board of</w:t>
            </w:r>
            <w:r>
              <w:rPr>
                <w:rFonts w:ascii="Arial" w:hAnsi="Arial" w:cs="Arial"/>
                <w:sz w:val="18"/>
                <w:szCs w:val="18"/>
              </w:rPr>
              <w:br/>
              <w:t>Management (2010-2012)</w:t>
            </w:r>
          </w:p>
          <w:p w14:paraId="130BA46A"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Member of Board of Management (2010)</w:t>
            </w:r>
          </w:p>
          <w:p w14:paraId="40AF3154"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Bayer HealthCare LLC (2005-2010)</w:t>
            </w:r>
          </w:p>
          <w:p w14:paraId="1C042D8C"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Executive Vice President and President, Medical Care</w:t>
            </w:r>
            <w:r>
              <w:rPr>
                <w:rFonts w:ascii="Arial" w:hAnsi="Arial" w:cs="Arial"/>
                <w:sz w:val="18"/>
                <w:szCs w:val="18"/>
              </w:rPr>
              <w:br/>
              <w:t>(2009-2010)</w:t>
            </w:r>
          </w:p>
          <w:p w14:paraId="67541904"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President, Diabetes Care Division (2005-2009)</w:t>
            </w:r>
          </w:p>
          <w:p w14:paraId="2050A165"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Medco Health Solutions, Inc. (1999-2004)</w:t>
            </w:r>
          </w:p>
          <w:p w14:paraId="504C6B98"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Group President of Government (2003-2004)</w:t>
            </w:r>
          </w:p>
          <w:p w14:paraId="1EC88023"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Senior Vice President, Health Businesses (2001-2003)</w:t>
            </w:r>
          </w:p>
          <w:p w14:paraId="0CE870FF"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Senior Vice President, Marketing and Strategy (1999-2001)</w:t>
            </w:r>
          </w:p>
          <w:p w14:paraId="4C43958B" w14:textId="77777777" w:rsidR="00B1362F" w:rsidRDefault="00B1362F">
            <w:pPr>
              <w:pStyle w:val="NormalWeb"/>
              <w:spacing w:before="0" w:beforeAutospacing="0" w:after="0" w:afterAutospacing="0"/>
              <w:rPr>
                <w:rFonts w:ascii="Arial" w:hAnsi="Arial" w:cs="Arial"/>
                <w:sz w:val="20"/>
                <w:szCs w:val="20"/>
              </w:rPr>
            </w:pPr>
            <w:r>
              <w:rPr>
                <w:rFonts w:ascii="Arial" w:hAnsi="Arial" w:cs="Arial"/>
                <w:sz w:val="20"/>
                <w:szCs w:val="20"/>
              </w:rPr>
              <w:t> </w:t>
            </w:r>
          </w:p>
          <w:p w14:paraId="57CCC418" w14:textId="77777777" w:rsidR="00B1362F" w:rsidRDefault="00B1362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4102" w:type="dxa"/>
            <w:tcBorders>
              <w:bottom w:val="single" w:sz="6" w:space="0" w:color="999999"/>
            </w:tcBorders>
            <w:hideMark/>
          </w:tcPr>
          <w:p w14:paraId="658BBB50" w14:textId="77777777" w:rsidR="00B1362F" w:rsidRDefault="00B1362F">
            <w:pPr>
              <w:pStyle w:val="NormalWeb"/>
              <w:keepNext/>
              <w:spacing w:before="0" w:beforeAutospacing="0" w:after="0" w:afterAutospacing="0"/>
              <w:rPr>
                <w:rFonts w:ascii="Arial" w:hAnsi="Arial" w:cs="Arial"/>
                <w:sz w:val="18"/>
                <w:szCs w:val="18"/>
              </w:rPr>
            </w:pPr>
            <w:r>
              <w:rPr>
                <w:rFonts w:ascii="Arial" w:hAnsi="Arial" w:cs="Arial"/>
                <w:b/>
                <w:bCs/>
                <w:sz w:val="18"/>
                <w:szCs w:val="18"/>
              </w:rPr>
              <w:t>Microsoft Committees:</w:t>
            </w:r>
          </w:p>
          <w:p w14:paraId="3C9DC9CC"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Compensation</w:t>
            </w:r>
          </w:p>
          <w:p w14:paraId="0C5379DE"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Governance and Nominating (Chair)</w:t>
            </w:r>
          </w:p>
          <w:p w14:paraId="7976FC8E" w14:textId="77777777" w:rsidR="00B1362F" w:rsidRDefault="00B1362F">
            <w:pPr>
              <w:pStyle w:val="NormalWeb"/>
              <w:spacing w:before="0" w:beforeAutospacing="0" w:after="0" w:afterAutospacing="0"/>
              <w:rPr>
                <w:rFonts w:ascii="Arial" w:hAnsi="Arial" w:cs="Arial"/>
                <w:sz w:val="20"/>
                <w:szCs w:val="20"/>
              </w:rPr>
            </w:pPr>
            <w:r>
              <w:rPr>
                <w:rFonts w:ascii="Arial" w:hAnsi="Arial" w:cs="Arial"/>
                <w:sz w:val="20"/>
                <w:szCs w:val="20"/>
              </w:rPr>
              <w:t> </w:t>
            </w:r>
          </w:p>
          <w:p w14:paraId="64C3DBA7" w14:textId="77777777" w:rsidR="00B1362F" w:rsidRDefault="00B1362F">
            <w:pPr>
              <w:pStyle w:val="NormalWeb"/>
              <w:keepNext/>
              <w:spacing w:before="0" w:beforeAutospacing="0" w:after="0" w:afterAutospacing="0"/>
              <w:rPr>
                <w:rFonts w:ascii="Arial" w:hAnsi="Arial" w:cs="Arial"/>
                <w:sz w:val="18"/>
                <w:szCs w:val="18"/>
              </w:rPr>
            </w:pPr>
            <w:r>
              <w:rPr>
                <w:rFonts w:ascii="Arial" w:hAnsi="Arial" w:cs="Arial"/>
                <w:b/>
                <w:bCs/>
                <w:sz w:val="18"/>
                <w:szCs w:val="18"/>
              </w:rPr>
              <w:t>Other Public Company Directorships:</w:t>
            </w:r>
          </w:p>
          <w:p w14:paraId="48CE907A"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None</w:t>
            </w:r>
          </w:p>
          <w:p w14:paraId="378966FF" w14:textId="77777777" w:rsidR="00B1362F" w:rsidRDefault="00B1362F">
            <w:pPr>
              <w:pStyle w:val="NormalWeb"/>
              <w:spacing w:before="0" w:beforeAutospacing="0" w:after="0" w:afterAutospacing="0"/>
              <w:rPr>
                <w:rFonts w:ascii="Arial" w:hAnsi="Arial" w:cs="Arial"/>
                <w:sz w:val="20"/>
                <w:szCs w:val="20"/>
              </w:rPr>
            </w:pPr>
            <w:r>
              <w:rPr>
                <w:rFonts w:ascii="Arial" w:hAnsi="Arial" w:cs="Arial"/>
                <w:sz w:val="20"/>
                <w:szCs w:val="20"/>
              </w:rPr>
              <w:t> </w:t>
            </w:r>
          </w:p>
          <w:p w14:paraId="2D4113D6"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sz w:val="18"/>
                <w:szCs w:val="18"/>
              </w:rPr>
              <w:t>Former Public Company Directorships</w:t>
            </w:r>
          </w:p>
          <w:p w14:paraId="34A2D25C" w14:textId="77777777" w:rsidR="00B1362F" w:rsidRDefault="00B1362F">
            <w:pPr>
              <w:pStyle w:val="NormalWeb"/>
              <w:keepNext/>
              <w:spacing w:before="0" w:beforeAutospacing="0" w:after="0" w:afterAutospacing="0"/>
              <w:rPr>
                <w:rFonts w:ascii="Arial" w:hAnsi="Arial" w:cs="Arial"/>
                <w:sz w:val="18"/>
                <w:szCs w:val="18"/>
              </w:rPr>
            </w:pPr>
            <w:r>
              <w:rPr>
                <w:rFonts w:ascii="Arial" w:hAnsi="Arial" w:cs="Arial"/>
                <w:b/>
                <w:bCs/>
                <w:sz w:val="18"/>
                <w:szCs w:val="18"/>
              </w:rPr>
              <w:t>Held in the Past Five Years:</w:t>
            </w:r>
          </w:p>
          <w:p w14:paraId="656CD030"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Covetrus, Inc.</w:t>
            </w:r>
          </w:p>
          <w:p w14:paraId="1A7BA731" w14:textId="77777777" w:rsidR="00B1362F" w:rsidRDefault="00B1362F">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Zymergen, Inc.</w:t>
            </w:r>
          </w:p>
        </w:tc>
        <w:tc>
          <w:tcPr>
            <w:tcW w:w="630" w:type="dxa"/>
            <w:tcBorders>
              <w:bottom w:val="single" w:sz="6" w:space="0" w:color="999999"/>
            </w:tcBorders>
            <w:hideMark/>
          </w:tcPr>
          <w:p w14:paraId="14C9CFE8" w14:textId="77777777" w:rsidR="00B1362F" w:rsidRDefault="00B1362F">
            <w:pPr>
              <w:rPr>
                <w:rFonts w:ascii="Arial" w:hAnsi="Arial" w:cs="Arial"/>
                <w:sz w:val="18"/>
                <w:szCs w:val="18"/>
              </w:rPr>
            </w:pPr>
          </w:p>
        </w:tc>
      </w:tr>
    </w:tbl>
    <w:p w14:paraId="47D18C3A" w14:textId="77777777" w:rsidR="00B1362F" w:rsidRPr="00FD1FBC" w:rsidRDefault="00B1362F" w:rsidP="00594E24">
      <w:pPr>
        <w:pStyle w:val="NormalWeb"/>
        <w:keepNext/>
        <w:spacing w:before="0" w:beforeAutospacing="0" w:after="0" w:afterAutospacing="0"/>
        <w:rPr>
          <w:sz w:val="36"/>
          <w:szCs w:val="36"/>
        </w:rPr>
      </w:pPr>
      <w:r>
        <w:rPr>
          <w:sz w:val="36"/>
          <w:szCs w:val="36"/>
        </w:rPr>
        <w:t> </w:t>
      </w:r>
    </w:p>
    <w:tbl>
      <w:tblPr>
        <w:tblW w:w="0" w:type="auto"/>
        <w:tblInd w:w="144" w:type="dxa"/>
        <w:tblLayout w:type="fixed"/>
        <w:tblCellMar>
          <w:left w:w="0" w:type="dxa"/>
          <w:right w:w="0" w:type="dxa"/>
        </w:tblCellMar>
        <w:tblLook w:val="04A0" w:firstRow="1" w:lastRow="0" w:firstColumn="1" w:lastColumn="0" w:noHBand="0" w:noVBand="1"/>
      </w:tblPr>
      <w:tblGrid>
        <w:gridCol w:w="309"/>
        <w:gridCol w:w="1526"/>
        <w:gridCol w:w="4537"/>
        <w:gridCol w:w="4428"/>
      </w:tblGrid>
      <w:tr w:rsidR="00B1362F" w14:paraId="6007197A" w14:textId="77777777" w:rsidTr="00993D37">
        <w:trPr>
          <w:cantSplit/>
        </w:trPr>
        <w:tc>
          <w:tcPr>
            <w:tcW w:w="309" w:type="dxa"/>
            <w:tcMar>
              <w:top w:w="0" w:type="dxa"/>
              <w:left w:w="144" w:type="dxa"/>
              <w:bottom w:w="0" w:type="dxa"/>
              <w:right w:w="0" w:type="dxa"/>
            </w:tcMar>
            <w:vAlign w:val="bottom"/>
            <w:hideMark/>
          </w:tcPr>
          <w:p w14:paraId="367C4DEF" w14:textId="77777777" w:rsidR="00B1362F" w:rsidRPr="00FD1FBC" w:rsidRDefault="00B1362F">
            <w:pPr>
              <w:pStyle w:val="la2"/>
              <w:rPr>
                <w:rFonts w:ascii="Arial" w:hAnsi="Arial" w:cs="Arial"/>
                <w:sz w:val="52"/>
                <w:szCs w:val="52"/>
              </w:rPr>
            </w:pPr>
            <w:r>
              <w:rPr>
                <w:rFonts w:ascii="Arial" w:hAnsi="Arial" w:cs="Arial"/>
                <w:sz w:val="52"/>
                <w:szCs w:val="52"/>
              </w:rPr>
              <w:t> </w:t>
            </w:r>
          </w:p>
        </w:tc>
        <w:tc>
          <w:tcPr>
            <w:tcW w:w="1526" w:type="dxa"/>
            <w:vMerge w:val="restart"/>
            <w:hideMark/>
          </w:tcPr>
          <w:p w14:paraId="59C6A7EF" w14:textId="5ED51B3B" w:rsidR="00B1362F" w:rsidRDefault="00393D28">
            <w:pPr>
              <w:rPr>
                <w:rFonts w:ascii="Arial" w:hAnsi="Arial" w:cs="Arial"/>
                <w:sz w:val="52"/>
                <w:szCs w:val="52"/>
              </w:rPr>
            </w:pPr>
            <w:r>
              <w:rPr>
                <w:rFonts w:ascii="Arial" w:hAnsi="Arial" w:cs="Arial"/>
                <w:noProof/>
                <w:sz w:val="52"/>
                <w:szCs w:val="52"/>
              </w:rPr>
              <w:fldChar w:fldCharType="begin"/>
            </w:r>
            <w:r>
              <w:rPr>
                <w:rFonts w:ascii="Arial" w:hAnsi="Arial" w:cs="Arial"/>
                <w:noProof/>
                <w:sz w:val="52"/>
                <w:szCs w:val="52"/>
              </w:rPr>
              <w:instrText xml:space="preserve"> INCLUDEPICTURE  "C:\\DMS\\ARWP2\\g858775g07b97.jpg" \* MERGEFORMATINET </w:instrText>
            </w:r>
            <w:r>
              <w:rPr>
                <w:rFonts w:ascii="Arial" w:hAnsi="Arial" w:cs="Arial"/>
                <w:noProof/>
                <w:sz w:val="52"/>
                <w:szCs w:val="52"/>
              </w:rPr>
              <w:fldChar w:fldCharType="separate"/>
            </w:r>
            <w:r w:rsidR="00047159">
              <w:rPr>
                <w:rFonts w:ascii="Arial" w:hAnsi="Arial" w:cs="Arial"/>
                <w:noProof/>
                <w:sz w:val="52"/>
                <w:szCs w:val="52"/>
              </w:rPr>
              <w:fldChar w:fldCharType="begin"/>
            </w:r>
            <w:r w:rsidR="00047159">
              <w:rPr>
                <w:rFonts w:ascii="Arial" w:hAnsi="Arial" w:cs="Arial"/>
                <w:noProof/>
                <w:sz w:val="52"/>
                <w:szCs w:val="52"/>
              </w:rPr>
              <w:instrText xml:space="preserve"> INCLUDEPICTURE  "C:\\DMS\\ARWP2\\g858775g07b97.jpg" \* MERGEFORMATINET </w:instrText>
            </w:r>
            <w:r w:rsidR="00047159">
              <w:rPr>
                <w:rFonts w:ascii="Arial" w:hAnsi="Arial" w:cs="Arial"/>
                <w:noProof/>
                <w:sz w:val="52"/>
                <w:szCs w:val="52"/>
              </w:rPr>
              <w:fldChar w:fldCharType="separate"/>
            </w:r>
            <w:r w:rsidR="00606D97">
              <w:rPr>
                <w:rFonts w:ascii="Arial" w:hAnsi="Arial" w:cs="Arial"/>
                <w:noProof/>
                <w:sz w:val="52"/>
                <w:szCs w:val="52"/>
              </w:rPr>
              <w:fldChar w:fldCharType="begin"/>
            </w:r>
            <w:r w:rsidR="00606D97">
              <w:rPr>
                <w:rFonts w:ascii="Arial" w:hAnsi="Arial" w:cs="Arial"/>
                <w:noProof/>
                <w:sz w:val="52"/>
                <w:szCs w:val="52"/>
              </w:rPr>
              <w:instrText xml:space="preserve"> INCLUDEPICTURE  "T:\\..\\DMS\\ARWP2\\g858775g07b97.jpg" \* MERGEFORMATINET </w:instrText>
            </w:r>
            <w:r w:rsidR="00606D97">
              <w:rPr>
                <w:rFonts w:ascii="Arial" w:hAnsi="Arial" w:cs="Arial"/>
                <w:noProof/>
                <w:sz w:val="52"/>
                <w:szCs w:val="52"/>
              </w:rPr>
              <w:fldChar w:fldCharType="separate"/>
            </w:r>
            <w:r w:rsidR="00F7583F">
              <w:rPr>
                <w:rFonts w:ascii="Arial" w:hAnsi="Arial" w:cs="Arial"/>
                <w:noProof/>
                <w:sz w:val="52"/>
                <w:szCs w:val="52"/>
              </w:rPr>
              <w:fldChar w:fldCharType="begin"/>
            </w:r>
            <w:r w:rsidR="00F7583F">
              <w:rPr>
                <w:rFonts w:ascii="Arial" w:hAnsi="Arial" w:cs="Arial"/>
                <w:noProof/>
                <w:sz w:val="52"/>
                <w:szCs w:val="52"/>
              </w:rPr>
              <w:instrText xml:space="preserve"> INCLUDEPICTURE  "Y:\\4603_DTP_WTC\\OFT\\Client Files\\2024\\October\\DMS\\ARWP2\\g858775g07b97.jpg" \* MERGEFORMATINET </w:instrText>
            </w:r>
            <w:r w:rsidR="00F7583F">
              <w:rPr>
                <w:rFonts w:ascii="Arial" w:hAnsi="Arial" w:cs="Arial"/>
                <w:noProof/>
                <w:sz w:val="52"/>
                <w:szCs w:val="52"/>
              </w:rPr>
              <w:fldChar w:fldCharType="separate"/>
            </w:r>
            <w:r w:rsidR="00CB171A">
              <w:rPr>
                <w:rFonts w:ascii="Arial" w:hAnsi="Arial" w:cs="Arial"/>
                <w:noProof/>
                <w:sz w:val="52"/>
                <w:szCs w:val="52"/>
              </w:rPr>
              <w:fldChar w:fldCharType="begin"/>
            </w:r>
            <w:r w:rsidR="00CB171A">
              <w:rPr>
                <w:rFonts w:ascii="Arial" w:hAnsi="Arial" w:cs="Arial"/>
                <w:noProof/>
                <w:sz w:val="52"/>
                <w:szCs w:val="52"/>
              </w:rPr>
              <w:instrText xml:space="preserve"> INCLUDEPICTURE  "K:\\4603_DTP_WTC\\OFT\\Client Files\\2024\\October\\858775023\\DMS\\ARWP2\\g858775g07b97.jpg" \* MERGEFORMATINET </w:instrText>
            </w:r>
            <w:r w:rsidR="00CB171A">
              <w:rPr>
                <w:rFonts w:ascii="Arial" w:hAnsi="Arial" w:cs="Arial"/>
                <w:noProof/>
                <w:sz w:val="52"/>
                <w:szCs w:val="52"/>
              </w:rPr>
              <w:fldChar w:fldCharType="separate"/>
            </w:r>
            <w:r w:rsidR="00E844CA">
              <w:rPr>
                <w:rFonts w:ascii="Arial" w:hAnsi="Arial" w:cs="Arial"/>
                <w:noProof/>
                <w:sz w:val="52"/>
                <w:szCs w:val="52"/>
              </w:rPr>
              <w:fldChar w:fldCharType="begin"/>
            </w:r>
            <w:r w:rsidR="00E844CA">
              <w:rPr>
                <w:rFonts w:ascii="Arial" w:hAnsi="Arial" w:cs="Arial"/>
                <w:noProof/>
                <w:sz w:val="52"/>
                <w:szCs w:val="52"/>
              </w:rPr>
              <w:instrText xml:space="preserve"> INCLUDEPICTURE  "https://microsoft-my.sharepoint.com/personal/chrismay_microsoft_com/DMS/ARWP2/g858775g07b97.jpg" \* MERGEFORMATINET </w:instrText>
            </w:r>
            <w:r w:rsidR="00E844CA">
              <w:rPr>
                <w:rFonts w:ascii="Arial" w:hAnsi="Arial" w:cs="Arial"/>
                <w:noProof/>
                <w:sz w:val="52"/>
                <w:szCs w:val="52"/>
              </w:rPr>
              <w:fldChar w:fldCharType="separate"/>
            </w:r>
            <w:r w:rsidR="001D1726">
              <w:rPr>
                <w:rFonts w:ascii="Arial" w:hAnsi="Arial" w:cs="Arial"/>
                <w:noProof/>
                <w:sz w:val="52"/>
                <w:szCs w:val="52"/>
              </w:rPr>
              <w:fldChar w:fldCharType="begin"/>
            </w:r>
            <w:r w:rsidR="001D1726">
              <w:rPr>
                <w:rFonts w:ascii="Arial" w:hAnsi="Arial" w:cs="Arial"/>
                <w:noProof/>
                <w:sz w:val="52"/>
                <w:szCs w:val="52"/>
              </w:rPr>
              <w:instrText xml:space="preserve"> INCLUDEPICTURE  "https://microsoft-my.sharepoint.com/personal/chrismay_microsoft_com/DMS/ARWP2/g858775g07b97.jpg" \* MERGEFORMATINET </w:instrText>
            </w:r>
            <w:r w:rsidR="001D1726">
              <w:rPr>
                <w:rFonts w:ascii="Arial" w:hAnsi="Arial" w:cs="Arial"/>
                <w:noProof/>
                <w:sz w:val="52"/>
                <w:szCs w:val="52"/>
              </w:rPr>
              <w:fldChar w:fldCharType="separate"/>
            </w:r>
            <w:r w:rsidR="000C000B">
              <w:rPr>
                <w:rFonts w:ascii="Arial" w:hAnsi="Arial" w:cs="Arial"/>
                <w:noProof/>
                <w:sz w:val="52"/>
                <w:szCs w:val="52"/>
              </w:rPr>
              <w:fldChar w:fldCharType="begin"/>
            </w:r>
            <w:r w:rsidR="000C000B">
              <w:rPr>
                <w:rFonts w:ascii="Arial" w:hAnsi="Arial" w:cs="Arial"/>
                <w:noProof/>
                <w:sz w:val="52"/>
                <w:szCs w:val="52"/>
              </w:rPr>
              <w:instrText xml:space="preserve"> </w:instrText>
            </w:r>
            <w:r w:rsidR="000C000B">
              <w:rPr>
                <w:rFonts w:ascii="Arial" w:hAnsi="Arial" w:cs="Arial"/>
                <w:noProof/>
                <w:sz w:val="52"/>
                <w:szCs w:val="52"/>
              </w:rPr>
              <w:instrText>INCLUDEPICTURE  "Z:\\DMS\\ARWP2\\g858775g07b97.jpg" \* MERGEFORMATINET</w:instrText>
            </w:r>
            <w:r w:rsidR="000C000B">
              <w:rPr>
                <w:rFonts w:ascii="Arial" w:hAnsi="Arial" w:cs="Arial"/>
                <w:noProof/>
                <w:sz w:val="52"/>
                <w:szCs w:val="52"/>
              </w:rPr>
              <w:instrText xml:space="preserve"> </w:instrText>
            </w:r>
            <w:r w:rsidR="000C000B">
              <w:rPr>
                <w:rFonts w:ascii="Arial" w:hAnsi="Arial" w:cs="Arial"/>
                <w:noProof/>
                <w:sz w:val="52"/>
                <w:szCs w:val="52"/>
              </w:rPr>
              <w:fldChar w:fldCharType="separate"/>
            </w:r>
            <w:r w:rsidR="000C000B">
              <w:rPr>
                <w:rFonts w:ascii="Arial" w:hAnsi="Arial" w:cs="Arial"/>
                <w:noProof/>
                <w:sz w:val="52"/>
                <w:szCs w:val="52"/>
              </w:rPr>
              <w:pict w14:anchorId="1F7822A0">
                <v:shape id="_x0000_i1118" type="#_x0000_t75" style="width:71.25pt;height:71.25pt;visibility:visible">
                  <v:imagedata r:id="rId153" r:href="rId154"/>
                </v:shape>
              </w:pict>
            </w:r>
            <w:r w:rsidR="000C000B">
              <w:rPr>
                <w:rFonts w:ascii="Arial" w:hAnsi="Arial" w:cs="Arial"/>
                <w:noProof/>
                <w:sz w:val="52"/>
                <w:szCs w:val="52"/>
              </w:rPr>
              <w:fldChar w:fldCharType="end"/>
            </w:r>
            <w:r w:rsidR="001D1726">
              <w:rPr>
                <w:rFonts w:ascii="Arial" w:hAnsi="Arial" w:cs="Arial"/>
                <w:noProof/>
                <w:sz w:val="52"/>
                <w:szCs w:val="52"/>
              </w:rPr>
              <w:fldChar w:fldCharType="end"/>
            </w:r>
            <w:r w:rsidR="00E844CA">
              <w:rPr>
                <w:rFonts w:ascii="Arial" w:hAnsi="Arial" w:cs="Arial"/>
                <w:noProof/>
                <w:sz w:val="52"/>
                <w:szCs w:val="52"/>
              </w:rPr>
              <w:fldChar w:fldCharType="end"/>
            </w:r>
            <w:r w:rsidR="00CB171A">
              <w:rPr>
                <w:rFonts w:ascii="Arial" w:hAnsi="Arial" w:cs="Arial"/>
                <w:noProof/>
                <w:sz w:val="52"/>
                <w:szCs w:val="52"/>
              </w:rPr>
              <w:fldChar w:fldCharType="end"/>
            </w:r>
            <w:r w:rsidR="00F7583F">
              <w:rPr>
                <w:rFonts w:ascii="Arial" w:hAnsi="Arial" w:cs="Arial"/>
                <w:noProof/>
                <w:sz w:val="52"/>
                <w:szCs w:val="52"/>
              </w:rPr>
              <w:fldChar w:fldCharType="end"/>
            </w:r>
            <w:r w:rsidR="00606D97">
              <w:rPr>
                <w:rFonts w:ascii="Arial" w:hAnsi="Arial" w:cs="Arial"/>
                <w:noProof/>
                <w:sz w:val="52"/>
                <w:szCs w:val="52"/>
              </w:rPr>
              <w:fldChar w:fldCharType="end"/>
            </w:r>
            <w:r w:rsidR="00047159">
              <w:rPr>
                <w:rFonts w:ascii="Arial" w:hAnsi="Arial" w:cs="Arial"/>
                <w:noProof/>
                <w:sz w:val="52"/>
                <w:szCs w:val="52"/>
              </w:rPr>
              <w:fldChar w:fldCharType="end"/>
            </w:r>
            <w:r>
              <w:rPr>
                <w:rFonts w:ascii="Arial" w:hAnsi="Arial" w:cs="Arial"/>
                <w:noProof/>
                <w:sz w:val="52"/>
                <w:szCs w:val="52"/>
              </w:rPr>
              <w:fldChar w:fldCharType="end"/>
            </w:r>
          </w:p>
        </w:tc>
        <w:tc>
          <w:tcPr>
            <w:tcW w:w="4537" w:type="dxa"/>
            <w:vMerge w:val="restart"/>
            <w:vAlign w:val="bottom"/>
            <w:hideMark/>
          </w:tcPr>
          <w:p w14:paraId="35255B0F" w14:textId="77777777" w:rsidR="00B1362F" w:rsidRDefault="00B1362F">
            <w:pPr>
              <w:rPr>
                <w:rFonts w:ascii="Arial" w:hAnsi="Arial" w:cs="Arial"/>
                <w:sz w:val="52"/>
                <w:szCs w:val="52"/>
              </w:rPr>
            </w:pPr>
            <w:r>
              <w:rPr>
                <w:rFonts w:ascii="Arial" w:hAnsi="Arial" w:cs="Arial"/>
                <w:color w:val="595959"/>
                <w:sz w:val="52"/>
                <w:szCs w:val="52"/>
              </w:rPr>
              <w:t>Penny S. Pritzker</w:t>
            </w:r>
            <w:r>
              <w:rPr>
                <w:rFonts w:ascii="Arial" w:hAnsi="Arial" w:cs="Arial"/>
                <w:color w:val="595959"/>
                <w:sz w:val="52"/>
                <w:szCs w:val="52"/>
              </w:rPr>
              <w:t> </w:t>
            </w:r>
          </w:p>
        </w:tc>
        <w:tc>
          <w:tcPr>
            <w:tcW w:w="4428" w:type="dxa"/>
            <w:tcMar>
              <w:top w:w="0" w:type="dxa"/>
              <w:left w:w="144" w:type="dxa"/>
              <w:bottom w:w="0" w:type="dxa"/>
              <w:right w:w="0" w:type="dxa"/>
            </w:tcMar>
            <w:vAlign w:val="bottom"/>
            <w:hideMark/>
          </w:tcPr>
          <w:p w14:paraId="7523231E" w14:textId="77777777" w:rsidR="00B1362F" w:rsidRPr="00FD1FBC" w:rsidRDefault="00B1362F">
            <w:pPr>
              <w:pStyle w:val="la2"/>
              <w:rPr>
                <w:rFonts w:ascii="Arial" w:hAnsi="Arial" w:cs="Arial"/>
                <w:sz w:val="52"/>
                <w:szCs w:val="52"/>
              </w:rPr>
            </w:pPr>
            <w:r>
              <w:rPr>
                <w:rFonts w:ascii="Arial" w:hAnsi="Arial" w:cs="Arial"/>
                <w:sz w:val="52"/>
                <w:szCs w:val="52"/>
              </w:rPr>
              <w:t> </w:t>
            </w:r>
          </w:p>
        </w:tc>
      </w:tr>
      <w:tr w:rsidR="00B1362F" w14:paraId="6D79242E" w14:textId="77777777" w:rsidTr="00993D37">
        <w:trPr>
          <w:cantSplit/>
        </w:trPr>
        <w:tc>
          <w:tcPr>
            <w:tcW w:w="309" w:type="dxa"/>
            <w:tcMar>
              <w:top w:w="0" w:type="dxa"/>
              <w:left w:w="144" w:type="dxa"/>
              <w:bottom w:w="0" w:type="dxa"/>
              <w:right w:w="0" w:type="dxa"/>
            </w:tcMar>
            <w:vAlign w:val="bottom"/>
            <w:hideMark/>
          </w:tcPr>
          <w:p w14:paraId="0B694699" w14:textId="77777777" w:rsidR="00B1362F" w:rsidRDefault="00B1362F">
            <w:pPr>
              <w:pStyle w:val="la2"/>
              <w:rPr>
                <w:rFonts w:ascii="Arial" w:hAnsi="Arial" w:cs="Arial"/>
                <w:sz w:val="14"/>
                <w:szCs w:val="14"/>
              </w:rPr>
            </w:pPr>
            <w:r>
              <w:rPr>
                <w:rFonts w:ascii="Arial" w:hAnsi="Arial" w:cs="Arial"/>
                <w:sz w:val="14"/>
                <w:szCs w:val="14"/>
              </w:rPr>
              <w:t> </w:t>
            </w:r>
          </w:p>
        </w:tc>
        <w:tc>
          <w:tcPr>
            <w:tcW w:w="1526" w:type="dxa"/>
            <w:vMerge/>
            <w:vAlign w:val="center"/>
            <w:hideMark/>
          </w:tcPr>
          <w:p w14:paraId="60C616EC" w14:textId="77777777" w:rsidR="00B1362F" w:rsidRDefault="00B1362F">
            <w:pPr>
              <w:rPr>
                <w:rFonts w:ascii="Arial" w:hAnsi="Arial" w:cs="Arial"/>
                <w:sz w:val="52"/>
                <w:szCs w:val="52"/>
              </w:rPr>
            </w:pPr>
          </w:p>
        </w:tc>
        <w:tc>
          <w:tcPr>
            <w:tcW w:w="4537" w:type="dxa"/>
            <w:vMerge/>
            <w:vAlign w:val="center"/>
            <w:hideMark/>
          </w:tcPr>
          <w:p w14:paraId="2A6A568B" w14:textId="77777777" w:rsidR="00B1362F" w:rsidRDefault="00B1362F">
            <w:pPr>
              <w:rPr>
                <w:rFonts w:ascii="Arial" w:hAnsi="Arial" w:cs="Arial"/>
                <w:sz w:val="52"/>
                <w:szCs w:val="52"/>
              </w:rPr>
            </w:pPr>
          </w:p>
        </w:tc>
        <w:tc>
          <w:tcPr>
            <w:tcW w:w="4428" w:type="dxa"/>
            <w:tcMar>
              <w:top w:w="0" w:type="dxa"/>
              <w:left w:w="144" w:type="dxa"/>
              <w:bottom w:w="0" w:type="dxa"/>
              <w:right w:w="0" w:type="dxa"/>
            </w:tcMar>
            <w:vAlign w:val="bottom"/>
            <w:hideMark/>
          </w:tcPr>
          <w:p w14:paraId="4C86E12C" w14:textId="77777777" w:rsidR="00B1362F" w:rsidRDefault="00B1362F">
            <w:pPr>
              <w:pStyle w:val="la2"/>
              <w:rPr>
                <w:rFonts w:ascii="Arial" w:hAnsi="Arial" w:cs="Arial"/>
                <w:sz w:val="14"/>
                <w:szCs w:val="14"/>
              </w:rPr>
            </w:pPr>
            <w:r>
              <w:rPr>
                <w:rFonts w:ascii="Arial" w:hAnsi="Arial" w:cs="Arial"/>
                <w:sz w:val="14"/>
                <w:szCs w:val="14"/>
              </w:rPr>
              <w:t> </w:t>
            </w:r>
          </w:p>
        </w:tc>
      </w:tr>
      <w:tr w:rsidR="00B1362F" w14:paraId="5799A7B4" w14:textId="77777777" w:rsidTr="00993D37">
        <w:trPr>
          <w:cantSplit/>
        </w:trPr>
        <w:tc>
          <w:tcPr>
            <w:tcW w:w="309" w:type="dxa"/>
            <w:tcMar>
              <w:top w:w="0" w:type="dxa"/>
              <w:left w:w="144" w:type="dxa"/>
              <w:bottom w:w="0" w:type="dxa"/>
              <w:right w:w="0" w:type="dxa"/>
            </w:tcMar>
            <w:hideMark/>
          </w:tcPr>
          <w:p w14:paraId="5B6DF8B0" w14:textId="77777777" w:rsidR="00B1362F" w:rsidRDefault="00B1362F">
            <w:pPr>
              <w:pStyle w:val="la2"/>
              <w:rPr>
                <w:rFonts w:ascii="Arial" w:hAnsi="Arial" w:cs="Arial"/>
                <w:sz w:val="14"/>
                <w:szCs w:val="14"/>
              </w:rPr>
            </w:pPr>
            <w:r>
              <w:rPr>
                <w:rFonts w:ascii="Arial" w:hAnsi="Arial" w:cs="Arial"/>
                <w:sz w:val="14"/>
                <w:szCs w:val="14"/>
              </w:rPr>
              <w:t> </w:t>
            </w:r>
          </w:p>
        </w:tc>
        <w:tc>
          <w:tcPr>
            <w:tcW w:w="1526" w:type="dxa"/>
            <w:vMerge/>
            <w:vAlign w:val="center"/>
            <w:hideMark/>
          </w:tcPr>
          <w:p w14:paraId="24EA5B12" w14:textId="77777777" w:rsidR="00B1362F" w:rsidRDefault="00B1362F">
            <w:pPr>
              <w:rPr>
                <w:rFonts w:ascii="Arial" w:hAnsi="Arial" w:cs="Arial"/>
                <w:sz w:val="52"/>
                <w:szCs w:val="52"/>
              </w:rPr>
            </w:pPr>
          </w:p>
        </w:tc>
        <w:tc>
          <w:tcPr>
            <w:tcW w:w="8965" w:type="dxa"/>
            <w:gridSpan w:val="2"/>
            <w:vAlign w:val="bottom"/>
            <w:hideMark/>
          </w:tcPr>
          <w:p w14:paraId="4DB480EE" w14:textId="77777777" w:rsidR="00B1362F" w:rsidRDefault="00B1362F">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Age:</w:t>
            </w:r>
            <w:r>
              <w:rPr>
                <w:rFonts w:ascii="Arial" w:hAnsi="Arial" w:cs="Arial"/>
                <w:sz w:val="20"/>
                <w:szCs w:val="20"/>
              </w:rPr>
              <w:t xml:space="preserve"> 65 | </w:t>
            </w:r>
            <w:r>
              <w:rPr>
                <w:rFonts w:ascii="Arial" w:hAnsi="Arial" w:cs="Arial"/>
                <w:b/>
                <w:bCs/>
                <w:sz w:val="20"/>
                <w:szCs w:val="20"/>
              </w:rPr>
              <w:t>Director Since:</w:t>
            </w:r>
            <w:r>
              <w:rPr>
                <w:rFonts w:ascii="Arial" w:hAnsi="Arial" w:cs="Arial"/>
                <w:sz w:val="20"/>
                <w:szCs w:val="20"/>
              </w:rPr>
              <w:t xml:space="preserve"> 2017 | </w:t>
            </w:r>
            <w:r>
              <w:rPr>
                <w:rFonts w:ascii="Arial" w:hAnsi="Arial" w:cs="Arial"/>
                <w:b/>
                <w:bCs/>
                <w:sz w:val="20"/>
                <w:szCs w:val="20"/>
              </w:rPr>
              <w:t>Birthplace:</w:t>
            </w:r>
            <w:r>
              <w:rPr>
                <w:rFonts w:ascii="Arial" w:hAnsi="Arial" w:cs="Arial"/>
                <w:sz w:val="20"/>
                <w:szCs w:val="20"/>
              </w:rPr>
              <w:t xml:space="preserve"> United States | </w:t>
            </w:r>
            <w:r>
              <w:rPr>
                <w:rFonts w:ascii="Arial" w:hAnsi="Arial" w:cs="Arial"/>
                <w:color w:val="0075C9"/>
                <w:sz w:val="20"/>
                <w:szCs w:val="20"/>
              </w:rPr>
              <w:t>Independent</w:t>
            </w:r>
          </w:p>
          <w:p w14:paraId="20C2F790"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72A025A1"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04D074EC" w14:textId="542B9D99" w:rsidR="00B1362F" w:rsidRDefault="00393D28">
            <w:pPr>
              <w:pStyle w:val="NormalWeb"/>
              <w:spacing w:before="0" w:beforeAutospacing="0" w:after="0" w:afterAutospacing="0"/>
              <w:rPr>
                <w:rFonts w:ascii="Arial" w:hAnsi="Arial" w:cs="Arial"/>
                <w:sz w:val="14"/>
                <w:szCs w:val="14"/>
              </w:rPr>
            </w:pPr>
            <w:r>
              <w:rPr>
                <w:rFonts w:ascii="Arial" w:hAnsi="Arial" w:cs="Arial"/>
                <w:noProof/>
                <w:sz w:val="14"/>
                <w:szCs w:val="14"/>
              </w:rPr>
              <w:fldChar w:fldCharType="begin"/>
            </w:r>
            <w:r>
              <w:rPr>
                <w:rFonts w:ascii="Arial" w:hAnsi="Arial" w:cs="Arial"/>
                <w:noProof/>
                <w:sz w:val="14"/>
                <w:szCs w:val="14"/>
              </w:rPr>
              <w:instrText xml:space="preserve"> INCLUDEPICTURE  "C:\\DMS\\ARWP2\\g858775g07k67.jpg" \* MERGEFORMATINET </w:instrText>
            </w:r>
            <w:r>
              <w:rPr>
                <w:rFonts w:ascii="Arial" w:hAnsi="Arial" w:cs="Arial"/>
                <w:noProof/>
                <w:sz w:val="14"/>
                <w:szCs w:val="14"/>
              </w:rPr>
              <w:fldChar w:fldCharType="separate"/>
            </w:r>
            <w:r w:rsidR="00047159">
              <w:rPr>
                <w:rFonts w:ascii="Arial" w:hAnsi="Arial" w:cs="Arial"/>
                <w:noProof/>
                <w:sz w:val="14"/>
                <w:szCs w:val="14"/>
              </w:rPr>
              <w:fldChar w:fldCharType="begin"/>
            </w:r>
            <w:r w:rsidR="00047159">
              <w:rPr>
                <w:rFonts w:ascii="Arial" w:hAnsi="Arial" w:cs="Arial"/>
                <w:noProof/>
                <w:sz w:val="14"/>
                <w:szCs w:val="14"/>
              </w:rPr>
              <w:instrText xml:space="preserve"> INCLUDEPICTURE  "C:\\DMS\\ARWP2\\g858775g07k67.jpg" \* MERGEFORMATINET </w:instrText>
            </w:r>
            <w:r w:rsidR="00047159">
              <w:rPr>
                <w:rFonts w:ascii="Arial" w:hAnsi="Arial" w:cs="Arial"/>
                <w:noProof/>
                <w:sz w:val="14"/>
                <w:szCs w:val="14"/>
              </w:rPr>
              <w:fldChar w:fldCharType="separate"/>
            </w:r>
            <w:r w:rsidR="00606D97">
              <w:rPr>
                <w:rFonts w:ascii="Arial" w:hAnsi="Arial" w:cs="Arial"/>
                <w:noProof/>
                <w:sz w:val="14"/>
                <w:szCs w:val="14"/>
              </w:rPr>
              <w:fldChar w:fldCharType="begin"/>
            </w:r>
            <w:r w:rsidR="00606D97">
              <w:rPr>
                <w:rFonts w:ascii="Arial" w:hAnsi="Arial" w:cs="Arial"/>
                <w:noProof/>
                <w:sz w:val="14"/>
                <w:szCs w:val="14"/>
              </w:rPr>
              <w:instrText xml:space="preserve"> INCLUDEPICTURE  "T:\\..\\DMS\\ARWP2\\g858775g07k67.jpg" \* MERGEFORMATINET </w:instrText>
            </w:r>
            <w:r w:rsidR="00606D97">
              <w:rPr>
                <w:rFonts w:ascii="Arial" w:hAnsi="Arial" w:cs="Arial"/>
                <w:noProof/>
                <w:sz w:val="14"/>
                <w:szCs w:val="14"/>
              </w:rPr>
              <w:fldChar w:fldCharType="separate"/>
            </w:r>
            <w:r w:rsidR="00F7583F">
              <w:rPr>
                <w:rFonts w:ascii="Arial" w:hAnsi="Arial" w:cs="Arial"/>
                <w:noProof/>
                <w:sz w:val="14"/>
                <w:szCs w:val="14"/>
              </w:rPr>
              <w:fldChar w:fldCharType="begin"/>
            </w:r>
            <w:r w:rsidR="00F7583F">
              <w:rPr>
                <w:rFonts w:ascii="Arial" w:hAnsi="Arial" w:cs="Arial"/>
                <w:noProof/>
                <w:sz w:val="14"/>
                <w:szCs w:val="14"/>
              </w:rPr>
              <w:instrText xml:space="preserve"> INCLUDEPICTURE  "Y:\\4603_DTP_WTC\\OFT\\Client Files\\2024\\October\\DMS\\ARWP2\\g858775g07k67.jpg" \* MERGEFORMATINET </w:instrText>
            </w:r>
            <w:r w:rsidR="00F7583F">
              <w:rPr>
                <w:rFonts w:ascii="Arial" w:hAnsi="Arial" w:cs="Arial"/>
                <w:noProof/>
                <w:sz w:val="14"/>
                <w:szCs w:val="14"/>
              </w:rPr>
              <w:fldChar w:fldCharType="separate"/>
            </w:r>
            <w:r w:rsidR="00CB171A">
              <w:rPr>
                <w:rFonts w:ascii="Arial" w:hAnsi="Arial" w:cs="Arial"/>
                <w:noProof/>
                <w:sz w:val="14"/>
                <w:szCs w:val="14"/>
              </w:rPr>
              <w:fldChar w:fldCharType="begin"/>
            </w:r>
            <w:r w:rsidR="00CB171A">
              <w:rPr>
                <w:rFonts w:ascii="Arial" w:hAnsi="Arial" w:cs="Arial"/>
                <w:noProof/>
                <w:sz w:val="14"/>
                <w:szCs w:val="14"/>
              </w:rPr>
              <w:instrText xml:space="preserve"> INCLUDEPICTURE  "K:\\4603_DTP_WTC\\OFT\\Client Files\\2024\\October\\858775023\\DMS\\ARWP2\\g858775g07k67.jpg" \* MERGEFORMATINET </w:instrText>
            </w:r>
            <w:r w:rsidR="00CB171A">
              <w:rPr>
                <w:rFonts w:ascii="Arial" w:hAnsi="Arial" w:cs="Arial"/>
                <w:noProof/>
                <w:sz w:val="14"/>
                <w:szCs w:val="14"/>
              </w:rPr>
              <w:fldChar w:fldCharType="separate"/>
            </w:r>
            <w:r w:rsidR="00E844CA">
              <w:rPr>
                <w:rFonts w:ascii="Arial" w:hAnsi="Arial" w:cs="Arial"/>
                <w:noProof/>
                <w:sz w:val="14"/>
                <w:szCs w:val="14"/>
              </w:rPr>
              <w:fldChar w:fldCharType="begin"/>
            </w:r>
            <w:r w:rsidR="00E844CA">
              <w:rPr>
                <w:rFonts w:ascii="Arial" w:hAnsi="Arial" w:cs="Arial"/>
                <w:noProof/>
                <w:sz w:val="14"/>
                <w:szCs w:val="14"/>
              </w:rPr>
              <w:instrText xml:space="preserve"> INCLUDEPICTURE  "https://microsoft-my.sharepoint.com/personal/chrismay_microsoft_com/DMS/ARWP2/g858775g07k67.jpg" \* MERGEFORMATINET </w:instrText>
            </w:r>
            <w:r w:rsidR="00E844CA">
              <w:rPr>
                <w:rFonts w:ascii="Arial" w:hAnsi="Arial" w:cs="Arial"/>
                <w:noProof/>
                <w:sz w:val="14"/>
                <w:szCs w:val="14"/>
              </w:rPr>
              <w:fldChar w:fldCharType="separate"/>
            </w:r>
            <w:r w:rsidR="001D1726">
              <w:rPr>
                <w:rFonts w:ascii="Arial" w:hAnsi="Arial" w:cs="Arial"/>
                <w:noProof/>
                <w:sz w:val="14"/>
                <w:szCs w:val="14"/>
              </w:rPr>
              <w:fldChar w:fldCharType="begin"/>
            </w:r>
            <w:r w:rsidR="001D1726">
              <w:rPr>
                <w:rFonts w:ascii="Arial" w:hAnsi="Arial" w:cs="Arial"/>
                <w:noProof/>
                <w:sz w:val="14"/>
                <w:szCs w:val="14"/>
              </w:rPr>
              <w:instrText xml:space="preserve"> INCLUDEPICTURE  "https://microsoft-my.sharepoint.com/personal/chrismay_microsoft_com/DMS/ARWP2/g858775g07k67.jpg" \* MERGEFORMATINET </w:instrText>
            </w:r>
            <w:r w:rsidR="001D1726">
              <w:rPr>
                <w:rFonts w:ascii="Arial" w:hAnsi="Arial" w:cs="Arial"/>
                <w:noProof/>
                <w:sz w:val="14"/>
                <w:szCs w:val="14"/>
              </w:rPr>
              <w:fldChar w:fldCharType="separate"/>
            </w:r>
            <w:r w:rsidR="000C000B">
              <w:rPr>
                <w:rFonts w:ascii="Arial" w:hAnsi="Arial" w:cs="Arial"/>
                <w:noProof/>
                <w:sz w:val="14"/>
                <w:szCs w:val="14"/>
              </w:rPr>
              <w:fldChar w:fldCharType="begin"/>
            </w:r>
            <w:r w:rsidR="000C000B">
              <w:rPr>
                <w:rFonts w:ascii="Arial" w:hAnsi="Arial" w:cs="Arial"/>
                <w:noProof/>
                <w:sz w:val="14"/>
                <w:szCs w:val="14"/>
              </w:rPr>
              <w:instrText xml:space="preserve"> </w:instrText>
            </w:r>
            <w:r w:rsidR="000C000B">
              <w:rPr>
                <w:rFonts w:ascii="Arial" w:hAnsi="Arial" w:cs="Arial"/>
                <w:noProof/>
                <w:sz w:val="14"/>
                <w:szCs w:val="14"/>
              </w:rPr>
              <w:instrText>INCLUDEPICTURE  "Z:\\DMS\\ARWP2\\g858775g07k67.jpg" \* MERGEFORMATINET</w:instrText>
            </w:r>
            <w:r w:rsidR="000C000B">
              <w:rPr>
                <w:rFonts w:ascii="Arial" w:hAnsi="Arial" w:cs="Arial"/>
                <w:noProof/>
                <w:sz w:val="14"/>
                <w:szCs w:val="14"/>
              </w:rPr>
              <w:instrText xml:space="preserve"> </w:instrText>
            </w:r>
            <w:r w:rsidR="000C000B">
              <w:rPr>
                <w:rFonts w:ascii="Arial" w:hAnsi="Arial" w:cs="Arial"/>
                <w:noProof/>
                <w:sz w:val="14"/>
                <w:szCs w:val="14"/>
              </w:rPr>
              <w:fldChar w:fldCharType="separate"/>
            </w:r>
            <w:r w:rsidR="000C000B">
              <w:rPr>
                <w:rFonts w:ascii="Arial" w:hAnsi="Arial" w:cs="Arial"/>
                <w:noProof/>
                <w:sz w:val="14"/>
                <w:szCs w:val="14"/>
              </w:rPr>
              <w:pict w14:anchorId="0D92CF69">
                <v:shape id="_x0000_i1119" type="#_x0000_t75" style="width:25.5pt;height:21.75pt;visibility:visible">
                  <v:imagedata r:id="rId48" r:href="rId155"/>
                </v:shape>
              </w:pict>
            </w:r>
            <w:r w:rsidR="000C000B">
              <w:rPr>
                <w:rFonts w:ascii="Arial" w:hAnsi="Arial" w:cs="Arial"/>
                <w:noProof/>
                <w:sz w:val="14"/>
                <w:szCs w:val="14"/>
              </w:rPr>
              <w:fldChar w:fldCharType="end"/>
            </w:r>
            <w:r w:rsidR="001D1726">
              <w:rPr>
                <w:rFonts w:ascii="Arial" w:hAnsi="Arial" w:cs="Arial"/>
                <w:noProof/>
                <w:sz w:val="14"/>
                <w:szCs w:val="14"/>
              </w:rPr>
              <w:fldChar w:fldCharType="end"/>
            </w:r>
            <w:r w:rsidR="00E844CA">
              <w:rPr>
                <w:rFonts w:ascii="Arial" w:hAnsi="Arial" w:cs="Arial"/>
                <w:noProof/>
                <w:sz w:val="14"/>
                <w:szCs w:val="14"/>
              </w:rPr>
              <w:fldChar w:fldCharType="end"/>
            </w:r>
            <w:r w:rsidR="00CB171A">
              <w:rPr>
                <w:rFonts w:ascii="Arial" w:hAnsi="Arial" w:cs="Arial"/>
                <w:noProof/>
                <w:sz w:val="14"/>
                <w:szCs w:val="14"/>
              </w:rPr>
              <w:fldChar w:fldCharType="end"/>
            </w:r>
            <w:r w:rsidR="00F7583F">
              <w:rPr>
                <w:rFonts w:ascii="Arial" w:hAnsi="Arial" w:cs="Arial"/>
                <w:noProof/>
                <w:sz w:val="14"/>
                <w:szCs w:val="14"/>
              </w:rPr>
              <w:fldChar w:fldCharType="end"/>
            </w:r>
            <w:r w:rsidR="00606D97">
              <w:rPr>
                <w:rFonts w:ascii="Arial" w:hAnsi="Arial" w:cs="Arial"/>
                <w:noProof/>
                <w:sz w:val="14"/>
                <w:szCs w:val="14"/>
              </w:rPr>
              <w:fldChar w:fldCharType="end"/>
            </w:r>
            <w:r w:rsidR="00047159">
              <w:rPr>
                <w:rFonts w:ascii="Arial" w:hAnsi="Arial" w:cs="Arial"/>
                <w:noProof/>
                <w:sz w:val="14"/>
                <w:szCs w:val="14"/>
              </w:rPr>
              <w:fldChar w:fldCharType="end"/>
            </w:r>
            <w:r>
              <w:rPr>
                <w:rFonts w:ascii="Arial" w:hAnsi="Arial" w:cs="Arial"/>
                <w:noProof/>
                <w:sz w:val="14"/>
                <w:szCs w:val="14"/>
              </w:rPr>
              <w:fldChar w:fldCharType="end"/>
            </w:r>
            <w:r w:rsidR="00B1362F">
              <w:rPr>
                <w:rFonts w:ascii="Arial" w:hAnsi="Arial" w:cs="Arial"/>
                <w:sz w:val="14"/>
                <w:szCs w:val="14"/>
              </w:rPr>
              <w:t> </w:t>
            </w:r>
            <w:r w:rsidR="00B1362F">
              <w:rPr>
                <w:rFonts w:ascii="Arial" w:hAnsi="Arial" w:cs="Arial"/>
                <w:sz w:val="14"/>
                <w:szCs w:val="14"/>
              </w:rPr>
              <w:t> </w:t>
            </w:r>
            <w:r w:rsidR="00B1362F">
              <w:rPr>
                <w:rFonts w:ascii="Arial" w:hAnsi="Arial" w:cs="Arial"/>
                <w:sz w:val="14"/>
                <w:szCs w:val="14"/>
              </w:rPr>
              <w:t xml:space="preserve"> </w:t>
            </w:r>
            <w:r>
              <w:rPr>
                <w:rFonts w:ascii="Arial" w:hAnsi="Arial" w:cs="Arial"/>
                <w:noProof/>
                <w:sz w:val="14"/>
                <w:szCs w:val="14"/>
              </w:rPr>
              <w:fldChar w:fldCharType="begin"/>
            </w:r>
            <w:r>
              <w:rPr>
                <w:rFonts w:ascii="Arial" w:hAnsi="Arial" w:cs="Arial"/>
                <w:noProof/>
                <w:sz w:val="14"/>
                <w:szCs w:val="14"/>
              </w:rPr>
              <w:instrText xml:space="preserve"> INCLUDEPICTURE  "C:\\DMS\\ARWP2\\g858775g90w66.jpg" \* MERGEFORMATINET </w:instrText>
            </w:r>
            <w:r>
              <w:rPr>
                <w:rFonts w:ascii="Arial" w:hAnsi="Arial" w:cs="Arial"/>
                <w:noProof/>
                <w:sz w:val="14"/>
                <w:szCs w:val="14"/>
              </w:rPr>
              <w:fldChar w:fldCharType="separate"/>
            </w:r>
            <w:r w:rsidR="00047159">
              <w:rPr>
                <w:rFonts w:ascii="Arial" w:hAnsi="Arial" w:cs="Arial"/>
                <w:noProof/>
                <w:sz w:val="14"/>
                <w:szCs w:val="14"/>
              </w:rPr>
              <w:fldChar w:fldCharType="begin"/>
            </w:r>
            <w:r w:rsidR="00047159">
              <w:rPr>
                <w:rFonts w:ascii="Arial" w:hAnsi="Arial" w:cs="Arial"/>
                <w:noProof/>
                <w:sz w:val="14"/>
                <w:szCs w:val="14"/>
              </w:rPr>
              <w:instrText xml:space="preserve"> INCLUDEPICTURE  "C:\\DMS\\ARWP2\\g858775g90w66.jpg" \* MERGEFORMATINET </w:instrText>
            </w:r>
            <w:r w:rsidR="00047159">
              <w:rPr>
                <w:rFonts w:ascii="Arial" w:hAnsi="Arial" w:cs="Arial"/>
                <w:noProof/>
                <w:sz w:val="14"/>
                <w:szCs w:val="14"/>
              </w:rPr>
              <w:fldChar w:fldCharType="separate"/>
            </w:r>
            <w:r w:rsidR="00606D97">
              <w:rPr>
                <w:rFonts w:ascii="Arial" w:hAnsi="Arial" w:cs="Arial"/>
                <w:noProof/>
                <w:sz w:val="14"/>
                <w:szCs w:val="14"/>
              </w:rPr>
              <w:fldChar w:fldCharType="begin"/>
            </w:r>
            <w:r w:rsidR="00606D97">
              <w:rPr>
                <w:rFonts w:ascii="Arial" w:hAnsi="Arial" w:cs="Arial"/>
                <w:noProof/>
                <w:sz w:val="14"/>
                <w:szCs w:val="14"/>
              </w:rPr>
              <w:instrText xml:space="preserve"> INCLUDEPICTURE  "T:\\..\\DMS\\ARWP2\\g858775g90w66.jpg" \* MERGEFORMATINET </w:instrText>
            </w:r>
            <w:r w:rsidR="00606D97">
              <w:rPr>
                <w:rFonts w:ascii="Arial" w:hAnsi="Arial" w:cs="Arial"/>
                <w:noProof/>
                <w:sz w:val="14"/>
                <w:szCs w:val="14"/>
              </w:rPr>
              <w:fldChar w:fldCharType="separate"/>
            </w:r>
            <w:r w:rsidR="00F7583F">
              <w:rPr>
                <w:rFonts w:ascii="Arial" w:hAnsi="Arial" w:cs="Arial"/>
                <w:noProof/>
                <w:sz w:val="14"/>
                <w:szCs w:val="14"/>
              </w:rPr>
              <w:fldChar w:fldCharType="begin"/>
            </w:r>
            <w:r w:rsidR="00F7583F">
              <w:rPr>
                <w:rFonts w:ascii="Arial" w:hAnsi="Arial" w:cs="Arial"/>
                <w:noProof/>
                <w:sz w:val="14"/>
                <w:szCs w:val="14"/>
              </w:rPr>
              <w:instrText xml:space="preserve"> INCLUDEPICTURE  "Y:\\4603_DTP_WTC\\OFT\\Client Files\\2024\\October\\DMS\\ARWP2\\g858775g90w66.jpg" \* MERGEFORMATINET </w:instrText>
            </w:r>
            <w:r w:rsidR="00F7583F">
              <w:rPr>
                <w:rFonts w:ascii="Arial" w:hAnsi="Arial" w:cs="Arial"/>
                <w:noProof/>
                <w:sz w:val="14"/>
                <w:szCs w:val="14"/>
              </w:rPr>
              <w:fldChar w:fldCharType="separate"/>
            </w:r>
            <w:r w:rsidR="00CB171A">
              <w:rPr>
                <w:rFonts w:ascii="Arial" w:hAnsi="Arial" w:cs="Arial"/>
                <w:noProof/>
                <w:sz w:val="14"/>
                <w:szCs w:val="14"/>
              </w:rPr>
              <w:fldChar w:fldCharType="begin"/>
            </w:r>
            <w:r w:rsidR="00CB171A">
              <w:rPr>
                <w:rFonts w:ascii="Arial" w:hAnsi="Arial" w:cs="Arial"/>
                <w:noProof/>
                <w:sz w:val="14"/>
                <w:szCs w:val="14"/>
              </w:rPr>
              <w:instrText xml:space="preserve"> INCLUDEPICTURE  "K:\\4603_DTP_WTC\\OFT\\Client Files\\2024\\October\\858775023\\DMS\\ARWP2\\g858775g90w66.jpg" \* MERGEFORMATINET </w:instrText>
            </w:r>
            <w:r w:rsidR="00CB171A">
              <w:rPr>
                <w:rFonts w:ascii="Arial" w:hAnsi="Arial" w:cs="Arial"/>
                <w:noProof/>
                <w:sz w:val="14"/>
                <w:szCs w:val="14"/>
              </w:rPr>
              <w:fldChar w:fldCharType="separate"/>
            </w:r>
            <w:r w:rsidR="00E844CA">
              <w:rPr>
                <w:rFonts w:ascii="Arial" w:hAnsi="Arial" w:cs="Arial"/>
                <w:noProof/>
                <w:sz w:val="14"/>
                <w:szCs w:val="14"/>
              </w:rPr>
              <w:fldChar w:fldCharType="begin"/>
            </w:r>
            <w:r w:rsidR="00E844CA">
              <w:rPr>
                <w:rFonts w:ascii="Arial" w:hAnsi="Arial" w:cs="Arial"/>
                <w:noProof/>
                <w:sz w:val="14"/>
                <w:szCs w:val="14"/>
              </w:rPr>
              <w:instrText xml:space="preserve"> INCLUDEPICTURE  "https://microsoft-my.sharepoint.com/personal/chrismay_microsoft_com/DMS/ARWP2/g858775g90w66.jpg" \* MERGEFORMATINET </w:instrText>
            </w:r>
            <w:r w:rsidR="00E844CA">
              <w:rPr>
                <w:rFonts w:ascii="Arial" w:hAnsi="Arial" w:cs="Arial"/>
                <w:noProof/>
                <w:sz w:val="14"/>
                <w:szCs w:val="14"/>
              </w:rPr>
              <w:fldChar w:fldCharType="separate"/>
            </w:r>
            <w:r w:rsidR="001D1726">
              <w:rPr>
                <w:rFonts w:ascii="Arial" w:hAnsi="Arial" w:cs="Arial"/>
                <w:noProof/>
                <w:sz w:val="14"/>
                <w:szCs w:val="14"/>
              </w:rPr>
              <w:fldChar w:fldCharType="begin"/>
            </w:r>
            <w:r w:rsidR="001D1726">
              <w:rPr>
                <w:rFonts w:ascii="Arial" w:hAnsi="Arial" w:cs="Arial"/>
                <w:noProof/>
                <w:sz w:val="14"/>
                <w:szCs w:val="14"/>
              </w:rPr>
              <w:instrText xml:space="preserve"> INCLUDEPICTURE  "https://microsoft-my.sharepoint.com/personal/chrismay_microsoft_com/DMS/ARWP2/g858775g90w66.jpg" \* MERGEFORMATINET </w:instrText>
            </w:r>
            <w:r w:rsidR="001D1726">
              <w:rPr>
                <w:rFonts w:ascii="Arial" w:hAnsi="Arial" w:cs="Arial"/>
                <w:noProof/>
                <w:sz w:val="14"/>
                <w:szCs w:val="14"/>
              </w:rPr>
              <w:fldChar w:fldCharType="separate"/>
            </w:r>
            <w:r w:rsidR="000C000B">
              <w:rPr>
                <w:rFonts w:ascii="Arial" w:hAnsi="Arial" w:cs="Arial"/>
                <w:noProof/>
                <w:sz w:val="14"/>
                <w:szCs w:val="14"/>
              </w:rPr>
              <w:fldChar w:fldCharType="begin"/>
            </w:r>
            <w:r w:rsidR="000C000B">
              <w:rPr>
                <w:rFonts w:ascii="Arial" w:hAnsi="Arial" w:cs="Arial"/>
                <w:noProof/>
                <w:sz w:val="14"/>
                <w:szCs w:val="14"/>
              </w:rPr>
              <w:instrText xml:space="preserve"> </w:instrText>
            </w:r>
            <w:r w:rsidR="000C000B">
              <w:rPr>
                <w:rFonts w:ascii="Arial" w:hAnsi="Arial" w:cs="Arial"/>
                <w:noProof/>
                <w:sz w:val="14"/>
                <w:szCs w:val="14"/>
              </w:rPr>
              <w:instrText>INCLUDEPICTURE  "Z:\\DMS\\ARWP2\\g858775g90w66.jpg" \* MERGEFORMATINET</w:instrText>
            </w:r>
            <w:r w:rsidR="000C000B">
              <w:rPr>
                <w:rFonts w:ascii="Arial" w:hAnsi="Arial" w:cs="Arial"/>
                <w:noProof/>
                <w:sz w:val="14"/>
                <w:szCs w:val="14"/>
              </w:rPr>
              <w:instrText xml:space="preserve"> </w:instrText>
            </w:r>
            <w:r w:rsidR="000C000B">
              <w:rPr>
                <w:rFonts w:ascii="Arial" w:hAnsi="Arial" w:cs="Arial"/>
                <w:noProof/>
                <w:sz w:val="14"/>
                <w:szCs w:val="14"/>
              </w:rPr>
              <w:fldChar w:fldCharType="separate"/>
            </w:r>
            <w:r w:rsidR="000C000B">
              <w:rPr>
                <w:rFonts w:ascii="Arial" w:hAnsi="Arial" w:cs="Arial"/>
                <w:noProof/>
                <w:sz w:val="14"/>
                <w:szCs w:val="14"/>
              </w:rPr>
              <w:pict w14:anchorId="7A4BA010">
                <v:shape id="_x0000_i1120" type="#_x0000_t75" style="width:23.25pt;height:23.25pt;visibility:visible">
                  <v:imagedata r:id="rId111" r:href="rId156"/>
                </v:shape>
              </w:pict>
            </w:r>
            <w:r w:rsidR="000C000B">
              <w:rPr>
                <w:rFonts w:ascii="Arial" w:hAnsi="Arial" w:cs="Arial"/>
                <w:noProof/>
                <w:sz w:val="14"/>
                <w:szCs w:val="14"/>
              </w:rPr>
              <w:fldChar w:fldCharType="end"/>
            </w:r>
            <w:r w:rsidR="001D1726">
              <w:rPr>
                <w:rFonts w:ascii="Arial" w:hAnsi="Arial" w:cs="Arial"/>
                <w:noProof/>
                <w:sz w:val="14"/>
                <w:szCs w:val="14"/>
              </w:rPr>
              <w:fldChar w:fldCharType="end"/>
            </w:r>
            <w:r w:rsidR="00E844CA">
              <w:rPr>
                <w:rFonts w:ascii="Arial" w:hAnsi="Arial" w:cs="Arial"/>
                <w:noProof/>
                <w:sz w:val="14"/>
                <w:szCs w:val="14"/>
              </w:rPr>
              <w:fldChar w:fldCharType="end"/>
            </w:r>
            <w:r w:rsidR="00CB171A">
              <w:rPr>
                <w:rFonts w:ascii="Arial" w:hAnsi="Arial" w:cs="Arial"/>
                <w:noProof/>
                <w:sz w:val="14"/>
                <w:szCs w:val="14"/>
              </w:rPr>
              <w:fldChar w:fldCharType="end"/>
            </w:r>
            <w:r w:rsidR="00F7583F">
              <w:rPr>
                <w:rFonts w:ascii="Arial" w:hAnsi="Arial" w:cs="Arial"/>
                <w:noProof/>
                <w:sz w:val="14"/>
                <w:szCs w:val="14"/>
              </w:rPr>
              <w:fldChar w:fldCharType="end"/>
            </w:r>
            <w:r w:rsidR="00606D97">
              <w:rPr>
                <w:rFonts w:ascii="Arial" w:hAnsi="Arial" w:cs="Arial"/>
                <w:noProof/>
                <w:sz w:val="14"/>
                <w:szCs w:val="14"/>
              </w:rPr>
              <w:fldChar w:fldCharType="end"/>
            </w:r>
            <w:r w:rsidR="00047159">
              <w:rPr>
                <w:rFonts w:ascii="Arial" w:hAnsi="Arial" w:cs="Arial"/>
                <w:noProof/>
                <w:sz w:val="14"/>
                <w:szCs w:val="14"/>
              </w:rPr>
              <w:fldChar w:fldCharType="end"/>
            </w:r>
            <w:r>
              <w:rPr>
                <w:rFonts w:ascii="Arial" w:hAnsi="Arial" w:cs="Arial"/>
                <w:noProof/>
                <w:sz w:val="14"/>
                <w:szCs w:val="14"/>
              </w:rPr>
              <w:fldChar w:fldCharType="end"/>
            </w:r>
            <w:r w:rsidR="00B1362F">
              <w:rPr>
                <w:rFonts w:ascii="Arial" w:hAnsi="Arial" w:cs="Arial"/>
                <w:sz w:val="14"/>
                <w:szCs w:val="14"/>
              </w:rPr>
              <w:t> </w:t>
            </w:r>
            <w:r w:rsidR="00B1362F">
              <w:rPr>
                <w:rFonts w:ascii="Arial" w:hAnsi="Arial" w:cs="Arial"/>
                <w:sz w:val="14"/>
                <w:szCs w:val="14"/>
              </w:rPr>
              <w:t> </w:t>
            </w:r>
            <w:r w:rsidR="00B1362F">
              <w:rPr>
                <w:rFonts w:ascii="Arial" w:hAnsi="Arial" w:cs="Arial"/>
                <w:sz w:val="14"/>
                <w:szCs w:val="14"/>
              </w:rPr>
              <w:t xml:space="preserve"> </w:t>
            </w:r>
            <w:r>
              <w:rPr>
                <w:rFonts w:ascii="Arial" w:hAnsi="Arial" w:cs="Arial"/>
                <w:noProof/>
                <w:sz w:val="14"/>
                <w:szCs w:val="14"/>
              </w:rPr>
              <w:fldChar w:fldCharType="begin"/>
            </w:r>
            <w:r>
              <w:rPr>
                <w:rFonts w:ascii="Arial" w:hAnsi="Arial" w:cs="Arial"/>
                <w:noProof/>
                <w:sz w:val="14"/>
                <w:szCs w:val="14"/>
              </w:rPr>
              <w:instrText xml:space="preserve"> INCLUDEPICTURE  "C:\\DMS\\ARWP2\\g858775g84o61.jpg" \* MERGEFORMATINET </w:instrText>
            </w:r>
            <w:r>
              <w:rPr>
                <w:rFonts w:ascii="Arial" w:hAnsi="Arial" w:cs="Arial"/>
                <w:noProof/>
                <w:sz w:val="14"/>
                <w:szCs w:val="14"/>
              </w:rPr>
              <w:fldChar w:fldCharType="separate"/>
            </w:r>
            <w:r w:rsidR="00047159">
              <w:rPr>
                <w:rFonts w:ascii="Arial" w:hAnsi="Arial" w:cs="Arial"/>
                <w:noProof/>
                <w:sz w:val="14"/>
                <w:szCs w:val="14"/>
              </w:rPr>
              <w:fldChar w:fldCharType="begin"/>
            </w:r>
            <w:r w:rsidR="00047159">
              <w:rPr>
                <w:rFonts w:ascii="Arial" w:hAnsi="Arial" w:cs="Arial"/>
                <w:noProof/>
                <w:sz w:val="14"/>
                <w:szCs w:val="14"/>
              </w:rPr>
              <w:instrText xml:space="preserve"> INCLUDEPICTURE  "C:\\DMS\\ARWP2\\g858775g84o61.jpg" \* MERGEFORMATINET </w:instrText>
            </w:r>
            <w:r w:rsidR="00047159">
              <w:rPr>
                <w:rFonts w:ascii="Arial" w:hAnsi="Arial" w:cs="Arial"/>
                <w:noProof/>
                <w:sz w:val="14"/>
                <w:szCs w:val="14"/>
              </w:rPr>
              <w:fldChar w:fldCharType="separate"/>
            </w:r>
            <w:r w:rsidR="00606D97">
              <w:rPr>
                <w:rFonts w:ascii="Arial" w:hAnsi="Arial" w:cs="Arial"/>
                <w:noProof/>
                <w:sz w:val="14"/>
                <w:szCs w:val="14"/>
              </w:rPr>
              <w:fldChar w:fldCharType="begin"/>
            </w:r>
            <w:r w:rsidR="00606D97">
              <w:rPr>
                <w:rFonts w:ascii="Arial" w:hAnsi="Arial" w:cs="Arial"/>
                <w:noProof/>
                <w:sz w:val="14"/>
                <w:szCs w:val="14"/>
              </w:rPr>
              <w:instrText xml:space="preserve"> INCLUDEPICTURE  "T:\\..\\DMS\\ARWP2\\g858775g84o61.jpg" \* MERGEFORMATINET </w:instrText>
            </w:r>
            <w:r w:rsidR="00606D97">
              <w:rPr>
                <w:rFonts w:ascii="Arial" w:hAnsi="Arial" w:cs="Arial"/>
                <w:noProof/>
                <w:sz w:val="14"/>
                <w:szCs w:val="14"/>
              </w:rPr>
              <w:fldChar w:fldCharType="separate"/>
            </w:r>
            <w:r w:rsidR="00F7583F">
              <w:rPr>
                <w:rFonts w:ascii="Arial" w:hAnsi="Arial" w:cs="Arial"/>
                <w:noProof/>
                <w:sz w:val="14"/>
                <w:szCs w:val="14"/>
              </w:rPr>
              <w:fldChar w:fldCharType="begin"/>
            </w:r>
            <w:r w:rsidR="00F7583F">
              <w:rPr>
                <w:rFonts w:ascii="Arial" w:hAnsi="Arial" w:cs="Arial"/>
                <w:noProof/>
                <w:sz w:val="14"/>
                <w:szCs w:val="14"/>
              </w:rPr>
              <w:instrText xml:space="preserve"> INCLUDEPICTURE  "Y:\\4603_DTP_WTC\\OFT\\Client Files\\2024\\October\\DMS\\ARWP2\\g858775g84o61.jpg" \* MERGEFORMATINET </w:instrText>
            </w:r>
            <w:r w:rsidR="00F7583F">
              <w:rPr>
                <w:rFonts w:ascii="Arial" w:hAnsi="Arial" w:cs="Arial"/>
                <w:noProof/>
                <w:sz w:val="14"/>
                <w:szCs w:val="14"/>
              </w:rPr>
              <w:fldChar w:fldCharType="separate"/>
            </w:r>
            <w:r w:rsidR="00CB171A">
              <w:rPr>
                <w:rFonts w:ascii="Arial" w:hAnsi="Arial" w:cs="Arial"/>
                <w:noProof/>
                <w:sz w:val="14"/>
                <w:szCs w:val="14"/>
              </w:rPr>
              <w:fldChar w:fldCharType="begin"/>
            </w:r>
            <w:r w:rsidR="00CB171A">
              <w:rPr>
                <w:rFonts w:ascii="Arial" w:hAnsi="Arial" w:cs="Arial"/>
                <w:noProof/>
                <w:sz w:val="14"/>
                <w:szCs w:val="14"/>
              </w:rPr>
              <w:instrText xml:space="preserve"> INCLUDEPICTURE  "K:\\4603_DTP_WTC\\OFT\\Client Files\\2024\\October\\858775023\\DMS\\ARWP2\\g858775g84o61.jpg" \* MERGEFORMATINET </w:instrText>
            </w:r>
            <w:r w:rsidR="00CB171A">
              <w:rPr>
                <w:rFonts w:ascii="Arial" w:hAnsi="Arial" w:cs="Arial"/>
                <w:noProof/>
                <w:sz w:val="14"/>
                <w:szCs w:val="14"/>
              </w:rPr>
              <w:fldChar w:fldCharType="separate"/>
            </w:r>
            <w:r w:rsidR="00E844CA">
              <w:rPr>
                <w:rFonts w:ascii="Arial" w:hAnsi="Arial" w:cs="Arial"/>
                <w:noProof/>
                <w:sz w:val="14"/>
                <w:szCs w:val="14"/>
              </w:rPr>
              <w:fldChar w:fldCharType="begin"/>
            </w:r>
            <w:r w:rsidR="00E844CA">
              <w:rPr>
                <w:rFonts w:ascii="Arial" w:hAnsi="Arial" w:cs="Arial"/>
                <w:noProof/>
                <w:sz w:val="14"/>
                <w:szCs w:val="14"/>
              </w:rPr>
              <w:instrText xml:space="preserve"> INCLUDEPICTURE  "https://microsoft-my.sharepoint.com/personal/chrismay_microsoft_com/DMS/ARWP2/g858775g84o61.jpg" \* MERGEFORMATINET </w:instrText>
            </w:r>
            <w:r w:rsidR="00E844CA">
              <w:rPr>
                <w:rFonts w:ascii="Arial" w:hAnsi="Arial" w:cs="Arial"/>
                <w:noProof/>
                <w:sz w:val="14"/>
                <w:szCs w:val="14"/>
              </w:rPr>
              <w:fldChar w:fldCharType="separate"/>
            </w:r>
            <w:r w:rsidR="001D1726">
              <w:rPr>
                <w:rFonts w:ascii="Arial" w:hAnsi="Arial" w:cs="Arial"/>
                <w:noProof/>
                <w:sz w:val="14"/>
                <w:szCs w:val="14"/>
              </w:rPr>
              <w:fldChar w:fldCharType="begin"/>
            </w:r>
            <w:r w:rsidR="001D1726">
              <w:rPr>
                <w:rFonts w:ascii="Arial" w:hAnsi="Arial" w:cs="Arial"/>
                <w:noProof/>
                <w:sz w:val="14"/>
                <w:szCs w:val="14"/>
              </w:rPr>
              <w:instrText xml:space="preserve"> INCLUDEPICTURE  "https://microsoft-my.sharepoint.com/personal/chrismay_microsoft_com/DMS/ARWP2/g858775g84o61.jpg" \* MERGEFORMATINET </w:instrText>
            </w:r>
            <w:r w:rsidR="001D1726">
              <w:rPr>
                <w:rFonts w:ascii="Arial" w:hAnsi="Arial" w:cs="Arial"/>
                <w:noProof/>
                <w:sz w:val="14"/>
                <w:szCs w:val="14"/>
              </w:rPr>
              <w:fldChar w:fldCharType="separate"/>
            </w:r>
            <w:r w:rsidR="000C000B">
              <w:rPr>
                <w:rFonts w:ascii="Arial" w:hAnsi="Arial" w:cs="Arial"/>
                <w:noProof/>
                <w:sz w:val="14"/>
                <w:szCs w:val="14"/>
              </w:rPr>
              <w:fldChar w:fldCharType="begin"/>
            </w:r>
            <w:r w:rsidR="000C000B">
              <w:rPr>
                <w:rFonts w:ascii="Arial" w:hAnsi="Arial" w:cs="Arial"/>
                <w:noProof/>
                <w:sz w:val="14"/>
                <w:szCs w:val="14"/>
              </w:rPr>
              <w:instrText xml:space="preserve"> </w:instrText>
            </w:r>
            <w:r w:rsidR="000C000B">
              <w:rPr>
                <w:rFonts w:ascii="Arial" w:hAnsi="Arial" w:cs="Arial"/>
                <w:noProof/>
                <w:sz w:val="14"/>
                <w:szCs w:val="14"/>
              </w:rPr>
              <w:instrText>INCLUDEPICTURE  "Z:\\DMS\\ARWP2\\g858775g84o61.jpg" \* MERGEFORMATINET</w:instrText>
            </w:r>
            <w:r w:rsidR="000C000B">
              <w:rPr>
                <w:rFonts w:ascii="Arial" w:hAnsi="Arial" w:cs="Arial"/>
                <w:noProof/>
                <w:sz w:val="14"/>
                <w:szCs w:val="14"/>
              </w:rPr>
              <w:instrText xml:space="preserve"> </w:instrText>
            </w:r>
            <w:r w:rsidR="000C000B">
              <w:rPr>
                <w:rFonts w:ascii="Arial" w:hAnsi="Arial" w:cs="Arial"/>
                <w:noProof/>
                <w:sz w:val="14"/>
                <w:szCs w:val="14"/>
              </w:rPr>
              <w:fldChar w:fldCharType="separate"/>
            </w:r>
            <w:r w:rsidR="000C000B">
              <w:rPr>
                <w:rFonts w:ascii="Arial" w:hAnsi="Arial" w:cs="Arial"/>
                <w:noProof/>
                <w:sz w:val="14"/>
                <w:szCs w:val="14"/>
              </w:rPr>
              <w:pict w14:anchorId="4467CD85">
                <v:shape id="_x0000_i1121" type="#_x0000_t75" style="width:22.5pt;height:22.5pt;visibility:visible">
                  <v:imagedata r:id="rId60" r:href="rId157"/>
                </v:shape>
              </w:pict>
            </w:r>
            <w:r w:rsidR="000C000B">
              <w:rPr>
                <w:rFonts w:ascii="Arial" w:hAnsi="Arial" w:cs="Arial"/>
                <w:noProof/>
                <w:sz w:val="14"/>
                <w:szCs w:val="14"/>
              </w:rPr>
              <w:fldChar w:fldCharType="end"/>
            </w:r>
            <w:r w:rsidR="001D1726">
              <w:rPr>
                <w:rFonts w:ascii="Arial" w:hAnsi="Arial" w:cs="Arial"/>
                <w:noProof/>
                <w:sz w:val="14"/>
                <w:szCs w:val="14"/>
              </w:rPr>
              <w:fldChar w:fldCharType="end"/>
            </w:r>
            <w:r w:rsidR="00E844CA">
              <w:rPr>
                <w:rFonts w:ascii="Arial" w:hAnsi="Arial" w:cs="Arial"/>
                <w:noProof/>
                <w:sz w:val="14"/>
                <w:szCs w:val="14"/>
              </w:rPr>
              <w:fldChar w:fldCharType="end"/>
            </w:r>
            <w:r w:rsidR="00CB171A">
              <w:rPr>
                <w:rFonts w:ascii="Arial" w:hAnsi="Arial" w:cs="Arial"/>
                <w:noProof/>
                <w:sz w:val="14"/>
                <w:szCs w:val="14"/>
              </w:rPr>
              <w:fldChar w:fldCharType="end"/>
            </w:r>
            <w:r w:rsidR="00F7583F">
              <w:rPr>
                <w:rFonts w:ascii="Arial" w:hAnsi="Arial" w:cs="Arial"/>
                <w:noProof/>
                <w:sz w:val="14"/>
                <w:szCs w:val="14"/>
              </w:rPr>
              <w:fldChar w:fldCharType="end"/>
            </w:r>
            <w:r w:rsidR="00606D97">
              <w:rPr>
                <w:rFonts w:ascii="Arial" w:hAnsi="Arial" w:cs="Arial"/>
                <w:noProof/>
                <w:sz w:val="14"/>
                <w:szCs w:val="14"/>
              </w:rPr>
              <w:fldChar w:fldCharType="end"/>
            </w:r>
            <w:r w:rsidR="00047159">
              <w:rPr>
                <w:rFonts w:ascii="Arial" w:hAnsi="Arial" w:cs="Arial"/>
                <w:noProof/>
                <w:sz w:val="14"/>
                <w:szCs w:val="14"/>
              </w:rPr>
              <w:fldChar w:fldCharType="end"/>
            </w:r>
            <w:r>
              <w:rPr>
                <w:rFonts w:ascii="Arial" w:hAnsi="Arial" w:cs="Arial"/>
                <w:noProof/>
                <w:sz w:val="14"/>
                <w:szCs w:val="14"/>
              </w:rPr>
              <w:fldChar w:fldCharType="end"/>
            </w:r>
            <w:r w:rsidR="00B1362F">
              <w:rPr>
                <w:rFonts w:ascii="Arial" w:hAnsi="Arial" w:cs="Arial"/>
                <w:sz w:val="14"/>
                <w:szCs w:val="14"/>
              </w:rPr>
              <w:t> </w:t>
            </w:r>
            <w:r w:rsidR="00B1362F">
              <w:rPr>
                <w:rFonts w:ascii="Arial" w:hAnsi="Arial" w:cs="Arial"/>
                <w:sz w:val="14"/>
                <w:szCs w:val="14"/>
              </w:rPr>
              <w:t> </w:t>
            </w:r>
            <w:r w:rsidR="00B1362F">
              <w:rPr>
                <w:rFonts w:ascii="Arial" w:hAnsi="Arial" w:cs="Arial"/>
                <w:sz w:val="14"/>
                <w:szCs w:val="14"/>
              </w:rPr>
              <w:t xml:space="preserve"> </w:t>
            </w:r>
            <w:r>
              <w:rPr>
                <w:rFonts w:ascii="Arial" w:hAnsi="Arial" w:cs="Arial"/>
                <w:noProof/>
                <w:sz w:val="14"/>
                <w:szCs w:val="14"/>
              </w:rPr>
              <w:fldChar w:fldCharType="begin"/>
            </w:r>
            <w:r>
              <w:rPr>
                <w:rFonts w:ascii="Arial" w:hAnsi="Arial" w:cs="Arial"/>
                <w:noProof/>
                <w:sz w:val="14"/>
                <w:szCs w:val="14"/>
              </w:rPr>
              <w:instrText xml:space="preserve"> INCLUDEPICTURE  "C:\\DMS\\ARWP2\\g858775g09y02.jpg" \* MERGEFORMATINET </w:instrText>
            </w:r>
            <w:r>
              <w:rPr>
                <w:rFonts w:ascii="Arial" w:hAnsi="Arial" w:cs="Arial"/>
                <w:noProof/>
                <w:sz w:val="14"/>
                <w:szCs w:val="14"/>
              </w:rPr>
              <w:fldChar w:fldCharType="separate"/>
            </w:r>
            <w:r w:rsidR="00047159">
              <w:rPr>
                <w:rFonts w:ascii="Arial" w:hAnsi="Arial" w:cs="Arial"/>
                <w:noProof/>
                <w:sz w:val="14"/>
                <w:szCs w:val="14"/>
              </w:rPr>
              <w:fldChar w:fldCharType="begin"/>
            </w:r>
            <w:r w:rsidR="00047159">
              <w:rPr>
                <w:rFonts w:ascii="Arial" w:hAnsi="Arial" w:cs="Arial"/>
                <w:noProof/>
                <w:sz w:val="14"/>
                <w:szCs w:val="14"/>
              </w:rPr>
              <w:instrText xml:space="preserve"> INCLUDEPICTURE  "C:\\DMS\\ARWP2\\g858775g09y02.jpg" \* MERGEFORMATINET </w:instrText>
            </w:r>
            <w:r w:rsidR="00047159">
              <w:rPr>
                <w:rFonts w:ascii="Arial" w:hAnsi="Arial" w:cs="Arial"/>
                <w:noProof/>
                <w:sz w:val="14"/>
                <w:szCs w:val="14"/>
              </w:rPr>
              <w:fldChar w:fldCharType="separate"/>
            </w:r>
            <w:r w:rsidR="00606D97">
              <w:rPr>
                <w:rFonts w:ascii="Arial" w:hAnsi="Arial" w:cs="Arial"/>
                <w:noProof/>
                <w:sz w:val="14"/>
                <w:szCs w:val="14"/>
              </w:rPr>
              <w:fldChar w:fldCharType="begin"/>
            </w:r>
            <w:r w:rsidR="00606D97">
              <w:rPr>
                <w:rFonts w:ascii="Arial" w:hAnsi="Arial" w:cs="Arial"/>
                <w:noProof/>
                <w:sz w:val="14"/>
                <w:szCs w:val="14"/>
              </w:rPr>
              <w:instrText xml:space="preserve"> INCLUDEPICTURE  "T:\\..\\DMS\\ARWP2\\g858775g09y02.jpg" \* MERGEFORMATINET </w:instrText>
            </w:r>
            <w:r w:rsidR="00606D97">
              <w:rPr>
                <w:rFonts w:ascii="Arial" w:hAnsi="Arial" w:cs="Arial"/>
                <w:noProof/>
                <w:sz w:val="14"/>
                <w:szCs w:val="14"/>
              </w:rPr>
              <w:fldChar w:fldCharType="separate"/>
            </w:r>
            <w:r w:rsidR="00F7583F">
              <w:rPr>
                <w:rFonts w:ascii="Arial" w:hAnsi="Arial" w:cs="Arial"/>
                <w:noProof/>
                <w:sz w:val="14"/>
                <w:szCs w:val="14"/>
              </w:rPr>
              <w:fldChar w:fldCharType="begin"/>
            </w:r>
            <w:r w:rsidR="00F7583F">
              <w:rPr>
                <w:rFonts w:ascii="Arial" w:hAnsi="Arial" w:cs="Arial"/>
                <w:noProof/>
                <w:sz w:val="14"/>
                <w:szCs w:val="14"/>
              </w:rPr>
              <w:instrText xml:space="preserve"> INCLUDEPICTURE  "Y:\\4603_DTP_WTC\\OFT\\Client Files\\2024\\October\\DMS\\ARWP2\\g858775g09y02.jpg" \* MERGEFORMATINET </w:instrText>
            </w:r>
            <w:r w:rsidR="00F7583F">
              <w:rPr>
                <w:rFonts w:ascii="Arial" w:hAnsi="Arial" w:cs="Arial"/>
                <w:noProof/>
                <w:sz w:val="14"/>
                <w:szCs w:val="14"/>
              </w:rPr>
              <w:fldChar w:fldCharType="separate"/>
            </w:r>
            <w:r w:rsidR="00CB171A">
              <w:rPr>
                <w:rFonts w:ascii="Arial" w:hAnsi="Arial" w:cs="Arial"/>
                <w:noProof/>
                <w:sz w:val="14"/>
                <w:szCs w:val="14"/>
              </w:rPr>
              <w:fldChar w:fldCharType="begin"/>
            </w:r>
            <w:r w:rsidR="00CB171A">
              <w:rPr>
                <w:rFonts w:ascii="Arial" w:hAnsi="Arial" w:cs="Arial"/>
                <w:noProof/>
                <w:sz w:val="14"/>
                <w:szCs w:val="14"/>
              </w:rPr>
              <w:instrText xml:space="preserve"> INCLUDEPICTURE  "K:\\4603_DTP_WTC\\OFT\\Client Files\\2024\\October\\858775023\\DMS\\ARWP2\\g858775g09y02.jpg" \* MERGEFORMATINET </w:instrText>
            </w:r>
            <w:r w:rsidR="00CB171A">
              <w:rPr>
                <w:rFonts w:ascii="Arial" w:hAnsi="Arial" w:cs="Arial"/>
                <w:noProof/>
                <w:sz w:val="14"/>
                <w:szCs w:val="14"/>
              </w:rPr>
              <w:fldChar w:fldCharType="separate"/>
            </w:r>
            <w:r w:rsidR="00E844CA">
              <w:rPr>
                <w:rFonts w:ascii="Arial" w:hAnsi="Arial" w:cs="Arial"/>
                <w:noProof/>
                <w:sz w:val="14"/>
                <w:szCs w:val="14"/>
              </w:rPr>
              <w:fldChar w:fldCharType="begin"/>
            </w:r>
            <w:r w:rsidR="00E844CA">
              <w:rPr>
                <w:rFonts w:ascii="Arial" w:hAnsi="Arial" w:cs="Arial"/>
                <w:noProof/>
                <w:sz w:val="14"/>
                <w:szCs w:val="14"/>
              </w:rPr>
              <w:instrText xml:space="preserve"> INCLUDEPICTURE  "https://microsoft-my.sharepoint.com/personal/chrismay_microsoft_com/DMS/ARWP2/g858775g09y02.jpg" \* MERGEFORMATINET </w:instrText>
            </w:r>
            <w:r w:rsidR="00E844CA">
              <w:rPr>
                <w:rFonts w:ascii="Arial" w:hAnsi="Arial" w:cs="Arial"/>
                <w:noProof/>
                <w:sz w:val="14"/>
                <w:szCs w:val="14"/>
              </w:rPr>
              <w:fldChar w:fldCharType="separate"/>
            </w:r>
            <w:r w:rsidR="001D1726">
              <w:rPr>
                <w:rFonts w:ascii="Arial" w:hAnsi="Arial" w:cs="Arial"/>
                <w:noProof/>
                <w:sz w:val="14"/>
                <w:szCs w:val="14"/>
              </w:rPr>
              <w:fldChar w:fldCharType="begin"/>
            </w:r>
            <w:r w:rsidR="001D1726">
              <w:rPr>
                <w:rFonts w:ascii="Arial" w:hAnsi="Arial" w:cs="Arial"/>
                <w:noProof/>
                <w:sz w:val="14"/>
                <w:szCs w:val="14"/>
              </w:rPr>
              <w:instrText xml:space="preserve"> INCLUDEPICTURE  "https://microsoft-my.sharepoint.com/personal/chrismay_microsoft_com/DMS/ARWP2/g858775g09y02.jpg" \* MERGEFORMATINET </w:instrText>
            </w:r>
            <w:r w:rsidR="001D1726">
              <w:rPr>
                <w:rFonts w:ascii="Arial" w:hAnsi="Arial" w:cs="Arial"/>
                <w:noProof/>
                <w:sz w:val="14"/>
                <w:szCs w:val="14"/>
              </w:rPr>
              <w:fldChar w:fldCharType="separate"/>
            </w:r>
            <w:r w:rsidR="000C000B">
              <w:rPr>
                <w:rFonts w:ascii="Arial" w:hAnsi="Arial" w:cs="Arial"/>
                <w:noProof/>
                <w:sz w:val="14"/>
                <w:szCs w:val="14"/>
              </w:rPr>
              <w:fldChar w:fldCharType="begin"/>
            </w:r>
            <w:r w:rsidR="000C000B">
              <w:rPr>
                <w:rFonts w:ascii="Arial" w:hAnsi="Arial" w:cs="Arial"/>
                <w:noProof/>
                <w:sz w:val="14"/>
                <w:szCs w:val="14"/>
              </w:rPr>
              <w:instrText xml:space="preserve"> </w:instrText>
            </w:r>
            <w:r w:rsidR="000C000B">
              <w:rPr>
                <w:rFonts w:ascii="Arial" w:hAnsi="Arial" w:cs="Arial"/>
                <w:noProof/>
                <w:sz w:val="14"/>
                <w:szCs w:val="14"/>
              </w:rPr>
              <w:instrText>INCLUDEPICTURE  "Z:\\DMS\\ARWP2\\g858775g09y02.jpg" \* MERGEFORMATINET</w:instrText>
            </w:r>
            <w:r w:rsidR="000C000B">
              <w:rPr>
                <w:rFonts w:ascii="Arial" w:hAnsi="Arial" w:cs="Arial"/>
                <w:noProof/>
                <w:sz w:val="14"/>
                <w:szCs w:val="14"/>
              </w:rPr>
              <w:instrText xml:space="preserve"> </w:instrText>
            </w:r>
            <w:r w:rsidR="000C000B">
              <w:rPr>
                <w:rFonts w:ascii="Arial" w:hAnsi="Arial" w:cs="Arial"/>
                <w:noProof/>
                <w:sz w:val="14"/>
                <w:szCs w:val="14"/>
              </w:rPr>
              <w:fldChar w:fldCharType="separate"/>
            </w:r>
            <w:r w:rsidR="000C000B">
              <w:rPr>
                <w:rFonts w:ascii="Arial" w:hAnsi="Arial" w:cs="Arial"/>
                <w:noProof/>
                <w:sz w:val="14"/>
                <w:szCs w:val="14"/>
              </w:rPr>
              <w:pict w14:anchorId="68629B89">
                <v:shape id="_x0000_i1122" type="#_x0000_t75" style="width:20.25pt;height:21pt;visibility:visible">
                  <v:imagedata r:id="rId62" r:href="rId158"/>
                </v:shape>
              </w:pict>
            </w:r>
            <w:r w:rsidR="000C000B">
              <w:rPr>
                <w:rFonts w:ascii="Arial" w:hAnsi="Arial" w:cs="Arial"/>
                <w:noProof/>
                <w:sz w:val="14"/>
                <w:szCs w:val="14"/>
              </w:rPr>
              <w:fldChar w:fldCharType="end"/>
            </w:r>
            <w:r w:rsidR="001D1726">
              <w:rPr>
                <w:rFonts w:ascii="Arial" w:hAnsi="Arial" w:cs="Arial"/>
                <w:noProof/>
                <w:sz w:val="14"/>
                <w:szCs w:val="14"/>
              </w:rPr>
              <w:fldChar w:fldCharType="end"/>
            </w:r>
            <w:r w:rsidR="00E844CA">
              <w:rPr>
                <w:rFonts w:ascii="Arial" w:hAnsi="Arial" w:cs="Arial"/>
                <w:noProof/>
                <w:sz w:val="14"/>
                <w:szCs w:val="14"/>
              </w:rPr>
              <w:fldChar w:fldCharType="end"/>
            </w:r>
            <w:r w:rsidR="00CB171A">
              <w:rPr>
                <w:rFonts w:ascii="Arial" w:hAnsi="Arial" w:cs="Arial"/>
                <w:noProof/>
                <w:sz w:val="14"/>
                <w:szCs w:val="14"/>
              </w:rPr>
              <w:fldChar w:fldCharType="end"/>
            </w:r>
            <w:r w:rsidR="00F7583F">
              <w:rPr>
                <w:rFonts w:ascii="Arial" w:hAnsi="Arial" w:cs="Arial"/>
                <w:noProof/>
                <w:sz w:val="14"/>
                <w:szCs w:val="14"/>
              </w:rPr>
              <w:fldChar w:fldCharType="end"/>
            </w:r>
            <w:r w:rsidR="00606D97">
              <w:rPr>
                <w:rFonts w:ascii="Arial" w:hAnsi="Arial" w:cs="Arial"/>
                <w:noProof/>
                <w:sz w:val="14"/>
                <w:szCs w:val="14"/>
              </w:rPr>
              <w:fldChar w:fldCharType="end"/>
            </w:r>
            <w:r w:rsidR="00047159">
              <w:rPr>
                <w:rFonts w:ascii="Arial" w:hAnsi="Arial" w:cs="Arial"/>
                <w:noProof/>
                <w:sz w:val="14"/>
                <w:szCs w:val="14"/>
              </w:rPr>
              <w:fldChar w:fldCharType="end"/>
            </w:r>
            <w:r>
              <w:rPr>
                <w:rFonts w:ascii="Arial" w:hAnsi="Arial" w:cs="Arial"/>
                <w:noProof/>
                <w:sz w:val="14"/>
                <w:szCs w:val="14"/>
              </w:rPr>
              <w:fldChar w:fldCharType="end"/>
            </w:r>
          </w:p>
          <w:p w14:paraId="4C2236B5" w14:textId="77777777" w:rsidR="00B1362F" w:rsidRDefault="00B1362F">
            <w:pPr>
              <w:pStyle w:val="NormalWeb"/>
              <w:spacing w:before="0" w:beforeAutospacing="0" w:after="20" w:afterAutospacing="0"/>
              <w:rPr>
                <w:rFonts w:ascii="Arial" w:hAnsi="Arial" w:cs="Arial"/>
              </w:rPr>
            </w:pPr>
            <w:r>
              <w:rPr>
                <w:rFonts w:ascii="Arial" w:hAnsi="Arial" w:cs="Arial"/>
              </w:rPr>
              <w:t> </w:t>
            </w:r>
          </w:p>
        </w:tc>
      </w:tr>
    </w:tbl>
    <w:p w14:paraId="3CC37816" w14:textId="77777777" w:rsidR="00B1362F" w:rsidRDefault="00B1362F">
      <w:pPr>
        <w:rPr>
          <w:vanish/>
        </w:rPr>
      </w:pPr>
    </w:p>
    <w:tbl>
      <w:tblPr>
        <w:tblW w:w="10814" w:type="dxa"/>
        <w:jc w:val="center"/>
        <w:tblLayout w:type="fixed"/>
        <w:tblCellMar>
          <w:left w:w="0" w:type="dxa"/>
          <w:right w:w="0" w:type="dxa"/>
        </w:tblCellMar>
        <w:tblLook w:val="04A0" w:firstRow="1" w:lastRow="0" w:firstColumn="1" w:lastColumn="0" w:noHBand="0" w:noVBand="1"/>
      </w:tblPr>
      <w:tblGrid>
        <w:gridCol w:w="648"/>
        <w:gridCol w:w="20"/>
        <w:gridCol w:w="5423"/>
        <w:gridCol w:w="4076"/>
        <w:gridCol w:w="647"/>
      </w:tblGrid>
      <w:tr w:rsidR="00B1362F" w14:paraId="44CAC843" w14:textId="77777777" w:rsidTr="00905E45">
        <w:trPr>
          <w:cantSplit/>
          <w:jc w:val="center"/>
        </w:trPr>
        <w:tc>
          <w:tcPr>
            <w:tcW w:w="648" w:type="dxa"/>
            <w:tcBorders>
              <w:bottom w:val="single" w:sz="6" w:space="0" w:color="999999"/>
            </w:tcBorders>
            <w:hideMark/>
          </w:tcPr>
          <w:p w14:paraId="312195BD" w14:textId="77777777" w:rsidR="00B1362F" w:rsidRDefault="00B1362F">
            <w:pPr>
              <w:rPr>
                <w:sz w:val="20"/>
              </w:rPr>
            </w:pPr>
          </w:p>
        </w:tc>
        <w:tc>
          <w:tcPr>
            <w:tcW w:w="20" w:type="dxa"/>
            <w:tcBorders>
              <w:bottom w:val="single" w:sz="6" w:space="0" w:color="999999"/>
            </w:tcBorders>
            <w:hideMark/>
          </w:tcPr>
          <w:p w14:paraId="707A4242" w14:textId="77777777" w:rsidR="00B1362F" w:rsidRDefault="00B1362F">
            <w:pPr>
              <w:rPr>
                <w:sz w:val="20"/>
              </w:rPr>
            </w:pPr>
          </w:p>
        </w:tc>
        <w:tc>
          <w:tcPr>
            <w:tcW w:w="5423" w:type="dxa"/>
            <w:tcBorders>
              <w:bottom w:val="single" w:sz="6" w:space="0" w:color="999999"/>
            </w:tcBorders>
            <w:hideMark/>
          </w:tcPr>
          <w:p w14:paraId="1D4CCC93" w14:textId="77777777" w:rsidR="00B1362F" w:rsidRPr="00FD1FBC" w:rsidRDefault="00B1362F">
            <w:pPr>
              <w:pStyle w:val="NormalWeb"/>
              <w:keepNext/>
              <w:spacing w:before="0" w:beforeAutospacing="0" w:after="0" w:afterAutospacing="0"/>
              <w:rPr>
                <w:rFonts w:ascii="Arial" w:hAnsi="Arial" w:cs="Arial"/>
                <w:sz w:val="18"/>
                <w:szCs w:val="18"/>
              </w:rPr>
            </w:pPr>
            <w:r>
              <w:rPr>
                <w:rFonts w:ascii="Arial" w:hAnsi="Arial" w:cs="Arial"/>
                <w:b/>
                <w:bCs/>
                <w:sz w:val="18"/>
                <w:szCs w:val="18"/>
              </w:rPr>
              <w:t>Experience:</w:t>
            </w:r>
          </w:p>
          <w:p w14:paraId="2650DAC7"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United States Secretary of Commerce (2013-2017)</w:t>
            </w:r>
          </w:p>
          <w:p w14:paraId="06E5C0B0"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PSP Partners, LLC (present)</w:t>
            </w:r>
          </w:p>
          <w:p w14:paraId="371DE2D9" w14:textId="77777777" w:rsidR="00B1362F" w:rsidRDefault="00B1362F">
            <w:pPr>
              <w:pStyle w:val="NormalWeb"/>
              <w:spacing w:before="0" w:beforeAutospacing="0" w:after="0" w:afterAutospacing="0"/>
              <w:rPr>
                <w:rFonts w:ascii="Arial" w:hAnsi="Arial" w:cs="Arial"/>
                <w:sz w:val="18"/>
                <w:szCs w:val="18"/>
              </w:rPr>
            </w:pPr>
            <w:r>
              <w:rPr>
                <w:rFonts w:ascii="Arial" w:hAnsi="Arial" w:cs="Arial"/>
                <w:color w:val="0075C9"/>
                <w:sz w:val="18"/>
                <w:szCs w:val="18"/>
              </w:rPr>
              <w:t>(private investment firm)</w:t>
            </w:r>
          </w:p>
          <w:p w14:paraId="1094808B"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Founder and Chairman (present)</w:t>
            </w:r>
          </w:p>
          <w:p w14:paraId="2C140294"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Pritzker Realty Group (present)</w:t>
            </w:r>
          </w:p>
          <w:p w14:paraId="16B3B671"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Co-founder and Chairman (present)</w:t>
            </w:r>
          </w:p>
          <w:p w14:paraId="076ADC41"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Inspired Capital Partners (present)</w:t>
            </w:r>
          </w:p>
          <w:p w14:paraId="29905CDE"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Co-founder and Chairman (present)</w:t>
            </w:r>
          </w:p>
          <w:p w14:paraId="22476D6B"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Artemis Real Estate Partners (present)</w:t>
            </w:r>
          </w:p>
          <w:p w14:paraId="293D6143"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Co-founder (present)</w:t>
            </w:r>
          </w:p>
          <w:p w14:paraId="32C91471"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The Parking Spot (1998-2011)</w:t>
            </w:r>
          </w:p>
          <w:p w14:paraId="6722095E"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Co-founder and Chairman (1998-2011)</w:t>
            </w:r>
          </w:p>
          <w:p w14:paraId="1FCE3E95"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Vi Senior Living (1987-2011)</w:t>
            </w:r>
          </w:p>
          <w:p w14:paraId="46438F07"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Founder and Chairman (1987-2011)</w:t>
            </w:r>
          </w:p>
          <w:p w14:paraId="28D2E286" w14:textId="77777777" w:rsidR="00B1362F" w:rsidRDefault="00B1362F">
            <w:pPr>
              <w:pStyle w:val="NormalWeb"/>
              <w:spacing w:before="0" w:beforeAutospacing="0" w:after="0" w:afterAutospacing="0"/>
              <w:rPr>
                <w:rFonts w:ascii="Arial" w:hAnsi="Arial" w:cs="Arial"/>
                <w:sz w:val="20"/>
                <w:szCs w:val="20"/>
              </w:rPr>
            </w:pPr>
            <w:r>
              <w:rPr>
                <w:rFonts w:ascii="Arial" w:hAnsi="Arial" w:cs="Arial"/>
                <w:sz w:val="20"/>
                <w:szCs w:val="20"/>
              </w:rPr>
              <w:t> </w:t>
            </w:r>
          </w:p>
          <w:p w14:paraId="3D49067F" w14:textId="77777777" w:rsidR="00B1362F" w:rsidRDefault="00B1362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4076" w:type="dxa"/>
            <w:tcBorders>
              <w:bottom w:val="single" w:sz="6" w:space="0" w:color="999999"/>
            </w:tcBorders>
            <w:hideMark/>
          </w:tcPr>
          <w:p w14:paraId="358B0B7B" w14:textId="77777777" w:rsidR="00B1362F" w:rsidRDefault="00B1362F">
            <w:pPr>
              <w:pStyle w:val="NormalWeb"/>
              <w:keepNext/>
              <w:spacing w:before="0" w:beforeAutospacing="0" w:after="0" w:afterAutospacing="0"/>
              <w:rPr>
                <w:rFonts w:ascii="Arial" w:hAnsi="Arial" w:cs="Arial"/>
                <w:sz w:val="18"/>
                <w:szCs w:val="18"/>
              </w:rPr>
            </w:pPr>
            <w:r>
              <w:rPr>
                <w:rFonts w:ascii="Arial" w:hAnsi="Arial" w:cs="Arial"/>
                <w:b/>
                <w:bCs/>
                <w:sz w:val="18"/>
                <w:szCs w:val="18"/>
              </w:rPr>
              <w:t>Microsoft Committees:</w:t>
            </w:r>
          </w:p>
          <w:p w14:paraId="32444341"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Environmental, Social, and Public Policy (Chair)</w:t>
            </w:r>
          </w:p>
          <w:p w14:paraId="7FD4D8B8" w14:textId="77777777" w:rsidR="00B1362F" w:rsidRDefault="00B1362F">
            <w:pPr>
              <w:pStyle w:val="NormalWeb"/>
              <w:spacing w:before="0" w:beforeAutospacing="0" w:after="0" w:afterAutospacing="0"/>
              <w:rPr>
                <w:rFonts w:ascii="Arial" w:hAnsi="Arial" w:cs="Arial"/>
                <w:sz w:val="20"/>
                <w:szCs w:val="20"/>
              </w:rPr>
            </w:pPr>
            <w:r>
              <w:rPr>
                <w:rFonts w:ascii="Arial" w:hAnsi="Arial" w:cs="Arial"/>
                <w:sz w:val="20"/>
                <w:szCs w:val="20"/>
              </w:rPr>
              <w:t> </w:t>
            </w:r>
          </w:p>
          <w:p w14:paraId="238B0F52" w14:textId="77777777" w:rsidR="00B1362F" w:rsidRDefault="00B1362F">
            <w:pPr>
              <w:pStyle w:val="NormalWeb"/>
              <w:keepNext/>
              <w:spacing w:before="0" w:beforeAutospacing="0" w:after="0" w:afterAutospacing="0"/>
              <w:rPr>
                <w:rFonts w:ascii="Arial" w:hAnsi="Arial" w:cs="Arial"/>
                <w:sz w:val="18"/>
                <w:szCs w:val="18"/>
              </w:rPr>
            </w:pPr>
            <w:r>
              <w:rPr>
                <w:rFonts w:ascii="Arial" w:hAnsi="Arial" w:cs="Arial"/>
                <w:b/>
                <w:bCs/>
                <w:sz w:val="18"/>
                <w:szCs w:val="18"/>
              </w:rPr>
              <w:t>Other Public Company Directorships:</w:t>
            </w:r>
          </w:p>
          <w:p w14:paraId="28D775A9"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None</w:t>
            </w:r>
          </w:p>
          <w:p w14:paraId="6CC9A910" w14:textId="77777777" w:rsidR="00B1362F" w:rsidRDefault="00B1362F">
            <w:pPr>
              <w:pStyle w:val="NormalWeb"/>
              <w:spacing w:before="0" w:beforeAutospacing="0" w:after="0" w:afterAutospacing="0"/>
              <w:rPr>
                <w:rFonts w:ascii="Arial" w:hAnsi="Arial" w:cs="Arial"/>
                <w:sz w:val="20"/>
                <w:szCs w:val="20"/>
              </w:rPr>
            </w:pPr>
            <w:r>
              <w:rPr>
                <w:rFonts w:ascii="Arial" w:hAnsi="Arial" w:cs="Arial"/>
                <w:sz w:val="20"/>
                <w:szCs w:val="20"/>
              </w:rPr>
              <w:t> </w:t>
            </w:r>
          </w:p>
          <w:p w14:paraId="0F67AE65"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sz w:val="18"/>
                <w:szCs w:val="18"/>
              </w:rPr>
              <w:t>Former Public Company Directorships</w:t>
            </w:r>
          </w:p>
          <w:p w14:paraId="179A1B9B" w14:textId="77777777" w:rsidR="00B1362F" w:rsidRDefault="00B1362F">
            <w:pPr>
              <w:pStyle w:val="NormalWeb"/>
              <w:keepNext/>
              <w:spacing w:before="0" w:beforeAutospacing="0" w:after="0" w:afterAutospacing="0"/>
              <w:rPr>
                <w:rFonts w:ascii="Arial" w:hAnsi="Arial" w:cs="Arial"/>
                <w:sz w:val="18"/>
                <w:szCs w:val="18"/>
              </w:rPr>
            </w:pPr>
            <w:r>
              <w:rPr>
                <w:rFonts w:ascii="Arial" w:hAnsi="Arial" w:cs="Arial"/>
                <w:b/>
                <w:bCs/>
                <w:sz w:val="18"/>
                <w:szCs w:val="18"/>
              </w:rPr>
              <w:t>Held in the Past Five Years:</w:t>
            </w:r>
          </w:p>
          <w:p w14:paraId="0E21C4A8"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None</w:t>
            </w:r>
          </w:p>
          <w:p w14:paraId="40820F1D" w14:textId="77777777" w:rsidR="00B1362F" w:rsidRDefault="00B1362F">
            <w:pPr>
              <w:pStyle w:val="NormalWeb"/>
              <w:spacing w:before="0" w:beforeAutospacing="0" w:after="0" w:afterAutospacing="0"/>
              <w:rPr>
                <w:rFonts w:ascii="Arial" w:hAnsi="Arial" w:cs="Arial"/>
                <w:sz w:val="20"/>
                <w:szCs w:val="20"/>
              </w:rPr>
            </w:pPr>
            <w:r>
              <w:rPr>
                <w:rFonts w:ascii="Arial" w:hAnsi="Arial" w:cs="Arial"/>
                <w:sz w:val="20"/>
                <w:szCs w:val="20"/>
              </w:rPr>
              <w:t> </w:t>
            </w:r>
          </w:p>
          <w:p w14:paraId="588A9A35" w14:textId="77777777" w:rsidR="00B1362F" w:rsidRDefault="00B1362F">
            <w:pPr>
              <w:pStyle w:val="NormalWeb"/>
              <w:keepNext/>
              <w:spacing w:before="0" w:beforeAutospacing="0" w:after="0" w:afterAutospacing="0"/>
              <w:rPr>
                <w:rFonts w:ascii="Arial" w:hAnsi="Arial" w:cs="Arial"/>
                <w:sz w:val="18"/>
                <w:szCs w:val="18"/>
              </w:rPr>
            </w:pPr>
            <w:r>
              <w:rPr>
                <w:rFonts w:ascii="Arial" w:hAnsi="Arial" w:cs="Arial"/>
                <w:b/>
                <w:bCs/>
                <w:sz w:val="18"/>
                <w:szCs w:val="18"/>
              </w:rPr>
              <w:t>Other Positions:</w:t>
            </w:r>
          </w:p>
          <w:p w14:paraId="584AD8D1" w14:textId="77777777" w:rsidR="00B1362F" w:rsidRDefault="00B1362F">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Co-founder, Pritzker Traubert Foundation</w:t>
            </w:r>
          </w:p>
        </w:tc>
        <w:tc>
          <w:tcPr>
            <w:tcW w:w="647" w:type="dxa"/>
            <w:tcBorders>
              <w:bottom w:val="single" w:sz="6" w:space="0" w:color="999999"/>
            </w:tcBorders>
            <w:hideMark/>
          </w:tcPr>
          <w:p w14:paraId="4A6CA38A" w14:textId="77777777" w:rsidR="00B1362F" w:rsidRDefault="00B1362F">
            <w:pPr>
              <w:rPr>
                <w:rFonts w:ascii="Arial" w:hAnsi="Arial" w:cs="Arial"/>
                <w:sz w:val="18"/>
                <w:szCs w:val="18"/>
              </w:rPr>
            </w:pPr>
          </w:p>
        </w:tc>
      </w:tr>
    </w:tbl>
    <w:p w14:paraId="32719818" w14:textId="77777777" w:rsidR="00B1362F" w:rsidRPr="00FD1FBC" w:rsidRDefault="00B1362F">
      <w:pPr>
        <w:pStyle w:val="NormalWeb"/>
        <w:spacing w:before="180" w:beforeAutospacing="0" w:after="0" w:afterAutospacing="0"/>
        <w:rPr>
          <w:sz w:val="2"/>
          <w:szCs w:val="2"/>
        </w:rPr>
      </w:pPr>
      <w:r>
        <w:rPr>
          <w:sz w:val="2"/>
          <w:szCs w:val="2"/>
        </w:rPr>
        <w:t> </w:t>
      </w:r>
    </w:p>
    <w:p w14:paraId="4AE49DD2" w14:textId="77777777" w:rsidR="00B1362F" w:rsidRPr="00A02E86" w:rsidRDefault="00B1362F" w:rsidP="00594E24">
      <w:pPr>
        <w:pStyle w:val="NormalWeb"/>
        <w:keepNext/>
        <w:pageBreakBefore/>
        <w:spacing w:before="0" w:beforeAutospacing="0" w:after="0" w:afterAutospacing="0"/>
        <w:rPr>
          <w:sz w:val="2"/>
        </w:rPr>
      </w:pPr>
      <w:r w:rsidRPr="00A02E86">
        <w:rPr>
          <w:sz w:val="2"/>
        </w:rPr>
        <w:lastRenderedPageBreak/>
        <w:t> </w:t>
      </w:r>
    </w:p>
    <w:tbl>
      <w:tblPr>
        <w:tblW w:w="0" w:type="auto"/>
        <w:tblInd w:w="144" w:type="dxa"/>
        <w:tblLayout w:type="fixed"/>
        <w:tblCellMar>
          <w:left w:w="0" w:type="dxa"/>
          <w:right w:w="0" w:type="dxa"/>
        </w:tblCellMar>
        <w:tblLook w:val="04A0" w:firstRow="1" w:lastRow="0" w:firstColumn="1" w:lastColumn="0" w:noHBand="0" w:noVBand="1"/>
      </w:tblPr>
      <w:tblGrid>
        <w:gridCol w:w="305"/>
        <w:gridCol w:w="1504"/>
        <w:gridCol w:w="5211"/>
        <w:gridCol w:w="3780"/>
      </w:tblGrid>
      <w:tr w:rsidR="00B1362F" w14:paraId="1821E173" w14:textId="77777777" w:rsidTr="00993D37">
        <w:trPr>
          <w:cantSplit/>
        </w:trPr>
        <w:tc>
          <w:tcPr>
            <w:tcW w:w="305" w:type="dxa"/>
            <w:tcMar>
              <w:top w:w="0" w:type="dxa"/>
              <w:left w:w="144" w:type="dxa"/>
              <w:bottom w:w="0" w:type="dxa"/>
              <w:right w:w="0" w:type="dxa"/>
            </w:tcMar>
            <w:vAlign w:val="bottom"/>
            <w:hideMark/>
          </w:tcPr>
          <w:p w14:paraId="1B3F45F5" w14:textId="77777777" w:rsidR="00B1362F" w:rsidRPr="00FD1FBC" w:rsidRDefault="00B1362F">
            <w:pPr>
              <w:pStyle w:val="la2"/>
              <w:rPr>
                <w:rFonts w:ascii="Arial" w:hAnsi="Arial" w:cs="Arial"/>
                <w:sz w:val="52"/>
                <w:szCs w:val="52"/>
              </w:rPr>
            </w:pPr>
            <w:r>
              <w:rPr>
                <w:rFonts w:ascii="Arial" w:hAnsi="Arial" w:cs="Arial"/>
                <w:sz w:val="52"/>
                <w:szCs w:val="52"/>
              </w:rPr>
              <w:t> </w:t>
            </w:r>
          </w:p>
        </w:tc>
        <w:tc>
          <w:tcPr>
            <w:tcW w:w="1504" w:type="dxa"/>
            <w:vMerge w:val="restart"/>
            <w:hideMark/>
          </w:tcPr>
          <w:p w14:paraId="656B7735" w14:textId="158193D1" w:rsidR="00B1362F" w:rsidRDefault="00393D28">
            <w:pPr>
              <w:rPr>
                <w:rFonts w:ascii="Arial" w:hAnsi="Arial" w:cs="Arial"/>
                <w:sz w:val="52"/>
                <w:szCs w:val="52"/>
              </w:rPr>
            </w:pPr>
            <w:r>
              <w:rPr>
                <w:rFonts w:ascii="Arial" w:hAnsi="Arial" w:cs="Arial"/>
                <w:noProof/>
                <w:sz w:val="52"/>
                <w:szCs w:val="52"/>
              </w:rPr>
              <w:fldChar w:fldCharType="begin"/>
            </w:r>
            <w:r>
              <w:rPr>
                <w:rFonts w:ascii="Arial" w:hAnsi="Arial" w:cs="Arial"/>
                <w:noProof/>
                <w:sz w:val="52"/>
                <w:szCs w:val="52"/>
              </w:rPr>
              <w:instrText xml:space="preserve"> INCLUDEPICTURE  "C:\\DMS\\ARWP2\\g858775g30s50.jpg" \* MERGEFORMATINET </w:instrText>
            </w:r>
            <w:r>
              <w:rPr>
                <w:rFonts w:ascii="Arial" w:hAnsi="Arial" w:cs="Arial"/>
                <w:noProof/>
                <w:sz w:val="52"/>
                <w:szCs w:val="52"/>
              </w:rPr>
              <w:fldChar w:fldCharType="separate"/>
            </w:r>
            <w:r w:rsidR="00047159">
              <w:rPr>
                <w:rFonts w:ascii="Arial" w:hAnsi="Arial" w:cs="Arial"/>
                <w:noProof/>
                <w:sz w:val="52"/>
                <w:szCs w:val="52"/>
              </w:rPr>
              <w:fldChar w:fldCharType="begin"/>
            </w:r>
            <w:r w:rsidR="00047159">
              <w:rPr>
                <w:rFonts w:ascii="Arial" w:hAnsi="Arial" w:cs="Arial"/>
                <w:noProof/>
                <w:sz w:val="52"/>
                <w:szCs w:val="52"/>
              </w:rPr>
              <w:instrText xml:space="preserve"> INCLUDEPICTURE  "C:\\DMS\\ARWP2\\g858775g30s50.jpg" \* MERGEFORMATINET </w:instrText>
            </w:r>
            <w:r w:rsidR="00047159">
              <w:rPr>
                <w:rFonts w:ascii="Arial" w:hAnsi="Arial" w:cs="Arial"/>
                <w:noProof/>
                <w:sz w:val="52"/>
                <w:szCs w:val="52"/>
              </w:rPr>
              <w:fldChar w:fldCharType="separate"/>
            </w:r>
            <w:r w:rsidR="00606D97">
              <w:rPr>
                <w:rFonts w:ascii="Arial" w:hAnsi="Arial" w:cs="Arial"/>
                <w:noProof/>
                <w:sz w:val="52"/>
                <w:szCs w:val="52"/>
              </w:rPr>
              <w:fldChar w:fldCharType="begin"/>
            </w:r>
            <w:r w:rsidR="00606D97">
              <w:rPr>
                <w:rFonts w:ascii="Arial" w:hAnsi="Arial" w:cs="Arial"/>
                <w:noProof/>
                <w:sz w:val="52"/>
                <w:szCs w:val="52"/>
              </w:rPr>
              <w:instrText xml:space="preserve"> INCLUDEPICTURE  "T:\\..\\DMS\\ARWP2\\g858775g30s50.jpg" \* MERGEFORMATINET </w:instrText>
            </w:r>
            <w:r w:rsidR="00606D97">
              <w:rPr>
                <w:rFonts w:ascii="Arial" w:hAnsi="Arial" w:cs="Arial"/>
                <w:noProof/>
                <w:sz w:val="52"/>
                <w:szCs w:val="52"/>
              </w:rPr>
              <w:fldChar w:fldCharType="separate"/>
            </w:r>
            <w:r w:rsidR="00F7583F">
              <w:rPr>
                <w:rFonts w:ascii="Arial" w:hAnsi="Arial" w:cs="Arial"/>
                <w:noProof/>
                <w:sz w:val="52"/>
                <w:szCs w:val="52"/>
              </w:rPr>
              <w:fldChar w:fldCharType="begin"/>
            </w:r>
            <w:r w:rsidR="00F7583F">
              <w:rPr>
                <w:rFonts w:ascii="Arial" w:hAnsi="Arial" w:cs="Arial"/>
                <w:noProof/>
                <w:sz w:val="52"/>
                <w:szCs w:val="52"/>
              </w:rPr>
              <w:instrText xml:space="preserve"> INCLUDEPICTURE  "Y:\\4603_DTP_WTC\\OFT\\Client Files\\2024\\October\\DMS\\ARWP2\\g858775g30s50.jpg" \* MERGEFORMATINET </w:instrText>
            </w:r>
            <w:r w:rsidR="00F7583F">
              <w:rPr>
                <w:rFonts w:ascii="Arial" w:hAnsi="Arial" w:cs="Arial"/>
                <w:noProof/>
                <w:sz w:val="52"/>
                <w:szCs w:val="52"/>
              </w:rPr>
              <w:fldChar w:fldCharType="separate"/>
            </w:r>
            <w:r w:rsidR="00CB171A">
              <w:rPr>
                <w:rFonts w:ascii="Arial" w:hAnsi="Arial" w:cs="Arial"/>
                <w:noProof/>
                <w:sz w:val="52"/>
                <w:szCs w:val="52"/>
              </w:rPr>
              <w:fldChar w:fldCharType="begin"/>
            </w:r>
            <w:r w:rsidR="00CB171A">
              <w:rPr>
                <w:rFonts w:ascii="Arial" w:hAnsi="Arial" w:cs="Arial"/>
                <w:noProof/>
                <w:sz w:val="52"/>
                <w:szCs w:val="52"/>
              </w:rPr>
              <w:instrText xml:space="preserve"> INCLUDEPICTURE  "K:\\4603_DTP_WTC\\OFT\\Client Files\\2024\\October\\858775023\\DMS\\ARWP2\\g858775g30s50.jpg" \* MERGEFORMATINET </w:instrText>
            </w:r>
            <w:r w:rsidR="00CB171A">
              <w:rPr>
                <w:rFonts w:ascii="Arial" w:hAnsi="Arial" w:cs="Arial"/>
                <w:noProof/>
                <w:sz w:val="52"/>
                <w:szCs w:val="52"/>
              </w:rPr>
              <w:fldChar w:fldCharType="separate"/>
            </w:r>
            <w:r w:rsidR="00E844CA">
              <w:rPr>
                <w:rFonts w:ascii="Arial" w:hAnsi="Arial" w:cs="Arial"/>
                <w:noProof/>
                <w:sz w:val="52"/>
                <w:szCs w:val="52"/>
              </w:rPr>
              <w:fldChar w:fldCharType="begin"/>
            </w:r>
            <w:r w:rsidR="00E844CA">
              <w:rPr>
                <w:rFonts w:ascii="Arial" w:hAnsi="Arial" w:cs="Arial"/>
                <w:noProof/>
                <w:sz w:val="52"/>
                <w:szCs w:val="52"/>
              </w:rPr>
              <w:instrText xml:space="preserve"> INCLUDEPICTURE  "https://microsoft-my.sharepoint.com/personal/chrismay_microsoft_com/DMS/ARWP2/g858775g30s50.jpg" \* MERGEFORMATINET </w:instrText>
            </w:r>
            <w:r w:rsidR="00E844CA">
              <w:rPr>
                <w:rFonts w:ascii="Arial" w:hAnsi="Arial" w:cs="Arial"/>
                <w:noProof/>
                <w:sz w:val="52"/>
                <w:szCs w:val="52"/>
              </w:rPr>
              <w:fldChar w:fldCharType="separate"/>
            </w:r>
            <w:r w:rsidR="001D1726">
              <w:rPr>
                <w:rFonts w:ascii="Arial" w:hAnsi="Arial" w:cs="Arial"/>
                <w:noProof/>
                <w:sz w:val="52"/>
                <w:szCs w:val="52"/>
              </w:rPr>
              <w:fldChar w:fldCharType="begin"/>
            </w:r>
            <w:r w:rsidR="001D1726">
              <w:rPr>
                <w:rFonts w:ascii="Arial" w:hAnsi="Arial" w:cs="Arial"/>
                <w:noProof/>
                <w:sz w:val="52"/>
                <w:szCs w:val="52"/>
              </w:rPr>
              <w:instrText xml:space="preserve"> INCLUDEPICTURE  "https://microsoft-my.sharepoint.com/personal/chrismay_microsoft_com/DMS/ARWP2/g858775g30s50.jpg" \* MERGEFORMATINET </w:instrText>
            </w:r>
            <w:r w:rsidR="001D1726">
              <w:rPr>
                <w:rFonts w:ascii="Arial" w:hAnsi="Arial" w:cs="Arial"/>
                <w:noProof/>
                <w:sz w:val="52"/>
                <w:szCs w:val="52"/>
              </w:rPr>
              <w:fldChar w:fldCharType="separate"/>
            </w:r>
            <w:r w:rsidR="000C000B">
              <w:rPr>
                <w:rFonts w:ascii="Arial" w:hAnsi="Arial" w:cs="Arial"/>
                <w:noProof/>
                <w:sz w:val="52"/>
                <w:szCs w:val="52"/>
              </w:rPr>
              <w:fldChar w:fldCharType="begin"/>
            </w:r>
            <w:r w:rsidR="000C000B">
              <w:rPr>
                <w:rFonts w:ascii="Arial" w:hAnsi="Arial" w:cs="Arial"/>
                <w:noProof/>
                <w:sz w:val="52"/>
                <w:szCs w:val="52"/>
              </w:rPr>
              <w:instrText xml:space="preserve"> </w:instrText>
            </w:r>
            <w:r w:rsidR="000C000B">
              <w:rPr>
                <w:rFonts w:ascii="Arial" w:hAnsi="Arial" w:cs="Arial"/>
                <w:noProof/>
                <w:sz w:val="52"/>
                <w:szCs w:val="52"/>
              </w:rPr>
              <w:instrText>INCLUDEPICTURE  "Z:\\DMS\\ARWP2\\g858775g30s50.jpg" \* MERGEFORMATINET</w:instrText>
            </w:r>
            <w:r w:rsidR="000C000B">
              <w:rPr>
                <w:rFonts w:ascii="Arial" w:hAnsi="Arial" w:cs="Arial"/>
                <w:noProof/>
                <w:sz w:val="52"/>
                <w:szCs w:val="52"/>
              </w:rPr>
              <w:instrText xml:space="preserve"> </w:instrText>
            </w:r>
            <w:r w:rsidR="000C000B">
              <w:rPr>
                <w:rFonts w:ascii="Arial" w:hAnsi="Arial" w:cs="Arial"/>
                <w:noProof/>
                <w:sz w:val="52"/>
                <w:szCs w:val="52"/>
              </w:rPr>
              <w:fldChar w:fldCharType="separate"/>
            </w:r>
            <w:r w:rsidR="000C000B">
              <w:rPr>
                <w:rFonts w:ascii="Arial" w:hAnsi="Arial" w:cs="Arial"/>
                <w:noProof/>
                <w:sz w:val="52"/>
                <w:szCs w:val="52"/>
              </w:rPr>
              <w:pict w14:anchorId="0A2A5813">
                <v:shape id="_x0000_i1123" type="#_x0000_t75" style="width:71.25pt;height:71.25pt;visibility:visible">
                  <v:imagedata r:id="rId159" r:href="rId160"/>
                </v:shape>
              </w:pict>
            </w:r>
            <w:r w:rsidR="000C000B">
              <w:rPr>
                <w:rFonts w:ascii="Arial" w:hAnsi="Arial" w:cs="Arial"/>
                <w:noProof/>
                <w:sz w:val="52"/>
                <w:szCs w:val="52"/>
              </w:rPr>
              <w:fldChar w:fldCharType="end"/>
            </w:r>
            <w:r w:rsidR="001D1726">
              <w:rPr>
                <w:rFonts w:ascii="Arial" w:hAnsi="Arial" w:cs="Arial"/>
                <w:noProof/>
                <w:sz w:val="52"/>
                <w:szCs w:val="52"/>
              </w:rPr>
              <w:fldChar w:fldCharType="end"/>
            </w:r>
            <w:r w:rsidR="00E844CA">
              <w:rPr>
                <w:rFonts w:ascii="Arial" w:hAnsi="Arial" w:cs="Arial"/>
                <w:noProof/>
                <w:sz w:val="52"/>
                <w:szCs w:val="52"/>
              </w:rPr>
              <w:fldChar w:fldCharType="end"/>
            </w:r>
            <w:r w:rsidR="00CB171A">
              <w:rPr>
                <w:rFonts w:ascii="Arial" w:hAnsi="Arial" w:cs="Arial"/>
                <w:noProof/>
                <w:sz w:val="52"/>
                <w:szCs w:val="52"/>
              </w:rPr>
              <w:fldChar w:fldCharType="end"/>
            </w:r>
            <w:r w:rsidR="00F7583F">
              <w:rPr>
                <w:rFonts w:ascii="Arial" w:hAnsi="Arial" w:cs="Arial"/>
                <w:noProof/>
                <w:sz w:val="52"/>
                <w:szCs w:val="52"/>
              </w:rPr>
              <w:fldChar w:fldCharType="end"/>
            </w:r>
            <w:r w:rsidR="00606D97">
              <w:rPr>
                <w:rFonts w:ascii="Arial" w:hAnsi="Arial" w:cs="Arial"/>
                <w:noProof/>
                <w:sz w:val="52"/>
                <w:szCs w:val="52"/>
              </w:rPr>
              <w:fldChar w:fldCharType="end"/>
            </w:r>
            <w:r w:rsidR="00047159">
              <w:rPr>
                <w:rFonts w:ascii="Arial" w:hAnsi="Arial" w:cs="Arial"/>
                <w:noProof/>
                <w:sz w:val="52"/>
                <w:szCs w:val="52"/>
              </w:rPr>
              <w:fldChar w:fldCharType="end"/>
            </w:r>
            <w:r>
              <w:rPr>
                <w:rFonts w:ascii="Arial" w:hAnsi="Arial" w:cs="Arial"/>
                <w:noProof/>
                <w:sz w:val="52"/>
                <w:szCs w:val="52"/>
              </w:rPr>
              <w:fldChar w:fldCharType="end"/>
            </w:r>
          </w:p>
        </w:tc>
        <w:tc>
          <w:tcPr>
            <w:tcW w:w="5211" w:type="dxa"/>
            <w:vMerge w:val="restart"/>
            <w:vAlign w:val="bottom"/>
            <w:hideMark/>
          </w:tcPr>
          <w:p w14:paraId="66C916BA" w14:textId="77777777" w:rsidR="00B1362F" w:rsidRDefault="00B1362F">
            <w:pPr>
              <w:rPr>
                <w:rFonts w:ascii="Arial" w:hAnsi="Arial" w:cs="Arial"/>
                <w:sz w:val="52"/>
                <w:szCs w:val="52"/>
              </w:rPr>
            </w:pPr>
            <w:r>
              <w:rPr>
                <w:rFonts w:ascii="Arial" w:hAnsi="Arial" w:cs="Arial"/>
                <w:color w:val="595959"/>
                <w:sz w:val="52"/>
                <w:szCs w:val="52"/>
              </w:rPr>
              <w:t>Carlos A. Rodriguez</w:t>
            </w:r>
            <w:r>
              <w:rPr>
                <w:rFonts w:ascii="Arial" w:hAnsi="Arial" w:cs="Arial"/>
                <w:color w:val="595959"/>
                <w:sz w:val="52"/>
                <w:szCs w:val="52"/>
              </w:rPr>
              <w:t> </w:t>
            </w:r>
          </w:p>
        </w:tc>
        <w:tc>
          <w:tcPr>
            <w:tcW w:w="3780" w:type="dxa"/>
            <w:tcMar>
              <w:top w:w="0" w:type="dxa"/>
              <w:left w:w="144" w:type="dxa"/>
              <w:bottom w:w="0" w:type="dxa"/>
              <w:right w:w="0" w:type="dxa"/>
            </w:tcMar>
            <w:vAlign w:val="bottom"/>
            <w:hideMark/>
          </w:tcPr>
          <w:p w14:paraId="4B79BBAE" w14:textId="77777777" w:rsidR="00B1362F" w:rsidRPr="00FD1FBC" w:rsidRDefault="00B1362F">
            <w:pPr>
              <w:pStyle w:val="la2"/>
              <w:rPr>
                <w:rFonts w:ascii="Arial" w:hAnsi="Arial" w:cs="Arial"/>
                <w:sz w:val="52"/>
                <w:szCs w:val="52"/>
              </w:rPr>
            </w:pPr>
            <w:r>
              <w:rPr>
                <w:rFonts w:ascii="Arial" w:hAnsi="Arial" w:cs="Arial"/>
                <w:sz w:val="52"/>
                <w:szCs w:val="52"/>
              </w:rPr>
              <w:t> </w:t>
            </w:r>
          </w:p>
        </w:tc>
      </w:tr>
      <w:tr w:rsidR="00B1362F" w14:paraId="4CE70A4E" w14:textId="77777777" w:rsidTr="00993D37">
        <w:trPr>
          <w:cantSplit/>
        </w:trPr>
        <w:tc>
          <w:tcPr>
            <w:tcW w:w="305" w:type="dxa"/>
            <w:tcMar>
              <w:top w:w="0" w:type="dxa"/>
              <w:left w:w="144" w:type="dxa"/>
              <w:bottom w:w="0" w:type="dxa"/>
              <w:right w:w="0" w:type="dxa"/>
            </w:tcMar>
            <w:vAlign w:val="bottom"/>
            <w:hideMark/>
          </w:tcPr>
          <w:p w14:paraId="66D2A715" w14:textId="77777777" w:rsidR="00B1362F" w:rsidRDefault="00B1362F">
            <w:pPr>
              <w:pStyle w:val="la2"/>
              <w:rPr>
                <w:rFonts w:ascii="Arial" w:hAnsi="Arial" w:cs="Arial"/>
                <w:sz w:val="14"/>
                <w:szCs w:val="14"/>
              </w:rPr>
            </w:pPr>
            <w:r>
              <w:rPr>
                <w:rFonts w:ascii="Arial" w:hAnsi="Arial" w:cs="Arial"/>
                <w:sz w:val="14"/>
                <w:szCs w:val="14"/>
              </w:rPr>
              <w:t> </w:t>
            </w:r>
          </w:p>
        </w:tc>
        <w:tc>
          <w:tcPr>
            <w:tcW w:w="1504" w:type="dxa"/>
            <w:vMerge/>
            <w:vAlign w:val="center"/>
            <w:hideMark/>
          </w:tcPr>
          <w:p w14:paraId="3A60B436" w14:textId="77777777" w:rsidR="00B1362F" w:rsidRDefault="00B1362F">
            <w:pPr>
              <w:rPr>
                <w:rFonts w:ascii="Arial" w:hAnsi="Arial" w:cs="Arial"/>
                <w:sz w:val="52"/>
                <w:szCs w:val="52"/>
              </w:rPr>
            </w:pPr>
          </w:p>
        </w:tc>
        <w:tc>
          <w:tcPr>
            <w:tcW w:w="5211" w:type="dxa"/>
            <w:vMerge/>
            <w:vAlign w:val="center"/>
            <w:hideMark/>
          </w:tcPr>
          <w:p w14:paraId="2AEE3E74" w14:textId="77777777" w:rsidR="00B1362F" w:rsidRDefault="00B1362F">
            <w:pPr>
              <w:rPr>
                <w:rFonts w:ascii="Arial" w:hAnsi="Arial" w:cs="Arial"/>
                <w:sz w:val="52"/>
                <w:szCs w:val="52"/>
              </w:rPr>
            </w:pPr>
          </w:p>
        </w:tc>
        <w:tc>
          <w:tcPr>
            <w:tcW w:w="3780" w:type="dxa"/>
            <w:tcMar>
              <w:top w:w="0" w:type="dxa"/>
              <w:left w:w="144" w:type="dxa"/>
              <w:bottom w:w="0" w:type="dxa"/>
              <w:right w:w="0" w:type="dxa"/>
            </w:tcMar>
            <w:vAlign w:val="bottom"/>
            <w:hideMark/>
          </w:tcPr>
          <w:p w14:paraId="10DEC2E2" w14:textId="77777777" w:rsidR="00B1362F" w:rsidRDefault="00B1362F">
            <w:pPr>
              <w:pStyle w:val="la2"/>
              <w:rPr>
                <w:rFonts w:ascii="Arial" w:hAnsi="Arial" w:cs="Arial"/>
                <w:sz w:val="14"/>
                <w:szCs w:val="14"/>
              </w:rPr>
            </w:pPr>
            <w:r>
              <w:rPr>
                <w:rFonts w:ascii="Arial" w:hAnsi="Arial" w:cs="Arial"/>
                <w:sz w:val="14"/>
                <w:szCs w:val="14"/>
              </w:rPr>
              <w:t> </w:t>
            </w:r>
          </w:p>
        </w:tc>
      </w:tr>
      <w:tr w:rsidR="00B1362F" w14:paraId="18078150" w14:textId="77777777" w:rsidTr="00993D37">
        <w:trPr>
          <w:cantSplit/>
        </w:trPr>
        <w:tc>
          <w:tcPr>
            <w:tcW w:w="305" w:type="dxa"/>
            <w:tcMar>
              <w:top w:w="0" w:type="dxa"/>
              <w:left w:w="144" w:type="dxa"/>
              <w:bottom w:w="0" w:type="dxa"/>
              <w:right w:w="0" w:type="dxa"/>
            </w:tcMar>
            <w:hideMark/>
          </w:tcPr>
          <w:p w14:paraId="568320A3" w14:textId="77777777" w:rsidR="00B1362F" w:rsidRDefault="00B1362F">
            <w:pPr>
              <w:pStyle w:val="la2"/>
              <w:rPr>
                <w:rFonts w:ascii="Arial" w:hAnsi="Arial" w:cs="Arial"/>
                <w:sz w:val="14"/>
                <w:szCs w:val="14"/>
              </w:rPr>
            </w:pPr>
            <w:r>
              <w:rPr>
                <w:rFonts w:ascii="Arial" w:hAnsi="Arial" w:cs="Arial"/>
                <w:sz w:val="14"/>
                <w:szCs w:val="14"/>
              </w:rPr>
              <w:t> </w:t>
            </w:r>
          </w:p>
        </w:tc>
        <w:tc>
          <w:tcPr>
            <w:tcW w:w="1504" w:type="dxa"/>
            <w:vMerge/>
            <w:vAlign w:val="center"/>
            <w:hideMark/>
          </w:tcPr>
          <w:p w14:paraId="7F87DFEF" w14:textId="77777777" w:rsidR="00B1362F" w:rsidRDefault="00B1362F">
            <w:pPr>
              <w:rPr>
                <w:rFonts w:ascii="Arial" w:hAnsi="Arial" w:cs="Arial"/>
                <w:sz w:val="52"/>
                <w:szCs w:val="52"/>
              </w:rPr>
            </w:pPr>
          </w:p>
        </w:tc>
        <w:tc>
          <w:tcPr>
            <w:tcW w:w="8991" w:type="dxa"/>
            <w:gridSpan w:val="2"/>
            <w:vAlign w:val="bottom"/>
            <w:hideMark/>
          </w:tcPr>
          <w:p w14:paraId="1AA6C20C" w14:textId="77777777" w:rsidR="00B1362F" w:rsidRDefault="00B1362F">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Age:</w:t>
            </w:r>
            <w:r>
              <w:rPr>
                <w:rFonts w:ascii="Arial" w:hAnsi="Arial" w:cs="Arial"/>
                <w:sz w:val="20"/>
                <w:szCs w:val="20"/>
              </w:rPr>
              <w:t xml:space="preserve"> 60 | </w:t>
            </w:r>
            <w:r>
              <w:rPr>
                <w:rFonts w:ascii="Arial" w:hAnsi="Arial" w:cs="Arial"/>
                <w:b/>
                <w:bCs/>
                <w:sz w:val="20"/>
                <w:szCs w:val="20"/>
              </w:rPr>
              <w:t>Director since:</w:t>
            </w:r>
            <w:r>
              <w:rPr>
                <w:rFonts w:ascii="Arial" w:hAnsi="Arial" w:cs="Arial"/>
                <w:sz w:val="20"/>
                <w:szCs w:val="20"/>
              </w:rPr>
              <w:t xml:space="preserve"> 2021 | </w:t>
            </w:r>
            <w:r>
              <w:rPr>
                <w:rFonts w:ascii="Arial" w:hAnsi="Arial" w:cs="Arial"/>
                <w:b/>
                <w:bCs/>
                <w:sz w:val="20"/>
                <w:szCs w:val="20"/>
              </w:rPr>
              <w:t>Birthplace:</w:t>
            </w:r>
            <w:r>
              <w:rPr>
                <w:rFonts w:ascii="Arial" w:hAnsi="Arial" w:cs="Arial"/>
                <w:sz w:val="20"/>
                <w:szCs w:val="20"/>
              </w:rPr>
              <w:t xml:space="preserve"> Cuba | </w:t>
            </w:r>
            <w:r>
              <w:rPr>
                <w:rFonts w:ascii="Arial" w:hAnsi="Arial" w:cs="Arial"/>
                <w:color w:val="0075C9"/>
                <w:sz w:val="20"/>
                <w:szCs w:val="20"/>
              </w:rPr>
              <w:t>Independent</w:t>
            </w:r>
          </w:p>
          <w:p w14:paraId="0A6F0155"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5F92CB7B"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1D9510F7" w14:textId="237C9794" w:rsidR="00B1362F" w:rsidRDefault="00393D28">
            <w:pPr>
              <w:pStyle w:val="NormalWeb"/>
              <w:spacing w:before="0" w:beforeAutospacing="0" w:after="0" w:afterAutospacing="0"/>
              <w:rPr>
                <w:rFonts w:ascii="Arial" w:hAnsi="Arial" w:cs="Arial"/>
                <w:sz w:val="14"/>
                <w:szCs w:val="14"/>
              </w:rPr>
            </w:pPr>
            <w:r>
              <w:rPr>
                <w:rFonts w:ascii="Arial" w:hAnsi="Arial" w:cs="Arial"/>
                <w:noProof/>
                <w:sz w:val="14"/>
                <w:szCs w:val="14"/>
              </w:rPr>
              <w:fldChar w:fldCharType="begin"/>
            </w:r>
            <w:r>
              <w:rPr>
                <w:rFonts w:ascii="Arial" w:hAnsi="Arial" w:cs="Arial"/>
                <w:noProof/>
                <w:sz w:val="14"/>
                <w:szCs w:val="14"/>
              </w:rPr>
              <w:instrText xml:space="preserve"> INCLUDEPICTURE  "C:\\DMS\\ARWP2\\g858775g07k67.jpg" \* MERGEFORMATINET </w:instrText>
            </w:r>
            <w:r>
              <w:rPr>
                <w:rFonts w:ascii="Arial" w:hAnsi="Arial" w:cs="Arial"/>
                <w:noProof/>
                <w:sz w:val="14"/>
                <w:szCs w:val="14"/>
              </w:rPr>
              <w:fldChar w:fldCharType="separate"/>
            </w:r>
            <w:r w:rsidR="00047159">
              <w:rPr>
                <w:rFonts w:ascii="Arial" w:hAnsi="Arial" w:cs="Arial"/>
                <w:noProof/>
                <w:sz w:val="14"/>
                <w:szCs w:val="14"/>
              </w:rPr>
              <w:fldChar w:fldCharType="begin"/>
            </w:r>
            <w:r w:rsidR="00047159">
              <w:rPr>
                <w:rFonts w:ascii="Arial" w:hAnsi="Arial" w:cs="Arial"/>
                <w:noProof/>
                <w:sz w:val="14"/>
                <w:szCs w:val="14"/>
              </w:rPr>
              <w:instrText xml:space="preserve"> INCLUDEPICTURE  "C:\\DMS\\ARWP2\\g858775g07k67.jpg" \* MERGEFORMATINET </w:instrText>
            </w:r>
            <w:r w:rsidR="00047159">
              <w:rPr>
                <w:rFonts w:ascii="Arial" w:hAnsi="Arial" w:cs="Arial"/>
                <w:noProof/>
                <w:sz w:val="14"/>
                <w:szCs w:val="14"/>
              </w:rPr>
              <w:fldChar w:fldCharType="separate"/>
            </w:r>
            <w:r w:rsidR="00606D97">
              <w:rPr>
                <w:rFonts w:ascii="Arial" w:hAnsi="Arial" w:cs="Arial"/>
                <w:noProof/>
                <w:sz w:val="14"/>
                <w:szCs w:val="14"/>
              </w:rPr>
              <w:fldChar w:fldCharType="begin"/>
            </w:r>
            <w:r w:rsidR="00606D97">
              <w:rPr>
                <w:rFonts w:ascii="Arial" w:hAnsi="Arial" w:cs="Arial"/>
                <w:noProof/>
                <w:sz w:val="14"/>
                <w:szCs w:val="14"/>
              </w:rPr>
              <w:instrText xml:space="preserve"> INCLUDEPICTURE  "T:\\..\\DMS\\ARWP2\\g858775g07k67.jpg" \* MERGEFORMATINET </w:instrText>
            </w:r>
            <w:r w:rsidR="00606D97">
              <w:rPr>
                <w:rFonts w:ascii="Arial" w:hAnsi="Arial" w:cs="Arial"/>
                <w:noProof/>
                <w:sz w:val="14"/>
                <w:szCs w:val="14"/>
              </w:rPr>
              <w:fldChar w:fldCharType="separate"/>
            </w:r>
            <w:r w:rsidR="00F7583F">
              <w:rPr>
                <w:rFonts w:ascii="Arial" w:hAnsi="Arial" w:cs="Arial"/>
                <w:noProof/>
                <w:sz w:val="14"/>
                <w:szCs w:val="14"/>
              </w:rPr>
              <w:fldChar w:fldCharType="begin"/>
            </w:r>
            <w:r w:rsidR="00F7583F">
              <w:rPr>
                <w:rFonts w:ascii="Arial" w:hAnsi="Arial" w:cs="Arial"/>
                <w:noProof/>
                <w:sz w:val="14"/>
                <w:szCs w:val="14"/>
              </w:rPr>
              <w:instrText xml:space="preserve"> INCLUDEPICTURE  "Y:\\4603_DTP_WTC\\OFT\\Client Files\\2024\\October\\DMS\\ARWP2\\g858775g07k67.jpg" \* MERGEFORMATINET </w:instrText>
            </w:r>
            <w:r w:rsidR="00F7583F">
              <w:rPr>
                <w:rFonts w:ascii="Arial" w:hAnsi="Arial" w:cs="Arial"/>
                <w:noProof/>
                <w:sz w:val="14"/>
                <w:szCs w:val="14"/>
              </w:rPr>
              <w:fldChar w:fldCharType="separate"/>
            </w:r>
            <w:r w:rsidR="00CB171A">
              <w:rPr>
                <w:rFonts w:ascii="Arial" w:hAnsi="Arial" w:cs="Arial"/>
                <w:noProof/>
                <w:sz w:val="14"/>
                <w:szCs w:val="14"/>
              </w:rPr>
              <w:fldChar w:fldCharType="begin"/>
            </w:r>
            <w:r w:rsidR="00CB171A">
              <w:rPr>
                <w:rFonts w:ascii="Arial" w:hAnsi="Arial" w:cs="Arial"/>
                <w:noProof/>
                <w:sz w:val="14"/>
                <w:szCs w:val="14"/>
              </w:rPr>
              <w:instrText xml:space="preserve"> INCLUDEPICTURE  "K:\\4603_DTP_WTC\\OFT\\Client Files\\2024\\October\\858775023\\DMS\\ARWP2\\g858775g07k67.jpg" \* MERGEFORMATINET </w:instrText>
            </w:r>
            <w:r w:rsidR="00CB171A">
              <w:rPr>
                <w:rFonts w:ascii="Arial" w:hAnsi="Arial" w:cs="Arial"/>
                <w:noProof/>
                <w:sz w:val="14"/>
                <w:szCs w:val="14"/>
              </w:rPr>
              <w:fldChar w:fldCharType="separate"/>
            </w:r>
            <w:r w:rsidR="00E844CA">
              <w:rPr>
                <w:rFonts w:ascii="Arial" w:hAnsi="Arial" w:cs="Arial"/>
                <w:noProof/>
                <w:sz w:val="14"/>
                <w:szCs w:val="14"/>
              </w:rPr>
              <w:fldChar w:fldCharType="begin"/>
            </w:r>
            <w:r w:rsidR="00E844CA">
              <w:rPr>
                <w:rFonts w:ascii="Arial" w:hAnsi="Arial" w:cs="Arial"/>
                <w:noProof/>
                <w:sz w:val="14"/>
                <w:szCs w:val="14"/>
              </w:rPr>
              <w:instrText xml:space="preserve"> INCLUDEPICTURE  "https://microsoft-my.sharepoint.com/personal/chrismay_microsoft_com/DMS/ARWP2/g858775g07k67.jpg" \* MERGEFORMATINET </w:instrText>
            </w:r>
            <w:r w:rsidR="00E844CA">
              <w:rPr>
                <w:rFonts w:ascii="Arial" w:hAnsi="Arial" w:cs="Arial"/>
                <w:noProof/>
                <w:sz w:val="14"/>
                <w:szCs w:val="14"/>
              </w:rPr>
              <w:fldChar w:fldCharType="separate"/>
            </w:r>
            <w:r w:rsidR="001D1726">
              <w:rPr>
                <w:rFonts w:ascii="Arial" w:hAnsi="Arial" w:cs="Arial"/>
                <w:noProof/>
                <w:sz w:val="14"/>
                <w:szCs w:val="14"/>
              </w:rPr>
              <w:fldChar w:fldCharType="begin"/>
            </w:r>
            <w:r w:rsidR="001D1726">
              <w:rPr>
                <w:rFonts w:ascii="Arial" w:hAnsi="Arial" w:cs="Arial"/>
                <w:noProof/>
                <w:sz w:val="14"/>
                <w:szCs w:val="14"/>
              </w:rPr>
              <w:instrText xml:space="preserve"> INCLUDEPICTURE  "https://microsoft-my.sharepoint.com/personal/chrismay_microsoft_com/DMS/ARWP2/g858775g07k67.jpg" \* MERGEFORMATINET </w:instrText>
            </w:r>
            <w:r w:rsidR="001D1726">
              <w:rPr>
                <w:rFonts w:ascii="Arial" w:hAnsi="Arial" w:cs="Arial"/>
                <w:noProof/>
                <w:sz w:val="14"/>
                <w:szCs w:val="14"/>
              </w:rPr>
              <w:fldChar w:fldCharType="separate"/>
            </w:r>
            <w:r w:rsidR="000C000B">
              <w:rPr>
                <w:rFonts w:ascii="Arial" w:hAnsi="Arial" w:cs="Arial"/>
                <w:noProof/>
                <w:sz w:val="14"/>
                <w:szCs w:val="14"/>
              </w:rPr>
              <w:fldChar w:fldCharType="begin"/>
            </w:r>
            <w:r w:rsidR="000C000B">
              <w:rPr>
                <w:rFonts w:ascii="Arial" w:hAnsi="Arial" w:cs="Arial"/>
                <w:noProof/>
                <w:sz w:val="14"/>
                <w:szCs w:val="14"/>
              </w:rPr>
              <w:instrText xml:space="preserve"> </w:instrText>
            </w:r>
            <w:r w:rsidR="000C000B">
              <w:rPr>
                <w:rFonts w:ascii="Arial" w:hAnsi="Arial" w:cs="Arial"/>
                <w:noProof/>
                <w:sz w:val="14"/>
                <w:szCs w:val="14"/>
              </w:rPr>
              <w:instrText>INCLUDEPICTURE  "Z:\\DMS\\ARWP2\\g858775g07k67.jpg" \* MERGEFORMATINET</w:instrText>
            </w:r>
            <w:r w:rsidR="000C000B">
              <w:rPr>
                <w:rFonts w:ascii="Arial" w:hAnsi="Arial" w:cs="Arial"/>
                <w:noProof/>
                <w:sz w:val="14"/>
                <w:szCs w:val="14"/>
              </w:rPr>
              <w:instrText xml:space="preserve"> </w:instrText>
            </w:r>
            <w:r w:rsidR="000C000B">
              <w:rPr>
                <w:rFonts w:ascii="Arial" w:hAnsi="Arial" w:cs="Arial"/>
                <w:noProof/>
                <w:sz w:val="14"/>
                <w:szCs w:val="14"/>
              </w:rPr>
              <w:fldChar w:fldCharType="separate"/>
            </w:r>
            <w:r w:rsidR="000C000B">
              <w:rPr>
                <w:rFonts w:ascii="Arial" w:hAnsi="Arial" w:cs="Arial"/>
                <w:noProof/>
                <w:sz w:val="14"/>
                <w:szCs w:val="14"/>
              </w:rPr>
              <w:pict w14:anchorId="15637498">
                <v:shape id="_x0000_i1124" type="#_x0000_t75" style="width:25.5pt;height:21.75pt;visibility:visible">
                  <v:imagedata r:id="rId48" r:href="rId161"/>
                </v:shape>
              </w:pict>
            </w:r>
            <w:r w:rsidR="000C000B">
              <w:rPr>
                <w:rFonts w:ascii="Arial" w:hAnsi="Arial" w:cs="Arial"/>
                <w:noProof/>
                <w:sz w:val="14"/>
                <w:szCs w:val="14"/>
              </w:rPr>
              <w:fldChar w:fldCharType="end"/>
            </w:r>
            <w:r w:rsidR="001D1726">
              <w:rPr>
                <w:rFonts w:ascii="Arial" w:hAnsi="Arial" w:cs="Arial"/>
                <w:noProof/>
                <w:sz w:val="14"/>
                <w:szCs w:val="14"/>
              </w:rPr>
              <w:fldChar w:fldCharType="end"/>
            </w:r>
            <w:r w:rsidR="00E844CA">
              <w:rPr>
                <w:rFonts w:ascii="Arial" w:hAnsi="Arial" w:cs="Arial"/>
                <w:noProof/>
                <w:sz w:val="14"/>
                <w:szCs w:val="14"/>
              </w:rPr>
              <w:fldChar w:fldCharType="end"/>
            </w:r>
            <w:r w:rsidR="00CB171A">
              <w:rPr>
                <w:rFonts w:ascii="Arial" w:hAnsi="Arial" w:cs="Arial"/>
                <w:noProof/>
                <w:sz w:val="14"/>
                <w:szCs w:val="14"/>
              </w:rPr>
              <w:fldChar w:fldCharType="end"/>
            </w:r>
            <w:r w:rsidR="00F7583F">
              <w:rPr>
                <w:rFonts w:ascii="Arial" w:hAnsi="Arial" w:cs="Arial"/>
                <w:noProof/>
                <w:sz w:val="14"/>
                <w:szCs w:val="14"/>
              </w:rPr>
              <w:fldChar w:fldCharType="end"/>
            </w:r>
            <w:r w:rsidR="00606D97">
              <w:rPr>
                <w:rFonts w:ascii="Arial" w:hAnsi="Arial" w:cs="Arial"/>
                <w:noProof/>
                <w:sz w:val="14"/>
                <w:szCs w:val="14"/>
              </w:rPr>
              <w:fldChar w:fldCharType="end"/>
            </w:r>
            <w:r w:rsidR="00047159">
              <w:rPr>
                <w:rFonts w:ascii="Arial" w:hAnsi="Arial" w:cs="Arial"/>
                <w:noProof/>
                <w:sz w:val="14"/>
                <w:szCs w:val="14"/>
              </w:rPr>
              <w:fldChar w:fldCharType="end"/>
            </w:r>
            <w:r>
              <w:rPr>
                <w:rFonts w:ascii="Arial" w:hAnsi="Arial" w:cs="Arial"/>
                <w:noProof/>
                <w:sz w:val="14"/>
                <w:szCs w:val="14"/>
              </w:rPr>
              <w:fldChar w:fldCharType="end"/>
            </w:r>
            <w:r w:rsidR="00B1362F">
              <w:rPr>
                <w:rFonts w:ascii="Arial" w:hAnsi="Arial" w:cs="Arial"/>
                <w:sz w:val="14"/>
                <w:szCs w:val="14"/>
              </w:rPr>
              <w:t> </w:t>
            </w:r>
            <w:r w:rsidR="00B1362F">
              <w:rPr>
                <w:rFonts w:ascii="Arial" w:hAnsi="Arial" w:cs="Arial"/>
                <w:sz w:val="14"/>
                <w:szCs w:val="14"/>
              </w:rPr>
              <w:t> </w:t>
            </w:r>
            <w:r w:rsidR="00B1362F">
              <w:rPr>
                <w:rFonts w:ascii="Arial" w:hAnsi="Arial" w:cs="Arial"/>
                <w:sz w:val="14"/>
                <w:szCs w:val="14"/>
              </w:rPr>
              <w:t xml:space="preserve"> </w:t>
            </w:r>
            <w:r>
              <w:rPr>
                <w:rFonts w:ascii="Arial" w:hAnsi="Arial" w:cs="Arial"/>
                <w:noProof/>
                <w:sz w:val="14"/>
                <w:szCs w:val="14"/>
              </w:rPr>
              <w:fldChar w:fldCharType="begin"/>
            </w:r>
            <w:r>
              <w:rPr>
                <w:rFonts w:ascii="Arial" w:hAnsi="Arial" w:cs="Arial"/>
                <w:noProof/>
                <w:sz w:val="14"/>
                <w:szCs w:val="14"/>
              </w:rPr>
              <w:instrText xml:space="preserve"> INCLUDEPICTURE  "C:\\DMS\\ARWP2\\g858775g40v24.jpg" \* MERGEFORMATINET </w:instrText>
            </w:r>
            <w:r>
              <w:rPr>
                <w:rFonts w:ascii="Arial" w:hAnsi="Arial" w:cs="Arial"/>
                <w:noProof/>
                <w:sz w:val="14"/>
                <w:szCs w:val="14"/>
              </w:rPr>
              <w:fldChar w:fldCharType="separate"/>
            </w:r>
            <w:r w:rsidR="00047159">
              <w:rPr>
                <w:rFonts w:ascii="Arial" w:hAnsi="Arial" w:cs="Arial"/>
                <w:noProof/>
                <w:sz w:val="14"/>
                <w:szCs w:val="14"/>
              </w:rPr>
              <w:fldChar w:fldCharType="begin"/>
            </w:r>
            <w:r w:rsidR="00047159">
              <w:rPr>
                <w:rFonts w:ascii="Arial" w:hAnsi="Arial" w:cs="Arial"/>
                <w:noProof/>
                <w:sz w:val="14"/>
                <w:szCs w:val="14"/>
              </w:rPr>
              <w:instrText xml:space="preserve"> INCLUDEPICTURE  "C:\\DMS\\ARWP2\\g858775g40v24.jpg" \* MERGEFORMATINET </w:instrText>
            </w:r>
            <w:r w:rsidR="00047159">
              <w:rPr>
                <w:rFonts w:ascii="Arial" w:hAnsi="Arial" w:cs="Arial"/>
                <w:noProof/>
                <w:sz w:val="14"/>
                <w:szCs w:val="14"/>
              </w:rPr>
              <w:fldChar w:fldCharType="separate"/>
            </w:r>
            <w:r w:rsidR="00606D97">
              <w:rPr>
                <w:rFonts w:ascii="Arial" w:hAnsi="Arial" w:cs="Arial"/>
                <w:noProof/>
                <w:sz w:val="14"/>
                <w:szCs w:val="14"/>
              </w:rPr>
              <w:fldChar w:fldCharType="begin"/>
            </w:r>
            <w:r w:rsidR="00606D97">
              <w:rPr>
                <w:rFonts w:ascii="Arial" w:hAnsi="Arial" w:cs="Arial"/>
                <w:noProof/>
                <w:sz w:val="14"/>
                <w:szCs w:val="14"/>
              </w:rPr>
              <w:instrText xml:space="preserve"> INCLUDEPICTURE  "T:\\..\\DMS\\ARWP2\\g858775g40v24.jpg" \* MERGEFORMATINET </w:instrText>
            </w:r>
            <w:r w:rsidR="00606D97">
              <w:rPr>
                <w:rFonts w:ascii="Arial" w:hAnsi="Arial" w:cs="Arial"/>
                <w:noProof/>
                <w:sz w:val="14"/>
                <w:szCs w:val="14"/>
              </w:rPr>
              <w:fldChar w:fldCharType="separate"/>
            </w:r>
            <w:r w:rsidR="00F7583F">
              <w:rPr>
                <w:rFonts w:ascii="Arial" w:hAnsi="Arial" w:cs="Arial"/>
                <w:noProof/>
                <w:sz w:val="14"/>
                <w:szCs w:val="14"/>
              </w:rPr>
              <w:fldChar w:fldCharType="begin"/>
            </w:r>
            <w:r w:rsidR="00F7583F">
              <w:rPr>
                <w:rFonts w:ascii="Arial" w:hAnsi="Arial" w:cs="Arial"/>
                <w:noProof/>
                <w:sz w:val="14"/>
                <w:szCs w:val="14"/>
              </w:rPr>
              <w:instrText xml:space="preserve"> INCLUDEPICTURE  "Y:\\4603_DTP_WTC\\OFT\\Client Files\\2024\\October\\DMS\\ARWP2\\g858775g40v24.jpg" \* MERGEFORMATINET </w:instrText>
            </w:r>
            <w:r w:rsidR="00F7583F">
              <w:rPr>
                <w:rFonts w:ascii="Arial" w:hAnsi="Arial" w:cs="Arial"/>
                <w:noProof/>
                <w:sz w:val="14"/>
                <w:szCs w:val="14"/>
              </w:rPr>
              <w:fldChar w:fldCharType="separate"/>
            </w:r>
            <w:r w:rsidR="00CB171A">
              <w:rPr>
                <w:rFonts w:ascii="Arial" w:hAnsi="Arial" w:cs="Arial"/>
                <w:noProof/>
                <w:sz w:val="14"/>
                <w:szCs w:val="14"/>
              </w:rPr>
              <w:fldChar w:fldCharType="begin"/>
            </w:r>
            <w:r w:rsidR="00CB171A">
              <w:rPr>
                <w:rFonts w:ascii="Arial" w:hAnsi="Arial" w:cs="Arial"/>
                <w:noProof/>
                <w:sz w:val="14"/>
                <w:szCs w:val="14"/>
              </w:rPr>
              <w:instrText xml:space="preserve"> INCLUDEPICTURE  "K:\\4603_DTP_WTC\\OFT\\Client Files\\2024\\October\\858775023\\DMS\\ARWP2\\g858775g40v24.jpg" \* MERGEFORMATINET </w:instrText>
            </w:r>
            <w:r w:rsidR="00CB171A">
              <w:rPr>
                <w:rFonts w:ascii="Arial" w:hAnsi="Arial" w:cs="Arial"/>
                <w:noProof/>
                <w:sz w:val="14"/>
                <w:szCs w:val="14"/>
              </w:rPr>
              <w:fldChar w:fldCharType="separate"/>
            </w:r>
            <w:r w:rsidR="00E844CA">
              <w:rPr>
                <w:rFonts w:ascii="Arial" w:hAnsi="Arial" w:cs="Arial"/>
                <w:noProof/>
                <w:sz w:val="14"/>
                <w:szCs w:val="14"/>
              </w:rPr>
              <w:fldChar w:fldCharType="begin"/>
            </w:r>
            <w:r w:rsidR="00E844CA">
              <w:rPr>
                <w:rFonts w:ascii="Arial" w:hAnsi="Arial" w:cs="Arial"/>
                <w:noProof/>
                <w:sz w:val="14"/>
                <w:szCs w:val="14"/>
              </w:rPr>
              <w:instrText xml:space="preserve"> INCLUDEPICTURE  "https://microsoft-my.sharepoint.com/personal/chrismay_microsoft_com/DMS/ARWP2/g858775g40v24.jpg" \* MERGEFORMATINET </w:instrText>
            </w:r>
            <w:r w:rsidR="00E844CA">
              <w:rPr>
                <w:rFonts w:ascii="Arial" w:hAnsi="Arial" w:cs="Arial"/>
                <w:noProof/>
                <w:sz w:val="14"/>
                <w:szCs w:val="14"/>
              </w:rPr>
              <w:fldChar w:fldCharType="separate"/>
            </w:r>
            <w:r w:rsidR="001D1726">
              <w:rPr>
                <w:rFonts w:ascii="Arial" w:hAnsi="Arial" w:cs="Arial"/>
                <w:noProof/>
                <w:sz w:val="14"/>
                <w:szCs w:val="14"/>
              </w:rPr>
              <w:fldChar w:fldCharType="begin"/>
            </w:r>
            <w:r w:rsidR="001D1726">
              <w:rPr>
                <w:rFonts w:ascii="Arial" w:hAnsi="Arial" w:cs="Arial"/>
                <w:noProof/>
                <w:sz w:val="14"/>
                <w:szCs w:val="14"/>
              </w:rPr>
              <w:instrText xml:space="preserve"> INCLUDEPICTURE  "https://microsoft-my.sharepoint.com/personal/chrismay_microsoft_com/DMS/ARWP2/g858775g40v24.jpg" \* MERGEFORMATINET </w:instrText>
            </w:r>
            <w:r w:rsidR="001D1726">
              <w:rPr>
                <w:rFonts w:ascii="Arial" w:hAnsi="Arial" w:cs="Arial"/>
                <w:noProof/>
                <w:sz w:val="14"/>
                <w:szCs w:val="14"/>
              </w:rPr>
              <w:fldChar w:fldCharType="separate"/>
            </w:r>
            <w:r w:rsidR="000C000B">
              <w:rPr>
                <w:rFonts w:ascii="Arial" w:hAnsi="Arial" w:cs="Arial"/>
                <w:noProof/>
                <w:sz w:val="14"/>
                <w:szCs w:val="14"/>
              </w:rPr>
              <w:fldChar w:fldCharType="begin"/>
            </w:r>
            <w:r w:rsidR="000C000B">
              <w:rPr>
                <w:rFonts w:ascii="Arial" w:hAnsi="Arial" w:cs="Arial"/>
                <w:noProof/>
                <w:sz w:val="14"/>
                <w:szCs w:val="14"/>
              </w:rPr>
              <w:instrText xml:space="preserve"> </w:instrText>
            </w:r>
            <w:r w:rsidR="000C000B">
              <w:rPr>
                <w:rFonts w:ascii="Arial" w:hAnsi="Arial" w:cs="Arial"/>
                <w:noProof/>
                <w:sz w:val="14"/>
                <w:szCs w:val="14"/>
              </w:rPr>
              <w:instrText>INCLUDEPICTURE  "Z:\\DMS\\ARWP2\\g858775g40v24.jpg" \* MERGEFORMATINET</w:instrText>
            </w:r>
            <w:r w:rsidR="000C000B">
              <w:rPr>
                <w:rFonts w:ascii="Arial" w:hAnsi="Arial" w:cs="Arial"/>
                <w:noProof/>
                <w:sz w:val="14"/>
                <w:szCs w:val="14"/>
              </w:rPr>
              <w:instrText xml:space="preserve"> </w:instrText>
            </w:r>
            <w:r w:rsidR="000C000B">
              <w:rPr>
                <w:rFonts w:ascii="Arial" w:hAnsi="Arial" w:cs="Arial"/>
                <w:noProof/>
                <w:sz w:val="14"/>
                <w:szCs w:val="14"/>
              </w:rPr>
              <w:fldChar w:fldCharType="separate"/>
            </w:r>
            <w:r w:rsidR="000C000B">
              <w:rPr>
                <w:rFonts w:ascii="Arial" w:hAnsi="Arial" w:cs="Arial"/>
                <w:noProof/>
                <w:sz w:val="14"/>
                <w:szCs w:val="14"/>
              </w:rPr>
              <w:pict w14:anchorId="5F29E842">
                <v:shape id="_x0000_i1125" type="#_x0000_t75" style="width:23.25pt;height:23.25pt;visibility:visible">
                  <v:imagedata r:id="rId56" r:href="rId162"/>
                </v:shape>
              </w:pict>
            </w:r>
            <w:r w:rsidR="000C000B">
              <w:rPr>
                <w:rFonts w:ascii="Arial" w:hAnsi="Arial" w:cs="Arial"/>
                <w:noProof/>
                <w:sz w:val="14"/>
                <w:szCs w:val="14"/>
              </w:rPr>
              <w:fldChar w:fldCharType="end"/>
            </w:r>
            <w:r w:rsidR="001D1726">
              <w:rPr>
                <w:rFonts w:ascii="Arial" w:hAnsi="Arial" w:cs="Arial"/>
                <w:noProof/>
                <w:sz w:val="14"/>
                <w:szCs w:val="14"/>
              </w:rPr>
              <w:fldChar w:fldCharType="end"/>
            </w:r>
            <w:r w:rsidR="00E844CA">
              <w:rPr>
                <w:rFonts w:ascii="Arial" w:hAnsi="Arial" w:cs="Arial"/>
                <w:noProof/>
                <w:sz w:val="14"/>
                <w:szCs w:val="14"/>
              </w:rPr>
              <w:fldChar w:fldCharType="end"/>
            </w:r>
            <w:r w:rsidR="00CB171A">
              <w:rPr>
                <w:rFonts w:ascii="Arial" w:hAnsi="Arial" w:cs="Arial"/>
                <w:noProof/>
                <w:sz w:val="14"/>
                <w:szCs w:val="14"/>
              </w:rPr>
              <w:fldChar w:fldCharType="end"/>
            </w:r>
            <w:r w:rsidR="00F7583F">
              <w:rPr>
                <w:rFonts w:ascii="Arial" w:hAnsi="Arial" w:cs="Arial"/>
                <w:noProof/>
                <w:sz w:val="14"/>
                <w:szCs w:val="14"/>
              </w:rPr>
              <w:fldChar w:fldCharType="end"/>
            </w:r>
            <w:r w:rsidR="00606D97">
              <w:rPr>
                <w:rFonts w:ascii="Arial" w:hAnsi="Arial" w:cs="Arial"/>
                <w:noProof/>
                <w:sz w:val="14"/>
                <w:szCs w:val="14"/>
              </w:rPr>
              <w:fldChar w:fldCharType="end"/>
            </w:r>
            <w:r w:rsidR="00047159">
              <w:rPr>
                <w:rFonts w:ascii="Arial" w:hAnsi="Arial" w:cs="Arial"/>
                <w:noProof/>
                <w:sz w:val="14"/>
                <w:szCs w:val="14"/>
              </w:rPr>
              <w:fldChar w:fldCharType="end"/>
            </w:r>
            <w:r>
              <w:rPr>
                <w:rFonts w:ascii="Arial" w:hAnsi="Arial" w:cs="Arial"/>
                <w:noProof/>
                <w:sz w:val="14"/>
                <w:szCs w:val="14"/>
              </w:rPr>
              <w:fldChar w:fldCharType="end"/>
            </w:r>
            <w:r w:rsidR="00B1362F">
              <w:rPr>
                <w:rFonts w:ascii="Arial" w:hAnsi="Arial" w:cs="Arial"/>
                <w:sz w:val="14"/>
                <w:szCs w:val="14"/>
              </w:rPr>
              <w:t> </w:t>
            </w:r>
            <w:r w:rsidR="00B1362F">
              <w:rPr>
                <w:rFonts w:ascii="Arial" w:hAnsi="Arial" w:cs="Arial"/>
                <w:sz w:val="14"/>
                <w:szCs w:val="14"/>
              </w:rPr>
              <w:t> </w:t>
            </w:r>
            <w:r w:rsidR="00B1362F">
              <w:rPr>
                <w:rFonts w:ascii="Arial" w:hAnsi="Arial" w:cs="Arial"/>
                <w:sz w:val="14"/>
                <w:szCs w:val="14"/>
              </w:rPr>
              <w:t xml:space="preserve"> </w:t>
            </w:r>
            <w:r>
              <w:rPr>
                <w:rFonts w:ascii="Arial" w:hAnsi="Arial" w:cs="Arial"/>
                <w:noProof/>
                <w:sz w:val="14"/>
                <w:szCs w:val="14"/>
              </w:rPr>
              <w:fldChar w:fldCharType="begin"/>
            </w:r>
            <w:r>
              <w:rPr>
                <w:rFonts w:ascii="Arial" w:hAnsi="Arial" w:cs="Arial"/>
                <w:noProof/>
                <w:sz w:val="14"/>
                <w:szCs w:val="14"/>
              </w:rPr>
              <w:instrText xml:space="preserve"> INCLUDEPICTURE  "C:\\DMS\\ARWP2\\g858775g90w66.jpg" \* MERGEFORMATINET </w:instrText>
            </w:r>
            <w:r>
              <w:rPr>
                <w:rFonts w:ascii="Arial" w:hAnsi="Arial" w:cs="Arial"/>
                <w:noProof/>
                <w:sz w:val="14"/>
                <w:szCs w:val="14"/>
              </w:rPr>
              <w:fldChar w:fldCharType="separate"/>
            </w:r>
            <w:r w:rsidR="00047159">
              <w:rPr>
                <w:rFonts w:ascii="Arial" w:hAnsi="Arial" w:cs="Arial"/>
                <w:noProof/>
                <w:sz w:val="14"/>
                <w:szCs w:val="14"/>
              </w:rPr>
              <w:fldChar w:fldCharType="begin"/>
            </w:r>
            <w:r w:rsidR="00047159">
              <w:rPr>
                <w:rFonts w:ascii="Arial" w:hAnsi="Arial" w:cs="Arial"/>
                <w:noProof/>
                <w:sz w:val="14"/>
                <w:szCs w:val="14"/>
              </w:rPr>
              <w:instrText xml:space="preserve"> INCLUDEPICTURE  "C:\\DMS\\ARWP2\\g858775g90w66.jpg" \* MERGEFORMATINET </w:instrText>
            </w:r>
            <w:r w:rsidR="00047159">
              <w:rPr>
                <w:rFonts w:ascii="Arial" w:hAnsi="Arial" w:cs="Arial"/>
                <w:noProof/>
                <w:sz w:val="14"/>
                <w:szCs w:val="14"/>
              </w:rPr>
              <w:fldChar w:fldCharType="separate"/>
            </w:r>
            <w:r w:rsidR="00606D97">
              <w:rPr>
                <w:rFonts w:ascii="Arial" w:hAnsi="Arial" w:cs="Arial"/>
                <w:noProof/>
                <w:sz w:val="14"/>
                <w:szCs w:val="14"/>
              </w:rPr>
              <w:fldChar w:fldCharType="begin"/>
            </w:r>
            <w:r w:rsidR="00606D97">
              <w:rPr>
                <w:rFonts w:ascii="Arial" w:hAnsi="Arial" w:cs="Arial"/>
                <w:noProof/>
                <w:sz w:val="14"/>
                <w:szCs w:val="14"/>
              </w:rPr>
              <w:instrText xml:space="preserve"> INCLUDEPICTURE  "T:\\..\\DMS\\ARWP2\\g858775g90w66.jpg" \* MERGEFORMATINET </w:instrText>
            </w:r>
            <w:r w:rsidR="00606D97">
              <w:rPr>
                <w:rFonts w:ascii="Arial" w:hAnsi="Arial" w:cs="Arial"/>
                <w:noProof/>
                <w:sz w:val="14"/>
                <w:szCs w:val="14"/>
              </w:rPr>
              <w:fldChar w:fldCharType="separate"/>
            </w:r>
            <w:r w:rsidR="00F7583F">
              <w:rPr>
                <w:rFonts w:ascii="Arial" w:hAnsi="Arial" w:cs="Arial"/>
                <w:noProof/>
                <w:sz w:val="14"/>
                <w:szCs w:val="14"/>
              </w:rPr>
              <w:fldChar w:fldCharType="begin"/>
            </w:r>
            <w:r w:rsidR="00F7583F">
              <w:rPr>
                <w:rFonts w:ascii="Arial" w:hAnsi="Arial" w:cs="Arial"/>
                <w:noProof/>
                <w:sz w:val="14"/>
                <w:szCs w:val="14"/>
              </w:rPr>
              <w:instrText xml:space="preserve"> INCLUDEPICTURE  "Y:\\4603_DTP_WTC\\OFT\\Client Files\\2024\\October\\DMS\\ARWP2\\g858775g90w66.jpg" \* MERGEFORMATINET </w:instrText>
            </w:r>
            <w:r w:rsidR="00F7583F">
              <w:rPr>
                <w:rFonts w:ascii="Arial" w:hAnsi="Arial" w:cs="Arial"/>
                <w:noProof/>
                <w:sz w:val="14"/>
                <w:szCs w:val="14"/>
              </w:rPr>
              <w:fldChar w:fldCharType="separate"/>
            </w:r>
            <w:r w:rsidR="00CB171A">
              <w:rPr>
                <w:rFonts w:ascii="Arial" w:hAnsi="Arial" w:cs="Arial"/>
                <w:noProof/>
                <w:sz w:val="14"/>
                <w:szCs w:val="14"/>
              </w:rPr>
              <w:fldChar w:fldCharType="begin"/>
            </w:r>
            <w:r w:rsidR="00CB171A">
              <w:rPr>
                <w:rFonts w:ascii="Arial" w:hAnsi="Arial" w:cs="Arial"/>
                <w:noProof/>
                <w:sz w:val="14"/>
                <w:szCs w:val="14"/>
              </w:rPr>
              <w:instrText xml:space="preserve"> INCLUDEPICTURE  "K:\\4603_DTP_WTC\\OFT\\Client Files\\2024\\October\\858775023\\DMS\\ARWP2\\g858775g90w66.jpg" \* MERGEFORMATINET </w:instrText>
            </w:r>
            <w:r w:rsidR="00CB171A">
              <w:rPr>
                <w:rFonts w:ascii="Arial" w:hAnsi="Arial" w:cs="Arial"/>
                <w:noProof/>
                <w:sz w:val="14"/>
                <w:szCs w:val="14"/>
              </w:rPr>
              <w:fldChar w:fldCharType="separate"/>
            </w:r>
            <w:r w:rsidR="00E844CA">
              <w:rPr>
                <w:rFonts w:ascii="Arial" w:hAnsi="Arial" w:cs="Arial"/>
                <w:noProof/>
                <w:sz w:val="14"/>
                <w:szCs w:val="14"/>
              </w:rPr>
              <w:fldChar w:fldCharType="begin"/>
            </w:r>
            <w:r w:rsidR="00E844CA">
              <w:rPr>
                <w:rFonts w:ascii="Arial" w:hAnsi="Arial" w:cs="Arial"/>
                <w:noProof/>
                <w:sz w:val="14"/>
                <w:szCs w:val="14"/>
              </w:rPr>
              <w:instrText xml:space="preserve"> INCLUDEPICTURE  "https://microsoft-my.sharepoint.com/personal/chrismay_microsoft_com/DMS/ARWP2/g858775g90w66.jpg" \* MERGEFORMATINET </w:instrText>
            </w:r>
            <w:r w:rsidR="00E844CA">
              <w:rPr>
                <w:rFonts w:ascii="Arial" w:hAnsi="Arial" w:cs="Arial"/>
                <w:noProof/>
                <w:sz w:val="14"/>
                <w:szCs w:val="14"/>
              </w:rPr>
              <w:fldChar w:fldCharType="separate"/>
            </w:r>
            <w:r w:rsidR="001D1726">
              <w:rPr>
                <w:rFonts w:ascii="Arial" w:hAnsi="Arial" w:cs="Arial"/>
                <w:noProof/>
                <w:sz w:val="14"/>
                <w:szCs w:val="14"/>
              </w:rPr>
              <w:fldChar w:fldCharType="begin"/>
            </w:r>
            <w:r w:rsidR="001D1726">
              <w:rPr>
                <w:rFonts w:ascii="Arial" w:hAnsi="Arial" w:cs="Arial"/>
                <w:noProof/>
                <w:sz w:val="14"/>
                <w:szCs w:val="14"/>
              </w:rPr>
              <w:instrText xml:space="preserve"> INCLUDEPICTURE  "https://microsoft-my.sharepoint.com/personal/chrismay_microsoft_com/DMS/ARWP2/g858775g90w66.jpg" \* MERGEFORMATINET </w:instrText>
            </w:r>
            <w:r w:rsidR="001D1726">
              <w:rPr>
                <w:rFonts w:ascii="Arial" w:hAnsi="Arial" w:cs="Arial"/>
                <w:noProof/>
                <w:sz w:val="14"/>
                <w:szCs w:val="14"/>
              </w:rPr>
              <w:fldChar w:fldCharType="separate"/>
            </w:r>
            <w:r w:rsidR="000C000B">
              <w:rPr>
                <w:rFonts w:ascii="Arial" w:hAnsi="Arial" w:cs="Arial"/>
                <w:noProof/>
                <w:sz w:val="14"/>
                <w:szCs w:val="14"/>
              </w:rPr>
              <w:fldChar w:fldCharType="begin"/>
            </w:r>
            <w:r w:rsidR="000C000B">
              <w:rPr>
                <w:rFonts w:ascii="Arial" w:hAnsi="Arial" w:cs="Arial"/>
                <w:noProof/>
                <w:sz w:val="14"/>
                <w:szCs w:val="14"/>
              </w:rPr>
              <w:instrText xml:space="preserve"> </w:instrText>
            </w:r>
            <w:r w:rsidR="000C000B">
              <w:rPr>
                <w:rFonts w:ascii="Arial" w:hAnsi="Arial" w:cs="Arial"/>
                <w:noProof/>
                <w:sz w:val="14"/>
                <w:szCs w:val="14"/>
              </w:rPr>
              <w:instrText>INCLUDEPICTURE  "Z:\\DMS\\ARWP2\\g858775g90w66.jpg" \* MERGEFORMATINET</w:instrText>
            </w:r>
            <w:r w:rsidR="000C000B">
              <w:rPr>
                <w:rFonts w:ascii="Arial" w:hAnsi="Arial" w:cs="Arial"/>
                <w:noProof/>
                <w:sz w:val="14"/>
                <w:szCs w:val="14"/>
              </w:rPr>
              <w:instrText xml:space="preserve"> </w:instrText>
            </w:r>
            <w:r w:rsidR="000C000B">
              <w:rPr>
                <w:rFonts w:ascii="Arial" w:hAnsi="Arial" w:cs="Arial"/>
                <w:noProof/>
                <w:sz w:val="14"/>
                <w:szCs w:val="14"/>
              </w:rPr>
              <w:fldChar w:fldCharType="separate"/>
            </w:r>
            <w:r w:rsidR="000C000B">
              <w:rPr>
                <w:rFonts w:ascii="Arial" w:hAnsi="Arial" w:cs="Arial"/>
                <w:noProof/>
                <w:sz w:val="14"/>
                <w:szCs w:val="14"/>
              </w:rPr>
              <w:pict w14:anchorId="16E1A9B8">
                <v:shape id="_x0000_i1126" type="#_x0000_t75" style="width:23.25pt;height:23.25pt;visibility:visible">
                  <v:imagedata r:id="rId111" r:href="rId163"/>
                </v:shape>
              </w:pict>
            </w:r>
            <w:r w:rsidR="000C000B">
              <w:rPr>
                <w:rFonts w:ascii="Arial" w:hAnsi="Arial" w:cs="Arial"/>
                <w:noProof/>
                <w:sz w:val="14"/>
                <w:szCs w:val="14"/>
              </w:rPr>
              <w:fldChar w:fldCharType="end"/>
            </w:r>
            <w:r w:rsidR="001D1726">
              <w:rPr>
                <w:rFonts w:ascii="Arial" w:hAnsi="Arial" w:cs="Arial"/>
                <w:noProof/>
                <w:sz w:val="14"/>
                <w:szCs w:val="14"/>
              </w:rPr>
              <w:fldChar w:fldCharType="end"/>
            </w:r>
            <w:r w:rsidR="00E844CA">
              <w:rPr>
                <w:rFonts w:ascii="Arial" w:hAnsi="Arial" w:cs="Arial"/>
                <w:noProof/>
                <w:sz w:val="14"/>
                <w:szCs w:val="14"/>
              </w:rPr>
              <w:fldChar w:fldCharType="end"/>
            </w:r>
            <w:r w:rsidR="00CB171A">
              <w:rPr>
                <w:rFonts w:ascii="Arial" w:hAnsi="Arial" w:cs="Arial"/>
                <w:noProof/>
                <w:sz w:val="14"/>
                <w:szCs w:val="14"/>
              </w:rPr>
              <w:fldChar w:fldCharType="end"/>
            </w:r>
            <w:r w:rsidR="00F7583F">
              <w:rPr>
                <w:rFonts w:ascii="Arial" w:hAnsi="Arial" w:cs="Arial"/>
                <w:noProof/>
                <w:sz w:val="14"/>
                <w:szCs w:val="14"/>
              </w:rPr>
              <w:fldChar w:fldCharType="end"/>
            </w:r>
            <w:r w:rsidR="00606D97">
              <w:rPr>
                <w:rFonts w:ascii="Arial" w:hAnsi="Arial" w:cs="Arial"/>
                <w:noProof/>
                <w:sz w:val="14"/>
                <w:szCs w:val="14"/>
              </w:rPr>
              <w:fldChar w:fldCharType="end"/>
            </w:r>
            <w:r w:rsidR="00047159">
              <w:rPr>
                <w:rFonts w:ascii="Arial" w:hAnsi="Arial" w:cs="Arial"/>
                <w:noProof/>
                <w:sz w:val="14"/>
                <w:szCs w:val="14"/>
              </w:rPr>
              <w:fldChar w:fldCharType="end"/>
            </w:r>
            <w:r>
              <w:rPr>
                <w:rFonts w:ascii="Arial" w:hAnsi="Arial" w:cs="Arial"/>
                <w:noProof/>
                <w:sz w:val="14"/>
                <w:szCs w:val="14"/>
              </w:rPr>
              <w:fldChar w:fldCharType="end"/>
            </w:r>
            <w:r w:rsidR="00B1362F">
              <w:rPr>
                <w:rFonts w:ascii="Arial" w:hAnsi="Arial" w:cs="Arial"/>
                <w:sz w:val="14"/>
                <w:szCs w:val="14"/>
              </w:rPr>
              <w:t> </w:t>
            </w:r>
            <w:r w:rsidR="00B1362F">
              <w:rPr>
                <w:rFonts w:ascii="Arial" w:hAnsi="Arial" w:cs="Arial"/>
                <w:sz w:val="14"/>
                <w:szCs w:val="14"/>
              </w:rPr>
              <w:t> </w:t>
            </w:r>
            <w:r w:rsidR="00B1362F">
              <w:rPr>
                <w:rFonts w:ascii="Arial" w:hAnsi="Arial" w:cs="Arial"/>
                <w:sz w:val="14"/>
                <w:szCs w:val="14"/>
              </w:rPr>
              <w:t xml:space="preserve"> </w:t>
            </w:r>
            <w:r>
              <w:rPr>
                <w:rFonts w:ascii="Arial" w:hAnsi="Arial" w:cs="Arial"/>
                <w:noProof/>
                <w:sz w:val="14"/>
                <w:szCs w:val="14"/>
              </w:rPr>
              <w:fldChar w:fldCharType="begin"/>
            </w:r>
            <w:r>
              <w:rPr>
                <w:rFonts w:ascii="Arial" w:hAnsi="Arial" w:cs="Arial"/>
                <w:noProof/>
                <w:sz w:val="14"/>
                <w:szCs w:val="14"/>
              </w:rPr>
              <w:instrText xml:space="preserve"> INCLUDEPICTURE  "C:\\DMS\\ARWP2\\g858775g84o61.jpg" \* MERGEFORMATINET </w:instrText>
            </w:r>
            <w:r>
              <w:rPr>
                <w:rFonts w:ascii="Arial" w:hAnsi="Arial" w:cs="Arial"/>
                <w:noProof/>
                <w:sz w:val="14"/>
                <w:szCs w:val="14"/>
              </w:rPr>
              <w:fldChar w:fldCharType="separate"/>
            </w:r>
            <w:r w:rsidR="00047159">
              <w:rPr>
                <w:rFonts w:ascii="Arial" w:hAnsi="Arial" w:cs="Arial"/>
                <w:noProof/>
                <w:sz w:val="14"/>
                <w:szCs w:val="14"/>
              </w:rPr>
              <w:fldChar w:fldCharType="begin"/>
            </w:r>
            <w:r w:rsidR="00047159">
              <w:rPr>
                <w:rFonts w:ascii="Arial" w:hAnsi="Arial" w:cs="Arial"/>
                <w:noProof/>
                <w:sz w:val="14"/>
                <w:szCs w:val="14"/>
              </w:rPr>
              <w:instrText xml:space="preserve"> INCLUDEPICTURE  "C:\\DMS\\ARWP2\\g858775g84o61.jpg" \* MERGEFORMATINET </w:instrText>
            </w:r>
            <w:r w:rsidR="00047159">
              <w:rPr>
                <w:rFonts w:ascii="Arial" w:hAnsi="Arial" w:cs="Arial"/>
                <w:noProof/>
                <w:sz w:val="14"/>
                <w:szCs w:val="14"/>
              </w:rPr>
              <w:fldChar w:fldCharType="separate"/>
            </w:r>
            <w:r w:rsidR="00606D97">
              <w:rPr>
                <w:rFonts w:ascii="Arial" w:hAnsi="Arial" w:cs="Arial"/>
                <w:noProof/>
                <w:sz w:val="14"/>
                <w:szCs w:val="14"/>
              </w:rPr>
              <w:fldChar w:fldCharType="begin"/>
            </w:r>
            <w:r w:rsidR="00606D97">
              <w:rPr>
                <w:rFonts w:ascii="Arial" w:hAnsi="Arial" w:cs="Arial"/>
                <w:noProof/>
                <w:sz w:val="14"/>
                <w:szCs w:val="14"/>
              </w:rPr>
              <w:instrText xml:space="preserve"> INCLUDEPICTURE  "T:\\..\\DMS\\ARWP2\\g858775g84o61.jpg" \* MERGEFORMATINET </w:instrText>
            </w:r>
            <w:r w:rsidR="00606D97">
              <w:rPr>
                <w:rFonts w:ascii="Arial" w:hAnsi="Arial" w:cs="Arial"/>
                <w:noProof/>
                <w:sz w:val="14"/>
                <w:szCs w:val="14"/>
              </w:rPr>
              <w:fldChar w:fldCharType="separate"/>
            </w:r>
            <w:r w:rsidR="00F7583F">
              <w:rPr>
                <w:rFonts w:ascii="Arial" w:hAnsi="Arial" w:cs="Arial"/>
                <w:noProof/>
                <w:sz w:val="14"/>
                <w:szCs w:val="14"/>
              </w:rPr>
              <w:fldChar w:fldCharType="begin"/>
            </w:r>
            <w:r w:rsidR="00F7583F">
              <w:rPr>
                <w:rFonts w:ascii="Arial" w:hAnsi="Arial" w:cs="Arial"/>
                <w:noProof/>
                <w:sz w:val="14"/>
                <w:szCs w:val="14"/>
              </w:rPr>
              <w:instrText xml:space="preserve"> INCLUDEPICTURE  "Y:\\4603_DTP_WTC\\OFT\\Client Files\\2024\\October\\DMS\\ARWP2\\g858775g84o61.jpg" \* MERGEFORMATINET </w:instrText>
            </w:r>
            <w:r w:rsidR="00F7583F">
              <w:rPr>
                <w:rFonts w:ascii="Arial" w:hAnsi="Arial" w:cs="Arial"/>
                <w:noProof/>
                <w:sz w:val="14"/>
                <w:szCs w:val="14"/>
              </w:rPr>
              <w:fldChar w:fldCharType="separate"/>
            </w:r>
            <w:r w:rsidR="00CB171A">
              <w:rPr>
                <w:rFonts w:ascii="Arial" w:hAnsi="Arial" w:cs="Arial"/>
                <w:noProof/>
                <w:sz w:val="14"/>
                <w:szCs w:val="14"/>
              </w:rPr>
              <w:fldChar w:fldCharType="begin"/>
            </w:r>
            <w:r w:rsidR="00CB171A">
              <w:rPr>
                <w:rFonts w:ascii="Arial" w:hAnsi="Arial" w:cs="Arial"/>
                <w:noProof/>
                <w:sz w:val="14"/>
                <w:szCs w:val="14"/>
              </w:rPr>
              <w:instrText xml:space="preserve"> INCLUDEPICTURE  "K:\\4603_DTP_WTC\\OFT\\Client Files\\2024\\October\\858775023\\DMS\\ARWP2\\g858775g84o61.jpg" \* MERGEFORMATINET </w:instrText>
            </w:r>
            <w:r w:rsidR="00CB171A">
              <w:rPr>
                <w:rFonts w:ascii="Arial" w:hAnsi="Arial" w:cs="Arial"/>
                <w:noProof/>
                <w:sz w:val="14"/>
                <w:szCs w:val="14"/>
              </w:rPr>
              <w:fldChar w:fldCharType="separate"/>
            </w:r>
            <w:r w:rsidR="00E844CA">
              <w:rPr>
                <w:rFonts w:ascii="Arial" w:hAnsi="Arial" w:cs="Arial"/>
                <w:noProof/>
                <w:sz w:val="14"/>
                <w:szCs w:val="14"/>
              </w:rPr>
              <w:fldChar w:fldCharType="begin"/>
            </w:r>
            <w:r w:rsidR="00E844CA">
              <w:rPr>
                <w:rFonts w:ascii="Arial" w:hAnsi="Arial" w:cs="Arial"/>
                <w:noProof/>
                <w:sz w:val="14"/>
                <w:szCs w:val="14"/>
              </w:rPr>
              <w:instrText xml:space="preserve"> INCLUDEPICTURE  "https://microsoft-my.sharepoint.com/personal/chrismay_microsoft_com/DMS/ARWP2/g858775g84o61.jpg" \* MERGEFORMATINET </w:instrText>
            </w:r>
            <w:r w:rsidR="00E844CA">
              <w:rPr>
                <w:rFonts w:ascii="Arial" w:hAnsi="Arial" w:cs="Arial"/>
                <w:noProof/>
                <w:sz w:val="14"/>
                <w:szCs w:val="14"/>
              </w:rPr>
              <w:fldChar w:fldCharType="separate"/>
            </w:r>
            <w:r w:rsidR="001D1726">
              <w:rPr>
                <w:rFonts w:ascii="Arial" w:hAnsi="Arial" w:cs="Arial"/>
                <w:noProof/>
                <w:sz w:val="14"/>
                <w:szCs w:val="14"/>
              </w:rPr>
              <w:fldChar w:fldCharType="begin"/>
            </w:r>
            <w:r w:rsidR="001D1726">
              <w:rPr>
                <w:rFonts w:ascii="Arial" w:hAnsi="Arial" w:cs="Arial"/>
                <w:noProof/>
                <w:sz w:val="14"/>
                <w:szCs w:val="14"/>
              </w:rPr>
              <w:instrText xml:space="preserve"> INCLUDEPICTURE  "https://microsoft-my.sharepoint.com/personal/chrismay_microsoft_com/DMS/ARWP2/g858775g84o61.jpg" \* MERGEFORMATINET </w:instrText>
            </w:r>
            <w:r w:rsidR="001D1726">
              <w:rPr>
                <w:rFonts w:ascii="Arial" w:hAnsi="Arial" w:cs="Arial"/>
                <w:noProof/>
                <w:sz w:val="14"/>
                <w:szCs w:val="14"/>
              </w:rPr>
              <w:fldChar w:fldCharType="separate"/>
            </w:r>
            <w:r w:rsidR="000C000B">
              <w:rPr>
                <w:rFonts w:ascii="Arial" w:hAnsi="Arial" w:cs="Arial"/>
                <w:noProof/>
                <w:sz w:val="14"/>
                <w:szCs w:val="14"/>
              </w:rPr>
              <w:fldChar w:fldCharType="begin"/>
            </w:r>
            <w:r w:rsidR="000C000B">
              <w:rPr>
                <w:rFonts w:ascii="Arial" w:hAnsi="Arial" w:cs="Arial"/>
                <w:noProof/>
                <w:sz w:val="14"/>
                <w:szCs w:val="14"/>
              </w:rPr>
              <w:instrText xml:space="preserve"> </w:instrText>
            </w:r>
            <w:r w:rsidR="000C000B">
              <w:rPr>
                <w:rFonts w:ascii="Arial" w:hAnsi="Arial" w:cs="Arial"/>
                <w:noProof/>
                <w:sz w:val="14"/>
                <w:szCs w:val="14"/>
              </w:rPr>
              <w:instrText>INCLUDEPICTURE  "Z:\\DMS\\ARWP2\\g858775g84o61.jpg" \* MERGEFORMATINET</w:instrText>
            </w:r>
            <w:r w:rsidR="000C000B">
              <w:rPr>
                <w:rFonts w:ascii="Arial" w:hAnsi="Arial" w:cs="Arial"/>
                <w:noProof/>
                <w:sz w:val="14"/>
                <w:szCs w:val="14"/>
              </w:rPr>
              <w:instrText xml:space="preserve"> </w:instrText>
            </w:r>
            <w:r w:rsidR="000C000B">
              <w:rPr>
                <w:rFonts w:ascii="Arial" w:hAnsi="Arial" w:cs="Arial"/>
                <w:noProof/>
                <w:sz w:val="14"/>
                <w:szCs w:val="14"/>
              </w:rPr>
              <w:fldChar w:fldCharType="separate"/>
            </w:r>
            <w:r w:rsidR="000C000B">
              <w:rPr>
                <w:rFonts w:ascii="Arial" w:hAnsi="Arial" w:cs="Arial"/>
                <w:noProof/>
                <w:sz w:val="14"/>
                <w:szCs w:val="14"/>
              </w:rPr>
              <w:pict w14:anchorId="47A46F4B">
                <v:shape id="_x0000_i1127" type="#_x0000_t75" style="width:22.5pt;height:22.5pt;visibility:visible">
                  <v:imagedata r:id="rId60" r:href="rId164"/>
                </v:shape>
              </w:pict>
            </w:r>
            <w:r w:rsidR="000C000B">
              <w:rPr>
                <w:rFonts w:ascii="Arial" w:hAnsi="Arial" w:cs="Arial"/>
                <w:noProof/>
                <w:sz w:val="14"/>
                <w:szCs w:val="14"/>
              </w:rPr>
              <w:fldChar w:fldCharType="end"/>
            </w:r>
            <w:r w:rsidR="001D1726">
              <w:rPr>
                <w:rFonts w:ascii="Arial" w:hAnsi="Arial" w:cs="Arial"/>
                <w:noProof/>
                <w:sz w:val="14"/>
                <w:szCs w:val="14"/>
              </w:rPr>
              <w:fldChar w:fldCharType="end"/>
            </w:r>
            <w:r w:rsidR="00E844CA">
              <w:rPr>
                <w:rFonts w:ascii="Arial" w:hAnsi="Arial" w:cs="Arial"/>
                <w:noProof/>
                <w:sz w:val="14"/>
                <w:szCs w:val="14"/>
              </w:rPr>
              <w:fldChar w:fldCharType="end"/>
            </w:r>
            <w:r w:rsidR="00CB171A">
              <w:rPr>
                <w:rFonts w:ascii="Arial" w:hAnsi="Arial" w:cs="Arial"/>
                <w:noProof/>
                <w:sz w:val="14"/>
                <w:szCs w:val="14"/>
              </w:rPr>
              <w:fldChar w:fldCharType="end"/>
            </w:r>
            <w:r w:rsidR="00F7583F">
              <w:rPr>
                <w:rFonts w:ascii="Arial" w:hAnsi="Arial" w:cs="Arial"/>
                <w:noProof/>
                <w:sz w:val="14"/>
                <w:szCs w:val="14"/>
              </w:rPr>
              <w:fldChar w:fldCharType="end"/>
            </w:r>
            <w:r w:rsidR="00606D97">
              <w:rPr>
                <w:rFonts w:ascii="Arial" w:hAnsi="Arial" w:cs="Arial"/>
                <w:noProof/>
                <w:sz w:val="14"/>
                <w:szCs w:val="14"/>
              </w:rPr>
              <w:fldChar w:fldCharType="end"/>
            </w:r>
            <w:r w:rsidR="00047159">
              <w:rPr>
                <w:rFonts w:ascii="Arial" w:hAnsi="Arial" w:cs="Arial"/>
                <w:noProof/>
                <w:sz w:val="14"/>
                <w:szCs w:val="14"/>
              </w:rPr>
              <w:fldChar w:fldCharType="end"/>
            </w:r>
            <w:r>
              <w:rPr>
                <w:rFonts w:ascii="Arial" w:hAnsi="Arial" w:cs="Arial"/>
                <w:noProof/>
                <w:sz w:val="14"/>
                <w:szCs w:val="14"/>
              </w:rPr>
              <w:fldChar w:fldCharType="end"/>
            </w:r>
            <w:r w:rsidR="00B1362F">
              <w:rPr>
                <w:rFonts w:ascii="Arial" w:hAnsi="Arial" w:cs="Arial"/>
                <w:sz w:val="14"/>
                <w:szCs w:val="14"/>
              </w:rPr>
              <w:t> </w:t>
            </w:r>
            <w:r w:rsidR="00B1362F">
              <w:rPr>
                <w:rFonts w:ascii="Arial" w:hAnsi="Arial" w:cs="Arial"/>
                <w:sz w:val="14"/>
                <w:szCs w:val="14"/>
              </w:rPr>
              <w:t> </w:t>
            </w:r>
            <w:r w:rsidR="00B1362F">
              <w:rPr>
                <w:rFonts w:ascii="Arial" w:hAnsi="Arial" w:cs="Arial"/>
                <w:sz w:val="14"/>
                <w:szCs w:val="14"/>
              </w:rPr>
              <w:t xml:space="preserve"> </w:t>
            </w:r>
            <w:r>
              <w:rPr>
                <w:rFonts w:ascii="Arial" w:hAnsi="Arial" w:cs="Arial"/>
                <w:noProof/>
                <w:sz w:val="14"/>
                <w:szCs w:val="14"/>
              </w:rPr>
              <w:fldChar w:fldCharType="begin"/>
            </w:r>
            <w:r>
              <w:rPr>
                <w:rFonts w:ascii="Arial" w:hAnsi="Arial" w:cs="Arial"/>
                <w:noProof/>
                <w:sz w:val="14"/>
                <w:szCs w:val="14"/>
              </w:rPr>
              <w:instrText xml:space="preserve"> INCLUDEPICTURE  "C:\\DMS\\ARWP2\\g858775g09y02.jpg" \* MERGEFORMATINET </w:instrText>
            </w:r>
            <w:r>
              <w:rPr>
                <w:rFonts w:ascii="Arial" w:hAnsi="Arial" w:cs="Arial"/>
                <w:noProof/>
                <w:sz w:val="14"/>
                <w:szCs w:val="14"/>
              </w:rPr>
              <w:fldChar w:fldCharType="separate"/>
            </w:r>
            <w:r w:rsidR="00047159">
              <w:rPr>
                <w:rFonts w:ascii="Arial" w:hAnsi="Arial" w:cs="Arial"/>
                <w:noProof/>
                <w:sz w:val="14"/>
                <w:szCs w:val="14"/>
              </w:rPr>
              <w:fldChar w:fldCharType="begin"/>
            </w:r>
            <w:r w:rsidR="00047159">
              <w:rPr>
                <w:rFonts w:ascii="Arial" w:hAnsi="Arial" w:cs="Arial"/>
                <w:noProof/>
                <w:sz w:val="14"/>
                <w:szCs w:val="14"/>
              </w:rPr>
              <w:instrText xml:space="preserve"> INCLUDEPICTURE  "C:\\DMS\\ARWP2\\g858775g09y02.jpg" \* MERGEFORMATINET </w:instrText>
            </w:r>
            <w:r w:rsidR="00047159">
              <w:rPr>
                <w:rFonts w:ascii="Arial" w:hAnsi="Arial" w:cs="Arial"/>
                <w:noProof/>
                <w:sz w:val="14"/>
                <w:szCs w:val="14"/>
              </w:rPr>
              <w:fldChar w:fldCharType="separate"/>
            </w:r>
            <w:r w:rsidR="00606D97">
              <w:rPr>
                <w:rFonts w:ascii="Arial" w:hAnsi="Arial" w:cs="Arial"/>
                <w:noProof/>
                <w:sz w:val="14"/>
                <w:szCs w:val="14"/>
              </w:rPr>
              <w:fldChar w:fldCharType="begin"/>
            </w:r>
            <w:r w:rsidR="00606D97">
              <w:rPr>
                <w:rFonts w:ascii="Arial" w:hAnsi="Arial" w:cs="Arial"/>
                <w:noProof/>
                <w:sz w:val="14"/>
                <w:szCs w:val="14"/>
              </w:rPr>
              <w:instrText xml:space="preserve"> INCLUDEPICTURE  "T:\\..\\DMS\\ARWP2\\g858775g09y02.jpg" \* MERGEFORMATINET </w:instrText>
            </w:r>
            <w:r w:rsidR="00606D97">
              <w:rPr>
                <w:rFonts w:ascii="Arial" w:hAnsi="Arial" w:cs="Arial"/>
                <w:noProof/>
                <w:sz w:val="14"/>
                <w:szCs w:val="14"/>
              </w:rPr>
              <w:fldChar w:fldCharType="separate"/>
            </w:r>
            <w:r w:rsidR="00F7583F">
              <w:rPr>
                <w:rFonts w:ascii="Arial" w:hAnsi="Arial" w:cs="Arial"/>
                <w:noProof/>
                <w:sz w:val="14"/>
                <w:szCs w:val="14"/>
              </w:rPr>
              <w:fldChar w:fldCharType="begin"/>
            </w:r>
            <w:r w:rsidR="00F7583F">
              <w:rPr>
                <w:rFonts w:ascii="Arial" w:hAnsi="Arial" w:cs="Arial"/>
                <w:noProof/>
                <w:sz w:val="14"/>
                <w:szCs w:val="14"/>
              </w:rPr>
              <w:instrText xml:space="preserve"> INCLUDEPICTURE  "Y:\\4603_DTP_WTC\\OFT\\Client Files\\2024\\October\\DMS\\ARWP2\\g858775g09y02.jpg" \* MERGEFORMATINET </w:instrText>
            </w:r>
            <w:r w:rsidR="00F7583F">
              <w:rPr>
                <w:rFonts w:ascii="Arial" w:hAnsi="Arial" w:cs="Arial"/>
                <w:noProof/>
                <w:sz w:val="14"/>
                <w:szCs w:val="14"/>
              </w:rPr>
              <w:fldChar w:fldCharType="separate"/>
            </w:r>
            <w:r w:rsidR="00CB171A">
              <w:rPr>
                <w:rFonts w:ascii="Arial" w:hAnsi="Arial" w:cs="Arial"/>
                <w:noProof/>
                <w:sz w:val="14"/>
                <w:szCs w:val="14"/>
              </w:rPr>
              <w:fldChar w:fldCharType="begin"/>
            </w:r>
            <w:r w:rsidR="00CB171A">
              <w:rPr>
                <w:rFonts w:ascii="Arial" w:hAnsi="Arial" w:cs="Arial"/>
                <w:noProof/>
                <w:sz w:val="14"/>
                <w:szCs w:val="14"/>
              </w:rPr>
              <w:instrText xml:space="preserve"> INCLUDEPICTURE  "K:\\4603_DTP_WTC\\OFT\\Client Files\\2024\\October\\858775023\\DMS\\ARWP2\\g858775g09y02.jpg" \* MERGEFORMATINET </w:instrText>
            </w:r>
            <w:r w:rsidR="00CB171A">
              <w:rPr>
                <w:rFonts w:ascii="Arial" w:hAnsi="Arial" w:cs="Arial"/>
                <w:noProof/>
                <w:sz w:val="14"/>
                <w:szCs w:val="14"/>
              </w:rPr>
              <w:fldChar w:fldCharType="separate"/>
            </w:r>
            <w:r w:rsidR="00E844CA">
              <w:rPr>
                <w:rFonts w:ascii="Arial" w:hAnsi="Arial" w:cs="Arial"/>
                <w:noProof/>
                <w:sz w:val="14"/>
                <w:szCs w:val="14"/>
              </w:rPr>
              <w:fldChar w:fldCharType="begin"/>
            </w:r>
            <w:r w:rsidR="00E844CA">
              <w:rPr>
                <w:rFonts w:ascii="Arial" w:hAnsi="Arial" w:cs="Arial"/>
                <w:noProof/>
                <w:sz w:val="14"/>
                <w:szCs w:val="14"/>
              </w:rPr>
              <w:instrText xml:space="preserve"> INCLUDEPICTURE  "https://microsoft-my.sharepoint.com/personal/chrismay_microsoft_com/DMS/ARWP2/g858775g09y02.jpg" \* MERGEFORMATINET </w:instrText>
            </w:r>
            <w:r w:rsidR="00E844CA">
              <w:rPr>
                <w:rFonts w:ascii="Arial" w:hAnsi="Arial" w:cs="Arial"/>
                <w:noProof/>
                <w:sz w:val="14"/>
                <w:szCs w:val="14"/>
              </w:rPr>
              <w:fldChar w:fldCharType="separate"/>
            </w:r>
            <w:r w:rsidR="001D1726">
              <w:rPr>
                <w:rFonts w:ascii="Arial" w:hAnsi="Arial" w:cs="Arial"/>
                <w:noProof/>
                <w:sz w:val="14"/>
                <w:szCs w:val="14"/>
              </w:rPr>
              <w:fldChar w:fldCharType="begin"/>
            </w:r>
            <w:r w:rsidR="001D1726">
              <w:rPr>
                <w:rFonts w:ascii="Arial" w:hAnsi="Arial" w:cs="Arial"/>
                <w:noProof/>
                <w:sz w:val="14"/>
                <w:szCs w:val="14"/>
              </w:rPr>
              <w:instrText xml:space="preserve"> INCLUDEPICTURE  "https://microsoft-my.sharepoint.com/personal/chrismay_microsoft_com/DMS/ARWP2/g858775g09y02.jpg" \* MERGEFORMATINET </w:instrText>
            </w:r>
            <w:r w:rsidR="001D1726">
              <w:rPr>
                <w:rFonts w:ascii="Arial" w:hAnsi="Arial" w:cs="Arial"/>
                <w:noProof/>
                <w:sz w:val="14"/>
                <w:szCs w:val="14"/>
              </w:rPr>
              <w:fldChar w:fldCharType="separate"/>
            </w:r>
            <w:r w:rsidR="000C000B">
              <w:rPr>
                <w:rFonts w:ascii="Arial" w:hAnsi="Arial" w:cs="Arial"/>
                <w:noProof/>
                <w:sz w:val="14"/>
                <w:szCs w:val="14"/>
              </w:rPr>
              <w:fldChar w:fldCharType="begin"/>
            </w:r>
            <w:r w:rsidR="000C000B">
              <w:rPr>
                <w:rFonts w:ascii="Arial" w:hAnsi="Arial" w:cs="Arial"/>
                <w:noProof/>
                <w:sz w:val="14"/>
                <w:szCs w:val="14"/>
              </w:rPr>
              <w:instrText xml:space="preserve"> </w:instrText>
            </w:r>
            <w:r w:rsidR="000C000B">
              <w:rPr>
                <w:rFonts w:ascii="Arial" w:hAnsi="Arial" w:cs="Arial"/>
                <w:noProof/>
                <w:sz w:val="14"/>
                <w:szCs w:val="14"/>
              </w:rPr>
              <w:instrText>INCLUDEPICTURE  "Z:\\DMS\\ARWP2\\g858775g09y02.jpg" \* MERGEFORMATINET</w:instrText>
            </w:r>
            <w:r w:rsidR="000C000B">
              <w:rPr>
                <w:rFonts w:ascii="Arial" w:hAnsi="Arial" w:cs="Arial"/>
                <w:noProof/>
                <w:sz w:val="14"/>
                <w:szCs w:val="14"/>
              </w:rPr>
              <w:instrText xml:space="preserve"> </w:instrText>
            </w:r>
            <w:r w:rsidR="000C000B">
              <w:rPr>
                <w:rFonts w:ascii="Arial" w:hAnsi="Arial" w:cs="Arial"/>
                <w:noProof/>
                <w:sz w:val="14"/>
                <w:szCs w:val="14"/>
              </w:rPr>
              <w:fldChar w:fldCharType="separate"/>
            </w:r>
            <w:r w:rsidR="000C000B">
              <w:rPr>
                <w:rFonts w:ascii="Arial" w:hAnsi="Arial" w:cs="Arial"/>
                <w:noProof/>
                <w:sz w:val="14"/>
                <w:szCs w:val="14"/>
              </w:rPr>
              <w:pict w14:anchorId="68A1BB24">
                <v:shape id="_x0000_i1128" type="#_x0000_t75" style="width:20.25pt;height:21pt;visibility:visible">
                  <v:imagedata r:id="rId62" r:href="rId165"/>
                </v:shape>
              </w:pict>
            </w:r>
            <w:r w:rsidR="000C000B">
              <w:rPr>
                <w:rFonts w:ascii="Arial" w:hAnsi="Arial" w:cs="Arial"/>
                <w:noProof/>
                <w:sz w:val="14"/>
                <w:szCs w:val="14"/>
              </w:rPr>
              <w:fldChar w:fldCharType="end"/>
            </w:r>
            <w:r w:rsidR="001D1726">
              <w:rPr>
                <w:rFonts w:ascii="Arial" w:hAnsi="Arial" w:cs="Arial"/>
                <w:noProof/>
                <w:sz w:val="14"/>
                <w:szCs w:val="14"/>
              </w:rPr>
              <w:fldChar w:fldCharType="end"/>
            </w:r>
            <w:r w:rsidR="00E844CA">
              <w:rPr>
                <w:rFonts w:ascii="Arial" w:hAnsi="Arial" w:cs="Arial"/>
                <w:noProof/>
                <w:sz w:val="14"/>
                <w:szCs w:val="14"/>
              </w:rPr>
              <w:fldChar w:fldCharType="end"/>
            </w:r>
            <w:r w:rsidR="00CB171A">
              <w:rPr>
                <w:rFonts w:ascii="Arial" w:hAnsi="Arial" w:cs="Arial"/>
                <w:noProof/>
                <w:sz w:val="14"/>
                <w:szCs w:val="14"/>
              </w:rPr>
              <w:fldChar w:fldCharType="end"/>
            </w:r>
            <w:r w:rsidR="00F7583F">
              <w:rPr>
                <w:rFonts w:ascii="Arial" w:hAnsi="Arial" w:cs="Arial"/>
                <w:noProof/>
                <w:sz w:val="14"/>
                <w:szCs w:val="14"/>
              </w:rPr>
              <w:fldChar w:fldCharType="end"/>
            </w:r>
            <w:r w:rsidR="00606D97">
              <w:rPr>
                <w:rFonts w:ascii="Arial" w:hAnsi="Arial" w:cs="Arial"/>
                <w:noProof/>
                <w:sz w:val="14"/>
                <w:szCs w:val="14"/>
              </w:rPr>
              <w:fldChar w:fldCharType="end"/>
            </w:r>
            <w:r w:rsidR="00047159">
              <w:rPr>
                <w:rFonts w:ascii="Arial" w:hAnsi="Arial" w:cs="Arial"/>
                <w:noProof/>
                <w:sz w:val="14"/>
                <w:szCs w:val="14"/>
              </w:rPr>
              <w:fldChar w:fldCharType="end"/>
            </w:r>
            <w:r>
              <w:rPr>
                <w:rFonts w:ascii="Arial" w:hAnsi="Arial" w:cs="Arial"/>
                <w:noProof/>
                <w:sz w:val="14"/>
                <w:szCs w:val="14"/>
              </w:rPr>
              <w:fldChar w:fldCharType="end"/>
            </w:r>
          </w:p>
          <w:p w14:paraId="7AB8A10E" w14:textId="77777777" w:rsidR="00B1362F" w:rsidRDefault="00B1362F">
            <w:pPr>
              <w:pStyle w:val="NormalWeb"/>
              <w:spacing w:before="0" w:beforeAutospacing="0" w:after="20" w:afterAutospacing="0"/>
              <w:rPr>
                <w:rFonts w:ascii="Arial" w:hAnsi="Arial" w:cs="Arial"/>
              </w:rPr>
            </w:pPr>
            <w:r>
              <w:rPr>
                <w:rFonts w:ascii="Arial" w:hAnsi="Arial" w:cs="Arial"/>
              </w:rPr>
              <w:t> </w:t>
            </w:r>
          </w:p>
        </w:tc>
      </w:tr>
    </w:tbl>
    <w:p w14:paraId="72F88AD7" w14:textId="77777777" w:rsidR="00B1362F" w:rsidRDefault="00B1362F">
      <w:pPr>
        <w:rPr>
          <w:vanish/>
        </w:rPr>
      </w:pPr>
    </w:p>
    <w:tbl>
      <w:tblPr>
        <w:tblW w:w="10814" w:type="dxa"/>
        <w:jc w:val="center"/>
        <w:tblLayout w:type="fixed"/>
        <w:tblCellMar>
          <w:left w:w="0" w:type="dxa"/>
          <w:right w:w="0" w:type="dxa"/>
        </w:tblCellMar>
        <w:tblLook w:val="04A0" w:firstRow="1" w:lastRow="0" w:firstColumn="1" w:lastColumn="0" w:noHBand="0" w:noVBand="1"/>
      </w:tblPr>
      <w:tblGrid>
        <w:gridCol w:w="541"/>
        <w:gridCol w:w="20"/>
        <w:gridCol w:w="5521"/>
        <w:gridCol w:w="4190"/>
        <w:gridCol w:w="542"/>
      </w:tblGrid>
      <w:tr w:rsidR="00B1362F" w14:paraId="24E840DB" w14:textId="77777777" w:rsidTr="00905E45">
        <w:trPr>
          <w:cantSplit/>
          <w:jc w:val="center"/>
        </w:trPr>
        <w:tc>
          <w:tcPr>
            <w:tcW w:w="541" w:type="dxa"/>
            <w:tcBorders>
              <w:bottom w:val="single" w:sz="6" w:space="0" w:color="999999"/>
            </w:tcBorders>
            <w:hideMark/>
          </w:tcPr>
          <w:p w14:paraId="4BDFFE33" w14:textId="77777777" w:rsidR="00B1362F" w:rsidRDefault="00B1362F">
            <w:pPr>
              <w:rPr>
                <w:sz w:val="20"/>
              </w:rPr>
            </w:pPr>
          </w:p>
        </w:tc>
        <w:tc>
          <w:tcPr>
            <w:tcW w:w="20" w:type="dxa"/>
            <w:tcBorders>
              <w:bottom w:val="single" w:sz="6" w:space="0" w:color="999999"/>
            </w:tcBorders>
            <w:hideMark/>
          </w:tcPr>
          <w:p w14:paraId="6B27B800" w14:textId="77777777" w:rsidR="00B1362F" w:rsidRDefault="00B1362F">
            <w:pPr>
              <w:rPr>
                <w:sz w:val="20"/>
              </w:rPr>
            </w:pPr>
          </w:p>
        </w:tc>
        <w:tc>
          <w:tcPr>
            <w:tcW w:w="5521" w:type="dxa"/>
            <w:tcBorders>
              <w:bottom w:val="single" w:sz="6" w:space="0" w:color="999999"/>
            </w:tcBorders>
            <w:hideMark/>
          </w:tcPr>
          <w:p w14:paraId="6DCAD128" w14:textId="77777777" w:rsidR="00B1362F" w:rsidRPr="00FD1FBC" w:rsidRDefault="00B1362F">
            <w:pPr>
              <w:pStyle w:val="NormalWeb"/>
              <w:keepNext/>
              <w:spacing w:before="0" w:beforeAutospacing="0" w:after="0" w:afterAutospacing="0"/>
              <w:rPr>
                <w:rFonts w:ascii="Arial" w:hAnsi="Arial" w:cs="Arial"/>
                <w:sz w:val="18"/>
                <w:szCs w:val="18"/>
              </w:rPr>
            </w:pPr>
            <w:r>
              <w:rPr>
                <w:rFonts w:ascii="Arial" w:hAnsi="Arial" w:cs="Arial"/>
                <w:b/>
                <w:bCs/>
                <w:sz w:val="18"/>
                <w:szCs w:val="18"/>
              </w:rPr>
              <w:t>Experience:</w:t>
            </w:r>
          </w:p>
          <w:p w14:paraId="18C6E0CC"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Automatic Data Processing, Inc. (1999-present)</w:t>
            </w:r>
          </w:p>
          <w:p w14:paraId="20AAAFED" w14:textId="77777777" w:rsidR="00B1362F" w:rsidRDefault="00B1362F">
            <w:pPr>
              <w:pStyle w:val="NormalWeb"/>
              <w:spacing w:before="0" w:beforeAutospacing="0" w:after="0" w:afterAutospacing="0"/>
              <w:rPr>
                <w:rFonts w:ascii="Arial" w:hAnsi="Arial" w:cs="Arial"/>
                <w:sz w:val="18"/>
                <w:szCs w:val="18"/>
              </w:rPr>
            </w:pPr>
            <w:r>
              <w:rPr>
                <w:rFonts w:ascii="Arial" w:hAnsi="Arial" w:cs="Arial"/>
                <w:color w:val="0075C9"/>
                <w:sz w:val="18"/>
                <w:szCs w:val="18"/>
              </w:rPr>
              <w:t>(human capital management solutions provider)</w:t>
            </w:r>
          </w:p>
          <w:p w14:paraId="4F2BEB51"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Director (2024-present)</w:t>
            </w:r>
          </w:p>
          <w:p w14:paraId="62EF628F"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Executive Chair (2023-2024)</w:t>
            </w:r>
          </w:p>
          <w:p w14:paraId="14A4E384"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Executive Officer and Director (2011-2022)</w:t>
            </w:r>
          </w:p>
          <w:p w14:paraId="14B8F115"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President, Chief Operating Officer, and Director (2011)</w:t>
            </w:r>
          </w:p>
          <w:p w14:paraId="160579F7"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Various positions of increasing authority (1999-2011)</w:t>
            </w:r>
          </w:p>
          <w:p w14:paraId="6B24A935"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Vincam Group, Inc. (1996-1999)</w:t>
            </w:r>
          </w:p>
          <w:p w14:paraId="787C4418" w14:textId="77777777" w:rsidR="00B1362F" w:rsidRDefault="00B1362F">
            <w:pPr>
              <w:pStyle w:val="NormalWeb"/>
              <w:spacing w:before="0" w:beforeAutospacing="0" w:after="0" w:afterAutospacing="0"/>
              <w:rPr>
                <w:rFonts w:ascii="Arial" w:hAnsi="Arial" w:cs="Arial"/>
                <w:sz w:val="18"/>
                <w:szCs w:val="18"/>
              </w:rPr>
            </w:pPr>
            <w:r>
              <w:rPr>
                <w:rFonts w:ascii="Arial" w:hAnsi="Arial" w:cs="Arial"/>
                <w:i/>
                <w:iCs/>
                <w:sz w:val="18"/>
                <w:szCs w:val="18"/>
              </w:rPr>
              <w:t>(acquired</w:t>
            </w:r>
            <w:r>
              <w:rPr>
                <w:rFonts w:ascii="Arial" w:hAnsi="Arial" w:cs="Arial"/>
                <w:i/>
                <w:iCs/>
                <w:sz w:val="18"/>
                <w:szCs w:val="18"/>
              </w:rPr>
              <w:tab/>
              <w:t>by Automatic Data Processing, Inc. in 1999)</w:t>
            </w:r>
          </w:p>
          <w:p w14:paraId="524D5802"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Senior Vice President Finance and Chief Financial Officer (1997-1999)</w:t>
            </w:r>
          </w:p>
          <w:p w14:paraId="7C363856"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Vice President, Mergers &amp; Acquisitions (1996-1997)</w:t>
            </w:r>
          </w:p>
          <w:p w14:paraId="471C45DC"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Vice President, Operations (1996)</w:t>
            </w:r>
          </w:p>
          <w:p w14:paraId="22B0E443" w14:textId="77777777" w:rsidR="00B1362F" w:rsidRDefault="00B1362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4190" w:type="dxa"/>
            <w:tcBorders>
              <w:bottom w:val="single" w:sz="6" w:space="0" w:color="999999"/>
            </w:tcBorders>
            <w:hideMark/>
          </w:tcPr>
          <w:p w14:paraId="7731A1EC" w14:textId="77777777" w:rsidR="00B1362F" w:rsidRDefault="00B1362F">
            <w:pPr>
              <w:pStyle w:val="NormalWeb"/>
              <w:keepNext/>
              <w:spacing w:before="0" w:beforeAutospacing="0" w:after="0" w:afterAutospacing="0"/>
              <w:rPr>
                <w:rFonts w:ascii="Arial" w:hAnsi="Arial" w:cs="Arial"/>
                <w:sz w:val="18"/>
                <w:szCs w:val="18"/>
              </w:rPr>
            </w:pPr>
            <w:r>
              <w:rPr>
                <w:rFonts w:ascii="Arial" w:hAnsi="Arial" w:cs="Arial"/>
                <w:b/>
                <w:bCs/>
                <w:sz w:val="18"/>
                <w:szCs w:val="18"/>
              </w:rPr>
              <w:t>Microsoft Committees:</w:t>
            </w:r>
          </w:p>
          <w:p w14:paraId="461DD4CB"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Audit</w:t>
            </w:r>
          </w:p>
          <w:p w14:paraId="0179458B"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Compensation (Chair)</w:t>
            </w:r>
          </w:p>
          <w:p w14:paraId="246D9826" w14:textId="77777777" w:rsidR="00B1362F" w:rsidRDefault="00B1362F">
            <w:pPr>
              <w:pStyle w:val="NormalWeb"/>
              <w:spacing w:before="0" w:beforeAutospacing="0" w:after="0" w:afterAutospacing="0"/>
              <w:rPr>
                <w:rFonts w:ascii="Arial" w:hAnsi="Arial" w:cs="Arial"/>
                <w:sz w:val="20"/>
                <w:szCs w:val="20"/>
              </w:rPr>
            </w:pPr>
            <w:r>
              <w:rPr>
                <w:rFonts w:ascii="Arial" w:hAnsi="Arial" w:cs="Arial"/>
                <w:sz w:val="20"/>
                <w:szCs w:val="20"/>
              </w:rPr>
              <w:t> </w:t>
            </w:r>
          </w:p>
          <w:p w14:paraId="1B72BB8E" w14:textId="77777777" w:rsidR="00B1362F" w:rsidRDefault="00B1362F">
            <w:pPr>
              <w:pStyle w:val="NormalWeb"/>
              <w:keepNext/>
              <w:spacing w:before="0" w:beforeAutospacing="0" w:after="0" w:afterAutospacing="0"/>
              <w:rPr>
                <w:rFonts w:ascii="Arial" w:hAnsi="Arial" w:cs="Arial"/>
                <w:sz w:val="18"/>
                <w:szCs w:val="18"/>
              </w:rPr>
            </w:pPr>
            <w:r>
              <w:rPr>
                <w:rFonts w:ascii="Arial" w:hAnsi="Arial" w:cs="Arial"/>
                <w:b/>
                <w:bCs/>
                <w:sz w:val="18"/>
                <w:szCs w:val="18"/>
              </w:rPr>
              <w:t>Other Public Company Directorships:</w:t>
            </w:r>
          </w:p>
          <w:p w14:paraId="1B91FC16"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Automatic Data Processing, Inc.</w:t>
            </w:r>
          </w:p>
          <w:p w14:paraId="4A808A62" w14:textId="77777777" w:rsidR="00B1362F" w:rsidRDefault="00B1362F">
            <w:pPr>
              <w:pStyle w:val="NormalWeb"/>
              <w:spacing w:before="0" w:beforeAutospacing="0" w:after="0" w:afterAutospacing="0"/>
              <w:rPr>
                <w:rFonts w:ascii="Arial" w:hAnsi="Arial" w:cs="Arial"/>
                <w:sz w:val="20"/>
                <w:szCs w:val="20"/>
              </w:rPr>
            </w:pPr>
            <w:r>
              <w:rPr>
                <w:rFonts w:ascii="Arial" w:hAnsi="Arial" w:cs="Arial"/>
                <w:sz w:val="20"/>
                <w:szCs w:val="20"/>
              </w:rPr>
              <w:t> </w:t>
            </w:r>
          </w:p>
          <w:p w14:paraId="40499E24"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sz w:val="18"/>
                <w:szCs w:val="18"/>
              </w:rPr>
              <w:t>Former Public Company Directorships</w:t>
            </w:r>
          </w:p>
          <w:p w14:paraId="6344A6A3" w14:textId="77777777" w:rsidR="00B1362F" w:rsidRDefault="00B1362F">
            <w:pPr>
              <w:pStyle w:val="NormalWeb"/>
              <w:keepNext/>
              <w:spacing w:before="0" w:beforeAutospacing="0" w:after="0" w:afterAutospacing="0"/>
              <w:rPr>
                <w:rFonts w:ascii="Arial" w:hAnsi="Arial" w:cs="Arial"/>
                <w:sz w:val="18"/>
                <w:szCs w:val="18"/>
              </w:rPr>
            </w:pPr>
            <w:r>
              <w:rPr>
                <w:rFonts w:ascii="Arial" w:hAnsi="Arial" w:cs="Arial"/>
                <w:b/>
                <w:bCs/>
                <w:sz w:val="18"/>
                <w:szCs w:val="18"/>
              </w:rPr>
              <w:t>Held in the Past Five Years:</w:t>
            </w:r>
          </w:p>
          <w:p w14:paraId="5BB9BA11" w14:textId="77777777" w:rsidR="00B1362F" w:rsidRDefault="00B1362F">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None</w:t>
            </w:r>
          </w:p>
        </w:tc>
        <w:tc>
          <w:tcPr>
            <w:tcW w:w="542" w:type="dxa"/>
            <w:tcBorders>
              <w:bottom w:val="single" w:sz="6" w:space="0" w:color="999999"/>
            </w:tcBorders>
            <w:hideMark/>
          </w:tcPr>
          <w:p w14:paraId="7F240BDE" w14:textId="77777777" w:rsidR="00B1362F" w:rsidRDefault="00B1362F">
            <w:pPr>
              <w:rPr>
                <w:rFonts w:ascii="Arial" w:hAnsi="Arial" w:cs="Arial"/>
                <w:sz w:val="18"/>
                <w:szCs w:val="18"/>
              </w:rPr>
            </w:pPr>
          </w:p>
        </w:tc>
      </w:tr>
    </w:tbl>
    <w:p w14:paraId="7D0CD91D" w14:textId="77777777" w:rsidR="00B1362F" w:rsidRPr="00FD1FBC" w:rsidRDefault="00B1362F" w:rsidP="00594E24">
      <w:pPr>
        <w:pStyle w:val="NormalWeb"/>
        <w:keepNext/>
        <w:spacing w:before="0" w:beforeAutospacing="0" w:after="0" w:afterAutospacing="0"/>
        <w:rPr>
          <w:sz w:val="12"/>
          <w:szCs w:val="12"/>
        </w:rPr>
      </w:pPr>
      <w:r>
        <w:rPr>
          <w:sz w:val="12"/>
          <w:szCs w:val="12"/>
        </w:rPr>
        <w:t> </w:t>
      </w:r>
    </w:p>
    <w:tbl>
      <w:tblPr>
        <w:tblW w:w="0" w:type="auto"/>
        <w:tblInd w:w="144" w:type="dxa"/>
        <w:tblLayout w:type="fixed"/>
        <w:tblCellMar>
          <w:left w:w="0" w:type="dxa"/>
          <w:right w:w="0" w:type="dxa"/>
        </w:tblCellMar>
        <w:tblLook w:val="04A0" w:firstRow="1" w:lastRow="0" w:firstColumn="1" w:lastColumn="0" w:noHBand="0" w:noVBand="1"/>
      </w:tblPr>
      <w:tblGrid>
        <w:gridCol w:w="305"/>
        <w:gridCol w:w="1501"/>
        <w:gridCol w:w="4674"/>
        <w:gridCol w:w="4320"/>
      </w:tblGrid>
      <w:tr w:rsidR="00B1362F" w14:paraId="37CA4CB2" w14:textId="77777777" w:rsidTr="00993D37">
        <w:trPr>
          <w:cantSplit/>
        </w:trPr>
        <w:tc>
          <w:tcPr>
            <w:tcW w:w="305" w:type="dxa"/>
            <w:tcMar>
              <w:top w:w="0" w:type="dxa"/>
              <w:left w:w="144" w:type="dxa"/>
              <w:bottom w:w="0" w:type="dxa"/>
              <w:right w:w="0" w:type="dxa"/>
            </w:tcMar>
            <w:vAlign w:val="bottom"/>
            <w:hideMark/>
          </w:tcPr>
          <w:p w14:paraId="361DBE76" w14:textId="77777777" w:rsidR="00B1362F" w:rsidRPr="00FD1FBC" w:rsidRDefault="00B1362F">
            <w:pPr>
              <w:pStyle w:val="la2"/>
              <w:rPr>
                <w:rFonts w:ascii="Arial" w:hAnsi="Arial" w:cs="Arial"/>
                <w:sz w:val="52"/>
                <w:szCs w:val="52"/>
              </w:rPr>
            </w:pPr>
            <w:r>
              <w:rPr>
                <w:rFonts w:ascii="Arial" w:hAnsi="Arial" w:cs="Arial"/>
                <w:sz w:val="52"/>
                <w:szCs w:val="52"/>
              </w:rPr>
              <w:t> </w:t>
            </w:r>
          </w:p>
        </w:tc>
        <w:tc>
          <w:tcPr>
            <w:tcW w:w="1501" w:type="dxa"/>
            <w:vMerge w:val="restart"/>
            <w:hideMark/>
          </w:tcPr>
          <w:p w14:paraId="2E2082B8" w14:textId="1910B798" w:rsidR="00B1362F" w:rsidRDefault="00393D28">
            <w:pPr>
              <w:rPr>
                <w:rFonts w:ascii="Arial" w:hAnsi="Arial" w:cs="Arial"/>
                <w:sz w:val="52"/>
                <w:szCs w:val="52"/>
              </w:rPr>
            </w:pPr>
            <w:r>
              <w:rPr>
                <w:rFonts w:ascii="Arial" w:hAnsi="Arial" w:cs="Arial"/>
                <w:noProof/>
                <w:sz w:val="52"/>
                <w:szCs w:val="52"/>
              </w:rPr>
              <w:fldChar w:fldCharType="begin"/>
            </w:r>
            <w:r>
              <w:rPr>
                <w:rFonts w:ascii="Arial" w:hAnsi="Arial" w:cs="Arial"/>
                <w:noProof/>
                <w:sz w:val="52"/>
                <w:szCs w:val="52"/>
              </w:rPr>
              <w:instrText xml:space="preserve"> INCLUDEPICTURE  "C:\\DMS\\ARWP2\\g858775g30f05.jpg" \* MERGEFORMATINET </w:instrText>
            </w:r>
            <w:r>
              <w:rPr>
                <w:rFonts w:ascii="Arial" w:hAnsi="Arial" w:cs="Arial"/>
                <w:noProof/>
                <w:sz w:val="52"/>
                <w:szCs w:val="52"/>
              </w:rPr>
              <w:fldChar w:fldCharType="separate"/>
            </w:r>
            <w:r w:rsidR="00047159">
              <w:rPr>
                <w:rFonts w:ascii="Arial" w:hAnsi="Arial" w:cs="Arial"/>
                <w:noProof/>
                <w:sz w:val="52"/>
                <w:szCs w:val="52"/>
              </w:rPr>
              <w:fldChar w:fldCharType="begin"/>
            </w:r>
            <w:r w:rsidR="00047159">
              <w:rPr>
                <w:rFonts w:ascii="Arial" w:hAnsi="Arial" w:cs="Arial"/>
                <w:noProof/>
                <w:sz w:val="52"/>
                <w:szCs w:val="52"/>
              </w:rPr>
              <w:instrText xml:space="preserve"> INCLUDEPICTURE  "C:\\DMS\\ARWP2\\g858775g30f05.jpg" \* MERGEFORMATINET </w:instrText>
            </w:r>
            <w:r w:rsidR="00047159">
              <w:rPr>
                <w:rFonts w:ascii="Arial" w:hAnsi="Arial" w:cs="Arial"/>
                <w:noProof/>
                <w:sz w:val="52"/>
                <w:szCs w:val="52"/>
              </w:rPr>
              <w:fldChar w:fldCharType="separate"/>
            </w:r>
            <w:r w:rsidR="00606D97">
              <w:rPr>
                <w:rFonts w:ascii="Arial" w:hAnsi="Arial" w:cs="Arial"/>
                <w:noProof/>
                <w:sz w:val="52"/>
                <w:szCs w:val="52"/>
              </w:rPr>
              <w:fldChar w:fldCharType="begin"/>
            </w:r>
            <w:r w:rsidR="00606D97">
              <w:rPr>
                <w:rFonts w:ascii="Arial" w:hAnsi="Arial" w:cs="Arial"/>
                <w:noProof/>
                <w:sz w:val="52"/>
                <w:szCs w:val="52"/>
              </w:rPr>
              <w:instrText xml:space="preserve"> INCLUDEPICTURE  "T:\\..\\DMS\\ARWP2\\g858775g30f05.jpg" \* MERGEFORMATINET </w:instrText>
            </w:r>
            <w:r w:rsidR="00606D97">
              <w:rPr>
                <w:rFonts w:ascii="Arial" w:hAnsi="Arial" w:cs="Arial"/>
                <w:noProof/>
                <w:sz w:val="52"/>
                <w:szCs w:val="52"/>
              </w:rPr>
              <w:fldChar w:fldCharType="separate"/>
            </w:r>
            <w:r w:rsidR="00F7583F">
              <w:rPr>
                <w:rFonts w:ascii="Arial" w:hAnsi="Arial" w:cs="Arial"/>
                <w:noProof/>
                <w:sz w:val="52"/>
                <w:szCs w:val="52"/>
              </w:rPr>
              <w:fldChar w:fldCharType="begin"/>
            </w:r>
            <w:r w:rsidR="00F7583F">
              <w:rPr>
                <w:rFonts w:ascii="Arial" w:hAnsi="Arial" w:cs="Arial"/>
                <w:noProof/>
                <w:sz w:val="52"/>
                <w:szCs w:val="52"/>
              </w:rPr>
              <w:instrText xml:space="preserve"> INCLUDEPICTURE  "Y:\\4603_DTP_WTC\\OFT\\Client Files\\2024\\October\\DMS\\ARWP2\\g858775g30f05.jpg" \* MERGEFORMATINET </w:instrText>
            </w:r>
            <w:r w:rsidR="00F7583F">
              <w:rPr>
                <w:rFonts w:ascii="Arial" w:hAnsi="Arial" w:cs="Arial"/>
                <w:noProof/>
                <w:sz w:val="52"/>
                <w:szCs w:val="52"/>
              </w:rPr>
              <w:fldChar w:fldCharType="separate"/>
            </w:r>
            <w:r w:rsidR="00CB171A">
              <w:rPr>
                <w:rFonts w:ascii="Arial" w:hAnsi="Arial" w:cs="Arial"/>
                <w:noProof/>
                <w:sz w:val="52"/>
                <w:szCs w:val="52"/>
              </w:rPr>
              <w:fldChar w:fldCharType="begin"/>
            </w:r>
            <w:r w:rsidR="00CB171A">
              <w:rPr>
                <w:rFonts w:ascii="Arial" w:hAnsi="Arial" w:cs="Arial"/>
                <w:noProof/>
                <w:sz w:val="52"/>
                <w:szCs w:val="52"/>
              </w:rPr>
              <w:instrText xml:space="preserve"> INCLUDEPICTURE  "K:\\4603_DTP_WTC\\OFT\\Client Files\\2024\\October\\858775023\\DMS\\ARWP2\\g858775g30f05.jpg" \* MERGEFORMATINET </w:instrText>
            </w:r>
            <w:r w:rsidR="00CB171A">
              <w:rPr>
                <w:rFonts w:ascii="Arial" w:hAnsi="Arial" w:cs="Arial"/>
                <w:noProof/>
                <w:sz w:val="52"/>
                <w:szCs w:val="52"/>
              </w:rPr>
              <w:fldChar w:fldCharType="separate"/>
            </w:r>
            <w:r w:rsidR="00E844CA">
              <w:rPr>
                <w:rFonts w:ascii="Arial" w:hAnsi="Arial" w:cs="Arial"/>
                <w:noProof/>
                <w:sz w:val="52"/>
                <w:szCs w:val="52"/>
              </w:rPr>
              <w:fldChar w:fldCharType="begin"/>
            </w:r>
            <w:r w:rsidR="00E844CA">
              <w:rPr>
                <w:rFonts w:ascii="Arial" w:hAnsi="Arial" w:cs="Arial"/>
                <w:noProof/>
                <w:sz w:val="52"/>
                <w:szCs w:val="52"/>
              </w:rPr>
              <w:instrText xml:space="preserve"> INCLUDEPICTURE  "https://microsoft-my.sharepoint.com/personal/chrismay_microsoft_com/DMS/ARWP2/g858775g30f05.jpg" \* MERGEFORMATINET </w:instrText>
            </w:r>
            <w:r w:rsidR="00E844CA">
              <w:rPr>
                <w:rFonts w:ascii="Arial" w:hAnsi="Arial" w:cs="Arial"/>
                <w:noProof/>
                <w:sz w:val="52"/>
                <w:szCs w:val="52"/>
              </w:rPr>
              <w:fldChar w:fldCharType="separate"/>
            </w:r>
            <w:r w:rsidR="001D1726">
              <w:rPr>
                <w:rFonts w:ascii="Arial" w:hAnsi="Arial" w:cs="Arial"/>
                <w:noProof/>
                <w:sz w:val="52"/>
                <w:szCs w:val="52"/>
              </w:rPr>
              <w:fldChar w:fldCharType="begin"/>
            </w:r>
            <w:r w:rsidR="001D1726">
              <w:rPr>
                <w:rFonts w:ascii="Arial" w:hAnsi="Arial" w:cs="Arial"/>
                <w:noProof/>
                <w:sz w:val="52"/>
                <w:szCs w:val="52"/>
              </w:rPr>
              <w:instrText xml:space="preserve"> INCLUDEPICTURE  "https://microsoft-my.sharepoint.com/personal/chrismay_microsoft_com/DMS/ARWP2/g858775g30f05.jpg" \* MERGEFORMATINET </w:instrText>
            </w:r>
            <w:r w:rsidR="001D1726">
              <w:rPr>
                <w:rFonts w:ascii="Arial" w:hAnsi="Arial" w:cs="Arial"/>
                <w:noProof/>
                <w:sz w:val="52"/>
                <w:szCs w:val="52"/>
              </w:rPr>
              <w:fldChar w:fldCharType="separate"/>
            </w:r>
            <w:r w:rsidR="000C000B">
              <w:rPr>
                <w:rFonts w:ascii="Arial" w:hAnsi="Arial" w:cs="Arial"/>
                <w:noProof/>
                <w:sz w:val="52"/>
                <w:szCs w:val="52"/>
              </w:rPr>
              <w:fldChar w:fldCharType="begin"/>
            </w:r>
            <w:r w:rsidR="000C000B">
              <w:rPr>
                <w:rFonts w:ascii="Arial" w:hAnsi="Arial" w:cs="Arial"/>
                <w:noProof/>
                <w:sz w:val="52"/>
                <w:szCs w:val="52"/>
              </w:rPr>
              <w:instrText xml:space="preserve"> </w:instrText>
            </w:r>
            <w:r w:rsidR="000C000B">
              <w:rPr>
                <w:rFonts w:ascii="Arial" w:hAnsi="Arial" w:cs="Arial"/>
                <w:noProof/>
                <w:sz w:val="52"/>
                <w:szCs w:val="52"/>
              </w:rPr>
              <w:instrText>INCLUDEPICTURE  "Z:\\DMS\\ARWP2\\g858775g30f05.jpg" \* MERGEFORMATINET</w:instrText>
            </w:r>
            <w:r w:rsidR="000C000B">
              <w:rPr>
                <w:rFonts w:ascii="Arial" w:hAnsi="Arial" w:cs="Arial"/>
                <w:noProof/>
                <w:sz w:val="52"/>
                <w:szCs w:val="52"/>
              </w:rPr>
              <w:instrText xml:space="preserve"> </w:instrText>
            </w:r>
            <w:r w:rsidR="000C000B">
              <w:rPr>
                <w:rFonts w:ascii="Arial" w:hAnsi="Arial" w:cs="Arial"/>
                <w:noProof/>
                <w:sz w:val="52"/>
                <w:szCs w:val="52"/>
              </w:rPr>
              <w:fldChar w:fldCharType="separate"/>
            </w:r>
            <w:r w:rsidR="000C000B">
              <w:rPr>
                <w:rFonts w:ascii="Arial" w:hAnsi="Arial" w:cs="Arial"/>
                <w:noProof/>
                <w:sz w:val="52"/>
                <w:szCs w:val="52"/>
              </w:rPr>
              <w:pict w14:anchorId="7F19BA65">
                <v:shape id="_x0000_i1129" type="#_x0000_t75" style="width:71.25pt;height:71.25pt;visibility:visible">
                  <v:imagedata r:id="rId166" r:href="rId167"/>
                </v:shape>
              </w:pict>
            </w:r>
            <w:r w:rsidR="000C000B">
              <w:rPr>
                <w:rFonts w:ascii="Arial" w:hAnsi="Arial" w:cs="Arial"/>
                <w:noProof/>
                <w:sz w:val="52"/>
                <w:szCs w:val="52"/>
              </w:rPr>
              <w:fldChar w:fldCharType="end"/>
            </w:r>
            <w:r w:rsidR="001D1726">
              <w:rPr>
                <w:rFonts w:ascii="Arial" w:hAnsi="Arial" w:cs="Arial"/>
                <w:noProof/>
                <w:sz w:val="52"/>
                <w:szCs w:val="52"/>
              </w:rPr>
              <w:fldChar w:fldCharType="end"/>
            </w:r>
            <w:r w:rsidR="00E844CA">
              <w:rPr>
                <w:rFonts w:ascii="Arial" w:hAnsi="Arial" w:cs="Arial"/>
                <w:noProof/>
                <w:sz w:val="52"/>
                <w:szCs w:val="52"/>
              </w:rPr>
              <w:fldChar w:fldCharType="end"/>
            </w:r>
            <w:r w:rsidR="00CB171A">
              <w:rPr>
                <w:rFonts w:ascii="Arial" w:hAnsi="Arial" w:cs="Arial"/>
                <w:noProof/>
                <w:sz w:val="52"/>
                <w:szCs w:val="52"/>
              </w:rPr>
              <w:fldChar w:fldCharType="end"/>
            </w:r>
            <w:r w:rsidR="00F7583F">
              <w:rPr>
                <w:rFonts w:ascii="Arial" w:hAnsi="Arial" w:cs="Arial"/>
                <w:noProof/>
                <w:sz w:val="52"/>
                <w:szCs w:val="52"/>
              </w:rPr>
              <w:fldChar w:fldCharType="end"/>
            </w:r>
            <w:r w:rsidR="00606D97">
              <w:rPr>
                <w:rFonts w:ascii="Arial" w:hAnsi="Arial" w:cs="Arial"/>
                <w:noProof/>
                <w:sz w:val="52"/>
                <w:szCs w:val="52"/>
              </w:rPr>
              <w:fldChar w:fldCharType="end"/>
            </w:r>
            <w:r w:rsidR="00047159">
              <w:rPr>
                <w:rFonts w:ascii="Arial" w:hAnsi="Arial" w:cs="Arial"/>
                <w:noProof/>
                <w:sz w:val="52"/>
                <w:szCs w:val="52"/>
              </w:rPr>
              <w:fldChar w:fldCharType="end"/>
            </w:r>
            <w:r>
              <w:rPr>
                <w:rFonts w:ascii="Arial" w:hAnsi="Arial" w:cs="Arial"/>
                <w:noProof/>
                <w:sz w:val="52"/>
                <w:szCs w:val="52"/>
              </w:rPr>
              <w:fldChar w:fldCharType="end"/>
            </w:r>
          </w:p>
        </w:tc>
        <w:tc>
          <w:tcPr>
            <w:tcW w:w="4674" w:type="dxa"/>
            <w:vMerge w:val="restart"/>
            <w:vAlign w:val="bottom"/>
            <w:hideMark/>
          </w:tcPr>
          <w:p w14:paraId="30439C1F" w14:textId="77777777" w:rsidR="00B1362F" w:rsidRDefault="00B1362F">
            <w:pPr>
              <w:rPr>
                <w:rFonts w:ascii="Arial" w:hAnsi="Arial" w:cs="Arial"/>
                <w:sz w:val="52"/>
                <w:szCs w:val="52"/>
              </w:rPr>
            </w:pPr>
            <w:r>
              <w:rPr>
                <w:rFonts w:ascii="Arial" w:hAnsi="Arial" w:cs="Arial"/>
                <w:color w:val="595959"/>
                <w:sz w:val="52"/>
                <w:szCs w:val="52"/>
              </w:rPr>
              <w:t>Charles W. Scharf</w:t>
            </w:r>
            <w:r>
              <w:rPr>
                <w:rFonts w:ascii="Arial" w:hAnsi="Arial" w:cs="Arial"/>
                <w:color w:val="595959"/>
                <w:sz w:val="52"/>
                <w:szCs w:val="52"/>
              </w:rPr>
              <w:t> </w:t>
            </w:r>
          </w:p>
        </w:tc>
        <w:tc>
          <w:tcPr>
            <w:tcW w:w="4320" w:type="dxa"/>
            <w:tcMar>
              <w:top w:w="0" w:type="dxa"/>
              <w:left w:w="144" w:type="dxa"/>
              <w:bottom w:w="0" w:type="dxa"/>
              <w:right w:w="0" w:type="dxa"/>
            </w:tcMar>
            <w:vAlign w:val="bottom"/>
            <w:hideMark/>
          </w:tcPr>
          <w:p w14:paraId="2CC90B7C" w14:textId="77777777" w:rsidR="00B1362F" w:rsidRPr="00FD1FBC" w:rsidRDefault="00B1362F">
            <w:pPr>
              <w:pStyle w:val="la2"/>
              <w:rPr>
                <w:rFonts w:ascii="Arial" w:hAnsi="Arial" w:cs="Arial"/>
                <w:sz w:val="52"/>
                <w:szCs w:val="52"/>
              </w:rPr>
            </w:pPr>
            <w:r>
              <w:rPr>
                <w:rFonts w:ascii="Arial" w:hAnsi="Arial" w:cs="Arial"/>
                <w:sz w:val="52"/>
                <w:szCs w:val="52"/>
              </w:rPr>
              <w:t> </w:t>
            </w:r>
          </w:p>
        </w:tc>
      </w:tr>
      <w:tr w:rsidR="00B1362F" w14:paraId="36CA9C9B" w14:textId="77777777" w:rsidTr="00993D37">
        <w:trPr>
          <w:cantSplit/>
        </w:trPr>
        <w:tc>
          <w:tcPr>
            <w:tcW w:w="305" w:type="dxa"/>
            <w:tcMar>
              <w:top w:w="0" w:type="dxa"/>
              <w:left w:w="144" w:type="dxa"/>
              <w:bottom w:w="0" w:type="dxa"/>
              <w:right w:w="0" w:type="dxa"/>
            </w:tcMar>
            <w:vAlign w:val="bottom"/>
            <w:hideMark/>
          </w:tcPr>
          <w:p w14:paraId="66ED086D" w14:textId="77777777" w:rsidR="00B1362F" w:rsidRDefault="00B1362F">
            <w:pPr>
              <w:pStyle w:val="la2"/>
              <w:rPr>
                <w:rFonts w:ascii="Arial" w:hAnsi="Arial" w:cs="Arial"/>
                <w:sz w:val="14"/>
                <w:szCs w:val="14"/>
              </w:rPr>
            </w:pPr>
            <w:r>
              <w:rPr>
                <w:rFonts w:ascii="Arial" w:hAnsi="Arial" w:cs="Arial"/>
                <w:sz w:val="14"/>
                <w:szCs w:val="14"/>
              </w:rPr>
              <w:t> </w:t>
            </w:r>
          </w:p>
        </w:tc>
        <w:tc>
          <w:tcPr>
            <w:tcW w:w="1501" w:type="dxa"/>
            <w:vMerge/>
            <w:vAlign w:val="center"/>
            <w:hideMark/>
          </w:tcPr>
          <w:p w14:paraId="2E692D8B" w14:textId="77777777" w:rsidR="00B1362F" w:rsidRDefault="00B1362F">
            <w:pPr>
              <w:rPr>
                <w:rFonts w:ascii="Arial" w:hAnsi="Arial" w:cs="Arial"/>
                <w:sz w:val="52"/>
                <w:szCs w:val="52"/>
              </w:rPr>
            </w:pPr>
          </w:p>
        </w:tc>
        <w:tc>
          <w:tcPr>
            <w:tcW w:w="4674" w:type="dxa"/>
            <w:vMerge/>
            <w:vAlign w:val="center"/>
            <w:hideMark/>
          </w:tcPr>
          <w:p w14:paraId="1404EF36" w14:textId="77777777" w:rsidR="00B1362F" w:rsidRDefault="00B1362F">
            <w:pPr>
              <w:rPr>
                <w:rFonts w:ascii="Arial" w:hAnsi="Arial" w:cs="Arial"/>
                <w:sz w:val="52"/>
                <w:szCs w:val="52"/>
              </w:rPr>
            </w:pPr>
          </w:p>
        </w:tc>
        <w:tc>
          <w:tcPr>
            <w:tcW w:w="4320" w:type="dxa"/>
            <w:tcMar>
              <w:top w:w="0" w:type="dxa"/>
              <w:left w:w="144" w:type="dxa"/>
              <w:bottom w:w="0" w:type="dxa"/>
              <w:right w:w="0" w:type="dxa"/>
            </w:tcMar>
            <w:vAlign w:val="bottom"/>
            <w:hideMark/>
          </w:tcPr>
          <w:p w14:paraId="1C59A98F" w14:textId="77777777" w:rsidR="00B1362F" w:rsidRDefault="00B1362F">
            <w:pPr>
              <w:pStyle w:val="la2"/>
              <w:rPr>
                <w:rFonts w:ascii="Arial" w:hAnsi="Arial" w:cs="Arial"/>
                <w:sz w:val="14"/>
                <w:szCs w:val="14"/>
              </w:rPr>
            </w:pPr>
            <w:r>
              <w:rPr>
                <w:rFonts w:ascii="Arial" w:hAnsi="Arial" w:cs="Arial"/>
                <w:sz w:val="14"/>
                <w:szCs w:val="14"/>
              </w:rPr>
              <w:t> </w:t>
            </w:r>
          </w:p>
        </w:tc>
      </w:tr>
      <w:tr w:rsidR="00B1362F" w14:paraId="5F23FB21" w14:textId="77777777" w:rsidTr="00993D37">
        <w:trPr>
          <w:cantSplit/>
        </w:trPr>
        <w:tc>
          <w:tcPr>
            <w:tcW w:w="305" w:type="dxa"/>
            <w:tcMar>
              <w:top w:w="0" w:type="dxa"/>
              <w:left w:w="144" w:type="dxa"/>
              <w:bottom w:w="0" w:type="dxa"/>
              <w:right w:w="0" w:type="dxa"/>
            </w:tcMar>
            <w:hideMark/>
          </w:tcPr>
          <w:p w14:paraId="15E6AEFE" w14:textId="77777777" w:rsidR="00B1362F" w:rsidRDefault="00B1362F">
            <w:pPr>
              <w:pStyle w:val="la2"/>
              <w:rPr>
                <w:rFonts w:ascii="Arial" w:hAnsi="Arial" w:cs="Arial"/>
                <w:sz w:val="14"/>
                <w:szCs w:val="14"/>
              </w:rPr>
            </w:pPr>
            <w:r>
              <w:rPr>
                <w:rFonts w:ascii="Arial" w:hAnsi="Arial" w:cs="Arial"/>
                <w:sz w:val="14"/>
                <w:szCs w:val="14"/>
              </w:rPr>
              <w:t> </w:t>
            </w:r>
          </w:p>
        </w:tc>
        <w:tc>
          <w:tcPr>
            <w:tcW w:w="1501" w:type="dxa"/>
            <w:vMerge/>
            <w:vAlign w:val="center"/>
            <w:hideMark/>
          </w:tcPr>
          <w:p w14:paraId="4DD40117" w14:textId="77777777" w:rsidR="00B1362F" w:rsidRDefault="00B1362F">
            <w:pPr>
              <w:rPr>
                <w:rFonts w:ascii="Arial" w:hAnsi="Arial" w:cs="Arial"/>
                <w:sz w:val="52"/>
                <w:szCs w:val="52"/>
              </w:rPr>
            </w:pPr>
          </w:p>
        </w:tc>
        <w:tc>
          <w:tcPr>
            <w:tcW w:w="8994" w:type="dxa"/>
            <w:gridSpan w:val="2"/>
            <w:vAlign w:val="bottom"/>
            <w:hideMark/>
          </w:tcPr>
          <w:p w14:paraId="593ABFBF" w14:textId="77777777" w:rsidR="00B1362F" w:rsidRDefault="00B1362F">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Age:</w:t>
            </w:r>
            <w:r>
              <w:rPr>
                <w:rFonts w:ascii="Arial" w:hAnsi="Arial" w:cs="Arial"/>
                <w:sz w:val="20"/>
                <w:szCs w:val="20"/>
              </w:rPr>
              <w:t xml:space="preserve"> 59 | </w:t>
            </w:r>
            <w:r>
              <w:rPr>
                <w:rFonts w:ascii="Arial" w:hAnsi="Arial" w:cs="Arial"/>
                <w:b/>
                <w:bCs/>
                <w:sz w:val="20"/>
                <w:szCs w:val="20"/>
              </w:rPr>
              <w:t>Director Since:</w:t>
            </w:r>
            <w:r>
              <w:rPr>
                <w:rFonts w:ascii="Arial" w:hAnsi="Arial" w:cs="Arial"/>
                <w:sz w:val="20"/>
                <w:szCs w:val="20"/>
              </w:rPr>
              <w:t xml:space="preserve"> 2014 | </w:t>
            </w:r>
            <w:r>
              <w:rPr>
                <w:rFonts w:ascii="Arial" w:hAnsi="Arial" w:cs="Arial"/>
                <w:b/>
                <w:bCs/>
                <w:sz w:val="20"/>
                <w:szCs w:val="20"/>
              </w:rPr>
              <w:t>Birthplace:</w:t>
            </w:r>
            <w:r>
              <w:rPr>
                <w:rFonts w:ascii="Arial" w:hAnsi="Arial" w:cs="Arial"/>
                <w:sz w:val="20"/>
                <w:szCs w:val="20"/>
              </w:rPr>
              <w:t xml:space="preserve"> United States | </w:t>
            </w:r>
            <w:r>
              <w:rPr>
                <w:rFonts w:ascii="Arial" w:hAnsi="Arial" w:cs="Arial"/>
                <w:color w:val="0075C9"/>
                <w:sz w:val="20"/>
                <w:szCs w:val="20"/>
              </w:rPr>
              <w:t>Independent</w:t>
            </w:r>
          </w:p>
          <w:p w14:paraId="3DDAEDE9"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12E5D039"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1571E69D" w14:textId="4B087ED9" w:rsidR="00B1362F" w:rsidRDefault="00393D28">
            <w:pPr>
              <w:pStyle w:val="NormalWeb"/>
              <w:spacing w:before="0" w:beforeAutospacing="0" w:after="0" w:afterAutospacing="0"/>
              <w:rPr>
                <w:rFonts w:ascii="Arial" w:hAnsi="Arial" w:cs="Arial"/>
                <w:sz w:val="14"/>
                <w:szCs w:val="14"/>
              </w:rPr>
            </w:pPr>
            <w:r>
              <w:rPr>
                <w:rFonts w:ascii="Arial" w:hAnsi="Arial" w:cs="Arial"/>
                <w:noProof/>
                <w:sz w:val="14"/>
                <w:szCs w:val="14"/>
              </w:rPr>
              <w:fldChar w:fldCharType="begin"/>
            </w:r>
            <w:r>
              <w:rPr>
                <w:rFonts w:ascii="Arial" w:hAnsi="Arial" w:cs="Arial"/>
                <w:noProof/>
                <w:sz w:val="14"/>
                <w:szCs w:val="14"/>
              </w:rPr>
              <w:instrText xml:space="preserve"> INCLUDEPICTURE  "C:\\DMS\\ARWP2\\g858775g40v24.jpg" \* MERGEFORMATINET </w:instrText>
            </w:r>
            <w:r>
              <w:rPr>
                <w:rFonts w:ascii="Arial" w:hAnsi="Arial" w:cs="Arial"/>
                <w:noProof/>
                <w:sz w:val="14"/>
                <w:szCs w:val="14"/>
              </w:rPr>
              <w:fldChar w:fldCharType="separate"/>
            </w:r>
            <w:r w:rsidR="00047159">
              <w:rPr>
                <w:rFonts w:ascii="Arial" w:hAnsi="Arial" w:cs="Arial"/>
                <w:noProof/>
                <w:sz w:val="14"/>
                <w:szCs w:val="14"/>
              </w:rPr>
              <w:fldChar w:fldCharType="begin"/>
            </w:r>
            <w:r w:rsidR="00047159">
              <w:rPr>
                <w:rFonts w:ascii="Arial" w:hAnsi="Arial" w:cs="Arial"/>
                <w:noProof/>
                <w:sz w:val="14"/>
                <w:szCs w:val="14"/>
              </w:rPr>
              <w:instrText xml:space="preserve"> INCLUDEPICTURE  "C:\\DMS\\ARWP2\\g858775g40v24.jpg" \* MERGEFORMATINET </w:instrText>
            </w:r>
            <w:r w:rsidR="00047159">
              <w:rPr>
                <w:rFonts w:ascii="Arial" w:hAnsi="Arial" w:cs="Arial"/>
                <w:noProof/>
                <w:sz w:val="14"/>
                <w:szCs w:val="14"/>
              </w:rPr>
              <w:fldChar w:fldCharType="separate"/>
            </w:r>
            <w:r w:rsidR="00606D97">
              <w:rPr>
                <w:rFonts w:ascii="Arial" w:hAnsi="Arial" w:cs="Arial"/>
                <w:noProof/>
                <w:sz w:val="14"/>
                <w:szCs w:val="14"/>
              </w:rPr>
              <w:fldChar w:fldCharType="begin"/>
            </w:r>
            <w:r w:rsidR="00606D97">
              <w:rPr>
                <w:rFonts w:ascii="Arial" w:hAnsi="Arial" w:cs="Arial"/>
                <w:noProof/>
                <w:sz w:val="14"/>
                <w:szCs w:val="14"/>
              </w:rPr>
              <w:instrText xml:space="preserve"> INCLUDEPICTURE  "T:\\..\\DMS\\ARWP2\\g858775g40v24.jpg" \* MERGEFORMATINET </w:instrText>
            </w:r>
            <w:r w:rsidR="00606D97">
              <w:rPr>
                <w:rFonts w:ascii="Arial" w:hAnsi="Arial" w:cs="Arial"/>
                <w:noProof/>
                <w:sz w:val="14"/>
                <w:szCs w:val="14"/>
              </w:rPr>
              <w:fldChar w:fldCharType="separate"/>
            </w:r>
            <w:r w:rsidR="00F7583F">
              <w:rPr>
                <w:rFonts w:ascii="Arial" w:hAnsi="Arial" w:cs="Arial"/>
                <w:noProof/>
                <w:sz w:val="14"/>
                <w:szCs w:val="14"/>
              </w:rPr>
              <w:fldChar w:fldCharType="begin"/>
            </w:r>
            <w:r w:rsidR="00F7583F">
              <w:rPr>
                <w:rFonts w:ascii="Arial" w:hAnsi="Arial" w:cs="Arial"/>
                <w:noProof/>
                <w:sz w:val="14"/>
                <w:szCs w:val="14"/>
              </w:rPr>
              <w:instrText xml:space="preserve"> INCLUDEPICTURE  "Y:\\4603_DTP_WTC\\OFT\\Client Files\\2024\\October\\DMS\\ARWP2\\g858775g40v24.jpg" \* MERGEFORMATINET </w:instrText>
            </w:r>
            <w:r w:rsidR="00F7583F">
              <w:rPr>
                <w:rFonts w:ascii="Arial" w:hAnsi="Arial" w:cs="Arial"/>
                <w:noProof/>
                <w:sz w:val="14"/>
                <w:szCs w:val="14"/>
              </w:rPr>
              <w:fldChar w:fldCharType="separate"/>
            </w:r>
            <w:r w:rsidR="00CB171A">
              <w:rPr>
                <w:rFonts w:ascii="Arial" w:hAnsi="Arial" w:cs="Arial"/>
                <w:noProof/>
                <w:sz w:val="14"/>
                <w:szCs w:val="14"/>
              </w:rPr>
              <w:fldChar w:fldCharType="begin"/>
            </w:r>
            <w:r w:rsidR="00CB171A">
              <w:rPr>
                <w:rFonts w:ascii="Arial" w:hAnsi="Arial" w:cs="Arial"/>
                <w:noProof/>
                <w:sz w:val="14"/>
                <w:szCs w:val="14"/>
              </w:rPr>
              <w:instrText xml:space="preserve"> INCLUDEPICTURE  "K:\\4603_DTP_WTC\\OFT\\Client Files\\2024\\October\\858775023\\DMS\\ARWP2\\g858775g40v24.jpg" \* MERGEFORMATINET </w:instrText>
            </w:r>
            <w:r w:rsidR="00CB171A">
              <w:rPr>
                <w:rFonts w:ascii="Arial" w:hAnsi="Arial" w:cs="Arial"/>
                <w:noProof/>
                <w:sz w:val="14"/>
                <w:szCs w:val="14"/>
              </w:rPr>
              <w:fldChar w:fldCharType="separate"/>
            </w:r>
            <w:r w:rsidR="00E844CA">
              <w:rPr>
                <w:rFonts w:ascii="Arial" w:hAnsi="Arial" w:cs="Arial"/>
                <w:noProof/>
                <w:sz w:val="14"/>
                <w:szCs w:val="14"/>
              </w:rPr>
              <w:fldChar w:fldCharType="begin"/>
            </w:r>
            <w:r w:rsidR="00E844CA">
              <w:rPr>
                <w:rFonts w:ascii="Arial" w:hAnsi="Arial" w:cs="Arial"/>
                <w:noProof/>
                <w:sz w:val="14"/>
                <w:szCs w:val="14"/>
              </w:rPr>
              <w:instrText xml:space="preserve"> INCLUDEPICTURE  "https://microsoft-my.sharepoint.com/personal/chrismay_microsoft_com/DMS/ARWP2/g858775g40v24.jpg" \* MERGEFORMATINET </w:instrText>
            </w:r>
            <w:r w:rsidR="00E844CA">
              <w:rPr>
                <w:rFonts w:ascii="Arial" w:hAnsi="Arial" w:cs="Arial"/>
                <w:noProof/>
                <w:sz w:val="14"/>
                <w:szCs w:val="14"/>
              </w:rPr>
              <w:fldChar w:fldCharType="separate"/>
            </w:r>
            <w:r w:rsidR="001D1726">
              <w:rPr>
                <w:rFonts w:ascii="Arial" w:hAnsi="Arial" w:cs="Arial"/>
                <w:noProof/>
                <w:sz w:val="14"/>
                <w:szCs w:val="14"/>
              </w:rPr>
              <w:fldChar w:fldCharType="begin"/>
            </w:r>
            <w:r w:rsidR="001D1726">
              <w:rPr>
                <w:rFonts w:ascii="Arial" w:hAnsi="Arial" w:cs="Arial"/>
                <w:noProof/>
                <w:sz w:val="14"/>
                <w:szCs w:val="14"/>
              </w:rPr>
              <w:instrText xml:space="preserve"> INCLUDEPICTURE  "https://microsoft-my.sharepoint.com/personal/chrismay_microsoft_com/DMS/ARWP2/g858775g40v24.jpg" \* MERGEFORMATINET </w:instrText>
            </w:r>
            <w:r w:rsidR="001D1726">
              <w:rPr>
                <w:rFonts w:ascii="Arial" w:hAnsi="Arial" w:cs="Arial"/>
                <w:noProof/>
                <w:sz w:val="14"/>
                <w:szCs w:val="14"/>
              </w:rPr>
              <w:fldChar w:fldCharType="separate"/>
            </w:r>
            <w:r w:rsidR="000C000B">
              <w:rPr>
                <w:rFonts w:ascii="Arial" w:hAnsi="Arial" w:cs="Arial"/>
                <w:noProof/>
                <w:sz w:val="14"/>
                <w:szCs w:val="14"/>
              </w:rPr>
              <w:fldChar w:fldCharType="begin"/>
            </w:r>
            <w:r w:rsidR="000C000B">
              <w:rPr>
                <w:rFonts w:ascii="Arial" w:hAnsi="Arial" w:cs="Arial"/>
                <w:noProof/>
                <w:sz w:val="14"/>
                <w:szCs w:val="14"/>
              </w:rPr>
              <w:instrText xml:space="preserve"> </w:instrText>
            </w:r>
            <w:r w:rsidR="000C000B">
              <w:rPr>
                <w:rFonts w:ascii="Arial" w:hAnsi="Arial" w:cs="Arial"/>
                <w:noProof/>
                <w:sz w:val="14"/>
                <w:szCs w:val="14"/>
              </w:rPr>
              <w:instrText>INCLUDEPICTURE  "Z:\\DMS\\ARWP2\\g858775g40v24.jpg" \* MERGEFORMATINET</w:instrText>
            </w:r>
            <w:r w:rsidR="000C000B">
              <w:rPr>
                <w:rFonts w:ascii="Arial" w:hAnsi="Arial" w:cs="Arial"/>
                <w:noProof/>
                <w:sz w:val="14"/>
                <w:szCs w:val="14"/>
              </w:rPr>
              <w:instrText xml:space="preserve"> </w:instrText>
            </w:r>
            <w:r w:rsidR="000C000B">
              <w:rPr>
                <w:rFonts w:ascii="Arial" w:hAnsi="Arial" w:cs="Arial"/>
                <w:noProof/>
                <w:sz w:val="14"/>
                <w:szCs w:val="14"/>
              </w:rPr>
              <w:fldChar w:fldCharType="separate"/>
            </w:r>
            <w:r w:rsidR="000C000B">
              <w:rPr>
                <w:rFonts w:ascii="Arial" w:hAnsi="Arial" w:cs="Arial"/>
                <w:noProof/>
                <w:sz w:val="14"/>
                <w:szCs w:val="14"/>
              </w:rPr>
              <w:pict w14:anchorId="7398E14F">
                <v:shape id="_x0000_i1130" type="#_x0000_t75" style="width:23.25pt;height:23.25pt;visibility:visible">
                  <v:imagedata r:id="rId56" r:href="rId168"/>
                </v:shape>
              </w:pict>
            </w:r>
            <w:r w:rsidR="000C000B">
              <w:rPr>
                <w:rFonts w:ascii="Arial" w:hAnsi="Arial" w:cs="Arial"/>
                <w:noProof/>
                <w:sz w:val="14"/>
                <w:szCs w:val="14"/>
              </w:rPr>
              <w:fldChar w:fldCharType="end"/>
            </w:r>
            <w:r w:rsidR="001D1726">
              <w:rPr>
                <w:rFonts w:ascii="Arial" w:hAnsi="Arial" w:cs="Arial"/>
                <w:noProof/>
                <w:sz w:val="14"/>
                <w:szCs w:val="14"/>
              </w:rPr>
              <w:fldChar w:fldCharType="end"/>
            </w:r>
            <w:r w:rsidR="00E844CA">
              <w:rPr>
                <w:rFonts w:ascii="Arial" w:hAnsi="Arial" w:cs="Arial"/>
                <w:noProof/>
                <w:sz w:val="14"/>
                <w:szCs w:val="14"/>
              </w:rPr>
              <w:fldChar w:fldCharType="end"/>
            </w:r>
            <w:r w:rsidR="00CB171A">
              <w:rPr>
                <w:rFonts w:ascii="Arial" w:hAnsi="Arial" w:cs="Arial"/>
                <w:noProof/>
                <w:sz w:val="14"/>
                <w:szCs w:val="14"/>
              </w:rPr>
              <w:fldChar w:fldCharType="end"/>
            </w:r>
            <w:r w:rsidR="00F7583F">
              <w:rPr>
                <w:rFonts w:ascii="Arial" w:hAnsi="Arial" w:cs="Arial"/>
                <w:noProof/>
                <w:sz w:val="14"/>
                <w:szCs w:val="14"/>
              </w:rPr>
              <w:fldChar w:fldCharType="end"/>
            </w:r>
            <w:r w:rsidR="00606D97">
              <w:rPr>
                <w:rFonts w:ascii="Arial" w:hAnsi="Arial" w:cs="Arial"/>
                <w:noProof/>
                <w:sz w:val="14"/>
                <w:szCs w:val="14"/>
              </w:rPr>
              <w:fldChar w:fldCharType="end"/>
            </w:r>
            <w:r w:rsidR="00047159">
              <w:rPr>
                <w:rFonts w:ascii="Arial" w:hAnsi="Arial" w:cs="Arial"/>
                <w:noProof/>
                <w:sz w:val="14"/>
                <w:szCs w:val="14"/>
              </w:rPr>
              <w:fldChar w:fldCharType="end"/>
            </w:r>
            <w:r>
              <w:rPr>
                <w:rFonts w:ascii="Arial" w:hAnsi="Arial" w:cs="Arial"/>
                <w:noProof/>
                <w:sz w:val="14"/>
                <w:szCs w:val="14"/>
              </w:rPr>
              <w:fldChar w:fldCharType="end"/>
            </w:r>
            <w:r w:rsidR="00B1362F">
              <w:rPr>
                <w:rFonts w:ascii="Arial" w:hAnsi="Arial" w:cs="Arial"/>
                <w:sz w:val="14"/>
                <w:szCs w:val="14"/>
              </w:rPr>
              <w:t> </w:t>
            </w:r>
            <w:r w:rsidR="00B1362F">
              <w:rPr>
                <w:rFonts w:ascii="Arial" w:hAnsi="Arial" w:cs="Arial"/>
                <w:sz w:val="14"/>
                <w:szCs w:val="14"/>
              </w:rPr>
              <w:t> </w:t>
            </w:r>
            <w:r w:rsidR="00B1362F">
              <w:rPr>
                <w:rFonts w:ascii="Arial" w:hAnsi="Arial" w:cs="Arial"/>
                <w:sz w:val="14"/>
                <w:szCs w:val="14"/>
              </w:rPr>
              <w:t xml:space="preserve"> </w:t>
            </w:r>
            <w:r>
              <w:rPr>
                <w:rFonts w:ascii="Arial" w:hAnsi="Arial" w:cs="Arial"/>
                <w:noProof/>
                <w:sz w:val="14"/>
                <w:szCs w:val="14"/>
              </w:rPr>
              <w:fldChar w:fldCharType="begin"/>
            </w:r>
            <w:r>
              <w:rPr>
                <w:rFonts w:ascii="Arial" w:hAnsi="Arial" w:cs="Arial"/>
                <w:noProof/>
                <w:sz w:val="14"/>
                <w:szCs w:val="14"/>
              </w:rPr>
              <w:instrText xml:space="preserve"> INCLUDEPICTURE  "C:\\DMS\\ARWP2\\g858775g90w66.jpg" \* MERGEFORMATINET </w:instrText>
            </w:r>
            <w:r>
              <w:rPr>
                <w:rFonts w:ascii="Arial" w:hAnsi="Arial" w:cs="Arial"/>
                <w:noProof/>
                <w:sz w:val="14"/>
                <w:szCs w:val="14"/>
              </w:rPr>
              <w:fldChar w:fldCharType="separate"/>
            </w:r>
            <w:r w:rsidR="00047159">
              <w:rPr>
                <w:rFonts w:ascii="Arial" w:hAnsi="Arial" w:cs="Arial"/>
                <w:noProof/>
                <w:sz w:val="14"/>
                <w:szCs w:val="14"/>
              </w:rPr>
              <w:fldChar w:fldCharType="begin"/>
            </w:r>
            <w:r w:rsidR="00047159">
              <w:rPr>
                <w:rFonts w:ascii="Arial" w:hAnsi="Arial" w:cs="Arial"/>
                <w:noProof/>
                <w:sz w:val="14"/>
                <w:szCs w:val="14"/>
              </w:rPr>
              <w:instrText xml:space="preserve"> INCLUDEPICTURE  "C:\\DMS\\ARWP2\\g858775g90w66.jpg" \* MERGEFORMATINET </w:instrText>
            </w:r>
            <w:r w:rsidR="00047159">
              <w:rPr>
                <w:rFonts w:ascii="Arial" w:hAnsi="Arial" w:cs="Arial"/>
                <w:noProof/>
                <w:sz w:val="14"/>
                <w:szCs w:val="14"/>
              </w:rPr>
              <w:fldChar w:fldCharType="separate"/>
            </w:r>
            <w:r w:rsidR="00606D97">
              <w:rPr>
                <w:rFonts w:ascii="Arial" w:hAnsi="Arial" w:cs="Arial"/>
                <w:noProof/>
                <w:sz w:val="14"/>
                <w:szCs w:val="14"/>
              </w:rPr>
              <w:fldChar w:fldCharType="begin"/>
            </w:r>
            <w:r w:rsidR="00606D97">
              <w:rPr>
                <w:rFonts w:ascii="Arial" w:hAnsi="Arial" w:cs="Arial"/>
                <w:noProof/>
                <w:sz w:val="14"/>
                <w:szCs w:val="14"/>
              </w:rPr>
              <w:instrText xml:space="preserve"> INCLUDEPICTURE  "T:\\..\\DMS\\ARWP2\\g858775g90w66.jpg" \* MERGEFORMATINET </w:instrText>
            </w:r>
            <w:r w:rsidR="00606D97">
              <w:rPr>
                <w:rFonts w:ascii="Arial" w:hAnsi="Arial" w:cs="Arial"/>
                <w:noProof/>
                <w:sz w:val="14"/>
                <w:szCs w:val="14"/>
              </w:rPr>
              <w:fldChar w:fldCharType="separate"/>
            </w:r>
            <w:r w:rsidR="00F7583F">
              <w:rPr>
                <w:rFonts w:ascii="Arial" w:hAnsi="Arial" w:cs="Arial"/>
                <w:noProof/>
                <w:sz w:val="14"/>
                <w:szCs w:val="14"/>
              </w:rPr>
              <w:fldChar w:fldCharType="begin"/>
            </w:r>
            <w:r w:rsidR="00F7583F">
              <w:rPr>
                <w:rFonts w:ascii="Arial" w:hAnsi="Arial" w:cs="Arial"/>
                <w:noProof/>
                <w:sz w:val="14"/>
                <w:szCs w:val="14"/>
              </w:rPr>
              <w:instrText xml:space="preserve"> INCLUDEPICTURE  "Y:\\4603_DTP_WTC\\OFT\\Client Files\\2024\\October\\DMS\\ARWP2\\g858775g90w66.jpg" \* MERGEFORMATINET </w:instrText>
            </w:r>
            <w:r w:rsidR="00F7583F">
              <w:rPr>
                <w:rFonts w:ascii="Arial" w:hAnsi="Arial" w:cs="Arial"/>
                <w:noProof/>
                <w:sz w:val="14"/>
                <w:szCs w:val="14"/>
              </w:rPr>
              <w:fldChar w:fldCharType="separate"/>
            </w:r>
            <w:r w:rsidR="00CB171A">
              <w:rPr>
                <w:rFonts w:ascii="Arial" w:hAnsi="Arial" w:cs="Arial"/>
                <w:noProof/>
                <w:sz w:val="14"/>
                <w:szCs w:val="14"/>
              </w:rPr>
              <w:fldChar w:fldCharType="begin"/>
            </w:r>
            <w:r w:rsidR="00CB171A">
              <w:rPr>
                <w:rFonts w:ascii="Arial" w:hAnsi="Arial" w:cs="Arial"/>
                <w:noProof/>
                <w:sz w:val="14"/>
                <w:szCs w:val="14"/>
              </w:rPr>
              <w:instrText xml:space="preserve"> INCLUDEPICTURE  "K:\\4603_DTP_WTC\\OFT\\Client Files\\2024\\October\\858775023\\DMS\\ARWP2\\g858775g90w66.jpg" \* MERGEFORMATINET </w:instrText>
            </w:r>
            <w:r w:rsidR="00CB171A">
              <w:rPr>
                <w:rFonts w:ascii="Arial" w:hAnsi="Arial" w:cs="Arial"/>
                <w:noProof/>
                <w:sz w:val="14"/>
                <w:szCs w:val="14"/>
              </w:rPr>
              <w:fldChar w:fldCharType="separate"/>
            </w:r>
            <w:r w:rsidR="00E844CA">
              <w:rPr>
                <w:rFonts w:ascii="Arial" w:hAnsi="Arial" w:cs="Arial"/>
                <w:noProof/>
                <w:sz w:val="14"/>
                <w:szCs w:val="14"/>
              </w:rPr>
              <w:fldChar w:fldCharType="begin"/>
            </w:r>
            <w:r w:rsidR="00E844CA">
              <w:rPr>
                <w:rFonts w:ascii="Arial" w:hAnsi="Arial" w:cs="Arial"/>
                <w:noProof/>
                <w:sz w:val="14"/>
                <w:szCs w:val="14"/>
              </w:rPr>
              <w:instrText xml:space="preserve"> INCLUDEPICTURE  "https://microsoft-my.sharepoint.com/personal/chrismay_microsoft_com/DMS/ARWP2/g858775g90w66.jpg" \* MERGEFORMATINET </w:instrText>
            </w:r>
            <w:r w:rsidR="00E844CA">
              <w:rPr>
                <w:rFonts w:ascii="Arial" w:hAnsi="Arial" w:cs="Arial"/>
                <w:noProof/>
                <w:sz w:val="14"/>
                <w:szCs w:val="14"/>
              </w:rPr>
              <w:fldChar w:fldCharType="separate"/>
            </w:r>
            <w:r w:rsidR="001D1726">
              <w:rPr>
                <w:rFonts w:ascii="Arial" w:hAnsi="Arial" w:cs="Arial"/>
                <w:noProof/>
                <w:sz w:val="14"/>
                <w:szCs w:val="14"/>
              </w:rPr>
              <w:fldChar w:fldCharType="begin"/>
            </w:r>
            <w:r w:rsidR="001D1726">
              <w:rPr>
                <w:rFonts w:ascii="Arial" w:hAnsi="Arial" w:cs="Arial"/>
                <w:noProof/>
                <w:sz w:val="14"/>
                <w:szCs w:val="14"/>
              </w:rPr>
              <w:instrText xml:space="preserve"> INCLUDEPICTURE  "https://microsoft-my.sharepoint.com/personal/chrismay_microsoft_com/DMS/ARWP2/g858775g90w66.jpg" \* MERGEFORMATINET </w:instrText>
            </w:r>
            <w:r w:rsidR="001D1726">
              <w:rPr>
                <w:rFonts w:ascii="Arial" w:hAnsi="Arial" w:cs="Arial"/>
                <w:noProof/>
                <w:sz w:val="14"/>
                <w:szCs w:val="14"/>
              </w:rPr>
              <w:fldChar w:fldCharType="separate"/>
            </w:r>
            <w:r w:rsidR="000C000B">
              <w:rPr>
                <w:rFonts w:ascii="Arial" w:hAnsi="Arial" w:cs="Arial"/>
                <w:noProof/>
                <w:sz w:val="14"/>
                <w:szCs w:val="14"/>
              </w:rPr>
              <w:fldChar w:fldCharType="begin"/>
            </w:r>
            <w:r w:rsidR="000C000B">
              <w:rPr>
                <w:rFonts w:ascii="Arial" w:hAnsi="Arial" w:cs="Arial"/>
                <w:noProof/>
                <w:sz w:val="14"/>
                <w:szCs w:val="14"/>
              </w:rPr>
              <w:instrText xml:space="preserve"> </w:instrText>
            </w:r>
            <w:r w:rsidR="000C000B">
              <w:rPr>
                <w:rFonts w:ascii="Arial" w:hAnsi="Arial" w:cs="Arial"/>
                <w:noProof/>
                <w:sz w:val="14"/>
                <w:szCs w:val="14"/>
              </w:rPr>
              <w:instrText>INCLUDEPICTURE  "Z:\\DMS\\ARWP2\\g858775g90w66.jpg" \* MERGEFORMATINET</w:instrText>
            </w:r>
            <w:r w:rsidR="000C000B">
              <w:rPr>
                <w:rFonts w:ascii="Arial" w:hAnsi="Arial" w:cs="Arial"/>
                <w:noProof/>
                <w:sz w:val="14"/>
                <w:szCs w:val="14"/>
              </w:rPr>
              <w:instrText xml:space="preserve"> </w:instrText>
            </w:r>
            <w:r w:rsidR="000C000B">
              <w:rPr>
                <w:rFonts w:ascii="Arial" w:hAnsi="Arial" w:cs="Arial"/>
                <w:noProof/>
                <w:sz w:val="14"/>
                <w:szCs w:val="14"/>
              </w:rPr>
              <w:fldChar w:fldCharType="separate"/>
            </w:r>
            <w:r w:rsidR="000C000B">
              <w:rPr>
                <w:rFonts w:ascii="Arial" w:hAnsi="Arial" w:cs="Arial"/>
                <w:noProof/>
                <w:sz w:val="14"/>
                <w:szCs w:val="14"/>
              </w:rPr>
              <w:pict w14:anchorId="40376D8E">
                <v:shape id="_x0000_i1131" type="#_x0000_t75" style="width:23.25pt;height:23.25pt;visibility:visible">
                  <v:imagedata r:id="rId111" r:href="rId169"/>
                </v:shape>
              </w:pict>
            </w:r>
            <w:r w:rsidR="000C000B">
              <w:rPr>
                <w:rFonts w:ascii="Arial" w:hAnsi="Arial" w:cs="Arial"/>
                <w:noProof/>
                <w:sz w:val="14"/>
                <w:szCs w:val="14"/>
              </w:rPr>
              <w:fldChar w:fldCharType="end"/>
            </w:r>
            <w:r w:rsidR="001D1726">
              <w:rPr>
                <w:rFonts w:ascii="Arial" w:hAnsi="Arial" w:cs="Arial"/>
                <w:noProof/>
                <w:sz w:val="14"/>
                <w:szCs w:val="14"/>
              </w:rPr>
              <w:fldChar w:fldCharType="end"/>
            </w:r>
            <w:r w:rsidR="00E844CA">
              <w:rPr>
                <w:rFonts w:ascii="Arial" w:hAnsi="Arial" w:cs="Arial"/>
                <w:noProof/>
                <w:sz w:val="14"/>
                <w:szCs w:val="14"/>
              </w:rPr>
              <w:fldChar w:fldCharType="end"/>
            </w:r>
            <w:r w:rsidR="00CB171A">
              <w:rPr>
                <w:rFonts w:ascii="Arial" w:hAnsi="Arial" w:cs="Arial"/>
                <w:noProof/>
                <w:sz w:val="14"/>
                <w:szCs w:val="14"/>
              </w:rPr>
              <w:fldChar w:fldCharType="end"/>
            </w:r>
            <w:r w:rsidR="00F7583F">
              <w:rPr>
                <w:rFonts w:ascii="Arial" w:hAnsi="Arial" w:cs="Arial"/>
                <w:noProof/>
                <w:sz w:val="14"/>
                <w:szCs w:val="14"/>
              </w:rPr>
              <w:fldChar w:fldCharType="end"/>
            </w:r>
            <w:r w:rsidR="00606D97">
              <w:rPr>
                <w:rFonts w:ascii="Arial" w:hAnsi="Arial" w:cs="Arial"/>
                <w:noProof/>
                <w:sz w:val="14"/>
                <w:szCs w:val="14"/>
              </w:rPr>
              <w:fldChar w:fldCharType="end"/>
            </w:r>
            <w:r w:rsidR="00047159">
              <w:rPr>
                <w:rFonts w:ascii="Arial" w:hAnsi="Arial" w:cs="Arial"/>
                <w:noProof/>
                <w:sz w:val="14"/>
                <w:szCs w:val="14"/>
              </w:rPr>
              <w:fldChar w:fldCharType="end"/>
            </w:r>
            <w:r>
              <w:rPr>
                <w:rFonts w:ascii="Arial" w:hAnsi="Arial" w:cs="Arial"/>
                <w:noProof/>
                <w:sz w:val="14"/>
                <w:szCs w:val="14"/>
              </w:rPr>
              <w:fldChar w:fldCharType="end"/>
            </w:r>
            <w:r w:rsidR="00B1362F">
              <w:rPr>
                <w:rFonts w:ascii="Arial" w:hAnsi="Arial" w:cs="Arial"/>
                <w:sz w:val="14"/>
                <w:szCs w:val="14"/>
              </w:rPr>
              <w:t> </w:t>
            </w:r>
            <w:r w:rsidR="00B1362F">
              <w:rPr>
                <w:rFonts w:ascii="Arial" w:hAnsi="Arial" w:cs="Arial"/>
                <w:sz w:val="14"/>
                <w:szCs w:val="14"/>
              </w:rPr>
              <w:t> </w:t>
            </w:r>
            <w:r w:rsidR="00B1362F">
              <w:rPr>
                <w:rFonts w:ascii="Arial" w:hAnsi="Arial" w:cs="Arial"/>
                <w:sz w:val="14"/>
                <w:szCs w:val="14"/>
              </w:rPr>
              <w:t xml:space="preserve"> </w:t>
            </w:r>
            <w:r>
              <w:rPr>
                <w:rFonts w:ascii="Arial" w:hAnsi="Arial" w:cs="Arial"/>
                <w:noProof/>
                <w:sz w:val="14"/>
                <w:szCs w:val="14"/>
              </w:rPr>
              <w:fldChar w:fldCharType="begin"/>
            </w:r>
            <w:r>
              <w:rPr>
                <w:rFonts w:ascii="Arial" w:hAnsi="Arial" w:cs="Arial"/>
                <w:noProof/>
                <w:sz w:val="14"/>
                <w:szCs w:val="14"/>
              </w:rPr>
              <w:instrText xml:space="preserve"> INCLUDEPICTURE  "C:\\DMS\\ARWP2\\g858775g84o61.jpg" \* MERGEFORMATINET </w:instrText>
            </w:r>
            <w:r>
              <w:rPr>
                <w:rFonts w:ascii="Arial" w:hAnsi="Arial" w:cs="Arial"/>
                <w:noProof/>
                <w:sz w:val="14"/>
                <w:szCs w:val="14"/>
              </w:rPr>
              <w:fldChar w:fldCharType="separate"/>
            </w:r>
            <w:r w:rsidR="00047159">
              <w:rPr>
                <w:rFonts w:ascii="Arial" w:hAnsi="Arial" w:cs="Arial"/>
                <w:noProof/>
                <w:sz w:val="14"/>
                <w:szCs w:val="14"/>
              </w:rPr>
              <w:fldChar w:fldCharType="begin"/>
            </w:r>
            <w:r w:rsidR="00047159">
              <w:rPr>
                <w:rFonts w:ascii="Arial" w:hAnsi="Arial" w:cs="Arial"/>
                <w:noProof/>
                <w:sz w:val="14"/>
                <w:szCs w:val="14"/>
              </w:rPr>
              <w:instrText xml:space="preserve"> INCLUDEPICTURE  "C:\\DMS\\ARWP2\\g858775g84o61.jpg" \* MERGEFORMATINET </w:instrText>
            </w:r>
            <w:r w:rsidR="00047159">
              <w:rPr>
                <w:rFonts w:ascii="Arial" w:hAnsi="Arial" w:cs="Arial"/>
                <w:noProof/>
                <w:sz w:val="14"/>
                <w:szCs w:val="14"/>
              </w:rPr>
              <w:fldChar w:fldCharType="separate"/>
            </w:r>
            <w:r w:rsidR="00606D97">
              <w:rPr>
                <w:rFonts w:ascii="Arial" w:hAnsi="Arial" w:cs="Arial"/>
                <w:noProof/>
                <w:sz w:val="14"/>
                <w:szCs w:val="14"/>
              </w:rPr>
              <w:fldChar w:fldCharType="begin"/>
            </w:r>
            <w:r w:rsidR="00606D97">
              <w:rPr>
                <w:rFonts w:ascii="Arial" w:hAnsi="Arial" w:cs="Arial"/>
                <w:noProof/>
                <w:sz w:val="14"/>
                <w:szCs w:val="14"/>
              </w:rPr>
              <w:instrText xml:space="preserve"> INCLUDEPICTURE  "T:\\..\\DMS\\ARWP2\\g858775g84o61.jpg" \* MERGEFORMATINET </w:instrText>
            </w:r>
            <w:r w:rsidR="00606D97">
              <w:rPr>
                <w:rFonts w:ascii="Arial" w:hAnsi="Arial" w:cs="Arial"/>
                <w:noProof/>
                <w:sz w:val="14"/>
                <w:szCs w:val="14"/>
              </w:rPr>
              <w:fldChar w:fldCharType="separate"/>
            </w:r>
            <w:r w:rsidR="00F7583F">
              <w:rPr>
                <w:rFonts w:ascii="Arial" w:hAnsi="Arial" w:cs="Arial"/>
                <w:noProof/>
                <w:sz w:val="14"/>
                <w:szCs w:val="14"/>
              </w:rPr>
              <w:fldChar w:fldCharType="begin"/>
            </w:r>
            <w:r w:rsidR="00F7583F">
              <w:rPr>
                <w:rFonts w:ascii="Arial" w:hAnsi="Arial" w:cs="Arial"/>
                <w:noProof/>
                <w:sz w:val="14"/>
                <w:szCs w:val="14"/>
              </w:rPr>
              <w:instrText xml:space="preserve"> INCLUDEPICTURE  "Y:\\4603_DTP_WTC\\OFT\\Client Files\\2024\\October\\DMS\\ARWP2\\g858775g84o61.jpg" \* MERGEFORMATINET </w:instrText>
            </w:r>
            <w:r w:rsidR="00F7583F">
              <w:rPr>
                <w:rFonts w:ascii="Arial" w:hAnsi="Arial" w:cs="Arial"/>
                <w:noProof/>
                <w:sz w:val="14"/>
                <w:szCs w:val="14"/>
              </w:rPr>
              <w:fldChar w:fldCharType="separate"/>
            </w:r>
            <w:r w:rsidR="00CB171A">
              <w:rPr>
                <w:rFonts w:ascii="Arial" w:hAnsi="Arial" w:cs="Arial"/>
                <w:noProof/>
                <w:sz w:val="14"/>
                <w:szCs w:val="14"/>
              </w:rPr>
              <w:fldChar w:fldCharType="begin"/>
            </w:r>
            <w:r w:rsidR="00CB171A">
              <w:rPr>
                <w:rFonts w:ascii="Arial" w:hAnsi="Arial" w:cs="Arial"/>
                <w:noProof/>
                <w:sz w:val="14"/>
                <w:szCs w:val="14"/>
              </w:rPr>
              <w:instrText xml:space="preserve"> INCLUDEPICTURE  "K:\\4603_DTP_WTC\\OFT\\Client Files\\2024\\October\\858775023\\DMS\\ARWP2\\g858775g84o61.jpg" \* MERGEFORMATINET </w:instrText>
            </w:r>
            <w:r w:rsidR="00CB171A">
              <w:rPr>
                <w:rFonts w:ascii="Arial" w:hAnsi="Arial" w:cs="Arial"/>
                <w:noProof/>
                <w:sz w:val="14"/>
                <w:szCs w:val="14"/>
              </w:rPr>
              <w:fldChar w:fldCharType="separate"/>
            </w:r>
            <w:r w:rsidR="00E844CA">
              <w:rPr>
                <w:rFonts w:ascii="Arial" w:hAnsi="Arial" w:cs="Arial"/>
                <w:noProof/>
                <w:sz w:val="14"/>
                <w:szCs w:val="14"/>
              </w:rPr>
              <w:fldChar w:fldCharType="begin"/>
            </w:r>
            <w:r w:rsidR="00E844CA">
              <w:rPr>
                <w:rFonts w:ascii="Arial" w:hAnsi="Arial" w:cs="Arial"/>
                <w:noProof/>
                <w:sz w:val="14"/>
                <w:szCs w:val="14"/>
              </w:rPr>
              <w:instrText xml:space="preserve"> INCLUDEPICTURE  "https://microsoft-my.sharepoint.com/personal/chrismay_microsoft_com/DMS/ARWP2/g858775g84o61.jpg" \* MERGEFORMATINET </w:instrText>
            </w:r>
            <w:r w:rsidR="00E844CA">
              <w:rPr>
                <w:rFonts w:ascii="Arial" w:hAnsi="Arial" w:cs="Arial"/>
                <w:noProof/>
                <w:sz w:val="14"/>
                <w:szCs w:val="14"/>
              </w:rPr>
              <w:fldChar w:fldCharType="separate"/>
            </w:r>
            <w:r w:rsidR="001D1726">
              <w:rPr>
                <w:rFonts w:ascii="Arial" w:hAnsi="Arial" w:cs="Arial"/>
                <w:noProof/>
                <w:sz w:val="14"/>
                <w:szCs w:val="14"/>
              </w:rPr>
              <w:fldChar w:fldCharType="begin"/>
            </w:r>
            <w:r w:rsidR="001D1726">
              <w:rPr>
                <w:rFonts w:ascii="Arial" w:hAnsi="Arial" w:cs="Arial"/>
                <w:noProof/>
                <w:sz w:val="14"/>
                <w:szCs w:val="14"/>
              </w:rPr>
              <w:instrText xml:space="preserve"> INCLUDEPICTURE  "https://microsoft-my.sharepoint.com/personal/chrismay_microsoft_com/DMS/ARWP2/g858775g84o61.jpg" \* MERGEFORMATINET </w:instrText>
            </w:r>
            <w:r w:rsidR="001D1726">
              <w:rPr>
                <w:rFonts w:ascii="Arial" w:hAnsi="Arial" w:cs="Arial"/>
                <w:noProof/>
                <w:sz w:val="14"/>
                <w:szCs w:val="14"/>
              </w:rPr>
              <w:fldChar w:fldCharType="separate"/>
            </w:r>
            <w:r w:rsidR="000C000B">
              <w:rPr>
                <w:rFonts w:ascii="Arial" w:hAnsi="Arial" w:cs="Arial"/>
                <w:noProof/>
                <w:sz w:val="14"/>
                <w:szCs w:val="14"/>
              </w:rPr>
              <w:fldChar w:fldCharType="begin"/>
            </w:r>
            <w:r w:rsidR="000C000B">
              <w:rPr>
                <w:rFonts w:ascii="Arial" w:hAnsi="Arial" w:cs="Arial"/>
                <w:noProof/>
                <w:sz w:val="14"/>
                <w:szCs w:val="14"/>
              </w:rPr>
              <w:instrText xml:space="preserve"> </w:instrText>
            </w:r>
            <w:r w:rsidR="000C000B">
              <w:rPr>
                <w:rFonts w:ascii="Arial" w:hAnsi="Arial" w:cs="Arial"/>
                <w:noProof/>
                <w:sz w:val="14"/>
                <w:szCs w:val="14"/>
              </w:rPr>
              <w:instrText>INCLUDEPICTURE  "Z:\\DMS\\ARWP2\\g858775g84o61.jpg" \* MERGEFORMATINET</w:instrText>
            </w:r>
            <w:r w:rsidR="000C000B">
              <w:rPr>
                <w:rFonts w:ascii="Arial" w:hAnsi="Arial" w:cs="Arial"/>
                <w:noProof/>
                <w:sz w:val="14"/>
                <w:szCs w:val="14"/>
              </w:rPr>
              <w:instrText xml:space="preserve"> </w:instrText>
            </w:r>
            <w:r w:rsidR="000C000B">
              <w:rPr>
                <w:rFonts w:ascii="Arial" w:hAnsi="Arial" w:cs="Arial"/>
                <w:noProof/>
                <w:sz w:val="14"/>
                <w:szCs w:val="14"/>
              </w:rPr>
              <w:fldChar w:fldCharType="separate"/>
            </w:r>
            <w:r w:rsidR="000C000B">
              <w:rPr>
                <w:rFonts w:ascii="Arial" w:hAnsi="Arial" w:cs="Arial"/>
                <w:noProof/>
                <w:sz w:val="14"/>
                <w:szCs w:val="14"/>
              </w:rPr>
              <w:pict w14:anchorId="39BA900C">
                <v:shape id="_x0000_i1132" type="#_x0000_t75" style="width:22.5pt;height:22.5pt;visibility:visible">
                  <v:imagedata r:id="rId60" r:href="rId170"/>
                </v:shape>
              </w:pict>
            </w:r>
            <w:r w:rsidR="000C000B">
              <w:rPr>
                <w:rFonts w:ascii="Arial" w:hAnsi="Arial" w:cs="Arial"/>
                <w:noProof/>
                <w:sz w:val="14"/>
                <w:szCs w:val="14"/>
              </w:rPr>
              <w:fldChar w:fldCharType="end"/>
            </w:r>
            <w:r w:rsidR="001D1726">
              <w:rPr>
                <w:rFonts w:ascii="Arial" w:hAnsi="Arial" w:cs="Arial"/>
                <w:noProof/>
                <w:sz w:val="14"/>
                <w:szCs w:val="14"/>
              </w:rPr>
              <w:fldChar w:fldCharType="end"/>
            </w:r>
            <w:r w:rsidR="00E844CA">
              <w:rPr>
                <w:rFonts w:ascii="Arial" w:hAnsi="Arial" w:cs="Arial"/>
                <w:noProof/>
                <w:sz w:val="14"/>
                <w:szCs w:val="14"/>
              </w:rPr>
              <w:fldChar w:fldCharType="end"/>
            </w:r>
            <w:r w:rsidR="00CB171A">
              <w:rPr>
                <w:rFonts w:ascii="Arial" w:hAnsi="Arial" w:cs="Arial"/>
                <w:noProof/>
                <w:sz w:val="14"/>
                <w:szCs w:val="14"/>
              </w:rPr>
              <w:fldChar w:fldCharType="end"/>
            </w:r>
            <w:r w:rsidR="00F7583F">
              <w:rPr>
                <w:rFonts w:ascii="Arial" w:hAnsi="Arial" w:cs="Arial"/>
                <w:noProof/>
                <w:sz w:val="14"/>
                <w:szCs w:val="14"/>
              </w:rPr>
              <w:fldChar w:fldCharType="end"/>
            </w:r>
            <w:r w:rsidR="00606D97">
              <w:rPr>
                <w:rFonts w:ascii="Arial" w:hAnsi="Arial" w:cs="Arial"/>
                <w:noProof/>
                <w:sz w:val="14"/>
                <w:szCs w:val="14"/>
              </w:rPr>
              <w:fldChar w:fldCharType="end"/>
            </w:r>
            <w:r w:rsidR="00047159">
              <w:rPr>
                <w:rFonts w:ascii="Arial" w:hAnsi="Arial" w:cs="Arial"/>
                <w:noProof/>
                <w:sz w:val="14"/>
                <w:szCs w:val="14"/>
              </w:rPr>
              <w:fldChar w:fldCharType="end"/>
            </w:r>
            <w:r>
              <w:rPr>
                <w:rFonts w:ascii="Arial" w:hAnsi="Arial" w:cs="Arial"/>
                <w:noProof/>
                <w:sz w:val="14"/>
                <w:szCs w:val="14"/>
              </w:rPr>
              <w:fldChar w:fldCharType="end"/>
            </w:r>
            <w:r w:rsidR="00B1362F">
              <w:rPr>
                <w:rFonts w:ascii="Arial" w:hAnsi="Arial" w:cs="Arial"/>
                <w:sz w:val="14"/>
                <w:szCs w:val="14"/>
              </w:rPr>
              <w:t> </w:t>
            </w:r>
            <w:r w:rsidR="00B1362F">
              <w:rPr>
                <w:rFonts w:ascii="Arial" w:hAnsi="Arial" w:cs="Arial"/>
                <w:sz w:val="14"/>
                <w:szCs w:val="14"/>
              </w:rPr>
              <w:t> </w:t>
            </w:r>
            <w:r w:rsidR="00B1362F">
              <w:rPr>
                <w:rFonts w:ascii="Arial" w:hAnsi="Arial" w:cs="Arial"/>
                <w:sz w:val="14"/>
                <w:szCs w:val="14"/>
              </w:rPr>
              <w:t xml:space="preserve"> </w:t>
            </w:r>
            <w:r>
              <w:rPr>
                <w:rFonts w:ascii="Arial" w:hAnsi="Arial" w:cs="Arial"/>
                <w:noProof/>
                <w:sz w:val="14"/>
                <w:szCs w:val="14"/>
              </w:rPr>
              <w:fldChar w:fldCharType="begin"/>
            </w:r>
            <w:r>
              <w:rPr>
                <w:rFonts w:ascii="Arial" w:hAnsi="Arial" w:cs="Arial"/>
                <w:noProof/>
                <w:sz w:val="14"/>
                <w:szCs w:val="14"/>
              </w:rPr>
              <w:instrText xml:space="preserve"> INCLUDEPICTURE  "C:\\DMS\\ARWP2\\g858775g09y02.jpg" \* MERGEFORMATINET </w:instrText>
            </w:r>
            <w:r>
              <w:rPr>
                <w:rFonts w:ascii="Arial" w:hAnsi="Arial" w:cs="Arial"/>
                <w:noProof/>
                <w:sz w:val="14"/>
                <w:szCs w:val="14"/>
              </w:rPr>
              <w:fldChar w:fldCharType="separate"/>
            </w:r>
            <w:r w:rsidR="00047159">
              <w:rPr>
                <w:rFonts w:ascii="Arial" w:hAnsi="Arial" w:cs="Arial"/>
                <w:noProof/>
                <w:sz w:val="14"/>
                <w:szCs w:val="14"/>
              </w:rPr>
              <w:fldChar w:fldCharType="begin"/>
            </w:r>
            <w:r w:rsidR="00047159">
              <w:rPr>
                <w:rFonts w:ascii="Arial" w:hAnsi="Arial" w:cs="Arial"/>
                <w:noProof/>
                <w:sz w:val="14"/>
                <w:szCs w:val="14"/>
              </w:rPr>
              <w:instrText xml:space="preserve"> INCLUDEPICTURE  "C:\\DMS\\ARWP2\\g858775g09y02.jpg" \* MERGEFORMATINET </w:instrText>
            </w:r>
            <w:r w:rsidR="00047159">
              <w:rPr>
                <w:rFonts w:ascii="Arial" w:hAnsi="Arial" w:cs="Arial"/>
                <w:noProof/>
                <w:sz w:val="14"/>
                <w:szCs w:val="14"/>
              </w:rPr>
              <w:fldChar w:fldCharType="separate"/>
            </w:r>
            <w:r w:rsidR="00606D97">
              <w:rPr>
                <w:rFonts w:ascii="Arial" w:hAnsi="Arial" w:cs="Arial"/>
                <w:noProof/>
                <w:sz w:val="14"/>
                <w:szCs w:val="14"/>
              </w:rPr>
              <w:fldChar w:fldCharType="begin"/>
            </w:r>
            <w:r w:rsidR="00606D97">
              <w:rPr>
                <w:rFonts w:ascii="Arial" w:hAnsi="Arial" w:cs="Arial"/>
                <w:noProof/>
                <w:sz w:val="14"/>
                <w:szCs w:val="14"/>
              </w:rPr>
              <w:instrText xml:space="preserve"> INCLUDEPICTURE  "T:\\..\\DMS\\ARWP2\\g858775g09y02.jpg" \* MERGEFORMATINET </w:instrText>
            </w:r>
            <w:r w:rsidR="00606D97">
              <w:rPr>
                <w:rFonts w:ascii="Arial" w:hAnsi="Arial" w:cs="Arial"/>
                <w:noProof/>
                <w:sz w:val="14"/>
                <w:szCs w:val="14"/>
              </w:rPr>
              <w:fldChar w:fldCharType="separate"/>
            </w:r>
            <w:r w:rsidR="00F7583F">
              <w:rPr>
                <w:rFonts w:ascii="Arial" w:hAnsi="Arial" w:cs="Arial"/>
                <w:noProof/>
                <w:sz w:val="14"/>
                <w:szCs w:val="14"/>
              </w:rPr>
              <w:fldChar w:fldCharType="begin"/>
            </w:r>
            <w:r w:rsidR="00F7583F">
              <w:rPr>
                <w:rFonts w:ascii="Arial" w:hAnsi="Arial" w:cs="Arial"/>
                <w:noProof/>
                <w:sz w:val="14"/>
                <w:szCs w:val="14"/>
              </w:rPr>
              <w:instrText xml:space="preserve"> INCLUDEPICTURE  "Y:\\4603_DTP_WTC\\OFT\\Client Files\\2024\\October\\DMS\\ARWP2\\g858775g09y02.jpg" \* MERGEFORMATINET </w:instrText>
            </w:r>
            <w:r w:rsidR="00F7583F">
              <w:rPr>
                <w:rFonts w:ascii="Arial" w:hAnsi="Arial" w:cs="Arial"/>
                <w:noProof/>
                <w:sz w:val="14"/>
                <w:szCs w:val="14"/>
              </w:rPr>
              <w:fldChar w:fldCharType="separate"/>
            </w:r>
            <w:r w:rsidR="00CB171A">
              <w:rPr>
                <w:rFonts w:ascii="Arial" w:hAnsi="Arial" w:cs="Arial"/>
                <w:noProof/>
                <w:sz w:val="14"/>
                <w:szCs w:val="14"/>
              </w:rPr>
              <w:fldChar w:fldCharType="begin"/>
            </w:r>
            <w:r w:rsidR="00CB171A">
              <w:rPr>
                <w:rFonts w:ascii="Arial" w:hAnsi="Arial" w:cs="Arial"/>
                <w:noProof/>
                <w:sz w:val="14"/>
                <w:szCs w:val="14"/>
              </w:rPr>
              <w:instrText xml:space="preserve"> INCLUDEPICTURE  "K:\\4603_DTP_WTC\\OFT\\Client Files\\2024\\October\\858775023\\DMS\\ARWP2\\g858775g09y02.jpg" \* MERGEFORMATINET </w:instrText>
            </w:r>
            <w:r w:rsidR="00CB171A">
              <w:rPr>
                <w:rFonts w:ascii="Arial" w:hAnsi="Arial" w:cs="Arial"/>
                <w:noProof/>
                <w:sz w:val="14"/>
                <w:szCs w:val="14"/>
              </w:rPr>
              <w:fldChar w:fldCharType="separate"/>
            </w:r>
            <w:r w:rsidR="00E844CA">
              <w:rPr>
                <w:rFonts w:ascii="Arial" w:hAnsi="Arial" w:cs="Arial"/>
                <w:noProof/>
                <w:sz w:val="14"/>
                <w:szCs w:val="14"/>
              </w:rPr>
              <w:fldChar w:fldCharType="begin"/>
            </w:r>
            <w:r w:rsidR="00E844CA">
              <w:rPr>
                <w:rFonts w:ascii="Arial" w:hAnsi="Arial" w:cs="Arial"/>
                <w:noProof/>
                <w:sz w:val="14"/>
                <w:szCs w:val="14"/>
              </w:rPr>
              <w:instrText xml:space="preserve"> INCLUDEPICTURE  "https://microsoft-my.sharepoint.com/personal/chrismay_microsoft_com/DMS/ARWP2/g858775g09y02.jpg" \* MERGEFORMATINET </w:instrText>
            </w:r>
            <w:r w:rsidR="00E844CA">
              <w:rPr>
                <w:rFonts w:ascii="Arial" w:hAnsi="Arial" w:cs="Arial"/>
                <w:noProof/>
                <w:sz w:val="14"/>
                <w:szCs w:val="14"/>
              </w:rPr>
              <w:fldChar w:fldCharType="separate"/>
            </w:r>
            <w:r w:rsidR="001D1726">
              <w:rPr>
                <w:rFonts w:ascii="Arial" w:hAnsi="Arial" w:cs="Arial"/>
                <w:noProof/>
                <w:sz w:val="14"/>
                <w:szCs w:val="14"/>
              </w:rPr>
              <w:fldChar w:fldCharType="begin"/>
            </w:r>
            <w:r w:rsidR="001D1726">
              <w:rPr>
                <w:rFonts w:ascii="Arial" w:hAnsi="Arial" w:cs="Arial"/>
                <w:noProof/>
                <w:sz w:val="14"/>
                <w:szCs w:val="14"/>
              </w:rPr>
              <w:instrText xml:space="preserve"> INCLUDEPICTURE  "https://microsoft-my.sharepoint.com/personal/chrismay_microsoft_com/DMS/ARWP2/g858775g09y02.jpg" \* MERGEFORMATINET </w:instrText>
            </w:r>
            <w:r w:rsidR="001D1726">
              <w:rPr>
                <w:rFonts w:ascii="Arial" w:hAnsi="Arial" w:cs="Arial"/>
                <w:noProof/>
                <w:sz w:val="14"/>
                <w:szCs w:val="14"/>
              </w:rPr>
              <w:fldChar w:fldCharType="separate"/>
            </w:r>
            <w:r w:rsidR="000C000B">
              <w:rPr>
                <w:rFonts w:ascii="Arial" w:hAnsi="Arial" w:cs="Arial"/>
                <w:noProof/>
                <w:sz w:val="14"/>
                <w:szCs w:val="14"/>
              </w:rPr>
              <w:fldChar w:fldCharType="begin"/>
            </w:r>
            <w:r w:rsidR="000C000B">
              <w:rPr>
                <w:rFonts w:ascii="Arial" w:hAnsi="Arial" w:cs="Arial"/>
                <w:noProof/>
                <w:sz w:val="14"/>
                <w:szCs w:val="14"/>
              </w:rPr>
              <w:instrText xml:space="preserve"> </w:instrText>
            </w:r>
            <w:r w:rsidR="000C000B">
              <w:rPr>
                <w:rFonts w:ascii="Arial" w:hAnsi="Arial" w:cs="Arial"/>
                <w:noProof/>
                <w:sz w:val="14"/>
                <w:szCs w:val="14"/>
              </w:rPr>
              <w:instrText>INCLUDEPICTURE  "Z:\\DMS\\ARWP2\\g858775g09y02.jpg" \* MERGEFORMATINET</w:instrText>
            </w:r>
            <w:r w:rsidR="000C000B">
              <w:rPr>
                <w:rFonts w:ascii="Arial" w:hAnsi="Arial" w:cs="Arial"/>
                <w:noProof/>
                <w:sz w:val="14"/>
                <w:szCs w:val="14"/>
              </w:rPr>
              <w:instrText xml:space="preserve"> </w:instrText>
            </w:r>
            <w:r w:rsidR="000C000B">
              <w:rPr>
                <w:rFonts w:ascii="Arial" w:hAnsi="Arial" w:cs="Arial"/>
                <w:noProof/>
                <w:sz w:val="14"/>
                <w:szCs w:val="14"/>
              </w:rPr>
              <w:fldChar w:fldCharType="separate"/>
            </w:r>
            <w:r w:rsidR="000C000B">
              <w:rPr>
                <w:rFonts w:ascii="Arial" w:hAnsi="Arial" w:cs="Arial"/>
                <w:noProof/>
                <w:sz w:val="14"/>
                <w:szCs w:val="14"/>
              </w:rPr>
              <w:pict w14:anchorId="3C81B5B3">
                <v:shape id="_x0000_i1133" type="#_x0000_t75" style="width:20.25pt;height:21pt;visibility:visible">
                  <v:imagedata r:id="rId62" r:href="rId171"/>
                </v:shape>
              </w:pict>
            </w:r>
            <w:r w:rsidR="000C000B">
              <w:rPr>
                <w:rFonts w:ascii="Arial" w:hAnsi="Arial" w:cs="Arial"/>
                <w:noProof/>
                <w:sz w:val="14"/>
                <w:szCs w:val="14"/>
              </w:rPr>
              <w:fldChar w:fldCharType="end"/>
            </w:r>
            <w:r w:rsidR="001D1726">
              <w:rPr>
                <w:rFonts w:ascii="Arial" w:hAnsi="Arial" w:cs="Arial"/>
                <w:noProof/>
                <w:sz w:val="14"/>
                <w:szCs w:val="14"/>
              </w:rPr>
              <w:fldChar w:fldCharType="end"/>
            </w:r>
            <w:r w:rsidR="00E844CA">
              <w:rPr>
                <w:rFonts w:ascii="Arial" w:hAnsi="Arial" w:cs="Arial"/>
                <w:noProof/>
                <w:sz w:val="14"/>
                <w:szCs w:val="14"/>
              </w:rPr>
              <w:fldChar w:fldCharType="end"/>
            </w:r>
            <w:r w:rsidR="00CB171A">
              <w:rPr>
                <w:rFonts w:ascii="Arial" w:hAnsi="Arial" w:cs="Arial"/>
                <w:noProof/>
                <w:sz w:val="14"/>
                <w:szCs w:val="14"/>
              </w:rPr>
              <w:fldChar w:fldCharType="end"/>
            </w:r>
            <w:r w:rsidR="00F7583F">
              <w:rPr>
                <w:rFonts w:ascii="Arial" w:hAnsi="Arial" w:cs="Arial"/>
                <w:noProof/>
                <w:sz w:val="14"/>
                <w:szCs w:val="14"/>
              </w:rPr>
              <w:fldChar w:fldCharType="end"/>
            </w:r>
            <w:r w:rsidR="00606D97">
              <w:rPr>
                <w:rFonts w:ascii="Arial" w:hAnsi="Arial" w:cs="Arial"/>
                <w:noProof/>
                <w:sz w:val="14"/>
                <w:szCs w:val="14"/>
              </w:rPr>
              <w:fldChar w:fldCharType="end"/>
            </w:r>
            <w:r w:rsidR="00047159">
              <w:rPr>
                <w:rFonts w:ascii="Arial" w:hAnsi="Arial" w:cs="Arial"/>
                <w:noProof/>
                <w:sz w:val="14"/>
                <w:szCs w:val="14"/>
              </w:rPr>
              <w:fldChar w:fldCharType="end"/>
            </w:r>
            <w:r>
              <w:rPr>
                <w:rFonts w:ascii="Arial" w:hAnsi="Arial" w:cs="Arial"/>
                <w:noProof/>
                <w:sz w:val="14"/>
                <w:szCs w:val="14"/>
              </w:rPr>
              <w:fldChar w:fldCharType="end"/>
            </w:r>
            <w:r w:rsidR="00B1362F">
              <w:rPr>
                <w:rFonts w:ascii="Arial" w:hAnsi="Arial" w:cs="Arial"/>
                <w:sz w:val="14"/>
                <w:szCs w:val="14"/>
              </w:rPr>
              <w:t> </w:t>
            </w:r>
            <w:r w:rsidR="00B1362F">
              <w:rPr>
                <w:rFonts w:ascii="Arial" w:hAnsi="Arial" w:cs="Arial"/>
                <w:sz w:val="14"/>
                <w:szCs w:val="14"/>
              </w:rPr>
              <w:t> </w:t>
            </w:r>
            <w:r w:rsidR="00B1362F">
              <w:rPr>
                <w:rFonts w:ascii="Arial" w:hAnsi="Arial" w:cs="Arial"/>
                <w:sz w:val="14"/>
                <w:szCs w:val="14"/>
              </w:rPr>
              <w:t xml:space="preserve"> </w:t>
            </w:r>
            <w:r>
              <w:rPr>
                <w:rFonts w:ascii="Arial" w:hAnsi="Arial" w:cs="Arial"/>
                <w:noProof/>
                <w:sz w:val="14"/>
                <w:szCs w:val="14"/>
              </w:rPr>
              <w:fldChar w:fldCharType="begin"/>
            </w:r>
            <w:r>
              <w:rPr>
                <w:rFonts w:ascii="Arial" w:hAnsi="Arial" w:cs="Arial"/>
                <w:noProof/>
                <w:sz w:val="14"/>
                <w:szCs w:val="14"/>
              </w:rPr>
              <w:instrText xml:space="preserve"> INCLUDEPICTURE  "C:\\DMS\\ARWP2\\g858775g92j74.jpg" \* MERGEFORMATINET </w:instrText>
            </w:r>
            <w:r>
              <w:rPr>
                <w:rFonts w:ascii="Arial" w:hAnsi="Arial" w:cs="Arial"/>
                <w:noProof/>
                <w:sz w:val="14"/>
                <w:szCs w:val="14"/>
              </w:rPr>
              <w:fldChar w:fldCharType="separate"/>
            </w:r>
            <w:r w:rsidR="00047159">
              <w:rPr>
                <w:rFonts w:ascii="Arial" w:hAnsi="Arial" w:cs="Arial"/>
                <w:noProof/>
                <w:sz w:val="14"/>
                <w:szCs w:val="14"/>
              </w:rPr>
              <w:fldChar w:fldCharType="begin"/>
            </w:r>
            <w:r w:rsidR="00047159">
              <w:rPr>
                <w:rFonts w:ascii="Arial" w:hAnsi="Arial" w:cs="Arial"/>
                <w:noProof/>
                <w:sz w:val="14"/>
                <w:szCs w:val="14"/>
              </w:rPr>
              <w:instrText xml:space="preserve"> INCLUDEPICTURE  "C:\\DMS\\ARWP2\\g858775g92j74.jpg" \* MERGEFORMATINET </w:instrText>
            </w:r>
            <w:r w:rsidR="00047159">
              <w:rPr>
                <w:rFonts w:ascii="Arial" w:hAnsi="Arial" w:cs="Arial"/>
                <w:noProof/>
                <w:sz w:val="14"/>
                <w:szCs w:val="14"/>
              </w:rPr>
              <w:fldChar w:fldCharType="separate"/>
            </w:r>
            <w:r w:rsidR="00606D97">
              <w:rPr>
                <w:rFonts w:ascii="Arial" w:hAnsi="Arial" w:cs="Arial"/>
                <w:noProof/>
                <w:sz w:val="14"/>
                <w:szCs w:val="14"/>
              </w:rPr>
              <w:fldChar w:fldCharType="begin"/>
            </w:r>
            <w:r w:rsidR="00606D97">
              <w:rPr>
                <w:rFonts w:ascii="Arial" w:hAnsi="Arial" w:cs="Arial"/>
                <w:noProof/>
                <w:sz w:val="14"/>
                <w:szCs w:val="14"/>
              </w:rPr>
              <w:instrText xml:space="preserve"> INCLUDEPICTURE  "T:\\..\\DMS\\ARWP2\\g858775g92j74.jpg" \* MERGEFORMATINET </w:instrText>
            </w:r>
            <w:r w:rsidR="00606D97">
              <w:rPr>
                <w:rFonts w:ascii="Arial" w:hAnsi="Arial" w:cs="Arial"/>
                <w:noProof/>
                <w:sz w:val="14"/>
                <w:szCs w:val="14"/>
              </w:rPr>
              <w:fldChar w:fldCharType="separate"/>
            </w:r>
            <w:r w:rsidR="00F7583F">
              <w:rPr>
                <w:rFonts w:ascii="Arial" w:hAnsi="Arial" w:cs="Arial"/>
                <w:noProof/>
                <w:sz w:val="14"/>
                <w:szCs w:val="14"/>
              </w:rPr>
              <w:fldChar w:fldCharType="begin"/>
            </w:r>
            <w:r w:rsidR="00F7583F">
              <w:rPr>
                <w:rFonts w:ascii="Arial" w:hAnsi="Arial" w:cs="Arial"/>
                <w:noProof/>
                <w:sz w:val="14"/>
                <w:szCs w:val="14"/>
              </w:rPr>
              <w:instrText xml:space="preserve"> INCLUDEPICTURE  "Y:\\4603_DTP_WTC\\OFT\\Client Files\\2024\\October\\DMS\\ARWP2\\g858775g92j74.jpg" \* MERGEFORMATINET </w:instrText>
            </w:r>
            <w:r w:rsidR="00F7583F">
              <w:rPr>
                <w:rFonts w:ascii="Arial" w:hAnsi="Arial" w:cs="Arial"/>
                <w:noProof/>
                <w:sz w:val="14"/>
                <w:szCs w:val="14"/>
              </w:rPr>
              <w:fldChar w:fldCharType="separate"/>
            </w:r>
            <w:r w:rsidR="00CB171A">
              <w:rPr>
                <w:rFonts w:ascii="Arial" w:hAnsi="Arial" w:cs="Arial"/>
                <w:noProof/>
                <w:sz w:val="14"/>
                <w:szCs w:val="14"/>
              </w:rPr>
              <w:fldChar w:fldCharType="begin"/>
            </w:r>
            <w:r w:rsidR="00CB171A">
              <w:rPr>
                <w:rFonts w:ascii="Arial" w:hAnsi="Arial" w:cs="Arial"/>
                <w:noProof/>
                <w:sz w:val="14"/>
                <w:szCs w:val="14"/>
              </w:rPr>
              <w:instrText xml:space="preserve"> INCLUDEPICTURE  "K:\\4603_DTP_WTC\\OFT\\Client Files\\2024\\October\\858775023\\DMS\\ARWP2\\g858775g92j74.jpg" \* MERGEFORMATINET </w:instrText>
            </w:r>
            <w:r w:rsidR="00CB171A">
              <w:rPr>
                <w:rFonts w:ascii="Arial" w:hAnsi="Arial" w:cs="Arial"/>
                <w:noProof/>
                <w:sz w:val="14"/>
                <w:szCs w:val="14"/>
              </w:rPr>
              <w:fldChar w:fldCharType="separate"/>
            </w:r>
            <w:r w:rsidR="00E844CA">
              <w:rPr>
                <w:rFonts w:ascii="Arial" w:hAnsi="Arial" w:cs="Arial"/>
                <w:noProof/>
                <w:sz w:val="14"/>
                <w:szCs w:val="14"/>
              </w:rPr>
              <w:fldChar w:fldCharType="begin"/>
            </w:r>
            <w:r w:rsidR="00E844CA">
              <w:rPr>
                <w:rFonts w:ascii="Arial" w:hAnsi="Arial" w:cs="Arial"/>
                <w:noProof/>
                <w:sz w:val="14"/>
                <w:szCs w:val="14"/>
              </w:rPr>
              <w:instrText xml:space="preserve"> INCLUDEPICTURE  "https://microsoft-my.sharepoint.com/personal/chrismay_microsoft_com/DMS/ARWP2/g858775g92j74.jpg" \* MERGEFORMATINET </w:instrText>
            </w:r>
            <w:r w:rsidR="00E844CA">
              <w:rPr>
                <w:rFonts w:ascii="Arial" w:hAnsi="Arial" w:cs="Arial"/>
                <w:noProof/>
                <w:sz w:val="14"/>
                <w:szCs w:val="14"/>
              </w:rPr>
              <w:fldChar w:fldCharType="separate"/>
            </w:r>
            <w:r w:rsidR="001D1726">
              <w:rPr>
                <w:rFonts w:ascii="Arial" w:hAnsi="Arial" w:cs="Arial"/>
                <w:noProof/>
                <w:sz w:val="14"/>
                <w:szCs w:val="14"/>
              </w:rPr>
              <w:fldChar w:fldCharType="begin"/>
            </w:r>
            <w:r w:rsidR="001D1726">
              <w:rPr>
                <w:rFonts w:ascii="Arial" w:hAnsi="Arial" w:cs="Arial"/>
                <w:noProof/>
                <w:sz w:val="14"/>
                <w:szCs w:val="14"/>
              </w:rPr>
              <w:instrText xml:space="preserve"> INCLUDEPICTURE  "https://microsoft-my.sharepoint.com/personal/chrismay_microsoft_com/DMS/ARWP2/g858775g92j74.jpg" \* MERGEFORMATINET </w:instrText>
            </w:r>
            <w:r w:rsidR="001D1726">
              <w:rPr>
                <w:rFonts w:ascii="Arial" w:hAnsi="Arial" w:cs="Arial"/>
                <w:noProof/>
                <w:sz w:val="14"/>
                <w:szCs w:val="14"/>
              </w:rPr>
              <w:fldChar w:fldCharType="separate"/>
            </w:r>
            <w:r w:rsidR="000C000B">
              <w:rPr>
                <w:rFonts w:ascii="Arial" w:hAnsi="Arial" w:cs="Arial"/>
                <w:noProof/>
                <w:sz w:val="14"/>
                <w:szCs w:val="14"/>
              </w:rPr>
              <w:fldChar w:fldCharType="begin"/>
            </w:r>
            <w:r w:rsidR="000C000B">
              <w:rPr>
                <w:rFonts w:ascii="Arial" w:hAnsi="Arial" w:cs="Arial"/>
                <w:noProof/>
                <w:sz w:val="14"/>
                <w:szCs w:val="14"/>
              </w:rPr>
              <w:instrText xml:space="preserve"> </w:instrText>
            </w:r>
            <w:r w:rsidR="000C000B">
              <w:rPr>
                <w:rFonts w:ascii="Arial" w:hAnsi="Arial" w:cs="Arial"/>
                <w:noProof/>
                <w:sz w:val="14"/>
                <w:szCs w:val="14"/>
              </w:rPr>
              <w:instrText>INCLUDEPICTURE  "Z:\\DMS\\ARWP2\\g858775g92j74.jpg" \* MERGEFORMATINET</w:instrText>
            </w:r>
            <w:r w:rsidR="000C000B">
              <w:rPr>
                <w:rFonts w:ascii="Arial" w:hAnsi="Arial" w:cs="Arial"/>
                <w:noProof/>
                <w:sz w:val="14"/>
                <w:szCs w:val="14"/>
              </w:rPr>
              <w:instrText xml:space="preserve"> </w:instrText>
            </w:r>
            <w:r w:rsidR="000C000B">
              <w:rPr>
                <w:rFonts w:ascii="Arial" w:hAnsi="Arial" w:cs="Arial"/>
                <w:noProof/>
                <w:sz w:val="14"/>
                <w:szCs w:val="14"/>
              </w:rPr>
              <w:fldChar w:fldCharType="separate"/>
            </w:r>
            <w:r w:rsidR="000C000B">
              <w:rPr>
                <w:rFonts w:ascii="Arial" w:hAnsi="Arial" w:cs="Arial"/>
                <w:noProof/>
                <w:sz w:val="14"/>
                <w:szCs w:val="14"/>
              </w:rPr>
              <w:pict w14:anchorId="7866BF5B">
                <v:shape id="_x0000_i1134" type="#_x0000_t75" style="width:21.75pt;height:21.75pt;visibility:visible">
                  <v:imagedata r:id="rId64" r:href="rId172"/>
                </v:shape>
              </w:pict>
            </w:r>
            <w:r w:rsidR="000C000B">
              <w:rPr>
                <w:rFonts w:ascii="Arial" w:hAnsi="Arial" w:cs="Arial"/>
                <w:noProof/>
                <w:sz w:val="14"/>
                <w:szCs w:val="14"/>
              </w:rPr>
              <w:fldChar w:fldCharType="end"/>
            </w:r>
            <w:r w:rsidR="001D1726">
              <w:rPr>
                <w:rFonts w:ascii="Arial" w:hAnsi="Arial" w:cs="Arial"/>
                <w:noProof/>
                <w:sz w:val="14"/>
                <w:szCs w:val="14"/>
              </w:rPr>
              <w:fldChar w:fldCharType="end"/>
            </w:r>
            <w:r w:rsidR="00E844CA">
              <w:rPr>
                <w:rFonts w:ascii="Arial" w:hAnsi="Arial" w:cs="Arial"/>
                <w:noProof/>
                <w:sz w:val="14"/>
                <w:szCs w:val="14"/>
              </w:rPr>
              <w:fldChar w:fldCharType="end"/>
            </w:r>
            <w:r w:rsidR="00CB171A">
              <w:rPr>
                <w:rFonts w:ascii="Arial" w:hAnsi="Arial" w:cs="Arial"/>
                <w:noProof/>
                <w:sz w:val="14"/>
                <w:szCs w:val="14"/>
              </w:rPr>
              <w:fldChar w:fldCharType="end"/>
            </w:r>
            <w:r w:rsidR="00F7583F">
              <w:rPr>
                <w:rFonts w:ascii="Arial" w:hAnsi="Arial" w:cs="Arial"/>
                <w:noProof/>
                <w:sz w:val="14"/>
                <w:szCs w:val="14"/>
              </w:rPr>
              <w:fldChar w:fldCharType="end"/>
            </w:r>
            <w:r w:rsidR="00606D97">
              <w:rPr>
                <w:rFonts w:ascii="Arial" w:hAnsi="Arial" w:cs="Arial"/>
                <w:noProof/>
                <w:sz w:val="14"/>
                <w:szCs w:val="14"/>
              </w:rPr>
              <w:fldChar w:fldCharType="end"/>
            </w:r>
            <w:r w:rsidR="00047159">
              <w:rPr>
                <w:rFonts w:ascii="Arial" w:hAnsi="Arial" w:cs="Arial"/>
                <w:noProof/>
                <w:sz w:val="14"/>
                <w:szCs w:val="14"/>
              </w:rPr>
              <w:fldChar w:fldCharType="end"/>
            </w:r>
            <w:r>
              <w:rPr>
                <w:rFonts w:ascii="Arial" w:hAnsi="Arial" w:cs="Arial"/>
                <w:noProof/>
                <w:sz w:val="14"/>
                <w:szCs w:val="14"/>
              </w:rPr>
              <w:fldChar w:fldCharType="end"/>
            </w:r>
            <w:r w:rsidR="00B1362F">
              <w:rPr>
                <w:rFonts w:ascii="Arial" w:hAnsi="Arial" w:cs="Arial"/>
                <w:sz w:val="14"/>
                <w:szCs w:val="14"/>
              </w:rPr>
              <w:t> </w:t>
            </w:r>
            <w:r w:rsidR="00B1362F">
              <w:rPr>
                <w:rFonts w:ascii="Arial" w:hAnsi="Arial" w:cs="Arial"/>
                <w:sz w:val="14"/>
                <w:szCs w:val="14"/>
              </w:rPr>
              <w:t> </w:t>
            </w:r>
            <w:r w:rsidR="00B1362F">
              <w:rPr>
                <w:rFonts w:ascii="Arial" w:hAnsi="Arial" w:cs="Arial"/>
                <w:sz w:val="14"/>
                <w:szCs w:val="14"/>
              </w:rPr>
              <w:t xml:space="preserve"> </w:t>
            </w:r>
            <w:r>
              <w:rPr>
                <w:rFonts w:ascii="Arial" w:hAnsi="Arial" w:cs="Arial"/>
                <w:noProof/>
                <w:sz w:val="14"/>
                <w:szCs w:val="14"/>
              </w:rPr>
              <w:fldChar w:fldCharType="begin"/>
            </w:r>
            <w:r>
              <w:rPr>
                <w:rFonts w:ascii="Arial" w:hAnsi="Arial" w:cs="Arial"/>
                <w:noProof/>
                <w:sz w:val="14"/>
                <w:szCs w:val="14"/>
              </w:rPr>
              <w:instrText xml:space="preserve"> INCLUDEPICTURE  "C:\\DMS\\ARWP2\\g858775g62z89.jpg" \* MERGEFORMATINET </w:instrText>
            </w:r>
            <w:r>
              <w:rPr>
                <w:rFonts w:ascii="Arial" w:hAnsi="Arial" w:cs="Arial"/>
                <w:noProof/>
                <w:sz w:val="14"/>
                <w:szCs w:val="14"/>
              </w:rPr>
              <w:fldChar w:fldCharType="separate"/>
            </w:r>
            <w:r w:rsidR="00047159">
              <w:rPr>
                <w:rFonts w:ascii="Arial" w:hAnsi="Arial" w:cs="Arial"/>
                <w:noProof/>
                <w:sz w:val="14"/>
                <w:szCs w:val="14"/>
              </w:rPr>
              <w:fldChar w:fldCharType="begin"/>
            </w:r>
            <w:r w:rsidR="00047159">
              <w:rPr>
                <w:rFonts w:ascii="Arial" w:hAnsi="Arial" w:cs="Arial"/>
                <w:noProof/>
                <w:sz w:val="14"/>
                <w:szCs w:val="14"/>
              </w:rPr>
              <w:instrText xml:space="preserve"> INCLUDEPICTURE  "C:\\DMS\\ARWP2\\g858775g62z89.jpg" \* MERGEFORMATINET </w:instrText>
            </w:r>
            <w:r w:rsidR="00047159">
              <w:rPr>
                <w:rFonts w:ascii="Arial" w:hAnsi="Arial" w:cs="Arial"/>
                <w:noProof/>
                <w:sz w:val="14"/>
                <w:szCs w:val="14"/>
              </w:rPr>
              <w:fldChar w:fldCharType="separate"/>
            </w:r>
            <w:r w:rsidR="00606D97">
              <w:rPr>
                <w:rFonts w:ascii="Arial" w:hAnsi="Arial" w:cs="Arial"/>
                <w:noProof/>
                <w:sz w:val="14"/>
                <w:szCs w:val="14"/>
              </w:rPr>
              <w:fldChar w:fldCharType="begin"/>
            </w:r>
            <w:r w:rsidR="00606D97">
              <w:rPr>
                <w:rFonts w:ascii="Arial" w:hAnsi="Arial" w:cs="Arial"/>
                <w:noProof/>
                <w:sz w:val="14"/>
                <w:szCs w:val="14"/>
              </w:rPr>
              <w:instrText xml:space="preserve"> INCLUDEPICTURE  "T:\\..\\DMS\\ARWP2\\g858775g62z89.jpg" \* MERGEFORMATINET </w:instrText>
            </w:r>
            <w:r w:rsidR="00606D97">
              <w:rPr>
                <w:rFonts w:ascii="Arial" w:hAnsi="Arial" w:cs="Arial"/>
                <w:noProof/>
                <w:sz w:val="14"/>
                <w:szCs w:val="14"/>
              </w:rPr>
              <w:fldChar w:fldCharType="separate"/>
            </w:r>
            <w:r w:rsidR="00F7583F">
              <w:rPr>
                <w:rFonts w:ascii="Arial" w:hAnsi="Arial" w:cs="Arial"/>
                <w:noProof/>
                <w:sz w:val="14"/>
                <w:szCs w:val="14"/>
              </w:rPr>
              <w:fldChar w:fldCharType="begin"/>
            </w:r>
            <w:r w:rsidR="00F7583F">
              <w:rPr>
                <w:rFonts w:ascii="Arial" w:hAnsi="Arial" w:cs="Arial"/>
                <w:noProof/>
                <w:sz w:val="14"/>
                <w:szCs w:val="14"/>
              </w:rPr>
              <w:instrText xml:space="preserve"> INCLUDEPICTURE  "Y:\\4603_DTP_WTC\\OFT\\Client Files\\2024\\October\\DMS\\ARWP2\\g858775g62z89.jpg" \* MERGEFORMATINET </w:instrText>
            </w:r>
            <w:r w:rsidR="00F7583F">
              <w:rPr>
                <w:rFonts w:ascii="Arial" w:hAnsi="Arial" w:cs="Arial"/>
                <w:noProof/>
                <w:sz w:val="14"/>
                <w:szCs w:val="14"/>
              </w:rPr>
              <w:fldChar w:fldCharType="separate"/>
            </w:r>
            <w:r w:rsidR="00CB171A">
              <w:rPr>
                <w:rFonts w:ascii="Arial" w:hAnsi="Arial" w:cs="Arial"/>
                <w:noProof/>
                <w:sz w:val="14"/>
                <w:szCs w:val="14"/>
              </w:rPr>
              <w:fldChar w:fldCharType="begin"/>
            </w:r>
            <w:r w:rsidR="00CB171A">
              <w:rPr>
                <w:rFonts w:ascii="Arial" w:hAnsi="Arial" w:cs="Arial"/>
                <w:noProof/>
                <w:sz w:val="14"/>
                <w:szCs w:val="14"/>
              </w:rPr>
              <w:instrText xml:space="preserve"> INCLUDEPICTURE  "K:\\4603_DTP_WTC\\OFT\\Client Files\\2024\\October\\858775023\\DMS\\ARWP2\\g858775g62z89.jpg" \* MERGEFORMATINET </w:instrText>
            </w:r>
            <w:r w:rsidR="00CB171A">
              <w:rPr>
                <w:rFonts w:ascii="Arial" w:hAnsi="Arial" w:cs="Arial"/>
                <w:noProof/>
                <w:sz w:val="14"/>
                <w:szCs w:val="14"/>
              </w:rPr>
              <w:fldChar w:fldCharType="separate"/>
            </w:r>
            <w:r w:rsidR="00E844CA">
              <w:rPr>
                <w:rFonts w:ascii="Arial" w:hAnsi="Arial" w:cs="Arial"/>
                <w:noProof/>
                <w:sz w:val="14"/>
                <w:szCs w:val="14"/>
              </w:rPr>
              <w:fldChar w:fldCharType="begin"/>
            </w:r>
            <w:r w:rsidR="00E844CA">
              <w:rPr>
                <w:rFonts w:ascii="Arial" w:hAnsi="Arial" w:cs="Arial"/>
                <w:noProof/>
                <w:sz w:val="14"/>
                <w:szCs w:val="14"/>
              </w:rPr>
              <w:instrText xml:space="preserve"> INCLUDEPICTURE  "https://microsoft-my.sharepoint.com/personal/chrismay_microsoft_com/DMS/ARWP2/g858775g62z89.jpg" \* MERGEFORMATINET </w:instrText>
            </w:r>
            <w:r w:rsidR="00E844CA">
              <w:rPr>
                <w:rFonts w:ascii="Arial" w:hAnsi="Arial" w:cs="Arial"/>
                <w:noProof/>
                <w:sz w:val="14"/>
                <w:szCs w:val="14"/>
              </w:rPr>
              <w:fldChar w:fldCharType="separate"/>
            </w:r>
            <w:r w:rsidR="001D1726">
              <w:rPr>
                <w:rFonts w:ascii="Arial" w:hAnsi="Arial" w:cs="Arial"/>
                <w:noProof/>
                <w:sz w:val="14"/>
                <w:szCs w:val="14"/>
              </w:rPr>
              <w:fldChar w:fldCharType="begin"/>
            </w:r>
            <w:r w:rsidR="001D1726">
              <w:rPr>
                <w:rFonts w:ascii="Arial" w:hAnsi="Arial" w:cs="Arial"/>
                <w:noProof/>
                <w:sz w:val="14"/>
                <w:szCs w:val="14"/>
              </w:rPr>
              <w:instrText xml:space="preserve"> INCLUDEPICTURE  "https://microsoft-my.sharepoint.com/personal/chrismay_microsoft_com/DMS/ARWP2/g858775g62z89.jpg" \* MERGEFORMATINET </w:instrText>
            </w:r>
            <w:r w:rsidR="001D1726">
              <w:rPr>
                <w:rFonts w:ascii="Arial" w:hAnsi="Arial" w:cs="Arial"/>
                <w:noProof/>
                <w:sz w:val="14"/>
                <w:szCs w:val="14"/>
              </w:rPr>
              <w:fldChar w:fldCharType="separate"/>
            </w:r>
            <w:r w:rsidR="000C000B">
              <w:rPr>
                <w:rFonts w:ascii="Arial" w:hAnsi="Arial" w:cs="Arial"/>
                <w:noProof/>
                <w:sz w:val="14"/>
                <w:szCs w:val="14"/>
              </w:rPr>
              <w:fldChar w:fldCharType="begin"/>
            </w:r>
            <w:r w:rsidR="000C000B">
              <w:rPr>
                <w:rFonts w:ascii="Arial" w:hAnsi="Arial" w:cs="Arial"/>
                <w:noProof/>
                <w:sz w:val="14"/>
                <w:szCs w:val="14"/>
              </w:rPr>
              <w:instrText xml:space="preserve"> </w:instrText>
            </w:r>
            <w:r w:rsidR="000C000B">
              <w:rPr>
                <w:rFonts w:ascii="Arial" w:hAnsi="Arial" w:cs="Arial"/>
                <w:noProof/>
                <w:sz w:val="14"/>
                <w:szCs w:val="14"/>
              </w:rPr>
              <w:instrText>INCLUDEPICTURE  "Z:\\DMS\\ARWP2\\g858775g62z89.jpg" \* MERGEFORMATINET</w:instrText>
            </w:r>
            <w:r w:rsidR="000C000B">
              <w:rPr>
                <w:rFonts w:ascii="Arial" w:hAnsi="Arial" w:cs="Arial"/>
                <w:noProof/>
                <w:sz w:val="14"/>
                <w:szCs w:val="14"/>
              </w:rPr>
              <w:instrText xml:space="preserve"> </w:instrText>
            </w:r>
            <w:r w:rsidR="000C000B">
              <w:rPr>
                <w:rFonts w:ascii="Arial" w:hAnsi="Arial" w:cs="Arial"/>
                <w:noProof/>
                <w:sz w:val="14"/>
                <w:szCs w:val="14"/>
              </w:rPr>
              <w:fldChar w:fldCharType="separate"/>
            </w:r>
            <w:r w:rsidR="000C000B">
              <w:rPr>
                <w:rFonts w:ascii="Arial" w:hAnsi="Arial" w:cs="Arial"/>
                <w:noProof/>
                <w:sz w:val="14"/>
                <w:szCs w:val="14"/>
              </w:rPr>
              <w:pict w14:anchorId="6BE23CFF">
                <v:shape id="_x0000_i1135" type="#_x0000_t75" style="width:27pt;height:22.5pt;visibility:visible">
                  <v:imagedata r:id="rId66" r:href="rId173"/>
                </v:shape>
              </w:pict>
            </w:r>
            <w:r w:rsidR="000C000B">
              <w:rPr>
                <w:rFonts w:ascii="Arial" w:hAnsi="Arial" w:cs="Arial"/>
                <w:noProof/>
                <w:sz w:val="14"/>
                <w:szCs w:val="14"/>
              </w:rPr>
              <w:fldChar w:fldCharType="end"/>
            </w:r>
            <w:r w:rsidR="001D1726">
              <w:rPr>
                <w:rFonts w:ascii="Arial" w:hAnsi="Arial" w:cs="Arial"/>
                <w:noProof/>
                <w:sz w:val="14"/>
                <w:szCs w:val="14"/>
              </w:rPr>
              <w:fldChar w:fldCharType="end"/>
            </w:r>
            <w:r w:rsidR="00E844CA">
              <w:rPr>
                <w:rFonts w:ascii="Arial" w:hAnsi="Arial" w:cs="Arial"/>
                <w:noProof/>
                <w:sz w:val="14"/>
                <w:szCs w:val="14"/>
              </w:rPr>
              <w:fldChar w:fldCharType="end"/>
            </w:r>
            <w:r w:rsidR="00CB171A">
              <w:rPr>
                <w:rFonts w:ascii="Arial" w:hAnsi="Arial" w:cs="Arial"/>
                <w:noProof/>
                <w:sz w:val="14"/>
                <w:szCs w:val="14"/>
              </w:rPr>
              <w:fldChar w:fldCharType="end"/>
            </w:r>
            <w:r w:rsidR="00F7583F">
              <w:rPr>
                <w:rFonts w:ascii="Arial" w:hAnsi="Arial" w:cs="Arial"/>
                <w:noProof/>
                <w:sz w:val="14"/>
                <w:szCs w:val="14"/>
              </w:rPr>
              <w:fldChar w:fldCharType="end"/>
            </w:r>
            <w:r w:rsidR="00606D97">
              <w:rPr>
                <w:rFonts w:ascii="Arial" w:hAnsi="Arial" w:cs="Arial"/>
                <w:noProof/>
                <w:sz w:val="14"/>
                <w:szCs w:val="14"/>
              </w:rPr>
              <w:fldChar w:fldCharType="end"/>
            </w:r>
            <w:r w:rsidR="00047159">
              <w:rPr>
                <w:rFonts w:ascii="Arial" w:hAnsi="Arial" w:cs="Arial"/>
                <w:noProof/>
                <w:sz w:val="14"/>
                <w:szCs w:val="14"/>
              </w:rPr>
              <w:fldChar w:fldCharType="end"/>
            </w:r>
            <w:r>
              <w:rPr>
                <w:rFonts w:ascii="Arial" w:hAnsi="Arial" w:cs="Arial"/>
                <w:noProof/>
                <w:sz w:val="14"/>
                <w:szCs w:val="14"/>
              </w:rPr>
              <w:fldChar w:fldCharType="end"/>
            </w:r>
          </w:p>
          <w:p w14:paraId="4DA8C896" w14:textId="77777777" w:rsidR="00B1362F" w:rsidRDefault="00B1362F">
            <w:pPr>
              <w:pStyle w:val="NormalWeb"/>
              <w:spacing w:before="0" w:beforeAutospacing="0" w:after="20" w:afterAutospacing="0"/>
              <w:rPr>
                <w:rFonts w:ascii="Arial" w:hAnsi="Arial" w:cs="Arial"/>
              </w:rPr>
            </w:pPr>
            <w:r>
              <w:rPr>
                <w:rFonts w:ascii="Arial" w:hAnsi="Arial" w:cs="Arial"/>
              </w:rPr>
              <w:t> </w:t>
            </w:r>
          </w:p>
        </w:tc>
      </w:tr>
    </w:tbl>
    <w:p w14:paraId="02661CA0" w14:textId="77777777" w:rsidR="00B1362F" w:rsidRDefault="00B1362F">
      <w:pPr>
        <w:rPr>
          <w:vanish/>
        </w:rPr>
      </w:pPr>
    </w:p>
    <w:tbl>
      <w:tblPr>
        <w:tblW w:w="10814" w:type="dxa"/>
        <w:jc w:val="center"/>
        <w:tblLayout w:type="fixed"/>
        <w:tblCellMar>
          <w:left w:w="0" w:type="dxa"/>
          <w:right w:w="0" w:type="dxa"/>
        </w:tblCellMar>
        <w:tblLook w:val="04A0" w:firstRow="1" w:lastRow="0" w:firstColumn="1" w:lastColumn="0" w:noHBand="0" w:noVBand="1"/>
      </w:tblPr>
      <w:tblGrid>
        <w:gridCol w:w="434"/>
        <w:gridCol w:w="20"/>
        <w:gridCol w:w="5637"/>
        <w:gridCol w:w="4289"/>
        <w:gridCol w:w="434"/>
      </w:tblGrid>
      <w:tr w:rsidR="00B1362F" w14:paraId="7DA719CB" w14:textId="77777777" w:rsidTr="00905E45">
        <w:trPr>
          <w:cantSplit/>
          <w:jc w:val="center"/>
        </w:trPr>
        <w:tc>
          <w:tcPr>
            <w:tcW w:w="434" w:type="dxa"/>
            <w:tcBorders>
              <w:bottom w:val="single" w:sz="6" w:space="0" w:color="999999"/>
            </w:tcBorders>
            <w:hideMark/>
          </w:tcPr>
          <w:p w14:paraId="12351767" w14:textId="77777777" w:rsidR="00B1362F" w:rsidRDefault="00B1362F">
            <w:pPr>
              <w:rPr>
                <w:sz w:val="20"/>
              </w:rPr>
            </w:pPr>
          </w:p>
        </w:tc>
        <w:tc>
          <w:tcPr>
            <w:tcW w:w="20" w:type="dxa"/>
            <w:tcBorders>
              <w:bottom w:val="single" w:sz="6" w:space="0" w:color="999999"/>
            </w:tcBorders>
            <w:hideMark/>
          </w:tcPr>
          <w:p w14:paraId="19CF76DA" w14:textId="77777777" w:rsidR="00B1362F" w:rsidRDefault="00B1362F">
            <w:pPr>
              <w:rPr>
                <w:sz w:val="20"/>
              </w:rPr>
            </w:pPr>
          </w:p>
        </w:tc>
        <w:tc>
          <w:tcPr>
            <w:tcW w:w="5637" w:type="dxa"/>
            <w:tcBorders>
              <w:bottom w:val="single" w:sz="6" w:space="0" w:color="999999"/>
            </w:tcBorders>
            <w:hideMark/>
          </w:tcPr>
          <w:p w14:paraId="470F5805" w14:textId="77777777" w:rsidR="00B1362F" w:rsidRPr="00FD1FBC" w:rsidRDefault="00B1362F">
            <w:pPr>
              <w:pStyle w:val="NormalWeb"/>
              <w:keepNext/>
              <w:spacing w:before="0" w:beforeAutospacing="0" w:after="0" w:afterAutospacing="0"/>
              <w:rPr>
                <w:rFonts w:ascii="Arial" w:hAnsi="Arial" w:cs="Arial"/>
                <w:sz w:val="18"/>
                <w:szCs w:val="18"/>
              </w:rPr>
            </w:pPr>
            <w:r>
              <w:rPr>
                <w:rFonts w:ascii="Arial" w:hAnsi="Arial" w:cs="Arial"/>
                <w:b/>
                <w:bCs/>
                <w:sz w:val="18"/>
                <w:szCs w:val="18"/>
              </w:rPr>
              <w:t>Experience:</w:t>
            </w:r>
          </w:p>
          <w:p w14:paraId="32B094F4"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Wells Fargo &amp; Company (2019-present)</w:t>
            </w:r>
          </w:p>
          <w:p w14:paraId="3B4F2603" w14:textId="77777777" w:rsidR="00B1362F" w:rsidRDefault="00B1362F">
            <w:pPr>
              <w:pStyle w:val="NormalWeb"/>
              <w:spacing w:before="0" w:beforeAutospacing="0" w:after="0" w:afterAutospacing="0"/>
              <w:rPr>
                <w:rFonts w:ascii="Arial" w:hAnsi="Arial" w:cs="Arial"/>
                <w:sz w:val="18"/>
                <w:szCs w:val="18"/>
              </w:rPr>
            </w:pPr>
            <w:r>
              <w:rPr>
                <w:rFonts w:ascii="Arial" w:hAnsi="Arial" w:cs="Arial"/>
                <w:color w:val="0075C9"/>
                <w:sz w:val="18"/>
                <w:szCs w:val="18"/>
              </w:rPr>
              <w:t>(banking and financial services company)</w:t>
            </w:r>
          </w:p>
          <w:p w14:paraId="667224F8"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Executive Officer, President, and Director (2019-present)</w:t>
            </w:r>
          </w:p>
          <w:p w14:paraId="44011CCE"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The Bank of New York Mellon Corporation (2017-2019)</w:t>
            </w:r>
          </w:p>
          <w:p w14:paraId="79BAD516"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Chairman and Chief Executive Officer (2018-2019)</w:t>
            </w:r>
          </w:p>
          <w:p w14:paraId="0F8DAD6C"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Executive Officer and Director (2017)</w:t>
            </w:r>
          </w:p>
          <w:p w14:paraId="4942C899"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Visa Inc. (2012-2016)</w:t>
            </w:r>
          </w:p>
          <w:p w14:paraId="2216708C"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Executive Officer and Director (2012-2016)</w:t>
            </w:r>
          </w:p>
          <w:p w14:paraId="51E871F7"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JPMorgan Chase &amp; Co. (2004-2012)</w:t>
            </w:r>
          </w:p>
          <w:p w14:paraId="5D68F907"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Managing Director, One Equity Partners, private investment arm (2011-2012)</w:t>
            </w:r>
          </w:p>
          <w:p w14:paraId="1F267BC1"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Executive Officer of Retail Financial Services (2004-2011)</w:t>
            </w:r>
          </w:p>
          <w:p w14:paraId="22665868"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Bank One Corporation (2000-2004)</w:t>
            </w:r>
          </w:p>
          <w:p w14:paraId="4B5A5796"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Executive Officer of the Retail Division (2002-2004)</w:t>
            </w:r>
          </w:p>
          <w:p w14:paraId="63DEEC1C"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Financial Officer (2000-2002)</w:t>
            </w:r>
          </w:p>
          <w:p w14:paraId="7A14C71C"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Citigroup Inc. (1999-2000)</w:t>
            </w:r>
          </w:p>
          <w:p w14:paraId="0A276E51"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Financial Officer of the Global Corporate and Investment Bank Division (1999-2000)</w:t>
            </w:r>
          </w:p>
          <w:p w14:paraId="25BFD7B1" w14:textId="77777777" w:rsidR="00B1362F" w:rsidRDefault="00B1362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4289" w:type="dxa"/>
            <w:tcBorders>
              <w:bottom w:val="single" w:sz="6" w:space="0" w:color="999999"/>
            </w:tcBorders>
            <w:hideMark/>
          </w:tcPr>
          <w:p w14:paraId="4BC278F7" w14:textId="77777777" w:rsidR="00B1362F" w:rsidRDefault="00B1362F">
            <w:pPr>
              <w:pStyle w:val="NormalWeb"/>
              <w:keepNext/>
              <w:spacing w:before="0" w:beforeAutospacing="0" w:after="0" w:afterAutospacing="0"/>
              <w:rPr>
                <w:rFonts w:ascii="Arial" w:hAnsi="Arial" w:cs="Arial"/>
                <w:sz w:val="18"/>
                <w:szCs w:val="18"/>
              </w:rPr>
            </w:pPr>
            <w:r>
              <w:rPr>
                <w:rFonts w:ascii="Arial" w:hAnsi="Arial" w:cs="Arial"/>
                <w:b/>
                <w:bCs/>
                <w:sz w:val="18"/>
                <w:szCs w:val="18"/>
              </w:rPr>
              <w:t>Microsoft Committees:</w:t>
            </w:r>
          </w:p>
          <w:p w14:paraId="7EA7897F"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Compensation</w:t>
            </w:r>
          </w:p>
          <w:p w14:paraId="7C52D14F"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Governance and Nominating</w:t>
            </w:r>
          </w:p>
          <w:p w14:paraId="1034AD6D" w14:textId="77777777" w:rsidR="00B1362F" w:rsidRDefault="00B1362F">
            <w:pPr>
              <w:pStyle w:val="NormalWeb"/>
              <w:spacing w:before="0" w:beforeAutospacing="0" w:after="0" w:afterAutospacing="0"/>
              <w:rPr>
                <w:rFonts w:ascii="Arial" w:hAnsi="Arial" w:cs="Arial"/>
                <w:sz w:val="20"/>
                <w:szCs w:val="20"/>
              </w:rPr>
            </w:pPr>
            <w:r>
              <w:rPr>
                <w:rFonts w:ascii="Arial" w:hAnsi="Arial" w:cs="Arial"/>
                <w:sz w:val="20"/>
                <w:szCs w:val="20"/>
              </w:rPr>
              <w:t> </w:t>
            </w:r>
          </w:p>
          <w:p w14:paraId="4FEDED76" w14:textId="77777777" w:rsidR="00B1362F" w:rsidRDefault="00B1362F">
            <w:pPr>
              <w:pStyle w:val="NormalWeb"/>
              <w:keepNext/>
              <w:spacing w:before="0" w:beforeAutospacing="0" w:after="0" w:afterAutospacing="0"/>
              <w:rPr>
                <w:rFonts w:ascii="Arial" w:hAnsi="Arial" w:cs="Arial"/>
                <w:sz w:val="18"/>
                <w:szCs w:val="18"/>
              </w:rPr>
            </w:pPr>
            <w:r>
              <w:rPr>
                <w:rFonts w:ascii="Arial" w:hAnsi="Arial" w:cs="Arial"/>
                <w:b/>
                <w:bCs/>
                <w:sz w:val="18"/>
                <w:szCs w:val="18"/>
              </w:rPr>
              <w:t>Other Public Company Directorships:</w:t>
            </w:r>
          </w:p>
          <w:p w14:paraId="75BBB0EA"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Wells Fargo &amp; Company</w:t>
            </w:r>
          </w:p>
          <w:p w14:paraId="3C7EF42C" w14:textId="77777777" w:rsidR="00B1362F" w:rsidRDefault="00B1362F">
            <w:pPr>
              <w:pStyle w:val="NormalWeb"/>
              <w:spacing w:before="0" w:beforeAutospacing="0" w:after="0" w:afterAutospacing="0"/>
              <w:rPr>
                <w:rFonts w:ascii="Arial" w:hAnsi="Arial" w:cs="Arial"/>
                <w:sz w:val="20"/>
                <w:szCs w:val="20"/>
              </w:rPr>
            </w:pPr>
            <w:r>
              <w:rPr>
                <w:rFonts w:ascii="Arial" w:hAnsi="Arial" w:cs="Arial"/>
                <w:sz w:val="20"/>
                <w:szCs w:val="20"/>
              </w:rPr>
              <w:t> </w:t>
            </w:r>
          </w:p>
          <w:p w14:paraId="6D6A1CDD"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sz w:val="18"/>
                <w:szCs w:val="18"/>
              </w:rPr>
              <w:t>Former Public Company Directorships</w:t>
            </w:r>
          </w:p>
          <w:p w14:paraId="1AE2452C" w14:textId="77777777" w:rsidR="00B1362F" w:rsidRDefault="00B1362F">
            <w:pPr>
              <w:pStyle w:val="NormalWeb"/>
              <w:keepNext/>
              <w:spacing w:before="0" w:beforeAutospacing="0" w:after="0" w:afterAutospacing="0"/>
              <w:rPr>
                <w:rFonts w:ascii="Arial" w:hAnsi="Arial" w:cs="Arial"/>
                <w:sz w:val="18"/>
                <w:szCs w:val="18"/>
              </w:rPr>
            </w:pPr>
            <w:r>
              <w:rPr>
                <w:rFonts w:ascii="Arial" w:hAnsi="Arial" w:cs="Arial"/>
                <w:b/>
                <w:bCs/>
                <w:sz w:val="18"/>
                <w:szCs w:val="18"/>
              </w:rPr>
              <w:t>Held in the Past Five Years:</w:t>
            </w:r>
          </w:p>
          <w:p w14:paraId="75845843" w14:textId="77777777" w:rsidR="00B1362F" w:rsidRDefault="00B1362F">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None</w:t>
            </w:r>
          </w:p>
        </w:tc>
        <w:tc>
          <w:tcPr>
            <w:tcW w:w="434" w:type="dxa"/>
            <w:tcBorders>
              <w:bottom w:val="single" w:sz="6" w:space="0" w:color="999999"/>
            </w:tcBorders>
            <w:hideMark/>
          </w:tcPr>
          <w:p w14:paraId="713AF3C7" w14:textId="77777777" w:rsidR="00B1362F" w:rsidRDefault="00B1362F">
            <w:pPr>
              <w:rPr>
                <w:rFonts w:ascii="Arial" w:hAnsi="Arial" w:cs="Arial"/>
                <w:sz w:val="18"/>
                <w:szCs w:val="18"/>
              </w:rPr>
            </w:pPr>
          </w:p>
        </w:tc>
      </w:tr>
    </w:tbl>
    <w:p w14:paraId="0E956E5F" w14:textId="77777777" w:rsidR="00B1362F" w:rsidRPr="00FD1FBC" w:rsidRDefault="00B1362F">
      <w:pPr>
        <w:pStyle w:val="NormalWeb"/>
        <w:keepNext/>
        <w:spacing w:before="0" w:beforeAutospacing="0" w:after="0" w:afterAutospacing="0"/>
      </w:pPr>
      <w:r>
        <w:t> </w:t>
      </w:r>
    </w:p>
    <w:tbl>
      <w:tblPr>
        <w:tblW w:w="11834" w:type="dxa"/>
        <w:jc w:val="center"/>
        <w:tblLayout w:type="fixed"/>
        <w:tblCellMar>
          <w:left w:w="0" w:type="dxa"/>
          <w:right w:w="0" w:type="dxa"/>
        </w:tblCellMar>
        <w:tblLook w:val="04A0" w:firstRow="1" w:lastRow="0" w:firstColumn="1" w:lastColumn="0" w:noHBand="0" w:noVBand="1"/>
      </w:tblPr>
      <w:tblGrid>
        <w:gridCol w:w="189"/>
        <w:gridCol w:w="564"/>
        <w:gridCol w:w="1327"/>
        <w:gridCol w:w="504"/>
        <w:gridCol w:w="838"/>
        <w:gridCol w:w="189"/>
        <w:gridCol w:w="504"/>
        <w:gridCol w:w="856"/>
        <w:gridCol w:w="189"/>
        <w:gridCol w:w="504"/>
        <w:gridCol w:w="998"/>
        <w:gridCol w:w="189"/>
        <w:gridCol w:w="475"/>
        <w:gridCol w:w="1105"/>
        <w:gridCol w:w="189"/>
        <w:gridCol w:w="504"/>
        <w:gridCol w:w="900"/>
        <w:gridCol w:w="189"/>
        <w:gridCol w:w="579"/>
        <w:gridCol w:w="1042"/>
      </w:tblGrid>
      <w:tr w:rsidR="00B1362F" w14:paraId="2234DEF2" w14:textId="77777777" w:rsidTr="00993D37">
        <w:trPr>
          <w:cantSplit/>
          <w:tblHeader/>
          <w:jc w:val="center"/>
        </w:trPr>
        <w:tc>
          <w:tcPr>
            <w:tcW w:w="189" w:type="dxa"/>
            <w:tcMar>
              <w:top w:w="0" w:type="dxa"/>
              <w:left w:w="144" w:type="dxa"/>
              <w:bottom w:w="0" w:type="dxa"/>
              <w:right w:w="0" w:type="dxa"/>
            </w:tcMar>
            <w:vAlign w:val="bottom"/>
            <w:hideMark/>
          </w:tcPr>
          <w:p w14:paraId="64A532E3" w14:textId="77777777" w:rsidR="00B1362F" w:rsidRPr="00FD1FBC" w:rsidRDefault="00B1362F">
            <w:pPr>
              <w:pStyle w:val="la2"/>
              <w:keepNext/>
              <w:rPr>
                <w:rFonts w:ascii="Arial" w:hAnsi="Arial" w:cs="Arial"/>
                <w:sz w:val="16"/>
                <w:szCs w:val="16"/>
              </w:rPr>
            </w:pPr>
            <w:r>
              <w:rPr>
                <w:rFonts w:ascii="Arial" w:hAnsi="Arial" w:cs="Arial"/>
                <w:sz w:val="16"/>
                <w:szCs w:val="16"/>
              </w:rPr>
              <w:t> </w:t>
            </w:r>
          </w:p>
        </w:tc>
        <w:tc>
          <w:tcPr>
            <w:tcW w:w="564" w:type="dxa"/>
            <w:tcMar>
              <w:top w:w="0" w:type="dxa"/>
              <w:left w:w="144" w:type="dxa"/>
              <w:bottom w:w="0" w:type="dxa"/>
              <w:right w:w="0" w:type="dxa"/>
            </w:tcMar>
            <w:vAlign w:val="bottom"/>
            <w:hideMark/>
          </w:tcPr>
          <w:p w14:paraId="309E2707" w14:textId="5EB6D610" w:rsidR="00B1362F" w:rsidRDefault="00393D28" w:rsidP="00905E45">
            <w:pPr>
              <w:ind w:left="-58"/>
              <w:jc w:val="center"/>
              <w:rPr>
                <w:rFonts w:ascii="Arial" w:hAnsi="Arial" w:cs="Arial"/>
                <w:sz w:val="16"/>
                <w:szCs w:val="16"/>
              </w:rPr>
            </w:pPr>
            <w:r>
              <w:rPr>
                <w:rFonts w:ascii="Arial" w:hAnsi="Arial" w:cs="Arial"/>
                <w:noProof/>
                <w:sz w:val="16"/>
                <w:szCs w:val="16"/>
              </w:rPr>
              <w:fldChar w:fldCharType="begin"/>
            </w:r>
            <w:r>
              <w:rPr>
                <w:rFonts w:ascii="Arial" w:hAnsi="Arial" w:cs="Arial"/>
                <w:noProof/>
                <w:sz w:val="16"/>
                <w:szCs w:val="16"/>
              </w:rPr>
              <w:instrText xml:space="preserve"> INCLUDEPICTURE  "C:\\DMS\\ARWP2\\g858775g18k67.jpg" \* MERGEFORMATINET </w:instrText>
            </w:r>
            <w:r>
              <w:rPr>
                <w:rFonts w:ascii="Arial" w:hAnsi="Arial" w:cs="Arial"/>
                <w:noProof/>
                <w:sz w:val="16"/>
                <w:szCs w:val="16"/>
              </w:rPr>
              <w:fldChar w:fldCharType="separate"/>
            </w:r>
            <w:r w:rsidR="00047159">
              <w:rPr>
                <w:rFonts w:ascii="Arial" w:hAnsi="Arial" w:cs="Arial"/>
                <w:noProof/>
                <w:sz w:val="16"/>
                <w:szCs w:val="16"/>
              </w:rPr>
              <w:fldChar w:fldCharType="begin"/>
            </w:r>
            <w:r w:rsidR="00047159">
              <w:rPr>
                <w:rFonts w:ascii="Arial" w:hAnsi="Arial" w:cs="Arial"/>
                <w:noProof/>
                <w:sz w:val="16"/>
                <w:szCs w:val="16"/>
              </w:rPr>
              <w:instrText xml:space="preserve"> INCLUDEPICTURE  "C:\\DMS\\ARWP2\\g858775g18k67.jpg" \* MERGEFORMATINET </w:instrText>
            </w:r>
            <w:r w:rsidR="00047159">
              <w:rPr>
                <w:rFonts w:ascii="Arial" w:hAnsi="Arial" w:cs="Arial"/>
                <w:noProof/>
                <w:sz w:val="16"/>
                <w:szCs w:val="16"/>
              </w:rPr>
              <w:fldChar w:fldCharType="separate"/>
            </w:r>
            <w:r w:rsidR="00606D97">
              <w:rPr>
                <w:rFonts w:ascii="Arial" w:hAnsi="Arial" w:cs="Arial"/>
                <w:noProof/>
                <w:sz w:val="16"/>
                <w:szCs w:val="16"/>
              </w:rPr>
              <w:fldChar w:fldCharType="begin"/>
            </w:r>
            <w:r w:rsidR="00606D97">
              <w:rPr>
                <w:rFonts w:ascii="Arial" w:hAnsi="Arial" w:cs="Arial"/>
                <w:noProof/>
                <w:sz w:val="16"/>
                <w:szCs w:val="16"/>
              </w:rPr>
              <w:instrText xml:space="preserve"> INCLUDEPICTURE  "T:\\..\\DMS\\ARWP2\\g858775g18k67.jpg" \* MERGEFORMATINET </w:instrText>
            </w:r>
            <w:r w:rsidR="00606D97">
              <w:rPr>
                <w:rFonts w:ascii="Arial" w:hAnsi="Arial" w:cs="Arial"/>
                <w:noProof/>
                <w:sz w:val="16"/>
                <w:szCs w:val="16"/>
              </w:rPr>
              <w:fldChar w:fldCharType="separate"/>
            </w:r>
            <w:r w:rsidR="00F7583F">
              <w:rPr>
                <w:rFonts w:ascii="Arial" w:hAnsi="Arial" w:cs="Arial"/>
                <w:noProof/>
                <w:sz w:val="16"/>
                <w:szCs w:val="16"/>
              </w:rPr>
              <w:fldChar w:fldCharType="begin"/>
            </w:r>
            <w:r w:rsidR="00F7583F">
              <w:rPr>
                <w:rFonts w:ascii="Arial" w:hAnsi="Arial" w:cs="Arial"/>
                <w:noProof/>
                <w:sz w:val="16"/>
                <w:szCs w:val="16"/>
              </w:rPr>
              <w:instrText xml:space="preserve"> INCLUDEPICTURE  "Y:\\4603_DTP_WTC\\OFT\\Client Files\\2024\\October\\DMS\\ARWP2\\g858775g18k67.jpg" \* MERGEFORMATINET </w:instrText>
            </w:r>
            <w:r w:rsidR="00F7583F">
              <w:rPr>
                <w:rFonts w:ascii="Arial" w:hAnsi="Arial" w:cs="Arial"/>
                <w:noProof/>
                <w:sz w:val="16"/>
                <w:szCs w:val="16"/>
              </w:rPr>
              <w:fldChar w:fldCharType="separate"/>
            </w:r>
            <w:r w:rsidR="00CB171A">
              <w:rPr>
                <w:rFonts w:ascii="Arial" w:hAnsi="Arial" w:cs="Arial"/>
                <w:noProof/>
                <w:sz w:val="16"/>
                <w:szCs w:val="16"/>
              </w:rPr>
              <w:fldChar w:fldCharType="begin"/>
            </w:r>
            <w:r w:rsidR="00CB171A">
              <w:rPr>
                <w:rFonts w:ascii="Arial" w:hAnsi="Arial" w:cs="Arial"/>
                <w:noProof/>
                <w:sz w:val="16"/>
                <w:szCs w:val="16"/>
              </w:rPr>
              <w:instrText xml:space="preserve"> INCLUDEPICTURE  "K:\\4603_DTP_WTC\\OFT\\Client Files\\2024\\October\\858775023\\DMS\\ARWP2\\g858775g18k67.jpg" \* MERGEFORMATINET </w:instrText>
            </w:r>
            <w:r w:rsidR="00CB171A">
              <w:rPr>
                <w:rFonts w:ascii="Arial" w:hAnsi="Arial" w:cs="Arial"/>
                <w:noProof/>
                <w:sz w:val="16"/>
                <w:szCs w:val="16"/>
              </w:rPr>
              <w:fldChar w:fldCharType="separate"/>
            </w:r>
            <w:r w:rsidR="00E844CA">
              <w:rPr>
                <w:rFonts w:ascii="Arial" w:hAnsi="Arial" w:cs="Arial"/>
                <w:noProof/>
                <w:sz w:val="16"/>
                <w:szCs w:val="16"/>
              </w:rPr>
              <w:fldChar w:fldCharType="begin"/>
            </w:r>
            <w:r w:rsidR="00E844CA">
              <w:rPr>
                <w:rFonts w:ascii="Arial" w:hAnsi="Arial" w:cs="Arial"/>
                <w:noProof/>
                <w:sz w:val="16"/>
                <w:szCs w:val="16"/>
              </w:rPr>
              <w:instrText xml:space="preserve"> INCLUDEPICTURE  "https://microsoft-my.sharepoint.com/personal/chrismay_microsoft_com/DMS/ARWP2/g858775g18k67.jpg" \* MERGEFORMATINET </w:instrText>
            </w:r>
            <w:r w:rsidR="00E844CA">
              <w:rPr>
                <w:rFonts w:ascii="Arial" w:hAnsi="Arial" w:cs="Arial"/>
                <w:noProof/>
                <w:sz w:val="16"/>
                <w:szCs w:val="16"/>
              </w:rPr>
              <w:fldChar w:fldCharType="separate"/>
            </w:r>
            <w:r w:rsidR="001D1726">
              <w:rPr>
                <w:rFonts w:ascii="Arial" w:hAnsi="Arial" w:cs="Arial"/>
                <w:noProof/>
                <w:sz w:val="16"/>
                <w:szCs w:val="16"/>
              </w:rPr>
              <w:fldChar w:fldCharType="begin"/>
            </w:r>
            <w:r w:rsidR="001D1726">
              <w:rPr>
                <w:rFonts w:ascii="Arial" w:hAnsi="Arial" w:cs="Arial"/>
                <w:noProof/>
                <w:sz w:val="16"/>
                <w:szCs w:val="16"/>
              </w:rPr>
              <w:instrText xml:space="preserve"> INCLUDEPICTURE  "https://microsoft-my.sharepoint.com/personal/chrismay_microsoft_com/DMS/ARWP2/g858775g18k67.jpg" \* MERGEFORMATINET </w:instrText>
            </w:r>
            <w:r w:rsidR="001D1726">
              <w:rPr>
                <w:rFonts w:ascii="Arial" w:hAnsi="Arial" w:cs="Arial"/>
                <w:noProof/>
                <w:sz w:val="16"/>
                <w:szCs w:val="16"/>
              </w:rPr>
              <w:fldChar w:fldCharType="separate"/>
            </w:r>
            <w:r w:rsidR="000C000B">
              <w:rPr>
                <w:rFonts w:ascii="Arial" w:hAnsi="Arial" w:cs="Arial"/>
                <w:noProof/>
                <w:sz w:val="16"/>
                <w:szCs w:val="16"/>
              </w:rPr>
              <w:fldChar w:fldCharType="begin"/>
            </w:r>
            <w:r w:rsidR="000C000B">
              <w:rPr>
                <w:rFonts w:ascii="Arial" w:hAnsi="Arial" w:cs="Arial"/>
                <w:noProof/>
                <w:sz w:val="16"/>
                <w:szCs w:val="16"/>
              </w:rPr>
              <w:instrText xml:space="preserve"> </w:instrText>
            </w:r>
            <w:r w:rsidR="000C000B">
              <w:rPr>
                <w:rFonts w:ascii="Arial" w:hAnsi="Arial" w:cs="Arial"/>
                <w:noProof/>
                <w:sz w:val="16"/>
                <w:szCs w:val="16"/>
              </w:rPr>
              <w:instrText>INCLUDEPICTURE  "Z:\\DMS\\ARWP2\\g858775g18k67.jpg" \* MERGEFORMATINET</w:instrText>
            </w:r>
            <w:r w:rsidR="000C000B">
              <w:rPr>
                <w:rFonts w:ascii="Arial" w:hAnsi="Arial" w:cs="Arial"/>
                <w:noProof/>
                <w:sz w:val="16"/>
                <w:szCs w:val="16"/>
              </w:rPr>
              <w:instrText xml:space="preserve"> </w:instrText>
            </w:r>
            <w:r w:rsidR="000C000B">
              <w:rPr>
                <w:rFonts w:ascii="Arial" w:hAnsi="Arial" w:cs="Arial"/>
                <w:noProof/>
                <w:sz w:val="16"/>
                <w:szCs w:val="16"/>
              </w:rPr>
              <w:fldChar w:fldCharType="separate"/>
            </w:r>
            <w:r w:rsidR="000C000B">
              <w:rPr>
                <w:rFonts w:ascii="Arial" w:hAnsi="Arial" w:cs="Arial"/>
                <w:noProof/>
                <w:sz w:val="16"/>
                <w:szCs w:val="16"/>
              </w:rPr>
              <w:pict w14:anchorId="76881C69">
                <v:shape id="_x0000_i1136" type="#_x0000_t75" style="width:21pt;height:18pt;visibility:visible">
                  <v:imagedata r:id="rId93" r:href="rId174"/>
                </v:shape>
              </w:pict>
            </w:r>
            <w:r w:rsidR="000C000B">
              <w:rPr>
                <w:rFonts w:ascii="Arial" w:hAnsi="Arial" w:cs="Arial"/>
                <w:noProof/>
                <w:sz w:val="16"/>
                <w:szCs w:val="16"/>
              </w:rPr>
              <w:fldChar w:fldCharType="end"/>
            </w:r>
            <w:r w:rsidR="001D1726">
              <w:rPr>
                <w:rFonts w:ascii="Arial" w:hAnsi="Arial" w:cs="Arial"/>
                <w:noProof/>
                <w:sz w:val="16"/>
                <w:szCs w:val="16"/>
              </w:rPr>
              <w:fldChar w:fldCharType="end"/>
            </w:r>
            <w:r w:rsidR="00E844CA">
              <w:rPr>
                <w:rFonts w:ascii="Arial" w:hAnsi="Arial" w:cs="Arial"/>
                <w:noProof/>
                <w:sz w:val="16"/>
                <w:szCs w:val="16"/>
              </w:rPr>
              <w:fldChar w:fldCharType="end"/>
            </w:r>
            <w:r w:rsidR="00CB171A">
              <w:rPr>
                <w:rFonts w:ascii="Arial" w:hAnsi="Arial" w:cs="Arial"/>
                <w:noProof/>
                <w:sz w:val="16"/>
                <w:szCs w:val="16"/>
              </w:rPr>
              <w:fldChar w:fldCharType="end"/>
            </w:r>
            <w:r w:rsidR="00F7583F">
              <w:rPr>
                <w:rFonts w:ascii="Arial" w:hAnsi="Arial" w:cs="Arial"/>
                <w:noProof/>
                <w:sz w:val="16"/>
                <w:szCs w:val="16"/>
              </w:rPr>
              <w:fldChar w:fldCharType="end"/>
            </w:r>
            <w:r w:rsidR="00606D97">
              <w:rPr>
                <w:rFonts w:ascii="Arial" w:hAnsi="Arial" w:cs="Arial"/>
                <w:noProof/>
                <w:sz w:val="16"/>
                <w:szCs w:val="16"/>
              </w:rPr>
              <w:fldChar w:fldCharType="end"/>
            </w:r>
            <w:r w:rsidR="00047159">
              <w:rPr>
                <w:rFonts w:ascii="Arial" w:hAnsi="Arial" w:cs="Arial"/>
                <w:noProof/>
                <w:sz w:val="16"/>
                <w:szCs w:val="16"/>
              </w:rPr>
              <w:fldChar w:fldCharType="end"/>
            </w:r>
            <w:r>
              <w:rPr>
                <w:rFonts w:ascii="Arial" w:hAnsi="Arial" w:cs="Arial"/>
                <w:noProof/>
                <w:sz w:val="16"/>
                <w:szCs w:val="16"/>
              </w:rPr>
              <w:fldChar w:fldCharType="end"/>
            </w:r>
          </w:p>
        </w:tc>
        <w:tc>
          <w:tcPr>
            <w:tcW w:w="1327" w:type="dxa"/>
            <w:tcMar>
              <w:top w:w="0" w:type="dxa"/>
              <w:left w:w="144" w:type="dxa"/>
              <w:bottom w:w="0" w:type="dxa"/>
              <w:right w:w="0" w:type="dxa"/>
            </w:tcMar>
            <w:vAlign w:val="center"/>
            <w:hideMark/>
          </w:tcPr>
          <w:p w14:paraId="3E4BF4FC" w14:textId="77777777" w:rsidR="00B1362F" w:rsidRDefault="00B1362F" w:rsidP="00905E45">
            <w:pPr>
              <w:ind w:left="-97"/>
              <w:jc w:val="center"/>
              <w:rPr>
                <w:rFonts w:ascii="Arial" w:hAnsi="Arial" w:cs="Arial"/>
                <w:sz w:val="16"/>
                <w:szCs w:val="16"/>
              </w:rPr>
            </w:pPr>
            <w:r>
              <w:rPr>
                <w:rFonts w:ascii="Arial" w:hAnsi="Arial" w:cs="Arial"/>
                <w:b/>
                <w:bCs/>
                <w:color w:val="0075C9"/>
                <w:sz w:val="16"/>
                <w:szCs w:val="16"/>
              </w:rPr>
              <w:t>Board Diversity</w:t>
            </w:r>
          </w:p>
        </w:tc>
        <w:tc>
          <w:tcPr>
            <w:tcW w:w="504" w:type="dxa"/>
            <w:tcMar>
              <w:top w:w="0" w:type="dxa"/>
              <w:left w:w="144" w:type="dxa"/>
              <w:bottom w:w="0" w:type="dxa"/>
              <w:right w:w="0" w:type="dxa"/>
            </w:tcMar>
            <w:vAlign w:val="bottom"/>
            <w:hideMark/>
          </w:tcPr>
          <w:p w14:paraId="03023F4B" w14:textId="5780ED87" w:rsidR="00B1362F" w:rsidRDefault="00393D28" w:rsidP="00905E45">
            <w:pPr>
              <w:ind w:left="-58"/>
              <w:jc w:val="center"/>
              <w:rPr>
                <w:rFonts w:ascii="Arial" w:hAnsi="Arial" w:cs="Arial"/>
                <w:sz w:val="16"/>
                <w:szCs w:val="16"/>
              </w:rPr>
            </w:pPr>
            <w:r>
              <w:rPr>
                <w:rFonts w:ascii="Arial" w:hAnsi="Arial" w:cs="Arial"/>
                <w:noProof/>
                <w:sz w:val="16"/>
                <w:szCs w:val="16"/>
              </w:rPr>
              <w:fldChar w:fldCharType="begin"/>
            </w:r>
            <w:r>
              <w:rPr>
                <w:rFonts w:ascii="Arial" w:hAnsi="Arial" w:cs="Arial"/>
                <w:noProof/>
                <w:sz w:val="16"/>
                <w:szCs w:val="16"/>
              </w:rPr>
              <w:instrText xml:space="preserve"> INCLUDEPICTURE  "C:\\DMS\\ARWP2\\g858775g18v24.jpg" \* MERGEFORMATINET </w:instrText>
            </w:r>
            <w:r>
              <w:rPr>
                <w:rFonts w:ascii="Arial" w:hAnsi="Arial" w:cs="Arial"/>
                <w:noProof/>
                <w:sz w:val="16"/>
                <w:szCs w:val="16"/>
              </w:rPr>
              <w:fldChar w:fldCharType="separate"/>
            </w:r>
            <w:r w:rsidR="00047159">
              <w:rPr>
                <w:rFonts w:ascii="Arial" w:hAnsi="Arial" w:cs="Arial"/>
                <w:noProof/>
                <w:sz w:val="16"/>
                <w:szCs w:val="16"/>
              </w:rPr>
              <w:fldChar w:fldCharType="begin"/>
            </w:r>
            <w:r w:rsidR="00047159">
              <w:rPr>
                <w:rFonts w:ascii="Arial" w:hAnsi="Arial" w:cs="Arial"/>
                <w:noProof/>
                <w:sz w:val="16"/>
                <w:szCs w:val="16"/>
              </w:rPr>
              <w:instrText xml:space="preserve"> INCLUDEPICTURE  "C:\\DMS\\ARWP2\\g858775g18v24.jpg" \* MERGEFORMATINET </w:instrText>
            </w:r>
            <w:r w:rsidR="00047159">
              <w:rPr>
                <w:rFonts w:ascii="Arial" w:hAnsi="Arial" w:cs="Arial"/>
                <w:noProof/>
                <w:sz w:val="16"/>
                <w:szCs w:val="16"/>
              </w:rPr>
              <w:fldChar w:fldCharType="separate"/>
            </w:r>
            <w:r w:rsidR="00606D97">
              <w:rPr>
                <w:rFonts w:ascii="Arial" w:hAnsi="Arial" w:cs="Arial"/>
                <w:noProof/>
                <w:sz w:val="16"/>
                <w:szCs w:val="16"/>
              </w:rPr>
              <w:fldChar w:fldCharType="begin"/>
            </w:r>
            <w:r w:rsidR="00606D97">
              <w:rPr>
                <w:rFonts w:ascii="Arial" w:hAnsi="Arial" w:cs="Arial"/>
                <w:noProof/>
                <w:sz w:val="16"/>
                <w:szCs w:val="16"/>
              </w:rPr>
              <w:instrText xml:space="preserve"> INCLUDEPICTURE  "T:\\..\\DMS\\ARWP2\\g858775g18v24.jpg" \* MERGEFORMATINET </w:instrText>
            </w:r>
            <w:r w:rsidR="00606D97">
              <w:rPr>
                <w:rFonts w:ascii="Arial" w:hAnsi="Arial" w:cs="Arial"/>
                <w:noProof/>
                <w:sz w:val="16"/>
                <w:szCs w:val="16"/>
              </w:rPr>
              <w:fldChar w:fldCharType="separate"/>
            </w:r>
            <w:r w:rsidR="00F7583F">
              <w:rPr>
                <w:rFonts w:ascii="Arial" w:hAnsi="Arial" w:cs="Arial"/>
                <w:noProof/>
                <w:sz w:val="16"/>
                <w:szCs w:val="16"/>
              </w:rPr>
              <w:fldChar w:fldCharType="begin"/>
            </w:r>
            <w:r w:rsidR="00F7583F">
              <w:rPr>
                <w:rFonts w:ascii="Arial" w:hAnsi="Arial" w:cs="Arial"/>
                <w:noProof/>
                <w:sz w:val="16"/>
                <w:szCs w:val="16"/>
              </w:rPr>
              <w:instrText xml:space="preserve"> INCLUDEPICTURE  "Y:\\4603_DTP_WTC\\OFT\\Client Files\\2024\\October\\DMS\\ARWP2\\g858775g18v24.jpg" \* MERGEFORMATINET </w:instrText>
            </w:r>
            <w:r w:rsidR="00F7583F">
              <w:rPr>
                <w:rFonts w:ascii="Arial" w:hAnsi="Arial" w:cs="Arial"/>
                <w:noProof/>
                <w:sz w:val="16"/>
                <w:szCs w:val="16"/>
              </w:rPr>
              <w:fldChar w:fldCharType="separate"/>
            </w:r>
            <w:r w:rsidR="00CB171A">
              <w:rPr>
                <w:rFonts w:ascii="Arial" w:hAnsi="Arial" w:cs="Arial"/>
                <w:noProof/>
                <w:sz w:val="16"/>
                <w:szCs w:val="16"/>
              </w:rPr>
              <w:fldChar w:fldCharType="begin"/>
            </w:r>
            <w:r w:rsidR="00CB171A">
              <w:rPr>
                <w:rFonts w:ascii="Arial" w:hAnsi="Arial" w:cs="Arial"/>
                <w:noProof/>
                <w:sz w:val="16"/>
                <w:szCs w:val="16"/>
              </w:rPr>
              <w:instrText xml:space="preserve"> INCLUDEPICTURE  "K:\\4603_DTP_WTC\\OFT\\Client Files\\2024\\October\\858775023\\DMS\\ARWP2\\g858775g18v24.jpg" \* MERGEFORMATINET </w:instrText>
            </w:r>
            <w:r w:rsidR="00CB171A">
              <w:rPr>
                <w:rFonts w:ascii="Arial" w:hAnsi="Arial" w:cs="Arial"/>
                <w:noProof/>
                <w:sz w:val="16"/>
                <w:szCs w:val="16"/>
              </w:rPr>
              <w:fldChar w:fldCharType="separate"/>
            </w:r>
            <w:r w:rsidR="00E844CA">
              <w:rPr>
                <w:rFonts w:ascii="Arial" w:hAnsi="Arial" w:cs="Arial"/>
                <w:noProof/>
                <w:sz w:val="16"/>
                <w:szCs w:val="16"/>
              </w:rPr>
              <w:fldChar w:fldCharType="begin"/>
            </w:r>
            <w:r w:rsidR="00E844CA">
              <w:rPr>
                <w:rFonts w:ascii="Arial" w:hAnsi="Arial" w:cs="Arial"/>
                <w:noProof/>
                <w:sz w:val="16"/>
                <w:szCs w:val="16"/>
              </w:rPr>
              <w:instrText xml:space="preserve"> INCLUDEPICTURE  "https://microsoft-my.sharepoint.com/personal/chrismay_microsoft_com/DMS/ARWP2/g858775g18v24.jpg" \* MERGEFORMATINET </w:instrText>
            </w:r>
            <w:r w:rsidR="00E844CA">
              <w:rPr>
                <w:rFonts w:ascii="Arial" w:hAnsi="Arial" w:cs="Arial"/>
                <w:noProof/>
                <w:sz w:val="16"/>
                <w:szCs w:val="16"/>
              </w:rPr>
              <w:fldChar w:fldCharType="separate"/>
            </w:r>
            <w:r w:rsidR="001D1726">
              <w:rPr>
                <w:rFonts w:ascii="Arial" w:hAnsi="Arial" w:cs="Arial"/>
                <w:noProof/>
                <w:sz w:val="16"/>
                <w:szCs w:val="16"/>
              </w:rPr>
              <w:fldChar w:fldCharType="begin"/>
            </w:r>
            <w:r w:rsidR="001D1726">
              <w:rPr>
                <w:rFonts w:ascii="Arial" w:hAnsi="Arial" w:cs="Arial"/>
                <w:noProof/>
                <w:sz w:val="16"/>
                <w:szCs w:val="16"/>
              </w:rPr>
              <w:instrText xml:space="preserve"> INCLUDEPICTURE  "https://microsoft-my.sharepoint.com/personal/chrismay_microsoft_com/DMS/ARWP2/g858775g18v24.jpg" \* MERGEFORMATINET </w:instrText>
            </w:r>
            <w:r w:rsidR="001D1726">
              <w:rPr>
                <w:rFonts w:ascii="Arial" w:hAnsi="Arial" w:cs="Arial"/>
                <w:noProof/>
                <w:sz w:val="16"/>
                <w:szCs w:val="16"/>
              </w:rPr>
              <w:fldChar w:fldCharType="separate"/>
            </w:r>
            <w:r w:rsidR="000C000B">
              <w:rPr>
                <w:rFonts w:ascii="Arial" w:hAnsi="Arial" w:cs="Arial"/>
                <w:noProof/>
                <w:sz w:val="16"/>
                <w:szCs w:val="16"/>
              </w:rPr>
              <w:fldChar w:fldCharType="begin"/>
            </w:r>
            <w:r w:rsidR="000C000B">
              <w:rPr>
                <w:rFonts w:ascii="Arial" w:hAnsi="Arial" w:cs="Arial"/>
                <w:noProof/>
                <w:sz w:val="16"/>
                <w:szCs w:val="16"/>
              </w:rPr>
              <w:instrText xml:space="preserve"> </w:instrText>
            </w:r>
            <w:r w:rsidR="000C000B">
              <w:rPr>
                <w:rFonts w:ascii="Arial" w:hAnsi="Arial" w:cs="Arial"/>
                <w:noProof/>
                <w:sz w:val="16"/>
                <w:szCs w:val="16"/>
              </w:rPr>
              <w:instrText>INCLUDEPICTURE  "Z:\\DMS\\ARWP2\\g858775g18v24.jpg" \* MERGEFORMATINET</w:instrText>
            </w:r>
            <w:r w:rsidR="000C000B">
              <w:rPr>
                <w:rFonts w:ascii="Arial" w:hAnsi="Arial" w:cs="Arial"/>
                <w:noProof/>
                <w:sz w:val="16"/>
                <w:szCs w:val="16"/>
              </w:rPr>
              <w:instrText xml:space="preserve"> </w:instrText>
            </w:r>
            <w:r w:rsidR="000C000B">
              <w:rPr>
                <w:rFonts w:ascii="Arial" w:hAnsi="Arial" w:cs="Arial"/>
                <w:noProof/>
                <w:sz w:val="16"/>
                <w:szCs w:val="16"/>
              </w:rPr>
              <w:fldChar w:fldCharType="separate"/>
            </w:r>
            <w:r w:rsidR="000C000B">
              <w:rPr>
                <w:rFonts w:ascii="Arial" w:hAnsi="Arial" w:cs="Arial"/>
                <w:noProof/>
                <w:sz w:val="16"/>
                <w:szCs w:val="16"/>
              </w:rPr>
              <w:pict w14:anchorId="585888B2">
                <v:shape id="_x0000_i1137" type="#_x0000_t75" style="width:18pt;height:18pt;visibility:visible">
                  <v:imagedata r:id="rId95" r:href="rId175"/>
                </v:shape>
              </w:pict>
            </w:r>
            <w:r w:rsidR="000C000B">
              <w:rPr>
                <w:rFonts w:ascii="Arial" w:hAnsi="Arial" w:cs="Arial"/>
                <w:noProof/>
                <w:sz w:val="16"/>
                <w:szCs w:val="16"/>
              </w:rPr>
              <w:fldChar w:fldCharType="end"/>
            </w:r>
            <w:r w:rsidR="001D1726">
              <w:rPr>
                <w:rFonts w:ascii="Arial" w:hAnsi="Arial" w:cs="Arial"/>
                <w:noProof/>
                <w:sz w:val="16"/>
                <w:szCs w:val="16"/>
              </w:rPr>
              <w:fldChar w:fldCharType="end"/>
            </w:r>
            <w:r w:rsidR="00E844CA">
              <w:rPr>
                <w:rFonts w:ascii="Arial" w:hAnsi="Arial" w:cs="Arial"/>
                <w:noProof/>
                <w:sz w:val="16"/>
                <w:szCs w:val="16"/>
              </w:rPr>
              <w:fldChar w:fldCharType="end"/>
            </w:r>
            <w:r w:rsidR="00CB171A">
              <w:rPr>
                <w:rFonts w:ascii="Arial" w:hAnsi="Arial" w:cs="Arial"/>
                <w:noProof/>
                <w:sz w:val="16"/>
                <w:szCs w:val="16"/>
              </w:rPr>
              <w:fldChar w:fldCharType="end"/>
            </w:r>
            <w:r w:rsidR="00F7583F">
              <w:rPr>
                <w:rFonts w:ascii="Arial" w:hAnsi="Arial" w:cs="Arial"/>
                <w:noProof/>
                <w:sz w:val="16"/>
                <w:szCs w:val="16"/>
              </w:rPr>
              <w:fldChar w:fldCharType="end"/>
            </w:r>
            <w:r w:rsidR="00606D97">
              <w:rPr>
                <w:rFonts w:ascii="Arial" w:hAnsi="Arial" w:cs="Arial"/>
                <w:noProof/>
                <w:sz w:val="16"/>
                <w:szCs w:val="16"/>
              </w:rPr>
              <w:fldChar w:fldCharType="end"/>
            </w:r>
            <w:r w:rsidR="00047159">
              <w:rPr>
                <w:rFonts w:ascii="Arial" w:hAnsi="Arial" w:cs="Arial"/>
                <w:noProof/>
                <w:sz w:val="16"/>
                <w:szCs w:val="16"/>
              </w:rPr>
              <w:fldChar w:fldCharType="end"/>
            </w:r>
            <w:r>
              <w:rPr>
                <w:rFonts w:ascii="Arial" w:hAnsi="Arial" w:cs="Arial"/>
                <w:noProof/>
                <w:sz w:val="16"/>
                <w:szCs w:val="16"/>
              </w:rPr>
              <w:fldChar w:fldCharType="end"/>
            </w:r>
          </w:p>
        </w:tc>
        <w:tc>
          <w:tcPr>
            <w:tcW w:w="838" w:type="dxa"/>
            <w:tcMar>
              <w:top w:w="0" w:type="dxa"/>
              <w:left w:w="144" w:type="dxa"/>
              <w:bottom w:w="0" w:type="dxa"/>
              <w:right w:w="0" w:type="dxa"/>
            </w:tcMar>
            <w:vAlign w:val="center"/>
            <w:hideMark/>
          </w:tcPr>
          <w:p w14:paraId="0842C843" w14:textId="77777777" w:rsidR="00B1362F" w:rsidRDefault="00B1362F" w:rsidP="00905E45">
            <w:pPr>
              <w:ind w:left="-68"/>
              <w:rPr>
                <w:rFonts w:ascii="Arial" w:hAnsi="Arial" w:cs="Arial"/>
                <w:sz w:val="16"/>
                <w:szCs w:val="16"/>
              </w:rPr>
            </w:pPr>
            <w:r>
              <w:rPr>
                <w:rFonts w:ascii="Arial" w:hAnsi="Arial" w:cs="Arial"/>
                <w:b/>
                <w:bCs/>
                <w:color w:val="0075C9"/>
                <w:sz w:val="16"/>
                <w:szCs w:val="16"/>
              </w:rPr>
              <w:t>Financial</w:t>
            </w:r>
          </w:p>
        </w:tc>
        <w:tc>
          <w:tcPr>
            <w:tcW w:w="189" w:type="dxa"/>
            <w:tcMar>
              <w:top w:w="0" w:type="dxa"/>
              <w:left w:w="144" w:type="dxa"/>
              <w:bottom w:w="0" w:type="dxa"/>
              <w:right w:w="0" w:type="dxa"/>
            </w:tcMar>
            <w:vAlign w:val="bottom"/>
            <w:hideMark/>
          </w:tcPr>
          <w:p w14:paraId="050965AC" w14:textId="77777777" w:rsidR="00B1362F" w:rsidRPr="00FD1FBC" w:rsidRDefault="00B1362F">
            <w:pPr>
              <w:pStyle w:val="la2"/>
              <w:rPr>
                <w:rFonts w:ascii="Arial" w:hAnsi="Arial" w:cs="Arial"/>
                <w:sz w:val="16"/>
                <w:szCs w:val="16"/>
              </w:rPr>
            </w:pPr>
            <w:r>
              <w:rPr>
                <w:rFonts w:ascii="Arial" w:hAnsi="Arial" w:cs="Arial"/>
                <w:sz w:val="16"/>
                <w:szCs w:val="16"/>
              </w:rPr>
              <w:t> </w:t>
            </w:r>
          </w:p>
        </w:tc>
        <w:tc>
          <w:tcPr>
            <w:tcW w:w="504" w:type="dxa"/>
            <w:tcMar>
              <w:top w:w="0" w:type="dxa"/>
              <w:left w:w="144" w:type="dxa"/>
              <w:bottom w:w="0" w:type="dxa"/>
              <w:right w:w="0" w:type="dxa"/>
            </w:tcMar>
            <w:vAlign w:val="bottom"/>
            <w:hideMark/>
          </w:tcPr>
          <w:p w14:paraId="548E2BD9" w14:textId="6D24CF23" w:rsidR="00B1362F" w:rsidRDefault="00393D28" w:rsidP="00905E45">
            <w:pPr>
              <w:ind w:left="-58"/>
              <w:jc w:val="center"/>
              <w:rPr>
                <w:rFonts w:ascii="Arial" w:hAnsi="Arial" w:cs="Arial"/>
                <w:sz w:val="16"/>
                <w:szCs w:val="16"/>
              </w:rPr>
            </w:pPr>
            <w:r>
              <w:rPr>
                <w:rFonts w:ascii="Arial" w:hAnsi="Arial" w:cs="Arial"/>
                <w:noProof/>
                <w:sz w:val="16"/>
                <w:szCs w:val="16"/>
              </w:rPr>
              <w:fldChar w:fldCharType="begin"/>
            </w:r>
            <w:r>
              <w:rPr>
                <w:rFonts w:ascii="Arial" w:hAnsi="Arial" w:cs="Arial"/>
                <w:noProof/>
                <w:sz w:val="16"/>
                <w:szCs w:val="16"/>
              </w:rPr>
              <w:instrText xml:space="preserve"> INCLUDEPICTURE  "C:\\DMS\\ARWP2\\g858775g18e94.jpg" \* MERGEFORMATINET </w:instrText>
            </w:r>
            <w:r>
              <w:rPr>
                <w:rFonts w:ascii="Arial" w:hAnsi="Arial" w:cs="Arial"/>
                <w:noProof/>
                <w:sz w:val="16"/>
                <w:szCs w:val="16"/>
              </w:rPr>
              <w:fldChar w:fldCharType="separate"/>
            </w:r>
            <w:r w:rsidR="00047159">
              <w:rPr>
                <w:rFonts w:ascii="Arial" w:hAnsi="Arial" w:cs="Arial"/>
                <w:noProof/>
                <w:sz w:val="16"/>
                <w:szCs w:val="16"/>
              </w:rPr>
              <w:fldChar w:fldCharType="begin"/>
            </w:r>
            <w:r w:rsidR="00047159">
              <w:rPr>
                <w:rFonts w:ascii="Arial" w:hAnsi="Arial" w:cs="Arial"/>
                <w:noProof/>
                <w:sz w:val="16"/>
                <w:szCs w:val="16"/>
              </w:rPr>
              <w:instrText xml:space="preserve"> INCLUDEPICTURE  "C:\\DMS\\ARWP2\\g858775g18e94.jpg" \* MERGEFORMATINET </w:instrText>
            </w:r>
            <w:r w:rsidR="00047159">
              <w:rPr>
                <w:rFonts w:ascii="Arial" w:hAnsi="Arial" w:cs="Arial"/>
                <w:noProof/>
                <w:sz w:val="16"/>
                <w:szCs w:val="16"/>
              </w:rPr>
              <w:fldChar w:fldCharType="separate"/>
            </w:r>
            <w:r w:rsidR="00606D97">
              <w:rPr>
                <w:rFonts w:ascii="Arial" w:hAnsi="Arial" w:cs="Arial"/>
                <w:noProof/>
                <w:sz w:val="16"/>
                <w:szCs w:val="16"/>
              </w:rPr>
              <w:fldChar w:fldCharType="begin"/>
            </w:r>
            <w:r w:rsidR="00606D97">
              <w:rPr>
                <w:rFonts w:ascii="Arial" w:hAnsi="Arial" w:cs="Arial"/>
                <w:noProof/>
                <w:sz w:val="16"/>
                <w:szCs w:val="16"/>
              </w:rPr>
              <w:instrText xml:space="preserve"> INCLUDEPICTURE  "T:\\..\\DMS\\ARWP2\\g858775g18e94.jpg" \* MERGEFORMATINET </w:instrText>
            </w:r>
            <w:r w:rsidR="00606D97">
              <w:rPr>
                <w:rFonts w:ascii="Arial" w:hAnsi="Arial" w:cs="Arial"/>
                <w:noProof/>
                <w:sz w:val="16"/>
                <w:szCs w:val="16"/>
              </w:rPr>
              <w:fldChar w:fldCharType="separate"/>
            </w:r>
            <w:r w:rsidR="00F7583F">
              <w:rPr>
                <w:rFonts w:ascii="Arial" w:hAnsi="Arial" w:cs="Arial"/>
                <w:noProof/>
                <w:sz w:val="16"/>
                <w:szCs w:val="16"/>
              </w:rPr>
              <w:fldChar w:fldCharType="begin"/>
            </w:r>
            <w:r w:rsidR="00F7583F">
              <w:rPr>
                <w:rFonts w:ascii="Arial" w:hAnsi="Arial" w:cs="Arial"/>
                <w:noProof/>
                <w:sz w:val="16"/>
                <w:szCs w:val="16"/>
              </w:rPr>
              <w:instrText xml:space="preserve"> INCLUDEPICTURE  "Y:\\4603_DTP_WTC\\OFT\\Client Files\\2024\\October\\DMS\\ARWP2\\g858775g18e94.jpg" \* MERGEFORMATINET </w:instrText>
            </w:r>
            <w:r w:rsidR="00F7583F">
              <w:rPr>
                <w:rFonts w:ascii="Arial" w:hAnsi="Arial" w:cs="Arial"/>
                <w:noProof/>
                <w:sz w:val="16"/>
                <w:szCs w:val="16"/>
              </w:rPr>
              <w:fldChar w:fldCharType="separate"/>
            </w:r>
            <w:r w:rsidR="00CB171A">
              <w:rPr>
                <w:rFonts w:ascii="Arial" w:hAnsi="Arial" w:cs="Arial"/>
                <w:noProof/>
                <w:sz w:val="16"/>
                <w:szCs w:val="16"/>
              </w:rPr>
              <w:fldChar w:fldCharType="begin"/>
            </w:r>
            <w:r w:rsidR="00CB171A">
              <w:rPr>
                <w:rFonts w:ascii="Arial" w:hAnsi="Arial" w:cs="Arial"/>
                <w:noProof/>
                <w:sz w:val="16"/>
                <w:szCs w:val="16"/>
              </w:rPr>
              <w:instrText xml:space="preserve"> INCLUDEPICTURE  "K:\\4603_DTP_WTC\\OFT\\Client Files\\2024\\October\\858775023\\DMS\\ARWP2\\g858775g18e94.jpg" \* MERGEFORMATINET </w:instrText>
            </w:r>
            <w:r w:rsidR="00CB171A">
              <w:rPr>
                <w:rFonts w:ascii="Arial" w:hAnsi="Arial" w:cs="Arial"/>
                <w:noProof/>
                <w:sz w:val="16"/>
                <w:szCs w:val="16"/>
              </w:rPr>
              <w:fldChar w:fldCharType="separate"/>
            </w:r>
            <w:r w:rsidR="00E844CA">
              <w:rPr>
                <w:rFonts w:ascii="Arial" w:hAnsi="Arial" w:cs="Arial"/>
                <w:noProof/>
                <w:sz w:val="16"/>
                <w:szCs w:val="16"/>
              </w:rPr>
              <w:fldChar w:fldCharType="begin"/>
            </w:r>
            <w:r w:rsidR="00E844CA">
              <w:rPr>
                <w:rFonts w:ascii="Arial" w:hAnsi="Arial" w:cs="Arial"/>
                <w:noProof/>
                <w:sz w:val="16"/>
                <w:szCs w:val="16"/>
              </w:rPr>
              <w:instrText xml:space="preserve"> INCLUDEPICTURE  "https://microsoft-my.sharepoint.com/personal/chrismay_microsoft_com/DMS/ARWP2/g858775g18e94.jpg" \* MERGEFORMATINET </w:instrText>
            </w:r>
            <w:r w:rsidR="00E844CA">
              <w:rPr>
                <w:rFonts w:ascii="Arial" w:hAnsi="Arial" w:cs="Arial"/>
                <w:noProof/>
                <w:sz w:val="16"/>
                <w:szCs w:val="16"/>
              </w:rPr>
              <w:fldChar w:fldCharType="separate"/>
            </w:r>
            <w:r w:rsidR="001D1726">
              <w:rPr>
                <w:rFonts w:ascii="Arial" w:hAnsi="Arial" w:cs="Arial"/>
                <w:noProof/>
                <w:sz w:val="16"/>
                <w:szCs w:val="16"/>
              </w:rPr>
              <w:fldChar w:fldCharType="begin"/>
            </w:r>
            <w:r w:rsidR="001D1726">
              <w:rPr>
                <w:rFonts w:ascii="Arial" w:hAnsi="Arial" w:cs="Arial"/>
                <w:noProof/>
                <w:sz w:val="16"/>
                <w:szCs w:val="16"/>
              </w:rPr>
              <w:instrText xml:space="preserve"> INCLUDEPICTURE  "https://microsoft-my.sharepoint.com/personal/chrismay_microsoft_com/DMS/ARWP2/g858775g18e94.jpg" \* MERGEFORMATINET </w:instrText>
            </w:r>
            <w:r w:rsidR="001D1726">
              <w:rPr>
                <w:rFonts w:ascii="Arial" w:hAnsi="Arial" w:cs="Arial"/>
                <w:noProof/>
                <w:sz w:val="16"/>
                <w:szCs w:val="16"/>
              </w:rPr>
              <w:fldChar w:fldCharType="separate"/>
            </w:r>
            <w:r w:rsidR="000C000B">
              <w:rPr>
                <w:rFonts w:ascii="Arial" w:hAnsi="Arial" w:cs="Arial"/>
                <w:noProof/>
                <w:sz w:val="16"/>
                <w:szCs w:val="16"/>
              </w:rPr>
              <w:fldChar w:fldCharType="begin"/>
            </w:r>
            <w:r w:rsidR="000C000B">
              <w:rPr>
                <w:rFonts w:ascii="Arial" w:hAnsi="Arial" w:cs="Arial"/>
                <w:noProof/>
                <w:sz w:val="16"/>
                <w:szCs w:val="16"/>
              </w:rPr>
              <w:instrText xml:space="preserve"> </w:instrText>
            </w:r>
            <w:r w:rsidR="000C000B">
              <w:rPr>
                <w:rFonts w:ascii="Arial" w:hAnsi="Arial" w:cs="Arial"/>
                <w:noProof/>
                <w:sz w:val="16"/>
                <w:szCs w:val="16"/>
              </w:rPr>
              <w:instrText>INCLUDEPICTURE  "Z:\\DMS\\ARWP2\\g858775g18e94.jpg" \* MERGEFORMATINET</w:instrText>
            </w:r>
            <w:r w:rsidR="000C000B">
              <w:rPr>
                <w:rFonts w:ascii="Arial" w:hAnsi="Arial" w:cs="Arial"/>
                <w:noProof/>
                <w:sz w:val="16"/>
                <w:szCs w:val="16"/>
              </w:rPr>
              <w:instrText xml:space="preserve"> </w:instrText>
            </w:r>
            <w:r w:rsidR="000C000B">
              <w:rPr>
                <w:rFonts w:ascii="Arial" w:hAnsi="Arial" w:cs="Arial"/>
                <w:noProof/>
                <w:sz w:val="16"/>
                <w:szCs w:val="16"/>
              </w:rPr>
              <w:fldChar w:fldCharType="separate"/>
            </w:r>
            <w:r w:rsidR="000C000B">
              <w:rPr>
                <w:rFonts w:ascii="Arial" w:hAnsi="Arial" w:cs="Arial"/>
                <w:noProof/>
                <w:sz w:val="16"/>
                <w:szCs w:val="16"/>
              </w:rPr>
              <w:pict w14:anchorId="0D4A0EC2">
                <v:shape id="_x0000_i1138" type="#_x0000_t75" style="width:18pt;height:18pt;visibility:visible">
                  <v:imagedata r:id="rId97" r:href="rId176"/>
                </v:shape>
              </w:pict>
            </w:r>
            <w:r w:rsidR="000C000B">
              <w:rPr>
                <w:rFonts w:ascii="Arial" w:hAnsi="Arial" w:cs="Arial"/>
                <w:noProof/>
                <w:sz w:val="16"/>
                <w:szCs w:val="16"/>
              </w:rPr>
              <w:fldChar w:fldCharType="end"/>
            </w:r>
            <w:r w:rsidR="001D1726">
              <w:rPr>
                <w:rFonts w:ascii="Arial" w:hAnsi="Arial" w:cs="Arial"/>
                <w:noProof/>
                <w:sz w:val="16"/>
                <w:szCs w:val="16"/>
              </w:rPr>
              <w:fldChar w:fldCharType="end"/>
            </w:r>
            <w:r w:rsidR="00E844CA">
              <w:rPr>
                <w:rFonts w:ascii="Arial" w:hAnsi="Arial" w:cs="Arial"/>
                <w:noProof/>
                <w:sz w:val="16"/>
                <w:szCs w:val="16"/>
              </w:rPr>
              <w:fldChar w:fldCharType="end"/>
            </w:r>
            <w:r w:rsidR="00CB171A">
              <w:rPr>
                <w:rFonts w:ascii="Arial" w:hAnsi="Arial" w:cs="Arial"/>
                <w:noProof/>
                <w:sz w:val="16"/>
                <w:szCs w:val="16"/>
              </w:rPr>
              <w:fldChar w:fldCharType="end"/>
            </w:r>
            <w:r w:rsidR="00F7583F">
              <w:rPr>
                <w:rFonts w:ascii="Arial" w:hAnsi="Arial" w:cs="Arial"/>
                <w:noProof/>
                <w:sz w:val="16"/>
                <w:szCs w:val="16"/>
              </w:rPr>
              <w:fldChar w:fldCharType="end"/>
            </w:r>
            <w:r w:rsidR="00606D97">
              <w:rPr>
                <w:rFonts w:ascii="Arial" w:hAnsi="Arial" w:cs="Arial"/>
                <w:noProof/>
                <w:sz w:val="16"/>
                <w:szCs w:val="16"/>
              </w:rPr>
              <w:fldChar w:fldCharType="end"/>
            </w:r>
            <w:r w:rsidR="00047159">
              <w:rPr>
                <w:rFonts w:ascii="Arial" w:hAnsi="Arial" w:cs="Arial"/>
                <w:noProof/>
                <w:sz w:val="16"/>
                <w:szCs w:val="16"/>
              </w:rPr>
              <w:fldChar w:fldCharType="end"/>
            </w:r>
            <w:r>
              <w:rPr>
                <w:rFonts w:ascii="Arial" w:hAnsi="Arial" w:cs="Arial"/>
                <w:noProof/>
                <w:sz w:val="16"/>
                <w:szCs w:val="16"/>
              </w:rPr>
              <w:fldChar w:fldCharType="end"/>
            </w:r>
          </w:p>
        </w:tc>
        <w:tc>
          <w:tcPr>
            <w:tcW w:w="856" w:type="dxa"/>
            <w:tcMar>
              <w:top w:w="0" w:type="dxa"/>
              <w:left w:w="144" w:type="dxa"/>
              <w:bottom w:w="0" w:type="dxa"/>
              <w:right w:w="0" w:type="dxa"/>
            </w:tcMar>
            <w:vAlign w:val="bottom"/>
            <w:hideMark/>
          </w:tcPr>
          <w:p w14:paraId="6D351380" w14:textId="77777777" w:rsidR="00B1362F" w:rsidRDefault="00B1362F" w:rsidP="00905E45">
            <w:pPr>
              <w:ind w:left="-68"/>
              <w:rPr>
                <w:rFonts w:ascii="Arial" w:hAnsi="Arial" w:cs="Arial"/>
                <w:sz w:val="16"/>
                <w:szCs w:val="16"/>
              </w:rPr>
            </w:pPr>
            <w:r>
              <w:rPr>
                <w:rFonts w:ascii="Arial" w:hAnsi="Arial" w:cs="Arial"/>
                <w:b/>
                <w:bCs/>
                <w:color w:val="0075C9"/>
                <w:sz w:val="16"/>
                <w:szCs w:val="16"/>
              </w:rPr>
              <w:t>Global</w:t>
            </w:r>
            <w:r>
              <w:rPr>
                <w:rFonts w:ascii="Arial" w:hAnsi="Arial" w:cs="Arial"/>
                <w:b/>
                <w:bCs/>
                <w:color w:val="0075C9"/>
                <w:sz w:val="16"/>
                <w:szCs w:val="16"/>
              </w:rPr>
              <w:br/>
              <w:t>Business</w:t>
            </w:r>
          </w:p>
        </w:tc>
        <w:tc>
          <w:tcPr>
            <w:tcW w:w="189" w:type="dxa"/>
            <w:tcMar>
              <w:top w:w="0" w:type="dxa"/>
              <w:left w:w="144" w:type="dxa"/>
              <w:bottom w:w="0" w:type="dxa"/>
              <w:right w:w="0" w:type="dxa"/>
            </w:tcMar>
            <w:vAlign w:val="bottom"/>
            <w:hideMark/>
          </w:tcPr>
          <w:p w14:paraId="283A0F7C" w14:textId="77777777" w:rsidR="00B1362F" w:rsidRPr="00FD1FBC" w:rsidRDefault="00B1362F">
            <w:pPr>
              <w:pStyle w:val="la2"/>
              <w:rPr>
                <w:rFonts w:ascii="Arial" w:hAnsi="Arial" w:cs="Arial"/>
                <w:sz w:val="16"/>
                <w:szCs w:val="16"/>
              </w:rPr>
            </w:pPr>
            <w:r>
              <w:rPr>
                <w:rFonts w:ascii="Arial" w:hAnsi="Arial" w:cs="Arial"/>
                <w:sz w:val="16"/>
                <w:szCs w:val="16"/>
              </w:rPr>
              <w:t> </w:t>
            </w:r>
          </w:p>
        </w:tc>
        <w:tc>
          <w:tcPr>
            <w:tcW w:w="504" w:type="dxa"/>
            <w:tcMar>
              <w:top w:w="0" w:type="dxa"/>
              <w:left w:w="144" w:type="dxa"/>
              <w:bottom w:w="0" w:type="dxa"/>
              <w:right w:w="0" w:type="dxa"/>
            </w:tcMar>
            <w:vAlign w:val="bottom"/>
            <w:hideMark/>
          </w:tcPr>
          <w:p w14:paraId="5670D6CC" w14:textId="4E14E576" w:rsidR="00B1362F" w:rsidRDefault="00393D28" w:rsidP="00905E45">
            <w:pPr>
              <w:ind w:left="-58"/>
              <w:jc w:val="center"/>
              <w:rPr>
                <w:rFonts w:ascii="Arial" w:hAnsi="Arial" w:cs="Arial"/>
                <w:sz w:val="16"/>
                <w:szCs w:val="16"/>
              </w:rPr>
            </w:pPr>
            <w:r>
              <w:rPr>
                <w:rFonts w:ascii="Arial" w:hAnsi="Arial" w:cs="Arial"/>
                <w:noProof/>
                <w:sz w:val="16"/>
                <w:szCs w:val="16"/>
              </w:rPr>
              <w:fldChar w:fldCharType="begin"/>
            </w:r>
            <w:r>
              <w:rPr>
                <w:rFonts w:ascii="Arial" w:hAnsi="Arial" w:cs="Arial"/>
                <w:noProof/>
                <w:sz w:val="16"/>
                <w:szCs w:val="16"/>
              </w:rPr>
              <w:instrText xml:space="preserve"> INCLUDEPICTURE  "C:\\DMS\\ARWP2\\g858775g18o61.jpg" \* MERGEFORMATINET </w:instrText>
            </w:r>
            <w:r>
              <w:rPr>
                <w:rFonts w:ascii="Arial" w:hAnsi="Arial" w:cs="Arial"/>
                <w:noProof/>
                <w:sz w:val="16"/>
                <w:szCs w:val="16"/>
              </w:rPr>
              <w:fldChar w:fldCharType="separate"/>
            </w:r>
            <w:r w:rsidR="00047159">
              <w:rPr>
                <w:rFonts w:ascii="Arial" w:hAnsi="Arial" w:cs="Arial"/>
                <w:noProof/>
                <w:sz w:val="16"/>
                <w:szCs w:val="16"/>
              </w:rPr>
              <w:fldChar w:fldCharType="begin"/>
            </w:r>
            <w:r w:rsidR="00047159">
              <w:rPr>
                <w:rFonts w:ascii="Arial" w:hAnsi="Arial" w:cs="Arial"/>
                <w:noProof/>
                <w:sz w:val="16"/>
                <w:szCs w:val="16"/>
              </w:rPr>
              <w:instrText xml:space="preserve"> INCLUDEPICTURE  "C:\\DMS\\ARWP2\\g858775g18o61.jpg" \* MERGEFORMATINET </w:instrText>
            </w:r>
            <w:r w:rsidR="00047159">
              <w:rPr>
                <w:rFonts w:ascii="Arial" w:hAnsi="Arial" w:cs="Arial"/>
                <w:noProof/>
                <w:sz w:val="16"/>
                <w:szCs w:val="16"/>
              </w:rPr>
              <w:fldChar w:fldCharType="separate"/>
            </w:r>
            <w:r w:rsidR="00606D97">
              <w:rPr>
                <w:rFonts w:ascii="Arial" w:hAnsi="Arial" w:cs="Arial"/>
                <w:noProof/>
                <w:sz w:val="16"/>
                <w:szCs w:val="16"/>
              </w:rPr>
              <w:fldChar w:fldCharType="begin"/>
            </w:r>
            <w:r w:rsidR="00606D97">
              <w:rPr>
                <w:rFonts w:ascii="Arial" w:hAnsi="Arial" w:cs="Arial"/>
                <w:noProof/>
                <w:sz w:val="16"/>
                <w:szCs w:val="16"/>
              </w:rPr>
              <w:instrText xml:space="preserve"> INCLUDEPICTURE  "T:\\..\\DMS\\ARWP2\\g858775g18o61.jpg" \* MERGEFORMATINET </w:instrText>
            </w:r>
            <w:r w:rsidR="00606D97">
              <w:rPr>
                <w:rFonts w:ascii="Arial" w:hAnsi="Arial" w:cs="Arial"/>
                <w:noProof/>
                <w:sz w:val="16"/>
                <w:szCs w:val="16"/>
              </w:rPr>
              <w:fldChar w:fldCharType="separate"/>
            </w:r>
            <w:r w:rsidR="00F7583F">
              <w:rPr>
                <w:rFonts w:ascii="Arial" w:hAnsi="Arial" w:cs="Arial"/>
                <w:noProof/>
                <w:sz w:val="16"/>
                <w:szCs w:val="16"/>
              </w:rPr>
              <w:fldChar w:fldCharType="begin"/>
            </w:r>
            <w:r w:rsidR="00F7583F">
              <w:rPr>
                <w:rFonts w:ascii="Arial" w:hAnsi="Arial" w:cs="Arial"/>
                <w:noProof/>
                <w:sz w:val="16"/>
                <w:szCs w:val="16"/>
              </w:rPr>
              <w:instrText xml:space="preserve"> INCLUDEPICTURE  "Y:\\4603_DTP_WTC\\OFT\\Client Files\\2024\\October\\DMS\\ARWP2\\g858775g18o61.jpg" \* MERGEFORMATINET </w:instrText>
            </w:r>
            <w:r w:rsidR="00F7583F">
              <w:rPr>
                <w:rFonts w:ascii="Arial" w:hAnsi="Arial" w:cs="Arial"/>
                <w:noProof/>
                <w:sz w:val="16"/>
                <w:szCs w:val="16"/>
              </w:rPr>
              <w:fldChar w:fldCharType="separate"/>
            </w:r>
            <w:r w:rsidR="00CB171A">
              <w:rPr>
                <w:rFonts w:ascii="Arial" w:hAnsi="Arial" w:cs="Arial"/>
                <w:noProof/>
                <w:sz w:val="16"/>
                <w:szCs w:val="16"/>
              </w:rPr>
              <w:fldChar w:fldCharType="begin"/>
            </w:r>
            <w:r w:rsidR="00CB171A">
              <w:rPr>
                <w:rFonts w:ascii="Arial" w:hAnsi="Arial" w:cs="Arial"/>
                <w:noProof/>
                <w:sz w:val="16"/>
                <w:szCs w:val="16"/>
              </w:rPr>
              <w:instrText xml:space="preserve"> INCLUDEPICTURE  "K:\\4603_DTP_WTC\\OFT\\Client Files\\2024\\October\\858775023\\DMS\\ARWP2\\g858775g18o61.jpg" \* MERGEFORMATINET </w:instrText>
            </w:r>
            <w:r w:rsidR="00CB171A">
              <w:rPr>
                <w:rFonts w:ascii="Arial" w:hAnsi="Arial" w:cs="Arial"/>
                <w:noProof/>
                <w:sz w:val="16"/>
                <w:szCs w:val="16"/>
              </w:rPr>
              <w:fldChar w:fldCharType="separate"/>
            </w:r>
            <w:r w:rsidR="00E844CA">
              <w:rPr>
                <w:rFonts w:ascii="Arial" w:hAnsi="Arial" w:cs="Arial"/>
                <w:noProof/>
                <w:sz w:val="16"/>
                <w:szCs w:val="16"/>
              </w:rPr>
              <w:fldChar w:fldCharType="begin"/>
            </w:r>
            <w:r w:rsidR="00E844CA">
              <w:rPr>
                <w:rFonts w:ascii="Arial" w:hAnsi="Arial" w:cs="Arial"/>
                <w:noProof/>
                <w:sz w:val="16"/>
                <w:szCs w:val="16"/>
              </w:rPr>
              <w:instrText xml:space="preserve"> INCLUDEPICTURE  "https://microsoft-my.sharepoint.com/personal/chrismay_microsoft_com/DMS/ARWP2/g858775g18o61.jpg" \* MERGEFORMATINET </w:instrText>
            </w:r>
            <w:r w:rsidR="00E844CA">
              <w:rPr>
                <w:rFonts w:ascii="Arial" w:hAnsi="Arial" w:cs="Arial"/>
                <w:noProof/>
                <w:sz w:val="16"/>
                <w:szCs w:val="16"/>
              </w:rPr>
              <w:fldChar w:fldCharType="separate"/>
            </w:r>
            <w:r w:rsidR="001D1726">
              <w:rPr>
                <w:rFonts w:ascii="Arial" w:hAnsi="Arial" w:cs="Arial"/>
                <w:noProof/>
                <w:sz w:val="16"/>
                <w:szCs w:val="16"/>
              </w:rPr>
              <w:fldChar w:fldCharType="begin"/>
            </w:r>
            <w:r w:rsidR="001D1726">
              <w:rPr>
                <w:rFonts w:ascii="Arial" w:hAnsi="Arial" w:cs="Arial"/>
                <w:noProof/>
                <w:sz w:val="16"/>
                <w:szCs w:val="16"/>
              </w:rPr>
              <w:instrText xml:space="preserve"> INCLUDEPICTURE  "https://microsoft-my.sharepoint.com/personal/chrismay_microsoft_com/DMS/ARWP2/g858775g18o61.jpg" \* MERGEFORMATINET </w:instrText>
            </w:r>
            <w:r w:rsidR="001D1726">
              <w:rPr>
                <w:rFonts w:ascii="Arial" w:hAnsi="Arial" w:cs="Arial"/>
                <w:noProof/>
                <w:sz w:val="16"/>
                <w:szCs w:val="16"/>
              </w:rPr>
              <w:fldChar w:fldCharType="separate"/>
            </w:r>
            <w:r w:rsidR="000C000B">
              <w:rPr>
                <w:rFonts w:ascii="Arial" w:hAnsi="Arial" w:cs="Arial"/>
                <w:noProof/>
                <w:sz w:val="16"/>
                <w:szCs w:val="16"/>
              </w:rPr>
              <w:fldChar w:fldCharType="begin"/>
            </w:r>
            <w:r w:rsidR="000C000B">
              <w:rPr>
                <w:rFonts w:ascii="Arial" w:hAnsi="Arial" w:cs="Arial"/>
                <w:noProof/>
                <w:sz w:val="16"/>
                <w:szCs w:val="16"/>
              </w:rPr>
              <w:instrText xml:space="preserve"> </w:instrText>
            </w:r>
            <w:r w:rsidR="000C000B">
              <w:rPr>
                <w:rFonts w:ascii="Arial" w:hAnsi="Arial" w:cs="Arial"/>
                <w:noProof/>
                <w:sz w:val="16"/>
                <w:szCs w:val="16"/>
              </w:rPr>
              <w:instrText>INCLUDEPICTURE  "Z:\\DMS\\ARWP2\\g858775g18o61.jpg" \* MERGEFORMATINET</w:instrText>
            </w:r>
            <w:r w:rsidR="000C000B">
              <w:rPr>
                <w:rFonts w:ascii="Arial" w:hAnsi="Arial" w:cs="Arial"/>
                <w:noProof/>
                <w:sz w:val="16"/>
                <w:szCs w:val="16"/>
              </w:rPr>
              <w:instrText xml:space="preserve"> </w:instrText>
            </w:r>
            <w:r w:rsidR="000C000B">
              <w:rPr>
                <w:rFonts w:ascii="Arial" w:hAnsi="Arial" w:cs="Arial"/>
                <w:noProof/>
                <w:sz w:val="16"/>
                <w:szCs w:val="16"/>
              </w:rPr>
              <w:fldChar w:fldCharType="separate"/>
            </w:r>
            <w:r w:rsidR="000C000B">
              <w:rPr>
                <w:rFonts w:ascii="Arial" w:hAnsi="Arial" w:cs="Arial"/>
                <w:noProof/>
                <w:sz w:val="16"/>
                <w:szCs w:val="16"/>
              </w:rPr>
              <w:pict w14:anchorId="29F24384">
                <v:shape id="_x0000_i1139" type="#_x0000_t75" style="width:18pt;height:18pt;visibility:visible">
                  <v:imagedata r:id="rId99" r:href="rId177"/>
                </v:shape>
              </w:pict>
            </w:r>
            <w:r w:rsidR="000C000B">
              <w:rPr>
                <w:rFonts w:ascii="Arial" w:hAnsi="Arial" w:cs="Arial"/>
                <w:noProof/>
                <w:sz w:val="16"/>
                <w:szCs w:val="16"/>
              </w:rPr>
              <w:fldChar w:fldCharType="end"/>
            </w:r>
            <w:r w:rsidR="001D1726">
              <w:rPr>
                <w:rFonts w:ascii="Arial" w:hAnsi="Arial" w:cs="Arial"/>
                <w:noProof/>
                <w:sz w:val="16"/>
                <w:szCs w:val="16"/>
              </w:rPr>
              <w:fldChar w:fldCharType="end"/>
            </w:r>
            <w:r w:rsidR="00E844CA">
              <w:rPr>
                <w:rFonts w:ascii="Arial" w:hAnsi="Arial" w:cs="Arial"/>
                <w:noProof/>
                <w:sz w:val="16"/>
                <w:szCs w:val="16"/>
              </w:rPr>
              <w:fldChar w:fldCharType="end"/>
            </w:r>
            <w:r w:rsidR="00CB171A">
              <w:rPr>
                <w:rFonts w:ascii="Arial" w:hAnsi="Arial" w:cs="Arial"/>
                <w:noProof/>
                <w:sz w:val="16"/>
                <w:szCs w:val="16"/>
              </w:rPr>
              <w:fldChar w:fldCharType="end"/>
            </w:r>
            <w:r w:rsidR="00F7583F">
              <w:rPr>
                <w:rFonts w:ascii="Arial" w:hAnsi="Arial" w:cs="Arial"/>
                <w:noProof/>
                <w:sz w:val="16"/>
                <w:szCs w:val="16"/>
              </w:rPr>
              <w:fldChar w:fldCharType="end"/>
            </w:r>
            <w:r w:rsidR="00606D97">
              <w:rPr>
                <w:rFonts w:ascii="Arial" w:hAnsi="Arial" w:cs="Arial"/>
                <w:noProof/>
                <w:sz w:val="16"/>
                <w:szCs w:val="16"/>
              </w:rPr>
              <w:fldChar w:fldCharType="end"/>
            </w:r>
            <w:r w:rsidR="00047159">
              <w:rPr>
                <w:rFonts w:ascii="Arial" w:hAnsi="Arial" w:cs="Arial"/>
                <w:noProof/>
                <w:sz w:val="16"/>
                <w:szCs w:val="16"/>
              </w:rPr>
              <w:fldChar w:fldCharType="end"/>
            </w:r>
            <w:r>
              <w:rPr>
                <w:rFonts w:ascii="Arial" w:hAnsi="Arial" w:cs="Arial"/>
                <w:noProof/>
                <w:sz w:val="16"/>
                <w:szCs w:val="16"/>
              </w:rPr>
              <w:fldChar w:fldCharType="end"/>
            </w:r>
          </w:p>
        </w:tc>
        <w:tc>
          <w:tcPr>
            <w:tcW w:w="998" w:type="dxa"/>
            <w:tcMar>
              <w:top w:w="0" w:type="dxa"/>
              <w:left w:w="144" w:type="dxa"/>
              <w:bottom w:w="0" w:type="dxa"/>
              <w:right w:w="0" w:type="dxa"/>
            </w:tcMar>
            <w:vAlign w:val="center"/>
            <w:hideMark/>
          </w:tcPr>
          <w:p w14:paraId="41ED2647" w14:textId="77777777" w:rsidR="00B1362F" w:rsidRDefault="00B1362F" w:rsidP="00905E45">
            <w:pPr>
              <w:ind w:left="-68"/>
              <w:rPr>
                <w:rFonts w:ascii="Arial" w:hAnsi="Arial" w:cs="Arial"/>
                <w:sz w:val="16"/>
                <w:szCs w:val="16"/>
              </w:rPr>
            </w:pPr>
            <w:r>
              <w:rPr>
                <w:rFonts w:ascii="Arial" w:hAnsi="Arial" w:cs="Arial"/>
                <w:b/>
                <w:bCs/>
                <w:color w:val="0075C9"/>
                <w:sz w:val="16"/>
                <w:szCs w:val="16"/>
              </w:rPr>
              <w:t>Leadership</w:t>
            </w:r>
          </w:p>
        </w:tc>
        <w:tc>
          <w:tcPr>
            <w:tcW w:w="189" w:type="dxa"/>
            <w:tcMar>
              <w:top w:w="0" w:type="dxa"/>
              <w:left w:w="144" w:type="dxa"/>
              <w:bottom w:w="0" w:type="dxa"/>
              <w:right w:w="0" w:type="dxa"/>
            </w:tcMar>
            <w:vAlign w:val="bottom"/>
            <w:hideMark/>
          </w:tcPr>
          <w:p w14:paraId="41E24749" w14:textId="77777777" w:rsidR="00B1362F" w:rsidRPr="00FD1FBC" w:rsidRDefault="00B1362F">
            <w:pPr>
              <w:pStyle w:val="la2"/>
              <w:rPr>
                <w:rFonts w:ascii="Arial" w:hAnsi="Arial" w:cs="Arial"/>
                <w:sz w:val="16"/>
                <w:szCs w:val="16"/>
              </w:rPr>
            </w:pPr>
            <w:r>
              <w:rPr>
                <w:rFonts w:ascii="Arial" w:hAnsi="Arial" w:cs="Arial"/>
                <w:sz w:val="16"/>
                <w:szCs w:val="16"/>
              </w:rPr>
              <w:t> </w:t>
            </w:r>
          </w:p>
        </w:tc>
        <w:tc>
          <w:tcPr>
            <w:tcW w:w="475" w:type="dxa"/>
            <w:tcMar>
              <w:top w:w="0" w:type="dxa"/>
              <w:left w:w="144" w:type="dxa"/>
              <w:bottom w:w="0" w:type="dxa"/>
              <w:right w:w="0" w:type="dxa"/>
            </w:tcMar>
            <w:vAlign w:val="bottom"/>
            <w:hideMark/>
          </w:tcPr>
          <w:p w14:paraId="20D59F07" w14:textId="388EFD00" w:rsidR="00B1362F" w:rsidRDefault="00393D28" w:rsidP="00905E45">
            <w:pPr>
              <w:ind w:left="-58"/>
              <w:jc w:val="center"/>
              <w:rPr>
                <w:rFonts w:ascii="Arial" w:hAnsi="Arial" w:cs="Arial"/>
                <w:sz w:val="16"/>
                <w:szCs w:val="16"/>
              </w:rPr>
            </w:pPr>
            <w:r>
              <w:rPr>
                <w:rFonts w:ascii="Arial" w:hAnsi="Arial" w:cs="Arial"/>
                <w:noProof/>
                <w:sz w:val="16"/>
                <w:szCs w:val="16"/>
              </w:rPr>
              <w:fldChar w:fldCharType="begin"/>
            </w:r>
            <w:r>
              <w:rPr>
                <w:rFonts w:ascii="Arial" w:hAnsi="Arial" w:cs="Arial"/>
                <w:noProof/>
                <w:sz w:val="16"/>
                <w:szCs w:val="16"/>
              </w:rPr>
              <w:instrText xml:space="preserve"> INCLUDEPICTURE  "C:\\DMS\\ARWP2\\g858775g18y02.jpg" \* MERGEFORMATINET </w:instrText>
            </w:r>
            <w:r>
              <w:rPr>
                <w:rFonts w:ascii="Arial" w:hAnsi="Arial" w:cs="Arial"/>
                <w:noProof/>
                <w:sz w:val="16"/>
                <w:szCs w:val="16"/>
              </w:rPr>
              <w:fldChar w:fldCharType="separate"/>
            </w:r>
            <w:r w:rsidR="00047159">
              <w:rPr>
                <w:rFonts w:ascii="Arial" w:hAnsi="Arial" w:cs="Arial"/>
                <w:noProof/>
                <w:sz w:val="16"/>
                <w:szCs w:val="16"/>
              </w:rPr>
              <w:fldChar w:fldCharType="begin"/>
            </w:r>
            <w:r w:rsidR="00047159">
              <w:rPr>
                <w:rFonts w:ascii="Arial" w:hAnsi="Arial" w:cs="Arial"/>
                <w:noProof/>
                <w:sz w:val="16"/>
                <w:szCs w:val="16"/>
              </w:rPr>
              <w:instrText xml:space="preserve"> INCLUDEPICTURE  "C:\\DMS\\ARWP2\\g858775g18y02.jpg" \* MERGEFORMATINET </w:instrText>
            </w:r>
            <w:r w:rsidR="00047159">
              <w:rPr>
                <w:rFonts w:ascii="Arial" w:hAnsi="Arial" w:cs="Arial"/>
                <w:noProof/>
                <w:sz w:val="16"/>
                <w:szCs w:val="16"/>
              </w:rPr>
              <w:fldChar w:fldCharType="separate"/>
            </w:r>
            <w:r w:rsidR="00606D97">
              <w:rPr>
                <w:rFonts w:ascii="Arial" w:hAnsi="Arial" w:cs="Arial"/>
                <w:noProof/>
                <w:sz w:val="16"/>
                <w:szCs w:val="16"/>
              </w:rPr>
              <w:fldChar w:fldCharType="begin"/>
            </w:r>
            <w:r w:rsidR="00606D97">
              <w:rPr>
                <w:rFonts w:ascii="Arial" w:hAnsi="Arial" w:cs="Arial"/>
                <w:noProof/>
                <w:sz w:val="16"/>
                <w:szCs w:val="16"/>
              </w:rPr>
              <w:instrText xml:space="preserve"> INCLUDEPICTURE  "T:\\..\\DMS\\ARWP2\\g858775g18y02.jpg" \* MERGEFORMATINET </w:instrText>
            </w:r>
            <w:r w:rsidR="00606D97">
              <w:rPr>
                <w:rFonts w:ascii="Arial" w:hAnsi="Arial" w:cs="Arial"/>
                <w:noProof/>
                <w:sz w:val="16"/>
                <w:szCs w:val="16"/>
              </w:rPr>
              <w:fldChar w:fldCharType="separate"/>
            </w:r>
            <w:r w:rsidR="00F7583F">
              <w:rPr>
                <w:rFonts w:ascii="Arial" w:hAnsi="Arial" w:cs="Arial"/>
                <w:noProof/>
                <w:sz w:val="16"/>
                <w:szCs w:val="16"/>
              </w:rPr>
              <w:fldChar w:fldCharType="begin"/>
            </w:r>
            <w:r w:rsidR="00F7583F">
              <w:rPr>
                <w:rFonts w:ascii="Arial" w:hAnsi="Arial" w:cs="Arial"/>
                <w:noProof/>
                <w:sz w:val="16"/>
                <w:szCs w:val="16"/>
              </w:rPr>
              <w:instrText xml:space="preserve"> INCLUDEPICTURE  "Y:\\4603_DTP_WTC\\OFT\\Client Files\\2024\\October\\DMS\\ARWP2\\g858775g18y02.jpg" \* MERGEFORMATINET </w:instrText>
            </w:r>
            <w:r w:rsidR="00F7583F">
              <w:rPr>
                <w:rFonts w:ascii="Arial" w:hAnsi="Arial" w:cs="Arial"/>
                <w:noProof/>
                <w:sz w:val="16"/>
                <w:szCs w:val="16"/>
              </w:rPr>
              <w:fldChar w:fldCharType="separate"/>
            </w:r>
            <w:r w:rsidR="00CB171A">
              <w:rPr>
                <w:rFonts w:ascii="Arial" w:hAnsi="Arial" w:cs="Arial"/>
                <w:noProof/>
                <w:sz w:val="16"/>
                <w:szCs w:val="16"/>
              </w:rPr>
              <w:fldChar w:fldCharType="begin"/>
            </w:r>
            <w:r w:rsidR="00CB171A">
              <w:rPr>
                <w:rFonts w:ascii="Arial" w:hAnsi="Arial" w:cs="Arial"/>
                <w:noProof/>
                <w:sz w:val="16"/>
                <w:szCs w:val="16"/>
              </w:rPr>
              <w:instrText xml:space="preserve"> INCLUDEPICTURE  "K:\\4603_DTP_WTC\\OFT\\Client Files\\2024\\October\\858775023\\DMS\\ARWP2\\g858775g18y02.jpg" \* MERGEFORMATINET </w:instrText>
            </w:r>
            <w:r w:rsidR="00CB171A">
              <w:rPr>
                <w:rFonts w:ascii="Arial" w:hAnsi="Arial" w:cs="Arial"/>
                <w:noProof/>
                <w:sz w:val="16"/>
                <w:szCs w:val="16"/>
              </w:rPr>
              <w:fldChar w:fldCharType="separate"/>
            </w:r>
            <w:r w:rsidR="00E844CA">
              <w:rPr>
                <w:rFonts w:ascii="Arial" w:hAnsi="Arial" w:cs="Arial"/>
                <w:noProof/>
                <w:sz w:val="16"/>
                <w:szCs w:val="16"/>
              </w:rPr>
              <w:fldChar w:fldCharType="begin"/>
            </w:r>
            <w:r w:rsidR="00E844CA">
              <w:rPr>
                <w:rFonts w:ascii="Arial" w:hAnsi="Arial" w:cs="Arial"/>
                <w:noProof/>
                <w:sz w:val="16"/>
                <w:szCs w:val="16"/>
              </w:rPr>
              <w:instrText xml:space="preserve"> INCLUDEPICTURE  "https://microsoft-my.sharepoint.com/personal/chrismay_microsoft_com/DMS/ARWP2/g858775g18y02.jpg" \* MERGEFORMATINET </w:instrText>
            </w:r>
            <w:r w:rsidR="00E844CA">
              <w:rPr>
                <w:rFonts w:ascii="Arial" w:hAnsi="Arial" w:cs="Arial"/>
                <w:noProof/>
                <w:sz w:val="16"/>
                <w:szCs w:val="16"/>
              </w:rPr>
              <w:fldChar w:fldCharType="separate"/>
            </w:r>
            <w:r w:rsidR="001D1726">
              <w:rPr>
                <w:rFonts w:ascii="Arial" w:hAnsi="Arial" w:cs="Arial"/>
                <w:noProof/>
                <w:sz w:val="16"/>
                <w:szCs w:val="16"/>
              </w:rPr>
              <w:fldChar w:fldCharType="begin"/>
            </w:r>
            <w:r w:rsidR="001D1726">
              <w:rPr>
                <w:rFonts w:ascii="Arial" w:hAnsi="Arial" w:cs="Arial"/>
                <w:noProof/>
                <w:sz w:val="16"/>
                <w:szCs w:val="16"/>
              </w:rPr>
              <w:instrText xml:space="preserve"> INCLUDEPICTURE  "https://microsoft-my.sharepoint.com/personal/chrismay_microsoft_com/DMS/ARWP2/g858775g18y02.jpg" \* MERGEFORMATINET </w:instrText>
            </w:r>
            <w:r w:rsidR="001D1726">
              <w:rPr>
                <w:rFonts w:ascii="Arial" w:hAnsi="Arial" w:cs="Arial"/>
                <w:noProof/>
                <w:sz w:val="16"/>
                <w:szCs w:val="16"/>
              </w:rPr>
              <w:fldChar w:fldCharType="separate"/>
            </w:r>
            <w:r w:rsidR="000C000B">
              <w:rPr>
                <w:rFonts w:ascii="Arial" w:hAnsi="Arial" w:cs="Arial"/>
                <w:noProof/>
                <w:sz w:val="16"/>
                <w:szCs w:val="16"/>
              </w:rPr>
              <w:fldChar w:fldCharType="begin"/>
            </w:r>
            <w:r w:rsidR="000C000B">
              <w:rPr>
                <w:rFonts w:ascii="Arial" w:hAnsi="Arial" w:cs="Arial"/>
                <w:noProof/>
                <w:sz w:val="16"/>
                <w:szCs w:val="16"/>
              </w:rPr>
              <w:instrText xml:space="preserve"> </w:instrText>
            </w:r>
            <w:r w:rsidR="000C000B">
              <w:rPr>
                <w:rFonts w:ascii="Arial" w:hAnsi="Arial" w:cs="Arial"/>
                <w:noProof/>
                <w:sz w:val="16"/>
                <w:szCs w:val="16"/>
              </w:rPr>
              <w:instrText>INCLUDEPICTURE  "Z:\\DMS\\ARWP2\\g858775g18y02.jpg" \* MERGEFORMATINET</w:instrText>
            </w:r>
            <w:r w:rsidR="000C000B">
              <w:rPr>
                <w:rFonts w:ascii="Arial" w:hAnsi="Arial" w:cs="Arial"/>
                <w:noProof/>
                <w:sz w:val="16"/>
                <w:szCs w:val="16"/>
              </w:rPr>
              <w:instrText xml:space="preserve"> </w:instrText>
            </w:r>
            <w:r w:rsidR="000C000B">
              <w:rPr>
                <w:rFonts w:ascii="Arial" w:hAnsi="Arial" w:cs="Arial"/>
                <w:noProof/>
                <w:sz w:val="16"/>
                <w:szCs w:val="16"/>
              </w:rPr>
              <w:fldChar w:fldCharType="separate"/>
            </w:r>
            <w:r w:rsidR="000C000B">
              <w:rPr>
                <w:rFonts w:ascii="Arial" w:hAnsi="Arial" w:cs="Arial"/>
                <w:noProof/>
                <w:sz w:val="16"/>
                <w:szCs w:val="16"/>
              </w:rPr>
              <w:pict w14:anchorId="40F95718">
                <v:shape id="_x0000_i1140" type="#_x0000_t75" style="width:16.5pt;height:18pt;visibility:visible">
                  <v:imagedata r:id="rId101" r:href="rId178"/>
                </v:shape>
              </w:pict>
            </w:r>
            <w:r w:rsidR="000C000B">
              <w:rPr>
                <w:rFonts w:ascii="Arial" w:hAnsi="Arial" w:cs="Arial"/>
                <w:noProof/>
                <w:sz w:val="16"/>
                <w:szCs w:val="16"/>
              </w:rPr>
              <w:fldChar w:fldCharType="end"/>
            </w:r>
            <w:r w:rsidR="001D1726">
              <w:rPr>
                <w:rFonts w:ascii="Arial" w:hAnsi="Arial" w:cs="Arial"/>
                <w:noProof/>
                <w:sz w:val="16"/>
                <w:szCs w:val="16"/>
              </w:rPr>
              <w:fldChar w:fldCharType="end"/>
            </w:r>
            <w:r w:rsidR="00E844CA">
              <w:rPr>
                <w:rFonts w:ascii="Arial" w:hAnsi="Arial" w:cs="Arial"/>
                <w:noProof/>
                <w:sz w:val="16"/>
                <w:szCs w:val="16"/>
              </w:rPr>
              <w:fldChar w:fldCharType="end"/>
            </w:r>
            <w:r w:rsidR="00CB171A">
              <w:rPr>
                <w:rFonts w:ascii="Arial" w:hAnsi="Arial" w:cs="Arial"/>
                <w:noProof/>
                <w:sz w:val="16"/>
                <w:szCs w:val="16"/>
              </w:rPr>
              <w:fldChar w:fldCharType="end"/>
            </w:r>
            <w:r w:rsidR="00F7583F">
              <w:rPr>
                <w:rFonts w:ascii="Arial" w:hAnsi="Arial" w:cs="Arial"/>
                <w:noProof/>
                <w:sz w:val="16"/>
                <w:szCs w:val="16"/>
              </w:rPr>
              <w:fldChar w:fldCharType="end"/>
            </w:r>
            <w:r w:rsidR="00606D97">
              <w:rPr>
                <w:rFonts w:ascii="Arial" w:hAnsi="Arial" w:cs="Arial"/>
                <w:noProof/>
                <w:sz w:val="16"/>
                <w:szCs w:val="16"/>
              </w:rPr>
              <w:fldChar w:fldCharType="end"/>
            </w:r>
            <w:r w:rsidR="00047159">
              <w:rPr>
                <w:rFonts w:ascii="Arial" w:hAnsi="Arial" w:cs="Arial"/>
                <w:noProof/>
                <w:sz w:val="16"/>
                <w:szCs w:val="16"/>
              </w:rPr>
              <w:fldChar w:fldCharType="end"/>
            </w:r>
            <w:r>
              <w:rPr>
                <w:rFonts w:ascii="Arial" w:hAnsi="Arial" w:cs="Arial"/>
                <w:noProof/>
                <w:sz w:val="16"/>
                <w:szCs w:val="16"/>
              </w:rPr>
              <w:fldChar w:fldCharType="end"/>
            </w:r>
          </w:p>
        </w:tc>
        <w:tc>
          <w:tcPr>
            <w:tcW w:w="1105" w:type="dxa"/>
            <w:tcMar>
              <w:top w:w="0" w:type="dxa"/>
              <w:left w:w="144" w:type="dxa"/>
              <w:bottom w:w="0" w:type="dxa"/>
              <w:right w:w="0" w:type="dxa"/>
            </w:tcMar>
            <w:vAlign w:val="bottom"/>
            <w:hideMark/>
          </w:tcPr>
          <w:p w14:paraId="3E428B69" w14:textId="77777777" w:rsidR="00B1362F" w:rsidRDefault="00B1362F" w:rsidP="00905E45">
            <w:pPr>
              <w:ind w:left="-68"/>
              <w:rPr>
                <w:rFonts w:ascii="Arial" w:hAnsi="Arial" w:cs="Arial"/>
                <w:sz w:val="16"/>
                <w:szCs w:val="16"/>
              </w:rPr>
            </w:pPr>
            <w:r>
              <w:rPr>
                <w:rFonts w:ascii="Arial" w:hAnsi="Arial" w:cs="Arial"/>
                <w:b/>
                <w:bCs/>
                <w:color w:val="0075C9"/>
                <w:sz w:val="16"/>
                <w:szCs w:val="16"/>
              </w:rPr>
              <w:t>Mergers and</w:t>
            </w:r>
            <w:r>
              <w:rPr>
                <w:rFonts w:ascii="Arial" w:hAnsi="Arial" w:cs="Arial"/>
                <w:b/>
                <w:bCs/>
                <w:color w:val="0075C9"/>
                <w:sz w:val="16"/>
                <w:szCs w:val="16"/>
              </w:rPr>
              <w:br/>
              <w:t>Acquisitions</w:t>
            </w:r>
          </w:p>
        </w:tc>
        <w:tc>
          <w:tcPr>
            <w:tcW w:w="189" w:type="dxa"/>
            <w:tcMar>
              <w:top w:w="0" w:type="dxa"/>
              <w:left w:w="144" w:type="dxa"/>
              <w:bottom w:w="0" w:type="dxa"/>
              <w:right w:w="0" w:type="dxa"/>
            </w:tcMar>
            <w:vAlign w:val="bottom"/>
            <w:hideMark/>
          </w:tcPr>
          <w:p w14:paraId="19EB1A02" w14:textId="77777777" w:rsidR="00B1362F" w:rsidRPr="00FD1FBC" w:rsidRDefault="00B1362F">
            <w:pPr>
              <w:pStyle w:val="la2"/>
              <w:rPr>
                <w:rFonts w:ascii="Arial" w:hAnsi="Arial" w:cs="Arial"/>
                <w:sz w:val="16"/>
                <w:szCs w:val="16"/>
              </w:rPr>
            </w:pPr>
            <w:r>
              <w:rPr>
                <w:rFonts w:ascii="Arial" w:hAnsi="Arial" w:cs="Arial"/>
                <w:sz w:val="16"/>
                <w:szCs w:val="16"/>
              </w:rPr>
              <w:t> </w:t>
            </w:r>
          </w:p>
        </w:tc>
        <w:tc>
          <w:tcPr>
            <w:tcW w:w="504" w:type="dxa"/>
            <w:tcMar>
              <w:top w:w="0" w:type="dxa"/>
              <w:left w:w="144" w:type="dxa"/>
              <w:bottom w:w="0" w:type="dxa"/>
              <w:right w:w="0" w:type="dxa"/>
            </w:tcMar>
            <w:vAlign w:val="bottom"/>
            <w:hideMark/>
          </w:tcPr>
          <w:p w14:paraId="6B51708D" w14:textId="0EAB3127" w:rsidR="00B1362F" w:rsidRDefault="00393D28" w:rsidP="00905E45">
            <w:pPr>
              <w:ind w:left="-58"/>
              <w:jc w:val="center"/>
              <w:rPr>
                <w:rFonts w:ascii="Arial" w:hAnsi="Arial" w:cs="Arial"/>
                <w:sz w:val="16"/>
                <w:szCs w:val="16"/>
              </w:rPr>
            </w:pPr>
            <w:r>
              <w:rPr>
                <w:rFonts w:ascii="Arial" w:hAnsi="Arial" w:cs="Arial"/>
                <w:noProof/>
                <w:sz w:val="16"/>
                <w:szCs w:val="16"/>
              </w:rPr>
              <w:fldChar w:fldCharType="begin"/>
            </w:r>
            <w:r>
              <w:rPr>
                <w:rFonts w:ascii="Arial" w:hAnsi="Arial" w:cs="Arial"/>
                <w:noProof/>
                <w:sz w:val="16"/>
                <w:szCs w:val="16"/>
              </w:rPr>
              <w:instrText xml:space="preserve"> INCLUDEPICTURE  "C:\\DMS\\ARWP2\\g858775g18j74.jpg" \* MERGEFORMATINET </w:instrText>
            </w:r>
            <w:r>
              <w:rPr>
                <w:rFonts w:ascii="Arial" w:hAnsi="Arial" w:cs="Arial"/>
                <w:noProof/>
                <w:sz w:val="16"/>
                <w:szCs w:val="16"/>
              </w:rPr>
              <w:fldChar w:fldCharType="separate"/>
            </w:r>
            <w:r w:rsidR="00047159">
              <w:rPr>
                <w:rFonts w:ascii="Arial" w:hAnsi="Arial" w:cs="Arial"/>
                <w:noProof/>
                <w:sz w:val="16"/>
                <w:szCs w:val="16"/>
              </w:rPr>
              <w:fldChar w:fldCharType="begin"/>
            </w:r>
            <w:r w:rsidR="00047159">
              <w:rPr>
                <w:rFonts w:ascii="Arial" w:hAnsi="Arial" w:cs="Arial"/>
                <w:noProof/>
                <w:sz w:val="16"/>
                <w:szCs w:val="16"/>
              </w:rPr>
              <w:instrText xml:space="preserve"> INCLUDEPICTURE  "C:\\DMS\\ARWP2\\g858775g18j74.jpg" \* MERGEFORMATINET </w:instrText>
            </w:r>
            <w:r w:rsidR="00047159">
              <w:rPr>
                <w:rFonts w:ascii="Arial" w:hAnsi="Arial" w:cs="Arial"/>
                <w:noProof/>
                <w:sz w:val="16"/>
                <w:szCs w:val="16"/>
              </w:rPr>
              <w:fldChar w:fldCharType="separate"/>
            </w:r>
            <w:r w:rsidR="00606D97">
              <w:rPr>
                <w:rFonts w:ascii="Arial" w:hAnsi="Arial" w:cs="Arial"/>
                <w:noProof/>
                <w:sz w:val="16"/>
                <w:szCs w:val="16"/>
              </w:rPr>
              <w:fldChar w:fldCharType="begin"/>
            </w:r>
            <w:r w:rsidR="00606D97">
              <w:rPr>
                <w:rFonts w:ascii="Arial" w:hAnsi="Arial" w:cs="Arial"/>
                <w:noProof/>
                <w:sz w:val="16"/>
                <w:szCs w:val="16"/>
              </w:rPr>
              <w:instrText xml:space="preserve"> INCLUDEPICTURE  "T:\\..\\DMS\\ARWP2\\g858775g18j74.jpg" \* MERGEFORMATINET </w:instrText>
            </w:r>
            <w:r w:rsidR="00606D97">
              <w:rPr>
                <w:rFonts w:ascii="Arial" w:hAnsi="Arial" w:cs="Arial"/>
                <w:noProof/>
                <w:sz w:val="16"/>
                <w:szCs w:val="16"/>
              </w:rPr>
              <w:fldChar w:fldCharType="separate"/>
            </w:r>
            <w:r w:rsidR="00F7583F">
              <w:rPr>
                <w:rFonts w:ascii="Arial" w:hAnsi="Arial" w:cs="Arial"/>
                <w:noProof/>
                <w:sz w:val="16"/>
                <w:szCs w:val="16"/>
              </w:rPr>
              <w:fldChar w:fldCharType="begin"/>
            </w:r>
            <w:r w:rsidR="00F7583F">
              <w:rPr>
                <w:rFonts w:ascii="Arial" w:hAnsi="Arial" w:cs="Arial"/>
                <w:noProof/>
                <w:sz w:val="16"/>
                <w:szCs w:val="16"/>
              </w:rPr>
              <w:instrText xml:space="preserve"> INCLUDEPICTURE  "Y:\\4603_DTP_WTC\\OFT\\Client Files\\2024\\October\\DMS\\ARWP2\\g858775g18j74.jpg" \* MERGEFORMATINET </w:instrText>
            </w:r>
            <w:r w:rsidR="00F7583F">
              <w:rPr>
                <w:rFonts w:ascii="Arial" w:hAnsi="Arial" w:cs="Arial"/>
                <w:noProof/>
                <w:sz w:val="16"/>
                <w:szCs w:val="16"/>
              </w:rPr>
              <w:fldChar w:fldCharType="separate"/>
            </w:r>
            <w:r w:rsidR="00CB171A">
              <w:rPr>
                <w:rFonts w:ascii="Arial" w:hAnsi="Arial" w:cs="Arial"/>
                <w:noProof/>
                <w:sz w:val="16"/>
                <w:szCs w:val="16"/>
              </w:rPr>
              <w:fldChar w:fldCharType="begin"/>
            </w:r>
            <w:r w:rsidR="00CB171A">
              <w:rPr>
                <w:rFonts w:ascii="Arial" w:hAnsi="Arial" w:cs="Arial"/>
                <w:noProof/>
                <w:sz w:val="16"/>
                <w:szCs w:val="16"/>
              </w:rPr>
              <w:instrText xml:space="preserve"> INCLUDEPICTURE  "K:\\4603_DTP_WTC\\OFT\\Client Files\\2024\\October\\858775023\\DMS\\ARWP2\\g858775g18j74.jpg" \* MERGEFORMATINET </w:instrText>
            </w:r>
            <w:r w:rsidR="00CB171A">
              <w:rPr>
                <w:rFonts w:ascii="Arial" w:hAnsi="Arial" w:cs="Arial"/>
                <w:noProof/>
                <w:sz w:val="16"/>
                <w:szCs w:val="16"/>
              </w:rPr>
              <w:fldChar w:fldCharType="separate"/>
            </w:r>
            <w:r w:rsidR="00E844CA">
              <w:rPr>
                <w:rFonts w:ascii="Arial" w:hAnsi="Arial" w:cs="Arial"/>
                <w:noProof/>
                <w:sz w:val="16"/>
                <w:szCs w:val="16"/>
              </w:rPr>
              <w:fldChar w:fldCharType="begin"/>
            </w:r>
            <w:r w:rsidR="00E844CA">
              <w:rPr>
                <w:rFonts w:ascii="Arial" w:hAnsi="Arial" w:cs="Arial"/>
                <w:noProof/>
                <w:sz w:val="16"/>
                <w:szCs w:val="16"/>
              </w:rPr>
              <w:instrText xml:space="preserve"> INCLUDEPICTURE  "https://microsoft-my.sharepoint.com/personal/chrismay_microsoft_com/DMS/ARWP2/g858775g18j74.jpg" \* MERGEFORMATINET </w:instrText>
            </w:r>
            <w:r w:rsidR="00E844CA">
              <w:rPr>
                <w:rFonts w:ascii="Arial" w:hAnsi="Arial" w:cs="Arial"/>
                <w:noProof/>
                <w:sz w:val="16"/>
                <w:szCs w:val="16"/>
              </w:rPr>
              <w:fldChar w:fldCharType="separate"/>
            </w:r>
            <w:r w:rsidR="001D1726">
              <w:rPr>
                <w:rFonts w:ascii="Arial" w:hAnsi="Arial" w:cs="Arial"/>
                <w:noProof/>
                <w:sz w:val="16"/>
                <w:szCs w:val="16"/>
              </w:rPr>
              <w:fldChar w:fldCharType="begin"/>
            </w:r>
            <w:r w:rsidR="001D1726">
              <w:rPr>
                <w:rFonts w:ascii="Arial" w:hAnsi="Arial" w:cs="Arial"/>
                <w:noProof/>
                <w:sz w:val="16"/>
                <w:szCs w:val="16"/>
              </w:rPr>
              <w:instrText xml:space="preserve"> INCLUDEPICTURE  "https://microsoft-my.sharepoint.com/personal/chrismay_microsoft_com/DMS/ARWP2/g858775g18j74.jpg" \* MERGEFORMATINET </w:instrText>
            </w:r>
            <w:r w:rsidR="001D1726">
              <w:rPr>
                <w:rFonts w:ascii="Arial" w:hAnsi="Arial" w:cs="Arial"/>
                <w:noProof/>
                <w:sz w:val="16"/>
                <w:szCs w:val="16"/>
              </w:rPr>
              <w:fldChar w:fldCharType="separate"/>
            </w:r>
            <w:r w:rsidR="000C000B">
              <w:rPr>
                <w:rFonts w:ascii="Arial" w:hAnsi="Arial" w:cs="Arial"/>
                <w:noProof/>
                <w:sz w:val="16"/>
                <w:szCs w:val="16"/>
              </w:rPr>
              <w:fldChar w:fldCharType="begin"/>
            </w:r>
            <w:r w:rsidR="000C000B">
              <w:rPr>
                <w:rFonts w:ascii="Arial" w:hAnsi="Arial" w:cs="Arial"/>
                <w:noProof/>
                <w:sz w:val="16"/>
                <w:szCs w:val="16"/>
              </w:rPr>
              <w:instrText xml:space="preserve"> </w:instrText>
            </w:r>
            <w:r w:rsidR="000C000B">
              <w:rPr>
                <w:rFonts w:ascii="Arial" w:hAnsi="Arial" w:cs="Arial"/>
                <w:noProof/>
                <w:sz w:val="16"/>
                <w:szCs w:val="16"/>
              </w:rPr>
              <w:instrText>INCLUDEPICTURE  "Z:\\DMS\\ARWP2\\g858775g18j74.jpg" \* MERGEFORMATINET</w:instrText>
            </w:r>
            <w:r w:rsidR="000C000B">
              <w:rPr>
                <w:rFonts w:ascii="Arial" w:hAnsi="Arial" w:cs="Arial"/>
                <w:noProof/>
                <w:sz w:val="16"/>
                <w:szCs w:val="16"/>
              </w:rPr>
              <w:instrText xml:space="preserve"> </w:instrText>
            </w:r>
            <w:r w:rsidR="000C000B">
              <w:rPr>
                <w:rFonts w:ascii="Arial" w:hAnsi="Arial" w:cs="Arial"/>
                <w:noProof/>
                <w:sz w:val="16"/>
                <w:szCs w:val="16"/>
              </w:rPr>
              <w:fldChar w:fldCharType="separate"/>
            </w:r>
            <w:r w:rsidR="000C000B">
              <w:rPr>
                <w:rFonts w:ascii="Arial" w:hAnsi="Arial" w:cs="Arial"/>
                <w:noProof/>
                <w:sz w:val="16"/>
                <w:szCs w:val="16"/>
              </w:rPr>
              <w:pict w14:anchorId="2012DCBE">
                <v:shape id="_x0000_i1141" type="#_x0000_t75" style="width:18pt;height:18pt;visibility:visible">
                  <v:imagedata r:id="rId103" r:href="rId179"/>
                </v:shape>
              </w:pict>
            </w:r>
            <w:r w:rsidR="000C000B">
              <w:rPr>
                <w:rFonts w:ascii="Arial" w:hAnsi="Arial" w:cs="Arial"/>
                <w:noProof/>
                <w:sz w:val="16"/>
                <w:szCs w:val="16"/>
              </w:rPr>
              <w:fldChar w:fldCharType="end"/>
            </w:r>
            <w:r w:rsidR="001D1726">
              <w:rPr>
                <w:rFonts w:ascii="Arial" w:hAnsi="Arial" w:cs="Arial"/>
                <w:noProof/>
                <w:sz w:val="16"/>
                <w:szCs w:val="16"/>
              </w:rPr>
              <w:fldChar w:fldCharType="end"/>
            </w:r>
            <w:r w:rsidR="00E844CA">
              <w:rPr>
                <w:rFonts w:ascii="Arial" w:hAnsi="Arial" w:cs="Arial"/>
                <w:noProof/>
                <w:sz w:val="16"/>
                <w:szCs w:val="16"/>
              </w:rPr>
              <w:fldChar w:fldCharType="end"/>
            </w:r>
            <w:r w:rsidR="00CB171A">
              <w:rPr>
                <w:rFonts w:ascii="Arial" w:hAnsi="Arial" w:cs="Arial"/>
                <w:noProof/>
                <w:sz w:val="16"/>
                <w:szCs w:val="16"/>
              </w:rPr>
              <w:fldChar w:fldCharType="end"/>
            </w:r>
            <w:r w:rsidR="00F7583F">
              <w:rPr>
                <w:rFonts w:ascii="Arial" w:hAnsi="Arial" w:cs="Arial"/>
                <w:noProof/>
                <w:sz w:val="16"/>
                <w:szCs w:val="16"/>
              </w:rPr>
              <w:fldChar w:fldCharType="end"/>
            </w:r>
            <w:r w:rsidR="00606D97">
              <w:rPr>
                <w:rFonts w:ascii="Arial" w:hAnsi="Arial" w:cs="Arial"/>
                <w:noProof/>
                <w:sz w:val="16"/>
                <w:szCs w:val="16"/>
              </w:rPr>
              <w:fldChar w:fldCharType="end"/>
            </w:r>
            <w:r w:rsidR="00047159">
              <w:rPr>
                <w:rFonts w:ascii="Arial" w:hAnsi="Arial" w:cs="Arial"/>
                <w:noProof/>
                <w:sz w:val="16"/>
                <w:szCs w:val="16"/>
              </w:rPr>
              <w:fldChar w:fldCharType="end"/>
            </w:r>
            <w:r>
              <w:rPr>
                <w:rFonts w:ascii="Arial" w:hAnsi="Arial" w:cs="Arial"/>
                <w:noProof/>
                <w:sz w:val="16"/>
                <w:szCs w:val="16"/>
              </w:rPr>
              <w:fldChar w:fldCharType="end"/>
            </w:r>
          </w:p>
        </w:tc>
        <w:tc>
          <w:tcPr>
            <w:tcW w:w="900" w:type="dxa"/>
            <w:tcMar>
              <w:top w:w="0" w:type="dxa"/>
              <w:left w:w="144" w:type="dxa"/>
              <w:bottom w:w="0" w:type="dxa"/>
              <w:right w:w="0" w:type="dxa"/>
            </w:tcMar>
            <w:vAlign w:val="bottom"/>
            <w:hideMark/>
          </w:tcPr>
          <w:p w14:paraId="2E57C969" w14:textId="77777777" w:rsidR="00B1362F" w:rsidRDefault="00B1362F" w:rsidP="00905E45">
            <w:pPr>
              <w:ind w:left="-68"/>
              <w:rPr>
                <w:rFonts w:ascii="Arial" w:hAnsi="Arial" w:cs="Arial"/>
                <w:sz w:val="16"/>
                <w:szCs w:val="16"/>
              </w:rPr>
            </w:pPr>
            <w:r>
              <w:rPr>
                <w:rFonts w:ascii="Arial" w:hAnsi="Arial" w:cs="Arial"/>
                <w:b/>
                <w:bCs/>
                <w:color w:val="0075C9"/>
                <w:sz w:val="16"/>
                <w:szCs w:val="16"/>
              </w:rPr>
              <w:t>Sales and</w:t>
            </w:r>
            <w:r>
              <w:rPr>
                <w:rFonts w:ascii="Arial" w:hAnsi="Arial" w:cs="Arial"/>
                <w:b/>
                <w:bCs/>
                <w:color w:val="0075C9"/>
                <w:sz w:val="16"/>
                <w:szCs w:val="16"/>
              </w:rPr>
              <w:br/>
              <w:t>Marketing</w:t>
            </w:r>
          </w:p>
        </w:tc>
        <w:tc>
          <w:tcPr>
            <w:tcW w:w="189" w:type="dxa"/>
            <w:tcMar>
              <w:top w:w="0" w:type="dxa"/>
              <w:left w:w="144" w:type="dxa"/>
              <w:bottom w:w="0" w:type="dxa"/>
              <w:right w:w="0" w:type="dxa"/>
            </w:tcMar>
            <w:vAlign w:val="bottom"/>
            <w:hideMark/>
          </w:tcPr>
          <w:p w14:paraId="78D6821B" w14:textId="77777777" w:rsidR="00B1362F" w:rsidRPr="00FD1FBC" w:rsidRDefault="00B1362F">
            <w:pPr>
              <w:pStyle w:val="la2"/>
              <w:rPr>
                <w:rFonts w:ascii="Arial" w:hAnsi="Arial" w:cs="Arial"/>
                <w:sz w:val="16"/>
                <w:szCs w:val="16"/>
              </w:rPr>
            </w:pPr>
            <w:r>
              <w:rPr>
                <w:rFonts w:ascii="Arial" w:hAnsi="Arial" w:cs="Arial"/>
                <w:sz w:val="16"/>
                <w:szCs w:val="16"/>
              </w:rPr>
              <w:t> </w:t>
            </w:r>
          </w:p>
        </w:tc>
        <w:tc>
          <w:tcPr>
            <w:tcW w:w="579" w:type="dxa"/>
            <w:tcMar>
              <w:top w:w="0" w:type="dxa"/>
              <w:left w:w="144" w:type="dxa"/>
              <w:bottom w:w="0" w:type="dxa"/>
              <w:right w:w="0" w:type="dxa"/>
            </w:tcMar>
            <w:vAlign w:val="bottom"/>
            <w:hideMark/>
          </w:tcPr>
          <w:p w14:paraId="584A3227" w14:textId="29C88639" w:rsidR="00B1362F" w:rsidRDefault="00393D28" w:rsidP="00905E45">
            <w:pPr>
              <w:ind w:left="-58"/>
              <w:jc w:val="center"/>
              <w:rPr>
                <w:rFonts w:ascii="Arial" w:hAnsi="Arial" w:cs="Arial"/>
                <w:sz w:val="16"/>
                <w:szCs w:val="16"/>
              </w:rPr>
            </w:pPr>
            <w:r>
              <w:rPr>
                <w:rFonts w:ascii="Arial" w:hAnsi="Arial" w:cs="Arial"/>
                <w:noProof/>
                <w:sz w:val="16"/>
                <w:szCs w:val="16"/>
              </w:rPr>
              <w:fldChar w:fldCharType="begin"/>
            </w:r>
            <w:r>
              <w:rPr>
                <w:rFonts w:ascii="Arial" w:hAnsi="Arial" w:cs="Arial"/>
                <w:noProof/>
                <w:sz w:val="16"/>
                <w:szCs w:val="16"/>
              </w:rPr>
              <w:instrText xml:space="preserve"> INCLUDEPICTURE  "C:\\DMS\\ARWP2\\g858775g18z89.jpg" \* MERGEFORMATINET </w:instrText>
            </w:r>
            <w:r>
              <w:rPr>
                <w:rFonts w:ascii="Arial" w:hAnsi="Arial" w:cs="Arial"/>
                <w:noProof/>
                <w:sz w:val="16"/>
                <w:szCs w:val="16"/>
              </w:rPr>
              <w:fldChar w:fldCharType="separate"/>
            </w:r>
            <w:r w:rsidR="00047159">
              <w:rPr>
                <w:rFonts w:ascii="Arial" w:hAnsi="Arial" w:cs="Arial"/>
                <w:noProof/>
                <w:sz w:val="16"/>
                <w:szCs w:val="16"/>
              </w:rPr>
              <w:fldChar w:fldCharType="begin"/>
            </w:r>
            <w:r w:rsidR="00047159">
              <w:rPr>
                <w:rFonts w:ascii="Arial" w:hAnsi="Arial" w:cs="Arial"/>
                <w:noProof/>
                <w:sz w:val="16"/>
                <w:szCs w:val="16"/>
              </w:rPr>
              <w:instrText xml:space="preserve"> INCLUDEPICTURE  "C:\\DMS\\ARWP2\\g858775g18z89.jpg" \* MERGEFORMATINET </w:instrText>
            </w:r>
            <w:r w:rsidR="00047159">
              <w:rPr>
                <w:rFonts w:ascii="Arial" w:hAnsi="Arial" w:cs="Arial"/>
                <w:noProof/>
                <w:sz w:val="16"/>
                <w:szCs w:val="16"/>
              </w:rPr>
              <w:fldChar w:fldCharType="separate"/>
            </w:r>
            <w:r w:rsidR="00606D97">
              <w:rPr>
                <w:rFonts w:ascii="Arial" w:hAnsi="Arial" w:cs="Arial"/>
                <w:noProof/>
                <w:sz w:val="16"/>
                <w:szCs w:val="16"/>
              </w:rPr>
              <w:fldChar w:fldCharType="begin"/>
            </w:r>
            <w:r w:rsidR="00606D97">
              <w:rPr>
                <w:rFonts w:ascii="Arial" w:hAnsi="Arial" w:cs="Arial"/>
                <w:noProof/>
                <w:sz w:val="16"/>
                <w:szCs w:val="16"/>
              </w:rPr>
              <w:instrText xml:space="preserve"> INCLUDEPICTURE  "T:\\..\\DMS\\ARWP2\\g858775g18z89.jpg" \* MERGEFORMATINET </w:instrText>
            </w:r>
            <w:r w:rsidR="00606D97">
              <w:rPr>
                <w:rFonts w:ascii="Arial" w:hAnsi="Arial" w:cs="Arial"/>
                <w:noProof/>
                <w:sz w:val="16"/>
                <w:szCs w:val="16"/>
              </w:rPr>
              <w:fldChar w:fldCharType="separate"/>
            </w:r>
            <w:r w:rsidR="00F7583F">
              <w:rPr>
                <w:rFonts w:ascii="Arial" w:hAnsi="Arial" w:cs="Arial"/>
                <w:noProof/>
                <w:sz w:val="16"/>
                <w:szCs w:val="16"/>
              </w:rPr>
              <w:fldChar w:fldCharType="begin"/>
            </w:r>
            <w:r w:rsidR="00F7583F">
              <w:rPr>
                <w:rFonts w:ascii="Arial" w:hAnsi="Arial" w:cs="Arial"/>
                <w:noProof/>
                <w:sz w:val="16"/>
                <w:szCs w:val="16"/>
              </w:rPr>
              <w:instrText xml:space="preserve"> INCLUDEPICTURE  "Y:\\4603_DTP_WTC\\OFT\\Client Files\\2024\\October\\DMS\\ARWP2\\g858775g18z89.jpg" \* MERGEFORMATINET </w:instrText>
            </w:r>
            <w:r w:rsidR="00F7583F">
              <w:rPr>
                <w:rFonts w:ascii="Arial" w:hAnsi="Arial" w:cs="Arial"/>
                <w:noProof/>
                <w:sz w:val="16"/>
                <w:szCs w:val="16"/>
              </w:rPr>
              <w:fldChar w:fldCharType="separate"/>
            </w:r>
            <w:r w:rsidR="00CB171A">
              <w:rPr>
                <w:rFonts w:ascii="Arial" w:hAnsi="Arial" w:cs="Arial"/>
                <w:noProof/>
                <w:sz w:val="16"/>
                <w:szCs w:val="16"/>
              </w:rPr>
              <w:fldChar w:fldCharType="begin"/>
            </w:r>
            <w:r w:rsidR="00CB171A">
              <w:rPr>
                <w:rFonts w:ascii="Arial" w:hAnsi="Arial" w:cs="Arial"/>
                <w:noProof/>
                <w:sz w:val="16"/>
                <w:szCs w:val="16"/>
              </w:rPr>
              <w:instrText xml:space="preserve"> INCLUDEPICTURE  "K:\\4603_DTP_WTC\\OFT\\Client Files\\2024\\October\\858775023\\DMS\\ARWP2\\g858775g18z89.jpg" \* MERGEFORMATINET </w:instrText>
            </w:r>
            <w:r w:rsidR="00CB171A">
              <w:rPr>
                <w:rFonts w:ascii="Arial" w:hAnsi="Arial" w:cs="Arial"/>
                <w:noProof/>
                <w:sz w:val="16"/>
                <w:szCs w:val="16"/>
              </w:rPr>
              <w:fldChar w:fldCharType="separate"/>
            </w:r>
            <w:r w:rsidR="00E844CA">
              <w:rPr>
                <w:rFonts w:ascii="Arial" w:hAnsi="Arial" w:cs="Arial"/>
                <w:noProof/>
                <w:sz w:val="16"/>
                <w:szCs w:val="16"/>
              </w:rPr>
              <w:fldChar w:fldCharType="begin"/>
            </w:r>
            <w:r w:rsidR="00E844CA">
              <w:rPr>
                <w:rFonts w:ascii="Arial" w:hAnsi="Arial" w:cs="Arial"/>
                <w:noProof/>
                <w:sz w:val="16"/>
                <w:szCs w:val="16"/>
              </w:rPr>
              <w:instrText xml:space="preserve"> INCLUDEPICTURE  "https://microsoft-my.sharepoint.com/personal/chrismay_microsoft_com/DMS/ARWP2/g858775g18z89.jpg" \* MERGEFORMATINET </w:instrText>
            </w:r>
            <w:r w:rsidR="00E844CA">
              <w:rPr>
                <w:rFonts w:ascii="Arial" w:hAnsi="Arial" w:cs="Arial"/>
                <w:noProof/>
                <w:sz w:val="16"/>
                <w:szCs w:val="16"/>
              </w:rPr>
              <w:fldChar w:fldCharType="separate"/>
            </w:r>
            <w:r w:rsidR="001D1726">
              <w:rPr>
                <w:rFonts w:ascii="Arial" w:hAnsi="Arial" w:cs="Arial"/>
                <w:noProof/>
                <w:sz w:val="16"/>
                <w:szCs w:val="16"/>
              </w:rPr>
              <w:fldChar w:fldCharType="begin"/>
            </w:r>
            <w:r w:rsidR="001D1726">
              <w:rPr>
                <w:rFonts w:ascii="Arial" w:hAnsi="Arial" w:cs="Arial"/>
                <w:noProof/>
                <w:sz w:val="16"/>
                <w:szCs w:val="16"/>
              </w:rPr>
              <w:instrText xml:space="preserve"> INCLUDEPICTURE  "https://microsoft-my.sharepoint.com/personal/chrismay_microsoft_com/DMS/ARWP2/g858775g18z89.jpg" \* MERGEFORMATINET </w:instrText>
            </w:r>
            <w:r w:rsidR="001D1726">
              <w:rPr>
                <w:rFonts w:ascii="Arial" w:hAnsi="Arial" w:cs="Arial"/>
                <w:noProof/>
                <w:sz w:val="16"/>
                <w:szCs w:val="16"/>
              </w:rPr>
              <w:fldChar w:fldCharType="separate"/>
            </w:r>
            <w:r w:rsidR="000C000B">
              <w:rPr>
                <w:rFonts w:ascii="Arial" w:hAnsi="Arial" w:cs="Arial"/>
                <w:noProof/>
                <w:sz w:val="16"/>
                <w:szCs w:val="16"/>
              </w:rPr>
              <w:fldChar w:fldCharType="begin"/>
            </w:r>
            <w:r w:rsidR="000C000B">
              <w:rPr>
                <w:rFonts w:ascii="Arial" w:hAnsi="Arial" w:cs="Arial"/>
                <w:noProof/>
                <w:sz w:val="16"/>
                <w:szCs w:val="16"/>
              </w:rPr>
              <w:instrText xml:space="preserve"> </w:instrText>
            </w:r>
            <w:r w:rsidR="000C000B">
              <w:rPr>
                <w:rFonts w:ascii="Arial" w:hAnsi="Arial" w:cs="Arial"/>
                <w:noProof/>
                <w:sz w:val="16"/>
                <w:szCs w:val="16"/>
              </w:rPr>
              <w:instrText>INCLUDEPICTURE  "Z:\\DMS\\ARWP2\\g858775g18z89.jpg" \* MERGEFORMATINET</w:instrText>
            </w:r>
            <w:r w:rsidR="000C000B">
              <w:rPr>
                <w:rFonts w:ascii="Arial" w:hAnsi="Arial" w:cs="Arial"/>
                <w:noProof/>
                <w:sz w:val="16"/>
                <w:szCs w:val="16"/>
              </w:rPr>
              <w:instrText xml:space="preserve"> </w:instrText>
            </w:r>
            <w:r w:rsidR="000C000B">
              <w:rPr>
                <w:rFonts w:ascii="Arial" w:hAnsi="Arial" w:cs="Arial"/>
                <w:noProof/>
                <w:sz w:val="16"/>
                <w:szCs w:val="16"/>
              </w:rPr>
              <w:fldChar w:fldCharType="separate"/>
            </w:r>
            <w:r w:rsidR="000C000B">
              <w:rPr>
                <w:rFonts w:ascii="Arial" w:hAnsi="Arial" w:cs="Arial"/>
                <w:noProof/>
                <w:sz w:val="16"/>
                <w:szCs w:val="16"/>
              </w:rPr>
              <w:pict w14:anchorId="751B0CD7">
                <v:shape id="_x0000_i1142" type="#_x0000_t75" style="width:21.75pt;height:18pt;visibility:visible">
                  <v:imagedata r:id="rId105" r:href="rId180"/>
                </v:shape>
              </w:pict>
            </w:r>
            <w:r w:rsidR="000C000B">
              <w:rPr>
                <w:rFonts w:ascii="Arial" w:hAnsi="Arial" w:cs="Arial"/>
                <w:noProof/>
                <w:sz w:val="16"/>
                <w:szCs w:val="16"/>
              </w:rPr>
              <w:fldChar w:fldCharType="end"/>
            </w:r>
            <w:r w:rsidR="001D1726">
              <w:rPr>
                <w:rFonts w:ascii="Arial" w:hAnsi="Arial" w:cs="Arial"/>
                <w:noProof/>
                <w:sz w:val="16"/>
                <w:szCs w:val="16"/>
              </w:rPr>
              <w:fldChar w:fldCharType="end"/>
            </w:r>
            <w:r w:rsidR="00E844CA">
              <w:rPr>
                <w:rFonts w:ascii="Arial" w:hAnsi="Arial" w:cs="Arial"/>
                <w:noProof/>
                <w:sz w:val="16"/>
                <w:szCs w:val="16"/>
              </w:rPr>
              <w:fldChar w:fldCharType="end"/>
            </w:r>
            <w:r w:rsidR="00CB171A">
              <w:rPr>
                <w:rFonts w:ascii="Arial" w:hAnsi="Arial" w:cs="Arial"/>
                <w:noProof/>
                <w:sz w:val="16"/>
                <w:szCs w:val="16"/>
              </w:rPr>
              <w:fldChar w:fldCharType="end"/>
            </w:r>
            <w:r w:rsidR="00F7583F">
              <w:rPr>
                <w:rFonts w:ascii="Arial" w:hAnsi="Arial" w:cs="Arial"/>
                <w:noProof/>
                <w:sz w:val="16"/>
                <w:szCs w:val="16"/>
              </w:rPr>
              <w:fldChar w:fldCharType="end"/>
            </w:r>
            <w:r w:rsidR="00606D97">
              <w:rPr>
                <w:rFonts w:ascii="Arial" w:hAnsi="Arial" w:cs="Arial"/>
                <w:noProof/>
                <w:sz w:val="16"/>
                <w:szCs w:val="16"/>
              </w:rPr>
              <w:fldChar w:fldCharType="end"/>
            </w:r>
            <w:r w:rsidR="00047159">
              <w:rPr>
                <w:rFonts w:ascii="Arial" w:hAnsi="Arial" w:cs="Arial"/>
                <w:noProof/>
                <w:sz w:val="16"/>
                <w:szCs w:val="16"/>
              </w:rPr>
              <w:fldChar w:fldCharType="end"/>
            </w:r>
            <w:r>
              <w:rPr>
                <w:rFonts w:ascii="Arial" w:hAnsi="Arial" w:cs="Arial"/>
                <w:noProof/>
                <w:sz w:val="16"/>
                <w:szCs w:val="16"/>
              </w:rPr>
              <w:fldChar w:fldCharType="end"/>
            </w:r>
          </w:p>
        </w:tc>
        <w:tc>
          <w:tcPr>
            <w:tcW w:w="1042" w:type="dxa"/>
            <w:tcMar>
              <w:top w:w="0" w:type="dxa"/>
              <w:left w:w="144" w:type="dxa"/>
              <w:bottom w:w="0" w:type="dxa"/>
              <w:right w:w="0" w:type="dxa"/>
            </w:tcMar>
            <w:vAlign w:val="center"/>
            <w:hideMark/>
          </w:tcPr>
          <w:p w14:paraId="3172F52F" w14:textId="77777777" w:rsidR="00B1362F" w:rsidRDefault="00B1362F" w:rsidP="00905E45">
            <w:pPr>
              <w:ind w:left="-68"/>
              <w:rPr>
                <w:rFonts w:ascii="Arial" w:hAnsi="Arial" w:cs="Arial"/>
                <w:sz w:val="16"/>
                <w:szCs w:val="16"/>
              </w:rPr>
            </w:pPr>
            <w:r>
              <w:rPr>
                <w:rFonts w:ascii="Arial" w:hAnsi="Arial" w:cs="Arial"/>
                <w:b/>
                <w:bCs/>
                <w:color w:val="0075C9"/>
                <w:sz w:val="16"/>
                <w:szCs w:val="16"/>
              </w:rPr>
              <w:t>Technology</w:t>
            </w:r>
          </w:p>
        </w:tc>
      </w:tr>
    </w:tbl>
    <w:p w14:paraId="6159BFB5" w14:textId="77777777" w:rsidR="00B1362F" w:rsidRPr="00FD1FBC" w:rsidRDefault="00B1362F" w:rsidP="00A02E86">
      <w:pPr>
        <w:pStyle w:val="NormalWeb"/>
        <w:pageBreakBefore/>
        <w:spacing w:before="0" w:beforeAutospacing="0" w:after="0" w:afterAutospacing="0"/>
        <w:rPr>
          <w:sz w:val="2"/>
          <w:szCs w:val="2"/>
        </w:rPr>
      </w:pPr>
      <w:r>
        <w:rPr>
          <w:sz w:val="2"/>
          <w:szCs w:val="2"/>
        </w:rPr>
        <w:lastRenderedPageBreak/>
        <w:t> </w:t>
      </w:r>
    </w:p>
    <w:p w14:paraId="4B1C5BC5" w14:textId="77777777" w:rsidR="00B1362F" w:rsidRPr="00A02E86" w:rsidRDefault="00B1362F">
      <w:pPr>
        <w:pStyle w:val="NormalWeb"/>
        <w:keepNext/>
        <w:spacing w:before="0" w:beforeAutospacing="0" w:after="0" w:afterAutospacing="0"/>
        <w:rPr>
          <w:sz w:val="2"/>
        </w:rPr>
      </w:pPr>
      <w:r w:rsidRPr="00A02E86">
        <w:rPr>
          <w:sz w:val="2"/>
        </w:rPr>
        <w:t> </w:t>
      </w:r>
    </w:p>
    <w:tbl>
      <w:tblPr>
        <w:tblW w:w="0" w:type="auto"/>
        <w:tblInd w:w="144" w:type="dxa"/>
        <w:tblLayout w:type="fixed"/>
        <w:tblCellMar>
          <w:left w:w="0" w:type="dxa"/>
          <w:right w:w="0" w:type="dxa"/>
        </w:tblCellMar>
        <w:tblLook w:val="04A0" w:firstRow="1" w:lastRow="0" w:firstColumn="1" w:lastColumn="0" w:noHBand="0" w:noVBand="1"/>
      </w:tblPr>
      <w:tblGrid>
        <w:gridCol w:w="306"/>
        <w:gridCol w:w="1510"/>
        <w:gridCol w:w="4448"/>
        <w:gridCol w:w="4536"/>
      </w:tblGrid>
      <w:tr w:rsidR="00B1362F" w14:paraId="787B2400" w14:textId="77777777" w:rsidTr="00993D37">
        <w:trPr>
          <w:cantSplit/>
        </w:trPr>
        <w:tc>
          <w:tcPr>
            <w:tcW w:w="306" w:type="dxa"/>
            <w:tcMar>
              <w:top w:w="0" w:type="dxa"/>
              <w:left w:w="144" w:type="dxa"/>
              <w:bottom w:w="0" w:type="dxa"/>
              <w:right w:w="0" w:type="dxa"/>
            </w:tcMar>
            <w:vAlign w:val="bottom"/>
            <w:hideMark/>
          </w:tcPr>
          <w:p w14:paraId="7DE75163" w14:textId="77777777" w:rsidR="00B1362F" w:rsidRPr="00FD1FBC" w:rsidRDefault="00B1362F">
            <w:pPr>
              <w:pStyle w:val="la2"/>
              <w:rPr>
                <w:rFonts w:ascii="Arial" w:hAnsi="Arial" w:cs="Arial"/>
                <w:sz w:val="52"/>
                <w:szCs w:val="52"/>
              </w:rPr>
            </w:pPr>
            <w:r>
              <w:rPr>
                <w:rFonts w:ascii="Arial" w:hAnsi="Arial" w:cs="Arial"/>
                <w:sz w:val="52"/>
                <w:szCs w:val="52"/>
              </w:rPr>
              <w:t> </w:t>
            </w:r>
          </w:p>
        </w:tc>
        <w:tc>
          <w:tcPr>
            <w:tcW w:w="1510" w:type="dxa"/>
            <w:vMerge w:val="restart"/>
            <w:hideMark/>
          </w:tcPr>
          <w:p w14:paraId="2E2A3FB9" w14:textId="78C3F4A9" w:rsidR="00B1362F" w:rsidRDefault="00393D28">
            <w:pPr>
              <w:rPr>
                <w:rFonts w:ascii="Arial" w:hAnsi="Arial" w:cs="Arial"/>
                <w:sz w:val="52"/>
                <w:szCs w:val="52"/>
              </w:rPr>
            </w:pPr>
            <w:r>
              <w:rPr>
                <w:rFonts w:ascii="Arial" w:hAnsi="Arial" w:cs="Arial"/>
                <w:noProof/>
                <w:sz w:val="52"/>
                <w:szCs w:val="52"/>
              </w:rPr>
              <w:fldChar w:fldCharType="begin"/>
            </w:r>
            <w:r>
              <w:rPr>
                <w:rFonts w:ascii="Arial" w:hAnsi="Arial" w:cs="Arial"/>
                <w:noProof/>
                <w:sz w:val="52"/>
                <w:szCs w:val="52"/>
              </w:rPr>
              <w:instrText xml:space="preserve"> INCLUDEPICTURE  "C:\\DMS\\ARWP2\\g858775g10p02.jpg" \* MERGEFORMATINET </w:instrText>
            </w:r>
            <w:r>
              <w:rPr>
                <w:rFonts w:ascii="Arial" w:hAnsi="Arial" w:cs="Arial"/>
                <w:noProof/>
                <w:sz w:val="52"/>
                <w:szCs w:val="52"/>
              </w:rPr>
              <w:fldChar w:fldCharType="separate"/>
            </w:r>
            <w:r w:rsidR="00047159">
              <w:rPr>
                <w:rFonts w:ascii="Arial" w:hAnsi="Arial" w:cs="Arial"/>
                <w:noProof/>
                <w:sz w:val="52"/>
                <w:szCs w:val="52"/>
              </w:rPr>
              <w:fldChar w:fldCharType="begin"/>
            </w:r>
            <w:r w:rsidR="00047159">
              <w:rPr>
                <w:rFonts w:ascii="Arial" w:hAnsi="Arial" w:cs="Arial"/>
                <w:noProof/>
                <w:sz w:val="52"/>
                <w:szCs w:val="52"/>
              </w:rPr>
              <w:instrText xml:space="preserve"> INCLUDEPICTURE  "C:\\DMS\\ARWP2\\g858775g10p02.jpg" \* MERGEFORMATINET </w:instrText>
            </w:r>
            <w:r w:rsidR="00047159">
              <w:rPr>
                <w:rFonts w:ascii="Arial" w:hAnsi="Arial" w:cs="Arial"/>
                <w:noProof/>
                <w:sz w:val="52"/>
                <w:szCs w:val="52"/>
              </w:rPr>
              <w:fldChar w:fldCharType="separate"/>
            </w:r>
            <w:r w:rsidR="00606D97">
              <w:rPr>
                <w:rFonts w:ascii="Arial" w:hAnsi="Arial" w:cs="Arial"/>
                <w:noProof/>
                <w:sz w:val="52"/>
                <w:szCs w:val="52"/>
              </w:rPr>
              <w:fldChar w:fldCharType="begin"/>
            </w:r>
            <w:r w:rsidR="00606D97">
              <w:rPr>
                <w:rFonts w:ascii="Arial" w:hAnsi="Arial" w:cs="Arial"/>
                <w:noProof/>
                <w:sz w:val="52"/>
                <w:szCs w:val="52"/>
              </w:rPr>
              <w:instrText xml:space="preserve"> INCLUDEPICTURE  "T:\\..\\DMS\\ARWP2\\g858775g10p02.jpg" \* MERGEFORMATINET </w:instrText>
            </w:r>
            <w:r w:rsidR="00606D97">
              <w:rPr>
                <w:rFonts w:ascii="Arial" w:hAnsi="Arial" w:cs="Arial"/>
                <w:noProof/>
                <w:sz w:val="52"/>
                <w:szCs w:val="52"/>
              </w:rPr>
              <w:fldChar w:fldCharType="separate"/>
            </w:r>
            <w:r w:rsidR="00F7583F">
              <w:rPr>
                <w:rFonts w:ascii="Arial" w:hAnsi="Arial" w:cs="Arial"/>
                <w:noProof/>
                <w:sz w:val="52"/>
                <w:szCs w:val="52"/>
              </w:rPr>
              <w:fldChar w:fldCharType="begin"/>
            </w:r>
            <w:r w:rsidR="00F7583F">
              <w:rPr>
                <w:rFonts w:ascii="Arial" w:hAnsi="Arial" w:cs="Arial"/>
                <w:noProof/>
                <w:sz w:val="52"/>
                <w:szCs w:val="52"/>
              </w:rPr>
              <w:instrText xml:space="preserve"> INCLUDEPICTURE  "Y:\\4603_DTP_WTC\\OFT\\Client Files\\2024\\October\\DMS\\ARWP2\\g858775g10p02.jpg" \* MERGEFORMATINET </w:instrText>
            </w:r>
            <w:r w:rsidR="00F7583F">
              <w:rPr>
                <w:rFonts w:ascii="Arial" w:hAnsi="Arial" w:cs="Arial"/>
                <w:noProof/>
                <w:sz w:val="52"/>
                <w:szCs w:val="52"/>
              </w:rPr>
              <w:fldChar w:fldCharType="separate"/>
            </w:r>
            <w:r w:rsidR="00CB171A">
              <w:rPr>
                <w:rFonts w:ascii="Arial" w:hAnsi="Arial" w:cs="Arial"/>
                <w:noProof/>
                <w:sz w:val="52"/>
                <w:szCs w:val="52"/>
              </w:rPr>
              <w:fldChar w:fldCharType="begin"/>
            </w:r>
            <w:r w:rsidR="00CB171A">
              <w:rPr>
                <w:rFonts w:ascii="Arial" w:hAnsi="Arial" w:cs="Arial"/>
                <w:noProof/>
                <w:sz w:val="52"/>
                <w:szCs w:val="52"/>
              </w:rPr>
              <w:instrText xml:space="preserve"> INCLUDEPICTURE  "K:\\4603_DTP_WTC\\OFT\\Client Files\\2024\\October\\858775023\\DMS\\ARWP2\\g858775g10p02.jpg" \* MERGEFORMATINET </w:instrText>
            </w:r>
            <w:r w:rsidR="00CB171A">
              <w:rPr>
                <w:rFonts w:ascii="Arial" w:hAnsi="Arial" w:cs="Arial"/>
                <w:noProof/>
                <w:sz w:val="52"/>
                <w:szCs w:val="52"/>
              </w:rPr>
              <w:fldChar w:fldCharType="separate"/>
            </w:r>
            <w:r w:rsidR="00E844CA">
              <w:rPr>
                <w:rFonts w:ascii="Arial" w:hAnsi="Arial" w:cs="Arial"/>
                <w:noProof/>
                <w:sz w:val="52"/>
                <w:szCs w:val="52"/>
              </w:rPr>
              <w:fldChar w:fldCharType="begin"/>
            </w:r>
            <w:r w:rsidR="00E844CA">
              <w:rPr>
                <w:rFonts w:ascii="Arial" w:hAnsi="Arial" w:cs="Arial"/>
                <w:noProof/>
                <w:sz w:val="52"/>
                <w:szCs w:val="52"/>
              </w:rPr>
              <w:instrText xml:space="preserve"> INCLUDEPICTURE  "https://microsoft-my.sharepoint.com/personal/chrismay_microsoft_com/DMS/ARWP2/g858775g10p02.jpg" \* MERGEFORMATINET </w:instrText>
            </w:r>
            <w:r w:rsidR="00E844CA">
              <w:rPr>
                <w:rFonts w:ascii="Arial" w:hAnsi="Arial" w:cs="Arial"/>
                <w:noProof/>
                <w:sz w:val="52"/>
                <w:szCs w:val="52"/>
              </w:rPr>
              <w:fldChar w:fldCharType="separate"/>
            </w:r>
            <w:r w:rsidR="001D1726">
              <w:rPr>
                <w:rFonts w:ascii="Arial" w:hAnsi="Arial" w:cs="Arial"/>
                <w:noProof/>
                <w:sz w:val="52"/>
                <w:szCs w:val="52"/>
              </w:rPr>
              <w:fldChar w:fldCharType="begin"/>
            </w:r>
            <w:r w:rsidR="001D1726">
              <w:rPr>
                <w:rFonts w:ascii="Arial" w:hAnsi="Arial" w:cs="Arial"/>
                <w:noProof/>
                <w:sz w:val="52"/>
                <w:szCs w:val="52"/>
              </w:rPr>
              <w:instrText xml:space="preserve"> INCLUDEPICTURE  "https://microsoft-my.sharepoint.com/personal/chrismay_microsoft_com/DMS/ARWP2/g858775g10p02.jpg" \* MERGEFORMATINET </w:instrText>
            </w:r>
            <w:r w:rsidR="001D1726">
              <w:rPr>
                <w:rFonts w:ascii="Arial" w:hAnsi="Arial" w:cs="Arial"/>
                <w:noProof/>
                <w:sz w:val="52"/>
                <w:szCs w:val="52"/>
              </w:rPr>
              <w:fldChar w:fldCharType="separate"/>
            </w:r>
            <w:r w:rsidR="000C000B">
              <w:rPr>
                <w:rFonts w:ascii="Arial" w:hAnsi="Arial" w:cs="Arial"/>
                <w:noProof/>
                <w:sz w:val="52"/>
                <w:szCs w:val="52"/>
              </w:rPr>
              <w:fldChar w:fldCharType="begin"/>
            </w:r>
            <w:r w:rsidR="000C000B">
              <w:rPr>
                <w:rFonts w:ascii="Arial" w:hAnsi="Arial" w:cs="Arial"/>
                <w:noProof/>
                <w:sz w:val="52"/>
                <w:szCs w:val="52"/>
              </w:rPr>
              <w:instrText xml:space="preserve"> </w:instrText>
            </w:r>
            <w:r w:rsidR="000C000B">
              <w:rPr>
                <w:rFonts w:ascii="Arial" w:hAnsi="Arial" w:cs="Arial"/>
                <w:noProof/>
                <w:sz w:val="52"/>
                <w:szCs w:val="52"/>
              </w:rPr>
              <w:instrText>INCLUDEPICTURE  "Z:\\DMS\\ARWP2\\g858775g10p02.jpg" \* MERGEFORMATINET</w:instrText>
            </w:r>
            <w:r w:rsidR="000C000B">
              <w:rPr>
                <w:rFonts w:ascii="Arial" w:hAnsi="Arial" w:cs="Arial"/>
                <w:noProof/>
                <w:sz w:val="52"/>
                <w:szCs w:val="52"/>
              </w:rPr>
              <w:instrText xml:space="preserve"> </w:instrText>
            </w:r>
            <w:r w:rsidR="000C000B">
              <w:rPr>
                <w:rFonts w:ascii="Arial" w:hAnsi="Arial" w:cs="Arial"/>
                <w:noProof/>
                <w:sz w:val="52"/>
                <w:szCs w:val="52"/>
              </w:rPr>
              <w:fldChar w:fldCharType="separate"/>
            </w:r>
            <w:r w:rsidR="000C000B">
              <w:rPr>
                <w:rFonts w:ascii="Arial" w:hAnsi="Arial" w:cs="Arial"/>
                <w:noProof/>
                <w:sz w:val="52"/>
                <w:szCs w:val="52"/>
              </w:rPr>
              <w:pict w14:anchorId="393D1E66">
                <v:shape id="_x0000_i1143" type="#_x0000_t75" style="width:71.25pt;height:71.25pt;visibility:visible">
                  <v:imagedata r:id="rId181" r:href="rId182"/>
                </v:shape>
              </w:pict>
            </w:r>
            <w:r w:rsidR="000C000B">
              <w:rPr>
                <w:rFonts w:ascii="Arial" w:hAnsi="Arial" w:cs="Arial"/>
                <w:noProof/>
                <w:sz w:val="52"/>
                <w:szCs w:val="52"/>
              </w:rPr>
              <w:fldChar w:fldCharType="end"/>
            </w:r>
            <w:r w:rsidR="001D1726">
              <w:rPr>
                <w:rFonts w:ascii="Arial" w:hAnsi="Arial" w:cs="Arial"/>
                <w:noProof/>
                <w:sz w:val="52"/>
                <w:szCs w:val="52"/>
              </w:rPr>
              <w:fldChar w:fldCharType="end"/>
            </w:r>
            <w:r w:rsidR="00E844CA">
              <w:rPr>
                <w:rFonts w:ascii="Arial" w:hAnsi="Arial" w:cs="Arial"/>
                <w:noProof/>
                <w:sz w:val="52"/>
                <w:szCs w:val="52"/>
              </w:rPr>
              <w:fldChar w:fldCharType="end"/>
            </w:r>
            <w:r w:rsidR="00CB171A">
              <w:rPr>
                <w:rFonts w:ascii="Arial" w:hAnsi="Arial" w:cs="Arial"/>
                <w:noProof/>
                <w:sz w:val="52"/>
                <w:szCs w:val="52"/>
              </w:rPr>
              <w:fldChar w:fldCharType="end"/>
            </w:r>
            <w:r w:rsidR="00F7583F">
              <w:rPr>
                <w:rFonts w:ascii="Arial" w:hAnsi="Arial" w:cs="Arial"/>
                <w:noProof/>
                <w:sz w:val="52"/>
                <w:szCs w:val="52"/>
              </w:rPr>
              <w:fldChar w:fldCharType="end"/>
            </w:r>
            <w:r w:rsidR="00606D97">
              <w:rPr>
                <w:rFonts w:ascii="Arial" w:hAnsi="Arial" w:cs="Arial"/>
                <w:noProof/>
                <w:sz w:val="52"/>
                <w:szCs w:val="52"/>
              </w:rPr>
              <w:fldChar w:fldCharType="end"/>
            </w:r>
            <w:r w:rsidR="00047159">
              <w:rPr>
                <w:rFonts w:ascii="Arial" w:hAnsi="Arial" w:cs="Arial"/>
                <w:noProof/>
                <w:sz w:val="52"/>
                <w:szCs w:val="52"/>
              </w:rPr>
              <w:fldChar w:fldCharType="end"/>
            </w:r>
            <w:r>
              <w:rPr>
                <w:rFonts w:ascii="Arial" w:hAnsi="Arial" w:cs="Arial"/>
                <w:noProof/>
                <w:sz w:val="52"/>
                <w:szCs w:val="52"/>
              </w:rPr>
              <w:fldChar w:fldCharType="end"/>
            </w:r>
          </w:p>
        </w:tc>
        <w:tc>
          <w:tcPr>
            <w:tcW w:w="4448" w:type="dxa"/>
            <w:vMerge w:val="restart"/>
            <w:vAlign w:val="bottom"/>
            <w:hideMark/>
          </w:tcPr>
          <w:p w14:paraId="25DB6052" w14:textId="77777777" w:rsidR="00B1362F" w:rsidRDefault="00B1362F">
            <w:pPr>
              <w:rPr>
                <w:rFonts w:ascii="Arial" w:hAnsi="Arial" w:cs="Arial"/>
                <w:sz w:val="52"/>
                <w:szCs w:val="52"/>
              </w:rPr>
            </w:pPr>
            <w:r>
              <w:rPr>
                <w:rFonts w:ascii="Arial" w:hAnsi="Arial" w:cs="Arial"/>
                <w:color w:val="595959"/>
                <w:sz w:val="52"/>
                <w:szCs w:val="52"/>
              </w:rPr>
              <w:t>John W. Stanton</w:t>
            </w:r>
            <w:r>
              <w:rPr>
                <w:rFonts w:ascii="Arial" w:hAnsi="Arial" w:cs="Arial"/>
                <w:color w:val="595959"/>
                <w:sz w:val="52"/>
                <w:szCs w:val="52"/>
              </w:rPr>
              <w:t> </w:t>
            </w:r>
          </w:p>
        </w:tc>
        <w:tc>
          <w:tcPr>
            <w:tcW w:w="4536" w:type="dxa"/>
            <w:tcMar>
              <w:top w:w="0" w:type="dxa"/>
              <w:left w:w="144" w:type="dxa"/>
              <w:bottom w:w="0" w:type="dxa"/>
              <w:right w:w="0" w:type="dxa"/>
            </w:tcMar>
            <w:vAlign w:val="bottom"/>
            <w:hideMark/>
          </w:tcPr>
          <w:p w14:paraId="6C0AE189" w14:textId="77777777" w:rsidR="00B1362F" w:rsidRPr="00FD1FBC" w:rsidRDefault="00B1362F">
            <w:pPr>
              <w:pStyle w:val="la2"/>
              <w:rPr>
                <w:rFonts w:ascii="Arial" w:hAnsi="Arial" w:cs="Arial"/>
                <w:sz w:val="52"/>
                <w:szCs w:val="52"/>
              </w:rPr>
            </w:pPr>
            <w:r>
              <w:rPr>
                <w:rFonts w:ascii="Arial" w:hAnsi="Arial" w:cs="Arial"/>
                <w:sz w:val="52"/>
                <w:szCs w:val="52"/>
              </w:rPr>
              <w:t> </w:t>
            </w:r>
          </w:p>
        </w:tc>
      </w:tr>
      <w:tr w:rsidR="00B1362F" w14:paraId="2289D444" w14:textId="77777777" w:rsidTr="00993D37">
        <w:trPr>
          <w:cantSplit/>
        </w:trPr>
        <w:tc>
          <w:tcPr>
            <w:tcW w:w="306" w:type="dxa"/>
            <w:tcMar>
              <w:top w:w="0" w:type="dxa"/>
              <w:left w:w="144" w:type="dxa"/>
              <w:bottom w:w="0" w:type="dxa"/>
              <w:right w:w="0" w:type="dxa"/>
            </w:tcMar>
            <w:vAlign w:val="bottom"/>
            <w:hideMark/>
          </w:tcPr>
          <w:p w14:paraId="27210F1C" w14:textId="77777777" w:rsidR="00B1362F" w:rsidRDefault="00B1362F">
            <w:pPr>
              <w:pStyle w:val="la2"/>
              <w:rPr>
                <w:rFonts w:ascii="Arial" w:hAnsi="Arial" w:cs="Arial"/>
                <w:sz w:val="14"/>
                <w:szCs w:val="14"/>
              </w:rPr>
            </w:pPr>
            <w:r>
              <w:rPr>
                <w:rFonts w:ascii="Arial" w:hAnsi="Arial" w:cs="Arial"/>
                <w:sz w:val="14"/>
                <w:szCs w:val="14"/>
              </w:rPr>
              <w:t> </w:t>
            </w:r>
          </w:p>
        </w:tc>
        <w:tc>
          <w:tcPr>
            <w:tcW w:w="1510" w:type="dxa"/>
            <w:vMerge/>
            <w:vAlign w:val="center"/>
            <w:hideMark/>
          </w:tcPr>
          <w:p w14:paraId="3A4D696F" w14:textId="77777777" w:rsidR="00B1362F" w:rsidRDefault="00B1362F">
            <w:pPr>
              <w:rPr>
                <w:rFonts w:ascii="Arial" w:hAnsi="Arial" w:cs="Arial"/>
                <w:sz w:val="52"/>
                <w:szCs w:val="52"/>
              </w:rPr>
            </w:pPr>
          </w:p>
        </w:tc>
        <w:tc>
          <w:tcPr>
            <w:tcW w:w="4448" w:type="dxa"/>
            <w:vMerge/>
            <w:vAlign w:val="center"/>
            <w:hideMark/>
          </w:tcPr>
          <w:p w14:paraId="46D28D02" w14:textId="77777777" w:rsidR="00B1362F" w:rsidRDefault="00B1362F">
            <w:pPr>
              <w:rPr>
                <w:rFonts w:ascii="Arial" w:hAnsi="Arial" w:cs="Arial"/>
                <w:sz w:val="52"/>
                <w:szCs w:val="52"/>
              </w:rPr>
            </w:pPr>
          </w:p>
        </w:tc>
        <w:tc>
          <w:tcPr>
            <w:tcW w:w="4536" w:type="dxa"/>
            <w:tcMar>
              <w:top w:w="0" w:type="dxa"/>
              <w:left w:w="144" w:type="dxa"/>
              <w:bottom w:w="0" w:type="dxa"/>
              <w:right w:w="0" w:type="dxa"/>
            </w:tcMar>
            <w:vAlign w:val="bottom"/>
            <w:hideMark/>
          </w:tcPr>
          <w:p w14:paraId="16785CB9" w14:textId="77777777" w:rsidR="00B1362F" w:rsidRDefault="00B1362F">
            <w:pPr>
              <w:pStyle w:val="la2"/>
              <w:rPr>
                <w:rFonts w:ascii="Arial" w:hAnsi="Arial" w:cs="Arial"/>
                <w:sz w:val="14"/>
                <w:szCs w:val="14"/>
              </w:rPr>
            </w:pPr>
            <w:r>
              <w:rPr>
                <w:rFonts w:ascii="Arial" w:hAnsi="Arial" w:cs="Arial"/>
                <w:sz w:val="14"/>
                <w:szCs w:val="14"/>
              </w:rPr>
              <w:t> </w:t>
            </w:r>
          </w:p>
        </w:tc>
      </w:tr>
      <w:tr w:rsidR="00B1362F" w14:paraId="5DFDBC69" w14:textId="77777777" w:rsidTr="00993D37">
        <w:trPr>
          <w:cantSplit/>
        </w:trPr>
        <w:tc>
          <w:tcPr>
            <w:tcW w:w="306" w:type="dxa"/>
            <w:tcMar>
              <w:top w:w="0" w:type="dxa"/>
              <w:left w:w="144" w:type="dxa"/>
              <w:bottom w:w="0" w:type="dxa"/>
              <w:right w:w="0" w:type="dxa"/>
            </w:tcMar>
            <w:hideMark/>
          </w:tcPr>
          <w:p w14:paraId="1CA0EAE1" w14:textId="77777777" w:rsidR="00B1362F" w:rsidRDefault="00B1362F">
            <w:pPr>
              <w:pStyle w:val="la2"/>
              <w:rPr>
                <w:rFonts w:ascii="Arial" w:hAnsi="Arial" w:cs="Arial"/>
                <w:sz w:val="14"/>
                <w:szCs w:val="14"/>
              </w:rPr>
            </w:pPr>
            <w:r>
              <w:rPr>
                <w:rFonts w:ascii="Arial" w:hAnsi="Arial" w:cs="Arial"/>
                <w:sz w:val="14"/>
                <w:szCs w:val="14"/>
              </w:rPr>
              <w:t> </w:t>
            </w:r>
          </w:p>
        </w:tc>
        <w:tc>
          <w:tcPr>
            <w:tcW w:w="1510" w:type="dxa"/>
            <w:vMerge/>
            <w:vAlign w:val="center"/>
            <w:hideMark/>
          </w:tcPr>
          <w:p w14:paraId="645F79BA" w14:textId="77777777" w:rsidR="00B1362F" w:rsidRDefault="00B1362F">
            <w:pPr>
              <w:rPr>
                <w:rFonts w:ascii="Arial" w:hAnsi="Arial" w:cs="Arial"/>
                <w:sz w:val="52"/>
                <w:szCs w:val="52"/>
              </w:rPr>
            </w:pPr>
          </w:p>
        </w:tc>
        <w:tc>
          <w:tcPr>
            <w:tcW w:w="8984" w:type="dxa"/>
            <w:gridSpan w:val="2"/>
            <w:vAlign w:val="bottom"/>
            <w:hideMark/>
          </w:tcPr>
          <w:p w14:paraId="3DCDB30E" w14:textId="77777777" w:rsidR="00B1362F" w:rsidRDefault="00B1362F">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Age:</w:t>
            </w:r>
            <w:r>
              <w:rPr>
                <w:rFonts w:ascii="Arial" w:hAnsi="Arial" w:cs="Arial"/>
                <w:sz w:val="20"/>
                <w:szCs w:val="20"/>
              </w:rPr>
              <w:t xml:space="preserve"> 69 | </w:t>
            </w:r>
            <w:r>
              <w:rPr>
                <w:rFonts w:ascii="Arial" w:hAnsi="Arial" w:cs="Arial"/>
                <w:b/>
                <w:bCs/>
                <w:sz w:val="20"/>
                <w:szCs w:val="20"/>
              </w:rPr>
              <w:t>Director Since:</w:t>
            </w:r>
            <w:r>
              <w:rPr>
                <w:rFonts w:ascii="Arial" w:hAnsi="Arial" w:cs="Arial"/>
                <w:sz w:val="20"/>
                <w:szCs w:val="20"/>
              </w:rPr>
              <w:t xml:space="preserve"> 2014 | </w:t>
            </w:r>
            <w:r>
              <w:rPr>
                <w:rFonts w:ascii="Arial" w:hAnsi="Arial" w:cs="Arial"/>
                <w:b/>
                <w:bCs/>
                <w:sz w:val="20"/>
                <w:szCs w:val="20"/>
              </w:rPr>
              <w:t>Birthplace:</w:t>
            </w:r>
            <w:r>
              <w:rPr>
                <w:rFonts w:ascii="Arial" w:hAnsi="Arial" w:cs="Arial"/>
                <w:sz w:val="20"/>
                <w:szCs w:val="20"/>
              </w:rPr>
              <w:t xml:space="preserve"> United States | </w:t>
            </w:r>
            <w:r>
              <w:rPr>
                <w:rFonts w:ascii="Arial" w:hAnsi="Arial" w:cs="Arial"/>
                <w:color w:val="0075C9"/>
                <w:sz w:val="20"/>
                <w:szCs w:val="20"/>
              </w:rPr>
              <w:t>Independent</w:t>
            </w:r>
          </w:p>
          <w:p w14:paraId="175AFBCD"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187AA78A"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347A1839" w14:textId="7547510B" w:rsidR="00B1362F" w:rsidRDefault="00393D28">
            <w:pPr>
              <w:pStyle w:val="NormalWeb"/>
              <w:spacing w:before="0" w:beforeAutospacing="0" w:after="0" w:afterAutospacing="0"/>
              <w:rPr>
                <w:rFonts w:ascii="Arial" w:hAnsi="Arial" w:cs="Arial"/>
                <w:sz w:val="14"/>
                <w:szCs w:val="14"/>
              </w:rPr>
            </w:pPr>
            <w:r>
              <w:rPr>
                <w:rFonts w:ascii="Arial" w:hAnsi="Arial" w:cs="Arial"/>
                <w:noProof/>
                <w:sz w:val="14"/>
                <w:szCs w:val="14"/>
              </w:rPr>
              <w:fldChar w:fldCharType="begin"/>
            </w:r>
            <w:r>
              <w:rPr>
                <w:rFonts w:ascii="Arial" w:hAnsi="Arial" w:cs="Arial"/>
                <w:noProof/>
                <w:sz w:val="14"/>
                <w:szCs w:val="14"/>
              </w:rPr>
              <w:instrText xml:space="preserve"> INCLUDEPICTURE  "C:\\DMS\\ARWP2\\g858775g40v24.jpg" \* MERGEFORMATINET </w:instrText>
            </w:r>
            <w:r>
              <w:rPr>
                <w:rFonts w:ascii="Arial" w:hAnsi="Arial" w:cs="Arial"/>
                <w:noProof/>
                <w:sz w:val="14"/>
                <w:szCs w:val="14"/>
              </w:rPr>
              <w:fldChar w:fldCharType="separate"/>
            </w:r>
            <w:r w:rsidR="00047159">
              <w:rPr>
                <w:rFonts w:ascii="Arial" w:hAnsi="Arial" w:cs="Arial"/>
                <w:noProof/>
                <w:sz w:val="14"/>
                <w:szCs w:val="14"/>
              </w:rPr>
              <w:fldChar w:fldCharType="begin"/>
            </w:r>
            <w:r w:rsidR="00047159">
              <w:rPr>
                <w:rFonts w:ascii="Arial" w:hAnsi="Arial" w:cs="Arial"/>
                <w:noProof/>
                <w:sz w:val="14"/>
                <w:szCs w:val="14"/>
              </w:rPr>
              <w:instrText xml:space="preserve"> INCLUDEPICTURE  "C:\\DMS\\ARWP2\\g858775g40v24.jpg" \* MERGEFORMATINET </w:instrText>
            </w:r>
            <w:r w:rsidR="00047159">
              <w:rPr>
                <w:rFonts w:ascii="Arial" w:hAnsi="Arial" w:cs="Arial"/>
                <w:noProof/>
                <w:sz w:val="14"/>
                <w:szCs w:val="14"/>
              </w:rPr>
              <w:fldChar w:fldCharType="separate"/>
            </w:r>
            <w:r w:rsidR="00606D97">
              <w:rPr>
                <w:rFonts w:ascii="Arial" w:hAnsi="Arial" w:cs="Arial"/>
                <w:noProof/>
                <w:sz w:val="14"/>
                <w:szCs w:val="14"/>
              </w:rPr>
              <w:fldChar w:fldCharType="begin"/>
            </w:r>
            <w:r w:rsidR="00606D97">
              <w:rPr>
                <w:rFonts w:ascii="Arial" w:hAnsi="Arial" w:cs="Arial"/>
                <w:noProof/>
                <w:sz w:val="14"/>
                <w:szCs w:val="14"/>
              </w:rPr>
              <w:instrText xml:space="preserve"> INCLUDEPICTURE  "T:\\..\\DMS\\ARWP2\\g858775g40v24.jpg" \* MERGEFORMATINET </w:instrText>
            </w:r>
            <w:r w:rsidR="00606D97">
              <w:rPr>
                <w:rFonts w:ascii="Arial" w:hAnsi="Arial" w:cs="Arial"/>
                <w:noProof/>
                <w:sz w:val="14"/>
                <w:szCs w:val="14"/>
              </w:rPr>
              <w:fldChar w:fldCharType="separate"/>
            </w:r>
            <w:r w:rsidR="00F7583F">
              <w:rPr>
                <w:rFonts w:ascii="Arial" w:hAnsi="Arial" w:cs="Arial"/>
                <w:noProof/>
                <w:sz w:val="14"/>
                <w:szCs w:val="14"/>
              </w:rPr>
              <w:fldChar w:fldCharType="begin"/>
            </w:r>
            <w:r w:rsidR="00F7583F">
              <w:rPr>
                <w:rFonts w:ascii="Arial" w:hAnsi="Arial" w:cs="Arial"/>
                <w:noProof/>
                <w:sz w:val="14"/>
                <w:szCs w:val="14"/>
              </w:rPr>
              <w:instrText xml:space="preserve"> INCLUDEPICTURE  "Y:\\4603_DTP_WTC\\OFT\\Client Files\\2024\\October\\DMS\\ARWP2\\g858775g40v24.jpg" \* MERGEFORMATINET </w:instrText>
            </w:r>
            <w:r w:rsidR="00F7583F">
              <w:rPr>
                <w:rFonts w:ascii="Arial" w:hAnsi="Arial" w:cs="Arial"/>
                <w:noProof/>
                <w:sz w:val="14"/>
                <w:szCs w:val="14"/>
              </w:rPr>
              <w:fldChar w:fldCharType="separate"/>
            </w:r>
            <w:r w:rsidR="00CB171A">
              <w:rPr>
                <w:rFonts w:ascii="Arial" w:hAnsi="Arial" w:cs="Arial"/>
                <w:noProof/>
                <w:sz w:val="14"/>
                <w:szCs w:val="14"/>
              </w:rPr>
              <w:fldChar w:fldCharType="begin"/>
            </w:r>
            <w:r w:rsidR="00CB171A">
              <w:rPr>
                <w:rFonts w:ascii="Arial" w:hAnsi="Arial" w:cs="Arial"/>
                <w:noProof/>
                <w:sz w:val="14"/>
                <w:szCs w:val="14"/>
              </w:rPr>
              <w:instrText xml:space="preserve"> INCLUDEPICTURE  "K:\\4603_DTP_WTC\\OFT\\Client Files\\2024\\October\\858775023\\DMS\\ARWP2\\g858775g40v24.jpg" \* MERGEFORMATINET </w:instrText>
            </w:r>
            <w:r w:rsidR="00CB171A">
              <w:rPr>
                <w:rFonts w:ascii="Arial" w:hAnsi="Arial" w:cs="Arial"/>
                <w:noProof/>
                <w:sz w:val="14"/>
                <w:szCs w:val="14"/>
              </w:rPr>
              <w:fldChar w:fldCharType="separate"/>
            </w:r>
            <w:r w:rsidR="00E844CA">
              <w:rPr>
                <w:rFonts w:ascii="Arial" w:hAnsi="Arial" w:cs="Arial"/>
                <w:noProof/>
                <w:sz w:val="14"/>
                <w:szCs w:val="14"/>
              </w:rPr>
              <w:fldChar w:fldCharType="begin"/>
            </w:r>
            <w:r w:rsidR="00E844CA">
              <w:rPr>
                <w:rFonts w:ascii="Arial" w:hAnsi="Arial" w:cs="Arial"/>
                <w:noProof/>
                <w:sz w:val="14"/>
                <w:szCs w:val="14"/>
              </w:rPr>
              <w:instrText xml:space="preserve"> INCLUDEPICTURE  "https://microsoft-my.sharepoint.com/personal/chrismay_microsoft_com/DMS/ARWP2/g858775g40v24.jpg" \* MERGEFORMATINET </w:instrText>
            </w:r>
            <w:r w:rsidR="00E844CA">
              <w:rPr>
                <w:rFonts w:ascii="Arial" w:hAnsi="Arial" w:cs="Arial"/>
                <w:noProof/>
                <w:sz w:val="14"/>
                <w:szCs w:val="14"/>
              </w:rPr>
              <w:fldChar w:fldCharType="separate"/>
            </w:r>
            <w:r w:rsidR="001D1726">
              <w:rPr>
                <w:rFonts w:ascii="Arial" w:hAnsi="Arial" w:cs="Arial"/>
                <w:noProof/>
                <w:sz w:val="14"/>
                <w:szCs w:val="14"/>
              </w:rPr>
              <w:fldChar w:fldCharType="begin"/>
            </w:r>
            <w:r w:rsidR="001D1726">
              <w:rPr>
                <w:rFonts w:ascii="Arial" w:hAnsi="Arial" w:cs="Arial"/>
                <w:noProof/>
                <w:sz w:val="14"/>
                <w:szCs w:val="14"/>
              </w:rPr>
              <w:instrText xml:space="preserve"> INCLUDEPICTURE  "https://microsoft-my.sharepoint.com/personal/chrismay_microsoft_com/DMS/ARWP2/g858775g40v24.jpg" \* MERGEFORMATINET </w:instrText>
            </w:r>
            <w:r w:rsidR="001D1726">
              <w:rPr>
                <w:rFonts w:ascii="Arial" w:hAnsi="Arial" w:cs="Arial"/>
                <w:noProof/>
                <w:sz w:val="14"/>
                <w:szCs w:val="14"/>
              </w:rPr>
              <w:fldChar w:fldCharType="separate"/>
            </w:r>
            <w:r w:rsidR="000C000B">
              <w:rPr>
                <w:rFonts w:ascii="Arial" w:hAnsi="Arial" w:cs="Arial"/>
                <w:noProof/>
                <w:sz w:val="14"/>
                <w:szCs w:val="14"/>
              </w:rPr>
              <w:fldChar w:fldCharType="begin"/>
            </w:r>
            <w:r w:rsidR="000C000B">
              <w:rPr>
                <w:rFonts w:ascii="Arial" w:hAnsi="Arial" w:cs="Arial"/>
                <w:noProof/>
                <w:sz w:val="14"/>
                <w:szCs w:val="14"/>
              </w:rPr>
              <w:instrText xml:space="preserve"> </w:instrText>
            </w:r>
            <w:r w:rsidR="000C000B">
              <w:rPr>
                <w:rFonts w:ascii="Arial" w:hAnsi="Arial" w:cs="Arial"/>
                <w:noProof/>
                <w:sz w:val="14"/>
                <w:szCs w:val="14"/>
              </w:rPr>
              <w:instrText>INCLUDEPICTURE  "Z:\\DMS\\ARWP2\\g858775g40v24.jpg" \* MERGEFORMATINET</w:instrText>
            </w:r>
            <w:r w:rsidR="000C000B">
              <w:rPr>
                <w:rFonts w:ascii="Arial" w:hAnsi="Arial" w:cs="Arial"/>
                <w:noProof/>
                <w:sz w:val="14"/>
                <w:szCs w:val="14"/>
              </w:rPr>
              <w:instrText xml:space="preserve"> </w:instrText>
            </w:r>
            <w:r w:rsidR="000C000B">
              <w:rPr>
                <w:rFonts w:ascii="Arial" w:hAnsi="Arial" w:cs="Arial"/>
                <w:noProof/>
                <w:sz w:val="14"/>
                <w:szCs w:val="14"/>
              </w:rPr>
              <w:fldChar w:fldCharType="separate"/>
            </w:r>
            <w:r w:rsidR="000C000B">
              <w:rPr>
                <w:rFonts w:ascii="Arial" w:hAnsi="Arial" w:cs="Arial"/>
                <w:noProof/>
                <w:sz w:val="14"/>
                <w:szCs w:val="14"/>
              </w:rPr>
              <w:pict w14:anchorId="5DC54DD2">
                <v:shape id="_x0000_i1144" type="#_x0000_t75" style="width:23.25pt;height:23.25pt;visibility:visible">
                  <v:imagedata r:id="rId56" r:href="rId183"/>
                </v:shape>
              </w:pict>
            </w:r>
            <w:r w:rsidR="000C000B">
              <w:rPr>
                <w:rFonts w:ascii="Arial" w:hAnsi="Arial" w:cs="Arial"/>
                <w:noProof/>
                <w:sz w:val="14"/>
                <w:szCs w:val="14"/>
              </w:rPr>
              <w:fldChar w:fldCharType="end"/>
            </w:r>
            <w:r w:rsidR="001D1726">
              <w:rPr>
                <w:rFonts w:ascii="Arial" w:hAnsi="Arial" w:cs="Arial"/>
                <w:noProof/>
                <w:sz w:val="14"/>
                <w:szCs w:val="14"/>
              </w:rPr>
              <w:fldChar w:fldCharType="end"/>
            </w:r>
            <w:r w:rsidR="00E844CA">
              <w:rPr>
                <w:rFonts w:ascii="Arial" w:hAnsi="Arial" w:cs="Arial"/>
                <w:noProof/>
                <w:sz w:val="14"/>
                <w:szCs w:val="14"/>
              </w:rPr>
              <w:fldChar w:fldCharType="end"/>
            </w:r>
            <w:r w:rsidR="00CB171A">
              <w:rPr>
                <w:rFonts w:ascii="Arial" w:hAnsi="Arial" w:cs="Arial"/>
                <w:noProof/>
                <w:sz w:val="14"/>
                <w:szCs w:val="14"/>
              </w:rPr>
              <w:fldChar w:fldCharType="end"/>
            </w:r>
            <w:r w:rsidR="00F7583F">
              <w:rPr>
                <w:rFonts w:ascii="Arial" w:hAnsi="Arial" w:cs="Arial"/>
                <w:noProof/>
                <w:sz w:val="14"/>
                <w:szCs w:val="14"/>
              </w:rPr>
              <w:fldChar w:fldCharType="end"/>
            </w:r>
            <w:r w:rsidR="00606D97">
              <w:rPr>
                <w:rFonts w:ascii="Arial" w:hAnsi="Arial" w:cs="Arial"/>
                <w:noProof/>
                <w:sz w:val="14"/>
                <w:szCs w:val="14"/>
              </w:rPr>
              <w:fldChar w:fldCharType="end"/>
            </w:r>
            <w:r w:rsidR="00047159">
              <w:rPr>
                <w:rFonts w:ascii="Arial" w:hAnsi="Arial" w:cs="Arial"/>
                <w:noProof/>
                <w:sz w:val="14"/>
                <w:szCs w:val="14"/>
              </w:rPr>
              <w:fldChar w:fldCharType="end"/>
            </w:r>
            <w:r>
              <w:rPr>
                <w:rFonts w:ascii="Arial" w:hAnsi="Arial" w:cs="Arial"/>
                <w:noProof/>
                <w:sz w:val="14"/>
                <w:szCs w:val="14"/>
              </w:rPr>
              <w:fldChar w:fldCharType="end"/>
            </w:r>
            <w:r w:rsidR="00B1362F">
              <w:rPr>
                <w:rFonts w:ascii="Arial" w:hAnsi="Arial" w:cs="Arial"/>
                <w:sz w:val="14"/>
                <w:szCs w:val="14"/>
              </w:rPr>
              <w:t> </w:t>
            </w:r>
            <w:r w:rsidR="00B1362F">
              <w:rPr>
                <w:rFonts w:ascii="Arial" w:hAnsi="Arial" w:cs="Arial"/>
                <w:sz w:val="14"/>
                <w:szCs w:val="14"/>
              </w:rPr>
              <w:t> </w:t>
            </w:r>
            <w:r w:rsidR="00B1362F">
              <w:rPr>
                <w:rFonts w:ascii="Arial" w:hAnsi="Arial" w:cs="Arial"/>
                <w:sz w:val="14"/>
                <w:szCs w:val="14"/>
              </w:rPr>
              <w:t xml:space="preserve"> </w:t>
            </w:r>
            <w:r>
              <w:rPr>
                <w:rFonts w:ascii="Arial" w:hAnsi="Arial" w:cs="Arial"/>
                <w:noProof/>
                <w:sz w:val="14"/>
                <w:szCs w:val="14"/>
              </w:rPr>
              <w:fldChar w:fldCharType="begin"/>
            </w:r>
            <w:r>
              <w:rPr>
                <w:rFonts w:ascii="Arial" w:hAnsi="Arial" w:cs="Arial"/>
                <w:noProof/>
                <w:sz w:val="14"/>
                <w:szCs w:val="14"/>
              </w:rPr>
              <w:instrText xml:space="preserve"> INCLUDEPICTURE  "C:\\DMS\\ARWP2\\g858775g90w66.jpg" \* MERGEFORMATINET </w:instrText>
            </w:r>
            <w:r>
              <w:rPr>
                <w:rFonts w:ascii="Arial" w:hAnsi="Arial" w:cs="Arial"/>
                <w:noProof/>
                <w:sz w:val="14"/>
                <w:szCs w:val="14"/>
              </w:rPr>
              <w:fldChar w:fldCharType="separate"/>
            </w:r>
            <w:r w:rsidR="00047159">
              <w:rPr>
                <w:rFonts w:ascii="Arial" w:hAnsi="Arial" w:cs="Arial"/>
                <w:noProof/>
                <w:sz w:val="14"/>
                <w:szCs w:val="14"/>
              </w:rPr>
              <w:fldChar w:fldCharType="begin"/>
            </w:r>
            <w:r w:rsidR="00047159">
              <w:rPr>
                <w:rFonts w:ascii="Arial" w:hAnsi="Arial" w:cs="Arial"/>
                <w:noProof/>
                <w:sz w:val="14"/>
                <w:szCs w:val="14"/>
              </w:rPr>
              <w:instrText xml:space="preserve"> INCLUDEPICTURE  "C:\\DMS\\ARWP2\\g858775g90w66.jpg" \* MERGEFORMATINET </w:instrText>
            </w:r>
            <w:r w:rsidR="00047159">
              <w:rPr>
                <w:rFonts w:ascii="Arial" w:hAnsi="Arial" w:cs="Arial"/>
                <w:noProof/>
                <w:sz w:val="14"/>
                <w:szCs w:val="14"/>
              </w:rPr>
              <w:fldChar w:fldCharType="separate"/>
            </w:r>
            <w:r w:rsidR="00606D97">
              <w:rPr>
                <w:rFonts w:ascii="Arial" w:hAnsi="Arial" w:cs="Arial"/>
                <w:noProof/>
                <w:sz w:val="14"/>
                <w:szCs w:val="14"/>
              </w:rPr>
              <w:fldChar w:fldCharType="begin"/>
            </w:r>
            <w:r w:rsidR="00606D97">
              <w:rPr>
                <w:rFonts w:ascii="Arial" w:hAnsi="Arial" w:cs="Arial"/>
                <w:noProof/>
                <w:sz w:val="14"/>
                <w:szCs w:val="14"/>
              </w:rPr>
              <w:instrText xml:space="preserve"> INCLUDEPICTURE  "T:\\..\\DMS\\ARWP2\\g858775g90w66.jpg" \* MERGEFORMATINET </w:instrText>
            </w:r>
            <w:r w:rsidR="00606D97">
              <w:rPr>
                <w:rFonts w:ascii="Arial" w:hAnsi="Arial" w:cs="Arial"/>
                <w:noProof/>
                <w:sz w:val="14"/>
                <w:szCs w:val="14"/>
              </w:rPr>
              <w:fldChar w:fldCharType="separate"/>
            </w:r>
            <w:r w:rsidR="00F7583F">
              <w:rPr>
                <w:rFonts w:ascii="Arial" w:hAnsi="Arial" w:cs="Arial"/>
                <w:noProof/>
                <w:sz w:val="14"/>
                <w:szCs w:val="14"/>
              </w:rPr>
              <w:fldChar w:fldCharType="begin"/>
            </w:r>
            <w:r w:rsidR="00F7583F">
              <w:rPr>
                <w:rFonts w:ascii="Arial" w:hAnsi="Arial" w:cs="Arial"/>
                <w:noProof/>
                <w:sz w:val="14"/>
                <w:szCs w:val="14"/>
              </w:rPr>
              <w:instrText xml:space="preserve"> INCLUDEPICTURE  "Y:\\4603_DTP_WTC\\OFT\\Client Files\\2024\\October\\DMS\\ARWP2\\g858775g90w66.jpg" \* MERGEFORMATINET </w:instrText>
            </w:r>
            <w:r w:rsidR="00F7583F">
              <w:rPr>
                <w:rFonts w:ascii="Arial" w:hAnsi="Arial" w:cs="Arial"/>
                <w:noProof/>
                <w:sz w:val="14"/>
                <w:szCs w:val="14"/>
              </w:rPr>
              <w:fldChar w:fldCharType="separate"/>
            </w:r>
            <w:r w:rsidR="00CB171A">
              <w:rPr>
                <w:rFonts w:ascii="Arial" w:hAnsi="Arial" w:cs="Arial"/>
                <w:noProof/>
                <w:sz w:val="14"/>
                <w:szCs w:val="14"/>
              </w:rPr>
              <w:fldChar w:fldCharType="begin"/>
            </w:r>
            <w:r w:rsidR="00CB171A">
              <w:rPr>
                <w:rFonts w:ascii="Arial" w:hAnsi="Arial" w:cs="Arial"/>
                <w:noProof/>
                <w:sz w:val="14"/>
                <w:szCs w:val="14"/>
              </w:rPr>
              <w:instrText xml:space="preserve"> INCLUDEPICTURE  "K:\\4603_DTP_WTC\\OFT\\Client Files\\2024\\October\\858775023\\DMS\\ARWP2\\g858775g90w66.jpg" \* MERGEFORMATINET </w:instrText>
            </w:r>
            <w:r w:rsidR="00CB171A">
              <w:rPr>
                <w:rFonts w:ascii="Arial" w:hAnsi="Arial" w:cs="Arial"/>
                <w:noProof/>
                <w:sz w:val="14"/>
                <w:szCs w:val="14"/>
              </w:rPr>
              <w:fldChar w:fldCharType="separate"/>
            </w:r>
            <w:r w:rsidR="00E844CA">
              <w:rPr>
                <w:rFonts w:ascii="Arial" w:hAnsi="Arial" w:cs="Arial"/>
                <w:noProof/>
                <w:sz w:val="14"/>
                <w:szCs w:val="14"/>
              </w:rPr>
              <w:fldChar w:fldCharType="begin"/>
            </w:r>
            <w:r w:rsidR="00E844CA">
              <w:rPr>
                <w:rFonts w:ascii="Arial" w:hAnsi="Arial" w:cs="Arial"/>
                <w:noProof/>
                <w:sz w:val="14"/>
                <w:szCs w:val="14"/>
              </w:rPr>
              <w:instrText xml:space="preserve"> INCLUDEPICTURE  "https://microsoft-my.sharepoint.com/personal/chrismay_microsoft_com/DMS/ARWP2/g858775g90w66.jpg" \* MERGEFORMATINET </w:instrText>
            </w:r>
            <w:r w:rsidR="00E844CA">
              <w:rPr>
                <w:rFonts w:ascii="Arial" w:hAnsi="Arial" w:cs="Arial"/>
                <w:noProof/>
                <w:sz w:val="14"/>
                <w:szCs w:val="14"/>
              </w:rPr>
              <w:fldChar w:fldCharType="separate"/>
            </w:r>
            <w:r w:rsidR="001D1726">
              <w:rPr>
                <w:rFonts w:ascii="Arial" w:hAnsi="Arial" w:cs="Arial"/>
                <w:noProof/>
                <w:sz w:val="14"/>
                <w:szCs w:val="14"/>
              </w:rPr>
              <w:fldChar w:fldCharType="begin"/>
            </w:r>
            <w:r w:rsidR="001D1726">
              <w:rPr>
                <w:rFonts w:ascii="Arial" w:hAnsi="Arial" w:cs="Arial"/>
                <w:noProof/>
                <w:sz w:val="14"/>
                <w:szCs w:val="14"/>
              </w:rPr>
              <w:instrText xml:space="preserve"> INCLUDEPICTURE  "https://microsoft-my.sharepoint.com/personal/chrismay_microsoft_com/DMS/ARWP2/g858775g90w66.jpg" \* MERGEFORMATINET </w:instrText>
            </w:r>
            <w:r w:rsidR="001D1726">
              <w:rPr>
                <w:rFonts w:ascii="Arial" w:hAnsi="Arial" w:cs="Arial"/>
                <w:noProof/>
                <w:sz w:val="14"/>
                <w:szCs w:val="14"/>
              </w:rPr>
              <w:fldChar w:fldCharType="separate"/>
            </w:r>
            <w:r w:rsidR="000C000B">
              <w:rPr>
                <w:rFonts w:ascii="Arial" w:hAnsi="Arial" w:cs="Arial"/>
                <w:noProof/>
                <w:sz w:val="14"/>
                <w:szCs w:val="14"/>
              </w:rPr>
              <w:fldChar w:fldCharType="begin"/>
            </w:r>
            <w:r w:rsidR="000C000B">
              <w:rPr>
                <w:rFonts w:ascii="Arial" w:hAnsi="Arial" w:cs="Arial"/>
                <w:noProof/>
                <w:sz w:val="14"/>
                <w:szCs w:val="14"/>
              </w:rPr>
              <w:instrText xml:space="preserve"> </w:instrText>
            </w:r>
            <w:r w:rsidR="000C000B">
              <w:rPr>
                <w:rFonts w:ascii="Arial" w:hAnsi="Arial" w:cs="Arial"/>
                <w:noProof/>
                <w:sz w:val="14"/>
                <w:szCs w:val="14"/>
              </w:rPr>
              <w:instrText>INCLUDEPICTURE  "Z:\\DMS\\ARWP2\\g858775g90w66.jpg" \* MERGEFORMATINET</w:instrText>
            </w:r>
            <w:r w:rsidR="000C000B">
              <w:rPr>
                <w:rFonts w:ascii="Arial" w:hAnsi="Arial" w:cs="Arial"/>
                <w:noProof/>
                <w:sz w:val="14"/>
                <w:szCs w:val="14"/>
              </w:rPr>
              <w:instrText xml:space="preserve"> </w:instrText>
            </w:r>
            <w:r w:rsidR="000C000B">
              <w:rPr>
                <w:rFonts w:ascii="Arial" w:hAnsi="Arial" w:cs="Arial"/>
                <w:noProof/>
                <w:sz w:val="14"/>
                <w:szCs w:val="14"/>
              </w:rPr>
              <w:fldChar w:fldCharType="separate"/>
            </w:r>
            <w:r w:rsidR="000C000B">
              <w:rPr>
                <w:rFonts w:ascii="Arial" w:hAnsi="Arial" w:cs="Arial"/>
                <w:noProof/>
                <w:sz w:val="14"/>
                <w:szCs w:val="14"/>
              </w:rPr>
              <w:pict w14:anchorId="3CB0C609">
                <v:shape id="_x0000_i1145" type="#_x0000_t75" style="width:23.25pt;height:23.25pt;visibility:visible">
                  <v:imagedata r:id="rId111" r:href="rId184"/>
                </v:shape>
              </w:pict>
            </w:r>
            <w:r w:rsidR="000C000B">
              <w:rPr>
                <w:rFonts w:ascii="Arial" w:hAnsi="Arial" w:cs="Arial"/>
                <w:noProof/>
                <w:sz w:val="14"/>
                <w:szCs w:val="14"/>
              </w:rPr>
              <w:fldChar w:fldCharType="end"/>
            </w:r>
            <w:r w:rsidR="001D1726">
              <w:rPr>
                <w:rFonts w:ascii="Arial" w:hAnsi="Arial" w:cs="Arial"/>
                <w:noProof/>
                <w:sz w:val="14"/>
                <w:szCs w:val="14"/>
              </w:rPr>
              <w:fldChar w:fldCharType="end"/>
            </w:r>
            <w:r w:rsidR="00E844CA">
              <w:rPr>
                <w:rFonts w:ascii="Arial" w:hAnsi="Arial" w:cs="Arial"/>
                <w:noProof/>
                <w:sz w:val="14"/>
                <w:szCs w:val="14"/>
              </w:rPr>
              <w:fldChar w:fldCharType="end"/>
            </w:r>
            <w:r w:rsidR="00CB171A">
              <w:rPr>
                <w:rFonts w:ascii="Arial" w:hAnsi="Arial" w:cs="Arial"/>
                <w:noProof/>
                <w:sz w:val="14"/>
                <w:szCs w:val="14"/>
              </w:rPr>
              <w:fldChar w:fldCharType="end"/>
            </w:r>
            <w:r w:rsidR="00F7583F">
              <w:rPr>
                <w:rFonts w:ascii="Arial" w:hAnsi="Arial" w:cs="Arial"/>
                <w:noProof/>
                <w:sz w:val="14"/>
                <w:szCs w:val="14"/>
              </w:rPr>
              <w:fldChar w:fldCharType="end"/>
            </w:r>
            <w:r w:rsidR="00606D97">
              <w:rPr>
                <w:rFonts w:ascii="Arial" w:hAnsi="Arial" w:cs="Arial"/>
                <w:noProof/>
                <w:sz w:val="14"/>
                <w:szCs w:val="14"/>
              </w:rPr>
              <w:fldChar w:fldCharType="end"/>
            </w:r>
            <w:r w:rsidR="00047159">
              <w:rPr>
                <w:rFonts w:ascii="Arial" w:hAnsi="Arial" w:cs="Arial"/>
                <w:noProof/>
                <w:sz w:val="14"/>
                <w:szCs w:val="14"/>
              </w:rPr>
              <w:fldChar w:fldCharType="end"/>
            </w:r>
            <w:r>
              <w:rPr>
                <w:rFonts w:ascii="Arial" w:hAnsi="Arial" w:cs="Arial"/>
                <w:noProof/>
                <w:sz w:val="14"/>
                <w:szCs w:val="14"/>
              </w:rPr>
              <w:fldChar w:fldCharType="end"/>
            </w:r>
            <w:r w:rsidR="00B1362F">
              <w:rPr>
                <w:rFonts w:ascii="Arial" w:hAnsi="Arial" w:cs="Arial"/>
                <w:sz w:val="14"/>
                <w:szCs w:val="14"/>
              </w:rPr>
              <w:t> </w:t>
            </w:r>
            <w:r w:rsidR="00B1362F">
              <w:rPr>
                <w:rFonts w:ascii="Arial" w:hAnsi="Arial" w:cs="Arial"/>
                <w:sz w:val="14"/>
                <w:szCs w:val="14"/>
              </w:rPr>
              <w:t> </w:t>
            </w:r>
            <w:r w:rsidR="00B1362F">
              <w:rPr>
                <w:rFonts w:ascii="Arial" w:hAnsi="Arial" w:cs="Arial"/>
                <w:sz w:val="14"/>
                <w:szCs w:val="14"/>
              </w:rPr>
              <w:t xml:space="preserve"> </w:t>
            </w:r>
            <w:r>
              <w:rPr>
                <w:rFonts w:ascii="Arial" w:hAnsi="Arial" w:cs="Arial"/>
                <w:noProof/>
                <w:sz w:val="14"/>
                <w:szCs w:val="14"/>
              </w:rPr>
              <w:fldChar w:fldCharType="begin"/>
            </w:r>
            <w:r>
              <w:rPr>
                <w:rFonts w:ascii="Arial" w:hAnsi="Arial" w:cs="Arial"/>
                <w:noProof/>
                <w:sz w:val="14"/>
                <w:szCs w:val="14"/>
              </w:rPr>
              <w:instrText xml:space="preserve"> INCLUDEPICTURE  "C:\\DMS\\ARWP2\\g858775g84o61.jpg" \* MERGEFORMATINET </w:instrText>
            </w:r>
            <w:r>
              <w:rPr>
                <w:rFonts w:ascii="Arial" w:hAnsi="Arial" w:cs="Arial"/>
                <w:noProof/>
                <w:sz w:val="14"/>
                <w:szCs w:val="14"/>
              </w:rPr>
              <w:fldChar w:fldCharType="separate"/>
            </w:r>
            <w:r w:rsidR="00047159">
              <w:rPr>
                <w:rFonts w:ascii="Arial" w:hAnsi="Arial" w:cs="Arial"/>
                <w:noProof/>
                <w:sz w:val="14"/>
                <w:szCs w:val="14"/>
              </w:rPr>
              <w:fldChar w:fldCharType="begin"/>
            </w:r>
            <w:r w:rsidR="00047159">
              <w:rPr>
                <w:rFonts w:ascii="Arial" w:hAnsi="Arial" w:cs="Arial"/>
                <w:noProof/>
                <w:sz w:val="14"/>
                <w:szCs w:val="14"/>
              </w:rPr>
              <w:instrText xml:space="preserve"> INCLUDEPICTURE  "C:\\DMS\\ARWP2\\g858775g84o61.jpg" \* MERGEFORMATINET </w:instrText>
            </w:r>
            <w:r w:rsidR="00047159">
              <w:rPr>
                <w:rFonts w:ascii="Arial" w:hAnsi="Arial" w:cs="Arial"/>
                <w:noProof/>
                <w:sz w:val="14"/>
                <w:szCs w:val="14"/>
              </w:rPr>
              <w:fldChar w:fldCharType="separate"/>
            </w:r>
            <w:r w:rsidR="00606D97">
              <w:rPr>
                <w:rFonts w:ascii="Arial" w:hAnsi="Arial" w:cs="Arial"/>
                <w:noProof/>
                <w:sz w:val="14"/>
                <w:szCs w:val="14"/>
              </w:rPr>
              <w:fldChar w:fldCharType="begin"/>
            </w:r>
            <w:r w:rsidR="00606D97">
              <w:rPr>
                <w:rFonts w:ascii="Arial" w:hAnsi="Arial" w:cs="Arial"/>
                <w:noProof/>
                <w:sz w:val="14"/>
                <w:szCs w:val="14"/>
              </w:rPr>
              <w:instrText xml:space="preserve"> INCLUDEPICTURE  "T:\\..\\DMS\\ARWP2\\g858775g84o61.jpg" \* MERGEFORMATINET </w:instrText>
            </w:r>
            <w:r w:rsidR="00606D97">
              <w:rPr>
                <w:rFonts w:ascii="Arial" w:hAnsi="Arial" w:cs="Arial"/>
                <w:noProof/>
                <w:sz w:val="14"/>
                <w:szCs w:val="14"/>
              </w:rPr>
              <w:fldChar w:fldCharType="separate"/>
            </w:r>
            <w:r w:rsidR="00F7583F">
              <w:rPr>
                <w:rFonts w:ascii="Arial" w:hAnsi="Arial" w:cs="Arial"/>
                <w:noProof/>
                <w:sz w:val="14"/>
                <w:szCs w:val="14"/>
              </w:rPr>
              <w:fldChar w:fldCharType="begin"/>
            </w:r>
            <w:r w:rsidR="00F7583F">
              <w:rPr>
                <w:rFonts w:ascii="Arial" w:hAnsi="Arial" w:cs="Arial"/>
                <w:noProof/>
                <w:sz w:val="14"/>
                <w:szCs w:val="14"/>
              </w:rPr>
              <w:instrText xml:space="preserve"> INCLUDEPICTURE  "Y:\\4603_DTP_WTC\\OFT\\Client Files\\2024\\October\\DMS\\ARWP2\\g858775g84o61.jpg" \* MERGEFORMATINET </w:instrText>
            </w:r>
            <w:r w:rsidR="00F7583F">
              <w:rPr>
                <w:rFonts w:ascii="Arial" w:hAnsi="Arial" w:cs="Arial"/>
                <w:noProof/>
                <w:sz w:val="14"/>
                <w:szCs w:val="14"/>
              </w:rPr>
              <w:fldChar w:fldCharType="separate"/>
            </w:r>
            <w:r w:rsidR="00CB171A">
              <w:rPr>
                <w:rFonts w:ascii="Arial" w:hAnsi="Arial" w:cs="Arial"/>
                <w:noProof/>
                <w:sz w:val="14"/>
                <w:szCs w:val="14"/>
              </w:rPr>
              <w:fldChar w:fldCharType="begin"/>
            </w:r>
            <w:r w:rsidR="00CB171A">
              <w:rPr>
                <w:rFonts w:ascii="Arial" w:hAnsi="Arial" w:cs="Arial"/>
                <w:noProof/>
                <w:sz w:val="14"/>
                <w:szCs w:val="14"/>
              </w:rPr>
              <w:instrText xml:space="preserve"> INCLUDEPICTURE  "K:\\4603_DTP_WTC\\OFT\\Client Files\\2024\\October\\858775023\\DMS\\ARWP2\\g858775g84o61.jpg" \* MERGEFORMATINET </w:instrText>
            </w:r>
            <w:r w:rsidR="00CB171A">
              <w:rPr>
                <w:rFonts w:ascii="Arial" w:hAnsi="Arial" w:cs="Arial"/>
                <w:noProof/>
                <w:sz w:val="14"/>
                <w:szCs w:val="14"/>
              </w:rPr>
              <w:fldChar w:fldCharType="separate"/>
            </w:r>
            <w:r w:rsidR="00E844CA">
              <w:rPr>
                <w:rFonts w:ascii="Arial" w:hAnsi="Arial" w:cs="Arial"/>
                <w:noProof/>
                <w:sz w:val="14"/>
                <w:szCs w:val="14"/>
              </w:rPr>
              <w:fldChar w:fldCharType="begin"/>
            </w:r>
            <w:r w:rsidR="00E844CA">
              <w:rPr>
                <w:rFonts w:ascii="Arial" w:hAnsi="Arial" w:cs="Arial"/>
                <w:noProof/>
                <w:sz w:val="14"/>
                <w:szCs w:val="14"/>
              </w:rPr>
              <w:instrText xml:space="preserve"> INCLUDEPICTURE  "https://microsoft-my.sharepoint.com/personal/chrismay_microsoft_com/DMS/ARWP2/g858775g84o61.jpg" \* MERGEFORMATINET </w:instrText>
            </w:r>
            <w:r w:rsidR="00E844CA">
              <w:rPr>
                <w:rFonts w:ascii="Arial" w:hAnsi="Arial" w:cs="Arial"/>
                <w:noProof/>
                <w:sz w:val="14"/>
                <w:szCs w:val="14"/>
              </w:rPr>
              <w:fldChar w:fldCharType="separate"/>
            </w:r>
            <w:r w:rsidR="001D1726">
              <w:rPr>
                <w:rFonts w:ascii="Arial" w:hAnsi="Arial" w:cs="Arial"/>
                <w:noProof/>
                <w:sz w:val="14"/>
                <w:szCs w:val="14"/>
              </w:rPr>
              <w:fldChar w:fldCharType="begin"/>
            </w:r>
            <w:r w:rsidR="001D1726">
              <w:rPr>
                <w:rFonts w:ascii="Arial" w:hAnsi="Arial" w:cs="Arial"/>
                <w:noProof/>
                <w:sz w:val="14"/>
                <w:szCs w:val="14"/>
              </w:rPr>
              <w:instrText xml:space="preserve"> INCLUDEPICTURE  "https://microsoft-my.sharepoint.com/personal/chrismay_microsoft_com/DMS/ARWP2/g858775g84o61.jpg" \* MERGEFORMATINET </w:instrText>
            </w:r>
            <w:r w:rsidR="001D1726">
              <w:rPr>
                <w:rFonts w:ascii="Arial" w:hAnsi="Arial" w:cs="Arial"/>
                <w:noProof/>
                <w:sz w:val="14"/>
                <w:szCs w:val="14"/>
              </w:rPr>
              <w:fldChar w:fldCharType="separate"/>
            </w:r>
            <w:r w:rsidR="000C000B">
              <w:rPr>
                <w:rFonts w:ascii="Arial" w:hAnsi="Arial" w:cs="Arial"/>
                <w:noProof/>
                <w:sz w:val="14"/>
                <w:szCs w:val="14"/>
              </w:rPr>
              <w:fldChar w:fldCharType="begin"/>
            </w:r>
            <w:r w:rsidR="000C000B">
              <w:rPr>
                <w:rFonts w:ascii="Arial" w:hAnsi="Arial" w:cs="Arial"/>
                <w:noProof/>
                <w:sz w:val="14"/>
                <w:szCs w:val="14"/>
              </w:rPr>
              <w:instrText xml:space="preserve"> </w:instrText>
            </w:r>
            <w:r w:rsidR="000C000B">
              <w:rPr>
                <w:rFonts w:ascii="Arial" w:hAnsi="Arial" w:cs="Arial"/>
                <w:noProof/>
                <w:sz w:val="14"/>
                <w:szCs w:val="14"/>
              </w:rPr>
              <w:instrText>INCLUDEPICTURE  "Z:\\DMS\\ARWP2\\g858775g84o61.jpg" \* MERGEFORMATINET</w:instrText>
            </w:r>
            <w:r w:rsidR="000C000B">
              <w:rPr>
                <w:rFonts w:ascii="Arial" w:hAnsi="Arial" w:cs="Arial"/>
                <w:noProof/>
                <w:sz w:val="14"/>
                <w:szCs w:val="14"/>
              </w:rPr>
              <w:instrText xml:space="preserve"> </w:instrText>
            </w:r>
            <w:r w:rsidR="000C000B">
              <w:rPr>
                <w:rFonts w:ascii="Arial" w:hAnsi="Arial" w:cs="Arial"/>
                <w:noProof/>
                <w:sz w:val="14"/>
                <w:szCs w:val="14"/>
              </w:rPr>
              <w:fldChar w:fldCharType="separate"/>
            </w:r>
            <w:r w:rsidR="000C000B">
              <w:rPr>
                <w:rFonts w:ascii="Arial" w:hAnsi="Arial" w:cs="Arial"/>
                <w:noProof/>
                <w:sz w:val="14"/>
                <w:szCs w:val="14"/>
              </w:rPr>
              <w:pict w14:anchorId="7C82C070">
                <v:shape id="_x0000_i1146" type="#_x0000_t75" style="width:22.5pt;height:22.5pt;visibility:visible">
                  <v:imagedata r:id="rId60" r:href="rId185"/>
                </v:shape>
              </w:pict>
            </w:r>
            <w:r w:rsidR="000C000B">
              <w:rPr>
                <w:rFonts w:ascii="Arial" w:hAnsi="Arial" w:cs="Arial"/>
                <w:noProof/>
                <w:sz w:val="14"/>
                <w:szCs w:val="14"/>
              </w:rPr>
              <w:fldChar w:fldCharType="end"/>
            </w:r>
            <w:r w:rsidR="001D1726">
              <w:rPr>
                <w:rFonts w:ascii="Arial" w:hAnsi="Arial" w:cs="Arial"/>
                <w:noProof/>
                <w:sz w:val="14"/>
                <w:szCs w:val="14"/>
              </w:rPr>
              <w:fldChar w:fldCharType="end"/>
            </w:r>
            <w:r w:rsidR="00E844CA">
              <w:rPr>
                <w:rFonts w:ascii="Arial" w:hAnsi="Arial" w:cs="Arial"/>
                <w:noProof/>
                <w:sz w:val="14"/>
                <w:szCs w:val="14"/>
              </w:rPr>
              <w:fldChar w:fldCharType="end"/>
            </w:r>
            <w:r w:rsidR="00CB171A">
              <w:rPr>
                <w:rFonts w:ascii="Arial" w:hAnsi="Arial" w:cs="Arial"/>
                <w:noProof/>
                <w:sz w:val="14"/>
                <w:szCs w:val="14"/>
              </w:rPr>
              <w:fldChar w:fldCharType="end"/>
            </w:r>
            <w:r w:rsidR="00F7583F">
              <w:rPr>
                <w:rFonts w:ascii="Arial" w:hAnsi="Arial" w:cs="Arial"/>
                <w:noProof/>
                <w:sz w:val="14"/>
                <w:szCs w:val="14"/>
              </w:rPr>
              <w:fldChar w:fldCharType="end"/>
            </w:r>
            <w:r w:rsidR="00606D97">
              <w:rPr>
                <w:rFonts w:ascii="Arial" w:hAnsi="Arial" w:cs="Arial"/>
                <w:noProof/>
                <w:sz w:val="14"/>
                <w:szCs w:val="14"/>
              </w:rPr>
              <w:fldChar w:fldCharType="end"/>
            </w:r>
            <w:r w:rsidR="00047159">
              <w:rPr>
                <w:rFonts w:ascii="Arial" w:hAnsi="Arial" w:cs="Arial"/>
                <w:noProof/>
                <w:sz w:val="14"/>
                <w:szCs w:val="14"/>
              </w:rPr>
              <w:fldChar w:fldCharType="end"/>
            </w:r>
            <w:r>
              <w:rPr>
                <w:rFonts w:ascii="Arial" w:hAnsi="Arial" w:cs="Arial"/>
                <w:noProof/>
                <w:sz w:val="14"/>
                <w:szCs w:val="14"/>
              </w:rPr>
              <w:fldChar w:fldCharType="end"/>
            </w:r>
            <w:r w:rsidR="00B1362F">
              <w:rPr>
                <w:rFonts w:ascii="Arial" w:hAnsi="Arial" w:cs="Arial"/>
                <w:sz w:val="14"/>
                <w:szCs w:val="14"/>
              </w:rPr>
              <w:t> </w:t>
            </w:r>
            <w:r w:rsidR="00B1362F">
              <w:rPr>
                <w:rFonts w:ascii="Arial" w:hAnsi="Arial" w:cs="Arial"/>
                <w:sz w:val="14"/>
                <w:szCs w:val="14"/>
              </w:rPr>
              <w:t> </w:t>
            </w:r>
            <w:r w:rsidR="00B1362F">
              <w:rPr>
                <w:rFonts w:ascii="Arial" w:hAnsi="Arial" w:cs="Arial"/>
                <w:sz w:val="14"/>
                <w:szCs w:val="14"/>
              </w:rPr>
              <w:t xml:space="preserve"> </w:t>
            </w:r>
            <w:r>
              <w:rPr>
                <w:rFonts w:ascii="Arial" w:hAnsi="Arial" w:cs="Arial"/>
                <w:noProof/>
                <w:sz w:val="14"/>
                <w:szCs w:val="14"/>
              </w:rPr>
              <w:fldChar w:fldCharType="begin"/>
            </w:r>
            <w:r>
              <w:rPr>
                <w:rFonts w:ascii="Arial" w:hAnsi="Arial" w:cs="Arial"/>
                <w:noProof/>
                <w:sz w:val="14"/>
                <w:szCs w:val="14"/>
              </w:rPr>
              <w:instrText xml:space="preserve"> INCLUDEPICTURE  "C:\\DMS\\ARWP2\\g858775g09y02.jpg" \* MERGEFORMATINET </w:instrText>
            </w:r>
            <w:r>
              <w:rPr>
                <w:rFonts w:ascii="Arial" w:hAnsi="Arial" w:cs="Arial"/>
                <w:noProof/>
                <w:sz w:val="14"/>
                <w:szCs w:val="14"/>
              </w:rPr>
              <w:fldChar w:fldCharType="separate"/>
            </w:r>
            <w:r w:rsidR="00047159">
              <w:rPr>
                <w:rFonts w:ascii="Arial" w:hAnsi="Arial" w:cs="Arial"/>
                <w:noProof/>
                <w:sz w:val="14"/>
                <w:szCs w:val="14"/>
              </w:rPr>
              <w:fldChar w:fldCharType="begin"/>
            </w:r>
            <w:r w:rsidR="00047159">
              <w:rPr>
                <w:rFonts w:ascii="Arial" w:hAnsi="Arial" w:cs="Arial"/>
                <w:noProof/>
                <w:sz w:val="14"/>
                <w:szCs w:val="14"/>
              </w:rPr>
              <w:instrText xml:space="preserve"> INCLUDEPICTURE  "C:\\DMS\\ARWP2\\g858775g09y02.jpg" \* MERGEFORMATINET </w:instrText>
            </w:r>
            <w:r w:rsidR="00047159">
              <w:rPr>
                <w:rFonts w:ascii="Arial" w:hAnsi="Arial" w:cs="Arial"/>
                <w:noProof/>
                <w:sz w:val="14"/>
                <w:szCs w:val="14"/>
              </w:rPr>
              <w:fldChar w:fldCharType="separate"/>
            </w:r>
            <w:r w:rsidR="00606D97">
              <w:rPr>
                <w:rFonts w:ascii="Arial" w:hAnsi="Arial" w:cs="Arial"/>
                <w:noProof/>
                <w:sz w:val="14"/>
                <w:szCs w:val="14"/>
              </w:rPr>
              <w:fldChar w:fldCharType="begin"/>
            </w:r>
            <w:r w:rsidR="00606D97">
              <w:rPr>
                <w:rFonts w:ascii="Arial" w:hAnsi="Arial" w:cs="Arial"/>
                <w:noProof/>
                <w:sz w:val="14"/>
                <w:szCs w:val="14"/>
              </w:rPr>
              <w:instrText xml:space="preserve"> INCLUDEPICTURE  "T:\\..\\DMS\\ARWP2\\g858775g09y02.jpg" \* MERGEFORMATINET </w:instrText>
            </w:r>
            <w:r w:rsidR="00606D97">
              <w:rPr>
                <w:rFonts w:ascii="Arial" w:hAnsi="Arial" w:cs="Arial"/>
                <w:noProof/>
                <w:sz w:val="14"/>
                <w:szCs w:val="14"/>
              </w:rPr>
              <w:fldChar w:fldCharType="separate"/>
            </w:r>
            <w:r w:rsidR="00F7583F">
              <w:rPr>
                <w:rFonts w:ascii="Arial" w:hAnsi="Arial" w:cs="Arial"/>
                <w:noProof/>
                <w:sz w:val="14"/>
                <w:szCs w:val="14"/>
              </w:rPr>
              <w:fldChar w:fldCharType="begin"/>
            </w:r>
            <w:r w:rsidR="00F7583F">
              <w:rPr>
                <w:rFonts w:ascii="Arial" w:hAnsi="Arial" w:cs="Arial"/>
                <w:noProof/>
                <w:sz w:val="14"/>
                <w:szCs w:val="14"/>
              </w:rPr>
              <w:instrText xml:space="preserve"> INCLUDEPICTURE  "Y:\\4603_DTP_WTC\\OFT\\Client Files\\2024\\October\\DMS\\ARWP2\\g858775g09y02.jpg" \* MERGEFORMATINET </w:instrText>
            </w:r>
            <w:r w:rsidR="00F7583F">
              <w:rPr>
                <w:rFonts w:ascii="Arial" w:hAnsi="Arial" w:cs="Arial"/>
                <w:noProof/>
                <w:sz w:val="14"/>
                <w:szCs w:val="14"/>
              </w:rPr>
              <w:fldChar w:fldCharType="separate"/>
            </w:r>
            <w:r w:rsidR="00CB171A">
              <w:rPr>
                <w:rFonts w:ascii="Arial" w:hAnsi="Arial" w:cs="Arial"/>
                <w:noProof/>
                <w:sz w:val="14"/>
                <w:szCs w:val="14"/>
              </w:rPr>
              <w:fldChar w:fldCharType="begin"/>
            </w:r>
            <w:r w:rsidR="00CB171A">
              <w:rPr>
                <w:rFonts w:ascii="Arial" w:hAnsi="Arial" w:cs="Arial"/>
                <w:noProof/>
                <w:sz w:val="14"/>
                <w:szCs w:val="14"/>
              </w:rPr>
              <w:instrText xml:space="preserve"> INCLUDEPICTURE  "K:\\4603_DTP_WTC\\OFT\\Client Files\\2024\\October\\858775023\\DMS\\ARWP2\\g858775g09y02.jpg" \* MERGEFORMATINET </w:instrText>
            </w:r>
            <w:r w:rsidR="00CB171A">
              <w:rPr>
                <w:rFonts w:ascii="Arial" w:hAnsi="Arial" w:cs="Arial"/>
                <w:noProof/>
                <w:sz w:val="14"/>
                <w:szCs w:val="14"/>
              </w:rPr>
              <w:fldChar w:fldCharType="separate"/>
            </w:r>
            <w:r w:rsidR="00E844CA">
              <w:rPr>
                <w:rFonts w:ascii="Arial" w:hAnsi="Arial" w:cs="Arial"/>
                <w:noProof/>
                <w:sz w:val="14"/>
                <w:szCs w:val="14"/>
              </w:rPr>
              <w:fldChar w:fldCharType="begin"/>
            </w:r>
            <w:r w:rsidR="00E844CA">
              <w:rPr>
                <w:rFonts w:ascii="Arial" w:hAnsi="Arial" w:cs="Arial"/>
                <w:noProof/>
                <w:sz w:val="14"/>
                <w:szCs w:val="14"/>
              </w:rPr>
              <w:instrText xml:space="preserve"> INCLUDEPICTURE  "https://microsoft-my.sharepoint.com/personal/chrismay_microsoft_com/DMS/ARWP2/g858775g09y02.jpg" \* MERGEFORMATINET </w:instrText>
            </w:r>
            <w:r w:rsidR="00E844CA">
              <w:rPr>
                <w:rFonts w:ascii="Arial" w:hAnsi="Arial" w:cs="Arial"/>
                <w:noProof/>
                <w:sz w:val="14"/>
                <w:szCs w:val="14"/>
              </w:rPr>
              <w:fldChar w:fldCharType="separate"/>
            </w:r>
            <w:r w:rsidR="001D1726">
              <w:rPr>
                <w:rFonts w:ascii="Arial" w:hAnsi="Arial" w:cs="Arial"/>
                <w:noProof/>
                <w:sz w:val="14"/>
                <w:szCs w:val="14"/>
              </w:rPr>
              <w:fldChar w:fldCharType="begin"/>
            </w:r>
            <w:r w:rsidR="001D1726">
              <w:rPr>
                <w:rFonts w:ascii="Arial" w:hAnsi="Arial" w:cs="Arial"/>
                <w:noProof/>
                <w:sz w:val="14"/>
                <w:szCs w:val="14"/>
              </w:rPr>
              <w:instrText xml:space="preserve"> INCLUDEPICTURE  "https://microsoft-my.sharepoint.com/personal/chrismay_microsoft_com/DMS/ARWP2/g858775g09y02.jpg" \* MERGEFORMATINET </w:instrText>
            </w:r>
            <w:r w:rsidR="001D1726">
              <w:rPr>
                <w:rFonts w:ascii="Arial" w:hAnsi="Arial" w:cs="Arial"/>
                <w:noProof/>
                <w:sz w:val="14"/>
                <w:szCs w:val="14"/>
              </w:rPr>
              <w:fldChar w:fldCharType="separate"/>
            </w:r>
            <w:r w:rsidR="000C000B">
              <w:rPr>
                <w:rFonts w:ascii="Arial" w:hAnsi="Arial" w:cs="Arial"/>
                <w:noProof/>
                <w:sz w:val="14"/>
                <w:szCs w:val="14"/>
              </w:rPr>
              <w:fldChar w:fldCharType="begin"/>
            </w:r>
            <w:r w:rsidR="000C000B">
              <w:rPr>
                <w:rFonts w:ascii="Arial" w:hAnsi="Arial" w:cs="Arial"/>
                <w:noProof/>
                <w:sz w:val="14"/>
                <w:szCs w:val="14"/>
              </w:rPr>
              <w:instrText xml:space="preserve"> </w:instrText>
            </w:r>
            <w:r w:rsidR="000C000B">
              <w:rPr>
                <w:rFonts w:ascii="Arial" w:hAnsi="Arial" w:cs="Arial"/>
                <w:noProof/>
                <w:sz w:val="14"/>
                <w:szCs w:val="14"/>
              </w:rPr>
              <w:instrText>INCLUDEPICTURE  "Z:\\DMS\\ARWP2\\g858775g09y02.jpg" \* MERGEFORMATINET</w:instrText>
            </w:r>
            <w:r w:rsidR="000C000B">
              <w:rPr>
                <w:rFonts w:ascii="Arial" w:hAnsi="Arial" w:cs="Arial"/>
                <w:noProof/>
                <w:sz w:val="14"/>
                <w:szCs w:val="14"/>
              </w:rPr>
              <w:instrText xml:space="preserve"> </w:instrText>
            </w:r>
            <w:r w:rsidR="000C000B">
              <w:rPr>
                <w:rFonts w:ascii="Arial" w:hAnsi="Arial" w:cs="Arial"/>
                <w:noProof/>
                <w:sz w:val="14"/>
                <w:szCs w:val="14"/>
              </w:rPr>
              <w:fldChar w:fldCharType="separate"/>
            </w:r>
            <w:r w:rsidR="000C000B">
              <w:rPr>
                <w:rFonts w:ascii="Arial" w:hAnsi="Arial" w:cs="Arial"/>
                <w:noProof/>
                <w:sz w:val="14"/>
                <w:szCs w:val="14"/>
              </w:rPr>
              <w:pict w14:anchorId="22AEDC1B">
                <v:shape id="_x0000_i1147" type="#_x0000_t75" style="width:20.25pt;height:21pt;visibility:visible">
                  <v:imagedata r:id="rId62" r:href="rId186"/>
                </v:shape>
              </w:pict>
            </w:r>
            <w:r w:rsidR="000C000B">
              <w:rPr>
                <w:rFonts w:ascii="Arial" w:hAnsi="Arial" w:cs="Arial"/>
                <w:noProof/>
                <w:sz w:val="14"/>
                <w:szCs w:val="14"/>
              </w:rPr>
              <w:fldChar w:fldCharType="end"/>
            </w:r>
            <w:r w:rsidR="001D1726">
              <w:rPr>
                <w:rFonts w:ascii="Arial" w:hAnsi="Arial" w:cs="Arial"/>
                <w:noProof/>
                <w:sz w:val="14"/>
                <w:szCs w:val="14"/>
              </w:rPr>
              <w:fldChar w:fldCharType="end"/>
            </w:r>
            <w:r w:rsidR="00E844CA">
              <w:rPr>
                <w:rFonts w:ascii="Arial" w:hAnsi="Arial" w:cs="Arial"/>
                <w:noProof/>
                <w:sz w:val="14"/>
                <w:szCs w:val="14"/>
              </w:rPr>
              <w:fldChar w:fldCharType="end"/>
            </w:r>
            <w:r w:rsidR="00CB171A">
              <w:rPr>
                <w:rFonts w:ascii="Arial" w:hAnsi="Arial" w:cs="Arial"/>
                <w:noProof/>
                <w:sz w:val="14"/>
                <w:szCs w:val="14"/>
              </w:rPr>
              <w:fldChar w:fldCharType="end"/>
            </w:r>
            <w:r w:rsidR="00F7583F">
              <w:rPr>
                <w:rFonts w:ascii="Arial" w:hAnsi="Arial" w:cs="Arial"/>
                <w:noProof/>
                <w:sz w:val="14"/>
                <w:szCs w:val="14"/>
              </w:rPr>
              <w:fldChar w:fldCharType="end"/>
            </w:r>
            <w:r w:rsidR="00606D97">
              <w:rPr>
                <w:rFonts w:ascii="Arial" w:hAnsi="Arial" w:cs="Arial"/>
                <w:noProof/>
                <w:sz w:val="14"/>
                <w:szCs w:val="14"/>
              </w:rPr>
              <w:fldChar w:fldCharType="end"/>
            </w:r>
            <w:r w:rsidR="00047159">
              <w:rPr>
                <w:rFonts w:ascii="Arial" w:hAnsi="Arial" w:cs="Arial"/>
                <w:noProof/>
                <w:sz w:val="14"/>
                <w:szCs w:val="14"/>
              </w:rPr>
              <w:fldChar w:fldCharType="end"/>
            </w:r>
            <w:r>
              <w:rPr>
                <w:rFonts w:ascii="Arial" w:hAnsi="Arial" w:cs="Arial"/>
                <w:noProof/>
                <w:sz w:val="14"/>
                <w:szCs w:val="14"/>
              </w:rPr>
              <w:fldChar w:fldCharType="end"/>
            </w:r>
            <w:r w:rsidR="00B1362F">
              <w:rPr>
                <w:rFonts w:ascii="Arial" w:hAnsi="Arial" w:cs="Arial"/>
                <w:sz w:val="14"/>
                <w:szCs w:val="14"/>
              </w:rPr>
              <w:t> </w:t>
            </w:r>
            <w:r w:rsidR="00B1362F">
              <w:rPr>
                <w:rFonts w:ascii="Arial" w:hAnsi="Arial" w:cs="Arial"/>
                <w:sz w:val="14"/>
                <w:szCs w:val="14"/>
              </w:rPr>
              <w:t> </w:t>
            </w:r>
            <w:r w:rsidR="00B1362F">
              <w:rPr>
                <w:rFonts w:ascii="Arial" w:hAnsi="Arial" w:cs="Arial"/>
                <w:sz w:val="14"/>
                <w:szCs w:val="14"/>
              </w:rPr>
              <w:t xml:space="preserve"> </w:t>
            </w:r>
            <w:r>
              <w:rPr>
                <w:rFonts w:ascii="Arial" w:hAnsi="Arial" w:cs="Arial"/>
                <w:noProof/>
                <w:sz w:val="14"/>
                <w:szCs w:val="14"/>
              </w:rPr>
              <w:fldChar w:fldCharType="begin"/>
            </w:r>
            <w:r>
              <w:rPr>
                <w:rFonts w:ascii="Arial" w:hAnsi="Arial" w:cs="Arial"/>
                <w:noProof/>
                <w:sz w:val="14"/>
                <w:szCs w:val="14"/>
              </w:rPr>
              <w:instrText xml:space="preserve"> INCLUDEPICTURE  "C:\\DMS\\ARWP2\\g858775g62z89.jpg" \* MERGEFORMATINET </w:instrText>
            </w:r>
            <w:r>
              <w:rPr>
                <w:rFonts w:ascii="Arial" w:hAnsi="Arial" w:cs="Arial"/>
                <w:noProof/>
                <w:sz w:val="14"/>
                <w:szCs w:val="14"/>
              </w:rPr>
              <w:fldChar w:fldCharType="separate"/>
            </w:r>
            <w:r w:rsidR="00047159">
              <w:rPr>
                <w:rFonts w:ascii="Arial" w:hAnsi="Arial" w:cs="Arial"/>
                <w:noProof/>
                <w:sz w:val="14"/>
                <w:szCs w:val="14"/>
              </w:rPr>
              <w:fldChar w:fldCharType="begin"/>
            </w:r>
            <w:r w:rsidR="00047159">
              <w:rPr>
                <w:rFonts w:ascii="Arial" w:hAnsi="Arial" w:cs="Arial"/>
                <w:noProof/>
                <w:sz w:val="14"/>
                <w:szCs w:val="14"/>
              </w:rPr>
              <w:instrText xml:space="preserve"> INCLUDEPICTURE  "C:\\DMS\\ARWP2\\g858775g62z89.jpg" \* MERGEFORMATINET </w:instrText>
            </w:r>
            <w:r w:rsidR="00047159">
              <w:rPr>
                <w:rFonts w:ascii="Arial" w:hAnsi="Arial" w:cs="Arial"/>
                <w:noProof/>
                <w:sz w:val="14"/>
                <w:szCs w:val="14"/>
              </w:rPr>
              <w:fldChar w:fldCharType="separate"/>
            </w:r>
            <w:r w:rsidR="00606D97">
              <w:rPr>
                <w:rFonts w:ascii="Arial" w:hAnsi="Arial" w:cs="Arial"/>
                <w:noProof/>
                <w:sz w:val="14"/>
                <w:szCs w:val="14"/>
              </w:rPr>
              <w:fldChar w:fldCharType="begin"/>
            </w:r>
            <w:r w:rsidR="00606D97">
              <w:rPr>
                <w:rFonts w:ascii="Arial" w:hAnsi="Arial" w:cs="Arial"/>
                <w:noProof/>
                <w:sz w:val="14"/>
                <w:szCs w:val="14"/>
              </w:rPr>
              <w:instrText xml:space="preserve"> INCLUDEPICTURE  "T:\\..\\DMS\\ARWP2\\g858775g62z89.jpg" \* MERGEFORMATINET </w:instrText>
            </w:r>
            <w:r w:rsidR="00606D97">
              <w:rPr>
                <w:rFonts w:ascii="Arial" w:hAnsi="Arial" w:cs="Arial"/>
                <w:noProof/>
                <w:sz w:val="14"/>
                <w:szCs w:val="14"/>
              </w:rPr>
              <w:fldChar w:fldCharType="separate"/>
            </w:r>
            <w:r w:rsidR="00F7583F">
              <w:rPr>
                <w:rFonts w:ascii="Arial" w:hAnsi="Arial" w:cs="Arial"/>
                <w:noProof/>
                <w:sz w:val="14"/>
                <w:szCs w:val="14"/>
              </w:rPr>
              <w:fldChar w:fldCharType="begin"/>
            </w:r>
            <w:r w:rsidR="00F7583F">
              <w:rPr>
                <w:rFonts w:ascii="Arial" w:hAnsi="Arial" w:cs="Arial"/>
                <w:noProof/>
                <w:sz w:val="14"/>
                <w:szCs w:val="14"/>
              </w:rPr>
              <w:instrText xml:space="preserve"> INCLUDEPICTURE  "Y:\\4603_DTP_WTC\\OFT\\Client Files\\2024\\October\\DMS\\ARWP2\\g858775g62z89.jpg" \* MERGEFORMATINET </w:instrText>
            </w:r>
            <w:r w:rsidR="00F7583F">
              <w:rPr>
                <w:rFonts w:ascii="Arial" w:hAnsi="Arial" w:cs="Arial"/>
                <w:noProof/>
                <w:sz w:val="14"/>
                <w:szCs w:val="14"/>
              </w:rPr>
              <w:fldChar w:fldCharType="separate"/>
            </w:r>
            <w:r w:rsidR="00CB171A">
              <w:rPr>
                <w:rFonts w:ascii="Arial" w:hAnsi="Arial" w:cs="Arial"/>
                <w:noProof/>
                <w:sz w:val="14"/>
                <w:szCs w:val="14"/>
              </w:rPr>
              <w:fldChar w:fldCharType="begin"/>
            </w:r>
            <w:r w:rsidR="00CB171A">
              <w:rPr>
                <w:rFonts w:ascii="Arial" w:hAnsi="Arial" w:cs="Arial"/>
                <w:noProof/>
                <w:sz w:val="14"/>
                <w:szCs w:val="14"/>
              </w:rPr>
              <w:instrText xml:space="preserve"> INCLUDEPICTURE  "K:\\4603_DTP_WTC\\OFT\\Client Files\\2024\\October\\858775023\\DMS\\ARWP2\\g858775g62z89.jpg" \* MERGEFORMATINET </w:instrText>
            </w:r>
            <w:r w:rsidR="00CB171A">
              <w:rPr>
                <w:rFonts w:ascii="Arial" w:hAnsi="Arial" w:cs="Arial"/>
                <w:noProof/>
                <w:sz w:val="14"/>
                <w:szCs w:val="14"/>
              </w:rPr>
              <w:fldChar w:fldCharType="separate"/>
            </w:r>
            <w:r w:rsidR="00E844CA">
              <w:rPr>
                <w:rFonts w:ascii="Arial" w:hAnsi="Arial" w:cs="Arial"/>
                <w:noProof/>
                <w:sz w:val="14"/>
                <w:szCs w:val="14"/>
              </w:rPr>
              <w:fldChar w:fldCharType="begin"/>
            </w:r>
            <w:r w:rsidR="00E844CA">
              <w:rPr>
                <w:rFonts w:ascii="Arial" w:hAnsi="Arial" w:cs="Arial"/>
                <w:noProof/>
                <w:sz w:val="14"/>
                <w:szCs w:val="14"/>
              </w:rPr>
              <w:instrText xml:space="preserve"> INCLUDEPICTURE  "https://microsoft-my.sharepoint.com/personal/chrismay_microsoft_com/DMS/ARWP2/g858775g62z89.jpg" \* MERGEFORMATINET </w:instrText>
            </w:r>
            <w:r w:rsidR="00E844CA">
              <w:rPr>
                <w:rFonts w:ascii="Arial" w:hAnsi="Arial" w:cs="Arial"/>
                <w:noProof/>
                <w:sz w:val="14"/>
                <w:szCs w:val="14"/>
              </w:rPr>
              <w:fldChar w:fldCharType="separate"/>
            </w:r>
            <w:r w:rsidR="001D1726">
              <w:rPr>
                <w:rFonts w:ascii="Arial" w:hAnsi="Arial" w:cs="Arial"/>
                <w:noProof/>
                <w:sz w:val="14"/>
                <w:szCs w:val="14"/>
              </w:rPr>
              <w:fldChar w:fldCharType="begin"/>
            </w:r>
            <w:r w:rsidR="001D1726">
              <w:rPr>
                <w:rFonts w:ascii="Arial" w:hAnsi="Arial" w:cs="Arial"/>
                <w:noProof/>
                <w:sz w:val="14"/>
                <w:szCs w:val="14"/>
              </w:rPr>
              <w:instrText xml:space="preserve"> INCLUDEPICTURE  "https://microsoft-my.sharepoint.com/personal/chrismay_microsoft_com/DMS/ARWP2/g858775g62z89.jpg" \* MERGEFORMATINET </w:instrText>
            </w:r>
            <w:r w:rsidR="001D1726">
              <w:rPr>
                <w:rFonts w:ascii="Arial" w:hAnsi="Arial" w:cs="Arial"/>
                <w:noProof/>
                <w:sz w:val="14"/>
                <w:szCs w:val="14"/>
              </w:rPr>
              <w:fldChar w:fldCharType="separate"/>
            </w:r>
            <w:r w:rsidR="000C000B">
              <w:rPr>
                <w:rFonts w:ascii="Arial" w:hAnsi="Arial" w:cs="Arial"/>
                <w:noProof/>
                <w:sz w:val="14"/>
                <w:szCs w:val="14"/>
              </w:rPr>
              <w:fldChar w:fldCharType="begin"/>
            </w:r>
            <w:r w:rsidR="000C000B">
              <w:rPr>
                <w:rFonts w:ascii="Arial" w:hAnsi="Arial" w:cs="Arial"/>
                <w:noProof/>
                <w:sz w:val="14"/>
                <w:szCs w:val="14"/>
              </w:rPr>
              <w:instrText xml:space="preserve"> </w:instrText>
            </w:r>
            <w:r w:rsidR="000C000B">
              <w:rPr>
                <w:rFonts w:ascii="Arial" w:hAnsi="Arial" w:cs="Arial"/>
                <w:noProof/>
                <w:sz w:val="14"/>
                <w:szCs w:val="14"/>
              </w:rPr>
              <w:instrText>INCLUDEPICTURE  "Z:\\DMS\\ARWP2\\g858775g62z89.jpg" \* MERGEFORMATINET</w:instrText>
            </w:r>
            <w:r w:rsidR="000C000B">
              <w:rPr>
                <w:rFonts w:ascii="Arial" w:hAnsi="Arial" w:cs="Arial"/>
                <w:noProof/>
                <w:sz w:val="14"/>
                <w:szCs w:val="14"/>
              </w:rPr>
              <w:instrText xml:space="preserve"> </w:instrText>
            </w:r>
            <w:r w:rsidR="000C000B">
              <w:rPr>
                <w:rFonts w:ascii="Arial" w:hAnsi="Arial" w:cs="Arial"/>
                <w:noProof/>
                <w:sz w:val="14"/>
                <w:szCs w:val="14"/>
              </w:rPr>
              <w:fldChar w:fldCharType="separate"/>
            </w:r>
            <w:r w:rsidR="000C000B">
              <w:rPr>
                <w:rFonts w:ascii="Arial" w:hAnsi="Arial" w:cs="Arial"/>
                <w:noProof/>
                <w:sz w:val="14"/>
                <w:szCs w:val="14"/>
              </w:rPr>
              <w:pict w14:anchorId="7C0CE273">
                <v:shape id="_x0000_i1148" type="#_x0000_t75" style="width:27pt;height:22.5pt;visibility:visible">
                  <v:imagedata r:id="rId66" r:href="rId187"/>
                </v:shape>
              </w:pict>
            </w:r>
            <w:r w:rsidR="000C000B">
              <w:rPr>
                <w:rFonts w:ascii="Arial" w:hAnsi="Arial" w:cs="Arial"/>
                <w:noProof/>
                <w:sz w:val="14"/>
                <w:szCs w:val="14"/>
              </w:rPr>
              <w:fldChar w:fldCharType="end"/>
            </w:r>
            <w:r w:rsidR="001D1726">
              <w:rPr>
                <w:rFonts w:ascii="Arial" w:hAnsi="Arial" w:cs="Arial"/>
                <w:noProof/>
                <w:sz w:val="14"/>
                <w:szCs w:val="14"/>
              </w:rPr>
              <w:fldChar w:fldCharType="end"/>
            </w:r>
            <w:r w:rsidR="00E844CA">
              <w:rPr>
                <w:rFonts w:ascii="Arial" w:hAnsi="Arial" w:cs="Arial"/>
                <w:noProof/>
                <w:sz w:val="14"/>
                <w:szCs w:val="14"/>
              </w:rPr>
              <w:fldChar w:fldCharType="end"/>
            </w:r>
            <w:r w:rsidR="00CB171A">
              <w:rPr>
                <w:rFonts w:ascii="Arial" w:hAnsi="Arial" w:cs="Arial"/>
                <w:noProof/>
                <w:sz w:val="14"/>
                <w:szCs w:val="14"/>
              </w:rPr>
              <w:fldChar w:fldCharType="end"/>
            </w:r>
            <w:r w:rsidR="00F7583F">
              <w:rPr>
                <w:rFonts w:ascii="Arial" w:hAnsi="Arial" w:cs="Arial"/>
                <w:noProof/>
                <w:sz w:val="14"/>
                <w:szCs w:val="14"/>
              </w:rPr>
              <w:fldChar w:fldCharType="end"/>
            </w:r>
            <w:r w:rsidR="00606D97">
              <w:rPr>
                <w:rFonts w:ascii="Arial" w:hAnsi="Arial" w:cs="Arial"/>
                <w:noProof/>
                <w:sz w:val="14"/>
                <w:szCs w:val="14"/>
              </w:rPr>
              <w:fldChar w:fldCharType="end"/>
            </w:r>
            <w:r w:rsidR="00047159">
              <w:rPr>
                <w:rFonts w:ascii="Arial" w:hAnsi="Arial" w:cs="Arial"/>
                <w:noProof/>
                <w:sz w:val="14"/>
                <w:szCs w:val="14"/>
              </w:rPr>
              <w:fldChar w:fldCharType="end"/>
            </w:r>
            <w:r>
              <w:rPr>
                <w:rFonts w:ascii="Arial" w:hAnsi="Arial" w:cs="Arial"/>
                <w:noProof/>
                <w:sz w:val="14"/>
                <w:szCs w:val="14"/>
              </w:rPr>
              <w:fldChar w:fldCharType="end"/>
            </w:r>
          </w:p>
          <w:p w14:paraId="4B001A4C" w14:textId="77777777" w:rsidR="00B1362F" w:rsidRDefault="00B1362F">
            <w:pPr>
              <w:pStyle w:val="NormalWeb"/>
              <w:spacing w:before="0" w:beforeAutospacing="0" w:after="20" w:afterAutospacing="0"/>
              <w:rPr>
                <w:rFonts w:ascii="Arial" w:hAnsi="Arial" w:cs="Arial"/>
              </w:rPr>
            </w:pPr>
            <w:r>
              <w:rPr>
                <w:rFonts w:ascii="Arial" w:hAnsi="Arial" w:cs="Arial"/>
              </w:rPr>
              <w:t> </w:t>
            </w:r>
          </w:p>
        </w:tc>
      </w:tr>
    </w:tbl>
    <w:p w14:paraId="6A31EA13" w14:textId="77777777" w:rsidR="00B1362F" w:rsidRDefault="00B1362F">
      <w:pPr>
        <w:rPr>
          <w:vanish/>
        </w:rPr>
      </w:pPr>
    </w:p>
    <w:tbl>
      <w:tblPr>
        <w:tblW w:w="10814" w:type="dxa"/>
        <w:jc w:val="center"/>
        <w:tblLayout w:type="fixed"/>
        <w:tblCellMar>
          <w:left w:w="0" w:type="dxa"/>
          <w:right w:w="0" w:type="dxa"/>
        </w:tblCellMar>
        <w:tblLook w:val="04A0" w:firstRow="1" w:lastRow="0" w:firstColumn="1" w:lastColumn="0" w:noHBand="0" w:noVBand="1"/>
      </w:tblPr>
      <w:tblGrid>
        <w:gridCol w:w="617"/>
        <w:gridCol w:w="20"/>
        <w:gridCol w:w="5241"/>
        <w:gridCol w:w="4320"/>
        <w:gridCol w:w="616"/>
      </w:tblGrid>
      <w:tr w:rsidR="00B1362F" w14:paraId="010AFC0F" w14:textId="77777777" w:rsidTr="00993D37">
        <w:trPr>
          <w:cantSplit/>
          <w:jc w:val="center"/>
        </w:trPr>
        <w:tc>
          <w:tcPr>
            <w:tcW w:w="617" w:type="dxa"/>
            <w:tcBorders>
              <w:bottom w:val="single" w:sz="6" w:space="0" w:color="999999"/>
            </w:tcBorders>
            <w:hideMark/>
          </w:tcPr>
          <w:p w14:paraId="79616ED8" w14:textId="77777777" w:rsidR="00B1362F" w:rsidRDefault="00B1362F">
            <w:pPr>
              <w:rPr>
                <w:sz w:val="20"/>
              </w:rPr>
            </w:pPr>
          </w:p>
        </w:tc>
        <w:tc>
          <w:tcPr>
            <w:tcW w:w="20" w:type="dxa"/>
            <w:tcBorders>
              <w:bottom w:val="single" w:sz="6" w:space="0" w:color="999999"/>
            </w:tcBorders>
            <w:hideMark/>
          </w:tcPr>
          <w:p w14:paraId="29E655F2" w14:textId="77777777" w:rsidR="00B1362F" w:rsidRDefault="00B1362F">
            <w:pPr>
              <w:rPr>
                <w:sz w:val="20"/>
              </w:rPr>
            </w:pPr>
          </w:p>
        </w:tc>
        <w:tc>
          <w:tcPr>
            <w:tcW w:w="5241" w:type="dxa"/>
            <w:tcBorders>
              <w:bottom w:val="single" w:sz="6" w:space="0" w:color="999999"/>
            </w:tcBorders>
            <w:hideMark/>
          </w:tcPr>
          <w:p w14:paraId="047BF9F6" w14:textId="77777777" w:rsidR="00B1362F" w:rsidRPr="00FD1FBC" w:rsidRDefault="00B1362F">
            <w:pPr>
              <w:pStyle w:val="NormalWeb"/>
              <w:keepNext/>
              <w:spacing w:before="0" w:beforeAutospacing="0" w:after="0" w:afterAutospacing="0"/>
              <w:rPr>
                <w:rFonts w:ascii="Arial" w:hAnsi="Arial" w:cs="Arial"/>
                <w:sz w:val="18"/>
                <w:szCs w:val="18"/>
              </w:rPr>
            </w:pPr>
            <w:r>
              <w:rPr>
                <w:rFonts w:ascii="Arial" w:hAnsi="Arial" w:cs="Arial"/>
                <w:b/>
                <w:bCs/>
                <w:sz w:val="18"/>
                <w:szCs w:val="18"/>
              </w:rPr>
              <w:t>Experience:</w:t>
            </w:r>
          </w:p>
          <w:p w14:paraId="23310C10"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Trilogy Partnerships (2005-present)</w:t>
            </w:r>
          </w:p>
          <w:p w14:paraId="2BA89668" w14:textId="77777777" w:rsidR="00B1362F" w:rsidRDefault="00B1362F">
            <w:pPr>
              <w:pStyle w:val="NormalWeb"/>
              <w:spacing w:before="0" w:beforeAutospacing="0" w:after="0" w:afterAutospacing="0"/>
              <w:rPr>
                <w:rFonts w:ascii="Arial" w:hAnsi="Arial" w:cs="Arial"/>
                <w:sz w:val="18"/>
                <w:szCs w:val="18"/>
              </w:rPr>
            </w:pPr>
            <w:r>
              <w:rPr>
                <w:rFonts w:ascii="Arial" w:hAnsi="Arial" w:cs="Arial"/>
                <w:color w:val="0075C9"/>
                <w:sz w:val="18"/>
                <w:szCs w:val="18"/>
              </w:rPr>
              <w:t>(investment company)</w:t>
            </w:r>
          </w:p>
          <w:p w14:paraId="7D9EF064"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Founder and Chairman (2005-present)</w:t>
            </w:r>
          </w:p>
          <w:p w14:paraId="557919A6"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Clearwire Corp. (2008-2013)</w:t>
            </w:r>
          </w:p>
          <w:p w14:paraId="21D9CFBF"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Chairman of the Board (2011-2013)</w:t>
            </w:r>
          </w:p>
          <w:p w14:paraId="3C038F14"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Interim Chief Executive Officer (2011)</w:t>
            </w:r>
          </w:p>
          <w:p w14:paraId="6F94D10C"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Board member (2008-2011)</w:t>
            </w:r>
          </w:p>
          <w:p w14:paraId="3B24B0F2"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Western Wireless Corporation (1992-2005)</w:t>
            </w:r>
          </w:p>
          <w:p w14:paraId="09A509DC"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Founder, Chief Executive Officer, and Chairman (1992-2005)</w:t>
            </w:r>
          </w:p>
          <w:p w14:paraId="1B77FD83"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VoiceStream Wireless Corporation (1995-2003)</w:t>
            </w:r>
          </w:p>
          <w:p w14:paraId="65455418" w14:textId="77777777" w:rsidR="00B1362F" w:rsidRDefault="00B1362F">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Executive Officer and Chairman (1995-2003)</w:t>
            </w:r>
          </w:p>
        </w:tc>
        <w:tc>
          <w:tcPr>
            <w:tcW w:w="4320" w:type="dxa"/>
            <w:tcBorders>
              <w:bottom w:val="single" w:sz="6" w:space="0" w:color="999999"/>
            </w:tcBorders>
            <w:hideMark/>
          </w:tcPr>
          <w:p w14:paraId="2FB7FDD4" w14:textId="77777777" w:rsidR="00B1362F" w:rsidRDefault="00B1362F">
            <w:pPr>
              <w:pStyle w:val="NormalWeb"/>
              <w:keepNext/>
              <w:spacing w:before="0" w:beforeAutospacing="0" w:after="0" w:afterAutospacing="0"/>
              <w:rPr>
                <w:rFonts w:ascii="Arial" w:hAnsi="Arial" w:cs="Arial"/>
                <w:sz w:val="18"/>
                <w:szCs w:val="18"/>
              </w:rPr>
            </w:pPr>
            <w:r>
              <w:rPr>
                <w:rFonts w:ascii="Arial" w:hAnsi="Arial" w:cs="Arial"/>
                <w:b/>
                <w:bCs/>
                <w:sz w:val="18"/>
                <w:szCs w:val="18"/>
              </w:rPr>
              <w:t>Microsoft Committees:</w:t>
            </w:r>
          </w:p>
          <w:p w14:paraId="40917114"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Audit</w:t>
            </w:r>
          </w:p>
          <w:p w14:paraId="26ABD58C"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Environmental, Social, and Public Policy</w:t>
            </w:r>
          </w:p>
          <w:p w14:paraId="292C2810" w14:textId="77777777" w:rsidR="00B1362F" w:rsidRDefault="00B1362F">
            <w:pPr>
              <w:pStyle w:val="NormalWeb"/>
              <w:spacing w:before="0" w:beforeAutospacing="0" w:after="0" w:afterAutospacing="0"/>
              <w:rPr>
                <w:rFonts w:ascii="Arial" w:hAnsi="Arial" w:cs="Arial"/>
                <w:sz w:val="20"/>
                <w:szCs w:val="20"/>
              </w:rPr>
            </w:pPr>
            <w:r>
              <w:rPr>
                <w:rFonts w:ascii="Arial" w:hAnsi="Arial" w:cs="Arial"/>
                <w:sz w:val="20"/>
                <w:szCs w:val="20"/>
              </w:rPr>
              <w:t> </w:t>
            </w:r>
          </w:p>
          <w:p w14:paraId="1E09BD3D" w14:textId="77777777" w:rsidR="00B1362F" w:rsidRDefault="00B1362F">
            <w:pPr>
              <w:pStyle w:val="NormalWeb"/>
              <w:keepNext/>
              <w:spacing w:before="0" w:beforeAutospacing="0" w:after="0" w:afterAutospacing="0"/>
              <w:rPr>
                <w:rFonts w:ascii="Arial" w:hAnsi="Arial" w:cs="Arial"/>
                <w:sz w:val="18"/>
                <w:szCs w:val="18"/>
              </w:rPr>
            </w:pPr>
            <w:r>
              <w:rPr>
                <w:rFonts w:ascii="Arial" w:hAnsi="Arial" w:cs="Arial"/>
                <w:b/>
                <w:bCs/>
                <w:sz w:val="18"/>
                <w:szCs w:val="18"/>
              </w:rPr>
              <w:t>Other Public Company Directorships:</w:t>
            </w:r>
          </w:p>
          <w:p w14:paraId="76AD9550"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Costco Wholesale Corporation</w:t>
            </w:r>
          </w:p>
          <w:p w14:paraId="7C461B30" w14:textId="77777777" w:rsidR="00B1362F" w:rsidRDefault="00B1362F">
            <w:pPr>
              <w:pStyle w:val="NormalWeb"/>
              <w:spacing w:before="0" w:beforeAutospacing="0" w:after="0" w:afterAutospacing="0"/>
              <w:rPr>
                <w:rFonts w:ascii="Arial" w:hAnsi="Arial" w:cs="Arial"/>
                <w:sz w:val="20"/>
                <w:szCs w:val="20"/>
              </w:rPr>
            </w:pPr>
            <w:r>
              <w:rPr>
                <w:rFonts w:ascii="Arial" w:hAnsi="Arial" w:cs="Arial"/>
                <w:sz w:val="20"/>
                <w:szCs w:val="20"/>
              </w:rPr>
              <w:t> </w:t>
            </w:r>
          </w:p>
          <w:p w14:paraId="288E0DD4"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sz w:val="18"/>
                <w:szCs w:val="18"/>
              </w:rPr>
              <w:t>Former Public Company Directorships</w:t>
            </w:r>
          </w:p>
          <w:p w14:paraId="6CB54E90" w14:textId="77777777" w:rsidR="00B1362F" w:rsidRDefault="00B1362F">
            <w:pPr>
              <w:pStyle w:val="NormalWeb"/>
              <w:keepNext/>
              <w:spacing w:before="0" w:beforeAutospacing="0" w:after="0" w:afterAutospacing="0"/>
              <w:rPr>
                <w:rFonts w:ascii="Arial" w:hAnsi="Arial" w:cs="Arial"/>
                <w:sz w:val="18"/>
                <w:szCs w:val="18"/>
              </w:rPr>
            </w:pPr>
            <w:r>
              <w:rPr>
                <w:rFonts w:ascii="Arial" w:hAnsi="Arial" w:cs="Arial"/>
                <w:b/>
                <w:bCs/>
                <w:sz w:val="18"/>
                <w:szCs w:val="18"/>
              </w:rPr>
              <w:t>Held in the Past Five Years:</w:t>
            </w:r>
          </w:p>
          <w:p w14:paraId="0293CE45"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Trilogy International Partners, Inc.</w:t>
            </w:r>
          </w:p>
          <w:p w14:paraId="7B5CEC87" w14:textId="77777777" w:rsidR="00B1362F" w:rsidRDefault="00B1362F">
            <w:pPr>
              <w:pStyle w:val="NormalWeb"/>
              <w:spacing w:before="0" w:beforeAutospacing="0" w:after="0" w:afterAutospacing="0"/>
              <w:rPr>
                <w:rFonts w:ascii="Arial" w:hAnsi="Arial" w:cs="Arial"/>
                <w:sz w:val="20"/>
                <w:szCs w:val="20"/>
              </w:rPr>
            </w:pPr>
            <w:r>
              <w:rPr>
                <w:rFonts w:ascii="Arial" w:hAnsi="Arial" w:cs="Arial"/>
                <w:sz w:val="20"/>
                <w:szCs w:val="20"/>
              </w:rPr>
              <w:t> </w:t>
            </w:r>
          </w:p>
          <w:p w14:paraId="36EAF17B" w14:textId="77777777" w:rsidR="00B1362F" w:rsidRDefault="00B1362F">
            <w:pPr>
              <w:pStyle w:val="NormalWeb"/>
              <w:keepNext/>
              <w:spacing w:before="0" w:beforeAutospacing="0" w:after="0" w:afterAutospacing="0"/>
              <w:rPr>
                <w:rFonts w:ascii="Arial" w:hAnsi="Arial" w:cs="Arial"/>
                <w:sz w:val="18"/>
                <w:szCs w:val="18"/>
              </w:rPr>
            </w:pPr>
            <w:r>
              <w:rPr>
                <w:rFonts w:ascii="Arial" w:hAnsi="Arial" w:cs="Arial"/>
                <w:b/>
                <w:bCs/>
                <w:sz w:val="18"/>
                <w:szCs w:val="18"/>
              </w:rPr>
              <w:t>Other Positions:</w:t>
            </w:r>
          </w:p>
          <w:p w14:paraId="6E3EBE98"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Chairman, First Avenue Entertainment LLLP, owner of Seattle Mariners (2016-present)</w:t>
            </w:r>
          </w:p>
          <w:p w14:paraId="7822AEEC"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659D8E8A" w14:textId="77777777" w:rsidR="00B1362F" w:rsidRDefault="00B1362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616" w:type="dxa"/>
            <w:tcBorders>
              <w:bottom w:val="single" w:sz="6" w:space="0" w:color="999999"/>
            </w:tcBorders>
            <w:hideMark/>
          </w:tcPr>
          <w:p w14:paraId="6872393E" w14:textId="77777777" w:rsidR="00B1362F" w:rsidRDefault="00B1362F">
            <w:pPr>
              <w:rPr>
                <w:rFonts w:ascii="Arial" w:hAnsi="Arial" w:cs="Arial"/>
                <w:sz w:val="12"/>
                <w:szCs w:val="12"/>
              </w:rPr>
            </w:pPr>
          </w:p>
        </w:tc>
      </w:tr>
    </w:tbl>
    <w:p w14:paraId="1D747A95" w14:textId="77777777" w:rsidR="00B1362F" w:rsidRPr="00FD1FBC" w:rsidRDefault="00B1362F" w:rsidP="00594E24">
      <w:pPr>
        <w:pStyle w:val="NormalWeb"/>
        <w:keepNext/>
        <w:spacing w:before="0" w:beforeAutospacing="0" w:after="0" w:afterAutospacing="0"/>
        <w:rPr>
          <w:sz w:val="36"/>
          <w:szCs w:val="36"/>
        </w:rPr>
      </w:pPr>
      <w:r>
        <w:rPr>
          <w:sz w:val="36"/>
          <w:szCs w:val="36"/>
        </w:rPr>
        <w:t> </w:t>
      </w:r>
    </w:p>
    <w:tbl>
      <w:tblPr>
        <w:tblW w:w="0" w:type="auto"/>
        <w:tblInd w:w="144" w:type="dxa"/>
        <w:tblLayout w:type="fixed"/>
        <w:tblCellMar>
          <w:left w:w="0" w:type="dxa"/>
          <w:right w:w="0" w:type="dxa"/>
        </w:tblCellMar>
        <w:tblLook w:val="04A0" w:firstRow="1" w:lastRow="0" w:firstColumn="1" w:lastColumn="0" w:noHBand="0" w:noVBand="1"/>
      </w:tblPr>
      <w:tblGrid>
        <w:gridCol w:w="308"/>
        <w:gridCol w:w="1523"/>
        <w:gridCol w:w="5189"/>
        <w:gridCol w:w="3780"/>
      </w:tblGrid>
      <w:tr w:rsidR="00B1362F" w14:paraId="4A259094" w14:textId="77777777" w:rsidTr="00993D37">
        <w:trPr>
          <w:cantSplit/>
        </w:trPr>
        <w:tc>
          <w:tcPr>
            <w:tcW w:w="308" w:type="dxa"/>
            <w:tcMar>
              <w:top w:w="0" w:type="dxa"/>
              <w:left w:w="144" w:type="dxa"/>
              <w:bottom w:w="0" w:type="dxa"/>
              <w:right w:w="0" w:type="dxa"/>
            </w:tcMar>
            <w:vAlign w:val="bottom"/>
            <w:hideMark/>
          </w:tcPr>
          <w:p w14:paraId="600F62A0" w14:textId="77777777" w:rsidR="00B1362F" w:rsidRPr="00FD1FBC" w:rsidRDefault="00B1362F">
            <w:pPr>
              <w:pStyle w:val="la2"/>
              <w:rPr>
                <w:rFonts w:ascii="Arial" w:hAnsi="Arial" w:cs="Arial"/>
                <w:sz w:val="52"/>
                <w:szCs w:val="52"/>
              </w:rPr>
            </w:pPr>
            <w:r>
              <w:rPr>
                <w:rFonts w:ascii="Arial" w:hAnsi="Arial" w:cs="Arial"/>
                <w:sz w:val="52"/>
                <w:szCs w:val="52"/>
              </w:rPr>
              <w:t> </w:t>
            </w:r>
          </w:p>
        </w:tc>
        <w:tc>
          <w:tcPr>
            <w:tcW w:w="1523" w:type="dxa"/>
            <w:vMerge w:val="restart"/>
            <w:hideMark/>
          </w:tcPr>
          <w:p w14:paraId="49478258" w14:textId="65AAE84B" w:rsidR="00B1362F" w:rsidRDefault="00393D28">
            <w:pPr>
              <w:rPr>
                <w:rFonts w:ascii="Arial" w:hAnsi="Arial" w:cs="Arial"/>
                <w:sz w:val="52"/>
                <w:szCs w:val="52"/>
              </w:rPr>
            </w:pPr>
            <w:r>
              <w:rPr>
                <w:rFonts w:ascii="Arial" w:hAnsi="Arial" w:cs="Arial"/>
                <w:noProof/>
                <w:sz w:val="52"/>
                <w:szCs w:val="52"/>
              </w:rPr>
              <w:fldChar w:fldCharType="begin"/>
            </w:r>
            <w:r>
              <w:rPr>
                <w:rFonts w:ascii="Arial" w:hAnsi="Arial" w:cs="Arial"/>
                <w:noProof/>
                <w:sz w:val="52"/>
                <w:szCs w:val="52"/>
              </w:rPr>
              <w:instrText xml:space="preserve"> INCLUDEPICTURE  "C:\\DMS\\ARWP2\\g858775g10t11.jpg" \* MERGEFORMATINET </w:instrText>
            </w:r>
            <w:r>
              <w:rPr>
                <w:rFonts w:ascii="Arial" w:hAnsi="Arial" w:cs="Arial"/>
                <w:noProof/>
                <w:sz w:val="52"/>
                <w:szCs w:val="52"/>
              </w:rPr>
              <w:fldChar w:fldCharType="separate"/>
            </w:r>
            <w:r w:rsidR="00047159">
              <w:rPr>
                <w:rFonts w:ascii="Arial" w:hAnsi="Arial" w:cs="Arial"/>
                <w:noProof/>
                <w:sz w:val="52"/>
                <w:szCs w:val="52"/>
              </w:rPr>
              <w:fldChar w:fldCharType="begin"/>
            </w:r>
            <w:r w:rsidR="00047159">
              <w:rPr>
                <w:rFonts w:ascii="Arial" w:hAnsi="Arial" w:cs="Arial"/>
                <w:noProof/>
                <w:sz w:val="52"/>
                <w:szCs w:val="52"/>
              </w:rPr>
              <w:instrText xml:space="preserve"> INCLUDEPICTURE  "C:\\DMS\\ARWP2\\g858775g10t11.jpg" \* MERGEFORMATINET </w:instrText>
            </w:r>
            <w:r w:rsidR="00047159">
              <w:rPr>
                <w:rFonts w:ascii="Arial" w:hAnsi="Arial" w:cs="Arial"/>
                <w:noProof/>
                <w:sz w:val="52"/>
                <w:szCs w:val="52"/>
              </w:rPr>
              <w:fldChar w:fldCharType="separate"/>
            </w:r>
            <w:r w:rsidR="00606D97">
              <w:rPr>
                <w:rFonts w:ascii="Arial" w:hAnsi="Arial" w:cs="Arial"/>
                <w:noProof/>
                <w:sz w:val="52"/>
                <w:szCs w:val="52"/>
              </w:rPr>
              <w:fldChar w:fldCharType="begin"/>
            </w:r>
            <w:r w:rsidR="00606D97">
              <w:rPr>
                <w:rFonts w:ascii="Arial" w:hAnsi="Arial" w:cs="Arial"/>
                <w:noProof/>
                <w:sz w:val="52"/>
                <w:szCs w:val="52"/>
              </w:rPr>
              <w:instrText xml:space="preserve"> INCLUDEPICTURE  "T:\\..\\DMS\\ARWP2\\g858775g10t11.jpg" \* MERGEFORMATINET </w:instrText>
            </w:r>
            <w:r w:rsidR="00606D97">
              <w:rPr>
                <w:rFonts w:ascii="Arial" w:hAnsi="Arial" w:cs="Arial"/>
                <w:noProof/>
                <w:sz w:val="52"/>
                <w:szCs w:val="52"/>
              </w:rPr>
              <w:fldChar w:fldCharType="separate"/>
            </w:r>
            <w:r w:rsidR="00F7583F">
              <w:rPr>
                <w:rFonts w:ascii="Arial" w:hAnsi="Arial" w:cs="Arial"/>
                <w:noProof/>
                <w:sz w:val="52"/>
                <w:szCs w:val="52"/>
              </w:rPr>
              <w:fldChar w:fldCharType="begin"/>
            </w:r>
            <w:r w:rsidR="00F7583F">
              <w:rPr>
                <w:rFonts w:ascii="Arial" w:hAnsi="Arial" w:cs="Arial"/>
                <w:noProof/>
                <w:sz w:val="52"/>
                <w:szCs w:val="52"/>
              </w:rPr>
              <w:instrText xml:space="preserve"> INCLUDEPICTURE  "Y:\\4603_DTP_WTC\\OFT\\Client Files\\2024\\October\\DMS\\ARWP2\\g858775g10t11.jpg" \* MERGEFORMATINET </w:instrText>
            </w:r>
            <w:r w:rsidR="00F7583F">
              <w:rPr>
                <w:rFonts w:ascii="Arial" w:hAnsi="Arial" w:cs="Arial"/>
                <w:noProof/>
                <w:sz w:val="52"/>
                <w:szCs w:val="52"/>
              </w:rPr>
              <w:fldChar w:fldCharType="separate"/>
            </w:r>
            <w:r w:rsidR="00CB171A">
              <w:rPr>
                <w:rFonts w:ascii="Arial" w:hAnsi="Arial" w:cs="Arial"/>
                <w:noProof/>
                <w:sz w:val="52"/>
                <w:szCs w:val="52"/>
              </w:rPr>
              <w:fldChar w:fldCharType="begin"/>
            </w:r>
            <w:r w:rsidR="00CB171A">
              <w:rPr>
                <w:rFonts w:ascii="Arial" w:hAnsi="Arial" w:cs="Arial"/>
                <w:noProof/>
                <w:sz w:val="52"/>
                <w:szCs w:val="52"/>
              </w:rPr>
              <w:instrText xml:space="preserve"> INCLUDEPICTURE  "K:\\4603_DTP_WTC\\OFT\\Client Files\\2024\\October\\858775023\\DMS\\ARWP2\\g858775g10t11.jpg" \* MERGEFORMATINET </w:instrText>
            </w:r>
            <w:r w:rsidR="00CB171A">
              <w:rPr>
                <w:rFonts w:ascii="Arial" w:hAnsi="Arial" w:cs="Arial"/>
                <w:noProof/>
                <w:sz w:val="52"/>
                <w:szCs w:val="52"/>
              </w:rPr>
              <w:fldChar w:fldCharType="separate"/>
            </w:r>
            <w:r w:rsidR="00E844CA">
              <w:rPr>
                <w:rFonts w:ascii="Arial" w:hAnsi="Arial" w:cs="Arial"/>
                <w:noProof/>
                <w:sz w:val="52"/>
                <w:szCs w:val="52"/>
              </w:rPr>
              <w:fldChar w:fldCharType="begin"/>
            </w:r>
            <w:r w:rsidR="00E844CA">
              <w:rPr>
                <w:rFonts w:ascii="Arial" w:hAnsi="Arial" w:cs="Arial"/>
                <w:noProof/>
                <w:sz w:val="52"/>
                <w:szCs w:val="52"/>
              </w:rPr>
              <w:instrText xml:space="preserve"> INCLUDEPICTURE  "https://microsoft-my.sharepoint.com/personal/chrismay_microsoft_com/DMS/ARWP2/g858775g10t11.jpg" \* MERGEFORMATINET </w:instrText>
            </w:r>
            <w:r w:rsidR="00E844CA">
              <w:rPr>
                <w:rFonts w:ascii="Arial" w:hAnsi="Arial" w:cs="Arial"/>
                <w:noProof/>
                <w:sz w:val="52"/>
                <w:szCs w:val="52"/>
              </w:rPr>
              <w:fldChar w:fldCharType="separate"/>
            </w:r>
            <w:r w:rsidR="001D1726">
              <w:rPr>
                <w:rFonts w:ascii="Arial" w:hAnsi="Arial" w:cs="Arial"/>
                <w:noProof/>
                <w:sz w:val="52"/>
                <w:szCs w:val="52"/>
              </w:rPr>
              <w:fldChar w:fldCharType="begin"/>
            </w:r>
            <w:r w:rsidR="001D1726">
              <w:rPr>
                <w:rFonts w:ascii="Arial" w:hAnsi="Arial" w:cs="Arial"/>
                <w:noProof/>
                <w:sz w:val="52"/>
                <w:szCs w:val="52"/>
              </w:rPr>
              <w:instrText xml:space="preserve"> INCLUDEPICTURE  "https://microsoft-my.sharepoint.com/personal/chrismay_microsoft_com/DMS/ARWP2/g858775g10t11.jpg" \* MERGEFORMATINET </w:instrText>
            </w:r>
            <w:r w:rsidR="001D1726">
              <w:rPr>
                <w:rFonts w:ascii="Arial" w:hAnsi="Arial" w:cs="Arial"/>
                <w:noProof/>
                <w:sz w:val="52"/>
                <w:szCs w:val="52"/>
              </w:rPr>
              <w:fldChar w:fldCharType="separate"/>
            </w:r>
            <w:r w:rsidR="000C000B">
              <w:rPr>
                <w:rFonts w:ascii="Arial" w:hAnsi="Arial" w:cs="Arial"/>
                <w:noProof/>
                <w:sz w:val="52"/>
                <w:szCs w:val="52"/>
              </w:rPr>
              <w:fldChar w:fldCharType="begin"/>
            </w:r>
            <w:r w:rsidR="000C000B">
              <w:rPr>
                <w:rFonts w:ascii="Arial" w:hAnsi="Arial" w:cs="Arial"/>
                <w:noProof/>
                <w:sz w:val="52"/>
                <w:szCs w:val="52"/>
              </w:rPr>
              <w:instrText xml:space="preserve"> </w:instrText>
            </w:r>
            <w:r w:rsidR="000C000B">
              <w:rPr>
                <w:rFonts w:ascii="Arial" w:hAnsi="Arial" w:cs="Arial"/>
                <w:noProof/>
                <w:sz w:val="52"/>
                <w:szCs w:val="52"/>
              </w:rPr>
              <w:instrText>INCLUDEPICTURE  "Z:\\DMS\\ARWP2\\g858775g10t11.jpg" \* MERGEFORMATINET</w:instrText>
            </w:r>
            <w:r w:rsidR="000C000B">
              <w:rPr>
                <w:rFonts w:ascii="Arial" w:hAnsi="Arial" w:cs="Arial"/>
                <w:noProof/>
                <w:sz w:val="52"/>
                <w:szCs w:val="52"/>
              </w:rPr>
              <w:instrText xml:space="preserve"> </w:instrText>
            </w:r>
            <w:r w:rsidR="000C000B">
              <w:rPr>
                <w:rFonts w:ascii="Arial" w:hAnsi="Arial" w:cs="Arial"/>
                <w:noProof/>
                <w:sz w:val="52"/>
                <w:szCs w:val="52"/>
              </w:rPr>
              <w:fldChar w:fldCharType="separate"/>
            </w:r>
            <w:r w:rsidR="000C000B">
              <w:rPr>
                <w:rFonts w:ascii="Arial" w:hAnsi="Arial" w:cs="Arial"/>
                <w:noProof/>
                <w:sz w:val="52"/>
                <w:szCs w:val="52"/>
              </w:rPr>
              <w:pict w14:anchorId="0AE09B1A">
                <v:shape id="_x0000_i1149" type="#_x0000_t75" style="width:71.25pt;height:71.25pt;visibility:visible">
                  <v:imagedata r:id="rId188" r:href="rId189"/>
                </v:shape>
              </w:pict>
            </w:r>
            <w:r w:rsidR="000C000B">
              <w:rPr>
                <w:rFonts w:ascii="Arial" w:hAnsi="Arial" w:cs="Arial"/>
                <w:noProof/>
                <w:sz w:val="52"/>
                <w:szCs w:val="52"/>
              </w:rPr>
              <w:fldChar w:fldCharType="end"/>
            </w:r>
            <w:r w:rsidR="001D1726">
              <w:rPr>
                <w:rFonts w:ascii="Arial" w:hAnsi="Arial" w:cs="Arial"/>
                <w:noProof/>
                <w:sz w:val="52"/>
                <w:szCs w:val="52"/>
              </w:rPr>
              <w:fldChar w:fldCharType="end"/>
            </w:r>
            <w:r w:rsidR="00E844CA">
              <w:rPr>
                <w:rFonts w:ascii="Arial" w:hAnsi="Arial" w:cs="Arial"/>
                <w:noProof/>
                <w:sz w:val="52"/>
                <w:szCs w:val="52"/>
              </w:rPr>
              <w:fldChar w:fldCharType="end"/>
            </w:r>
            <w:r w:rsidR="00CB171A">
              <w:rPr>
                <w:rFonts w:ascii="Arial" w:hAnsi="Arial" w:cs="Arial"/>
                <w:noProof/>
                <w:sz w:val="52"/>
                <w:szCs w:val="52"/>
              </w:rPr>
              <w:fldChar w:fldCharType="end"/>
            </w:r>
            <w:r w:rsidR="00F7583F">
              <w:rPr>
                <w:rFonts w:ascii="Arial" w:hAnsi="Arial" w:cs="Arial"/>
                <w:noProof/>
                <w:sz w:val="52"/>
                <w:szCs w:val="52"/>
              </w:rPr>
              <w:fldChar w:fldCharType="end"/>
            </w:r>
            <w:r w:rsidR="00606D97">
              <w:rPr>
                <w:rFonts w:ascii="Arial" w:hAnsi="Arial" w:cs="Arial"/>
                <w:noProof/>
                <w:sz w:val="52"/>
                <w:szCs w:val="52"/>
              </w:rPr>
              <w:fldChar w:fldCharType="end"/>
            </w:r>
            <w:r w:rsidR="00047159">
              <w:rPr>
                <w:rFonts w:ascii="Arial" w:hAnsi="Arial" w:cs="Arial"/>
                <w:noProof/>
                <w:sz w:val="52"/>
                <w:szCs w:val="52"/>
              </w:rPr>
              <w:fldChar w:fldCharType="end"/>
            </w:r>
            <w:r>
              <w:rPr>
                <w:rFonts w:ascii="Arial" w:hAnsi="Arial" w:cs="Arial"/>
                <w:noProof/>
                <w:sz w:val="52"/>
                <w:szCs w:val="52"/>
              </w:rPr>
              <w:fldChar w:fldCharType="end"/>
            </w:r>
          </w:p>
        </w:tc>
        <w:tc>
          <w:tcPr>
            <w:tcW w:w="5189" w:type="dxa"/>
            <w:vMerge w:val="restart"/>
            <w:vAlign w:val="bottom"/>
            <w:hideMark/>
          </w:tcPr>
          <w:p w14:paraId="57604B39" w14:textId="77777777" w:rsidR="00B1362F" w:rsidRDefault="00B1362F">
            <w:pPr>
              <w:rPr>
                <w:rFonts w:ascii="Arial" w:hAnsi="Arial" w:cs="Arial"/>
                <w:sz w:val="52"/>
                <w:szCs w:val="52"/>
              </w:rPr>
            </w:pPr>
            <w:r>
              <w:rPr>
                <w:rFonts w:ascii="Arial" w:hAnsi="Arial" w:cs="Arial"/>
                <w:color w:val="595959"/>
                <w:sz w:val="52"/>
                <w:szCs w:val="52"/>
              </w:rPr>
              <w:t>Emma N. Walmsley</w:t>
            </w:r>
            <w:r>
              <w:rPr>
                <w:rFonts w:ascii="Arial" w:hAnsi="Arial" w:cs="Arial"/>
                <w:color w:val="595959"/>
                <w:sz w:val="52"/>
                <w:szCs w:val="52"/>
              </w:rPr>
              <w:t> </w:t>
            </w:r>
          </w:p>
        </w:tc>
        <w:tc>
          <w:tcPr>
            <w:tcW w:w="3780" w:type="dxa"/>
            <w:tcMar>
              <w:top w:w="0" w:type="dxa"/>
              <w:left w:w="144" w:type="dxa"/>
              <w:bottom w:w="0" w:type="dxa"/>
              <w:right w:w="0" w:type="dxa"/>
            </w:tcMar>
            <w:vAlign w:val="bottom"/>
            <w:hideMark/>
          </w:tcPr>
          <w:p w14:paraId="2432C112" w14:textId="77777777" w:rsidR="00B1362F" w:rsidRPr="00FD1FBC" w:rsidRDefault="00B1362F">
            <w:pPr>
              <w:pStyle w:val="la2"/>
              <w:rPr>
                <w:rFonts w:ascii="Arial" w:hAnsi="Arial" w:cs="Arial"/>
                <w:sz w:val="52"/>
                <w:szCs w:val="52"/>
              </w:rPr>
            </w:pPr>
            <w:r>
              <w:rPr>
                <w:rFonts w:ascii="Arial" w:hAnsi="Arial" w:cs="Arial"/>
                <w:sz w:val="52"/>
                <w:szCs w:val="52"/>
              </w:rPr>
              <w:t> </w:t>
            </w:r>
          </w:p>
        </w:tc>
      </w:tr>
      <w:tr w:rsidR="00B1362F" w14:paraId="4F527DC6" w14:textId="77777777" w:rsidTr="00993D37">
        <w:trPr>
          <w:cantSplit/>
        </w:trPr>
        <w:tc>
          <w:tcPr>
            <w:tcW w:w="308" w:type="dxa"/>
            <w:tcMar>
              <w:top w:w="0" w:type="dxa"/>
              <w:left w:w="144" w:type="dxa"/>
              <w:bottom w:w="0" w:type="dxa"/>
              <w:right w:w="0" w:type="dxa"/>
            </w:tcMar>
            <w:vAlign w:val="bottom"/>
            <w:hideMark/>
          </w:tcPr>
          <w:p w14:paraId="1E284AB8" w14:textId="77777777" w:rsidR="00B1362F" w:rsidRDefault="00B1362F">
            <w:pPr>
              <w:pStyle w:val="la2"/>
              <w:rPr>
                <w:rFonts w:ascii="Arial" w:hAnsi="Arial" w:cs="Arial"/>
                <w:sz w:val="14"/>
                <w:szCs w:val="14"/>
              </w:rPr>
            </w:pPr>
            <w:r>
              <w:rPr>
                <w:rFonts w:ascii="Arial" w:hAnsi="Arial" w:cs="Arial"/>
                <w:sz w:val="14"/>
                <w:szCs w:val="14"/>
              </w:rPr>
              <w:t> </w:t>
            </w:r>
          </w:p>
        </w:tc>
        <w:tc>
          <w:tcPr>
            <w:tcW w:w="1523" w:type="dxa"/>
            <w:vMerge/>
            <w:vAlign w:val="center"/>
            <w:hideMark/>
          </w:tcPr>
          <w:p w14:paraId="0AC73D3A" w14:textId="77777777" w:rsidR="00B1362F" w:rsidRDefault="00B1362F">
            <w:pPr>
              <w:rPr>
                <w:rFonts w:ascii="Arial" w:hAnsi="Arial" w:cs="Arial"/>
                <w:sz w:val="52"/>
                <w:szCs w:val="52"/>
              </w:rPr>
            </w:pPr>
          </w:p>
        </w:tc>
        <w:tc>
          <w:tcPr>
            <w:tcW w:w="5189" w:type="dxa"/>
            <w:vMerge/>
            <w:vAlign w:val="center"/>
            <w:hideMark/>
          </w:tcPr>
          <w:p w14:paraId="18849F62" w14:textId="77777777" w:rsidR="00B1362F" w:rsidRDefault="00B1362F">
            <w:pPr>
              <w:rPr>
                <w:rFonts w:ascii="Arial" w:hAnsi="Arial" w:cs="Arial"/>
                <w:sz w:val="52"/>
                <w:szCs w:val="52"/>
              </w:rPr>
            </w:pPr>
          </w:p>
        </w:tc>
        <w:tc>
          <w:tcPr>
            <w:tcW w:w="3780" w:type="dxa"/>
            <w:tcMar>
              <w:top w:w="0" w:type="dxa"/>
              <w:left w:w="144" w:type="dxa"/>
              <w:bottom w:w="0" w:type="dxa"/>
              <w:right w:w="0" w:type="dxa"/>
            </w:tcMar>
            <w:vAlign w:val="bottom"/>
            <w:hideMark/>
          </w:tcPr>
          <w:p w14:paraId="32E326C1" w14:textId="77777777" w:rsidR="00B1362F" w:rsidRDefault="00B1362F">
            <w:pPr>
              <w:pStyle w:val="la2"/>
              <w:rPr>
                <w:rFonts w:ascii="Arial" w:hAnsi="Arial" w:cs="Arial"/>
                <w:sz w:val="14"/>
                <w:szCs w:val="14"/>
              </w:rPr>
            </w:pPr>
            <w:r>
              <w:rPr>
                <w:rFonts w:ascii="Arial" w:hAnsi="Arial" w:cs="Arial"/>
                <w:sz w:val="14"/>
                <w:szCs w:val="14"/>
              </w:rPr>
              <w:t> </w:t>
            </w:r>
          </w:p>
        </w:tc>
      </w:tr>
      <w:tr w:rsidR="00B1362F" w14:paraId="51864CEC" w14:textId="77777777" w:rsidTr="00993D37">
        <w:trPr>
          <w:cantSplit/>
        </w:trPr>
        <w:tc>
          <w:tcPr>
            <w:tcW w:w="308" w:type="dxa"/>
            <w:tcMar>
              <w:top w:w="0" w:type="dxa"/>
              <w:left w:w="144" w:type="dxa"/>
              <w:bottom w:w="0" w:type="dxa"/>
              <w:right w:w="0" w:type="dxa"/>
            </w:tcMar>
            <w:hideMark/>
          </w:tcPr>
          <w:p w14:paraId="2AAFEF98" w14:textId="77777777" w:rsidR="00B1362F" w:rsidRDefault="00B1362F">
            <w:pPr>
              <w:pStyle w:val="la2"/>
              <w:rPr>
                <w:rFonts w:ascii="Arial" w:hAnsi="Arial" w:cs="Arial"/>
                <w:sz w:val="14"/>
                <w:szCs w:val="14"/>
              </w:rPr>
            </w:pPr>
            <w:r>
              <w:rPr>
                <w:rFonts w:ascii="Arial" w:hAnsi="Arial" w:cs="Arial"/>
                <w:sz w:val="14"/>
                <w:szCs w:val="14"/>
              </w:rPr>
              <w:t> </w:t>
            </w:r>
          </w:p>
        </w:tc>
        <w:tc>
          <w:tcPr>
            <w:tcW w:w="1523" w:type="dxa"/>
            <w:vMerge/>
            <w:vAlign w:val="center"/>
            <w:hideMark/>
          </w:tcPr>
          <w:p w14:paraId="3A876BD1" w14:textId="77777777" w:rsidR="00B1362F" w:rsidRDefault="00B1362F">
            <w:pPr>
              <w:rPr>
                <w:rFonts w:ascii="Arial" w:hAnsi="Arial" w:cs="Arial"/>
                <w:sz w:val="52"/>
                <w:szCs w:val="52"/>
              </w:rPr>
            </w:pPr>
          </w:p>
        </w:tc>
        <w:tc>
          <w:tcPr>
            <w:tcW w:w="8969" w:type="dxa"/>
            <w:gridSpan w:val="2"/>
            <w:vAlign w:val="bottom"/>
            <w:hideMark/>
          </w:tcPr>
          <w:p w14:paraId="78400358" w14:textId="77777777" w:rsidR="00B1362F" w:rsidRDefault="00B1362F">
            <w:pPr>
              <w:pStyle w:val="NormalWeb"/>
              <w:spacing w:before="0" w:beforeAutospacing="0" w:after="0" w:afterAutospacing="0"/>
              <w:ind w:left="240" w:hanging="240"/>
              <w:rPr>
                <w:rFonts w:ascii="Arial" w:hAnsi="Arial" w:cs="Arial"/>
                <w:sz w:val="20"/>
                <w:szCs w:val="20"/>
              </w:rPr>
            </w:pPr>
            <w:r>
              <w:rPr>
                <w:rFonts w:ascii="Arial" w:hAnsi="Arial" w:cs="Arial"/>
                <w:b/>
                <w:bCs/>
                <w:sz w:val="20"/>
                <w:szCs w:val="20"/>
              </w:rPr>
              <w:t>Age:</w:t>
            </w:r>
            <w:r>
              <w:rPr>
                <w:rFonts w:ascii="Arial" w:hAnsi="Arial" w:cs="Arial"/>
                <w:sz w:val="20"/>
                <w:szCs w:val="20"/>
              </w:rPr>
              <w:t xml:space="preserve"> 55 | </w:t>
            </w:r>
            <w:r>
              <w:rPr>
                <w:rFonts w:ascii="Arial" w:hAnsi="Arial" w:cs="Arial"/>
                <w:b/>
                <w:bCs/>
                <w:sz w:val="20"/>
                <w:szCs w:val="20"/>
              </w:rPr>
              <w:t>Director Since:</w:t>
            </w:r>
            <w:r>
              <w:rPr>
                <w:rFonts w:ascii="Arial" w:hAnsi="Arial" w:cs="Arial"/>
                <w:sz w:val="20"/>
                <w:szCs w:val="20"/>
              </w:rPr>
              <w:t xml:space="preserve"> 2019 | </w:t>
            </w:r>
            <w:r>
              <w:rPr>
                <w:rFonts w:ascii="Arial" w:hAnsi="Arial" w:cs="Arial"/>
                <w:b/>
                <w:bCs/>
                <w:sz w:val="20"/>
                <w:szCs w:val="20"/>
              </w:rPr>
              <w:t>Birthplace:</w:t>
            </w:r>
            <w:r>
              <w:rPr>
                <w:rFonts w:ascii="Arial" w:hAnsi="Arial" w:cs="Arial"/>
                <w:sz w:val="20"/>
                <w:szCs w:val="20"/>
              </w:rPr>
              <w:t xml:space="preserve"> United Kingdom | </w:t>
            </w:r>
            <w:r>
              <w:rPr>
                <w:rFonts w:ascii="Arial" w:hAnsi="Arial" w:cs="Arial"/>
                <w:color w:val="0075C9"/>
                <w:sz w:val="20"/>
                <w:szCs w:val="20"/>
              </w:rPr>
              <w:t>Independent</w:t>
            </w:r>
          </w:p>
          <w:p w14:paraId="4ACD3FAE"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3F10C1AA"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00E26D3B" w14:textId="2952B0A4" w:rsidR="00B1362F" w:rsidRDefault="00393D28">
            <w:pPr>
              <w:pStyle w:val="NormalWeb"/>
              <w:spacing w:before="0" w:beforeAutospacing="0" w:after="0" w:afterAutospacing="0"/>
              <w:rPr>
                <w:rFonts w:ascii="Arial" w:hAnsi="Arial" w:cs="Arial"/>
                <w:sz w:val="14"/>
                <w:szCs w:val="14"/>
              </w:rPr>
            </w:pPr>
            <w:r>
              <w:rPr>
                <w:rFonts w:ascii="Arial" w:hAnsi="Arial" w:cs="Arial"/>
                <w:noProof/>
                <w:sz w:val="14"/>
                <w:szCs w:val="14"/>
              </w:rPr>
              <w:fldChar w:fldCharType="begin"/>
            </w:r>
            <w:r>
              <w:rPr>
                <w:rFonts w:ascii="Arial" w:hAnsi="Arial" w:cs="Arial"/>
                <w:noProof/>
                <w:sz w:val="14"/>
                <w:szCs w:val="14"/>
              </w:rPr>
              <w:instrText xml:space="preserve"> INCLUDEPICTURE  "C:\\DMS\\ARWP2\\g858775g07k67.jpg" \* MERGEFORMATINET </w:instrText>
            </w:r>
            <w:r>
              <w:rPr>
                <w:rFonts w:ascii="Arial" w:hAnsi="Arial" w:cs="Arial"/>
                <w:noProof/>
                <w:sz w:val="14"/>
                <w:szCs w:val="14"/>
              </w:rPr>
              <w:fldChar w:fldCharType="separate"/>
            </w:r>
            <w:r w:rsidR="00047159">
              <w:rPr>
                <w:rFonts w:ascii="Arial" w:hAnsi="Arial" w:cs="Arial"/>
                <w:noProof/>
                <w:sz w:val="14"/>
                <w:szCs w:val="14"/>
              </w:rPr>
              <w:fldChar w:fldCharType="begin"/>
            </w:r>
            <w:r w:rsidR="00047159">
              <w:rPr>
                <w:rFonts w:ascii="Arial" w:hAnsi="Arial" w:cs="Arial"/>
                <w:noProof/>
                <w:sz w:val="14"/>
                <w:szCs w:val="14"/>
              </w:rPr>
              <w:instrText xml:space="preserve"> INCLUDEPICTURE  "C:\\DMS\\ARWP2\\g858775g07k67.jpg" \* MERGEFORMATINET </w:instrText>
            </w:r>
            <w:r w:rsidR="00047159">
              <w:rPr>
                <w:rFonts w:ascii="Arial" w:hAnsi="Arial" w:cs="Arial"/>
                <w:noProof/>
                <w:sz w:val="14"/>
                <w:szCs w:val="14"/>
              </w:rPr>
              <w:fldChar w:fldCharType="separate"/>
            </w:r>
            <w:r w:rsidR="00606D97">
              <w:rPr>
                <w:rFonts w:ascii="Arial" w:hAnsi="Arial" w:cs="Arial"/>
                <w:noProof/>
                <w:sz w:val="14"/>
                <w:szCs w:val="14"/>
              </w:rPr>
              <w:fldChar w:fldCharType="begin"/>
            </w:r>
            <w:r w:rsidR="00606D97">
              <w:rPr>
                <w:rFonts w:ascii="Arial" w:hAnsi="Arial" w:cs="Arial"/>
                <w:noProof/>
                <w:sz w:val="14"/>
                <w:szCs w:val="14"/>
              </w:rPr>
              <w:instrText xml:space="preserve"> INCLUDEPICTURE  "T:\\..\\DMS\\ARWP2\\g858775g07k67.jpg" \* MERGEFORMATINET </w:instrText>
            </w:r>
            <w:r w:rsidR="00606D97">
              <w:rPr>
                <w:rFonts w:ascii="Arial" w:hAnsi="Arial" w:cs="Arial"/>
                <w:noProof/>
                <w:sz w:val="14"/>
                <w:szCs w:val="14"/>
              </w:rPr>
              <w:fldChar w:fldCharType="separate"/>
            </w:r>
            <w:r w:rsidR="00F7583F">
              <w:rPr>
                <w:rFonts w:ascii="Arial" w:hAnsi="Arial" w:cs="Arial"/>
                <w:noProof/>
                <w:sz w:val="14"/>
                <w:szCs w:val="14"/>
              </w:rPr>
              <w:fldChar w:fldCharType="begin"/>
            </w:r>
            <w:r w:rsidR="00F7583F">
              <w:rPr>
                <w:rFonts w:ascii="Arial" w:hAnsi="Arial" w:cs="Arial"/>
                <w:noProof/>
                <w:sz w:val="14"/>
                <w:szCs w:val="14"/>
              </w:rPr>
              <w:instrText xml:space="preserve"> INCLUDEPICTURE  "Y:\\4603_DTP_WTC\\OFT\\Client Files\\2024\\October\\DMS\\ARWP2\\g858775g07k67.jpg" \* MERGEFORMATINET </w:instrText>
            </w:r>
            <w:r w:rsidR="00F7583F">
              <w:rPr>
                <w:rFonts w:ascii="Arial" w:hAnsi="Arial" w:cs="Arial"/>
                <w:noProof/>
                <w:sz w:val="14"/>
                <w:szCs w:val="14"/>
              </w:rPr>
              <w:fldChar w:fldCharType="separate"/>
            </w:r>
            <w:r w:rsidR="00CB171A">
              <w:rPr>
                <w:rFonts w:ascii="Arial" w:hAnsi="Arial" w:cs="Arial"/>
                <w:noProof/>
                <w:sz w:val="14"/>
                <w:szCs w:val="14"/>
              </w:rPr>
              <w:fldChar w:fldCharType="begin"/>
            </w:r>
            <w:r w:rsidR="00CB171A">
              <w:rPr>
                <w:rFonts w:ascii="Arial" w:hAnsi="Arial" w:cs="Arial"/>
                <w:noProof/>
                <w:sz w:val="14"/>
                <w:szCs w:val="14"/>
              </w:rPr>
              <w:instrText xml:space="preserve"> INCLUDEPICTURE  "K:\\4603_DTP_WTC\\OFT\\Client Files\\2024\\October\\858775023\\DMS\\ARWP2\\g858775g07k67.jpg" \* MERGEFORMATINET </w:instrText>
            </w:r>
            <w:r w:rsidR="00CB171A">
              <w:rPr>
                <w:rFonts w:ascii="Arial" w:hAnsi="Arial" w:cs="Arial"/>
                <w:noProof/>
                <w:sz w:val="14"/>
                <w:szCs w:val="14"/>
              </w:rPr>
              <w:fldChar w:fldCharType="separate"/>
            </w:r>
            <w:r w:rsidR="00E844CA">
              <w:rPr>
                <w:rFonts w:ascii="Arial" w:hAnsi="Arial" w:cs="Arial"/>
                <w:noProof/>
                <w:sz w:val="14"/>
                <w:szCs w:val="14"/>
              </w:rPr>
              <w:fldChar w:fldCharType="begin"/>
            </w:r>
            <w:r w:rsidR="00E844CA">
              <w:rPr>
                <w:rFonts w:ascii="Arial" w:hAnsi="Arial" w:cs="Arial"/>
                <w:noProof/>
                <w:sz w:val="14"/>
                <w:szCs w:val="14"/>
              </w:rPr>
              <w:instrText xml:space="preserve"> INCLUDEPICTURE  "https://microsoft-my.sharepoint.com/personal/chrismay_microsoft_com/DMS/ARWP2/g858775g07k67.jpg" \* MERGEFORMATINET </w:instrText>
            </w:r>
            <w:r w:rsidR="00E844CA">
              <w:rPr>
                <w:rFonts w:ascii="Arial" w:hAnsi="Arial" w:cs="Arial"/>
                <w:noProof/>
                <w:sz w:val="14"/>
                <w:szCs w:val="14"/>
              </w:rPr>
              <w:fldChar w:fldCharType="separate"/>
            </w:r>
            <w:r w:rsidR="001D1726">
              <w:rPr>
                <w:rFonts w:ascii="Arial" w:hAnsi="Arial" w:cs="Arial"/>
                <w:noProof/>
                <w:sz w:val="14"/>
                <w:szCs w:val="14"/>
              </w:rPr>
              <w:fldChar w:fldCharType="begin"/>
            </w:r>
            <w:r w:rsidR="001D1726">
              <w:rPr>
                <w:rFonts w:ascii="Arial" w:hAnsi="Arial" w:cs="Arial"/>
                <w:noProof/>
                <w:sz w:val="14"/>
                <w:szCs w:val="14"/>
              </w:rPr>
              <w:instrText xml:space="preserve"> INCLUDEPICTURE  "https://microsoft-my.sharepoint.com/personal/chrismay_microsoft_com/DMS/ARWP2/g858775g07k67.jpg" \* MERGEFORMATINET </w:instrText>
            </w:r>
            <w:r w:rsidR="001D1726">
              <w:rPr>
                <w:rFonts w:ascii="Arial" w:hAnsi="Arial" w:cs="Arial"/>
                <w:noProof/>
                <w:sz w:val="14"/>
                <w:szCs w:val="14"/>
              </w:rPr>
              <w:fldChar w:fldCharType="separate"/>
            </w:r>
            <w:r w:rsidR="000C000B">
              <w:rPr>
                <w:rFonts w:ascii="Arial" w:hAnsi="Arial" w:cs="Arial"/>
                <w:noProof/>
                <w:sz w:val="14"/>
                <w:szCs w:val="14"/>
              </w:rPr>
              <w:fldChar w:fldCharType="begin"/>
            </w:r>
            <w:r w:rsidR="000C000B">
              <w:rPr>
                <w:rFonts w:ascii="Arial" w:hAnsi="Arial" w:cs="Arial"/>
                <w:noProof/>
                <w:sz w:val="14"/>
                <w:szCs w:val="14"/>
              </w:rPr>
              <w:instrText xml:space="preserve"> </w:instrText>
            </w:r>
            <w:r w:rsidR="000C000B">
              <w:rPr>
                <w:rFonts w:ascii="Arial" w:hAnsi="Arial" w:cs="Arial"/>
                <w:noProof/>
                <w:sz w:val="14"/>
                <w:szCs w:val="14"/>
              </w:rPr>
              <w:instrText>INCLUDEPICTURE  "Z:\\DMS\\ARWP2\\g858775g07k67.jpg" \* MERGEFORMATINET</w:instrText>
            </w:r>
            <w:r w:rsidR="000C000B">
              <w:rPr>
                <w:rFonts w:ascii="Arial" w:hAnsi="Arial" w:cs="Arial"/>
                <w:noProof/>
                <w:sz w:val="14"/>
                <w:szCs w:val="14"/>
              </w:rPr>
              <w:instrText xml:space="preserve"> </w:instrText>
            </w:r>
            <w:r w:rsidR="000C000B">
              <w:rPr>
                <w:rFonts w:ascii="Arial" w:hAnsi="Arial" w:cs="Arial"/>
                <w:noProof/>
                <w:sz w:val="14"/>
                <w:szCs w:val="14"/>
              </w:rPr>
              <w:fldChar w:fldCharType="separate"/>
            </w:r>
            <w:r w:rsidR="000C000B">
              <w:rPr>
                <w:rFonts w:ascii="Arial" w:hAnsi="Arial" w:cs="Arial"/>
                <w:noProof/>
                <w:sz w:val="14"/>
                <w:szCs w:val="14"/>
              </w:rPr>
              <w:pict w14:anchorId="7B0C7E35">
                <v:shape id="_x0000_i1150" type="#_x0000_t75" style="width:25.5pt;height:21.75pt;visibility:visible">
                  <v:imagedata r:id="rId48" r:href="rId190"/>
                </v:shape>
              </w:pict>
            </w:r>
            <w:r w:rsidR="000C000B">
              <w:rPr>
                <w:rFonts w:ascii="Arial" w:hAnsi="Arial" w:cs="Arial"/>
                <w:noProof/>
                <w:sz w:val="14"/>
                <w:szCs w:val="14"/>
              </w:rPr>
              <w:fldChar w:fldCharType="end"/>
            </w:r>
            <w:r w:rsidR="001D1726">
              <w:rPr>
                <w:rFonts w:ascii="Arial" w:hAnsi="Arial" w:cs="Arial"/>
                <w:noProof/>
                <w:sz w:val="14"/>
                <w:szCs w:val="14"/>
              </w:rPr>
              <w:fldChar w:fldCharType="end"/>
            </w:r>
            <w:r w:rsidR="00E844CA">
              <w:rPr>
                <w:rFonts w:ascii="Arial" w:hAnsi="Arial" w:cs="Arial"/>
                <w:noProof/>
                <w:sz w:val="14"/>
                <w:szCs w:val="14"/>
              </w:rPr>
              <w:fldChar w:fldCharType="end"/>
            </w:r>
            <w:r w:rsidR="00CB171A">
              <w:rPr>
                <w:rFonts w:ascii="Arial" w:hAnsi="Arial" w:cs="Arial"/>
                <w:noProof/>
                <w:sz w:val="14"/>
                <w:szCs w:val="14"/>
              </w:rPr>
              <w:fldChar w:fldCharType="end"/>
            </w:r>
            <w:r w:rsidR="00F7583F">
              <w:rPr>
                <w:rFonts w:ascii="Arial" w:hAnsi="Arial" w:cs="Arial"/>
                <w:noProof/>
                <w:sz w:val="14"/>
                <w:szCs w:val="14"/>
              </w:rPr>
              <w:fldChar w:fldCharType="end"/>
            </w:r>
            <w:r w:rsidR="00606D97">
              <w:rPr>
                <w:rFonts w:ascii="Arial" w:hAnsi="Arial" w:cs="Arial"/>
                <w:noProof/>
                <w:sz w:val="14"/>
                <w:szCs w:val="14"/>
              </w:rPr>
              <w:fldChar w:fldCharType="end"/>
            </w:r>
            <w:r w:rsidR="00047159">
              <w:rPr>
                <w:rFonts w:ascii="Arial" w:hAnsi="Arial" w:cs="Arial"/>
                <w:noProof/>
                <w:sz w:val="14"/>
                <w:szCs w:val="14"/>
              </w:rPr>
              <w:fldChar w:fldCharType="end"/>
            </w:r>
            <w:r>
              <w:rPr>
                <w:rFonts w:ascii="Arial" w:hAnsi="Arial" w:cs="Arial"/>
                <w:noProof/>
                <w:sz w:val="14"/>
                <w:szCs w:val="14"/>
              </w:rPr>
              <w:fldChar w:fldCharType="end"/>
            </w:r>
            <w:r w:rsidR="00B1362F">
              <w:rPr>
                <w:rFonts w:ascii="Arial" w:hAnsi="Arial" w:cs="Arial"/>
                <w:sz w:val="14"/>
                <w:szCs w:val="14"/>
              </w:rPr>
              <w:t> </w:t>
            </w:r>
            <w:r w:rsidR="00B1362F">
              <w:rPr>
                <w:rFonts w:ascii="Arial" w:hAnsi="Arial" w:cs="Arial"/>
                <w:sz w:val="14"/>
                <w:szCs w:val="14"/>
              </w:rPr>
              <w:t> </w:t>
            </w:r>
            <w:r w:rsidR="00B1362F">
              <w:rPr>
                <w:rFonts w:ascii="Arial" w:hAnsi="Arial" w:cs="Arial"/>
                <w:sz w:val="14"/>
                <w:szCs w:val="14"/>
              </w:rPr>
              <w:t xml:space="preserve"> </w:t>
            </w:r>
            <w:r>
              <w:rPr>
                <w:rFonts w:ascii="Arial" w:hAnsi="Arial" w:cs="Arial"/>
                <w:noProof/>
                <w:sz w:val="14"/>
                <w:szCs w:val="14"/>
              </w:rPr>
              <w:fldChar w:fldCharType="begin"/>
            </w:r>
            <w:r>
              <w:rPr>
                <w:rFonts w:ascii="Arial" w:hAnsi="Arial" w:cs="Arial"/>
                <w:noProof/>
                <w:sz w:val="14"/>
                <w:szCs w:val="14"/>
              </w:rPr>
              <w:instrText xml:space="preserve"> INCLUDEPICTURE  "C:\\DMS\\ARWP2\\g858775g90w66.jpg" \* MERGEFORMATINET </w:instrText>
            </w:r>
            <w:r>
              <w:rPr>
                <w:rFonts w:ascii="Arial" w:hAnsi="Arial" w:cs="Arial"/>
                <w:noProof/>
                <w:sz w:val="14"/>
                <w:szCs w:val="14"/>
              </w:rPr>
              <w:fldChar w:fldCharType="separate"/>
            </w:r>
            <w:r w:rsidR="00047159">
              <w:rPr>
                <w:rFonts w:ascii="Arial" w:hAnsi="Arial" w:cs="Arial"/>
                <w:noProof/>
                <w:sz w:val="14"/>
                <w:szCs w:val="14"/>
              </w:rPr>
              <w:fldChar w:fldCharType="begin"/>
            </w:r>
            <w:r w:rsidR="00047159">
              <w:rPr>
                <w:rFonts w:ascii="Arial" w:hAnsi="Arial" w:cs="Arial"/>
                <w:noProof/>
                <w:sz w:val="14"/>
                <w:szCs w:val="14"/>
              </w:rPr>
              <w:instrText xml:space="preserve"> INCLUDEPICTURE  "C:\\DMS\\ARWP2\\g858775g90w66.jpg" \* MERGEFORMATINET </w:instrText>
            </w:r>
            <w:r w:rsidR="00047159">
              <w:rPr>
                <w:rFonts w:ascii="Arial" w:hAnsi="Arial" w:cs="Arial"/>
                <w:noProof/>
                <w:sz w:val="14"/>
                <w:szCs w:val="14"/>
              </w:rPr>
              <w:fldChar w:fldCharType="separate"/>
            </w:r>
            <w:r w:rsidR="00606D97">
              <w:rPr>
                <w:rFonts w:ascii="Arial" w:hAnsi="Arial" w:cs="Arial"/>
                <w:noProof/>
                <w:sz w:val="14"/>
                <w:szCs w:val="14"/>
              </w:rPr>
              <w:fldChar w:fldCharType="begin"/>
            </w:r>
            <w:r w:rsidR="00606D97">
              <w:rPr>
                <w:rFonts w:ascii="Arial" w:hAnsi="Arial" w:cs="Arial"/>
                <w:noProof/>
                <w:sz w:val="14"/>
                <w:szCs w:val="14"/>
              </w:rPr>
              <w:instrText xml:space="preserve"> INCLUDEPICTURE  "T:\\..\\DMS\\ARWP2\\g858775g90w66.jpg" \* MERGEFORMATINET </w:instrText>
            </w:r>
            <w:r w:rsidR="00606D97">
              <w:rPr>
                <w:rFonts w:ascii="Arial" w:hAnsi="Arial" w:cs="Arial"/>
                <w:noProof/>
                <w:sz w:val="14"/>
                <w:szCs w:val="14"/>
              </w:rPr>
              <w:fldChar w:fldCharType="separate"/>
            </w:r>
            <w:r w:rsidR="00F7583F">
              <w:rPr>
                <w:rFonts w:ascii="Arial" w:hAnsi="Arial" w:cs="Arial"/>
                <w:noProof/>
                <w:sz w:val="14"/>
                <w:szCs w:val="14"/>
              </w:rPr>
              <w:fldChar w:fldCharType="begin"/>
            </w:r>
            <w:r w:rsidR="00F7583F">
              <w:rPr>
                <w:rFonts w:ascii="Arial" w:hAnsi="Arial" w:cs="Arial"/>
                <w:noProof/>
                <w:sz w:val="14"/>
                <w:szCs w:val="14"/>
              </w:rPr>
              <w:instrText xml:space="preserve"> INCLUDEPICTURE  "Y:\\4603_DTP_WTC\\OFT\\Client Files\\2024\\October\\DMS\\ARWP2\\g858775g90w66.jpg" \* MERGEFORMATINET </w:instrText>
            </w:r>
            <w:r w:rsidR="00F7583F">
              <w:rPr>
                <w:rFonts w:ascii="Arial" w:hAnsi="Arial" w:cs="Arial"/>
                <w:noProof/>
                <w:sz w:val="14"/>
                <w:szCs w:val="14"/>
              </w:rPr>
              <w:fldChar w:fldCharType="separate"/>
            </w:r>
            <w:r w:rsidR="00CB171A">
              <w:rPr>
                <w:rFonts w:ascii="Arial" w:hAnsi="Arial" w:cs="Arial"/>
                <w:noProof/>
                <w:sz w:val="14"/>
                <w:szCs w:val="14"/>
              </w:rPr>
              <w:fldChar w:fldCharType="begin"/>
            </w:r>
            <w:r w:rsidR="00CB171A">
              <w:rPr>
                <w:rFonts w:ascii="Arial" w:hAnsi="Arial" w:cs="Arial"/>
                <w:noProof/>
                <w:sz w:val="14"/>
                <w:szCs w:val="14"/>
              </w:rPr>
              <w:instrText xml:space="preserve"> INCLUDEPICTURE  "K:\\4603_DTP_WTC\\OFT\\Client Files\\2024\\October\\858775023\\DMS\\ARWP2\\g858775g90w66.jpg" \* MERGEFORMATINET </w:instrText>
            </w:r>
            <w:r w:rsidR="00CB171A">
              <w:rPr>
                <w:rFonts w:ascii="Arial" w:hAnsi="Arial" w:cs="Arial"/>
                <w:noProof/>
                <w:sz w:val="14"/>
                <w:szCs w:val="14"/>
              </w:rPr>
              <w:fldChar w:fldCharType="separate"/>
            </w:r>
            <w:r w:rsidR="00E844CA">
              <w:rPr>
                <w:rFonts w:ascii="Arial" w:hAnsi="Arial" w:cs="Arial"/>
                <w:noProof/>
                <w:sz w:val="14"/>
                <w:szCs w:val="14"/>
              </w:rPr>
              <w:fldChar w:fldCharType="begin"/>
            </w:r>
            <w:r w:rsidR="00E844CA">
              <w:rPr>
                <w:rFonts w:ascii="Arial" w:hAnsi="Arial" w:cs="Arial"/>
                <w:noProof/>
                <w:sz w:val="14"/>
                <w:szCs w:val="14"/>
              </w:rPr>
              <w:instrText xml:space="preserve"> INCLUDEPICTURE  "https://microsoft-my.sharepoint.com/personal/chrismay_microsoft_com/DMS/ARWP2/g858775g90w66.jpg" \* MERGEFORMATINET </w:instrText>
            </w:r>
            <w:r w:rsidR="00E844CA">
              <w:rPr>
                <w:rFonts w:ascii="Arial" w:hAnsi="Arial" w:cs="Arial"/>
                <w:noProof/>
                <w:sz w:val="14"/>
                <w:szCs w:val="14"/>
              </w:rPr>
              <w:fldChar w:fldCharType="separate"/>
            </w:r>
            <w:r w:rsidR="001D1726">
              <w:rPr>
                <w:rFonts w:ascii="Arial" w:hAnsi="Arial" w:cs="Arial"/>
                <w:noProof/>
                <w:sz w:val="14"/>
                <w:szCs w:val="14"/>
              </w:rPr>
              <w:fldChar w:fldCharType="begin"/>
            </w:r>
            <w:r w:rsidR="001D1726">
              <w:rPr>
                <w:rFonts w:ascii="Arial" w:hAnsi="Arial" w:cs="Arial"/>
                <w:noProof/>
                <w:sz w:val="14"/>
                <w:szCs w:val="14"/>
              </w:rPr>
              <w:instrText xml:space="preserve"> INCLUDEPICTURE  "https://microsoft-my.sharepoint.com/personal/chrismay_microsoft_com/DMS/ARWP2/g858775g90w66.jpg" \* MERGEFORMATINET </w:instrText>
            </w:r>
            <w:r w:rsidR="001D1726">
              <w:rPr>
                <w:rFonts w:ascii="Arial" w:hAnsi="Arial" w:cs="Arial"/>
                <w:noProof/>
                <w:sz w:val="14"/>
                <w:szCs w:val="14"/>
              </w:rPr>
              <w:fldChar w:fldCharType="separate"/>
            </w:r>
            <w:r w:rsidR="000C000B">
              <w:rPr>
                <w:rFonts w:ascii="Arial" w:hAnsi="Arial" w:cs="Arial"/>
                <w:noProof/>
                <w:sz w:val="14"/>
                <w:szCs w:val="14"/>
              </w:rPr>
              <w:fldChar w:fldCharType="begin"/>
            </w:r>
            <w:r w:rsidR="000C000B">
              <w:rPr>
                <w:rFonts w:ascii="Arial" w:hAnsi="Arial" w:cs="Arial"/>
                <w:noProof/>
                <w:sz w:val="14"/>
                <w:szCs w:val="14"/>
              </w:rPr>
              <w:instrText xml:space="preserve"> </w:instrText>
            </w:r>
            <w:r w:rsidR="000C000B">
              <w:rPr>
                <w:rFonts w:ascii="Arial" w:hAnsi="Arial" w:cs="Arial"/>
                <w:noProof/>
                <w:sz w:val="14"/>
                <w:szCs w:val="14"/>
              </w:rPr>
              <w:instrText>INCLUDEPICTURE  "Z:\\DMS\\ARWP2\\g858775g90w66.jpg" \* MERGEFORMATINET</w:instrText>
            </w:r>
            <w:r w:rsidR="000C000B">
              <w:rPr>
                <w:rFonts w:ascii="Arial" w:hAnsi="Arial" w:cs="Arial"/>
                <w:noProof/>
                <w:sz w:val="14"/>
                <w:szCs w:val="14"/>
              </w:rPr>
              <w:instrText xml:space="preserve"> </w:instrText>
            </w:r>
            <w:r w:rsidR="000C000B">
              <w:rPr>
                <w:rFonts w:ascii="Arial" w:hAnsi="Arial" w:cs="Arial"/>
                <w:noProof/>
                <w:sz w:val="14"/>
                <w:szCs w:val="14"/>
              </w:rPr>
              <w:fldChar w:fldCharType="separate"/>
            </w:r>
            <w:r w:rsidR="000C000B">
              <w:rPr>
                <w:rFonts w:ascii="Arial" w:hAnsi="Arial" w:cs="Arial"/>
                <w:noProof/>
                <w:sz w:val="14"/>
                <w:szCs w:val="14"/>
              </w:rPr>
              <w:pict w14:anchorId="1137E921">
                <v:shape id="_x0000_i1151" type="#_x0000_t75" style="width:23.25pt;height:23.25pt;visibility:visible">
                  <v:imagedata r:id="rId191" r:href="rId192"/>
                </v:shape>
              </w:pict>
            </w:r>
            <w:r w:rsidR="000C000B">
              <w:rPr>
                <w:rFonts w:ascii="Arial" w:hAnsi="Arial" w:cs="Arial"/>
                <w:noProof/>
                <w:sz w:val="14"/>
                <w:szCs w:val="14"/>
              </w:rPr>
              <w:fldChar w:fldCharType="end"/>
            </w:r>
            <w:r w:rsidR="001D1726">
              <w:rPr>
                <w:rFonts w:ascii="Arial" w:hAnsi="Arial" w:cs="Arial"/>
                <w:noProof/>
                <w:sz w:val="14"/>
                <w:szCs w:val="14"/>
              </w:rPr>
              <w:fldChar w:fldCharType="end"/>
            </w:r>
            <w:r w:rsidR="00E844CA">
              <w:rPr>
                <w:rFonts w:ascii="Arial" w:hAnsi="Arial" w:cs="Arial"/>
                <w:noProof/>
                <w:sz w:val="14"/>
                <w:szCs w:val="14"/>
              </w:rPr>
              <w:fldChar w:fldCharType="end"/>
            </w:r>
            <w:r w:rsidR="00CB171A">
              <w:rPr>
                <w:rFonts w:ascii="Arial" w:hAnsi="Arial" w:cs="Arial"/>
                <w:noProof/>
                <w:sz w:val="14"/>
                <w:szCs w:val="14"/>
              </w:rPr>
              <w:fldChar w:fldCharType="end"/>
            </w:r>
            <w:r w:rsidR="00F7583F">
              <w:rPr>
                <w:rFonts w:ascii="Arial" w:hAnsi="Arial" w:cs="Arial"/>
                <w:noProof/>
                <w:sz w:val="14"/>
                <w:szCs w:val="14"/>
              </w:rPr>
              <w:fldChar w:fldCharType="end"/>
            </w:r>
            <w:r w:rsidR="00606D97">
              <w:rPr>
                <w:rFonts w:ascii="Arial" w:hAnsi="Arial" w:cs="Arial"/>
                <w:noProof/>
                <w:sz w:val="14"/>
                <w:szCs w:val="14"/>
              </w:rPr>
              <w:fldChar w:fldCharType="end"/>
            </w:r>
            <w:r w:rsidR="00047159">
              <w:rPr>
                <w:rFonts w:ascii="Arial" w:hAnsi="Arial" w:cs="Arial"/>
                <w:noProof/>
                <w:sz w:val="14"/>
                <w:szCs w:val="14"/>
              </w:rPr>
              <w:fldChar w:fldCharType="end"/>
            </w:r>
            <w:r>
              <w:rPr>
                <w:rFonts w:ascii="Arial" w:hAnsi="Arial" w:cs="Arial"/>
                <w:noProof/>
                <w:sz w:val="14"/>
                <w:szCs w:val="14"/>
              </w:rPr>
              <w:fldChar w:fldCharType="end"/>
            </w:r>
            <w:r w:rsidR="00B1362F">
              <w:rPr>
                <w:rFonts w:ascii="Arial" w:hAnsi="Arial" w:cs="Arial"/>
                <w:sz w:val="14"/>
                <w:szCs w:val="14"/>
              </w:rPr>
              <w:t> </w:t>
            </w:r>
            <w:r w:rsidR="00B1362F">
              <w:rPr>
                <w:rFonts w:ascii="Arial" w:hAnsi="Arial" w:cs="Arial"/>
                <w:sz w:val="14"/>
                <w:szCs w:val="14"/>
              </w:rPr>
              <w:t> </w:t>
            </w:r>
            <w:r w:rsidR="00B1362F">
              <w:rPr>
                <w:rFonts w:ascii="Arial" w:hAnsi="Arial" w:cs="Arial"/>
                <w:sz w:val="14"/>
                <w:szCs w:val="14"/>
              </w:rPr>
              <w:t xml:space="preserve"> </w:t>
            </w:r>
            <w:r>
              <w:rPr>
                <w:rFonts w:ascii="Arial" w:hAnsi="Arial" w:cs="Arial"/>
                <w:noProof/>
                <w:sz w:val="14"/>
                <w:szCs w:val="14"/>
              </w:rPr>
              <w:fldChar w:fldCharType="begin"/>
            </w:r>
            <w:r>
              <w:rPr>
                <w:rFonts w:ascii="Arial" w:hAnsi="Arial" w:cs="Arial"/>
                <w:noProof/>
                <w:sz w:val="14"/>
                <w:szCs w:val="14"/>
              </w:rPr>
              <w:instrText xml:space="preserve"> INCLUDEPICTURE  "C:\\DMS\\ARWP2\\g858775g84o61.jpg" \* MERGEFORMATINET </w:instrText>
            </w:r>
            <w:r>
              <w:rPr>
                <w:rFonts w:ascii="Arial" w:hAnsi="Arial" w:cs="Arial"/>
                <w:noProof/>
                <w:sz w:val="14"/>
                <w:szCs w:val="14"/>
              </w:rPr>
              <w:fldChar w:fldCharType="separate"/>
            </w:r>
            <w:r w:rsidR="00047159">
              <w:rPr>
                <w:rFonts w:ascii="Arial" w:hAnsi="Arial" w:cs="Arial"/>
                <w:noProof/>
                <w:sz w:val="14"/>
                <w:szCs w:val="14"/>
              </w:rPr>
              <w:fldChar w:fldCharType="begin"/>
            </w:r>
            <w:r w:rsidR="00047159">
              <w:rPr>
                <w:rFonts w:ascii="Arial" w:hAnsi="Arial" w:cs="Arial"/>
                <w:noProof/>
                <w:sz w:val="14"/>
                <w:szCs w:val="14"/>
              </w:rPr>
              <w:instrText xml:space="preserve"> INCLUDEPICTURE  "C:\\DMS\\ARWP2\\g858775g84o61.jpg" \* MERGEFORMATINET </w:instrText>
            </w:r>
            <w:r w:rsidR="00047159">
              <w:rPr>
                <w:rFonts w:ascii="Arial" w:hAnsi="Arial" w:cs="Arial"/>
                <w:noProof/>
                <w:sz w:val="14"/>
                <w:szCs w:val="14"/>
              </w:rPr>
              <w:fldChar w:fldCharType="separate"/>
            </w:r>
            <w:r w:rsidR="00606D97">
              <w:rPr>
                <w:rFonts w:ascii="Arial" w:hAnsi="Arial" w:cs="Arial"/>
                <w:noProof/>
                <w:sz w:val="14"/>
                <w:szCs w:val="14"/>
              </w:rPr>
              <w:fldChar w:fldCharType="begin"/>
            </w:r>
            <w:r w:rsidR="00606D97">
              <w:rPr>
                <w:rFonts w:ascii="Arial" w:hAnsi="Arial" w:cs="Arial"/>
                <w:noProof/>
                <w:sz w:val="14"/>
                <w:szCs w:val="14"/>
              </w:rPr>
              <w:instrText xml:space="preserve"> INCLUDEPICTURE  "T:\\..\\DMS\\ARWP2\\g858775g84o61.jpg" \* MERGEFORMATINET </w:instrText>
            </w:r>
            <w:r w:rsidR="00606D97">
              <w:rPr>
                <w:rFonts w:ascii="Arial" w:hAnsi="Arial" w:cs="Arial"/>
                <w:noProof/>
                <w:sz w:val="14"/>
                <w:szCs w:val="14"/>
              </w:rPr>
              <w:fldChar w:fldCharType="separate"/>
            </w:r>
            <w:r w:rsidR="00F7583F">
              <w:rPr>
                <w:rFonts w:ascii="Arial" w:hAnsi="Arial" w:cs="Arial"/>
                <w:noProof/>
                <w:sz w:val="14"/>
                <w:szCs w:val="14"/>
              </w:rPr>
              <w:fldChar w:fldCharType="begin"/>
            </w:r>
            <w:r w:rsidR="00F7583F">
              <w:rPr>
                <w:rFonts w:ascii="Arial" w:hAnsi="Arial" w:cs="Arial"/>
                <w:noProof/>
                <w:sz w:val="14"/>
                <w:szCs w:val="14"/>
              </w:rPr>
              <w:instrText xml:space="preserve"> INCLUDEPICTURE  "Y:\\4603_DTP_WTC\\OFT\\Client Files\\2024\\October\\DMS\\ARWP2\\g858775g84o61.jpg" \* MERGEFORMATINET </w:instrText>
            </w:r>
            <w:r w:rsidR="00F7583F">
              <w:rPr>
                <w:rFonts w:ascii="Arial" w:hAnsi="Arial" w:cs="Arial"/>
                <w:noProof/>
                <w:sz w:val="14"/>
                <w:szCs w:val="14"/>
              </w:rPr>
              <w:fldChar w:fldCharType="separate"/>
            </w:r>
            <w:r w:rsidR="00CB171A">
              <w:rPr>
                <w:rFonts w:ascii="Arial" w:hAnsi="Arial" w:cs="Arial"/>
                <w:noProof/>
                <w:sz w:val="14"/>
                <w:szCs w:val="14"/>
              </w:rPr>
              <w:fldChar w:fldCharType="begin"/>
            </w:r>
            <w:r w:rsidR="00CB171A">
              <w:rPr>
                <w:rFonts w:ascii="Arial" w:hAnsi="Arial" w:cs="Arial"/>
                <w:noProof/>
                <w:sz w:val="14"/>
                <w:szCs w:val="14"/>
              </w:rPr>
              <w:instrText xml:space="preserve"> INCLUDEPICTURE  "K:\\4603_DTP_WTC\\OFT\\Client Files\\2024\\October\\858775023\\DMS\\ARWP2\\g858775g84o61.jpg" \* MERGEFORMATINET </w:instrText>
            </w:r>
            <w:r w:rsidR="00CB171A">
              <w:rPr>
                <w:rFonts w:ascii="Arial" w:hAnsi="Arial" w:cs="Arial"/>
                <w:noProof/>
                <w:sz w:val="14"/>
                <w:szCs w:val="14"/>
              </w:rPr>
              <w:fldChar w:fldCharType="separate"/>
            </w:r>
            <w:r w:rsidR="00E844CA">
              <w:rPr>
                <w:rFonts w:ascii="Arial" w:hAnsi="Arial" w:cs="Arial"/>
                <w:noProof/>
                <w:sz w:val="14"/>
                <w:szCs w:val="14"/>
              </w:rPr>
              <w:fldChar w:fldCharType="begin"/>
            </w:r>
            <w:r w:rsidR="00E844CA">
              <w:rPr>
                <w:rFonts w:ascii="Arial" w:hAnsi="Arial" w:cs="Arial"/>
                <w:noProof/>
                <w:sz w:val="14"/>
                <w:szCs w:val="14"/>
              </w:rPr>
              <w:instrText xml:space="preserve"> INCLUDEPICTURE  "https://microsoft-my.sharepoint.com/personal/chrismay_microsoft_com/DMS/ARWP2/g858775g84o61.jpg" \* MERGEFORMATINET </w:instrText>
            </w:r>
            <w:r w:rsidR="00E844CA">
              <w:rPr>
                <w:rFonts w:ascii="Arial" w:hAnsi="Arial" w:cs="Arial"/>
                <w:noProof/>
                <w:sz w:val="14"/>
                <w:szCs w:val="14"/>
              </w:rPr>
              <w:fldChar w:fldCharType="separate"/>
            </w:r>
            <w:r w:rsidR="001D1726">
              <w:rPr>
                <w:rFonts w:ascii="Arial" w:hAnsi="Arial" w:cs="Arial"/>
                <w:noProof/>
                <w:sz w:val="14"/>
                <w:szCs w:val="14"/>
              </w:rPr>
              <w:fldChar w:fldCharType="begin"/>
            </w:r>
            <w:r w:rsidR="001D1726">
              <w:rPr>
                <w:rFonts w:ascii="Arial" w:hAnsi="Arial" w:cs="Arial"/>
                <w:noProof/>
                <w:sz w:val="14"/>
                <w:szCs w:val="14"/>
              </w:rPr>
              <w:instrText xml:space="preserve"> INCLUDEPICTURE  "https://microsoft-my.sharepoint.com/personal/chrismay_microsoft_com/DMS/ARWP2/g858775g84o61.jpg" \* MERGEFORMATINET </w:instrText>
            </w:r>
            <w:r w:rsidR="001D1726">
              <w:rPr>
                <w:rFonts w:ascii="Arial" w:hAnsi="Arial" w:cs="Arial"/>
                <w:noProof/>
                <w:sz w:val="14"/>
                <w:szCs w:val="14"/>
              </w:rPr>
              <w:fldChar w:fldCharType="separate"/>
            </w:r>
            <w:r w:rsidR="000C000B">
              <w:rPr>
                <w:rFonts w:ascii="Arial" w:hAnsi="Arial" w:cs="Arial"/>
                <w:noProof/>
                <w:sz w:val="14"/>
                <w:szCs w:val="14"/>
              </w:rPr>
              <w:fldChar w:fldCharType="begin"/>
            </w:r>
            <w:r w:rsidR="000C000B">
              <w:rPr>
                <w:rFonts w:ascii="Arial" w:hAnsi="Arial" w:cs="Arial"/>
                <w:noProof/>
                <w:sz w:val="14"/>
                <w:szCs w:val="14"/>
              </w:rPr>
              <w:instrText xml:space="preserve"> </w:instrText>
            </w:r>
            <w:r w:rsidR="000C000B">
              <w:rPr>
                <w:rFonts w:ascii="Arial" w:hAnsi="Arial" w:cs="Arial"/>
                <w:noProof/>
                <w:sz w:val="14"/>
                <w:szCs w:val="14"/>
              </w:rPr>
              <w:instrText>INCLUDEPICTURE  "Z:\\DMS\\ARWP2\\g858775g84o61.jpg" \* MERGEFORMATINET</w:instrText>
            </w:r>
            <w:r w:rsidR="000C000B">
              <w:rPr>
                <w:rFonts w:ascii="Arial" w:hAnsi="Arial" w:cs="Arial"/>
                <w:noProof/>
                <w:sz w:val="14"/>
                <w:szCs w:val="14"/>
              </w:rPr>
              <w:instrText xml:space="preserve"> </w:instrText>
            </w:r>
            <w:r w:rsidR="000C000B">
              <w:rPr>
                <w:rFonts w:ascii="Arial" w:hAnsi="Arial" w:cs="Arial"/>
                <w:noProof/>
                <w:sz w:val="14"/>
                <w:szCs w:val="14"/>
              </w:rPr>
              <w:fldChar w:fldCharType="separate"/>
            </w:r>
            <w:r w:rsidR="000C000B">
              <w:rPr>
                <w:rFonts w:ascii="Arial" w:hAnsi="Arial" w:cs="Arial"/>
                <w:noProof/>
                <w:sz w:val="14"/>
                <w:szCs w:val="14"/>
              </w:rPr>
              <w:pict w14:anchorId="3BFD76C6">
                <v:shape id="_x0000_i1152" type="#_x0000_t75" style="width:22.5pt;height:22.5pt;visibility:visible">
                  <v:imagedata r:id="rId60" r:href="rId193"/>
                </v:shape>
              </w:pict>
            </w:r>
            <w:r w:rsidR="000C000B">
              <w:rPr>
                <w:rFonts w:ascii="Arial" w:hAnsi="Arial" w:cs="Arial"/>
                <w:noProof/>
                <w:sz w:val="14"/>
                <w:szCs w:val="14"/>
              </w:rPr>
              <w:fldChar w:fldCharType="end"/>
            </w:r>
            <w:r w:rsidR="001D1726">
              <w:rPr>
                <w:rFonts w:ascii="Arial" w:hAnsi="Arial" w:cs="Arial"/>
                <w:noProof/>
                <w:sz w:val="14"/>
                <w:szCs w:val="14"/>
              </w:rPr>
              <w:fldChar w:fldCharType="end"/>
            </w:r>
            <w:r w:rsidR="00E844CA">
              <w:rPr>
                <w:rFonts w:ascii="Arial" w:hAnsi="Arial" w:cs="Arial"/>
                <w:noProof/>
                <w:sz w:val="14"/>
                <w:szCs w:val="14"/>
              </w:rPr>
              <w:fldChar w:fldCharType="end"/>
            </w:r>
            <w:r w:rsidR="00CB171A">
              <w:rPr>
                <w:rFonts w:ascii="Arial" w:hAnsi="Arial" w:cs="Arial"/>
                <w:noProof/>
                <w:sz w:val="14"/>
                <w:szCs w:val="14"/>
              </w:rPr>
              <w:fldChar w:fldCharType="end"/>
            </w:r>
            <w:r w:rsidR="00F7583F">
              <w:rPr>
                <w:rFonts w:ascii="Arial" w:hAnsi="Arial" w:cs="Arial"/>
                <w:noProof/>
                <w:sz w:val="14"/>
                <w:szCs w:val="14"/>
              </w:rPr>
              <w:fldChar w:fldCharType="end"/>
            </w:r>
            <w:r w:rsidR="00606D97">
              <w:rPr>
                <w:rFonts w:ascii="Arial" w:hAnsi="Arial" w:cs="Arial"/>
                <w:noProof/>
                <w:sz w:val="14"/>
                <w:szCs w:val="14"/>
              </w:rPr>
              <w:fldChar w:fldCharType="end"/>
            </w:r>
            <w:r w:rsidR="00047159">
              <w:rPr>
                <w:rFonts w:ascii="Arial" w:hAnsi="Arial" w:cs="Arial"/>
                <w:noProof/>
                <w:sz w:val="14"/>
                <w:szCs w:val="14"/>
              </w:rPr>
              <w:fldChar w:fldCharType="end"/>
            </w:r>
            <w:r>
              <w:rPr>
                <w:rFonts w:ascii="Arial" w:hAnsi="Arial" w:cs="Arial"/>
                <w:noProof/>
                <w:sz w:val="14"/>
                <w:szCs w:val="14"/>
              </w:rPr>
              <w:fldChar w:fldCharType="end"/>
            </w:r>
            <w:r w:rsidR="00B1362F">
              <w:rPr>
                <w:rFonts w:ascii="Arial" w:hAnsi="Arial" w:cs="Arial"/>
                <w:sz w:val="14"/>
                <w:szCs w:val="14"/>
              </w:rPr>
              <w:t> </w:t>
            </w:r>
            <w:r w:rsidR="00B1362F">
              <w:rPr>
                <w:rFonts w:ascii="Arial" w:hAnsi="Arial" w:cs="Arial"/>
                <w:sz w:val="14"/>
                <w:szCs w:val="14"/>
              </w:rPr>
              <w:t> </w:t>
            </w:r>
            <w:r w:rsidR="00B1362F">
              <w:rPr>
                <w:rFonts w:ascii="Arial" w:hAnsi="Arial" w:cs="Arial"/>
                <w:sz w:val="14"/>
                <w:szCs w:val="14"/>
              </w:rPr>
              <w:t xml:space="preserve"> </w:t>
            </w:r>
            <w:r>
              <w:rPr>
                <w:rFonts w:ascii="Arial" w:hAnsi="Arial" w:cs="Arial"/>
                <w:noProof/>
                <w:sz w:val="14"/>
                <w:szCs w:val="14"/>
              </w:rPr>
              <w:fldChar w:fldCharType="begin"/>
            </w:r>
            <w:r>
              <w:rPr>
                <w:rFonts w:ascii="Arial" w:hAnsi="Arial" w:cs="Arial"/>
                <w:noProof/>
                <w:sz w:val="14"/>
                <w:szCs w:val="14"/>
              </w:rPr>
              <w:instrText xml:space="preserve"> INCLUDEPICTURE  "C:\\DMS\\ARWP2\\g858775g09y02.jpg" \* MERGEFORMATINET </w:instrText>
            </w:r>
            <w:r>
              <w:rPr>
                <w:rFonts w:ascii="Arial" w:hAnsi="Arial" w:cs="Arial"/>
                <w:noProof/>
                <w:sz w:val="14"/>
                <w:szCs w:val="14"/>
              </w:rPr>
              <w:fldChar w:fldCharType="separate"/>
            </w:r>
            <w:r w:rsidR="00047159">
              <w:rPr>
                <w:rFonts w:ascii="Arial" w:hAnsi="Arial" w:cs="Arial"/>
                <w:noProof/>
                <w:sz w:val="14"/>
                <w:szCs w:val="14"/>
              </w:rPr>
              <w:fldChar w:fldCharType="begin"/>
            </w:r>
            <w:r w:rsidR="00047159">
              <w:rPr>
                <w:rFonts w:ascii="Arial" w:hAnsi="Arial" w:cs="Arial"/>
                <w:noProof/>
                <w:sz w:val="14"/>
                <w:szCs w:val="14"/>
              </w:rPr>
              <w:instrText xml:space="preserve"> INCLUDEPICTURE  "C:\\DMS\\ARWP2\\g858775g09y02.jpg" \* MERGEFORMATINET </w:instrText>
            </w:r>
            <w:r w:rsidR="00047159">
              <w:rPr>
                <w:rFonts w:ascii="Arial" w:hAnsi="Arial" w:cs="Arial"/>
                <w:noProof/>
                <w:sz w:val="14"/>
                <w:szCs w:val="14"/>
              </w:rPr>
              <w:fldChar w:fldCharType="separate"/>
            </w:r>
            <w:r w:rsidR="00606D97">
              <w:rPr>
                <w:rFonts w:ascii="Arial" w:hAnsi="Arial" w:cs="Arial"/>
                <w:noProof/>
                <w:sz w:val="14"/>
                <w:szCs w:val="14"/>
              </w:rPr>
              <w:fldChar w:fldCharType="begin"/>
            </w:r>
            <w:r w:rsidR="00606D97">
              <w:rPr>
                <w:rFonts w:ascii="Arial" w:hAnsi="Arial" w:cs="Arial"/>
                <w:noProof/>
                <w:sz w:val="14"/>
                <w:szCs w:val="14"/>
              </w:rPr>
              <w:instrText xml:space="preserve"> INCLUDEPICTURE  "T:\\..\\DMS\\ARWP2\\g858775g09y02.jpg" \* MERGEFORMATINET </w:instrText>
            </w:r>
            <w:r w:rsidR="00606D97">
              <w:rPr>
                <w:rFonts w:ascii="Arial" w:hAnsi="Arial" w:cs="Arial"/>
                <w:noProof/>
                <w:sz w:val="14"/>
                <w:szCs w:val="14"/>
              </w:rPr>
              <w:fldChar w:fldCharType="separate"/>
            </w:r>
            <w:r w:rsidR="00F7583F">
              <w:rPr>
                <w:rFonts w:ascii="Arial" w:hAnsi="Arial" w:cs="Arial"/>
                <w:noProof/>
                <w:sz w:val="14"/>
                <w:szCs w:val="14"/>
              </w:rPr>
              <w:fldChar w:fldCharType="begin"/>
            </w:r>
            <w:r w:rsidR="00F7583F">
              <w:rPr>
                <w:rFonts w:ascii="Arial" w:hAnsi="Arial" w:cs="Arial"/>
                <w:noProof/>
                <w:sz w:val="14"/>
                <w:szCs w:val="14"/>
              </w:rPr>
              <w:instrText xml:space="preserve"> INCLUDEPICTURE  "Y:\\4603_DTP_WTC\\OFT\\Client Files\\2024\\October\\DMS\\ARWP2\\g858775g09y02.jpg" \* MERGEFORMATINET </w:instrText>
            </w:r>
            <w:r w:rsidR="00F7583F">
              <w:rPr>
                <w:rFonts w:ascii="Arial" w:hAnsi="Arial" w:cs="Arial"/>
                <w:noProof/>
                <w:sz w:val="14"/>
                <w:szCs w:val="14"/>
              </w:rPr>
              <w:fldChar w:fldCharType="separate"/>
            </w:r>
            <w:r w:rsidR="00CB171A">
              <w:rPr>
                <w:rFonts w:ascii="Arial" w:hAnsi="Arial" w:cs="Arial"/>
                <w:noProof/>
                <w:sz w:val="14"/>
                <w:szCs w:val="14"/>
              </w:rPr>
              <w:fldChar w:fldCharType="begin"/>
            </w:r>
            <w:r w:rsidR="00CB171A">
              <w:rPr>
                <w:rFonts w:ascii="Arial" w:hAnsi="Arial" w:cs="Arial"/>
                <w:noProof/>
                <w:sz w:val="14"/>
                <w:szCs w:val="14"/>
              </w:rPr>
              <w:instrText xml:space="preserve"> INCLUDEPICTURE  "K:\\4603_DTP_WTC\\OFT\\Client Files\\2024\\October\\858775023\\DMS\\ARWP2\\g858775g09y02.jpg" \* MERGEFORMATINET </w:instrText>
            </w:r>
            <w:r w:rsidR="00CB171A">
              <w:rPr>
                <w:rFonts w:ascii="Arial" w:hAnsi="Arial" w:cs="Arial"/>
                <w:noProof/>
                <w:sz w:val="14"/>
                <w:szCs w:val="14"/>
              </w:rPr>
              <w:fldChar w:fldCharType="separate"/>
            </w:r>
            <w:r w:rsidR="00E844CA">
              <w:rPr>
                <w:rFonts w:ascii="Arial" w:hAnsi="Arial" w:cs="Arial"/>
                <w:noProof/>
                <w:sz w:val="14"/>
                <w:szCs w:val="14"/>
              </w:rPr>
              <w:fldChar w:fldCharType="begin"/>
            </w:r>
            <w:r w:rsidR="00E844CA">
              <w:rPr>
                <w:rFonts w:ascii="Arial" w:hAnsi="Arial" w:cs="Arial"/>
                <w:noProof/>
                <w:sz w:val="14"/>
                <w:szCs w:val="14"/>
              </w:rPr>
              <w:instrText xml:space="preserve"> INCLUDEPICTURE  "https://microsoft-my.sharepoint.com/personal/chrismay_microsoft_com/DMS/ARWP2/g858775g09y02.jpg" \* MERGEFORMATINET </w:instrText>
            </w:r>
            <w:r w:rsidR="00E844CA">
              <w:rPr>
                <w:rFonts w:ascii="Arial" w:hAnsi="Arial" w:cs="Arial"/>
                <w:noProof/>
                <w:sz w:val="14"/>
                <w:szCs w:val="14"/>
              </w:rPr>
              <w:fldChar w:fldCharType="separate"/>
            </w:r>
            <w:r w:rsidR="001D1726">
              <w:rPr>
                <w:rFonts w:ascii="Arial" w:hAnsi="Arial" w:cs="Arial"/>
                <w:noProof/>
                <w:sz w:val="14"/>
                <w:szCs w:val="14"/>
              </w:rPr>
              <w:fldChar w:fldCharType="begin"/>
            </w:r>
            <w:r w:rsidR="001D1726">
              <w:rPr>
                <w:rFonts w:ascii="Arial" w:hAnsi="Arial" w:cs="Arial"/>
                <w:noProof/>
                <w:sz w:val="14"/>
                <w:szCs w:val="14"/>
              </w:rPr>
              <w:instrText xml:space="preserve"> INCLUDEPICTURE  "https://microsoft-my.sharepoint.com/personal/chrismay_microsoft_com/DMS/ARWP2/g858775g09y02.jpg" \* MERGEFORMATINET </w:instrText>
            </w:r>
            <w:r w:rsidR="001D1726">
              <w:rPr>
                <w:rFonts w:ascii="Arial" w:hAnsi="Arial" w:cs="Arial"/>
                <w:noProof/>
                <w:sz w:val="14"/>
                <w:szCs w:val="14"/>
              </w:rPr>
              <w:fldChar w:fldCharType="separate"/>
            </w:r>
            <w:r w:rsidR="000C000B">
              <w:rPr>
                <w:rFonts w:ascii="Arial" w:hAnsi="Arial" w:cs="Arial"/>
                <w:noProof/>
                <w:sz w:val="14"/>
                <w:szCs w:val="14"/>
              </w:rPr>
              <w:fldChar w:fldCharType="begin"/>
            </w:r>
            <w:r w:rsidR="000C000B">
              <w:rPr>
                <w:rFonts w:ascii="Arial" w:hAnsi="Arial" w:cs="Arial"/>
                <w:noProof/>
                <w:sz w:val="14"/>
                <w:szCs w:val="14"/>
              </w:rPr>
              <w:instrText xml:space="preserve"> </w:instrText>
            </w:r>
            <w:r w:rsidR="000C000B">
              <w:rPr>
                <w:rFonts w:ascii="Arial" w:hAnsi="Arial" w:cs="Arial"/>
                <w:noProof/>
                <w:sz w:val="14"/>
                <w:szCs w:val="14"/>
              </w:rPr>
              <w:instrText>INCLUDEPICTURE  "Z:\\DMS\\ARWP2\\g858775g09y02.jpg" \* MERGEFORMATINET</w:instrText>
            </w:r>
            <w:r w:rsidR="000C000B">
              <w:rPr>
                <w:rFonts w:ascii="Arial" w:hAnsi="Arial" w:cs="Arial"/>
                <w:noProof/>
                <w:sz w:val="14"/>
                <w:szCs w:val="14"/>
              </w:rPr>
              <w:instrText xml:space="preserve"> </w:instrText>
            </w:r>
            <w:r w:rsidR="000C000B">
              <w:rPr>
                <w:rFonts w:ascii="Arial" w:hAnsi="Arial" w:cs="Arial"/>
                <w:noProof/>
                <w:sz w:val="14"/>
                <w:szCs w:val="14"/>
              </w:rPr>
              <w:fldChar w:fldCharType="separate"/>
            </w:r>
            <w:r w:rsidR="000C000B">
              <w:rPr>
                <w:rFonts w:ascii="Arial" w:hAnsi="Arial" w:cs="Arial"/>
                <w:noProof/>
                <w:sz w:val="14"/>
                <w:szCs w:val="14"/>
              </w:rPr>
              <w:pict w14:anchorId="7E0D9CC2">
                <v:shape id="_x0000_i1153" type="#_x0000_t75" style="width:20.25pt;height:21pt;visibility:visible">
                  <v:imagedata r:id="rId62" r:href="rId194"/>
                </v:shape>
              </w:pict>
            </w:r>
            <w:r w:rsidR="000C000B">
              <w:rPr>
                <w:rFonts w:ascii="Arial" w:hAnsi="Arial" w:cs="Arial"/>
                <w:noProof/>
                <w:sz w:val="14"/>
                <w:szCs w:val="14"/>
              </w:rPr>
              <w:fldChar w:fldCharType="end"/>
            </w:r>
            <w:r w:rsidR="001D1726">
              <w:rPr>
                <w:rFonts w:ascii="Arial" w:hAnsi="Arial" w:cs="Arial"/>
                <w:noProof/>
                <w:sz w:val="14"/>
                <w:szCs w:val="14"/>
              </w:rPr>
              <w:fldChar w:fldCharType="end"/>
            </w:r>
            <w:r w:rsidR="00E844CA">
              <w:rPr>
                <w:rFonts w:ascii="Arial" w:hAnsi="Arial" w:cs="Arial"/>
                <w:noProof/>
                <w:sz w:val="14"/>
                <w:szCs w:val="14"/>
              </w:rPr>
              <w:fldChar w:fldCharType="end"/>
            </w:r>
            <w:r w:rsidR="00CB171A">
              <w:rPr>
                <w:rFonts w:ascii="Arial" w:hAnsi="Arial" w:cs="Arial"/>
                <w:noProof/>
                <w:sz w:val="14"/>
                <w:szCs w:val="14"/>
              </w:rPr>
              <w:fldChar w:fldCharType="end"/>
            </w:r>
            <w:r w:rsidR="00F7583F">
              <w:rPr>
                <w:rFonts w:ascii="Arial" w:hAnsi="Arial" w:cs="Arial"/>
                <w:noProof/>
                <w:sz w:val="14"/>
                <w:szCs w:val="14"/>
              </w:rPr>
              <w:fldChar w:fldCharType="end"/>
            </w:r>
            <w:r w:rsidR="00606D97">
              <w:rPr>
                <w:rFonts w:ascii="Arial" w:hAnsi="Arial" w:cs="Arial"/>
                <w:noProof/>
                <w:sz w:val="14"/>
                <w:szCs w:val="14"/>
              </w:rPr>
              <w:fldChar w:fldCharType="end"/>
            </w:r>
            <w:r w:rsidR="00047159">
              <w:rPr>
                <w:rFonts w:ascii="Arial" w:hAnsi="Arial" w:cs="Arial"/>
                <w:noProof/>
                <w:sz w:val="14"/>
                <w:szCs w:val="14"/>
              </w:rPr>
              <w:fldChar w:fldCharType="end"/>
            </w:r>
            <w:r>
              <w:rPr>
                <w:rFonts w:ascii="Arial" w:hAnsi="Arial" w:cs="Arial"/>
                <w:noProof/>
                <w:sz w:val="14"/>
                <w:szCs w:val="14"/>
              </w:rPr>
              <w:fldChar w:fldCharType="end"/>
            </w:r>
            <w:r w:rsidR="00B1362F">
              <w:rPr>
                <w:rFonts w:ascii="Arial" w:hAnsi="Arial" w:cs="Arial"/>
                <w:sz w:val="14"/>
                <w:szCs w:val="14"/>
              </w:rPr>
              <w:t> </w:t>
            </w:r>
            <w:r w:rsidR="00B1362F">
              <w:rPr>
                <w:rFonts w:ascii="Arial" w:hAnsi="Arial" w:cs="Arial"/>
                <w:sz w:val="14"/>
                <w:szCs w:val="14"/>
              </w:rPr>
              <w:t> </w:t>
            </w:r>
            <w:r w:rsidR="00B1362F">
              <w:rPr>
                <w:rFonts w:ascii="Arial" w:hAnsi="Arial" w:cs="Arial"/>
                <w:sz w:val="14"/>
                <w:szCs w:val="14"/>
              </w:rPr>
              <w:t xml:space="preserve"> </w:t>
            </w:r>
            <w:r>
              <w:rPr>
                <w:rFonts w:ascii="Arial" w:hAnsi="Arial" w:cs="Arial"/>
                <w:noProof/>
                <w:sz w:val="14"/>
                <w:szCs w:val="14"/>
              </w:rPr>
              <w:fldChar w:fldCharType="begin"/>
            </w:r>
            <w:r>
              <w:rPr>
                <w:rFonts w:ascii="Arial" w:hAnsi="Arial" w:cs="Arial"/>
                <w:noProof/>
                <w:sz w:val="14"/>
                <w:szCs w:val="14"/>
              </w:rPr>
              <w:instrText xml:space="preserve"> INCLUDEPICTURE  "C:\\DMS\\ARWP2\\g858775g92j74.jpg" \* MERGEFORMATINET </w:instrText>
            </w:r>
            <w:r>
              <w:rPr>
                <w:rFonts w:ascii="Arial" w:hAnsi="Arial" w:cs="Arial"/>
                <w:noProof/>
                <w:sz w:val="14"/>
                <w:szCs w:val="14"/>
              </w:rPr>
              <w:fldChar w:fldCharType="separate"/>
            </w:r>
            <w:r w:rsidR="00047159">
              <w:rPr>
                <w:rFonts w:ascii="Arial" w:hAnsi="Arial" w:cs="Arial"/>
                <w:noProof/>
                <w:sz w:val="14"/>
                <w:szCs w:val="14"/>
              </w:rPr>
              <w:fldChar w:fldCharType="begin"/>
            </w:r>
            <w:r w:rsidR="00047159">
              <w:rPr>
                <w:rFonts w:ascii="Arial" w:hAnsi="Arial" w:cs="Arial"/>
                <w:noProof/>
                <w:sz w:val="14"/>
                <w:szCs w:val="14"/>
              </w:rPr>
              <w:instrText xml:space="preserve"> INCLUDEPICTURE  "C:\\DMS\\ARWP2\\g858775g92j74.jpg" \* MERGEFORMATINET </w:instrText>
            </w:r>
            <w:r w:rsidR="00047159">
              <w:rPr>
                <w:rFonts w:ascii="Arial" w:hAnsi="Arial" w:cs="Arial"/>
                <w:noProof/>
                <w:sz w:val="14"/>
                <w:szCs w:val="14"/>
              </w:rPr>
              <w:fldChar w:fldCharType="separate"/>
            </w:r>
            <w:r w:rsidR="00606D97">
              <w:rPr>
                <w:rFonts w:ascii="Arial" w:hAnsi="Arial" w:cs="Arial"/>
                <w:noProof/>
                <w:sz w:val="14"/>
                <w:szCs w:val="14"/>
              </w:rPr>
              <w:fldChar w:fldCharType="begin"/>
            </w:r>
            <w:r w:rsidR="00606D97">
              <w:rPr>
                <w:rFonts w:ascii="Arial" w:hAnsi="Arial" w:cs="Arial"/>
                <w:noProof/>
                <w:sz w:val="14"/>
                <w:szCs w:val="14"/>
              </w:rPr>
              <w:instrText xml:space="preserve"> INCLUDEPICTURE  "T:\\..\\DMS\\ARWP2\\g858775g92j74.jpg" \* MERGEFORMATINET </w:instrText>
            </w:r>
            <w:r w:rsidR="00606D97">
              <w:rPr>
                <w:rFonts w:ascii="Arial" w:hAnsi="Arial" w:cs="Arial"/>
                <w:noProof/>
                <w:sz w:val="14"/>
                <w:szCs w:val="14"/>
              </w:rPr>
              <w:fldChar w:fldCharType="separate"/>
            </w:r>
            <w:r w:rsidR="00F7583F">
              <w:rPr>
                <w:rFonts w:ascii="Arial" w:hAnsi="Arial" w:cs="Arial"/>
                <w:noProof/>
                <w:sz w:val="14"/>
                <w:szCs w:val="14"/>
              </w:rPr>
              <w:fldChar w:fldCharType="begin"/>
            </w:r>
            <w:r w:rsidR="00F7583F">
              <w:rPr>
                <w:rFonts w:ascii="Arial" w:hAnsi="Arial" w:cs="Arial"/>
                <w:noProof/>
                <w:sz w:val="14"/>
                <w:szCs w:val="14"/>
              </w:rPr>
              <w:instrText xml:space="preserve"> INCLUDEPICTURE  "Y:\\4603_DTP_WTC\\OFT\\Client Files\\2024\\October\\DMS\\ARWP2\\g858775g92j74.jpg" \* MERGEFORMATINET </w:instrText>
            </w:r>
            <w:r w:rsidR="00F7583F">
              <w:rPr>
                <w:rFonts w:ascii="Arial" w:hAnsi="Arial" w:cs="Arial"/>
                <w:noProof/>
                <w:sz w:val="14"/>
                <w:szCs w:val="14"/>
              </w:rPr>
              <w:fldChar w:fldCharType="separate"/>
            </w:r>
            <w:r w:rsidR="00CB171A">
              <w:rPr>
                <w:rFonts w:ascii="Arial" w:hAnsi="Arial" w:cs="Arial"/>
                <w:noProof/>
                <w:sz w:val="14"/>
                <w:szCs w:val="14"/>
              </w:rPr>
              <w:fldChar w:fldCharType="begin"/>
            </w:r>
            <w:r w:rsidR="00CB171A">
              <w:rPr>
                <w:rFonts w:ascii="Arial" w:hAnsi="Arial" w:cs="Arial"/>
                <w:noProof/>
                <w:sz w:val="14"/>
                <w:szCs w:val="14"/>
              </w:rPr>
              <w:instrText xml:space="preserve"> INCLUDEPICTURE  "K:\\4603_DTP_WTC\\OFT\\Client Files\\2024\\October\\858775023\\DMS\\ARWP2\\g858775g92j74.jpg" \* MERGEFORMATINET </w:instrText>
            </w:r>
            <w:r w:rsidR="00CB171A">
              <w:rPr>
                <w:rFonts w:ascii="Arial" w:hAnsi="Arial" w:cs="Arial"/>
                <w:noProof/>
                <w:sz w:val="14"/>
                <w:szCs w:val="14"/>
              </w:rPr>
              <w:fldChar w:fldCharType="separate"/>
            </w:r>
            <w:r w:rsidR="00E844CA">
              <w:rPr>
                <w:rFonts w:ascii="Arial" w:hAnsi="Arial" w:cs="Arial"/>
                <w:noProof/>
                <w:sz w:val="14"/>
                <w:szCs w:val="14"/>
              </w:rPr>
              <w:fldChar w:fldCharType="begin"/>
            </w:r>
            <w:r w:rsidR="00E844CA">
              <w:rPr>
                <w:rFonts w:ascii="Arial" w:hAnsi="Arial" w:cs="Arial"/>
                <w:noProof/>
                <w:sz w:val="14"/>
                <w:szCs w:val="14"/>
              </w:rPr>
              <w:instrText xml:space="preserve"> INCLUDEPICTURE  "https://microsoft-my.sharepoint.com/personal/chrismay_microsoft_com/DMS/ARWP2/g858775g92j74.jpg" \* MERGEFORMATINET </w:instrText>
            </w:r>
            <w:r w:rsidR="00E844CA">
              <w:rPr>
                <w:rFonts w:ascii="Arial" w:hAnsi="Arial" w:cs="Arial"/>
                <w:noProof/>
                <w:sz w:val="14"/>
                <w:szCs w:val="14"/>
              </w:rPr>
              <w:fldChar w:fldCharType="separate"/>
            </w:r>
            <w:r w:rsidR="001D1726">
              <w:rPr>
                <w:rFonts w:ascii="Arial" w:hAnsi="Arial" w:cs="Arial"/>
                <w:noProof/>
                <w:sz w:val="14"/>
                <w:szCs w:val="14"/>
              </w:rPr>
              <w:fldChar w:fldCharType="begin"/>
            </w:r>
            <w:r w:rsidR="001D1726">
              <w:rPr>
                <w:rFonts w:ascii="Arial" w:hAnsi="Arial" w:cs="Arial"/>
                <w:noProof/>
                <w:sz w:val="14"/>
                <w:szCs w:val="14"/>
              </w:rPr>
              <w:instrText xml:space="preserve"> INCLUDEPICTURE  "https://microsoft-my.sharepoint.com/personal/chrismay_microsoft_com/DMS/ARWP2/g858775g92j74.jpg" \* MERGEFORMATINET </w:instrText>
            </w:r>
            <w:r w:rsidR="001D1726">
              <w:rPr>
                <w:rFonts w:ascii="Arial" w:hAnsi="Arial" w:cs="Arial"/>
                <w:noProof/>
                <w:sz w:val="14"/>
                <w:szCs w:val="14"/>
              </w:rPr>
              <w:fldChar w:fldCharType="separate"/>
            </w:r>
            <w:r w:rsidR="000C000B">
              <w:rPr>
                <w:rFonts w:ascii="Arial" w:hAnsi="Arial" w:cs="Arial"/>
                <w:noProof/>
                <w:sz w:val="14"/>
                <w:szCs w:val="14"/>
              </w:rPr>
              <w:fldChar w:fldCharType="begin"/>
            </w:r>
            <w:r w:rsidR="000C000B">
              <w:rPr>
                <w:rFonts w:ascii="Arial" w:hAnsi="Arial" w:cs="Arial"/>
                <w:noProof/>
                <w:sz w:val="14"/>
                <w:szCs w:val="14"/>
              </w:rPr>
              <w:instrText xml:space="preserve"> </w:instrText>
            </w:r>
            <w:r w:rsidR="000C000B">
              <w:rPr>
                <w:rFonts w:ascii="Arial" w:hAnsi="Arial" w:cs="Arial"/>
                <w:noProof/>
                <w:sz w:val="14"/>
                <w:szCs w:val="14"/>
              </w:rPr>
              <w:instrText>INCLUDEPICTURE  "Z:\\DMS\\ARWP2\\g858775g92j74.jpg" \* MERGEFORMATINET</w:instrText>
            </w:r>
            <w:r w:rsidR="000C000B">
              <w:rPr>
                <w:rFonts w:ascii="Arial" w:hAnsi="Arial" w:cs="Arial"/>
                <w:noProof/>
                <w:sz w:val="14"/>
                <w:szCs w:val="14"/>
              </w:rPr>
              <w:instrText xml:space="preserve"> </w:instrText>
            </w:r>
            <w:r w:rsidR="000C000B">
              <w:rPr>
                <w:rFonts w:ascii="Arial" w:hAnsi="Arial" w:cs="Arial"/>
                <w:noProof/>
                <w:sz w:val="14"/>
                <w:szCs w:val="14"/>
              </w:rPr>
              <w:fldChar w:fldCharType="separate"/>
            </w:r>
            <w:r w:rsidR="000C000B">
              <w:rPr>
                <w:rFonts w:ascii="Arial" w:hAnsi="Arial" w:cs="Arial"/>
                <w:noProof/>
                <w:sz w:val="14"/>
                <w:szCs w:val="14"/>
              </w:rPr>
              <w:pict w14:anchorId="679928D0">
                <v:shape id="_x0000_i1154" type="#_x0000_t75" style="width:21.75pt;height:21.75pt;visibility:visible">
                  <v:imagedata r:id="rId64" r:href="rId195"/>
                </v:shape>
              </w:pict>
            </w:r>
            <w:r w:rsidR="000C000B">
              <w:rPr>
                <w:rFonts w:ascii="Arial" w:hAnsi="Arial" w:cs="Arial"/>
                <w:noProof/>
                <w:sz w:val="14"/>
                <w:szCs w:val="14"/>
              </w:rPr>
              <w:fldChar w:fldCharType="end"/>
            </w:r>
            <w:r w:rsidR="001D1726">
              <w:rPr>
                <w:rFonts w:ascii="Arial" w:hAnsi="Arial" w:cs="Arial"/>
                <w:noProof/>
                <w:sz w:val="14"/>
                <w:szCs w:val="14"/>
              </w:rPr>
              <w:fldChar w:fldCharType="end"/>
            </w:r>
            <w:r w:rsidR="00E844CA">
              <w:rPr>
                <w:rFonts w:ascii="Arial" w:hAnsi="Arial" w:cs="Arial"/>
                <w:noProof/>
                <w:sz w:val="14"/>
                <w:szCs w:val="14"/>
              </w:rPr>
              <w:fldChar w:fldCharType="end"/>
            </w:r>
            <w:r w:rsidR="00CB171A">
              <w:rPr>
                <w:rFonts w:ascii="Arial" w:hAnsi="Arial" w:cs="Arial"/>
                <w:noProof/>
                <w:sz w:val="14"/>
                <w:szCs w:val="14"/>
              </w:rPr>
              <w:fldChar w:fldCharType="end"/>
            </w:r>
            <w:r w:rsidR="00F7583F">
              <w:rPr>
                <w:rFonts w:ascii="Arial" w:hAnsi="Arial" w:cs="Arial"/>
                <w:noProof/>
                <w:sz w:val="14"/>
                <w:szCs w:val="14"/>
              </w:rPr>
              <w:fldChar w:fldCharType="end"/>
            </w:r>
            <w:r w:rsidR="00606D97">
              <w:rPr>
                <w:rFonts w:ascii="Arial" w:hAnsi="Arial" w:cs="Arial"/>
                <w:noProof/>
                <w:sz w:val="14"/>
                <w:szCs w:val="14"/>
              </w:rPr>
              <w:fldChar w:fldCharType="end"/>
            </w:r>
            <w:r w:rsidR="00047159">
              <w:rPr>
                <w:rFonts w:ascii="Arial" w:hAnsi="Arial" w:cs="Arial"/>
                <w:noProof/>
                <w:sz w:val="14"/>
                <w:szCs w:val="14"/>
              </w:rPr>
              <w:fldChar w:fldCharType="end"/>
            </w:r>
            <w:r>
              <w:rPr>
                <w:rFonts w:ascii="Arial" w:hAnsi="Arial" w:cs="Arial"/>
                <w:noProof/>
                <w:sz w:val="14"/>
                <w:szCs w:val="14"/>
              </w:rPr>
              <w:fldChar w:fldCharType="end"/>
            </w:r>
          </w:p>
          <w:p w14:paraId="09851514" w14:textId="77777777" w:rsidR="00B1362F" w:rsidRDefault="00B1362F">
            <w:pPr>
              <w:pStyle w:val="NormalWeb"/>
              <w:spacing w:before="0" w:beforeAutospacing="0" w:after="20" w:afterAutospacing="0"/>
              <w:rPr>
                <w:rFonts w:ascii="Arial" w:hAnsi="Arial" w:cs="Arial"/>
              </w:rPr>
            </w:pPr>
            <w:r>
              <w:rPr>
                <w:rFonts w:ascii="Arial" w:hAnsi="Arial" w:cs="Arial"/>
              </w:rPr>
              <w:t> </w:t>
            </w:r>
          </w:p>
        </w:tc>
      </w:tr>
    </w:tbl>
    <w:p w14:paraId="2841E8F8" w14:textId="77777777" w:rsidR="00B1362F" w:rsidRDefault="00B1362F">
      <w:pPr>
        <w:rPr>
          <w:vanish/>
        </w:rPr>
      </w:pPr>
    </w:p>
    <w:tbl>
      <w:tblPr>
        <w:tblW w:w="10814" w:type="dxa"/>
        <w:jc w:val="center"/>
        <w:tblLayout w:type="fixed"/>
        <w:tblCellMar>
          <w:left w:w="0" w:type="dxa"/>
          <w:right w:w="0" w:type="dxa"/>
        </w:tblCellMar>
        <w:tblLook w:val="04A0" w:firstRow="1" w:lastRow="0" w:firstColumn="1" w:lastColumn="0" w:noHBand="0" w:noVBand="1"/>
      </w:tblPr>
      <w:tblGrid>
        <w:gridCol w:w="632"/>
        <w:gridCol w:w="20"/>
        <w:gridCol w:w="5211"/>
        <w:gridCol w:w="4320"/>
        <w:gridCol w:w="631"/>
      </w:tblGrid>
      <w:tr w:rsidR="00B1362F" w14:paraId="0633CA35" w14:textId="77777777" w:rsidTr="00993D37">
        <w:trPr>
          <w:cantSplit/>
          <w:jc w:val="center"/>
        </w:trPr>
        <w:tc>
          <w:tcPr>
            <w:tcW w:w="632" w:type="dxa"/>
            <w:tcBorders>
              <w:bottom w:val="single" w:sz="6" w:space="0" w:color="999999"/>
            </w:tcBorders>
            <w:hideMark/>
          </w:tcPr>
          <w:p w14:paraId="6DED08FA" w14:textId="77777777" w:rsidR="00B1362F" w:rsidRDefault="00B1362F">
            <w:pPr>
              <w:rPr>
                <w:sz w:val="20"/>
              </w:rPr>
            </w:pPr>
          </w:p>
        </w:tc>
        <w:tc>
          <w:tcPr>
            <w:tcW w:w="20" w:type="dxa"/>
            <w:tcBorders>
              <w:bottom w:val="single" w:sz="6" w:space="0" w:color="999999"/>
            </w:tcBorders>
            <w:hideMark/>
          </w:tcPr>
          <w:p w14:paraId="397E49D2" w14:textId="77777777" w:rsidR="00B1362F" w:rsidRDefault="00B1362F">
            <w:pPr>
              <w:rPr>
                <w:sz w:val="20"/>
              </w:rPr>
            </w:pPr>
          </w:p>
        </w:tc>
        <w:tc>
          <w:tcPr>
            <w:tcW w:w="5211" w:type="dxa"/>
            <w:tcBorders>
              <w:bottom w:val="single" w:sz="6" w:space="0" w:color="999999"/>
            </w:tcBorders>
            <w:hideMark/>
          </w:tcPr>
          <w:p w14:paraId="3CE2BF74" w14:textId="77777777" w:rsidR="00B1362F" w:rsidRPr="00FD1FBC" w:rsidRDefault="00B1362F">
            <w:pPr>
              <w:pStyle w:val="NormalWeb"/>
              <w:keepNext/>
              <w:spacing w:before="0" w:beforeAutospacing="0" w:after="0" w:afterAutospacing="0"/>
              <w:rPr>
                <w:rFonts w:ascii="Arial" w:hAnsi="Arial" w:cs="Arial"/>
                <w:sz w:val="18"/>
                <w:szCs w:val="18"/>
              </w:rPr>
            </w:pPr>
            <w:r>
              <w:rPr>
                <w:rFonts w:ascii="Arial" w:hAnsi="Arial" w:cs="Arial"/>
                <w:b/>
                <w:bCs/>
                <w:sz w:val="18"/>
                <w:szCs w:val="18"/>
              </w:rPr>
              <w:t>Experience:</w:t>
            </w:r>
          </w:p>
          <w:p w14:paraId="61D78786"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GSK plc (2010-present)</w:t>
            </w:r>
          </w:p>
          <w:p w14:paraId="24771D56" w14:textId="77777777" w:rsidR="00B1362F" w:rsidRDefault="00B1362F">
            <w:pPr>
              <w:pStyle w:val="NormalWeb"/>
              <w:spacing w:before="0" w:beforeAutospacing="0" w:after="0" w:afterAutospacing="0"/>
              <w:rPr>
                <w:rFonts w:ascii="Arial" w:hAnsi="Arial" w:cs="Arial"/>
                <w:sz w:val="18"/>
                <w:szCs w:val="18"/>
              </w:rPr>
            </w:pPr>
            <w:r>
              <w:rPr>
                <w:rFonts w:ascii="Arial" w:hAnsi="Arial" w:cs="Arial"/>
                <w:color w:val="0075C9"/>
                <w:sz w:val="18"/>
                <w:szCs w:val="18"/>
              </w:rPr>
              <w:t>(healthcare company)</w:t>
            </w:r>
          </w:p>
          <w:p w14:paraId="08AD372D"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Executive Officer and Director (2017-present)</w:t>
            </w:r>
          </w:p>
          <w:p w14:paraId="782A5F09"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Chief Executive Officer, Consumer Healthcare (2015-2016)</w:t>
            </w:r>
          </w:p>
          <w:p w14:paraId="0C8CC420"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President, Consumer Healthcare (2012-2015)</w:t>
            </w:r>
          </w:p>
          <w:p w14:paraId="0F4CA9D0"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President, Consumer Healthcare Europe (2010-2012)</w:t>
            </w:r>
          </w:p>
          <w:p w14:paraId="0B1B4E28"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L’Oreal, S.A. (1994-2010)</w:t>
            </w:r>
          </w:p>
          <w:p w14:paraId="319213D9"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General Manager, Consumer Products, China (2007-2010)</w:t>
            </w:r>
          </w:p>
          <w:p w14:paraId="4C1031F7"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Global Brand Head, Maybelline, USA (2002-2007)</w:t>
            </w:r>
          </w:p>
          <w:p w14:paraId="2459AB2C"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UK General Manager, Garnier/Maybelline (1999-2002)</w:t>
            </w:r>
          </w:p>
          <w:p w14:paraId="1F0873AE"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Various positions of increasing authority (1994-1999)</w:t>
            </w:r>
          </w:p>
          <w:p w14:paraId="224A92A2"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21E82213" w14:textId="77777777" w:rsidR="00B1362F" w:rsidRDefault="00B1362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4320" w:type="dxa"/>
            <w:tcBorders>
              <w:bottom w:val="single" w:sz="6" w:space="0" w:color="999999"/>
            </w:tcBorders>
            <w:hideMark/>
          </w:tcPr>
          <w:p w14:paraId="617008D8" w14:textId="77777777" w:rsidR="00B1362F" w:rsidRDefault="00B1362F">
            <w:pPr>
              <w:pStyle w:val="NormalWeb"/>
              <w:keepNext/>
              <w:spacing w:before="0" w:beforeAutospacing="0" w:after="0" w:afterAutospacing="0"/>
              <w:rPr>
                <w:rFonts w:ascii="Arial" w:hAnsi="Arial" w:cs="Arial"/>
                <w:sz w:val="18"/>
                <w:szCs w:val="18"/>
              </w:rPr>
            </w:pPr>
            <w:r>
              <w:rPr>
                <w:rFonts w:ascii="Arial" w:hAnsi="Arial" w:cs="Arial"/>
                <w:b/>
                <w:bCs/>
                <w:sz w:val="18"/>
                <w:szCs w:val="18"/>
              </w:rPr>
              <w:t>Microsoft Committees:</w:t>
            </w:r>
          </w:p>
          <w:p w14:paraId="22102D6C"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Compensation</w:t>
            </w:r>
          </w:p>
          <w:p w14:paraId="61AB51BD"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Environmental, Social, and Public Policy</w:t>
            </w:r>
          </w:p>
          <w:p w14:paraId="046BA0C5" w14:textId="77777777" w:rsidR="00B1362F" w:rsidRDefault="00B1362F">
            <w:pPr>
              <w:pStyle w:val="NormalWeb"/>
              <w:spacing w:before="0" w:beforeAutospacing="0" w:after="0" w:afterAutospacing="0"/>
              <w:rPr>
                <w:rFonts w:ascii="Arial" w:hAnsi="Arial" w:cs="Arial"/>
                <w:sz w:val="20"/>
                <w:szCs w:val="20"/>
              </w:rPr>
            </w:pPr>
            <w:r>
              <w:rPr>
                <w:rFonts w:ascii="Arial" w:hAnsi="Arial" w:cs="Arial"/>
                <w:sz w:val="20"/>
                <w:szCs w:val="20"/>
              </w:rPr>
              <w:t> </w:t>
            </w:r>
          </w:p>
          <w:p w14:paraId="300368A1" w14:textId="77777777" w:rsidR="00B1362F" w:rsidRDefault="00B1362F">
            <w:pPr>
              <w:pStyle w:val="NormalWeb"/>
              <w:keepNext/>
              <w:spacing w:before="0" w:beforeAutospacing="0" w:after="0" w:afterAutospacing="0"/>
              <w:rPr>
                <w:rFonts w:ascii="Arial" w:hAnsi="Arial" w:cs="Arial"/>
                <w:sz w:val="18"/>
                <w:szCs w:val="18"/>
              </w:rPr>
            </w:pPr>
            <w:r>
              <w:rPr>
                <w:rFonts w:ascii="Arial" w:hAnsi="Arial" w:cs="Arial"/>
                <w:b/>
                <w:bCs/>
                <w:sz w:val="18"/>
                <w:szCs w:val="18"/>
              </w:rPr>
              <w:t>Other Public Company Directorships:</w:t>
            </w:r>
          </w:p>
          <w:p w14:paraId="0DD1B1C6"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GSK plc</w:t>
            </w:r>
          </w:p>
          <w:p w14:paraId="409D9EC5" w14:textId="77777777" w:rsidR="00B1362F" w:rsidRDefault="00B1362F">
            <w:pPr>
              <w:pStyle w:val="NormalWeb"/>
              <w:spacing w:before="0" w:beforeAutospacing="0" w:after="0" w:afterAutospacing="0"/>
              <w:rPr>
                <w:rFonts w:ascii="Arial" w:hAnsi="Arial" w:cs="Arial"/>
                <w:sz w:val="20"/>
                <w:szCs w:val="20"/>
              </w:rPr>
            </w:pPr>
            <w:r>
              <w:rPr>
                <w:rFonts w:ascii="Arial" w:hAnsi="Arial" w:cs="Arial"/>
                <w:sz w:val="20"/>
                <w:szCs w:val="20"/>
              </w:rPr>
              <w:t> </w:t>
            </w:r>
          </w:p>
          <w:p w14:paraId="79E0BAFD"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sz w:val="18"/>
                <w:szCs w:val="18"/>
              </w:rPr>
              <w:t>Former Public Company Directorships</w:t>
            </w:r>
          </w:p>
          <w:p w14:paraId="3D726A6E" w14:textId="77777777" w:rsidR="00B1362F" w:rsidRDefault="00B1362F">
            <w:pPr>
              <w:pStyle w:val="NormalWeb"/>
              <w:keepNext/>
              <w:spacing w:before="0" w:beforeAutospacing="0" w:after="0" w:afterAutospacing="0"/>
              <w:rPr>
                <w:rFonts w:ascii="Arial" w:hAnsi="Arial" w:cs="Arial"/>
                <w:sz w:val="18"/>
                <w:szCs w:val="18"/>
              </w:rPr>
            </w:pPr>
            <w:r>
              <w:rPr>
                <w:rFonts w:ascii="Arial" w:hAnsi="Arial" w:cs="Arial"/>
                <w:b/>
                <w:bCs/>
                <w:sz w:val="18"/>
                <w:szCs w:val="18"/>
              </w:rPr>
              <w:t>Held in the Past Five Years:</w:t>
            </w:r>
          </w:p>
          <w:p w14:paraId="6969D4CD" w14:textId="77777777" w:rsidR="00B1362F" w:rsidRDefault="00B1362F">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None</w:t>
            </w:r>
          </w:p>
        </w:tc>
        <w:tc>
          <w:tcPr>
            <w:tcW w:w="631" w:type="dxa"/>
            <w:tcBorders>
              <w:bottom w:val="single" w:sz="6" w:space="0" w:color="999999"/>
            </w:tcBorders>
            <w:hideMark/>
          </w:tcPr>
          <w:p w14:paraId="1C15AA52" w14:textId="77777777" w:rsidR="00B1362F" w:rsidRDefault="00B1362F">
            <w:pPr>
              <w:rPr>
                <w:rFonts w:ascii="Arial" w:hAnsi="Arial" w:cs="Arial"/>
                <w:sz w:val="18"/>
                <w:szCs w:val="18"/>
              </w:rPr>
            </w:pPr>
          </w:p>
        </w:tc>
      </w:tr>
    </w:tbl>
    <w:p w14:paraId="0BE1127F" w14:textId="667570F0" w:rsidR="00B1362F" w:rsidRPr="00B65A9A" w:rsidRDefault="00B1362F">
      <w:pPr>
        <w:pStyle w:val="NormalWeb"/>
        <w:keepNext/>
        <w:spacing w:before="0" w:beforeAutospacing="0" w:after="0" w:afterAutospacing="0"/>
        <w:rPr>
          <w:sz w:val="20"/>
          <w:szCs w:val="162"/>
        </w:rPr>
      </w:pPr>
    </w:p>
    <w:tbl>
      <w:tblPr>
        <w:tblW w:w="11834" w:type="dxa"/>
        <w:jc w:val="center"/>
        <w:tblLayout w:type="fixed"/>
        <w:tblCellMar>
          <w:left w:w="0" w:type="dxa"/>
          <w:right w:w="0" w:type="dxa"/>
        </w:tblCellMar>
        <w:tblLook w:val="04A0" w:firstRow="1" w:lastRow="0" w:firstColumn="1" w:lastColumn="0" w:noHBand="0" w:noVBand="1"/>
      </w:tblPr>
      <w:tblGrid>
        <w:gridCol w:w="189"/>
        <w:gridCol w:w="564"/>
        <w:gridCol w:w="1327"/>
        <w:gridCol w:w="504"/>
        <w:gridCol w:w="838"/>
        <w:gridCol w:w="189"/>
        <w:gridCol w:w="504"/>
        <w:gridCol w:w="856"/>
        <w:gridCol w:w="189"/>
        <w:gridCol w:w="504"/>
        <w:gridCol w:w="998"/>
        <w:gridCol w:w="189"/>
        <w:gridCol w:w="474"/>
        <w:gridCol w:w="1105"/>
        <w:gridCol w:w="189"/>
        <w:gridCol w:w="504"/>
        <w:gridCol w:w="900"/>
        <w:gridCol w:w="189"/>
        <w:gridCol w:w="580"/>
        <w:gridCol w:w="1042"/>
      </w:tblGrid>
      <w:tr w:rsidR="00B1362F" w14:paraId="01EC16A2" w14:textId="77777777" w:rsidTr="00993D37">
        <w:trPr>
          <w:cantSplit/>
          <w:tblHeader/>
          <w:jc w:val="center"/>
        </w:trPr>
        <w:tc>
          <w:tcPr>
            <w:tcW w:w="189" w:type="dxa"/>
            <w:tcMar>
              <w:top w:w="0" w:type="dxa"/>
              <w:left w:w="144" w:type="dxa"/>
              <w:bottom w:w="0" w:type="dxa"/>
              <w:right w:w="0" w:type="dxa"/>
            </w:tcMar>
            <w:vAlign w:val="bottom"/>
            <w:hideMark/>
          </w:tcPr>
          <w:p w14:paraId="5FAE3465" w14:textId="77777777" w:rsidR="00B1362F" w:rsidRPr="00FD1FBC" w:rsidRDefault="00B1362F">
            <w:pPr>
              <w:pStyle w:val="la2"/>
              <w:keepNext/>
              <w:rPr>
                <w:rFonts w:ascii="Arial" w:hAnsi="Arial" w:cs="Arial"/>
                <w:sz w:val="16"/>
                <w:szCs w:val="16"/>
              </w:rPr>
            </w:pPr>
            <w:r>
              <w:rPr>
                <w:rFonts w:ascii="Arial" w:hAnsi="Arial" w:cs="Arial"/>
                <w:sz w:val="16"/>
                <w:szCs w:val="16"/>
              </w:rPr>
              <w:t> </w:t>
            </w:r>
          </w:p>
        </w:tc>
        <w:tc>
          <w:tcPr>
            <w:tcW w:w="564" w:type="dxa"/>
            <w:tcMar>
              <w:top w:w="0" w:type="dxa"/>
              <w:left w:w="144" w:type="dxa"/>
              <w:bottom w:w="0" w:type="dxa"/>
              <w:right w:w="0" w:type="dxa"/>
            </w:tcMar>
            <w:vAlign w:val="bottom"/>
            <w:hideMark/>
          </w:tcPr>
          <w:p w14:paraId="391CF9C8" w14:textId="00A875B5" w:rsidR="00B1362F" w:rsidRDefault="00393D28">
            <w:pPr>
              <w:jc w:val="right"/>
              <w:rPr>
                <w:rFonts w:ascii="Arial" w:hAnsi="Arial" w:cs="Arial"/>
                <w:sz w:val="16"/>
                <w:szCs w:val="16"/>
              </w:rPr>
            </w:pPr>
            <w:r>
              <w:rPr>
                <w:rFonts w:ascii="Arial" w:hAnsi="Arial" w:cs="Arial"/>
                <w:noProof/>
                <w:sz w:val="16"/>
                <w:szCs w:val="16"/>
              </w:rPr>
              <w:fldChar w:fldCharType="begin"/>
            </w:r>
            <w:r>
              <w:rPr>
                <w:rFonts w:ascii="Arial" w:hAnsi="Arial" w:cs="Arial"/>
                <w:noProof/>
                <w:sz w:val="16"/>
                <w:szCs w:val="16"/>
              </w:rPr>
              <w:instrText xml:space="preserve"> INCLUDEPICTURE  "C:\\DMS\\ARWP2\\g858775g18k67.jpg" \* MERGEFORMATINET </w:instrText>
            </w:r>
            <w:r>
              <w:rPr>
                <w:rFonts w:ascii="Arial" w:hAnsi="Arial" w:cs="Arial"/>
                <w:noProof/>
                <w:sz w:val="16"/>
                <w:szCs w:val="16"/>
              </w:rPr>
              <w:fldChar w:fldCharType="separate"/>
            </w:r>
            <w:r w:rsidR="00047159">
              <w:rPr>
                <w:rFonts w:ascii="Arial" w:hAnsi="Arial" w:cs="Arial"/>
                <w:noProof/>
                <w:sz w:val="16"/>
                <w:szCs w:val="16"/>
              </w:rPr>
              <w:fldChar w:fldCharType="begin"/>
            </w:r>
            <w:r w:rsidR="00047159">
              <w:rPr>
                <w:rFonts w:ascii="Arial" w:hAnsi="Arial" w:cs="Arial"/>
                <w:noProof/>
                <w:sz w:val="16"/>
                <w:szCs w:val="16"/>
              </w:rPr>
              <w:instrText xml:space="preserve"> INCLUDEPICTURE  "C:\\DMS\\ARWP2\\g858775g18k67.jpg" \* MERGEFORMATINET </w:instrText>
            </w:r>
            <w:r w:rsidR="00047159">
              <w:rPr>
                <w:rFonts w:ascii="Arial" w:hAnsi="Arial" w:cs="Arial"/>
                <w:noProof/>
                <w:sz w:val="16"/>
                <w:szCs w:val="16"/>
              </w:rPr>
              <w:fldChar w:fldCharType="separate"/>
            </w:r>
            <w:r w:rsidR="00606D97">
              <w:rPr>
                <w:rFonts w:ascii="Arial" w:hAnsi="Arial" w:cs="Arial"/>
                <w:noProof/>
                <w:sz w:val="16"/>
                <w:szCs w:val="16"/>
              </w:rPr>
              <w:fldChar w:fldCharType="begin"/>
            </w:r>
            <w:r w:rsidR="00606D97">
              <w:rPr>
                <w:rFonts w:ascii="Arial" w:hAnsi="Arial" w:cs="Arial"/>
                <w:noProof/>
                <w:sz w:val="16"/>
                <w:szCs w:val="16"/>
              </w:rPr>
              <w:instrText xml:space="preserve"> INCLUDEPICTURE  "T:\\..\\DMS\\ARWP2\\g858775g18k67.jpg" \* MERGEFORMATINET </w:instrText>
            </w:r>
            <w:r w:rsidR="00606D97">
              <w:rPr>
                <w:rFonts w:ascii="Arial" w:hAnsi="Arial" w:cs="Arial"/>
                <w:noProof/>
                <w:sz w:val="16"/>
                <w:szCs w:val="16"/>
              </w:rPr>
              <w:fldChar w:fldCharType="separate"/>
            </w:r>
            <w:r w:rsidR="00F7583F">
              <w:rPr>
                <w:rFonts w:ascii="Arial" w:hAnsi="Arial" w:cs="Arial"/>
                <w:noProof/>
                <w:sz w:val="16"/>
                <w:szCs w:val="16"/>
              </w:rPr>
              <w:fldChar w:fldCharType="begin"/>
            </w:r>
            <w:r w:rsidR="00F7583F">
              <w:rPr>
                <w:rFonts w:ascii="Arial" w:hAnsi="Arial" w:cs="Arial"/>
                <w:noProof/>
                <w:sz w:val="16"/>
                <w:szCs w:val="16"/>
              </w:rPr>
              <w:instrText xml:space="preserve"> INCLUDEPICTURE  "Y:\\4603_DTP_WTC\\OFT\\Client Files\\2024\\October\\DMS\\ARWP2\\g858775g18k67.jpg" \* MERGEFORMATINET </w:instrText>
            </w:r>
            <w:r w:rsidR="00F7583F">
              <w:rPr>
                <w:rFonts w:ascii="Arial" w:hAnsi="Arial" w:cs="Arial"/>
                <w:noProof/>
                <w:sz w:val="16"/>
                <w:szCs w:val="16"/>
              </w:rPr>
              <w:fldChar w:fldCharType="separate"/>
            </w:r>
            <w:r w:rsidR="00CB171A">
              <w:rPr>
                <w:rFonts w:ascii="Arial" w:hAnsi="Arial" w:cs="Arial"/>
                <w:noProof/>
                <w:sz w:val="16"/>
                <w:szCs w:val="16"/>
              </w:rPr>
              <w:fldChar w:fldCharType="begin"/>
            </w:r>
            <w:r w:rsidR="00CB171A">
              <w:rPr>
                <w:rFonts w:ascii="Arial" w:hAnsi="Arial" w:cs="Arial"/>
                <w:noProof/>
                <w:sz w:val="16"/>
                <w:szCs w:val="16"/>
              </w:rPr>
              <w:instrText xml:space="preserve"> INCLUDEPICTURE  "K:\\4603_DTP_WTC\\OFT\\Client Files\\2024\\October\\858775023\\DMS\\ARWP2\\g858775g18k67.jpg" \* MERGEFORMATINET </w:instrText>
            </w:r>
            <w:r w:rsidR="00CB171A">
              <w:rPr>
                <w:rFonts w:ascii="Arial" w:hAnsi="Arial" w:cs="Arial"/>
                <w:noProof/>
                <w:sz w:val="16"/>
                <w:szCs w:val="16"/>
              </w:rPr>
              <w:fldChar w:fldCharType="separate"/>
            </w:r>
            <w:r w:rsidR="00E844CA">
              <w:rPr>
                <w:rFonts w:ascii="Arial" w:hAnsi="Arial" w:cs="Arial"/>
                <w:noProof/>
                <w:sz w:val="16"/>
                <w:szCs w:val="16"/>
              </w:rPr>
              <w:fldChar w:fldCharType="begin"/>
            </w:r>
            <w:r w:rsidR="00E844CA">
              <w:rPr>
                <w:rFonts w:ascii="Arial" w:hAnsi="Arial" w:cs="Arial"/>
                <w:noProof/>
                <w:sz w:val="16"/>
                <w:szCs w:val="16"/>
              </w:rPr>
              <w:instrText xml:space="preserve"> INCLUDEPICTURE  "https://microsoft-my.sharepoint.com/personal/chrismay_microsoft_com/DMS/ARWP2/g858775g18k67.jpg" \* MERGEFORMATINET </w:instrText>
            </w:r>
            <w:r w:rsidR="00E844CA">
              <w:rPr>
                <w:rFonts w:ascii="Arial" w:hAnsi="Arial" w:cs="Arial"/>
                <w:noProof/>
                <w:sz w:val="16"/>
                <w:szCs w:val="16"/>
              </w:rPr>
              <w:fldChar w:fldCharType="separate"/>
            </w:r>
            <w:r w:rsidR="001D1726">
              <w:rPr>
                <w:rFonts w:ascii="Arial" w:hAnsi="Arial" w:cs="Arial"/>
                <w:noProof/>
                <w:sz w:val="16"/>
                <w:szCs w:val="16"/>
              </w:rPr>
              <w:fldChar w:fldCharType="begin"/>
            </w:r>
            <w:r w:rsidR="001D1726">
              <w:rPr>
                <w:rFonts w:ascii="Arial" w:hAnsi="Arial" w:cs="Arial"/>
                <w:noProof/>
                <w:sz w:val="16"/>
                <w:szCs w:val="16"/>
              </w:rPr>
              <w:instrText xml:space="preserve"> INCLUDEPICTURE  "https://microsoft-my.sharepoint.com/personal/chrismay_microsoft_com/DMS/ARWP2/g858775g18k67.jpg" \* MERGEFORMATINET </w:instrText>
            </w:r>
            <w:r w:rsidR="001D1726">
              <w:rPr>
                <w:rFonts w:ascii="Arial" w:hAnsi="Arial" w:cs="Arial"/>
                <w:noProof/>
                <w:sz w:val="16"/>
                <w:szCs w:val="16"/>
              </w:rPr>
              <w:fldChar w:fldCharType="separate"/>
            </w:r>
            <w:r w:rsidR="000C000B">
              <w:rPr>
                <w:rFonts w:ascii="Arial" w:hAnsi="Arial" w:cs="Arial"/>
                <w:noProof/>
                <w:sz w:val="16"/>
                <w:szCs w:val="16"/>
              </w:rPr>
              <w:fldChar w:fldCharType="begin"/>
            </w:r>
            <w:r w:rsidR="000C000B">
              <w:rPr>
                <w:rFonts w:ascii="Arial" w:hAnsi="Arial" w:cs="Arial"/>
                <w:noProof/>
                <w:sz w:val="16"/>
                <w:szCs w:val="16"/>
              </w:rPr>
              <w:instrText xml:space="preserve"> </w:instrText>
            </w:r>
            <w:r w:rsidR="000C000B">
              <w:rPr>
                <w:rFonts w:ascii="Arial" w:hAnsi="Arial" w:cs="Arial"/>
                <w:noProof/>
                <w:sz w:val="16"/>
                <w:szCs w:val="16"/>
              </w:rPr>
              <w:instrText>INCLUDEPICTURE  "Z:\\DMS\\ARWP2\\g858775g18k67.jpg" \* MERGEFORMATINET</w:instrText>
            </w:r>
            <w:r w:rsidR="000C000B">
              <w:rPr>
                <w:rFonts w:ascii="Arial" w:hAnsi="Arial" w:cs="Arial"/>
                <w:noProof/>
                <w:sz w:val="16"/>
                <w:szCs w:val="16"/>
              </w:rPr>
              <w:instrText xml:space="preserve"> </w:instrText>
            </w:r>
            <w:r w:rsidR="000C000B">
              <w:rPr>
                <w:rFonts w:ascii="Arial" w:hAnsi="Arial" w:cs="Arial"/>
                <w:noProof/>
                <w:sz w:val="16"/>
                <w:szCs w:val="16"/>
              </w:rPr>
              <w:fldChar w:fldCharType="separate"/>
            </w:r>
            <w:r w:rsidR="000C000B">
              <w:rPr>
                <w:rFonts w:ascii="Arial" w:hAnsi="Arial" w:cs="Arial"/>
                <w:noProof/>
                <w:sz w:val="16"/>
                <w:szCs w:val="16"/>
              </w:rPr>
              <w:pict w14:anchorId="6E95B75E">
                <v:shape id="_x0000_i1155" type="#_x0000_t75" style="width:21pt;height:18pt;visibility:visible">
                  <v:imagedata r:id="rId196" r:href="rId197"/>
                </v:shape>
              </w:pict>
            </w:r>
            <w:r w:rsidR="000C000B">
              <w:rPr>
                <w:rFonts w:ascii="Arial" w:hAnsi="Arial" w:cs="Arial"/>
                <w:noProof/>
                <w:sz w:val="16"/>
                <w:szCs w:val="16"/>
              </w:rPr>
              <w:fldChar w:fldCharType="end"/>
            </w:r>
            <w:r w:rsidR="001D1726">
              <w:rPr>
                <w:rFonts w:ascii="Arial" w:hAnsi="Arial" w:cs="Arial"/>
                <w:noProof/>
                <w:sz w:val="16"/>
                <w:szCs w:val="16"/>
              </w:rPr>
              <w:fldChar w:fldCharType="end"/>
            </w:r>
            <w:r w:rsidR="00E844CA">
              <w:rPr>
                <w:rFonts w:ascii="Arial" w:hAnsi="Arial" w:cs="Arial"/>
                <w:noProof/>
                <w:sz w:val="16"/>
                <w:szCs w:val="16"/>
              </w:rPr>
              <w:fldChar w:fldCharType="end"/>
            </w:r>
            <w:r w:rsidR="00CB171A">
              <w:rPr>
                <w:rFonts w:ascii="Arial" w:hAnsi="Arial" w:cs="Arial"/>
                <w:noProof/>
                <w:sz w:val="16"/>
                <w:szCs w:val="16"/>
              </w:rPr>
              <w:fldChar w:fldCharType="end"/>
            </w:r>
            <w:r w:rsidR="00F7583F">
              <w:rPr>
                <w:rFonts w:ascii="Arial" w:hAnsi="Arial" w:cs="Arial"/>
                <w:noProof/>
                <w:sz w:val="16"/>
                <w:szCs w:val="16"/>
              </w:rPr>
              <w:fldChar w:fldCharType="end"/>
            </w:r>
            <w:r w:rsidR="00606D97">
              <w:rPr>
                <w:rFonts w:ascii="Arial" w:hAnsi="Arial" w:cs="Arial"/>
                <w:noProof/>
                <w:sz w:val="16"/>
                <w:szCs w:val="16"/>
              </w:rPr>
              <w:fldChar w:fldCharType="end"/>
            </w:r>
            <w:r w:rsidR="00047159">
              <w:rPr>
                <w:rFonts w:ascii="Arial" w:hAnsi="Arial" w:cs="Arial"/>
                <w:noProof/>
                <w:sz w:val="16"/>
                <w:szCs w:val="16"/>
              </w:rPr>
              <w:fldChar w:fldCharType="end"/>
            </w:r>
            <w:r>
              <w:rPr>
                <w:rFonts w:ascii="Arial" w:hAnsi="Arial" w:cs="Arial"/>
                <w:noProof/>
                <w:sz w:val="16"/>
                <w:szCs w:val="16"/>
              </w:rPr>
              <w:fldChar w:fldCharType="end"/>
            </w:r>
          </w:p>
        </w:tc>
        <w:tc>
          <w:tcPr>
            <w:tcW w:w="1327" w:type="dxa"/>
            <w:tcMar>
              <w:top w:w="0" w:type="dxa"/>
              <w:left w:w="144" w:type="dxa"/>
              <w:bottom w:w="0" w:type="dxa"/>
              <w:right w:w="0" w:type="dxa"/>
            </w:tcMar>
            <w:vAlign w:val="center"/>
            <w:hideMark/>
          </w:tcPr>
          <w:p w14:paraId="27A7477F" w14:textId="77777777" w:rsidR="00B1362F" w:rsidRDefault="00B1362F">
            <w:pPr>
              <w:rPr>
                <w:rFonts w:ascii="Arial" w:hAnsi="Arial" w:cs="Arial"/>
                <w:sz w:val="16"/>
                <w:szCs w:val="16"/>
              </w:rPr>
            </w:pPr>
            <w:r>
              <w:rPr>
                <w:rFonts w:ascii="Arial" w:hAnsi="Arial" w:cs="Arial"/>
                <w:b/>
                <w:bCs/>
                <w:color w:val="0075C9"/>
                <w:sz w:val="16"/>
                <w:szCs w:val="16"/>
              </w:rPr>
              <w:t>Board Diversity</w:t>
            </w:r>
          </w:p>
        </w:tc>
        <w:tc>
          <w:tcPr>
            <w:tcW w:w="504" w:type="dxa"/>
            <w:tcMar>
              <w:top w:w="0" w:type="dxa"/>
              <w:left w:w="144" w:type="dxa"/>
              <w:bottom w:w="0" w:type="dxa"/>
              <w:right w:w="0" w:type="dxa"/>
            </w:tcMar>
            <w:vAlign w:val="bottom"/>
            <w:hideMark/>
          </w:tcPr>
          <w:p w14:paraId="576EA4CF" w14:textId="1682C1FC" w:rsidR="00B1362F" w:rsidRDefault="00393D28">
            <w:pPr>
              <w:jc w:val="right"/>
              <w:rPr>
                <w:rFonts w:ascii="Arial" w:hAnsi="Arial" w:cs="Arial"/>
                <w:sz w:val="16"/>
                <w:szCs w:val="16"/>
              </w:rPr>
            </w:pPr>
            <w:r>
              <w:rPr>
                <w:rFonts w:ascii="Arial" w:hAnsi="Arial" w:cs="Arial"/>
                <w:noProof/>
                <w:sz w:val="16"/>
                <w:szCs w:val="16"/>
              </w:rPr>
              <w:fldChar w:fldCharType="begin"/>
            </w:r>
            <w:r>
              <w:rPr>
                <w:rFonts w:ascii="Arial" w:hAnsi="Arial" w:cs="Arial"/>
                <w:noProof/>
                <w:sz w:val="16"/>
                <w:szCs w:val="16"/>
              </w:rPr>
              <w:instrText xml:space="preserve"> INCLUDEPICTURE  "C:\\DMS\\ARWP2\\g858775g18v24.jpg" \* MERGEFORMATINET </w:instrText>
            </w:r>
            <w:r>
              <w:rPr>
                <w:rFonts w:ascii="Arial" w:hAnsi="Arial" w:cs="Arial"/>
                <w:noProof/>
                <w:sz w:val="16"/>
                <w:szCs w:val="16"/>
              </w:rPr>
              <w:fldChar w:fldCharType="separate"/>
            </w:r>
            <w:r w:rsidR="00047159">
              <w:rPr>
                <w:rFonts w:ascii="Arial" w:hAnsi="Arial" w:cs="Arial"/>
                <w:noProof/>
                <w:sz w:val="16"/>
                <w:szCs w:val="16"/>
              </w:rPr>
              <w:fldChar w:fldCharType="begin"/>
            </w:r>
            <w:r w:rsidR="00047159">
              <w:rPr>
                <w:rFonts w:ascii="Arial" w:hAnsi="Arial" w:cs="Arial"/>
                <w:noProof/>
                <w:sz w:val="16"/>
                <w:szCs w:val="16"/>
              </w:rPr>
              <w:instrText xml:space="preserve"> INCLUDEPICTURE  "C:\\DMS\\ARWP2\\g858775g18v24.jpg" \* MERGEFORMATINET </w:instrText>
            </w:r>
            <w:r w:rsidR="00047159">
              <w:rPr>
                <w:rFonts w:ascii="Arial" w:hAnsi="Arial" w:cs="Arial"/>
                <w:noProof/>
                <w:sz w:val="16"/>
                <w:szCs w:val="16"/>
              </w:rPr>
              <w:fldChar w:fldCharType="separate"/>
            </w:r>
            <w:r w:rsidR="00606D97">
              <w:rPr>
                <w:rFonts w:ascii="Arial" w:hAnsi="Arial" w:cs="Arial"/>
                <w:noProof/>
                <w:sz w:val="16"/>
                <w:szCs w:val="16"/>
              </w:rPr>
              <w:fldChar w:fldCharType="begin"/>
            </w:r>
            <w:r w:rsidR="00606D97">
              <w:rPr>
                <w:rFonts w:ascii="Arial" w:hAnsi="Arial" w:cs="Arial"/>
                <w:noProof/>
                <w:sz w:val="16"/>
                <w:szCs w:val="16"/>
              </w:rPr>
              <w:instrText xml:space="preserve"> INCLUDEPICTURE  "T:\\..\\DMS\\ARWP2\\g858775g18v24.jpg" \* MERGEFORMATINET </w:instrText>
            </w:r>
            <w:r w:rsidR="00606D97">
              <w:rPr>
                <w:rFonts w:ascii="Arial" w:hAnsi="Arial" w:cs="Arial"/>
                <w:noProof/>
                <w:sz w:val="16"/>
                <w:szCs w:val="16"/>
              </w:rPr>
              <w:fldChar w:fldCharType="separate"/>
            </w:r>
            <w:r w:rsidR="00F7583F">
              <w:rPr>
                <w:rFonts w:ascii="Arial" w:hAnsi="Arial" w:cs="Arial"/>
                <w:noProof/>
                <w:sz w:val="16"/>
                <w:szCs w:val="16"/>
              </w:rPr>
              <w:fldChar w:fldCharType="begin"/>
            </w:r>
            <w:r w:rsidR="00F7583F">
              <w:rPr>
                <w:rFonts w:ascii="Arial" w:hAnsi="Arial" w:cs="Arial"/>
                <w:noProof/>
                <w:sz w:val="16"/>
                <w:szCs w:val="16"/>
              </w:rPr>
              <w:instrText xml:space="preserve"> INCLUDEPICTURE  "Y:\\4603_DTP_WTC\\OFT\\Client Files\\2024\\October\\DMS\\ARWP2\\g858775g18v24.jpg" \* MERGEFORMATINET </w:instrText>
            </w:r>
            <w:r w:rsidR="00F7583F">
              <w:rPr>
                <w:rFonts w:ascii="Arial" w:hAnsi="Arial" w:cs="Arial"/>
                <w:noProof/>
                <w:sz w:val="16"/>
                <w:szCs w:val="16"/>
              </w:rPr>
              <w:fldChar w:fldCharType="separate"/>
            </w:r>
            <w:r w:rsidR="00CB171A">
              <w:rPr>
                <w:rFonts w:ascii="Arial" w:hAnsi="Arial" w:cs="Arial"/>
                <w:noProof/>
                <w:sz w:val="16"/>
                <w:szCs w:val="16"/>
              </w:rPr>
              <w:fldChar w:fldCharType="begin"/>
            </w:r>
            <w:r w:rsidR="00CB171A">
              <w:rPr>
                <w:rFonts w:ascii="Arial" w:hAnsi="Arial" w:cs="Arial"/>
                <w:noProof/>
                <w:sz w:val="16"/>
                <w:szCs w:val="16"/>
              </w:rPr>
              <w:instrText xml:space="preserve"> INCLUDEPICTURE  "K:\\4603_DTP_WTC\\OFT\\Client Files\\2024\\October\\858775023\\DMS\\ARWP2\\g858775g18v24.jpg" \* MERGEFORMATINET </w:instrText>
            </w:r>
            <w:r w:rsidR="00CB171A">
              <w:rPr>
                <w:rFonts w:ascii="Arial" w:hAnsi="Arial" w:cs="Arial"/>
                <w:noProof/>
                <w:sz w:val="16"/>
                <w:szCs w:val="16"/>
              </w:rPr>
              <w:fldChar w:fldCharType="separate"/>
            </w:r>
            <w:r w:rsidR="00E844CA">
              <w:rPr>
                <w:rFonts w:ascii="Arial" w:hAnsi="Arial" w:cs="Arial"/>
                <w:noProof/>
                <w:sz w:val="16"/>
                <w:szCs w:val="16"/>
              </w:rPr>
              <w:fldChar w:fldCharType="begin"/>
            </w:r>
            <w:r w:rsidR="00E844CA">
              <w:rPr>
                <w:rFonts w:ascii="Arial" w:hAnsi="Arial" w:cs="Arial"/>
                <w:noProof/>
                <w:sz w:val="16"/>
                <w:szCs w:val="16"/>
              </w:rPr>
              <w:instrText xml:space="preserve"> INCLUDEPICTURE  "https://microsoft-my.sharepoint.com/personal/chrismay_microsoft_com/DMS/ARWP2/g858775g18v24.jpg" \* MERGEFORMATINET </w:instrText>
            </w:r>
            <w:r w:rsidR="00E844CA">
              <w:rPr>
                <w:rFonts w:ascii="Arial" w:hAnsi="Arial" w:cs="Arial"/>
                <w:noProof/>
                <w:sz w:val="16"/>
                <w:szCs w:val="16"/>
              </w:rPr>
              <w:fldChar w:fldCharType="separate"/>
            </w:r>
            <w:r w:rsidR="001D1726">
              <w:rPr>
                <w:rFonts w:ascii="Arial" w:hAnsi="Arial" w:cs="Arial"/>
                <w:noProof/>
                <w:sz w:val="16"/>
                <w:szCs w:val="16"/>
              </w:rPr>
              <w:fldChar w:fldCharType="begin"/>
            </w:r>
            <w:r w:rsidR="001D1726">
              <w:rPr>
                <w:rFonts w:ascii="Arial" w:hAnsi="Arial" w:cs="Arial"/>
                <w:noProof/>
                <w:sz w:val="16"/>
                <w:szCs w:val="16"/>
              </w:rPr>
              <w:instrText xml:space="preserve"> INCLUDEPICTURE  "https://microsoft-my.sharepoint.com/personal/chrismay_microsoft_com/DMS/ARWP2/g858775g18v24.jpg" \* MERGEFORMATINET </w:instrText>
            </w:r>
            <w:r w:rsidR="001D1726">
              <w:rPr>
                <w:rFonts w:ascii="Arial" w:hAnsi="Arial" w:cs="Arial"/>
                <w:noProof/>
                <w:sz w:val="16"/>
                <w:szCs w:val="16"/>
              </w:rPr>
              <w:fldChar w:fldCharType="separate"/>
            </w:r>
            <w:r w:rsidR="000C000B">
              <w:rPr>
                <w:rFonts w:ascii="Arial" w:hAnsi="Arial" w:cs="Arial"/>
                <w:noProof/>
                <w:sz w:val="16"/>
                <w:szCs w:val="16"/>
              </w:rPr>
              <w:fldChar w:fldCharType="begin"/>
            </w:r>
            <w:r w:rsidR="000C000B">
              <w:rPr>
                <w:rFonts w:ascii="Arial" w:hAnsi="Arial" w:cs="Arial"/>
                <w:noProof/>
                <w:sz w:val="16"/>
                <w:szCs w:val="16"/>
              </w:rPr>
              <w:instrText xml:space="preserve"> </w:instrText>
            </w:r>
            <w:r w:rsidR="000C000B">
              <w:rPr>
                <w:rFonts w:ascii="Arial" w:hAnsi="Arial" w:cs="Arial"/>
                <w:noProof/>
                <w:sz w:val="16"/>
                <w:szCs w:val="16"/>
              </w:rPr>
              <w:instrText>INCLUDEPICTURE  "Z:\\DMS\\ARWP2\\g858775g18v24.jpg" \* MERGEFORMATINET</w:instrText>
            </w:r>
            <w:r w:rsidR="000C000B">
              <w:rPr>
                <w:rFonts w:ascii="Arial" w:hAnsi="Arial" w:cs="Arial"/>
                <w:noProof/>
                <w:sz w:val="16"/>
                <w:szCs w:val="16"/>
              </w:rPr>
              <w:instrText xml:space="preserve"> </w:instrText>
            </w:r>
            <w:r w:rsidR="000C000B">
              <w:rPr>
                <w:rFonts w:ascii="Arial" w:hAnsi="Arial" w:cs="Arial"/>
                <w:noProof/>
                <w:sz w:val="16"/>
                <w:szCs w:val="16"/>
              </w:rPr>
              <w:fldChar w:fldCharType="separate"/>
            </w:r>
            <w:r w:rsidR="000C000B">
              <w:rPr>
                <w:rFonts w:ascii="Arial" w:hAnsi="Arial" w:cs="Arial"/>
                <w:noProof/>
                <w:sz w:val="16"/>
                <w:szCs w:val="16"/>
              </w:rPr>
              <w:pict w14:anchorId="7FFFE1B4">
                <v:shape id="_x0000_i1156" type="#_x0000_t75" style="width:18pt;height:18pt;visibility:visible">
                  <v:imagedata r:id="rId198" r:href="rId199"/>
                </v:shape>
              </w:pict>
            </w:r>
            <w:r w:rsidR="000C000B">
              <w:rPr>
                <w:rFonts w:ascii="Arial" w:hAnsi="Arial" w:cs="Arial"/>
                <w:noProof/>
                <w:sz w:val="16"/>
                <w:szCs w:val="16"/>
              </w:rPr>
              <w:fldChar w:fldCharType="end"/>
            </w:r>
            <w:r w:rsidR="001D1726">
              <w:rPr>
                <w:rFonts w:ascii="Arial" w:hAnsi="Arial" w:cs="Arial"/>
                <w:noProof/>
                <w:sz w:val="16"/>
                <w:szCs w:val="16"/>
              </w:rPr>
              <w:fldChar w:fldCharType="end"/>
            </w:r>
            <w:r w:rsidR="00E844CA">
              <w:rPr>
                <w:rFonts w:ascii="Arial" w:hAnsi="Arial" w:cs="Arial"/>
                <w:noProof/>
                <w:sz w:val="16"/>
                <w:szCs w:val="16"/>
              </w:rPr>
              <w:fldChar w:fldCharType="end"/>
            </w:r>
            <w:r w:rsidR="00CB171A">
              <w:rPr>
                <w:rFonts w:ascii="Arial" w:hAnsi="Arial" w:cs="Arial"/>
                <w:noProof/>
                <w:sz w:val="16"/>
                <w:szCs w:val="16"/>
              </w:rPr>
              <w:fldChar w:fldCharType="end"/>
            </w:r>
            <w:r w:rsidR="00F7583F">
              <w:rPr>
                <w:rFonts w:ascii="Arial" w:hAnsi="Arial" w:cs="Arial"/>
                <w:noProof/>
                <w:sz w:val="16"/>
                <w:szCs w:val="16"/>
              </w:rPr>
              <w:fldChar w:fldCharType="end"/>
            </w:r>
            <w:r w:rsidR="00606D97">
              <w:rPr>
                <w:rFonts w:ascii="Arial" w:hAnsi="Arial" w:cs="Arial"/>
                <w:noProof/>
                <w:sz w:val="16"/>
                <w:szCs w:val="16"/>
              </w:rPr>
              <w:fldChar w:fldCharType="end"/>
            </w:r>
            <w:r w:rsidR="00047159">
              <w:rPr>
                <w:rFonts w:ascii="Arial" w:hAnsi="Arial" w:cs="Arial"/>
                <w:noProof/>
                <w:sz w:val="16"/>
                <w:szCs w:val="16"/>
              </w:rPr>
              <w:fldChar w:fldCharType="end"/>
            </w:r>
            <w:r>
              <w:rPr>
                <w:rFonts w:ascii="Arial" w:hAnsi="Arial" w:cs="Arial"/>
                <w:noProof/>
                <w:sz w:val="16"/>
                <w:szCs w:val="16"/>
              </w:rPr>
              <w:fldChar w:fldCharType="end"/>
            </w:r>
          </w:p>
        </w:tc>
        <w:tc>
          <w:tcPr>
            <w:tcW w:w="838" w:type="dxa"/>
            <w:tcMar>
              <w:top w:w="0" w:type="dxa"/>
              <w:left w:w="144" w:type="dxa"/>
              <w:bottom w:w="0" w:type="dxa"/>
              <w:right w:w="0" w:type="dxa"/>
            </w:tcMar>
            <w:vAlign w:val="center"/>
            <w:hideMark/>
          </w:tcPr>
          <w:p w14:paraId="4AB57297" w14:textId="77777777" w:rsidR="00B1362F" w:rsidRDefault="00B1362F">
            <w:pPr>
              <w:rPr>
                <w:rFonts w:ascii="Arial" w:hAnsi="Arial" w:cs="Arial"/>
                <w:sz w:val="16"/>
                <w:szCs w:val="16"/>
              </w:rPr>
            </w:pPr>
            <w:r>
              <w:rPr>
                <w:rFonts w:ascii="Arial" w:hAnsi="Arial" w:cs="Arial"/>
                <w:b/>
                <w:bCs/>
                <w:color w:val="0075C9"/>
                <w:sz w:val="16"/>
                <w:szCs w:val="16"/>
              </w:rPr>
              <w:t>Financial</w:t>
            </w:r>
          </w:p>
        </w:tc>
        <w:tc>
          <w:tcPr>
            <w:tcW w:w="189" w:type="dxa"/>
            <w:tcMar>
              <w:top w:w="0" w:type="dxa"/>
              <w:left w:w="144" w:type="dxa"/>
              <w:bottom w:w="0" w:type="dxa"/>
              <w:right w:w="0" w:type="dxa"/>
            </w:tcMar>
            <w:vAlign w:val="bottom"/>
            <w:hideMark/>
          </w:tcPr>
          <w:p w14:paraId="2DF9D915" w14:textId="77777777" w:rsidR="00B1362F" w:rsidRPr="00FD1FBC" w:rsidRDefault="00B1362F">
            <w:pPr>
              <w:pStyle w:val="la2"/>
              <w:rPr>
                <w:rFonts w:ascii="Arial" w:hAnsi="Arial" w:cs="Arial"/>
                <w:sz w:val="16"/>
                <w:szCs w:val="16"/>
              </w:rPr>
            </w:pPr>
            <w:r>
              <w:rPr>
                <w:rFonts w:ascii="Arial" w:hAnsi="Arial" w:cs="Arial"/>
                <w:sz w:val="16"/>
                <w:szCs w:val="16"/>
              </w:rPr>
              <w:t> </w:t>
            </w:r>
          </w:p>
        </w:tc>
        <w:tc>
          <w:tcPr>
            <w:tcW w:w="504" w:type="dxa"/>
            <w:tcMar>
              <w:top w:w="0" w:type="dxa"/>
              <w:left w:w="144" w:type="dxa"/>
              <w:bottom w:w="0" w:type="dxa"/>
              <w:right w:w="0" w:type="dxa"/>
            </w:tcMar>
            <w:vAlign w:val="bottom"/>
            <w:hideMark/>
          </w:tcPr>
          <w:p w14:paraId="6509C661" w14:textId="6F1311F2" w:rsidR="00B1362F" w:rsidRDefault="00393D28">
            <w:pPr>
              <w:jc w:val="right"/>
              <w:rPr>
                <w:rFonts w:ascii="Arial" w:hAnsi="Arial" w:cs="Arial"/>
                <w:sz w:val="16"/>
                <w:szCs w:val="16"/>
              </w:rPr>
            </w:pPr>
            <w:r>
              <w:rPr>
                <w:rFonts w:ascii="Arial" w:hAnsi="Arial" w:cs="Arial"/>
                <w:noProof/>
                <w:sz w:val="16"/>
                <w:szCs w:val="16"/>
              </w:rPr>
              <w:fldChar w:fldCharType="begin"/>
            </w:r>
            <w:r>
              <w:rPr>
                <w:rFonts w:ascii="Arial" w:hAnsi="Arial" w:cs="Arial"/>
                <w:noProof/>
                <w:sz w:val="16"/>
                <w:szCs w:val="16"/>
              </w:rPr>
              <w:instrText xml:space="preserve"> INCLUDEPICTURE  "C:\\DMS\\ARWP2\\g858775g18e94.jpg" \* MERGEFORMATINET </w:instrText>
            </w:r>
            <w:r>
              <w:rPr>
                <w:rFonts w:ascii="Arial" w:hAnsi="Arial" w:cs="Arial"/>
                <w:noProof/>
                <w:sz w:val="16"/>
                <w:szCs w:val="16"/>
              </w:rPr>
              <w:fldChar w:fldCharType="separate"/>
            </w:r>
            <w:r w:rsidR="00047159">
              <w:rPr>
                <w:rFonts w:ascii="Arial" w:hAnsi="Arial" w:cs="Arial"/>
                <w:noProof/>
                <w:sz w:val="16"/>
                <w:szCs w:val="16"/>
              </w:rPr>
              <w:fldChar w:fldCharType="begin"/>
            </w:r>
            <w:r w:rsidR="00047159">
              <w:rPr>
                <w:rFonts w:ascii="Arial" w:hAnsi="Arial" w:cs="Arial"/>
                <w:noProof/>
                <w:sz w:val="16"/>
                <w:szCs w:val="16"/>
              </w:rPr>
              <w:instrText xml:space="preserve"> INCLUDEPICTURE  "C:\\DMS\\ARWP2\\g858775g18e94.jpg" \* MERGEFORMATINET </w:instrText>
            </w:r>
            <w:r w:rsidR="00047159">
              <w:rPr>
                <w:rFonts w:ascii="Arial" w:hAnsi="Arial" w:cs="Arial"/>
                <w:noProof/>
                <w:sz w:val="16"/>
                <w:szCs w:val="16"/>
              </w:rPr>
              <w:fldChar w:fldCharType="separate"/>
            </w:r>
            <w:r w:rsidR="00606D97">
              <w:rPr>
                <w:rFonts w:ascii="Arial" w:hAnsi="Arial" w:cs="Arial"/>
                <w:noProof/>
                <w:sz w:val="16"/>
                <w:szCs w:val="16"/>
              </w:rPr>
              <w:fldChar w:fldCharType="begin"/>
            </w:r>
            <w:r w:rsidR="00606D97">
              <w:rPr>
                <w:rFonts w:ascii="Arial" w:hAnsi="Arial" w:cs="Arial"/>
                <w:noProof/>
                <w:sz w:val="16"/>
                <w:szCs w:val="16"/>
              </w:rPr>
              <w:instrText xml:space="preserve"> INCLUDEPICTURE  "T:\\..\\DMS\\ARWP2\\g858775g18e94.jpg" \* MERGEFORMATINET </w:instrText>
            </w:r>
            <w:r w:rsidR="00606D97">
              <w:rPr>
                <w:rFonts w:ascii="Arial" w:hAnsi="Arial" w:cs="Arial"/>
                <w:noProof/>
                <w:sz w:val="16"/>
                <w:szCs w:val="16"/>
              </w:rPr>
              <w:fldChar w:fldCharType="separate"/>
            </w:r>
            <w:r w:rsidR="00F7583F">
              <w:rPr>
                <w:rFonts w:ascii="Arial" w:hAnsi="Arial" w:cs="Arial"/>
                <w:noProof/>
                <w:sz w:val="16"/>
                <w:szCs w:val="16"/>
              </w:rPr>
              <w:fldChar w:fldCharType="begin"/>
            </w:r>
            <w:r w:rsidR="00F7583F">
              <w:rPr>
                <w:rFonts w:ascii="Arial" w:hAnsi="Arial" w:cs="Arial"/>
                <w:noProof/>
                <w:sz w:val="16"/>
                <w:szCs w:val="16"/>
              </w:rPr>
              <w:instrText xml:space="preserve"> INCLUDEPICTURE  "Y:\\4603_DTP_WTC\\OFT\\Client Files\\2024\\October\\DMS\\ARWP2\\g858775g18e94.jpg" \* MERGEFORMATINET </w:instrText>
            </w:r>
            <w:r w:rsidR="00F7583F">
              <w:rPr>
                <w:rFonts w:ascii="Arial" w:hAnsi="Arial" w:cs="Arial"/>
                <w:noProof/>
                <w:sz w:val="16"/>
                <w:szCs w:val="16"/>
              </w:rPr>
              <w:fldChar w:fldCharType="separate"/>
            </w:r>
            <w:r w:rsidR="00CB171A">
              <w:rPr>
                <w:rFonts w:ascii="Arial" w:hAnsi="Arial" w:cs="Arial"/>
                <w:noProof/>
                <w:sz w:val="16"/>
                <w:szCs w:val="16"/>
              </w:rPr>
              <w:fldChar w:fldCharType="begin"/>
            </w:r>
            <w:r w:rsidR="00CB171A">
              <w:rPr>
                <w:rFonts w:ascii="Arial" w:hAnsi="Arial" w:cs="Arial"/>
                <w:noProof/>
                <w:sz w:val="16"/>
                <w:szCs w:val="16"/>
              </w:rPr>
              <w:instrText xml:space="preserve"> INCLUDEPICTURE  "K:\\4603_DTP_WTC\\OFT\\Client Files\\2024\\October\\858775023\\DMS\\ARWP2\\g858775g18e94.jpg" \* MERGEFORMATINET </w:instrText>
            </w:r>
            <w:r w:rsidR="00CB171A">
              <w:rPr>
                <w:rFonts w:ascii="Arial" w:hAnsi="Arial" w:cs="Arial"/>
                <w:noProof/>
                <w:sz w:val="16"/>
                <w:szCs w:val="16"/>
              </w:rPr>
              <w:fldChar w:fldCharType="separate"/>
            </w:r>
            <w:r w:rsidR="00E844CA">
              <w:rPr>
                <w:rFonts w:ascii="Arial" w:hAnsi="Arial" w:cs="Arial"/>
                <w:noProof/>
                <w:sz w:val="16"/>
                <w:szCs w:val="16"/>
              </w:rPr>
              <w:fldChar w:fldCharType="begin"/>
            </w:r>
            <w:r w:rsidR="00E844CA">
              <w:rPr>
                <w:rFonts w:ascii="Arial" w:hAnsi="Arial" w:cs="Arial"/>
                <w:noProof/>
                <w:sz w:val="16"/>
                <w:szCs w:val="16"/>
              </w:rPr>
              <w:instrText xml:space="preserve"> INCLUDEPICTURE  "https://microsoft-my.sharepoint.com/personal/chrismay_microsoft_com/DMS/ARWP2/g858775g18e94.jpg" \* MERGEFORMATINET </w:instrText>
            </w:r>
            <w:r w:rsidR="00E844CA">
              <w:rPr>
                <w:rFonts w:ascii="Arial" w:hAnsi="Arial" w:cs="Arial"/>
                <w:noProof/>
                <w:sz w:val="16"/>
                <w:szCs w:val="16"/>
              </w:rPr>
              <w:fldChar w:fldCharType="separate"/>
            </w:r>
            <w:r w:rsidR="001D1726">
              <w:rPr>
                <w:rFonts w:ascii="Arial" w:hAnsi="Arial" w:cs="Arial"/>
                <w:noProof/>
                <w:sz w:val="16"/>
                <w:szCs w:val="16"/>
              </w:rPr>
              <w:fldChar w:fldCharType="begin"/>
            </w:r>
            <w:r w:rsidR="001D1726">
              <w:rPr>
                <w:rFonts w:ascii="Arial" w:hAnsi="Arial" w:cs="Arial"/>
                <w:noProof/>
                <w:sz w:val="16"/>
                <w:szCs w:val="16"/>
              </w:rPr>
              <w:instrText xml:space="preserve"> INCLUDEPICTURE  "https://microsoft-my.sharepoint.com/personal/chrismay_microsoft_com/DMS/ARWP2/g858775g18e94.jpg" \* MERGEFORMATINET </w:instrText>
            </w:r>
            <w:r w:rsidR="001D1726">
              <w:rPr>
                <w:rFonts w:ascii="Arial" w:hAnsi="Arial" w:cs="Arial"/>
                <w:noProof/>
                <w:sz w:val="16"/>
                <w:szCs w:val="16"/>
              </w:rPr>
              <w:fldChar w:fldCharType="separate"/>
            </w:r>
            <w:r w:rsidR="000C000B">
              <w:rPr>
                <w:rFonts w:ascii="Arial" w:hAnsi="Arial" w:cs="Arial"/>
                <w:noProof/>
                <w:sz w:val="16"/>
                <w:szCs w:val="16"/>
              </w:rPr>
              <w:fldChar w:fldCharType="begin"/>
            </w:r>
            <w:r w:rsidR="000C000B">
              <w:rPr>
                <w:rFonts w:ascii="Arial" w:hAnsi="Arial" w:cs="Arial"/>
                <w:noProof/>
                <w:sz w:val="16"/>
                <w:szCs w:val="16"/>
              </w:rPr>
              <w:instrText xml:space="preserve"> </w:instrText>
            </w:r>
            <w:r w:rsidR="000C000B">
              <w:rPr>
                <w:rFonts w:ascii="Arial" w:hAnsi="Arial" w:cs="Arial"/>
                <w:noProof/>
                <w:sz w:val="16"/>
                <w:szCs w:val="16"/>
              </w:rPr>
              <w:instrText>INCLUDEPICTURE  "Z:\\DMS\\ARWP2\\g858775g18e94.jpg" \* MERGEFORMATINET</w:instrText>
            </w:r>
            <w:r w:rsidR="000C000B">
              <w:rPr>
                <w:rFonts w:ascii="Arial" w:hAnsi="Arial" w:cs="Arial"/>
                <w:noProof/>
                <w:sz w:val="16"/>
                <w:szCs w:val="16"/>
              </w:rPr>
              <w:instrText xml:space="preserve"> </w:instrText>
            </w:r>
            <w:r w:rsidR="000C000B">
              <w:rPr>
                <w:rFonts w:ascii="Arial" w:hAnsi="Arial" w:cs="Arial"/>
                <w:noProof/>
                <w:sz w:val="16"/>
                <w:szCs w:val="16"/>
              </w:rPr>
              <w:fldChar w:fldCharType="separate"/>
            </w:r>
            <w:r w:rsidR="000C000B">
              <w:rPr>
                <w:rFonts w:ascii="Arial" w:hAnsi="Arial" w:cs="Arial"/>
                <w:noProof/>
                <w:sz w:val="16"/>
                <w:szCs w:val="16"/>
              </w:rPr>
              <w:pict w14:anchorId="040C833B">
                <v:shape id="_x0000_i1157" type="#_x0000_t75" style="width:18pt;height:18pt;visibility:visible">
                  <v:imagedata r:id="rId97" r:href="rId200"/>
                </v:shape>
              </w:pict>
            </w:r>
            <w:r w:rsidR="000C000B">
              <w:rPr>
                <w:rFonts w:ascii="Arial" w:hAnsi="Arial" w:cs="Arial"/>
                <w:noProof/>
                <w:sz w:val="16"/>
                <w:szCs w:val="16"/>
              </w:rPr>
              <w:fldChar w:fldCharType="end"/>
            </w:r>
            <w:r w:rsidR="001D1726">
              <w:rPr>
                <w:rFonts w:ascii="Arial" w:hAnsi="Arial" w:cs="Arial"/>
                <w:noProof/>
                <w:sz w:val="16"/>
                <w:szCs w:val="16"/>
              </w:rPr>
              <w:fldChar w:fldCharType="end"/>
            </w:r>
            <w:r w:rsidR="00E844CA">
              <w:rPr>
                <w:rFonts w:ascii="Arial" w:hAnsi="Arial" w:cs="Arial"/>
                <w:noProof/>
                <w:sz w:val="16"/>
                <w:szCs w:val="16"/>
              </w:rPr>
              <w:fldChar w:fldCharType="end"/>
            </w:r>
            <w:r w:rsidR="00CB171A">
              <w:rPr>
                <w:rFonts w:ascii="Arial" w:hAnsi="Arial" w:cs="Arial"/>
                <w:noProof/>
                <w:sz w:val="16"/>
                <w:szCs w:val="16"/>
              </w:rPr>
              <w:fldChar w:fldCharType="end"/>
            </w:r>
            <w:r w:rsidR="00F7583F">
              <w:rPr>
                <w:rFonts w:ascii="Arial" w:hAnsi="Arial" w:cs="Arial"/>
                <w:noProof/>
                <w:sz w:val="16"/>
                <w:szCs w:val="16"/>
              </w:rPr>
              <w:fldChar w:fldCharType="end"/>
            </w:r>
            <w:r w:rsidR="00606D97">
              <w:rPr>
                <w:rFonts w:ascii="Arial" w:hAnsi="Arial" w:cs="Arial"/>
                <w:noProof/>
                <w:sz w:val="16"/>
                <w:szCs w:val="16"/>
              </w:rPr>
              <w:fldChar w:fldCharType="end"/>
            </w:r>
            <w:r w:rsidR="00047159">
              <w:rPr>
                <w:rFonts w:ascii="Arial" w:hAnsi="Arial" w:cs="Arial"/>
                <w:noProof/>
                <w:sz w:val="16"/>
                <w:szCs w:val="16"/>
              </w:rPr>
              <w:fldChar w:fldCharType="end"/>
            </w:r>
            <w:r>
              <w:rPr>
                <w:rFonts w:ascii="Arial" w:hAnsi="Arial" w:cs="Arial"/>
                <w:noProof/>
                <w:sz w:val="16"/>
                <w:szCs w:val="16"/>
              </w:rPr>
              <w:fldChar w:fldCharType="end"/>
            </w:r>
          </w:p>
        </w:tc>
        <w:tc>
          <w:tcPr>
            <w:tcW w:w="856" w:type="dxa"/>
            <w:tcMar>
              <w:top w:w="0" w:type="dxa"/>
              <w:left w:w="144" w:type="dxa"/>
              <w:bottom w:w="0" w:type="dxa"/>
              <w:right w:w="0" w:type="dxa"/>
            </w:tcMar>
            <w:vAlign w:val="bottom"/>
            <w:hideMark/>
          </w:tcPr>
          <w:p w14:paraId="430C6994" w14:textId="77777777" w:rsidR="00B1362F" w:rsidRDefault="00B1362F">
            <w:pPr>
              <w:rPr>
                <w:rFonts w:ascii="Arial" w:hAnsi="Arial" w:cs="Arial"/>
                <w:sz w:val="16"/>
                <w:szCs w:val="16"/>
              </w:rPr>
            </w:pPr>
            <w:r>
              <w:rPr>
                <w:rFonts w:ascii="Arial" w:hAnsi="Arial" w:cs="Arial"/>
                <w:b/>
                <w:bCs/>
                <w:color w:val="0075C9"/>
                <w:sz w:val="16"/>
                <w:szCs w:val="16"/>
              </w:rPr>
              <w:t>Global</w:t>
            </w:r>
            <w:r>
              <w:rPr>
                <w:rFonts w:ascii="Arial" w:hAnsi="Arial" w:cs="Arial"/>
                <w:b/>
                <w:bCs/>
                <w:color w:val="0075C9"/>
                <w:sz w:val="16"/>
                <w:szCs w:val="16"/>
              </w:rPr>
              <w:br/>
              <w:t>Business</w:t>
            </w:r>
          </w:p>
        </w:tc>
        <w:tc>
          <w:tcPr>
            <w:tcW w:w="189" w:type="dxa"/>
            <w:tcMar>
              <w:top w:w="0" w:type="dxa"/>
              <w:left w:w="144" w:type="dxa"/>
              <w:bottom w:w="0" w:type="dxa"/>
              <w:right w:w="0" w:type="dxa"/>
            </w:tcMar>
            <w:vAlign w:val="bottom"/>
            <w:hideMark/>
          </w:tcPr>
          <w:p w14:paraId="4E3B33A6" w14:textId="77777777" w:rsidR="00B1362F" w:rsidRPr="00FD1FBC" w:rsidRDefault="00B1362F">
            <w:pPr>
              <w:pStyle w:val="la2"/>
              <w:rPr>
                <w:rFonts w:ascii="Arial" w:hAnsi="Arial" w:cs="Arial"/>
                <w:sz w:val="16"/>
                <w:szCs w:val="16"/>
              </w:rPr>
            </w:pPr>
            <w:r>
              <w:rPr>
                <w:rFonts w:ascii="Arial" w:hAnsi="Arial" w:cs="Arial"/>
                <w:sz w:val="16"/>
                <w:szCs w:val="16"/>
              </w:rPr>
              <w:t> </w:t>
            </w:r>
          </w:p>
        </w:tc>
        <w:tc>
          <w:tcPr>
            <w:tcW w:w="504" w:type="dxa"/>
            <w:tcMar>
              <w:top w:w="0" w:type="dxa"/>
              <w:left w:w="144" w:type="dxa"/>
              <w:bottom w:w="0" w:type="dxa"/>
              <w:right w:w="0" w:type="dxa"/>
            </w:tcMar>
            <w:vAlign w:val="bottom"/>
            <w:hideMark/>
          </w:tcPr>
          <w:p w14:paraId="50393BD3" w14:textId="516070B0" w:rsidR="00B1362F" w:rsidRDefault="00393D28">
            <w:pPr>
              <w:jc w:val="right"/>
              <w:rPr>
                <w:rFonts w:ascii="Arial" w:hAnsi="Arial" w:cs="Arial"/>
                <w:sz w:val="16"/>
                <w:szCs w:val="16"/>
              </w:rPr>
            </w:pPr>
            <w:r>
              <w:rPr>
                <w:rFonts w:ascii="Arial" w:hAnsi="Arial" w:cs="Arial"/>
                <w:noProof/>
                <w:sz w:val="16"/>
                <w:szCs w:val="16"/>
              </w:rPr>
              <w:fldChar w:fldCharType="begin"/>
            </w:r>
            <w:r>
              <w:rPr>
                <w:rFonts w:ascii="Arial" w:hAnsi="Arial" w:cs="Arial"/>
                <w:noProof/>
                <w:sz w:val="16"/>
                <w:szCs w:val="16"/>
              </w:rPr>
              <w:instrText xml:space="preserve"> INCLUDEPICTURE  "C:\\DMS\\ARWP2\\g858775g18o61.jpg" \* MERGEFORMATINET </w:instrText>
            </w:r>
            <w:r>
              <w:rPr>
                <w:rFonts w:ascii="Arial" w:hAnsi="Arial" w:cs="Arial"/>
                <w:noProof/>
                <w:sz w:val="16"/>
                <w:szCs w:val="16"/>
              </w:rPr>
              <w:fldChar w:fldCharType="separate"/>
            </w:r>
            <w:r w:rsidR="00047159">
              <w:rPr>
                <w:rFonts w:ascii="Arial" w:hAnsi="Arial" w:cs="Arial"/>
                <w:noProof/>
                <w:sz w:val="16"/>
                <w:szCs w:val="16"/>
              </w:rPr>
              <w:fldChar w:fldCharType="begin"/>
            </w:r>
            <w:r w:rsidR="00047159">
              <w:rPr>
                <w:rFonts w:ascii="Arial" w:hAnsi="Arial" w:cs="Arial"/>
                <w:noProof/>
                <w:sz w:val="16"/>
                <w:szCs w:val="16"/>
              </w:rPr>
              <w:instrText xml:space="preserve"> INCLUDEPICTURE  "C:\\DMS\\ARWP2\\g858775g18o61.jpg" \* MERGEFORMATINET </w:instrText>
            </w:r>
            <w:r w:rsidR="00047159">
              <w:rPr>
                <w:rFonts w:ascii="Arial" w:hAnsi="Arial" w:cs="Arial"/>
                <w:noProof/>
                <w:sz w:val="16"/>
                <w:szCs w:val="16"/>
              </w:rPr>
              <w:fldChar w:fldCharType="separate"/>
            </w:r>
            <w:r w:rsidR="00606D97">
              <w:rPr>
                <w:rFonts w:ascii="Arial" w:hAnsi="Arial" w:cs="Arial"/>
                <w:noProof/>
                <w:sz w:val="16"/>
                <w:szCs w:val="16"/>
              </w:rPr>
              <w:fldChar w:fldCharType="begin"/>
            </w:r>
            <w:r w:rsidR="00606D97">
              <w:rPr>
                <w:rFonts w:ascii="Arial" w:hAnsi="Arial" w:cs="Arial"/>
                <w:noProof/>
                <w:sz w:val="16"/>
                <w:szCs w:val="16"/>
              </w:rPr>
              <w:instrText xml:space="preserve"> INCLUDEPICTURE  "T:\\..\\DMS\\ARWP2\\g858775g18o61.jpg" \* MERGEFORMATINET </w:instrText>
            </w:r>
            <w:r w:rsidR="00606D97">
              <w:rPr>
                <w:rFonts w:ascii="Arial" w:hAnsi="Arial" w:cs="Arial"/>
                <w:noProof/>
                <w:sz w:val="16"/>
                <w:szCs w:val="16"/>
              </w:rPr>
              <w:fldChar w:fldCharType="separate"/>
            </w:r>
            <w:r w:rsidR="00F7583F">
              <w:rPr>
                <w:rFonts w:ascii="Arial" w:hAnsi="Arial" w:cs="Arial"/>
                <w:noProof/>
                <w:sz w:val="16"/>
                <w:szCs w:val="16"/>
              </w:rPr>
              <w:fldChar w:fldCharType="begin"/>
            </w:r>
            <w:r w:rsidR="00F7583F">
              <w:rPr>
                <w:rFonts w:ascii="Arial" w:hAnsi="Arial" w:cs="Arial"/>
                <w:noProof/>
                <w:sz w:val="16"/>
                <w:szCs w:val="16"/>
              </w:rPr>
              <w:instrText xml:space="preserve"> INCLUDEPICTURE  "Y:\\4603_DTP_WTC\\OFT\\Client Files\\2024\\October\\DMS\\ARWP2\\g858775g18o61.jpg" \* MERGEFORMATINET </w:instrText>
            </w:r>
            <w:r w:rsidR="00F7583F">
              <w:rPr>
                <w:rFonts w:ascii="Arial" w:hAnsi="Arial" w:cs="Arial"/>
                <w:noProof/>
                <w:sz w:val="16"/>
                <w:szCs w:val="16"/>
              </w:rPr>
              <w:fldChar w:fldCharType="separate"/>
            </w:r>
            <w:r w:rsidR="00CB171A">
              <w:rPr>
                <w:rFonts w:ascii="Arial" w:hAnsi="Arial" w:cs="Arial"/>
                <w:noProof/>
                <w:sz w:val="16"/>
                <w:szCs w:val="16"/>
              </w:rPr>
              <w:fldChar w:fldCharType="begin"/>
            </w:r>
            <w:r w:rsidR="00CB171A">
              <w:rPr>
                <w:rFonts w:ascii="Arial" w:hAnsi="Arial" w:cs="Arial"/>
                <w:noProof/>
                <w:sz w:val="16"/>
                <w:szCs w:val="16"/>
              </w:rPr>
              <w:instrText xml:space="preserve"> INCLUDEPICTURE  "K:\\4603_DTP_WTC\\OFT\\Client Files\\2024\\October\\858775023\\DMS\\ARWP2\\g858775g18o61.jpg" \* MERGEFORMATINET </w:instrText>
            </w:r>
            <w:r w:rsidR="00CB171A">
              <w:rPr>
                <w:rFonts w:ascii="Arial" w:hAnsi="Arial" w:cs="Arial"/>
                <w:noProof/>
                <w:sz w:val="16"/>
                <w:szCs w:val="16"/>
              </w:rPr>
              <w:fldChar w:fldCharType="separate"/>
            </w:r>
            <w:r w:rsidR="00E844CA">
              <w:rPr>
                <w:rFonts w:ascii="Arial" w:hAnsi="Arial" w:cs="Arial"/>
                <w:noProof/>
                <w:sz w:val="16"/>
                <w:szCs w:val="16"/>
              </w:rPr>
              <w:fldChar w:fldCharType="begin"/>
            </w:r>
            <w:r w:rsidR="00E844CA">
              <w:rPr>
                <w:rFonts w:ascii="Arial" w:hAnsi="Arial" w:cs="Arial"/>
                <w:noProof/>
                <w:sz w:val="16"/>
                <w:szCs w:val="16"/>
              </w:rPr>
              <w:instrText xml:space="preserve"> INCLUDEPICTURE  "https://microsoft-my.sharepoint.com/personal/chrismay_microsoft_com/DMS/ARWP2/g858775g18o61.jpg" \* MERGEFORMATINET </w:instrText>
            </w:r>
            <w:r w:rsidR="00E844CA">
              <w:rPr>
                <w:rFonts w:ascii="Arial" w:hAnsi="Arial" w:cs="Arial"/>
                <w:noProof/>
                <w:sz w:val="16"/>
                <w:szCs w:val="16"/>
              </w:rPr>
              <w:fldChar w:fldCharType="separate"/>
            </w:r>
            <w:r w:rsidR="001D1726">
              <w:rPr>
                <w:rFonts w:ascii="Arial" w:hAnsi="Arial" w:cs="Arial"/>
                <w:noProof/>
                <w:sz w:val="16"/>
                <w:szCs w:val="16"/>
              </w:rPr>
              <w:fldChar w:fldCharType="begin"/>
            </w:r>
            <w:r w:rsidR="001D1726">
              <w:rPr>
                <w:rFonts w:ascii="Arial" w:hAnsi="Arial" w:cs="Arial"/>
                <w:noProof/>
                <w:sz w:val="16"/>
                <w:szCs w:val="16"/>
              </w:rPr>
              <w:instrText xml:space="preserve"> INCLUDEPICTURE  "https://microsoft-my.sharepoint.com/personal/chrismay_microsoft_com/DMS/ARWP2/g858775g18o61.jpg" \* MERGEFORMATINET </w:instrText>
            </w:r>
            <w:r w:rsidR="001D1726">
              <w:rPr>
                <w:rFonts w:ascii="Arial" w:hAnsi="Arial" w:cs="Arial"/>
                <w:noProof/>
                <w:sz w:val="16"/>
                <w:szCs w:val="16"/>
              </w:rPr>
              <w:fldChar w:fldCharType="separate"/>
            </w:r>
            <w:r w:rsidR="000C000B">
              <w:rPr>
                <w:rFonts w:ascii="Arial" w:hAnsi="Arial" w:cs="Arial"/>
                <w:noProof/>
                <w:sz w:val="16"/>
                <w:szCs w:val="16"/>
              </w:rPr>
              <w:fldChar w:fldCharType="begin"/>
            </w:r>
            <w:r w:rsidR="000C000B">
              <w:rPr>
                <w:rFonts w:ascii="Arial" w:hAnsi="Arial" w:cs="Arial"/>
                <w:noProof/>
                <w:sz w:val="16"/>
                <w:szCs w:val="16"/>
              </w:rPr>
              <w:instrText xml:space="preserve"> </w:instrText>
            </w:r>
            <w:r w:rsidR="000C000B">
              <w:rPr>
                <w:rFonts w:ascii="Arial" w:hAnsi="Arial" w:cs="Arial"/>
                <w:noProof/>
                <w:sz w:val="16"/>
                <w:szCs w:val="16"/>
              </w:rPr>
              <w:instrText>INCLUDEPICTURE  "Z:\\DMS\\ARWP2\\g858775g18o61.jpg" \* MERGEFORMATINET</w:instrText>
            </w:r>
            <w:r w:rsidR="000C000B">
              <w:rPr>
                <w:rFonts w:ascii="Arial" w:hAnsi="Arial" w:cs="Arial"/>
                <w:noProof/>
                <w:sz w:val="16"/>
                <w:szCs w:val="16"/>
              </w:rPr>
              <w:instrText xml:space="preserve"> </w:instrText>
            </w:r>
            <w:r w:rsidR="000C000B">
              <w:rPr>
                <w:rFonts w:ascii="Arial" w:hAnsi="Arial" w:cs="Arial"/>
                <w:noProof/>
                <w:sz w:val="16"/>
                <w:szCs w:val="16"/>
              </w:rPr>
              <w:fldChar w:fldCharType="separate"/>
            </w:r>
            <w:r w:rsidR="000C000B">
              <w:rPr>
                <w:rFonts w:ascii="Arial" w:hAnsi="Arial" w:cs="Arial"/>
                <w:noProof/>
                <w:sz w:val="16"/>
                <w:szCs w:val="16"/>
              </w:rPr>
              <w:pict w14:anchorId="32F7395D">
                <v:shape id="_x0000_i1158" type="#_x0000_t75" style="width:18pt;height:18pt;visibility:visible">
                  <v:imagedata r:id="rId201" r:href="rId202"/>
                </v:shape>
              </w:pict>
            </w:r>
            <w:r w:rsidR="000C000B">
              <w:rPr>
                <w:rFonts w:ascii="Arial" w:hAnsi="Arial" w:cs="Arial"/>
                <w:noProof/>
                <w:sz w:val="16"/>
                <w:szCs w:val="16"/>
              </w:rPr>
              <w:fldChar w:fldCharType="end"/>
            </w:r>
            <w:r w:rsidR="001D1726">
              <w:rPr>
                <w:rFonts w:ascii="Arial" w:hAnsi="Arial" w:cs="Arial"/>
                <w:noProof/>
                <w:sz w:val="16"/>
                <w:szCs w:val="16"/>
              </w:rPr>
              <w:fldChar w:fldCharType="end"/>
            </w:r>
            <w:r w:rsidR="00E844CA">
              <w:rPr>
                <w:rFonts w:ascii="Arial" w:hAnsi="Arial" w:cs="Arial"/>
                <w:noProof/>
                <w:sz w:val="16"/>
                <w:szCs w:val="16"/>
              </w:rPr>
              <w:fldChar w:fldCharType="end"/>
            </w:r>
            <w:r w:rsidR="00CB171A">
              <w:rPr>
                <w:rFonts w:ascii="Arial" w:hAnsi="Arial" w:cs="Arial"/>
                <w:noProof/>
                <w:sz w:val="16"/>
                <w:szCs w:val="16"/>
              </w:rPr>
              <w:fldChar w:fldCharType="end"/>
            </w:r>
            <w:r w:rsidR="00F7583F">
              <w:rPr>
                <w:rFonts w:ascii="Arial" w:hAnsi="Arial" w:cs="Arial"/>
                <w:noProof/>
                <w:sz w:val="16"/>
                <w:szCs w:val="16"/>
              </w:rPr>
              <w:fldChar w:fldCharType="end"/>
            </w:r>
            <w:r w:rsidR="00606D97">
              <w:rPr>
                <w:rFonts w:ascii="Arial" w:hAnsi="Arial" w:cs="Arial"/>
                <w:noProof/>
                <w:sz w:val="16"/>
                <w:szCs w:val="16"/>
              </w:rPr>
              <w:fldChar w:fldCharType="end"/>
            </w:r>
            <w:r w:rsidR="00047159">
              <w:rPr>
                <w:rFonts w:ascii="Arial" w:hAnsi="Arial" w:cs="Arial"/>
                <w:noProof/>
                <w:sz w:val="16"/>
                <w:szCs w:val="16"/>
              </w:rPr>
              <w:fldChar w:fldCharType="end"/>
            </w:r>
            <w:r>
              <w:rPr>
                <w:rFonts w:ascii="Arial" w:hAnsi="Arial" w:cs="Arial"/>
                <w:noProof/>
                <w:sz w:val="16"/>
                <w:szCs w:val="16"/>
              </w:rPr>
              <w:fldChar w:fldCharType="end"/>
            </w:r>
          </w:p>
        </w:tc>
        <w:tc>
          <w:tcPr>
            <w:tcW w:w="998" w:type="dxa"/>
            <w:tcMar>
              <w:top w:w="0" w:type="dxa"/>
              <w:left w:w="144" w:type="dxa"/>
              <w:bottom w:w="0" w:type="dxa"/>
              <w:right w:w="0" w:type="dxa"/>
            </w:tcMar>
            <w:vAlign w:val="center"/>
            <w:hideMark/>
          </w:tcPr>
          <w:p w14:paraId="3EB8E34C" w14:textId="77777777" w:rsidR="00B1362F" w:rsidRDefault="00B1362F">
            <w:pPr>
              <w:rPr>
                <w:rFonts w:ascii="Arial" w:hAnsi="Arial" w:cs="Arial"/>
                <w:sz w:val="16"/>
                <w:szCs w:val="16"/>
              </w:rPr>
            </w:pPr>
            <w:r>
              <w:rPr>
                <w:rFonts w:ascii="Arial" w:hAnsi="Arial" w:cs="Arial"/>
                <w:b/>
                <w:bCs/>
                <w:color w:val="0075C9"/>
                <w:sz w:val="16"/>
                <w:szCs w:val="16"/>
              </w:rPr>
              <w:t>Leadership</w:t>
            </w:r>
          </w:p>
        </w:tc>
        <w:tc>
          <w:tcPr>
            <w:tcW w:w="189" w:type="dxa"/>
            <w:tcMar>
              <w:top w:w="0" w:type="dxa"/>
              <w:left w:w="144" w:type="dxa"/>
              <w:bottom w:w="0" w:type="dxa"/>
              <w:right w:w="0" w:type="dxa"/>
            </w:tcMar>
            <w:vAlign w:val="bottom"/>
            <w:hideMark/>
          </w:tcPr>
          <w:p w14:paraId="55F4A5B0" w14:textId="77777777" w:rsidR="00B1362F" w:rsidRPr="00FD1FBC" w:rsidRDefault="00B1362F">
            <w:pPr>
              <w:pStyle w:val="la2"/>
              <w:rPr>
                <w:rFonts w:ascii="Arial" w:hAnsi="Arial" w:cs="Arial"/>
                <w:sz w:val="16"/>
                <w:szCs w:val="16"/>
              </w:rPr>
            </w:pPr>
            <w:r>
              <w:rPr>
                <w:rFonts w:ascii="Arial" w:hAnsi="Arial" w:cs="Arial"/>
                <w:sz w:val="16"/>
                <w:szCs w:val="16"/>
              </w:rPr>
              <w:t> </w:t>
            </w:r>
          </w:p>
        </w:tc>
        <w:tc>
          <w:tcPr>
            <w:tcW w:w="474" w:type="dxa"/>
            <w:tcMar>
              <w:top w:w="0" w:type="dxa"/>
              <w:left w:w="144" w:type="dxa"/>
              <w:bottom w:w="0" w:type="dxa"/>
              <w:right w:w="0" w:type="dxa"/>
            </w:tcMar>
            <w:vAlign w:val="bottom"/>
            <w:hideMark/>
          </w:tcPr>
          <w:p w14:paraId="25852AEE" w14:textId="3C951A94" w:rsidR="00B1362F" w:rsidRDefault="00393D28">
            <w:pPr>
              <w:jc w:val="right"/>
              <w:rPr>
                <w:rFonts w:ascii="Arial" w:hAnsi="Arial" w:cs="Arial"/>
                <w:sz w:val="16"/>
                <w:szCs w:val="16"/>
              </w:rPr>
            </w:pPr>
            <w:r>
              <w:rPr>
                <w:rFonts w:ascii="Arial" w:hAnsi="Arial" w:cs="Arial"/>
                <w:noProof/>
                <w:sz w:val="16"/>
                <w:szCs w:val="16"/>
              </w:rPr>
              <w:fldChar w:fldCharType="begin"/>
            </w:r>
            <w:r>
              <w:rPr>
                <w:rFonts w:ascii="Arial" w:hAnsi="Arial" w:cs="Arial"/>
                <w:noProof/>
                <w:sz w:val="16"/>
                <w:szCs w:val="16"/>
              </w:rPr>
              <w:instrText xml:space="preserve"> INCLUDEPICTURE  "C:\\DMS\\ARWP2\\g858775g18y02.jpg" \* MERGEFORMATINET </w:instrText>
            </w:r>
            <w:r>
              <w:rPr>
                <w:rFonts w:ascii="Arial" w:hAnsi="Arial" w:cs="Arial"/>
                <w:noProof/>
                <w:sz w:val="16"/>
                <w:szCs w:val="16"/>
              </w:rPr>
              <w:fldChar w:fldCharType="separate"/>
            </w:r>
            <w:r w:rsidR="00047159">
              <w:rPr>
                <w:rFonts w:ascii="Arial" w:hAnsi="Arial" w:cs="Arial"/>
                <w:noProof/>
                <w:sz w:val="16"/>
                <w:szCs w:val="16"/>
              </w:rPr>
              <w:fldChar w:fldCharType="begin"/>
            </w:r>
            <w:r w:rsidR="00047159">
              <w:rPr>
                <w:rFonts w:ascii="Arial" w:hAnsi="Arial" w:cs="Arial"/>
                <w:noProof/>
                <w:sz w:val="16"/>
                <w:szCs w:val="16"/>
              </w:rPr>
              <w:instrText xml:space="preserve"> INCLUDEPICTURE  "C:\\DMS\\ARWP2\\g858775g18y02.jpg" \* MERGEFORMATINET </w:instrText>
            </w:r>
            <w:r w:rsidR="00047159">
              <w:rPr>
                <w:rFonts w:ascii="Arial" w:hAnsi="Arial" w:cs="Arial"/>
                <w:noProof/>
                <w:sz w:val="16"/>
                <w:szCs w:val="16"/>
              </w:rPr>
              <w:fldChar w:fldCharType="separate"/>
            </w:r>
            <w:r w:rsidR="00606D97">
              <w:rPr>
                <w:rFonts w:ascii="Arial" w:hAnsi="Arial" w:cs="Arial"/>
                <w:noProof/>
                <w:sz w:val="16"/>
                <w:szCs w:val="16"/>
              </w:rPr>
              <w:fldChar w:fldCharType="begin"/>
            </w:r>
            <w:r w:rsidR="00606D97">
              <w:rPr>
                <w:rFonts w:ascii="Arial" w:hAnsi="Arial" w:cs="Arial"/>
                <w:noProof/>
                <w:sz w:val="16"/>
                <w:szCs w:val="16"/>
              </w:rPr>
              <w:instrText xml:space="preserve"> INCLUDEPICTURE  "T:\\..\\DMS\\ARWP2\\g858775g18y02.jpg" \* MERGEFORMATINET </w:instrText>
            </w:r>
            <w:r w:rsidR="00606D97">
              <w:rPr>
                <w:rFonts w:ascii="Arial" w:hAnsi="Arial" w:cs="Arial"/>
                <w:noProof/>
                <w:sz w:val="16"/>
                <w:szCs w:val="16"/>
              </w:rPr>
              <w:fldChar w:fldCharType="separate"/>
            </w:r>
            <w:r w:rsidR="00F7583F">
              <w:rPr>
                <w:rFonts w:ascii="Arial" w:hAnsi="Arial" w:cs="Arial"/>
                <w:noProof/>
                <w:sz w:val="16"/>
                <w:szCs w:val="16"/>
              </w:rPr>
              <w:fldChar w:fldCharType="begin"/>
            </w:r>
            <w:r w:rsidR="00F7583F">
              <w:rPr>
                <w:rFonts w:ascii="Arial" w:hAnsi="Arial" w:cs="Arial"/>
                <w:noProof/>
                <w:sz w:val="16"/>
                <w:szCs w:val="16"/>
              </w:rPr>
              <w:instrText xml:space="preserve"> INCLUDEPICTURE  "Y:\\4603_DTP_WTC\\OFT\\Client Files\\2024\\October\\DMS\\ARWP2\\g858775g18y02.jpg" \* MERGEFORMATINET </w:instrText>
            </w:r>
            <w:r w:rsidR="00F7583F">
              <w:rPr>
                <w:rFonts w:ascii="Arial" w:hAnsi="Arial" w:cs="Arial"/>
                <w:noProof/>
                <w:sz w:val="16"/>
                <w:szCs w:val="16"/>
              </w:rPr>
              <w:fldChar w:fldCharType="separate"/>
            </w:r>
            <w:r w:rsidR="00CB171A">
              <w:rPr>
                <w:rFonts w:ascii="Arial" w:hAnsi="Arial" w:cs="Arial"/>
                <w:noProof/>
                <w:sz w:val="16"/>
                <w:szCs w:val="16"/>
              </w:rPr>
              <w:fldChar w:fldCharType="begin"/>
            </w:r>
            <w:r w:rsidR="00CB171A">
              <w:rPr>
                <w:rFonts w:ascii="Arial" w:hAnsi="Arial" w:cs="Arial"/>
                <w:noProof/>
                <w:sz w:val="16"/>
                <w:szCs w:val="16"/>
              </w:rPr>
              <w:instrText xml:space="preserve"> INCLUDEPICTURE  "K:\\4603_DTP_WTC\\OFT\\Client Files\\2024\\October\\858775023\\DMS\\ARWP2\\g858775g18y02.jpg" \* MERGEFORMATINET </w:instrText>
            </w:r>
            <w:r w:rsidR="00CB171A">
              <w:rPr>
                <w:rFonts w:ascii="Arial" w:hAnsi="Arial" w:cs="Arial"/>
                <w:noProof/>
                <w:sz w:val="16"/>
                <w:szCs w:val="16"/>
              </w:rPr>
              <w:fldChar w:fldCharType="separate"/>
            </w:r>
            <w:r w:rsidR="00E844CA">
              <w:rPr>
                <w:rFonts w:ascii="Arial" w:hAnsi="Arial" w:cs="Arial"/>
                <w:noProof/>
                <w:sz w:val="16"/>
                <w:szCs w:val="16"/>
              </w:rPr>
              <w:fldChar w:fldCharType="begin"/>
            </w:r>
            <w:r w:rsidR="00E844CA">
              <w:rPr>
                <w:rFonts w:ascii="Arial" w:hAnsi="Arial" w:cs="Arial"/>
                <w:noProof/>
                <w:sz w:val="16"/>
                <w:szCs w:val="16"/>
              </w:rPr>
              <w:instrText xml:space="preserve"> INCLUDEPICTURE  "https://microsoft-my.sharepoint.com/personal/chrismay_microsoft_com/DMS/ARWP2/g858775g18y02.jpg" \* MERGEFORMATINET </w:instrText>
            </w:r>
            <w:r w:rsidR="00E844CA">
              <w:rPr>
                <w:rFonts w:ascii="Arial" w:hAnsi="Arial" w:cs="Arial"/>
                <w:noProof/>
                <w:sz w:val="16"/>
                <w:szCs w:val="16"/>
              </w:rPr>
              <w:fldChar w:fldCharType="separate"/>
            </w:r>
            <w:r w:rsidR="001D1726">
              <w:rPr>
                <w:rFonts w:ascii="Arial" w:hAnsi="Arial" w:cs="Arial"/>
                <w:noProof/>
                <w:sz w:val="16"/>
                <w:szCs w:val="16"/>
              </w:rPr>
              <w:fldChar w:fldCharType="begin"/>
            </w:r>
            <w:r w:rsidR="001D1726">
              <w:rPr>
                <w:rFonts w:ascii="Arial" w:hAnsi="Arial" w:cs="Arial"/>
                <w:noProof/>
                <w:sz w:val="16"/>
                <w:szCs w:val="16"/>
              </w:rPr>
              <w:instrText xml:space="preserve"> INCLUDEPICTURE  "https://microsoft-my.sharepoint.com/personal/chrismay_microsoft_com/DMS/ARWP2/g858775g18y02.jpg" \* MERGEFORMATINET </w:instrText>
            </w:r>
            <w:r w:rsidR="001D1726">
              <w:rPr>
                <w:rFonts w:ascii="Arial" w:hAnsi="Arial" w:cs="Arial"/>
                <w:noProof/>
                <w:sz w:val="16"/>
                <w:szCs w:val="16"/>
              </w:rPr>
              <w:fldChar w:fldCharType="separate"/>
            </w:r>
            <w:r w:rsidR="000C000B">
              <w:rPr>
                <w:rFonts w:ascii="Arial" w:hAnsi="Arial" w:cs="Arial"/>
                <w:noProof/>
                <w:sz w:val="16"/>
                <w:szCs w:val="16"/>
              </w:rPr>
              <w:fldChar w:fldCharType="begin"/>
            </w:r>
            <w:r w:rsidR="000C000B">
              <w:rPr>
                <w:rFonts w:ascii="Arial" w:hAnsi="Arial" w:cs="Arial"/>
                <w:noProof/>
                <w:sz w:val="16"/>
                <w:szCs w:val="16"/>
              </w:rPr>
              <w:instrText xml:space="preserve"> </w:instrText>
            </w:r>
            <w:r w:rsidR="000C000B">
              <w:rPr>
                <w:rFonts w:ascii="Arial" w:hAnsi="Arial" w:cs="Arial"/>
                <w:noProof/>
                <w:sz w:val="16"/>
                <w:szCs w:val="16"/>
              </w:rPr>
              <w:instrText>INCLUDEPICTURE  "Z:\\DMS\\ARWP2\\g858775g18y02.jpg" \* MERGEFORMATINET</w:instrText>
            </w:r>
            <w:r w:rsidR="000C000B">
              <w:rPr>
                <w:rFonts w:ascii="Arial" w:hAnsi="Arial" w:cs="Arial"/>
                <w:noProof/>
                <w:sz w:val="16"/>
                <w:szCs w:val="16"/>
              </w:rPr>
              <w:instrText xml:space="preserve"> </w:instrText>
            </w:r>
            <w:r w:rsidR="000C000B">
              <w:rPr>
                <w:rFonts w:ascii="Arial" w:hAnsi="Arial" w:cs="Arial"/>
                <w:noProof/>
                <w:sz w:val="16"/>
                <w:szCs w:val="16"/>
              </w:rPr>
              <w:fldChar w:fldCharType="separate"/>
            </w:r>
            <w:r w:rsidR="000C000B">
              <w:rPr>
                <w:rFonts w:ascii="Arial" w:hAnsi="Arial" w:cs="Arial"/>
                <w:noProof/>
                <w:sz w:val="16"/>
                <w:szCs w:val="16"/>
              </w:rPr>
              <w:pict w14:anchorId="1C712B41">
                <v:shape id="_x0000_i1159" type="#_x0000_t75" style="width:16.5pt;height:18pt;visibility:visible">
                  <v:imagedata r:id="rId203" r:href="rId204"/>
                </v:shape>
              </w:pict>
            </w:r>
            <w:r w:rsidR="000C000B">
              <w:rPr>
                <w:rFonts w:ascii="Arial" w:hAnsi="Arial" w:cs="Arial"/>
                <w:noProof/>
                <w:sz w:val="16"/>
                <w:szCs w:val="16"/>
              </w:rPr>
              <w:fldChar w:fldCharType="end"/>
            </w:r>
            <w:r w:rsidR="001D1726">
              <w:rPr>
                <w:rFonts w:ascii="Arial" w:hAnsi="Arial" w:cs="Arial"/>
                <w:noProof/>
                <w:sz w:val="16"/>
                <w:szCs w:val="16"/>
              </w:rPr>
              <w:fldChar w:fldCharType="end"/>
            </w:r>
            <w:r w:rsidR="00E844CA">
              <w:rPr>
                <w:rFonts w:ascii="Arial" w:hAnsi="Arial" w:cs="Arial"/>
                <w:noProof/>
                <w:sz w:val="16"/>
                <w:szCs w:val="16"/>
              </w:rPr>
              <w:fldChar w:fldCharType="end"/>
            </w:r>
            <w:r w:rsidR="00CB171A">
              <w:rPr>
                <w:rFonts w:ascii="Arial" w:hAnsi="Arial" w:cs="Arial"/>
                <w:noProof/>
                <w:sz w:val="16"/>
                <w:szCs w:val="16"/>
              </w:rPr>
              <w:fldChar w:fldCharType="end"/>
            </w:r>
            <w:r w:rsidR="00F7583F">
              <w:rPr>
                <w:rFonts w:ascii="Arial" w:hAnsi="Arial" w:cs="Arial"/>
                <w:noProof/>
                <w:sz w:val="16"/>
                <w:szCs w:val="16"/>
              </w:rPr>
              <w:fldChar w:fldCharType="end"/>
            </w:r>
            <w:r w:rsidR="00606D97">
              <w:rPr>
                <w:rFonts w:ascii="Arial" w:hAnsi="Arial" w:cs="Arial"/>
                <w:noProof/>
                <w:sz w:val="16"/>
                <w:szCs w:val="16"/>
              </w:rPr>
              <w:fldChar w:fldCharType="end"/>
            </w:r>
            <w:r w:rsidR="00047159">
              <w:rPr>
                <w:rFonts w:ascii="Arial" w:hAnsi="Arial" w:cs="Arial"/>
                <w:noProof/>
                <w:sz w:val="16"/>
                <w:szCs w:val="16"/>
              </w:rPr>
              <w:fldChar w:fldCharType="end"/>
            </w:r>
            <w:r>
              <w:rPr>
                <w:rFonts w:ascii="Arial" w:hAnsi="Arial" w:cs="Arial"/>
                <w:noProof/>
                <w:sz w:val="16"/>
                <w:szCs w:val="16"/>
              </w:rPr>
              <w:fldChar w:fldCharType="end"/>
            </w:r>
          </w:p>
        </w:tc>
        <w:tc>
          <w:tcPr>
            <w:tcW w:w="1105" w:type="dxa"/>
            <w:tcMar>
              <w:top w:w="0" w:type="dxa"/>
              <w:left w:w="144" w:type="dxa"/>
              <w:bottom w:w="0" w:type="dxa"/>
              <w:right w:w="0" w:type="dxa"/>
            </w:tcMar>
            <w:vAlign w:val="bottom"/>
            <w:hideMark/>
          </w:tcPr>
          <w:p w14:paraId="00CCA5B6" w14:textId="77777777" w:rsidR="00B1362F" w:rsidRDefault="00B1362F">
            <w:pPr>
              <w:rPr>
                <w:rFonts w:ascii="Arial" w:hAnsi="Arial" w:cs="Arial"/>
                <w:sz w:val="16"/>
                <w:szCs w:val="16"/>
              </w:rPr>
            </w:pPr>
            <w:r>
              <w:rPr>
                <w:rFonts w:ascii="Arial" w:hAnsi="Arial" w:cs="Arial"/>
                <w:b/>
                <w:bCs/>
                <w:color w:val="0075C9"/>
                <w:sz w:val="16"/>
                <w:szCs w:val="16"/>
              </w:rPr>
              <w:t>Mergers and</w:t>
            </w:r>
            <w:r>
              <w:rPr>
                <w:rFonts w:ascii="Arial" w:hAnsi="Arial" w:cs="Arial"/>
                <w:b/>
                <w:bCs/>
                <w:color w:val="0075C9"/>
                <w:sz w:val="16"/>
                <w:szCs w:val="16"/>
              </w:rPr>
              <w:br/>
              <w:t>Acquisitions</w:t>
            </w:r>
          </w:p>
        </w:tc>
        <w:tc>
          <w:tcPr>
            <w:tcW w:w="189" w:type="dxa"/>
            <w:tcMar>
              <w:top w:w="0" w:type="dxa"/>
              <w:left w:w="144" w:type="dxa"/>
              <w:bottom w:w="0" w:type="dxa"/>
              <w:right w:w="0" w:type="dxa"/>
            </w:tcMar>
            <w:vAlign w:val="bottom"/>
            <w:hideMark/>
          </w:tcPr>
          <w:p w14:paraId="45FDE1E7" w14:textId="77777777" w:rsidR="00B1362F" w:rsidRPr="00FD1FBC" w:rsidRDefault="00B1362F">
            <w:pPr>
              <w:pStyle w:val="la2"/>
              <w:rPr>
                <w:rFonts w:ascii="Arial" w:hAnsi="Arial" w:cs="Arial"/>
                <w:sz w:val="16"/>
                <w:szCs w:val="16"/>
              </w:rPr>
            </w:pPr>
            <w:r>
              <w:rPr>
                <w:rFonts w:ascii="Arial" w:hAnsi="Arial" w:cs="Arial"/>
                <w:sz w:val="16"/>
                <w:szCs w:val="16"/>
              </w:rPr>
              <w:t> </w:t>
            </w:r>
          </w:p>
        </w:tc>
        <w:tc>
          <w:tcPr>
            <w:tcW w:w="504" w:type="dxa"/>
            <w:tcMar>
              <w:top w:w="0" w:type="dxa"/>
              <w:left w:w="144" w:type="dxa"/>
              <w:bottom w:w="0" w:type="dxa"/>
              <w:right w:w="0" w:type="dxa"/>
            </w:tcMar>
            <w:vAlign w:val="bottom"/>
            <w:hideMark/>
          </w:tcPr>
          <w:p w14:paraId="37D029E5" w14:textId="56F20F2F" w:rsidR="00B1362F" w:rsidRDefault="00393D28">
            <w:pPr>
              <w:jc w:val="right"/>
              <w:rPr>
                <w:rFonts w:ascii="Arial" w:hAnsi="Arial" w:cs="Arial"/>
                <w:sz w:val="16"/>
                <w:szCs w:val="16"/>
              </w:rPr>
            </w:pPr>
            <w:r>
              <w:rPr>
                <w:rFonts w:ascii="Arial" w:hAnsi="Arial" w:cs="Arial"/>
                <w:noProof/>
                <w:sz w:val="16"/>
                <w:szCs w:val="16"/>
              </w:rPr>
              <w:fldChar w:fldCharType="begin"/>
            </w:r>
            <w:r>
              <w:rPr>
                <w:rFonts w:ascii="Arial" w:hAnsi="Arial" w:cs="Arial"/>
                <w:noProof/>
                <w:sz w:val="16"/>
                <w:szCs w:val="16"/>
              </w:rPr>
              <w:instrText xml:space="preserve"> INCLUDEPICTURE  "C:\\DMS\\ARWP2\\g858775g18j74.jpg" \* MERGEFORMATINET </w:instrText>
            </w:r>
            <w:r>
              <w:rPr>
                <w:rFonts w:ascii="Arial" w:hAnsi="Arial" w:cs="Arial"/>
                <w:noProof/>
                <w:sz w:val="16"/>
                <w:szCs w:val="16"/>
              </w:rPr>
              <w:fldChar w:fldCharType="separate"/>
            </w:r>
            <w:r w:rsidR="00047159">
              <w:rPr>
                <w:rFonts w:ascii="Arial" w:hAnsi="Arial" w:cs="Arial"/>
                <w:noProof/>
                <w:sz w:val="16"/>
                <w:szCs w:val="16"/>
              </w:rPr>
              <w:fldChar w:fldCharType="begin"/>
            </w:r>
            <w:r w:rsidR="00047159">
              <w:rPr>
                <w:rFonts w:ascii="Arial" w:hAnsi="Arial" w:cs="Arial"/>
                <w:noProof/>
                <w:sz w:val="16"/>
                <w:szCs w:val="16"/>
              </w:rPr>
              <w:instrText xml:space="preserve"> INCLUDEPICTURE  "C:\\DMS\\ARWP2\\g858775g18j74.jpg" \* MERGEFORMATINET </w:instrText>
            </w:r>
            <w:r w:rsidR="00047159">
              <w:rPr>
                <w:rFonts w:ascii="Arial" w:hAnsi="Arial" w:cs="Arial"/>
                <w:noProof/>
                <w:sz w:val="16"/>
                <w:szCs w:val="16"/>
              </w:rPr>
              <w:fldChar w:fldCharType="separate"/>
            </w:r>
            <w:r w:rsidR="00606D97">
              <w:rPr>
                <w:rFonts w:ascii="Arial" w:hAnsi="Arial" w:cs="Arial"/>
                <w:noProof/>
                <w:sz w:val="16"/>
                <w:szCs w:val="16"/>
              </w:rPr>
              <w:fldChar w:fldCharType="begin"/>
            </w:r>
            <w:r w:rsidR="00606D97">
              <w:rPr>
                <w:rFonts w:ascii="Arial" w:hAnsi="Arial" w:cs="Arial"/>
                <w:noProof/>
                <w:sz w:val="16"/>
                <w:szCs w:val="16"/>
              </w:rPr>
              <w:instrText xml:space="preserve"> INCLUDEPICTURE  "T:\\..\\DMS\\ARWP2\\g858775g18j74.jpg" \* MERGEFORMATINET </w:instrText>
            </w:r>
            <w:r w:rsidR="00606D97">
              <w:rPr>
                <w:rFonts w:ascii="Arial" w:hAnsi="Arial" w:cs="Arial"/>
                <w:noProof/>
                <w:sz w:val="16"/>
                <w:szCs w:val="16"/>
              </w:rPr>
              <w:fldChar w:fldCharType="separate"/>
            </w:r>
            <w:r w:rsidR="00F7583F">
              <w:rPr>
                <w:rFonts w:ascii="Arial" w:hAnsi="Arial" w:cs="Arial"/>
                <w:noProof/>
                <w:sz w:val="16"/>
                <w:szCs w:val="16"/>
              </w:rPr>
              <w:fldChar w:fldCharType="begin"/>
            </w:r>
            <w:r w:rsidR="00F7583F">
              <w:rPr>
                <w:rFonts w:ascii="Arial" w:hAnsi="Arial" w:cs="Arial"/>
                <w:noProof/>
                <w:sz w:val="16"/>
                <w:szCs w:val="16"/>
              </w:rPr>
              <w:instrText xml:space="preserve"> INCLUDEPICTURE  "Y:\\4603_DTP_WTC\\OFT\\Client Files\\2024\\October\\DMS\\ARWP2\\g858775g18j74.jpg" \* MERGEFORMATINET </w:instrText>
            </w:r>
            <w:r w:rsidR="00F7583F">
              <w:rPr>
                <w:rFonts w:ascii="Arial" w:hAnsi="Arial" w:cs="Arial"/>
                <w:noProof/>
                <w:sz w:val="16"/>
                <w:szCs w:val="16"/>
              </w:rPr>
              <w:fldChar w:fldCharType="separate"/>
            </w:r>
            <w:r w:rsidR="00CB171A">
              <w:rPr>
                <w:rFonts w:ascii="Arial" w:hAnsi="Arial" w:cs="Arial"/>
                <w:noProof/>
                <w:sz w:val="16"/>
                <w:szCs w:val="16"/>
              </w:rPr>
              <w:fldChar w:fldCharType="begin"/>
            </w:r>
            <w:r w:rsidR="00CB171A">
              <w:rPr>
                <w:rFonts w:ascii="Arial" w:hAnsi="Arial" w:cs="Arial"/>
                <w:noProof/>
                <w:sz w:val="16"/>
                <w:szCs w:val="16"/>
              </w:rPr>
              <w:instrText xml:space="preserve"> INCLUDEPICTURE  "K:\\4603_DTP_WTC\\OFT\\Client Files\\2024\\October\\858775023\\DMS\\ARWP2\\g858775g18j74.jpg" \* MERGEFORMATINET </w:instrText>
            </w:r>
            <w:r w:rsidR="00CB171A">
              <w:rPr>
                <w:rFonts w:ascii="Arial" w:hAnsi="Arial" w:cs="Arial"/>
                <w:noProof/>
                <w:sz w:val="16"/>
                <w:szCs w:val="16"/>
              </w:rPr>
              <w:fldChar w:fldCharType="separate"/>
            </w:r>
            <w:r w:rsidR="00E844CA">
              <w:rPr>
                <w:rFonts w:ascii="Arial" w:hAnsi="Arial" w:cs="Arial"/>
                <w:noProof/>
                <w:sz w:val="16"/>
                <w:szCs w:val="16"/>
              </w:rPr>
              <w:fldChar w:fldCharType="begin"/>
            </w:r>
            <w:r w:rsidR="00E844CA">
              <w:rPr>
                <w:rFonts w:ascii="Arial" w:hAnsi="Arial" w:cs="Arial"/>
                <w:noProof/>
                <w:sz w:val="16"/>
                <w:szCs w:val="16"/>
              </w:rPr>
              <w:instrText xml:space="preserve"> INCLUDEPICTURE  "https://microsoft-my.sharepoint.com/personal/chrismay_microsoft_com/DMS/ARWP2/g858775g18j74.jpg" \* MERGEFORMATINET </w:instrText>
            </w:r>
            <w:r w:rsidR="00E844CA">
              <w:rPr>
                <w:rFonts w:ascii="Arial" w:hAnsi="Arial" w:cs="Arial"/>
                <w:noProof/>
                <w:sz w:val="16"/>
                <w:szCs w:val="16"/>
              </w:rPr>
              <w:fldChar w:fldCharType="separate"/>
            </w:r>
            <w:r w:rsidR="001D1726">
              <w:rPr>
                <w:rFonts w:ascii="Arial" w:hAnsi="Arial" w:cs="Arial"/>
                <w:noProof/>
                <w:sz w:val="16"/>
                <w:szCs w:val="16"/>
              </w:rPr>
              <w:fldChar w:fldCharType="begin"/>
            </w:r>
            <w:r w:rsidR="001D1726">
              <w:rPr>
                <w:rFonts w:ascii="Arial" w:hAnsi="Arial" w:cs="Arial"/>
                <w:noProof/>
                <w:sz w:val="16"/>
                <w:szCs w:val="16"/>
              </w:rPr>
              <w:instrText xml:space="preserve"> INCLUDEPICTURE  "https://microsoft-my.sharepoint.com/personal/chrismay_microsoft_com/DMS/ARWP2/g858775g18j74.jpg" \* MERGEFORMATINET </w:instrText>
            </w:r>
            <w:r w:rsidR="001D1726">
              <w:rPr>
                <w:rFonts w:ascii="Arial" w:hAnsi="Arial" w:cs="Arial"/>
                <w:noProof/>
                <w:sz w:val="16"/>
                <w:szCs w:val="16"/>
              </w:rPr>
              <w:fldChar w:fldCharType="separate"/>
            </w:r>
            <w:r w:rsidR="000C000B">
              <w:rPr>
                <w:rFonts w:ascii="Arial" w:hAnsi="Arial" w:cs="Arial"/>
                <w:noProof/>
                <w:sz w:val="16"/>
                <w:szCs w:val="16"/>
              </w:rPr>
              <w:fldChar w:fldCharType="begin"/>
            </w:r>
            <w:r w:rsidR="000C000B">
              <w:rPr>
                <w:rFonts w:ascii="Arial" w:hAnsi="Arial" w:cs="Arial"/>
                <w:noProof/>
                <w:sz w:val="16"/>
                <w:szCs w:val="16"/>
              </w:rPr>
              <w:instrText xml:space="preserve"> </w:instrText>
            </w:r>
            <w:r w:rsidR="000C000B">
              <w:rPr>
                <w:rFonts w:ascii="Arial" w:hAnsi="Arial" w:cs="Arial"/>
                <w:noProof/>
                <w:sz w:val="16"/>
                <w:szCs w:val="16"/>
              </w:rPr>
              <w:instrText>INCLUDEPICTURE  "Z:\\DMS\\ARWP2\\g858775g18j74.jpg" \* MERGEFORMATINET</w:instrText>
            </w:r>
            <w:r w:rsidR="000C000B">
              <w:rPr>
                <w:rFonts w:ascii="Arial" w:hAnsi="Arial" w:cs="Arial"/>
                <w:noProof/>
                <w:sz w:val="16"/>
                <w:szCs w:val="16"/>
              </w:rPr>
              <w:instrText xml:space="preserve"> </w:instrText>
            </w:r>
            <w:r w:rsidR="000C000B">
              <w:rPr>
                <w:rFonts w:ascii="Arial" w:hAnsi="Arial" w:cs="Arial"/>
                <w:noProof/>
                <w:sz w:val="16"/>
                <w:szCs w:val="16"/>
              </w:rPr>
              <w:fldChar w:fldCharType="separate"/>
            </w:r>
            <w:r w:rsidR="000C000B">
              <w:rPr>
                <w:rFonts w:ascii="Arial" w:hAnsi="Arial" w:cs="Arial"/>
                <w:noProof/>
                <w:sz w:val="16"/>
                <w:szCs w:val="16"/>
              </w:rPr>
              <w:pict w14:anchorId="4B1DF2A2">
                <v:shape id="_x0000_i1160" type="#_x0000_t75" style="width:18pt;height:18pt;visibility:visible">
                  <v:imagedata r:id="rId205" r:href="rId206"/>
                </v:shape>
              </w:pict>
            </w:r>
            <w:r w:rsidR="000C000B">
              <w:rPr>
                <w:rFonts w:ascii="Arial" w:hAnsi="Arial" w:cs="Arial"/>
                <w:noProof/>
                <w:sz w:val="16"/>
                <w:szCs w:val="16"/>
              </w:rPr>
              <w:fldChar w:fldCharType="end"/>
            </w:r>
            <w:r w:rsidR="001D1726">
              <w:rPr>
                <w:rFonts w:ascii="Arial" w:hAnsi="Arial" w:cs="Arial"/>
                <w:noProof/>
                <w:sz w:val="16"/>
                <w:szCs w:val="16"/>
              </w:rPr>
              <w:fldChar w:fldCharType="end"/>
            </w:r>
            <w:r w:rsidR="00E844CA">
              <w:rPr>
                <w:rFonts w:ascii="Arial" w:hAnsi="Arial" w:cs="Arial"/>
                <w:noProof/>
                <w:sz w:val="16"/>
                <w:szCs w:val="16"/>
              </w:rPr>
              <w:fldChar w:fldCharType="end"/>
            </w:r>
            <w:r w:rsidR="00CB171A">
              <w:rPr>
                <w:rFonts w:ascii="Arial" w:hAnsi="Arial" w:cs="Arial"/>
                <w:noProof/>
                <w:sz w:val="16"/>
                <w:szCs w:val="16"/>
              </w:rPr>
              <w:fldChar w:fldCharType="end"/>
            </w:r>
            <w:r w:rsidR="00F7583F">
              <w:rPr>
                <w:rFonts w:ascii="Arial" w:hAnsi="Arial" w:cs="Arial"/>
                <w:noProof/>
                <w:sz w:val="16"/>
                <w:szCs w:val="16"/>
              </w:rPr>
              <w:fldChar w:fldCharType="end"/>
            </w:r>
            <w:r w:rsidR="00606D97">
              <w:rPr>
                <w:rFonts w:ascii="Arial" w:hAnsi="Arial" w:cs="Arial"/>
                <w:noProof/>
                <w:sz w:val="16"/>
                <w:szCs w:val="16"/>
              </w:rPr>
              <w:fldChar w:fldCharType="end"/>
            </w:r>
            <w:r w:rsidR="00047159">
              <w:rPr>
                <w:rFonts w:ascii="Arial" w:hAnsi="Arial" w:cs="Arial"/>
                <w:noProof/>
                <w:sz w:val="16"/>
                <w:szCs w:val="16"/>
              </w:rPr>
              <w:fldChar w:fldCharType="end"/>
            </w:r>
            <w:r>
              <w:rPr>
                <w:rFonts w:ascii="Arial" w:hAnsi="Arial" w:cs="Arial"/>
                <w:noProof/>
                <w:sz w:val="16"/>
                <w:szCs w:val="16"/>
              </w:rPr>
              <w:fldChar w:fldCharType="end"/>
            </w:r>
          </w:p>
        </w:tc>
        <w:tc>
          <w:tcPr>
            <w:tcW w:w="900" w:type="dxa"/>
            <w:tcMar>
              <w:top w:w="0" w:type="dxa"/>
              <w:left w:w="144" w:type="dxa"/>
              <w:bottom w:w="0" w:type="dxa"/>
              <w:right w:w="0" w:type="dxa"/>
            </w:tcMar>
            <w:vAlign w:val="bottom"/>
            <w:hideMark/>
          </w:tcPr>
          <w:p w14:paraId="47E4065D" w14:textId="77777777" w:rsidR="00B1362F" w:rsidRDefault="00B1362F">
            <w:pPr>
              <w:rPr>
                <w:rFonts w:ascii="Arial" w:hAnsi="Arial" w:cs="Arial"/>
                <w:sz w:val="16"/>
                <w:szCs w:val="16"/>
              </w:rPr>
            </w:pPr>
            <w:r>
              <w:rPr>
                <w:rFonts w:ascii="Arial" w:hAnsi="Arial" w:cs="Arial"/>
                <w:b/>
                <w:bCs/>
                <w:color w:val="0075C9"/>
                <w:sz w:val="16"/>
                <w:szCs w:val="16"/>
              </w:rPr>
              <w:t>Sales and</w:t>
            </w:r>
            <w:r>
              <w:rPr>
                <w:rFonts w:ascii="Arial" w:hAnsi="Arial" w:cs="Arial"/>
                <w:b/>
                <w:bCs/>
                <w:color w:val="0075C9"/>
                <w:sz w:val="16"/>
                <w:szCs w:val="16"/>
              </w:rPr>
              <w:br/>
              <w:t>Marketing</w:t>
            </w:r>
          </w:p>
        </w:tc>
        <w:tc>
          <w:tcPr>
            <w:tcW w:w="189" w:type="dxa"/>
            <w:tcMar>
              <w:top w:w="0" w:type="dxa"/>
              <w:left w:w="144" w:type="dxa"/>
              <w:bottom w:w="0" w:type="dxa"/>
              <w:right w:w="0" w:type="dxa"/>
            </w:tcMar>
            <w:vAlign w:val="bottom"/>
            <w:hideMark/>
          </w:tcPr>
          <w:p w14:paraId="11D50544" w14:textId="77777777" w:rsidR="00B1362F" w:rsidRPr="00FD1FBC" w:rsidRDefault="00B1362F">
            <w:pPr>
              <w:pStyle w:val="la2"/>
              <w:rPr>
                <w:rFonts w:ascii="Arial" w:hAnsi="Arial" w:cs="Arial"/>
                <w:sz w:val="16"/>
                <w:szCs w:val="16"/>
              </w:rPr>
            </w:pPr>
            <w:r>
              <w:rPr>
                <w:rFonts w:ascii="Arial" w:hAnsi="Arial" w:cs="Arial"/>
                <w:sz w:val="16"/>
                <w:szCs w:val="16"/>
              </w:rPr>
              <w:t> </w:t>
            </w:r>
          </w:p>
        </w:tc>
        <w:tc>
          <w:tcPr>
            <w:tcW w:w="580" w:type="dxa"/>
            <w:tcMar>
              <w:top w:w="0" w:type="dxa"/>
              <w:left w:w="144" w:type="dxa"/>
              <w:bottom w:w="0" w:type="dxa"/>
              <w:right w:w="0" w:type="dxa"/>
            </w:tcMar>
            <w:vAlign w:val="bottom"/>
            <w:hideMark/>
          </w:tcPr>
          <w:p w14:paraId="3437AF43" w14:textId="3B5B5F14" w:rsidR="00B1362F" w:rsidRDefault="00393D28">
            <w:pPr>
              <w:jc w:val="right"/>
              <w:rPr>
                <w:rFonts w:ascii="Arial" w:hAnsi="Arial" w:cs="Arial"/>
                <w:sz w:val="16"/>
                <w:szCs w:val="16"/>
              </w:rPr>
            </w:pPr>
            <w:r>
              <w:rPr>
                <w:rFonts w:ascii="Arial" w:hAnsi="Arial" w:cs="Arial"/>
                <w:noProof/>
                <w:sz w:val="16"/>
                <w:szCs w:val="16"/>
              </w:rPr>
              <w:fldChar w:fldCharType="begin"/>
            </w:r>
            <w:r>
              <w:rPr>
                <w:rFonts w:ascii="Arial" w:hAnsi="Arial" w:cs="Arial"/>
                <w:noProof/>
                <w:sz w:val="16"/>
                <w:szCs w:val="16"/>
              </w:rPr>
              <w:instrText xml:space="preserve"> INCLUDEPICTURE  "C:\\DMS\\ARWP2\\g858775g18z89.jpg" \* MERGEFORMATINET </w:instrText>
            </w:r>
            <w:r>
              <w:rPr>
                <w:rFonts w:ascii="Arial" w:hAnsi="Arial" w:cs="Arial"/>
                <w:noProof/>
                <w:sz w:val="16"/>
                <w:szCs w:val="16"/>
              </w:rPr>
              <w:fldChar w:fldCharType="separate"/>
            </w:r>
            <w:r w:rsidR="00047159">
              <w:rPr>
                <w:rFonts w:ascii="Arial" w:hAnsi="Arial" w:cs="Arial"/>
                <w:noProof/>
                <w:sz w:val="16"/>
                <w:szCs w:val="16"/>
              </w:rPr>
              <w:fldChar w:fldCharType="begin"/>
            </w:r>
            <w:r w:rsidR="00047159">
              <w:rPr>
                <w:rFonts w:ascii="Arial" w:hAnsi="Arial" w:cs="Arial"/>
                <w:noProof/>
                <w:sz w:val="16"/>
                <w:szCs w:val="16"/>
              </w:rPr>
              <w:instrText xml:space="preserve"> INCLUDEPICTURE  "C:\\DMS\\ARWP2\\g858775g18z89.jpg" \* MERGEFORMATINET </w:instrText>
            </w:r>
            <w:r w:rsidR="00047159">
              <w:rPr>
                <w:rFonts w:ascii="Arial" w:hAnsi="Arial" w:cs="Arial"/>
                <w:noProof/>
                <w:sz w:val="16"/>
                <w:szCs w:val="16"/>
              </w:rPr>
              <w:fldChar w:fldCharType="separate"/>
            </w:r>
            <w:r w:rsidR="00606D97">
              <w:rPr>
                <w:rFonts w:ascii="Arial" w:hAnsi="Arial" w:cs="Arial"/>
                <w:noProof/>
                <w:sz w:val="16"/>
                <w:szCs w:val="16"/>
              </w:rPr>
              <w:fldChar w:fldCharType="begin"/>
            </w:r>
            <w:r w:rsidR="00606D97">
              <w:rPr>
                <w:rFonts w:ascii="Arial" w:hAnsi="Arial" w:cs="Arial"/>
                <w:noProof/>
                <w:sz w:val="16"/>
                <w:szCs w:val="16"/>
              </w:rPr>
              <w:instrText xml:space="preserve"> INCLUDEPICTURE  "T:\\..\\DMS\\ARWP2\\g858775g18z89.jpg" \* MERGEFORMATINET </w:instrText>
            </w:r>
            <w:r w:rsidR="00606D97">
              <w:rPr>
                <w:rFonts w:ascii="Arial" w:hAnsi="Arial" w:cs="Arial"/>
                <w:noProof/>
                <w:sz w:val="16"/>
                <w:szCs w:val="16"/>
              </w:rPr>
              <w:fldChar w:fldCharType="separate"/>
            </w:r>
            <w:r w:rsidR="00F7583F">
              <w:rPr>
                <w:rFonts w:ascii="Arial" w:hAnsi="Arial" w:cs="Arial"/>
                <w:noProof/>
                <w:sz w:val="16"/>
                <w:szCs w:val="16"/>
              </w:rPr>
              <w:fldChar w:fldCharType="begin"/>
            </w:r>
            <w:r w:rsidR="00F7583F">
              <w:rPr>
                <w:rFonts w:ascii="Arial" w:hAnsi="Arial" w:cs="Arial"/>
                <w:noProof/>
                <w:sz w:val="16"/>
                <w:szCs w:val="16"/>
              </w:rPr>
              <w:instrText xml:space="preserve"> INCLUDEPICTURE  "Y:\\4603_DTP_WTC\\OFT\\Client Files\\2024\\October\\DMS\\ARWP2\\g858775g18z89.jpg" \* MERGEFORMATINET </w:instrText>
            </w:r>
            <w:r w:rsidR="00F7583F">
              <w:rPr>
                <w:rFonts w:ascii="Arial" w:hAnsi="Arial" w:cs="Arial"/>
                <w:noProof/>
                <w:sz w:val="16"/>
                <w:szCs w:val="16"/>
              </w:rPr>
              <w:fldChar w:fldCharType="separate"/>
            </w:r>
            <w:r w:rsidR="00CB171A">
              <w:rPr>
                <w:rFonts w:ascii="Arial" w:hAnsi="Arial" w:cs="Arial"/>
                <w:noProof/>
                <w:sz w:val="16"/>
                <w:szCs w:val="16"/>
              </w:rPr>
              <w:fldChar w:fldCharType="begin"/>
            </w:r>
            <w:r w:rsidR="00CB171A">
              <w:rPr>
                <w:rFonts w:ascii="Arial" w:hAnsi="Arial" w:cs="Arial"/>
                <w:noProof/>
                <w:sz w:val="16"/>
                <w:szCs w:val="16"/>
              </w:rPr>
              <w:instrText xml:space="preserve"> INCLUDEPICTURE  "K:\\4603_DTP_WTC\\OFT\\Client Files\\2024\\October\\858775023\\DMS\\ARWP2\\g858775g18z89.jpg" \* MERGEFORMATINET </w:instrText>
            </w:r>
            <w:r w:rsidR="00CB171A">
              <w:rPr>
                <w:rFonts w:ascii="Arial" w:hAnsi="Arial" w:cs="Arial"/>
                <w:noProof/>
                <w:sz w:val="16"/>
                <w:szCs w:val="16"/>
              </w:rPr>
              <w:fldChar w:fldCharType="separate"/>
            </w:r>
            <w:r w:rsidR="00E844CA">
              <w:rPr>
                <w:rFonts w:ascii="Arial" w:hAnsi="Arial" w:cs="Arial"/>
                <w:noProof/>
                <w:sz w:val="16"/>
                <w:szCs w:val="16"/>
              </w:rPr>
              <w:fldChar w:fldCharType="begin"/>
            </w:r>
            <w:r w:rsidR="00E844CA">
              <w:rPr>
                <w:rFonts w:ascii="Arial" w:hAnsi="Arial" w:cs="Arial"/>
                <w:noProof/>
                <w:sz w:val="16"/>
                <w:szCs w:val="16"/>
              </w:rPr>
              <w:instrText xml:space="preserve"> INCLUDEPICTURE  "https://microsoft-my.sharepoint.com/personal/chrismay_microsoft_com/DMS/ARWP2/g858775g18z89.jpg" \* MERGEFORMATINET </w:instrText>
            </w:r>
            <w:r w:rsidR="00E844CA">
              <w:rPr>
                <w:rFonts w:ascii="Arial" w:hAnsi="Arial" w:cs="Arial"/>
                <w:noProof/>
                <w:sz w:val="16"/>
                <w:szCs w:val="16"/>
              </w:rPr>
              <w:fldChar w:fldCharType="separate"/>
            </w:r>
            <w:r w:rsidR="001D1726">
              <w:rPr>
                <w:rFonts w:ascii="Arial" w:hAnsi="Arial" w:cs="Arial"/>
                <w:noProof/>
                <w:sz w:val="16"/>
                <w:szCs w:val="16"/>
              </w:rPr>
              <w:fldChar w:fldCharType="begin"/>
            </w:r>
            <w:r w:rsidR="001D1726">
              <w:rPr>
                <w:rFonts w:ascii="Arial" w:hAnsi="Arial" w:cs="Arial"/>
                <w:noProof/>
                <w:sz w:val="16"/>
                <w:szCs w:val="16"/>
              </w:rPr>
              <w:instrText xml:space="preserve"> INCLUDEPICTURE  "https://microsoft-my.sharepoint.com/personal/chrismay_microsoft_com/DMS/ARWP2/g858775g18z89.jpg" \* MERGEFORMATINET </w:instrText>
            </w:r>
            <w:r w:rsidR="001D1726">
              <w:rPr>
                <w:rFonts w:ascii="Arial" w:hAnsi="Arial" w:cs="Arial"/>
                <w:noProof/>
                <w:sz w:val="16"/>
                <w:szCs w:val="16"/>
              </w:rPr>
              <w:fldChar w:fldCharType="separate"/>
            </w:r>
            <w:r w:rsidR="000C000B">
              <w:rPr>
                <w:rFonts w:ascii="Arial" w:hAnsi="Arial" w:cs="Arial"/>
                <w:noProof/>
                <w:sz w:val="16"/>
                <w:szCs w:val="16"/>
              </w:rPr>
              <w:fldChar w:fldCharType="begin"/>
            </w:r>
            <w:r w:rsidR="000C000B">
              <w:rPr>
                <w:rFonts w:ascii="Arial" w:hAnsi="Arial" w:cs="Arial"/>
                <w:noProof/>
                <w:sz w:val="16"/>
                <w:szCs w:val="16"/>
              </w:rPr>
              <w:instrText xml:space="preserve"> </w:instrText>
            </w:r>
            <w:r w:rsidR="000C000B">
              <w:rPr>
                <w:rFonts w:ascii="Arial" w:hAnsi="Arial" w:cs="Arial"/>
                <w:noProof/>
                <w:sz w:val="16"/>
                <w:szCs w:val="16"/>
              </w:rPr>
              <w:instrText>INCLUDEPICTURE  "Z:\\DMS\\ARWP2\\g858775g18z89.jpg" \* MERGEFORMATINET</w:instrText>
            </w:r>
            <w:r w:rsidR="000C000B">
              <w:rPr>
                <w:rFonts w:ascii="Arial" w:hAnsi="Arial" w:cs="Arial"/>
                <w:noProof/>
                <w:sz w:val="16"/>
                <w:szCs w:val="16"/>
              </w:rPr>
              <w:instrText xml:space="preserve"> </w:instrText>
            </w:r>
            <w:r w:rsidR="000C000B">
              <w:rPr>
                <w:rFonts w:ascii="Arial" w:hAnsi="Arial" w:cs="Arial"/>
                <w:noProof/>
                <w:sz w:val="16"/>
                <w:szCs w:val="16"/>
              </w:rPr>
              <w:fldChar w:fldCharType="separate"/>
            </w:r>
            <w:r w:rsidR="000C000B">
              <w:rPr>
                <w:rFonts w:ascii="Arial" w:hAnsi="Arial" w:cs="Arial"/>
                <w:noProof/>
                <w:sz w:val="16"/>
                <w:szCs w:val="16"/>
              </w:rPr>
              <w:pict w14:anchorId="6CD4D0CE">
                <v:shape id="_x0000_i1161" type="#_x0000_t75" style="width:21.75pt;height:18pt;visibility:visible">
                  <v:imagedata r:id="rId207" r:href="rId208"/>
                </v:shape>
              </w:pict>
            </w:r>
            <w:r w:rsidR="000C000B">
              <w:rPr>
                <w:rFonts w:ascii="Arial" w:hAnsi="Arial" w:cs="Arial"/>
                <w:noProof/>
                <w:sz w:val="16"/>
                <w:szCs w:val="16"/>
              </w:rPr>
              <w:fldChar w:fldCharType="end"/>
            </w:r>
            <w:r w:rsidR="001D1726">
              <w:rPr>
                <w:rFonts w:ascii="Arial" w:hAnsi="Arial" w:cs="Arial"/>
                <w:noProof/>
                <w:sz w:val="16"/>
                <w:szCs w:val="16"/>
              </w:rPr>
              <w:fldChar w:fldCharType="end"/>
            </w:r>
            <w:r w:rsidR="00E844CA">
              <w:rPr>
                <w:rFonts w:ascii="Arial" w:hAnsi="Arial" w:cs="Arial"/>
                <w:noProof/>
                <w:sz w:val="16"/>
                <w:szCs w:val="16"/>
              </w:rPr>
              <w:fldChar w:fldCharType="end"/>
            </w:r>
            <w:r w:rsidR="00CB171A">
              <w:rPr>
                <w:rFonts w:ascii="Arial" w:hAnsi="Arial" w:cs="Arial"/>
                <w:noProof/>
                <w:sz w:val="16"/>
                <w:szCs w:val="16"/>
              </w:rPr>
              <w:fldChar w:fldCharType="end"/>
            </w:r>
            <w:r w:rsidR="00F7583F">
              <w:rPr>
                <w:rFonts w:ascii="Arial" w:hAnsi="Arial" w:cs="Arial"/>
                <w:noProof/>
                <w:sz w:val="16"/>
                <w:szCs w:val="16"/>
              </w:rPr>
              <w:fldChar w:fldCharType="end"/>
            </w:r>
            <w:r w:rsidR="00606D97">
              <w:rPr>
                <w:rFonts w:ascii="Arial" w:hAnsi="Arial" w:cs="Arial"/>
                <w:noProof/>
                <w:sz w:val="16"/>
                <w:szCs w:val="16"/>
              </w:rPr>
              <w:fldChar w:fldCharType="end"/>
            </w:r>
            <w:r w:rsidR="00047159">
              <w:rPr>
                <w:rFonts w:ascii="Arial" w:hAnsi="Arial" w:cs="Arial"/>
                <w:noProof/>
                <w:sz w:val="16"/>
                <w:szCs w:val="16"/>
              </w:rPr>
              <w:fldChar w:fldCharType="end"/>
            </w:r>
            <w:r>
              <w:rPr>
                <w:rFonts w:ascii="Arial" w:hAnsi="Arial" w:cs="Arial"/>
                <w:noProof/>
                <w:sz w:val="16"/>
                <w:szCs w:val="16"/>
              </w:rPr>
              <w:fldChar w:fldCharType="end"/>
            </w:r>
          </w:p>
        </w:tc>
        <w:tc>
          <w:tcPr>
            <w:tcW w:w="1042" w:type="dxa"/>
            <w:tcMar>
              <w:top w:w="0" w:type="dxa"/>
              <w:left w:w="144" w:type="dxa"/>
              <w:bottom w:w="0" w:type="dxa"/>
              <w:right w:w="0" w:type="dxa"/>
            </w:tcMar>
            <w:vAlign w:val="center"/>
            <w:hideMark/>
          </w:tcPr>
          <w:p w14:paraId="574B6199" w14:textId="77777777" w:rsidR="00B1362F" w:rsidRDefault="00B1362F">
            <w:pPr>
              <w:rPr>
                <w:rFonts w:ascii="Arial" w:hAnsi="Arial" w:cs="Arial"/>
                <w:sz w:val="16"/>
                <w:szCs w:val="16"/>
              </w:rPr>
            </w:pPr>
            <w:r>
              <w:rPr>
                <w:rFonts w:ascii="Arial" w:hAnsi="Arial" w:cs="Arial"/>
                <w:b/>
                <w:bCs/>
                <w:color w:val="0075C9"/>
                <w:sz w:val="16"/>
                <w:szCs w:val="16"/>
              </w:rPr>
              <w:t>Technology</w:t>
            </w:r>
          </w:p>
        </w:tc>
      </w:tr>
    </w:tbl>
    <w:p w14:paraId="592CF57B" w14:textId="77777777" w:rsidR="00B1362F" w:rsidRPr="00FD1FBC" w:rsidRDefault="00B1362F">
      <w:pPr>
        <w:pStyle w:val="NormalWeb"/>
        <w:spacing w:before="180" w:beforeAutospacing="0" w:after="0" w:afterAutospacing="0"/>
        <w:rPr>
          <w:sz w:val="2"/>
          <w:szCs w:val="2"/>
        </w:rPr>
      </w:pPr>
      <w:r>
        <w:rPr>
          <w:sz w:val="2"/>
          <w:szCs w:val="2"/>
        </w:rPr>
        <w:t> </w:t>
      </w:r>
    </w:p>
    <w:p w14:paraId="2CD2451B" w14:textId="77777777" w:rsidR="00B1362F" w:rsidRDefault="00B1362F" w:rsidP="00594E24">
      <w:pPr>
        <w:pStyle w:val="NormalWeb"/>
        <w:pageBreakBefore/>
        <w:spacing w:before="0" w:beforeAutospacing="0" w:after="0" w:afterAutospacing="0"/>
        <w:rPr>
          <w:rFonts w:ascii="Arial" w:hAnsi="Arial" w:cs="Arial"/>
        </w:rPr>
      </w:pPr>
      <w:r>
        <w:rPr>
          <w:rFonts w:ascii="Arial" w:hAnsi="Arial" w:cs="Arial"/>
          <w:b/>
          <w:bCs/>
        </w:rPr>
        <w:lastRenderedPageBreak/>
        <w:t xml:space="preserve">How to Communicate with our Board </w:t>
      </w:r>
    </w:p>
    <w:p w14:paraId="19B1E9FD" w14:textId="77777777" w:rsidR="00B1362F" w:rsidRDefault="00B1362F">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We will transmit shareholder communications related to corporate governance and other Board matters to the Board, a committee of the Board, or a director as designated in your message. Communications relating to other topics, including those that are primarily commercial in nature, will not be forwarded. </w:t>
      </w:r>
    </w:p>
    <w:p w14:paraId="596A45D5" w14:textId="77777777" w:rsidR="00B1362F" w:rsidRDefault="00B1362F">
      <w:pPr>
        <w:pStyle w:val="NormalWeb"/>
        <w:keepNext/>
        <w:spacing w:before="0" w:beforeAutospacing="0" w:after="0" w:afterAutospacing="0"/>
        <w:rPr>
          <w:sz w:val="12"/>
          <w:szCs w:val="12"/>
        </w:rPr>
      </w:pPr>
      <w:r>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657"/>
        <w:gridCol w:w="4428"/>
        <w:gridCol w:w="269"/>
        <w:gridCol w:w="614"/>
        <w:gridCol w:w="4428"/>
        <w:gridCol w:w="404"/>
      </w:tblGrid>
      <w:tr w:rsidR="00B1362F" w14:paraId="00CC45F8" w14:textId="77777777" w:rsidTr="00F24BBC">
        <w:trPr>
          <w:cantSplit/>
          <w:jc w:val="center"/>
        </w:trPr>
        <w:tc>
          <w:tcPr>
            <w:tcW w:w="657" w:type="dxa"/>
            <w:hideMark/>
          </w:tcPr>
          <w:p w14:paraId="44013742" w14:textId="77777777" w:rsidR="00B1362F" w:rsidRPr="00FD1FBC" w:rsidRDefault="00B1362F">
            <w:pPr>
              <w:pStyle w:val="NormalWeb"/>
              <w:spacing w:before="0" w:beforeAutospacing="0" w:after="20" w:afterAutospacing="0"/>
              <w:rPr>
                <w:rFonts w:ascii="Arial" w:hAnsi="Arial" w:cs="Arial"/>
                <w:sz w:val="40"/>
                <w:szCs w:val="40"/>
              </w:rPr>
            </w:pPr>
            <w:r>
              <w:rPr>
                <w:rFonts w:ascii="Arial" w:hAnsi="Arial" w:cs="Arial"/>
                <w:sz w:val="40"/>
                <w:szCs w:val="40"/>
              </w:rPr>
              <w:t>@ </w:t>
            </w:r>
          </w:p>
        </w:tc>
        <w:tc>
          <w:tcPr>
            <w:tcW w:w="4428" w:type="dxa"/>
            <w:hideMark/>
          </w:tcPr>
          <w:p w14:paraId="7DB1AEC6" w14:textId="77777777" w:rsidR="00B1362F" w:rsidRDefault="00B1362F">
            <w:pPr>
              <w:pStyle w:val="NormalWeb"/>
              <w:spacing w:before="0" w:beforeAutospacing="0" w:after="0" w:afterAutospacing="0"/>
              <w:rPr>
                <w:rFonts w:ascii="Arial" w:hAnsi="Arial" w:cs="Arial"/>
                <w:sz w:val="8"/>
                <w:szCs w:val="8"/>
              </w:rPr>
            </w:pPr>
            <w:r>
              <w:rPr>
                <w:rFonts w:ascii="Arial" w:hAnsi="Arial" w:cs="Arial"/>
                <w:sz w:val="8"/>
                <w:szCs w:val="8"/>
              </w:rPr>
              <w:t> </w:t>
            </w:r>
          </w:p>
          <w:p w14:paraId="248ACCEE"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7BE4889F" w14:textId="77777777" w:rsidR="00B1362F" w:rsidRDefault="00B1362F">
            <w:pPr>
              <w:pStyle w:val="NormalWeb"/>
              <w:spacing w:before="0" w:beforeAutospacing="0" w:after="20" w:afterAutospacing="0"/>
              <w:rPr>
                <w:rFonts w:ascii="Arial" w:hAnsi="Arial" w:cs="Arial"/>
                <w:sz w:val="18"/>
                <w:szCs w:val="18"/>
              </w:rPr>
            </w:pPr>
            <w:r>
              <w:rPr>
                <w:rFonts w:ascii="Arial" w:hAnsi="Arial" w:cs="Arial"/>
                <w:sz w:val="18"/>
                <w:szCs w:val="18"/>
                <w:u w:val="single"/>
              </w:rPr>
              <w:t>askboard@microsoft.com</w:t>
            </w:r>
          </w:p>
        </w:tc>
        <w:tc>
          <w:tcPr>
            <w:tcW w:w="269" w:type="dxa"/>
            <w:tcMar>
              <w:top w:w="0" w:type="dxa"/>
              <w:left w:w="144" w:type="dxa"/>
              <w:bottom w:w="0" w:type="dxa"/>
              <w:right w:w="0" w:type="dxa"/>
            </w:tcMar>
            <w:hideMark/>
          </w:tcPr>
          <w:p w14:paraId="095A2484" w14:textId="77777777" w:rsidR="00B1362F" w:rsidRDefault="00B1362F">
            <w:pPr>
              <w:pStyle w:val="la2"/>
              <w:rPr>
                <w:rFonts w:ascii="Arial" w:hAnsi="Arial" w:cs="Arial"/>
                <w:sz w:val="20"/>
                <w:szCs w:val="20"/>
              </w:rPr>
            </w:pPr>
            <w:r>
              <w:rPr>
                <w:rFonts w:ascii="Arial" w:hAnsi="Arial" w:cs="Arial"/>
                <w:sz w:val="20"/>
                <w:szCs w:val="20"/>
              </w:rPr>
              <w:t> </w:t>
            </w:r>
          </w:p>
        </w:tc>
        <w:tc>
          <w:tcPr>
            <w:tcW w:w="614" w:type="dxa"/>
            <w:hideMark/>
          </w:tcPr>
          <w:p w14:paraId="62378D08" w14:textId="656E605D" w:rsidR="00B1362F" w:rsidRDefault="00393D28">
            <w:pPr>
              <w:pStyle w:val="NormalWeb"/>
              <w:spacing w:before="0" w:beforeAutospacing="0" w:after="20" w:afterAutospacing="0"/>
              <w:ind w:left="96"/>
              <w:rPr>
                <w:rFonts w:ascii="Arial" w:hAnsi="Arial" w:cs="Arial"/>
                <w:sz w:val="20"/>
                <w:szCs w:val="20"/>
              </w:rPr>
            </w:pPr>
            <w:r>
              <w:rPr>
                <w:rFonts w:ascii="Arial" w:hAnsi="Arial" w:cs="Arial"/>
                <w:noProof/>
                <w:sz w:val="20"/>
                <w:szCs w:val="20"/>
              </w:rPr>
              <w:fldChar w:fldCharType="begin"/>
            </w:r>
            <w:r>
              <w:rPr>
                <w:rFonts w:ascii="Arial" w:hAnsi="Arial" w:cs="Arial"/>
                <w:noProof/>
                <w:sz w:val="20"/>
                <w:szCs w:val="20"/>
              </w:rPr>
              <w:instrText xml:space="preserve"> INCLUDEPICTURE  "C:\\DMS\\ARWP2\\g858775g46m02.jpg" \* MERGEFORMATINET </w:instrText>
            </w:r>
            <w:r>
              <w:rPr>
                <w:rFonts w:ascii="Arial" w:hAnsi="Arial" w:cs="Arial"/>
                <w:noProof/>
                <w:sz w:val="20"/>
                <w:szCs w:val="20"/>
              </w:rPr>
              <w:fldChar w:fldCharType="separate"/>
            </w:r>
            <w:r w:rsidR="00047159">
              <w:rPr>
                <w:rFonts w:ascii="Arial" w:hAnsi="Arial" w:cs="Arial"/>
                <w:noProof/>
                <w:sz w:val="20"/>
                <w:szCs w:val="20"/>
              </w:rPr>
              <w:fldChar w:fldCharType="begin"/>
            </w:r>
            <w:r w:rsidR="00047159">
              <w:rPr>
                <w:rFonts w:ascii="Arial" w:hAnsi="Arial" w:cs="Arial"/>
                <w:noProof/>
                <w:sz w:val="20"/>
                <w:szCs w:val="20"/>
              </w:rPr>
              <w:instrText xml:space="preserve"> INCLUDEPICTURE  "C:\\DMS\\ARWP2\\g858775g46m02.jpg" \* MERGEFORMATINET </w:instrText>
            </w:r>
            <w:r w:rsidR="00047159">
              <w:rPr>
                <w:rFonts w:ascii="Arial" w:hAnsi="Arial" w:cs="Arial"/>
                <w:noProof/>
                <w:sz w:val="20"/>
                <w:szCs w:val="20"/>
              </w:rPr>
              <w:fldChar w:fldCharType="separate"/>
            </w:r>
            <w:r w:rsidR="00606D97">
              <w:rPr>
                <w:rFonts w:ascii="Arial" w:hAnsi="Arial" w:cs="Arial"/>
                <w:noProof/>
                <w:sz w:val="20"/>
                <w:szCs w:val="20"/>
              </w:rPr>
              <w:fldChar w:fldCharType="begin"/>
            </w:r>
            <w:r w:rsidR="00606D97">
              <w:rPr>
                <w:rFonts w:ascii="Arial" w:hAnsi="Arial" w:cs="Arial"/>
                <w:noProof/>
                <w:sz w:val="20"/>
                <w:szCs w:val="20"/>
              </w:rPr>
              <w:instrText xml:space="preserve"> INCLUDEPICTURE  "T:\\..\\DMS\\ARWP2\\g858775g46m02.jpg" \* MERGEFORMATINET </w:instrText>
            </w:r>
            <w:r w:rsidR="00606D97">
              <w:rPr>
                <w:rFonts w:ascii="Arial" w:hAnsi="Arial" w:cs="Arial"/>
                <w:noProof/>
                <w:sz w:val="20"/>
                <w:szCs w:val="20"/>
              </w:rPr>
              <w:fldChar w:fldCharType="separate"/>
            </w:r>
            <w:r w:rsidR="00F7583F">
              <w:rPr>
                <w:rFonts w:ascii="Arial" w:hAnsi="Arial" w:cs="Arial"/>
                <w:noProof/>
                <w:sz w:val="20"/>
                <w:szCs w:val="20"/>
              </w:rPr>
              <w:fldChar w:fldCharType="begin"/>
            </w:r>
            <w:r w:rsidR="00F7583F">
              <w:rPr>
                <w:rFonts w:ascii="Arial" w:hAnsi="Arial" w:cs="Arial"/>
                <w:noProof/>
                <w:sz w:val="20"/>
                <w:szCs w:val="20"/>
              </w:rPr>
              <w:instrText xml:space="preserve"> INCLUDEPICTURE  "Y:\\4603_DTP_WTC\\OFT\\Client Files\\2024\\October\\DMS\\ARWP2\\g858775g46m02.jpg" \* MERGEFORMATINET </w:instrText>
            </w:r>
            <w:r w:rsidR="00F7583F">
              <w:rPr>
                <w:rFonts w:ascii="Arial" w:hAnsi="Arial" w:cs="Arial"/>
                <w:noProof/>
                <w:sz w:val="20"/>
                <w:szCs w:val="20"/>
              </w:rPr>
              <w:fldChar w:fldCharType="separate"/>
            </w:r>
            <w:r w:rsidR="00CB171A">
              <w:rPr>
                <w:rFonts w:ascii="Arial" w:hAnsi="Arial" w:cs="Arial"/>
                <w:noProof/>
                <w:sz w:val="20"/>
                <w:szCs w:val="20"/>
              </w:rPr>
              <w:fldChar w:fldCharType="begin"/>
            </w:r>
            <w:r w:rsidR="00CB171A">
              <w:rPr>
                <w:rFonts w:ascii="Arial" w:hAnsi="Arial" w:cs="Arial"/>
                <w:noProof/>
                <w:sz w:val="20"/>
                <w:szCs w:val="20"/>
              </w:rPr>
              <w:instrText xml:space="preserve"> INCLUDEPICTURE  "K:\\4603_DTP_WTC\\OFT\\Client Files\\2024\\October\\858775023\\DMS\\ARWP2\\g858775g46m02.jpg" \* MERGEFORMATINET </w:instrText>
            </w:r>
            <w:r w:rsidR="00CB171A">
              <w:rPr>
                <w:rFonts w:ascii="Arial" w:hAnsi="Arial" w:cs="Arial"/>
                <w:noProof/>
                <w:sz w:val="20"/>
                <w:szCs w:val="20"/>
              </w:rPr>
              <w:fldChar w:fldCharType="separate"/>
            </w:r>
            <w:r w:rsidR="00E844CA">
              <w:rPr>
                <w:rFonts w:ascii="Arial" w:hAnsi="Arial" w:cs="Arial"/>
                <w:noProof/>
                <w:sz w:val="20"/>
                <w:szCs w:val="20"/>
              </w:rPr>
              <w:fldChar w:fldCharType="begin"/>
            </w:r>
            <w:r w:rsidR="00E844CA">
              <w:rPr>
                <w:rFonts w:ascii="Arial" w:hAnsi="Arial" w:cs="Arial"/>
                <w:noProof/>
                <w:sz w:val="20"/>
                <w:szCs w:val="20"/>
              </w:rPr>
              <w:instrText xml:space="preserve"> INCLUDEPICTURE  "https://microsoft-my.sharepoint.com/personal/chrismay_microsoft_com/DMS/ARWP2/g858775g46m02.jpg" \* MERGEFORMATINET </w:instrText>
            </w:r>
            <w:r w:rsidR="00E844CA">
              <w:rPr>
                <w:rFonts w:ascii="Arial" w:hAnsi="Arial" w:cs="Arial"/>
                <w:noProof/>
                <w:sz w:val="20"/>
                <w:szCs w:val="20"/>
              </w:rPr>
              <w:fldChar w:fldCharType="separate"/>
            </w:r>
            <w:r w:rsidR="001D1726">
              <w:rPr>
                <w:rFonts w:ascii="Arial" w:hAnsi="Arial" w:cs="Arial"/>
                <w:noProof/>
                <w:sz w:val="20"/>
                <w:szCs w:val="20"/>
              </w:rPr>
              <w:fldChar w:fldCharType="begin"/>
            </w:r>
            <w:r w:rsidR="001D1726">
              <w:rPr>
                <w:rFonts w:ascii="Arial" w:hAnsi="Arial" w:cs="Arial"/>
                <w:noProof/>
                <w:sz w:val="20"/>
                <w:szCs w:val="20"/>
              </w:rPr>
              <w:instrText xml:space="preserve"> INCLUDEPICTURE  "https://microsoft-my.sharepoint.com/personal/chrismay_microsoft_com/DMS/ARWP2/g858775g46m02.jpg" \* MERGEFORMATINET </w:instrText>
            </w:r>
            <w:r w:rsidR="001D1726">
              <w:rPr>
                <w:rFonts w:ascii="Arial" w:hAnsi="Arial" w:cs="Arial"/>
                <w:noProof/>
                <w:sz w:val="20"/>
                <w:szCs w:val="20"/>
              </w:rPr>
              <w:fldChar w:fldCharType="separate"/>
            </w:r>
            <w:r w:rsidR="000C000B">
              <w:rPr>
                <w:rFonts w:ascii="Arial" w:hAnsi="Arial" w:cs="Arial"/>
                <w:noProof/>
                <w:sz w:val="20"/>
                <w:szCs w:val="20"/>
              </w:rPr>
              <w:fldChar w:fldCharType="begin"/>
            </w:r>
            <w:r w:rsidR="000C000B">
              <w:rPr>
                <w:rFonts w:ascii="Arial" w:hAnsi="Arial" w:cs="Arial"/>
                <w:noProof/>
                <w:sz w:val="20"/>
                <w:szCs w:val="20"/>
              </w:rPr>
              <w:instrText xml:space="preserve"> </w:instrText>
            </w:r>
            <w:r w:rsidR="000C000B">
              <w:rPr>
                <w:rFonts w:ascii="Arial" w:hAnsi="Arial" w:cs="Arial"/>
                <w:noProof/>
                <w:sz w:val="20"/>
                <w:szCs w:val="20"/>
              </w:rPr>
              <w:instrText>INCLUDEPICTURE  "Z:\\DMS\\ARWP2\\g858775g46m02.jpg" \* MERGEFORMATINET</w:instrText>
            </w:r>
            <w:r w:rsidR="000C000B">
              <w:rPr>
                <w:rFonts w:ascii="Arial" w:hAnsi="Arial" w:cs="Arial"/>
                <w:noProof/>
                <w:sz w:val="20"/>
                <w:szCs w:val="20"/>
              </w:rPr>
              <w:instrText xml:space="preserve"> </w:instrText>
            </w:r>
            <w:r w:rsidR="000C000B">
              <w:rPr>
                <w:rFonts w:ascii="Arial" w:hAnsi="Arial" w:cs="Arial"/>
                <w:noProof/>
                <w:sz w:val="20"/>
                <w:szCs w:val="20"/>
              </w:rPr>
              <w:fldChar w:fldCharType="separate"/>
            </w:r>
            <w:r w:rsidR="000C000B">
              <w:rPr>
                <w:rFonts w:ascii="Arial" w:hAnsi="Arial" w:cs="Arial"/>
                <w:noProof/>
                <w:sz w:val="20"/>
                <w:szCs w:val="20"/>
              </w:rPr>
              <w:pict w14:anchorId="14BE5923">
                <v:shape id="_x0000_i1162" type="#_x0000_t75" style="width:18pt;height:11.25pt;visibility:visible">
                  <v:imagedata r:id="rId209" r:href="rId210"/>
                </v:shape>
              </w:pict>
            </w:r>
            <w:r w:rsidR="000C000B">
              <w:rPr>
                <w:rFonts w:ascii="Arial" w:hAnsi="Arial" w:cs="Arial"/>
                <w:noProof/>
                <w:sz w:val="20"/>
                <w:szCs w:val="20"/>
              </w:rPr>
              <w:fldChar w:fldCharType="end"/>
            </w:r>
            <w:r w:rsidR="001D1726">
              <w:rPr>
                <w:rFonts w:ascii="Arial" w:hAnsi="Arial" w:cs="Arial"/>
                <w:noProof/>
                <w:sz w:val="20"/>
                <w:szCs w:val="20"/>
              </w:rPr>
              <w:fldChar w:fldCharType="end"/>
            </w:r>
            <w:r w:rsidR="00E844CA">
              <w:rPr>
                <w:rFonts w:ascii="Arial" w:hAnsi="Arial" w:cs="Arial"/>
                <w:noProof/>
                <w:sz w:val="20"/>
                <w:szCs w:val="20"/>
              </w:rPr>
              <w:fldChar w:fldCharType="end"/>
            </w:r>
            <w:r w:rsidR="00CB171A">
              <w:rPr>
                <w:rFonts w:ascii="Arial" w:hAnsi="Arial" w:cs="Arial"/>
                <w:noProof/>
                <w:sz w:val="20"/>
                <w:szCs w:val="20"/>
              </w:rPr>
              <w:fldChar w:fldCharType="end"/>
            </w:r>
            <w:r w:rsidR="00F7583F">
              <w:rPr>
                <w:rFonts w:ascii="Arial" w:hAnsi="Arial" w:cs="Arial"/>
                <w:noProof/>
                <w:sz w:val="20"/>
                <w:szCs w:val="20"/>
              </w:rPr>
              <w:fldChar w:fldCharType="end"/>
            </w:r>
            <w:r w:rsidR="00606D97">
              <w:rPr>
                <w:rFonts w:ascii="Arial" w:hAnsi="Arial" w:cs="Arial"/>
                <w:noProof/>
                <w:sz w:val="20"/>
                <w:szCs w:val="20"/>
              </w:rPr>
              <w:fldChar w:fldCharType="end"/>
            </w:r>
            <w:r w:rsidR="00047159">
              <w:rPr>
                <w:rFonts w:ascii="Arial" w:hAnsi="Arial" w:cs="Arial"/>
                <w:noProof/>
                <w:sz w:val="20"/>
                <w:szCs w:val="20"/>
              </w:rPr>
              <w:fldChar w:fldCharType="end"/>
            </w:r>
            <w:r>
              <w:rPr>
                <w:rFonts w:ascii="Arial" w:hAnsi="Arial" w:cs="Arial"/>
                <w:noProof/>
                <w:sz w:val="20"/>
                <w:szCs w:val="20"/>
              </w:rPr>
              <w:fldChar w:fldCharType="end"/>
            </w:r>
          </w:p>
        </w:tc>
        <w:tc>
          <w:tcPr>
            <w:tcW w:w="4428" w:type="dxa"/>
            <w:hideMark/>
          </w:tcPr>
          <w:p w14:paraId="082A44C6" w14:textId="77777777" w:rsidR="00B1362F" w:rsidRDefault="00B1362F">
            <w:pPr>
              <w:pStyle w:val="NormalWeb"/>
              <w:spacing w:before="0" w:beforeAutospacing="0" w:after="0" w:afterAutospacing="0" w:line="180" w:lineRule="atLeast"/>
              <w:rPr>
                <w:rFonts w:ascii="Arial" w:hAnsi="Arial" w:cs="Arial"/>
                <w:sz w:val="18"/>
                <w:szCs w:val="18"/>
              </w:rPr>
            </w:pPr>
            <w:r>
              <w:rPr>
                <w:rFonts w:ascii="Arial" w:hAnsi="Arial" w:cs="Arial"/>
                <w:sz w:val="18"/>
                <w:szCs w:val="18"/>
              </w:rPr>
              <w:t> </w:t>
            </w:r>
            <w:r>
              <w:rPr>
                <w:rFonts w:ascii="Arial" w:hAnsi="Arial" w:cs="Arial"/>
                <w:sz w:val="18"/>
                <w:szCs w:val="18"/>
              </w:rPr>
              <w:t> MSC 123/9999</w:t>
            </w:r>
          </w:p>
          <w:p w14:paraId="589D23BD" w14:textId="77777777" w:rsidR="00B1362F" w:rsidRDefault="00B1362F">
            <w:pPr>
              <w:pStyle w:val="NormalWeb"/>
              <w:spacing w:before="0" w:beforeAutospacing="0" w:after="0" w:afterAutospacing="0"/>
              <w:rPr>
                <w:rFonts w:ascii="Arial" w:hAnsi="Arial" w:cs="Arial"/>
                <w:sz w:val="18"/>
                <w:szCs w:val="18"/>
              </w:rPr>
            </w:pPr>
            <w:r>
              <w:rPr>
                <w:rFonts w:ascii="Arial" w:hAnsi="Arial" w:cs="Arial"/>
                <w:sz w:val="18"/>
                <w:szCs w:val="18"/>
              </w:rPr>
              <w:t> </w:t>
            </w:r>
            <w:r>
              <w:rPr>
                <w:rFonts w:ascii="Arial" w:hAnsi="Arial" w:cs="Arial"/>
                <w:sz w:val="18"/>
                <w:szCs w:val="18"/>
              </w:rPr>
              <w:t> Office of the Corporate Secretary</w:t>
            </w:r>
          </w:p>
          <w:p w14:paraId="1F70F243" w14:textId="77777777" w:rsidR="00B1362F" w:rsidRDefault="00B1362F">
            <w:pPr>
              <w:pStyle w:val="NormalWeb"/>
              <w:spacing w:before="0" w:beforeAutospacing="0" w:after="0" w:afterAutospacing="0"/>
              <w:rPr>
                <w:rFonts w:ascii="Arial" w:hAnsi="Arial" w:cs="Arial"/>
                <w:sz w:val="18"/>
                <w:szCs w:val="18"/>
              </w:rPr>
            </w:pPr>
            <w:r>
              <w:rPr>
                <w:rFonts w:ascii="Arial" w:hAnsi="Arial" w:cs="Arial"/>
                <w:sz w:val="18"/>
                <w:szCs w:val="18"/>
              </w:rPr>
              <w:t> </w:t>
            </w:r>
            <w:r>
              <w:rPr>
                <w:rFonts w:ascii="Arial" w:hAnsi="Arial" w:cs="Arial"/>
                <w:sz w:val="18"/>
                <w:szCs w:val="18"/>
              </w:rPr>
              <w:t> Microsoft Corporation</w:t>
            </w:r>
          </w:p>
          <w:p w14:paraId="4B0ABDB2" w14:textId="77777777" w:rsidR="00B1362F" w:rsidRDefault="00B1362F">
            <w:pPr>
              <w:pStyle w:val="NormalWeb"/>
              <w:spacing w:before="0" w:beforeAutospacing="0" w:after="0" w:afterAutospacing="0"/>
              <w:rPr>
                <w:rFonts w:ascii="Arial" w:hAnsi="Arial" w:cs="Arial"/>
                <w:sz w:val="18"/>
                <w:szCs w:val="18"/>
              </w:rPr>
            </w:pPr>
            <w:r>
              <w:rPr>
                <w:rFonts w:ascii="Arial" w:hAnsi="Arial" w:cs="Arial"/>
                <w:sz w:val="18"/>
                <w:szCs w:val="18"/>
              </w:rPr>
              <w:t> </w:t>
            </w:r>
            <w:r>
              <w:rPr>
                <w:rFonts w:ascii="Arial" w:hAnsi="Arial" w:cs="Arial"/>
                <w:sz w:val="18"/>
                <w:szCs w:val="18"/>
              </w:rPr>
              <w:t> One Microsoft Way</w:t>
            </w:r>
          </w:p>
          <w:p w14:paraId="761C28D5" w14:textId="77777777" w:rsidR="00B1362F" w:rsidRDefault="00B1362F">
            <w:pPr>
              <w:pStyle w:val="NormalWeb"/>
              <w:spacing w:before="0" w:beforeAutospacing="0" w:after="20" w:afterAutospacing="0"/>
              <w:rPr>
                <w:rFonts w:ascii="Arial" w:hAnsi="Arial" w:cs="Arial"/>
                <w:sz w:val="18"/>
                <w:szCs w:val="18"/>
              </w:rPr>
            </w:pPr>
            <w:r>
              <w:rPr>
                <w:rFonts w:ascii="Arial" w:hAnsi="Arial" w:cs="Arial"/>
                <w:sz w:val="18"/>
                <w:szCs w:val="18"/>
              </w:rPr>
              <w:t> </w:t>
            </w:r>
            <w:r>
              <w:rPr>
                <w:rFonts w:ascii="Arial" w:hAnsi="Arial" w:cs="Arial"/>
                <w:sz w:val="18"/>
                <w:szCs w:val="18"/>
              </w:rPr>
              <w:t> Redmond, WA 98052-6399</w:t>
            </w:r>
          </w:p>
        </w:tc>
        <w:tc>
          <w:tcPr>
            <w:tcW w:w="404" w:type="dxa"/>
            <w:hideMark/>
          </w:tcPr>
          <w:p w14:paraId="3157650C" w14:textId="77777777" w:rsidR="00B1362F" w:rsidRDefault="00B1362F">
            <w:pPr>
              <w:pStyle w:val="NormalWeb"/>
              <w:spacing w:before="0" w:beforeAutospacing="0" w:after="0" w:afterAutospacing="0"/>
              <w:rPr>
                <w:rFonts w:ascii="Arial" w:hAnsi="Arial" w:cs="Arial"/>
                <w:sz w:val="18"/>
                <w:szCs w:val="18"/>
              </w:rPr>
            </w:pPr>
            <w:r>
              <w:rPr>
                <w:rFonts w:ascii="Arial" w:hAnsi="Arial" w:cs="Arial"/>
                <w:sz w:val="18"/>
                <w:szCs w:val="18"/>
              </w:rPr>
              <w:t> </w:t>
            </w:r>
          </w:p>
        </w:tc>
      </w:tr>
    </w:tbl>
    <w:p w14:paraId="37A4EEF2" w14:textId="77777777" w:rsidR="00B1362F" w:rsidRPr="00FD1FBC" w:rsidRDefault="00B1362F">
      <w:pPr>
        <w:pStyle w:val="NormalWeb"/>
        <w:spacing w:before="240" w:beforeAutospacing="0" w:after="0" w:afterAutospacing="0"/>
        <w:rPr>
          <w:rFonts w:ascii="Arial" w:hAnsi="Arial" w:cs="Arial"/>
          <w:sz w:val="18"/>
          <w:szCs w:val="18"/>
        </w:rPr>
      </w:pPr>
      <w:r>
        <w:rPr>
          <w:rFonts w:ascii="Arial" w:hAnsi="Arial" w:cs="Arial"/>
          <w:sz w:val="18"/>
          <w:szCs w:val="18"/>
        </w:rPr>
        <w:t xml:space="preserve">Concerns about accounting or auditing matters or possible violations of our Standards of Business Conduct should be reported under the procedures outlined in the Microsoft Standards of Business Conduct, which is available on our Microsoft integrity website at </w:t>
      </w:r>
      <w:r>
        <w:rPr>
          <w:rFonts w:ascii="Arial" w:hAnsi="Arial" w:cs="Arial"/>
          <w:sz w:val="18"/>
          <w:szCs w:val="18"/>
          <w:u w:val="single"/>
        </w:rPr>
        <w:t>microsoft.com/legal/compliance/integrity</w:t>
      </w:r>
      <w:r>
        <w:rPr>
          <w:rFonts w:ascii="Arial" w:hAnsi="Arial" w:cs="Arial"/>
          <w:sz w:val="18"/>
          <w:szCs w:val="18"/>
        </w:rPr>
        <w:t xml:space="preserve">. </w:t>
      </w:r>
    </w:p>
    <w:p w14:paraId="4D6F8811" w14:textId="77777777" w:rsidR="00B1362F" w:rsidRDefault="00B1362F">
      <w:pPr>
        <w:pStyle w:val="NormalWeb"/>
        <w:spacing w:before="240" w:beforeAutospacing="0" w:after="0" w:afterAutospacing="0"/>
        <w:rPr>
          <w:rFonts w:ascii="Arial" w:hAnsi="Arial" w:cs="Arial"/>
        </w:rPr>
      </w:pPr>
      <w:r>
        <w:rPr>
          <w:rFonts w:ascii="Arial" w:hAnsi="Arial" w:cs="Arial"/>
          <w:b/>
          <w:bCs/>
        </w:rPr>
        <w:t xml:space="preserve">Director Independence Guidelines </w:t>
      </w:r>
    </w:p>
    <w:p w14:paraId="4AC3C46C"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Our Board has adopted director independence guidelines to assist in determining each director’s independence. These guidelines are available on our website at </w:t>
      </w:r>
      <w:r>
        <w:rPr>
          <w:rFonts w:ascii="Arial" w:hAnsi="Arial" w:cs="Arial"/>
          <w:sz w:val="18"/>
          <w:szCs w:val="18"/>
          <w:u w:val="single"/>
        </w:rPr>
        <w:t>aka.ms/policiesandguidelines</w:t>
      </w:r>
      <w:r>
        <w:rPr>
          <w:rFonts w:ascii="Arial" w:hAnsi="Arial" w:cs="Arial"/>
          <w:sz w:val="18"/>
          <w:szCs w:val="18"/>
        </w:rPr>
        <w:t xml:space="preserve">. The guidelines either meet or are more restrictive than the definition of “independent director” in the listing requirements of Nasdaq and applicable laws and regulations. The guidelines identify categories of relationships the Board has determined would not affect a director’s independence and therefore are not considered by the Board in determining director independence. </w:t>
      </w:r>
    </w:p>
    <w:p w14:paraId="535351AE"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Following the director independence guidelines, each year and before a new director is appointed, the Board must affirmatively determine a director has no relationship that would interfere with the exercise of independent judgment in carrying out their responsibilities as a director. Annually, each director completes a detailed questionnaire that provides information about relationships that might affect the determination of independence. Management provides the Governance and Nominating Committee and Board with relevant known facts and circumstances of any relationship bearing on the independence of a director or nominee that is outside the categories permitted under the director independence guidelines. The Committee then completes an assessment of each director considering all known relevant facts and circumstances concerning any relationship bearing on the independence of a director or nominee. This process includes evaluating whether any identified relationship otherwise adversely affects a director’s independence and affirmatively determining that the director has no material relationship with Microsoft, another director, or as a partner, shareholder, or officer of an organization that has a relationship with our Company. </w:t>
      </w:r>
    </w:p>
    <w:p w14:paraId="3E715003"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The Governance and Nominating Committee also considers the tenure of a director, and for longer serving directors, whether the duration of service impacts the director’s independence from management, as demonstrated by the director’s relationship with management and the director’s participation in Board and committee deliberations. The Board seeks to maintain an average tenure of 10 years or less for its independent directors as a group. </w:t>
      </w:r>
    </w:p>
    <w:p w14:paraId="1C1747BA"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Based on the review and recommendation by the Governance and Nominating Committee, the Board analyzed the independence of each director and nominee. The Board determined that Mses. List, MacGregor, Peterson, Pritzker, and Walmsley, and Messrs. Hoffman, Johnston, Mason, Rodriguez, Scharf, and Stanton (as well as Padmasree Warrior and John Thompson, whose Board service ended on December 7, 2023) meet the standards of independence under our Corporate Governance Guidelines, the director independence guidelines, and applicable Nasdaq listing standards, including that each member is free of any relationship that would interfere with his or her individual exercise of independent judgment. In making its independence determination, the Committee and Board considered ordinary course transactions between Microsoft and certain related entities, for instance the purchase of software licenses by companies of which a director is an executive officer, and purchases by Microsoft of goods and services from such companies. </w:t>
      </w:r>
    </w:p>
    <w:p w14:paraId="44276CBB" w14:textId="77777777" w:rsidR="00B1362F" w:rsidRDefault="00B1362F">
      <w:pPr>
        <w:pStyle w:val="NormalWeb"/>
        <w:spacing w:before="240" w:beforeAutospacing="0" w:after="0" w:afterAutospacing="0"/>
        <w:rPr>
          <w:rFonts w:ascii="Arial" w:hAnsi="Arial" w:cs="Arial"/>
        </w:rPr>
      </w:pPr>
      <w:r>
        <w:rPr>
          <w:rFonts w:ascii="Arial" w:hAnsi="Arial" w:cs="Arial"/>
          <w:b/>
          <w:bCs/>
        </w:rPr>
        <w:t xml:space="preserve">Certain Relationships and Related Transactions </w:t>
      </w:r>
    </w:p>
    <w:p w14:paraId="37832AAF"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We are a global company with extensive operations in the U.S. and many foreign countries. Every year, we spend billions of dollars for goods and services purchased from third parties. The authority of our employees to purchase goods and services is widely dispersed. Because of these wide-ranging activities, there may be transactions, business arrangements, or relationships with businesses and other organizations in which one of our directors, executive officers, nominees for director, or an owner of 5% or more of our stock (“5% shareholders”) or their immediate families, may also be a director, executive officer, or investor, or have some other direct or indirect material interest (“related entities”). We will refer to these transactions with related entities as related-party transactions where the amount involved exceeds $120,000 and a director, executive officer, nominee for director or 5% shareholders, or immediate family member has a direct or indirect material interest. </w:t>
      </w:r>
    </w:p>
    <w:p w14:paraId="3E0952DE" w14:textId="77777777" w:rsidR="00B1362F" w:rsidRDefault="00B1362F">
      <w:pPr>
        <w:pStyle w:val="NormalWeb"/>
        <w:keepNext/>
        <w:spacing w:before="120" w:beforeAutospacing="0" w:after="0" w:afterAutospacing="0"/>
        <w:rPr>
          <w:rFonts w:ascii="Arial" w:hAnsi="Arial" w:cs="Arial"/>
          <w:sz w:val="18"/>
          <w:szCs w:val="18"/>
        </w:rPr>
      </w:pPr>
      <w:r>
        <w:rPr>
          <w:rFonts w:ascii="Arial" w:hAnsi="Arial" w:cs="Arial"/>
          <w:sz w:val="18"/>
          <w:szCs w:val="18"/>
        </w:rPr>
        <w:lastRenderedPageBreak/>
        <w:t xml:space="preserve">Related-party transactions have the potential to create actual or perceived conflicts of interest between Microsoft and its directors, executive officers, nominees for director or 5% shareholders, or their immediate family members. The Audit Committee has established a written policy and procedures for review and approval of related-party transactions. If a related-party transaction subject to review involves directly or indirectly a member of the Audit Committee (or an immediate family member or domestic partner), the remaining Committee members will conduct the review. In evaluating a related-party transaction, the Audit Committee considers, among other factors: </w:t>
      </w:r>
    </w:p>
    <w:p w14:paraId="06BCD995"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The goods or services provided by or to the related party </w:t>
      </w:r>
    </w:p>
    <w:p w14:paraId="15F3CED2"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The nature of the transaction and the costs to be incurred by Microsoft or payments to Microsoft </w:t>
      </w:r>
    </w:p>
    <w:p w14:paraId="45520FC7"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The benefits associated with the transaction and whether comparable or alternative goods or services are available to Microsoft from unrelated parties </w:t>
      </w:r>
    </w:p>
    <w:p w14:paraId="783415B0"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The business advantage Microsoft would gain by engaging in the transaction </w:t>
      </w:r>
    </w:p>
    <w:p w14:paraId="0130FD53"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The significance of the transaction to Microsoft and to the related party </w:t>
      </w:r>
    </w:p>
    <w:p w14:paraId="4F72FA58" w14:textId="77777777" w:rsidR="00B1362F" w:rsidRDefault="00B1362F" w:rsidP="00A02E86">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Management’s determination that the transaction is in the best interests of Microsoft </w:t>
      </w:r>
    </w:p>
    <w:p w14:paraId="08FAEDB8"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To receive Audit Committee approval, a related-party transaction must have a Microsoft business purpose and be on terms that are fair and reasonable to Microsoft and be as favorable to Microsoft as would be available from non-related entities in comparable transactions. The Audit Committee also requires that the transaction meet the same Microsoft standards that apply to comparable transactions with unaffiliated entities. </w:t>
      </w:r>
    </w:p>
    <w:p w14:paraId="1D7E726E"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During fiscal year 2024, there were ordinary course transactions between Microsoft and certain related entities, for instance the purchase of software licenses by companies of which a director is an executive officer and purchases by Microsoft of goods and services from such companies. None of these transactions constituted a related-party transaction that required approval by the Audit Committee. In March 2024, the Company entered into an agreement with Inflection AI, Inc. (“Inflection”), pursuant to which Microsoft obtained a non-exclusive license to Inflection’s intellectual property. Mr. Hoffman is a co-founder of and serves on the board of directors of Inflection. As of the date of the agreement with Inflection, Reprogrammed Interchange LLC (“Reprogrammed”) and entities affiliated with Greylock Ventures (“Greylock”) each held less than a 10% equity interest in Inflection. Mr. Hoffman may be deemed to beneficially own the shares held by Reprogrammed and Greylock by virtue of his relationship with such entities. Mr. Hoffman did not participate in any portions of the meetings of our Board or any committee thereof to review and approve the transaction with Inflection. </w:t>
      </w:r>
    </w:p>
    <w:p w14:paraId="5ABE6860" w14:textId="77777777" w:rsidR="00B1362F" w:rsidRDefault="00B1362F" w:rsidP="00A02E86">
      <w:pPr>
        <w:pStyle w:val="rrdsinglerule"/>
        <w:pBdr>
          <w:top w:val="single" w:sz="6" w:space="0" w:color="0075C9"/>
        </w:pBdr>
        <w:spacing w:before="480"/>
        <w:rPr>
          <w:sz w:val="24"/>
          <w:szCs w:val="24"/>
        </w:rPr>
      </w:pPr>
      <w:r>
        <w:t> </w:t>
      </w:r>
    </w:p>
    <w:p w14:paraId="55B70BE8" w14:textId="77777777" w:rsidR="00B1362F" w:rsidRDefault="00B1362F">
      <w:pPr>
        <w:pStyle w:val="NormalWeb"/>
        <w:spacing w:before="80" w:beforeAutospacing="0" w:after="0" w:afterAutospacing="0"/>
        <w:rPr>
          <w:rFonts w:ascii="Arial" w:hAnsi="Arial" w:cs="Arial"/>
          <w:sz w:val="28"/>
          <w:szCs w:val="28"/>
        </w:rPr>
      </w:pPr>
      <w:bookmarkStart w:id="10" w:name="toc858775_7"/>
      <w:bookmarkEnd w:id="10"/>
      <w:r>
        <w:rPr>
          <w:rFonts w:ascii="Arial" w:hAnsi="Arial" w:cs="Arial"/>
          <w:b/>
          <w:bCs/>
          <w:color w:val="0075C9"/>
          <w:sz w:val="28"/>
          <w:szCs w:val="28"/>
        </w:rPr>
        <w:t xml:space="preserve">Director Compensation </w:t>
      </w:r>
    </w:p>
    <w:p w14:paraId="6A50A5BC"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The Compensation Committee periodically reviews the regular annual retainer paid to non-employee directors and makes recommendations for adjustments, as appropriate, to the full Board. Our objective for compensation to non-employee directors is to award the majority of compensation in equity to further align the interests of our Board with those of our shareholders and to make meaningful adjustments every few years, rather than smaller adjustments that are more frequent. There was no change in fiscal year 2024. Our CEO, Mr. Nadella does not receive pay for serving as a director or as Board Chairman. </w:t>
      </w:r>
    </w:p>
    <w:p w14:paraId="32F31110" w14:textId="77777777" w:rsidR="00B1362F" w:rsidRDefault="00B1362F">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9720"/>
        <w:gridCol w:w="1080"/>
      </w:tblGrid>
      <w:tr w:rsidR="00B1362F" w14:paraId="2CC8E21D" w14:textId="77777777" w:rsidTr="00A02E86">
        <w:trPr>
          <w:tblHeader/>
        </w:trPr>
        <w:tc>
          <w:tcPr>
            <w:tcW w:w="10800" w:type="dxa"/>
            <w:gridSpan w:val="2"/>
            <w:tcBorders>
              <w:bottom w:val="single" w:sz="8" w:space="0" w:color="000000"/>
            </w:tcBorders>
            <w:tcMar>
              <w:top w:w="0" w:type="dxa"/>
              <w:left w:w="0" w:type="dxa"/>
              <w:bottom w:w="40" w:type="dxa"/>
              <w:right w:w="0" w:type="dxa"/>
            </w:tcMar>
            <w:vAlign w:val="bottom"/>
            <w:hideMark/>
          </w:tcPr>
          <w:p w14:paraId="2D623CF2" w14:textId="77777777" w:rsidR="00B1362F" w:rsidRPr="00FD1FBC" w:rsidRDefault="00B1362F">
            <w:pPr>
              <w:pStyle w:val="NormalWeb"/>
              <w:keepNext/>
              <w:spacing w:before="0" w:beforeAutospacing="0" w:after="20" w:afterAutospacing="0"/>
              <w:ind w:firstLine="96"/>
              <w:rPr>
                <w:rFonts w:ascii="Arial" w:hAnsi="Arial" w:cs="Arial"/>
                <w:sz w:val="20"/>
                <w:szCs w:val="20"/>
              </w:rPr>
            </w:pPr>
            <w:r>
              <w:rPr>
                <w:rFonts w:ascii="Arial" w:hAnsi="Arial" w:cs="Arial"/>
                <w:b/>
                <w:bCs/>
                <w:sz w:val="20"/>
                <w:szCs w:val="20"/>
              </w:rPr>
              <w:t>Fiscal Year 2024 Compensation Structure for Non-Employee Directors</w:t>
            </w:r>
          </w:p>
        </w:tc>
      </w:tr>
      <w:tr w:rsidR="00B1362F" w14:paraId="12639FB1" w14:textId="77777777" w:rsidTr="00A02E86">
        <w:tc>
          <w:tcPr>
            <w:tcW w:w="9720" w:type="dxa"/>
            <w:vAlign w:val="center"/>
            <w:hideMark/>
          </w:tcPr>
          <w:p w14:paraId="31972FFA" w14:textId="77777777" w:rsidR="00B1362F" w:rsidRDefault="00B1362F">
            <w:pPr>
              <w:rPr>
                <w:rFonts w:ascii="Arial" w:hAnsi="Arial" w:cs="Arial"/>
                <w:sz w:val="2"/>
                <w:szCs w:val="2"/>
              </w:rPr>
            </w:pPr>
            <w:r>
              <w:rPr>
                <w:rFonts w:ascii="Arial" w:hAnsi="Arial" w:cs="Arial"/>
                <w:sz w:val="2"/>
                <w:szCs w:val="2"/>
              </w:rPr>
              <w:t> </w:t>
            </w:r>
          </w:p>
        </w:tc>
        <w:tc>
          <w:tcPr>
            <w:tcW w:w="1080" w:type="dxa"/>
            <w:vAlign w:val="center"/>
            <w:hideMark/>
          </w:tcPr>
          <w:p w14:paraId="10186191" w14:textId="77777777" w:rsidR="00B1362F" w:rsidRDefault="00B1362F">
            <w:pPr>
              <w:rPr>
                <w:rFonts w:ascii="Arial" w:hAnsi="Arial" w:cs="Arial"/>
                <w:sz w:val="2"/>
                <w:szCs w:val="2"/>
              </w:rPr>
            </w:pPr>
            <w:r>
              <w:rPr>
                <w:rFonts w:ascii="Arial" w:hAnsi="Arial" w:cs="Arial"/>
                <w:sz w:val="2"/>
                <w:szCs w:val="2"/>
              </w:rPr>
              <w:t> </w:t>
            </w:r>
          </w:p>
        </w:tc>
      </w:tr>
      <w:tr w:rsidR="00B1362F" w14:paraId="7C5F1C56" w14:textId="77777777" w:rsidTr="00A02E86">
        <w:tc>
          <w:tcPr>
            <w:tcW w:w="9720" w:type="dxa"/>
            <w:tcBorders>
              <w:bottom w:val="single" w:sz="6" w:space="0" w:color="0075C9"/>
            </w:tcBorders>
            <w:tcMar>
              <w:top w:w="0" w:type="dxa"/>
              <w:left w:w="0" w:type="dxa"/>
              <w:bottom w:w="40" w:type="dxa"/>
              <w:right w:w="0" w:type="dxa"/>
            </w:tcMar>
            <w:hideMark/>
          </w:tcPr>
          <w:p w14:paraId="12F1FCA1" w14:textId="77777777" w:rsidR="00B1362F" w:rsidRPr="00FD1FBC" w:rsidRDefault="00B1362F">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Regular Retainers</w:t>
            </w:r>
          </w:p>
        </w:tc>
        <w:tc>
          <w:tcPr>
            <w:tcW w:w="1080" w:type="dxa"/>
            <w:tcBorders>
              <w:bottom w:val="single" w:sz="6" w:space="0" w:color="0075C9"/>
            </w:tcBorders>
            <w:tcMar>
              <w:top w:w="0" w:type="dxa"/>
              <w:left w:w="0" w:type="dxa"/>
              <w:bottom w:w="40" w:type="dxa"/>
              <w:right w:w="0" w:type="dxa"/>
            </w:tcMar>
            <w:vAlign w:val="bottom"/>
            <w:hideMark/>
          </w:tcPr>
          <w:p w14:paraId="68757039" w14:textId="77777777" w:rsidR="00B1362F" w:rsidRDefault="00B1362F">
            <w:pPr>
              <w:rPr>
                <w:rFonts w:ascii="Arial" w:hAnsi="Arial" w:cs="Arial"/>
                <w:sz w:val="18"/>
                <w:szCs w:val="18"/>
              </w:rPr>
            </w:pPr>
          </w:p>
        </w:tc>
      </w:tr>
      <w:tr w:rsidR="00B1362F" w14:paraId="62805729" w14:textId="77777777" w:rsidTr="00A02E86">
        <w:tc>
          <w:tcPr>
            <w:tcW w:w="9720" w:type="dxa"/>
            <w:vAlign w:val="center"/>
            <w:hideMark/>
          </w:tcPr>
          <w:p w14:paraId="67CF0314" w14:textId="77777777" w:rsidR="00B1362F" w:rsidRDefault="00B1362F">
            <w:pPr>
              <w:rPr>
                <w:rFonts w:ascii="Arial" w:hAnsi="Arial" w:cs="Arial"/>
                <w:sz w:val="2"/>
                <w:szCs w:val="2"/>
              </w:rPr>
            </w:pPr>
            <w:r>
              <w:rPr>
                <w:rFonts w:ascii="Arial" w:hAnsi="Arial" w:cs="Arial"/>
                <w:sz w:val="2"/>
                <w:szCs w:val="2"/>
              </w:rPr>
              <w:t> </w:t>
            </w:r>
          </w:p>
        </w:tc>
        <w:tc>
          <w:tcPr>
            <w:tcW w:w="1080" w:type="dxa"/>
            <w:vAlign w:val="center"/>
            <w:hideMark/>
          </w:tcPr>
          <w:p w14:paraId="0BB60F94" w14:textId="77777777" w:rsidR="00B1362F" w:rsidRDefault="00B1362F">
            <w:pPr>
              <w:rPr>
                <w:rFonts w:ascii="Arial" w:hAnsi="Arial" w:cs="Arial"/>
                <w:sz w:val="2"/>
                <w:szCs w:val="2"/>
              </w:rPr>
            </w:pPr>
            <w:r>
              <w:rPr>
                <w:rFonts w:ascii="Arial" w:hAnsi="Arial" w:cs="Arial"/>
                <w:sz w:val="2"/>
                <w:szCs w:val="2"/>
              </w:rPr>
              <w:t> </w:t>
            </w:r>
          </w:p>
        </w:tc>
      </w:tr>
      <w:tr w:rsidR="00B1362F" w14:paraId="5C3988B8" w14:textId="77777777" w:rsidTr="00A02E86">
        <w:tc>
          <w:tcPr>
            <w:tcW w:w="9720" w:type="dxa"/>
            <w:tcBorders>
              <w:bottom w:val="single" w:sz="6" w:space="0" w:color="595959"/>
            </w:tcBorders>
            <w:tcMar>
              <w:top w:w="0" w:type="dxa"/>
              <w:left w:w="0" w:type="dxa"/>
              <w:bottom w:w="40" w:type="dxa"/>
              <w:right w:w="0" w:type="dxa"/>
            </w:tcMar>
            <w:hideMark/>
          </w:tcPr>
          <w:p w14:paraId="709CBB26" w14:textId="77777777" w:rsidR="00B1362F" w:rsidRPr="00FD1FBC" w:rsidRDefault="00B1362F">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Annual Base Retainer (TOTAL)</w:t>
            </w:r>
          </w:p>
        </w:tc>
        <w:tc>
          <w:tcPr>
            <w:tcW w:w="1080" w:type="dxa"/>
            <w:tcBorders>
              <w:bottom w:val="single" w:sz="6" w:space="0" w:color="595959"/>
            </w:tcBorders>
            <w:tcMar>
              <w:top w:w="0" w:type="dxa"/>
              <w:left w:w="0" w:type="dxa"/>
              <w:bottom w:w="40" w:type="dxa"/>
              <w:right w:w="0" w:type="dxa"/>
            </w:tcMar>
            <w:vAlign w:val="bottom"/>
            <w:hideMark/>
          </w:tcPr>
          <w:p w14:paraId="47C4994A" w14:textId="77777777" w:rsidR="00B1362F" w:rsidRDefault="00B1362F">
            <w:pPr>
              <w:pStyle w:val="NormalWeb"/>
              <w:tabs>
                <w:tab w:val="right" w:pos="900"/>
                <w:tab w:val="decimal" w:pos="940"/>
              </w:tabs>
              <w:spacing w:before="0" w:beforeAutospacing="0" w:after="20" w:afterAutospacing="0"/>
              <w:jc w:val="right"/>
              <w:rPr>
                <w:rFonts w:ascii="Arial" w:hAnsi="Arial" w:cs="Arial"/>
                <w:sz w:val="18"/>
                <w:szCs w:val="18"/>
              </w:rPr>
            </w:pPr>
            <w:r>
              <w:rPr>
                <w:rFonts w:ascii="Arial" w:hAnsi="Arial" w:cs="Arial"/>
                <w:sz w:val="18"/>
                <w:szCs w:val="18"/>
              </w:rPr>
              <w:tab/>
              <w:t>$360,000</w:t>
            </w:r>
            <w:r>
              <w:rPr>
                <w:rFonts w:ascii="Arial" w:hAnsi="Arial" w:cs="Arial"/>
                <w:sz w:val="18"/>
                <w:szCs w:val="18"/>
              </w:rPr>
              <w:tab/>
            </w:r>
          </w:p>
        </w:tc>
      </w:tr>
      <w:tr w:rsidR="00B1362F" w14:paraId="7B2CE852" w14:textId="77777777" w:rsidTr="00A02E86">
        <w:tc>
          <w:tcPr>
            <w:tcW w:w="9720" w:type="dxa"/>
            <w:vAlign w:val="center"/>
            <w:hideMark/>
          </w:tcPr>
          <w:p w14:paraId="263ED6B5" w14:textId="77777777" w:rsidR="00B1362F" w:rsidRDefault="00B1362F">
            <w:pPr>
              <w:rPr>
                <w:rFonts w:ascii="Arial" w:hAnsi="Arial" w:cs="Arial"/>
                <w:sz w:val="2"/>
                <w:szCs w:val="2"/>
              </w:rPr>
            </w:pPr>
            <w:r>
              <w:rPr>
                <w:rFonts w:ascii="Arial" w:hAnsi="Arial" w:cs="Arial"/>
                <w:sz w:val="2"/>
                <w:szCs w:val="2"/>
              </w:rPr>
              <w:t> </w:t>
            </w:r>
          </w:p>
        </w:tc>
        <w:tc>
          <w:tcPr>
            <w:tcW w:w="1080" w:type="dxa"/>
            <w:vAlign w:val="center"/>
            <w:hideMark/>
          </w:tcPr>
          <w:p w14:paraId="53BFABC1" w14:textId="77777777" w:rsidR="00B1362F" w:rsidRDefault="00B1362F">
            <w:pPr>
              <w:rPr>
                <w:rFonts w:ascii="Arial" w:hAnsi="Arial" w:cs="Arial"/>
                <w:sz w:val="2"/>
                <w:szCs w:val="2"/>
              </w:rPr>
            </w:pPr>
            <w:r>
              <w:rPr>
                <w:rFonts w:ascii="Arial" w:hAnsi="Arial" w:cs="Arial"/>
                <w:sz w:val="2"/>
                <w:szCs w:val="2"/>
              </w:rPr>
              <w:t> </w:t>
            </w:r>
          </w:p>
        </w:tc>
      </w:tr>
      <w:tr w:rsidR="00B1362F" w14:paraId="0A754D5D" w14:textId="77777777" w:rsidTr="00A02E86">
        <w:tc>
          <w:tcPr>
            <w:tcW w:w="9720" w:type="dxa"/>
            <w:tcBorders>
              <w:bottom w:val="single" w:sz="6" w:space="0" w:color="595959"/>
            </w:tcBorders>
            <w:tcMar>
              <w:top w:w="0" w:type="dxa"/>
              <w:left w:w="0" w:type="dxa"/>
              <w:bottom w:w="40" w:type="dxa"/>
              <w:right w:w="0" w:type="dxa"/>
            </w:tcMar>
            <w:hideMark/>
          </w:tcPr>
          <w:p w14:paraId="04D9907F" w14:textId="77777777" w:rsidR="00B1362F" w:rsidRPr="00FD1FBC" w:rsidRDefault="00B1362F">
            <w:pPr>
              <w:pStyle w:val="NormalWeb"/>
              <w:spacing w:before="0" w:beforeAutospacing="0" w:after="0" w:afterAutospacing="0"/>
              <w:ind w:left="586" w:hanging="240"/>
              <w:rPr>
                <w:rFonts w:ascii="Arial" w:hAnsi="Arial" w:cs="Arial"/>
                <w:sz w:val="18"/>
                <w:szCs w:val="18"/>
              </w:rPr>
            </w:pPr>
            <w:r>
              <w:rPr>
                <w:rFonts w:ascii="Arial" w:hAnsi="Arial" w:cs="Arial"/>
                <w:sz w:val="18"/>
                <w:szCs w:val="18"/>
              </w:rPr>
              <w:t>Cash</w:t>
            </w:r>
          </w:p>
        </w:tc>
        <w:tc>
          <w:tcPr>
            <w:tcW w:w="1080" w:type="dxa"/>
            <w:tcBorders>
              <w:bottom w:val="single" w:sz="6" w:space="0" w:color="595959"/>
            </w:tcBorders>
            <w:tcMar>
              <w:top w:w="0" w:type="dxa"/>
              <w:left w:w="0" w:type="dxa"/>
              <w:bottom w:w="40" w:type="dxa"/>
              <w:right w:w="0" w:type="dxa"/>
            </w:tcMar>
            <w:vAlign w:val="bottom"/>
            <w:hideMark/>
          </w:tcPr>
          <w:p w14:paraId="2989119C" w14:textId="77777777" w:rsidR="00B1362F" w:rsidRDefault="00B1362F">
            <w:pPr>
              <w:pStyle w:val="NormalWeb"/>
              <w:tabs>
                <w:tab w:val="right" w:pos="900"/>
                <w:tab w:val="decimal" w:pos="940"/>
              </w:tabs>
              <w:spacing w:before="0" w:beforeAutospacing="0" w:after="20" w:afterAutospacing="0"/>
              <w:jc w:val="right"/>
              <w:rPr>
                <w:rFonts w:ascii="Arial" w:hAnsi="Arial" w:cs="Arial"/>
                <w:sz w:val="18"/>
                <w:szCs w:val="18"/>
              </w:rPr>
            </w:pPr>
            <w:r>
              <w:rPr>
                <w:rFonts w:ascii="Arial" w:hAnsi="Arial" w:cs="Arial"/>
                <w:sz w:val="18"/>
                <w:szCs w:val="18"/>
              </w:rPr>
              <w:tab/>
              <w:t>$125,000</w:t>
            </w:r>
            <w:r>
              <w:rPr>
                <w:rFonts w:ascii="Arial" w:hAnsi="Arial" w:cs="Arial"/>
                <w:sz w:val="18"/>
                <w:szCs w:val="18"/>
              </w:rPr>
              <w:tab/>
            </w:r>
          </w:p>
        </w:tc>
      </w:tr>
      <w:tr w:rsidR="00B1362F" w14:paraId="39464265" w14:textId="77777777" w:rsidTr="00A02E86">
        <w:tc>
          <w:tcPr>
            <w:tcW w:w="9720" w:type="dxa"/>
            <w:vAlign w:val="center"/>
            <w:hideMark/>
          </w:tcPr>
          <w:p w14:paraId="5125AB65" w14:textId="77777777" w:rsidR="00B1362F" w:rsidRDefault="00B1362F">
            <w:pPr>
              <w:rPr>
                <w:rFonts w:ascii="Arial" w:hAnsi="Arial" w:cs="Arial"/>
                <w:sz w:val="2"/>
                <w:szCs w:val="2"/>
              </w:rPr>
            </w:pPr>
            <w:r>
              <w:rPr>
                <w:rFonts w:ascii="Arial" w:hAnsi="Arial" w:cs="Arial"/>
                <w:sz w:val="2"/>
                <w:szCs w:val="2"/>
              </w:rPr>
              <w:t> </w:t>
            </w:r>
          </w:p>
        </w:tc>
        <w:tc>
          <w:tcPr>
            <w:tcW w:w="1080" w:type="dxa"/>
            <w:vAlign w:val="center"/>
            <w:hideMark/>
          </w:tcPr>
          <w:p w14:paraId="2D2D2DE4" w14:textId="77777777" w:rsidR="00B1362F" w:rsidRDefault="00B1362F">
            <w:pPr>
              <w:rPr>
                <w:rFonts w:ascii="Arial" w:hAnsi="Arial" w:cs="Arial"/>
                <w:sz w:val="2"/>
                <w:szCs w:val="2"/>
              </w:rPr>
            </w:pPr>
            <w:r>
              <w:rPr>
                <w:rFonts w:ascii="Arial" w:hAnsi="Arial" w:cs="Arial"/>
                <w:sz w:val="2"/>
                <w:szCs w:val="2"/>
              </w:rPr>
              <w:t> </w:t>
            </w:r>
          </w:p>
        </w:tc>
      </w:tr>
      <w:tr w:rsidR="00B1362F" w14:paraId="75299E21" w14:textId="77777777" w:rsidTr="00A02E86">
        <w:tc>
          <w:tcPr>
            <w:tcW w:w="9720" w:type="dxa"/>
            <w:tcMar>
              <w:top w:w="0" w:type="dxa"/>
              <w:left w:w="0" w:type="dxa"/>
              <w:bottom w:w="40" w:type="dxa"/>
              <w:right w:w="0" w:type="dxa"/>
            </w:tcMar>
            <w:hideMark/>
          </w:tcPr>
          <w:p w14:paraId="576DE9DE" w14:textId="77777777" w:rsidR="00B1362F" w:rsidRPr="00FD1FBC" w:rsidRDefault="00B1362F">
            <w:pPr>
              <w:pStyle w:val="NormalWeb"/>
              <w:spacing w:before="0" w:beforeAutospacing="0" w:after="0" w:afterAutospacing="0"/>
              <w:ind w:left="586" w:hanging="240"/>
              <w:rPr>
                <w:rFonts w:ascii="Arial" w:hAnsi="Arial" w:cs="Arial"/>
                <w:sz w:val="18"/>
                <w:szCs w:val="18"/>
              </w:rPr>
            </w:pPr>
            <w:r>
              <w:rPr>
                <w:rFonts w:ascii="Arial" w:hAnsi="Arial" w:cs="Arial"/>
                <w:sz w:val="18"/>
                <w:szCs w:val="18"/>
              </w:rPr>
              <w:t>Stock Award</w:t>
            </w:r>
          </w:p>
        </w:tc>
        <w:tc>
          <w:tcPr>
            <w:tcW w:w="1080" w:type="dxa"/>
            <w:tcMar>
              <w:top w:w="0" w:type="dxa"/>
              <w:left w:w="0" w:type="dxa"/>
              <w:bottom w:w="40" w:type="dxa"/>
              <w:right w:w="0" w:type="dxa"/>
            </w:tcMar>
            <w:vAlign w:val="bottom"/>
            <w:hideMark/>
          </w:tcPr>
          <w:p w14:paraId="2EB1C6EF" w14:textId="77777777" w:rsidR="00B1362F" w:rsidRDefault="00B1362F">
            <w:pPr>
              <w:pStyle w:val="NormalWeb"/>
              <w:tabs>
                <w:tab w:val="right" w:pos="900"/>
                <w:tab w:val="decimal" w:pos="940"/>
              </w:tabs>
              <w:spacing w:before="0" w:beforeAutospacing="0" w:after="20" w:afterAutospacing="0"/>
              <w:jc w:val="right"/>
              <w:rPr>
                <w:rFonts w:ascii="Arial" w:hAnsi="Arial" w:cs="Arial"/>
                <w:sz w:val="18"/>
                <w:szCs w:val="18"/>
              </w:rPr>
            </w:pPr>
            <w:r>
              <w:rPr>
                <w:rFonts w:ascii="Arial" w:hAnsi="Arial" w:cs="Arial"/>
                <w:sz w:val="18"/>
                <w:szCs w:val="18"/>
              </w:rPr>
              <w:tab/>
              <w:t>$235,000</w:t>
            </w:r>
            <w:r>
              <w:rPr>
                <w:rFonts w:ascii="Arial" w:hAnsi="Arial" w:cs="Arial"/>
                <w:sz w:val="18"/>
                <w:szCs w:val="18"/>
              </w:rPr>
              <w:tab/>
            </w:r>
          </w:p>
        </w:tc>
      </w:tr>
      <w:tr w:rsidR="00B1362F" w14:paraId="5C25C597" w14:textId="77777777" w:rsidTr="00A02E86">
        <w:tc>
          <w:tcPr>
            <w:tcW w:w="9720" w:type="dxa"/>
            <w:tcBorders>
              <w:top w:val="single" w:sz="6" w:space="0" w:color="0075C9"/>
            </w:tcBorders>
            <w:vAlign w:val="center"/>
            <w:hideMark/>
          </w:tcPr>
          <w:p w14:paraId="58A459FD" w14:textId="77777777" w:rsidR="00B1362F" w:rsidRDefault="00B1362F">
            <w:pPr>
              <w:rPr>
                <w:rFonts w:ascii="Arial" w:hAnsi="Arial" w:cs="Arial"/>
                <w:sz w:val="2"/>
                <w:szCs w:val="2"/>
              </w:rPr>
            </w:pPr>
            <w:r>
              <w:rPr>
                <w:rFonts w:ascii="Arial" w:hAnsi="Arial" w:cs="Arial"/>
                <w:sz w:val="2"/>
                <w:szCs w:val="2"/>
              </w:rPr>
              <w:t> </w:t>
            </w:r>
          </w:p>
        </w:tc>
        <w:tc>
          <w:tcPr>
            <w:tcW w:w="1080" w:type="dxa"/>
            <w:tcBorders>
              <w:top w:val="single" w:sz="6" w:space="0" w:color="0075C9"/>
            </w:tcBorders>
            <w:vAlign w:val="center"/>
            <w:hideMark/>
          </w:tcPr>
          <w:p w14:paraId="341D1E72" w14:textId="77777777" w:rsidR="00B1362F" w:rsidRDefault="00B1362F">
            <w:pPr>
              <w:rPr>
                <w:rFonts w:ascii="Arial" w:hAnsi="Arial" w:cs="Arial"/>
                <w:sz w:val="2"/>
                <w:szCs w:val="2"/>
              </w:rPr>
            </w:pPr>
            <w:r>
              <w:rPr>
                <w:rFonts w:ascii="Arial" w:hAnsi="Arial" w:cs="Arial"/>
                <w:sz w:val="2"/>
                <w:szCs w:val="2"/>
              </w:rPr>
              <w:t> </w:t>
            </w:r>
          </w:p>
        </w:tc>
      </w:tr>
      <w:tr w:rsidR="00B1362F" w14:paraId="50CAB37E" w14:textId="77777777" w:rsidTr="00A02E86">
        <w:tc>
          <w:tcPr>
            <w:tcW w:w="9720" w:type="dxa"/>
            <w:tcBorders>
              <w:bottom w:val="single" w:sz="6" w:space="0" w:color="0075C9"/>
            </w:tcBorders>
            <w:tcMar>
              <w:top w:w="0" w:type="dxa"/>
              <w:left w:w="0" w:type="dxa"/>
              <w:bottom w:w="40" w:type="dxa"/>
              <w:right w:w="0" w:type="dxa"/>
            </w:tcMar>
            <w:hideMark/>
          </w:tcPr>
          <w:p w14:paraId="301A2B51"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Committee Retainers</w:t>
            </w:r>
            <w:r>
              <w:rPr>
                <w:rFonts w:ascii="Arial" w:hAnsi="Arial" w:cs="Arial"/>
                <w:sz w:val="18"/>
                <w:szCs w:val="18"/>
              </w:rPr>
              <w:t xml:space="preserve"> (cash except stock award for Governance and Nominating Committee)</w:t>
            </w:r>
          </w:p>
        </w:tc>
        <w:tc>
          <w:tcPr>
            <w:tcW w:w="1080" w:type="dxa"/>
            <w:tcBorders>
              <w:bottom w:val="single" w:sz="6" w:space="0" w:color="0075C9"/>
            </w:tcBorders>
            <w:tcMar>
              <w:top w:w="0" w:type="dxa"/>
              <w:left w:w="0" w:type="dxa"/>
              <w:bottom w:w="40" w:type="dxa"/>
              <w:right w:w="0" w:type="dxa"/>
            </w:tcMar>
            <w:vAlign w:val="bottom"/>
            <w:hideMark/>
          </w:tcPr>
          <w:p w14:paraId="76FC86C2" w14:textId="77777777" w:rsidR="00B1362F" w:rsidRDefault="00B1362F">
            <w:pPr>
              <w:rPr>
                <w:rFonts w:ascii="Arial" w:hAnsi="Arial" w:cs="Arial"/>
                <w:sz w:val="18"/>
                <w:szCs w:val="18"/>
              </w:rPr>
            </w:pPr>
          </w:p>
        </w:tc>
      </w:tr>
      <w:tr w:rsidR="00B1362F" w14:paraId="71E43533" w14:textId="77777777" w:rsidTr="00A02E86">
        <w:tc>
          <w:tcPr>
            <w:tcW w:w="9720" w:type="dxa"/>
            <w:vAlign w:val="center"/>
            <w:hideMark/>
          </w:tcPr>
          <w:p w14:paraId="0B54BBB9" w14:textId="77777777" w:rsidR="00B1362F" w:rsidRDefault="00B1362F">
            <w:pPr>
              <w:rPr>
                <w:rFonts w:ascii="Arial" w:hAnsi="Arial" w:cs="Arial"/>
                <w:sz w:val="2"/>
                <w:szCs w:val="2"/>
              </w:rPr>
            </w:pPr>
            <w:r>
              <w:rPr>
                <w:rFonts w:ascii="Arial" w:hAnsi="Arial" w:cs="Arial"/>
                <w:sz w:val="2"/>
                <w:szCs w:val="2"/>
              </w:rPr>
              <w:t> </w:t>
            </w:r>
          </w:p>
        </w:tc>
        <w:tc>
          <w:tcPr>
            <w:tcW w:w="1080" w:type="dxa"/>
            <w:vAlign w:val="center"/>
            <w:hideMark/>
          </w:tcPr>
          <w:p w14:paraId="4CB25E9B" w14:textId="77777777" w:rsidR="00B1362F" w:rsidRDefault="00B1362F">
            <w:pPr>
              <w:rPr>
                <w:rFonts w:ascii="Arial" w:hAnsi="Arial" w:cs="Arial"/>
                <w:sz w:val="2"/>
                <w:szCs w:val="2"/>
              </w:rPr>
            </w:pPr>
            <w:r>
              <w:rPr>
                <w:rFonts w:ascii="Arial" w:hAnsi="Arial" w:cs="Arial"/>
                <w:sz w:val="2"/>
                <w:szCs w:val="2"/>
              </w:rPr>
              <w:t> </w:t>
            </w:r>
          </w:p>
        </w:tc>
      </w:tr>
      <w:tr w:rsidR="00B1362F" w14:paraId="38B560F6" w14:textId="77777777" w:rsidTr="00A02E86">
        <w:tc>
          <w:tcPr>
            <w:tcW w:w="9720" w:type="dxa"/>
            <w:tcBorders>
              <w:bottom w:val="single" w:sz="6" w:space="0" w:color="595959"/>
            </w:tcBorders>
            <w:tcMar>
              <w:top w:w="0" w:type="dxa"/>
              <w:left w:w="0" w:type="dxa"/>
              <w:bottom w:w="40" w:type="dxa"/>
              <w:right w:w="0" w:type="dxa"/>
            </w:tcMar>
            <w:hideMark/>
          </w:tcPr>
          <w:p w14:paraId="5AD9DE03"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sz w:val="18"/>
                <w:szCs w:val="18"/>
              </w:rPr>
              <w:t>Annual Audit Committee Chair Retainer</w:t>
            </w:r>
          </w:p>
        </w:tc>
        <w:tc>
          <w:tcPr>
            <w:tcW w:w="1080" w:type="dxa"/>
            <w:tcBorders>
              <w:bottom w:val="single" w:sz="6" w:space="0" w:color="595959"/>
            </w:tcBorders>
            <w:tcMar>
              <w:top w:w="0" w:type="dxa"/>
              <w:left w:w="0" w:type="dxa"/>
              <w:bottom w:w="40" w:type="dxa"/>
              <w:right w:w="0" w:type="dxa"/>
            </w:tcMar>
            <w:vAlign w:val="bottom"/>
            <w:hideMark/>
          </w:tcPr>
          <w:p w14:paraId="7326F5EC" w14:textId="77777777" w:rsidR="00B1362F" w:rsidRDefault="00B1362F">
            <w:pPr>
              <w:pStyle w:val="NormalWeb"/>
              <w:tabs>
                <w:tab w:val="right" w:pos="900"/>
                <w:tab w:val="decimal" w:pos="940"/>
              </w:tabs>
              <w:spacing w:before="0" w:beforeAutospacing="0" w:after="20" w:afterAutospacing="0"/>
              <w:jc w:val="right"/>
              <w:rPr>
                <w:rFonts w:ascii="Arial" w:hAnsi="Arial" w:cs="Arial"/>
                <w:sz w:val="18"/>
                <w:szCs w:val="18"/>
              </w:rPr>
            </w:pPr>
            <w:r>
              <w:rPr>
                <w:rFonts w:ascii="Arial" w:hAnsi="Arial" w:cs="Arial"/>
                <w:sz w:val="18"/>
                <w:szCs w:val="18"/>
              </w:rPr>
              <w:tab/>
              <w:t>$45,000</w:t>
            </w:r>
            <w:r>
              <w:rPr>
                <w:rFonts w:ascii="Arial" w:hAnsi="Arial" w:cs="Arial"/>
                <w:sz w:val="18"/>
                <w:szCs w:val="18"/>
              </w:rPr>
              <w:tab/>
            </w:r>
          </w:p>
        </w:tc>
      </w:tr>
      <w:tr w:rsidR="00B1362F" w14:paraId="594CDF8B" w14:textId="77777777" w:rsidTr="00A02E86">
        <w:tc>
          <w:tcPr>
            <w:tcW w:w="9720" w:type="dxa"/>
            <w:vAlign w:val="center"/>
            <w:hideMark/>
          </w:tcPr>
          <w:p w14:paraId="21558B85" w14:textId="77777777" w:rsidR="00B1362F" w:rsidRDefault="00B1362F">
            <w:pPr>
              <w:rPr>
                <w:rFonts w:ascii="Arial" w:hAnsi="Arial" w:cs="Arial"/>
                <w:sz w:val="2"/>
                <w:szCs w:val="2"/>
              </w:rPr>
            </w:pPr>
            <w:r>
              <w:rPr>
                <w:rFonts w:ascii="Arial" w:hAnsi="Arial" w:cs="Arial"/>
                <w:sz w:val="2"/>
                <w:szCs w:val="2"/>
              </w:rPr>
              <w:t> </w:t>
            </w:r>
          </w:p>
        </w:tc>
        <w:tc>
          <w:tcPr>
            <w:tcW w:w="1080" w:type="dxa"/>
            <w:vAlign w:val="center"/>
            <w:hideMark/>
          </w:tcPr>
          <w:p w14:paraId="69D63219" w14:textId="77777777" w:rsidR="00B1362F" w:rsidRDefault="00B1362F">
            <w:pPr>
              <w:rPr>
                <w:rFonts w:ascii="Arial" w:hAnsi="Arial" w:cs="Arial"/>
                <w:sz w:val="2"/>
                <w:szCs w:val="2"/>
              </w:rPr>
            </w:pPr>
            <w:r>
              <w:rPr>
                <w:rFonts w:ascii="Arial" w:hAnsi="Arial" w:cs="Arial"/>
                <w:sz w:val="2"/>
                <w:szCs w:val="2"/>
              </w:rPr>
              <w:t> </w:t>
            </w:r>
          </w:p>
        </w:tc>
      </w:tr>
      <w:tr w:rsidR="00B1362F" w14:paraId="315917BE" w14:textId="77777777" w:rsidTr="00A02E86">
        <w:tc>
          <w:tcPr>
            <w:tcW w:w="9720" w:type="dxa"/>
            <w:tcBorders>
              <w:bottom w:val="single" w:sz="6" w:space="0" w:color="595959"/>
            </w:tcBorders>
            <w:tcMar>
              <w:top w:w="0" w:type="dxa"/>
              <w:left w:w="0" w:type="dxa"/>
              <w:bottom w:w="40" w:type="dxa"/>
              <w:right w:w="0" w:type="dxa"/>
            </w:tcMar>
            <w:hideMark/>
          </w:tcPr>
          <w:p w14:paraId="7528B800"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sz w:val="18"/>
                <w:szCs w:val="18"/>
              </w:rPr>
              <w:t>Annual Audit Committee Non-Chair Member Retainer</w:t>
            </w:r>
          </w:p>
        </w:tc>
        <w:tc>
          <w:tcPr>
            <w:tcW w:w="1080" w:type="dxa"/>
            <w:tcBorders>
              <w:bottom w:val="single" w:sz="6" w:space="0" w:color="595959"/>
            </w:tcBorders>
            <w:tcMar>
              <w:top w:w="0" w:type="dxa"/>
              <w:left w:w="0" w:type="dxa"/>
              <w:bottom w:w="40" w:type="dxa"/>
              <w:right w:w="0" w:type="dxa"/>
            </w:tcMar>
            <w:vAlign w:val="bottom"/>
            <w:hideMark/>
          </w:tcPr>
          <w:p w14:paraId="3627D668" w14:textId="77777777" w:rsidR="00B1362F" w:rsidRDefault="00B1362F">
            <w:pPr>
              <w:pStyle w:val="NormalWeb"/>
              <w:tabs>
                <w:tab w:val="right" w:pos="900"/>
                <w:tab w:val="decimal" w:pos="940"/>
              </w:tabs>
              <w:spacing w:before="0" w:beforeAutospacing="0" w:after="20" w:afterAutospacing="0"/>
              <w:jc w:val="right"/>
              <w:rPr>
                <w:rFonts w:ascii="Arial" w:hAnsi="Arial" w:cs="Arial"/>
                <w:sz w:val="18"/>
                <w:szCs w:val="18"/>
              </w:rPr>
            </w:pPr>
            <w:r>
              <w:rPr>
                <w:rFonts w:ascii="Arial" w:hAnsi="Arial" w:cs="Arial"/>
                <w:sz w:val="18"/>
                <w:szCs w:val="18"/>
              </w:rPr>
              <w:tab/>
              <w:t>$15,000</w:t>
            </w:r>
            <w:r>
              <w:rPr>
                <w:rFonts w:ascii="Arial" w:hAnsi="Arial" w:cs="Arial"/>
                <w:sz w:val="18"/>
                <w:szCs w:val="18"/>
              </w:rPr>
              <w:tab/>
            </w:r>
          </w:p>
        </w:tc>
      </w:tr>
      <w:tr w:rsidR="00B1362F" w14:paraId="4390DC7F" w14:textId="77777777" w:rsidTr="00A02E86">
        <w:tc>
          <w:tcPr>
            <w:tcW w:w="9720" w:type="dxa"/>
            <w:vAlign w:val="center"/>
            <w:hideMark/>
          </w:tcPr>
          <w:p w14:paraId="41F0A432" w14:textId="77777777" w:rsidR="00B1362F" w:rsidRDefault="00B1362F">
            <w:pPr>
              <w:rPr>
                <w:rFonts w:ascii="Arial" w:hAnsi="Arial" w:cs="Arial"/>
                <w:sz w:val="2"/>
                <w:szCs w:val="2"/>
              </w:rPr>
            </w:pPr>
            <w:r>
              <w:rPr>
                <w:rFonts w:ascii="Arial" w:hAnsi="Arial" w:cs="Arial"/>
                <w:sz w:val="2"/>
                <w:szCs w:val="2"/>
              </w:rPr>
              <w:t> </w:t>
            </w:r>
          </w:p>
        </w:tc>
        <w:tc>
          <w:tcPr>
            <w:tcW w:w="1080" w:type="dxa"/>
            <w:vAlign w:val="center"/>
            <w:hideMark/>
          </w:tcPr>
          <w:p w14:paraId="47D7F9A4" w14:textId="77777777" w:rsidR="00B1362F" w:rsidRDefault="00B1362F">
            <w:pPr>
              <w:rPr>
                <w:rFonts w:ascii="Arial" w:hAnsi="Arial" w:cs="Arial"/>
                <w:sz w:val="2"/>
                <w:szCs w:val="2"/>
              </w:rPr>
            </w:pPr>
            <w:r>
              <w:rPr>
                <w:rFonts w:ascii="Arial" w:hAnsi="Arial" w:cs="Arial"/>
                <w:sz w:val="2"/>
                <w:szCs w:val="2"/>
              </w:rPr>
              <w:t> </w:t>
            </w:r>
          </w:p>
        </w:tc>
      </w:tr>
      <w:tr w:rsidR="00B1362F" w14:paraId="76897FAB" w14:textId="77777777" w:rsidTr="00A02E86">
        <w:tc>
          <w:tcPr>
            <w:tcW w:w="9720" w:type="dxa"/>
            <w:tcBorders>
              <w:bottom w:val="single" w:sz="6" w:space="0" w:color="595959"/>
            </w:tcBorders>
            <w:tcMar>
              <w:top w:w="0" w:type="dxa"/>
              <w:left w:w="0" w:type="dxa"/>
              <w:bottom w:w="40" w:type="dxa"/>
              <w:right w:w="0" w:type="dxa"/>
            </w:tcMar>
            <w:hideMark/>
          </w:tcPr>
          <w:p w14:paraId="2767DEC3"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sz w:val="18"/>
                <w:szCs w:val="18"/>
              </w:rPr>
              <w:t>Annual Compensation Committee Chair Retainer</w:t>
            </w:r>
          </w:p>
        </w:tc>
        <w:tc>
          <w:tcPr>
            <w:tcW w:w="1080" w:type="dxa"/>
            <w:tcBorders>
              <w:bottom w:val="single" w:sz="6" w:space="0" w:color="595959"/>
            </w:tcBorders>
            <w:tcMar>
              <w:top w:w="0" w:type="dxa"/>
              <w:left w:w="0" w:type="dxa"/>
              <w:bottom w:w="40" w:type="dxa"/>
              <w:right w:w="0" w:type="dxa"/>
            </w:tcMar>
            <w:vAlign w:val="bottom"/>
            <w:hideMark/>
          </w:tcPr>
          <w:p w14:paraId="56D9A486" w14:textId="77777777" w:rsidR="00B1362F" w:rsidRDefault="00B1362F">
            <w:pPr>
              <w:pStyle w:val="NormalWeb"/>
              <w:tabs>
                <w:tab w:val="right" w:pos="900"/>
                <w:tab w:val="decimal" w:pos="940"/>
              </w:tabs>
              <w:spacing w:before="0" w:beforeAutospacing="0" w:after="20" w:afterAutospacing="0"/>
              <w:jc w:val="right"/>
              <w:rPr>
                <w:rFonts w:ascii="Arial" w:hAnsi="Arial" w:cs="Arial"/>
                <w:sz w:val="18"/>
                <w:szCs w:val="18"/>
              </w:rPr>
            </w:pPr>
            <w:r>
              <w:rPr>
                <w:rFonts w:ascii="Arial" w:hAnsi="Arial" w:cs="Arial"/>
                <w:sz w:val="18"/>
                <w:szCs w:val="18"/>
              </w:rPr>
              <w:tab/>
              <w:t>$35,000</w:t>
            </w:r>
            <w:r>
              <w:rPr>
                <w:rFonts w:ascii="Arial" w:hAnsi="Arial" w:cs="Arial"/>
                <w:sz w:val="18"/>
                <w:szCs w:val="18"/>
              </w:rPr>
              <w:tab/>
            </w:r>
          </w:p>
        </w:tc>
      </w:tr>
      <w:tr w:rsidR="00B1362F" w14:paraId="671FC87E" w14:textId="77777777" w:rsidTr="00A02E86">
        <w:tc>
          <w:tcPr>
            <w:tcW w:w="9720" w:type="dxa"/>
            <w:vAlign w:val="center"/>
            <w:hideMark/>
          </w:tcPr>
          <w:p w14:paraId="13F3BEE8" w14:textId="77777777" w:rsidR="00B1362F" w:rsidRDefault="00B1362F">
            <w:pPr>
              <w:rPr>
                <w:rFonts w:ascii="Arial" w:hAnsi="Arial" w:cs="Arial"/>
                <w:sz w:val="2"/>
                <w:szCs w:val="2"/>
              </w:rPr>
            </w:pPr>
            <w:r>
              <w:rPr>
                <w:rFonts w:ascii="Arial" w:hAnsi="Arial" w:cs="Arial"/>
                <w:sz w:val="2"/>
                <w:szCs w:val="2"/>
              </w:rPr>
              <w:t> </w:t>
            </w:r>
          </w:p>
        </w:tc>
        <w:tc>
          <w:tcPr>
            <w:tcW w:w="1080" w:type="dxa"/>
            <w:vAlign w:val="center"/>
            <w:hideMark/>
          </w:tcPr>
          <w:p w14:paraId="08EF8075" w14:textId="77777777" w:rsidR="00B1362F" w:rsidRDefault="00B1362F">
            <w:pPr>
              <w:rPr>
                <w:rFonts w:ascii="Arial" w:hAnsi="Arial" w:cs="Arial"/>
                <w:sz w:val="2"/>
                <w:szCs w:val="2"/>
              </w:rPr>
            </w:pPr>
            <w:r>
              <w:rPr>
                <w:rFonts w:ascii="Arial" w:hAnsi="Arial" w:cs="Arial"/>
                <w:sz w:val="2"/>
                <w:szCs w:val="2"/>
              </w:rPr>
              <w:t> </w:t>
            </w:r>
          </w:p>
        </w:tc>
      </w:tr>
      <w:tr w:rsidR="00B1362F" w14:paraId="7F51515C" w14:textId="77777777" w:rsidTr="00A02E86">
        <w:tc>
          <w:tcPr>
            <w:tcW w:w="9720" w:type="dxa"/>
            <w:tcBorders>
              <w:bottom w:val="single" w:sz="6" w:space="0" w:color="595959"/>
            </w:tcBorders>
            <w:tcMar>
              <w:top w:w="0" w:type="dxa"/>
              <w:left w:w="0" w:type="dxa"/>
              <w:bottom w:w="40" w:type="dxa"/>
              <w:right w:w="0" w:type="dxa"/>
            </w:tcMar>
            <w:hideMark/>
          </w:tcPr>
          <w:p w14:paraId="495B6842"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sz w:val="18"/>
                <w:szCs w:val="18"/>
              </w:rPr>
              <w:t>Annual Environmental, Social, and Public Policy Committee Chair Retainer</w:t>
            </w:r>
          </w:p>
        </w:tc>
        <w:tc>
          <w:tcPr>
            <w:tcW w:w="1080" w:type="dxa"/>
            <w:tcBorders>
              <w:bottom w:val="single" w:sz="6" w:space="0" w:color="595959"/>
            </w:tcBorders>
            <w:tcMar>
              <w:top w:w="0" w:type="dxa"/>
              <w:left w:w="0" w:type="dxa"/>
              <w:bottom w:w="40" w:type="dxa"/>
              <w:right w:w="0" w:type="dxa"/>
            </w:tcMar>
            <w:vAlign w:val="bottom"/>
            <w:hideMark/>
          </w:tcPr>
          <w:p w14:paraId="52BB87B0" w14:textId="77777777" w:rsidR="00B1362F" w:rsidRDefault="00B1362F">
            <w:pPr>
              <w:pStyle w:val="NormalWeb"/>
              <w:tabs>
                <w:tab w:val="right" w:pos="900"/>
                <w:tab w:val="decimal" w:pos="940"/>
              </w:tabs>
              <w:spacing w:before="0" w:beforeAutospacing="0" w:after="20" w:afterAutospacing="0"/>
              <w:jc w:val="right"/>
              <w:rPr>
                <w:rFonts w:ascii="Arial" w:hAnsi="Arial" w:cs="Arial"/>
                <w:sz w:val="18"/>
                <w:szCs w:val="18"/>
              </w:rPr>
            </w:pPr>
            <w:r>
              <w:rPr>
                <w:rFonts w:ascii="Arial" w:hAnsi="Arial" w:cs="Arial"/>
                <w:sz w:val="18"/>
                <w:szCs w:val="18"/>
              </w:rPr>
              <w:tab/>
              <w:t>$25,000</w:t>
            </w:r>
            <w:r>
              <w:rPr>
                <w:rFonts w:ascii="Arial" w:hAnsi="Arial" w:cs="Arial"/>
                <w:sz w:val="18"/>
                <w:szCs w:val="18"/>
              </w:rPr>
              <w:tab/>
            </w:r>
          </w:p>
        </w:tc>
      </w:tr>
      <w:tr w:rsidR="00B1362F" w14:paraId="7E9E6D5D" w14:textId="77777777" w:rsidTr="00A02E86">
        <w:tc>
          <w:tcPr>
            <w:tcW w:w="9720" w:type="dxa"/>
            <w:vAlign w:val="center"/>
            <w:hideMark/>
          </w:tcPr>
          <w:p w14:paraId="6DAB423C" w14:textId="77777777" w:rsidR="00B1362F" w:rsidRDefault="00B1362F">
            <w:pPr>
              <w:rPr>
                <w:rFonts w:ascii="Arial" w:hAnsi="Arial" w:cs="Arial"/>
                <w:sz w:val="2"/>
                <w:szCs w:val="2"/>
              </w:rPr>
            </w:pPr>
            <w:r>
              <w:rPr>
                <w:rFonts w:ascii="Arial" w:hAnsi="Arial" w:cs="Arial"/>
                <w:sz w:val="2"/>
                <w:szCs w:val="2"/>
              </w:rPr>
              <w:t> </w:t>
            </w:r>
          </w:p>
        </w:tc>
        <w:tc>
          <w:tcPr>
            <w:tcW w:w="1080" w:type="dxa"/>
            <w:vAlign w:val="center"/>
            <w:hideMark/>
          </w:tcPr>
          <w:p w14:paraId="5E18F5E6" w14:textId="77777777" w:rsidR="00B1362F" w:rsidRDefault="00B1362F">
            <w:pPr>
              <w:rPr>
                <w:rFonts w:ascii="Arial" w:hAnsi="Arial" w:cs="Arial"/>
                <w:sz w:val="2"/>
                <w:szCs w:val="2"/>
              </w:rPr>
            </w:pPr>
            <w:r>
              <w:rPr>
                <w:rFonts w:ascii="Arial" w:hAnsi="Arial" w:cs="Arial"/>
                <w:sz w:val="2"/>
                <w:szCs w:val="2"/>
              </w:rPr>
              <w:t> </w:t>
            </w:r>
          </w:p>
        </w:tc>
      </w:tr>
      <w:tr w:rsidR="00B1362F" w14:paraId="4839484F" w14:textId="77777777" w:rsidTr="00A02E86">
        <w:tc>
          <w:tcPr>
            <w:tcW w:w="9720" w:type="dxa"/>
            <w:tcMar>
              <w:top w:w="0" w:type="dxa"/>
              <w:left w:w="0" w:type="dxa"/>
              <w:bottom w:w="40" w:type="dxa"/>
              <w:right w:w="0" w:type="dxa"/>
            </w:tcMar>
            <w:hideMark/>
          </w:tcPr>
          <w:p w14:paraId="1ED68FCF"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sz w:val="18"/>
                <w:szCs w:val="18"/>
              </w:rPr>
              <w:t>Annual Governance and Nominating Committee Chair Retainer</w:t>
            </w:r>
          </w:p>
        </w:tc>
        <w:tc>
          <w:tcPr>
            <w:tcW w:w="1080" w:type="dxa"/>
            <w:tcMar>
              <w:top w:w="0" w:type="dxa"/>
              <w:left w:w="0" w:type="dxa"/>
              <w:bottom w:w="40" w:type="dxa"/>
              <w:right w:w="0" w:type="dxa"/>
            </w:tcMar>
            <w:vAlign w:val="bottom"/>
            <w:hideMark/>
          </w:tcPr>
          <w:p w14:paraId="2857B7F7" w14:textId="77777777" w:rsidR="00B1362F" w:rsidRDefault="00B1362F">
            <w:pPr>
              <w:pStyle w:val="NormalWeb"/>
              <w:tabs>
                <w:tab w:val="right" w:pos="900"/>
                <w:tab w:val="decimal" w:pos="940"/>
              </w:tabs>
              <w:spacing w:before="0" w:beforeAutospacing="0" w:after="20" w:afterAutospacing="0"/>
              <w:jc w:val="right"/>
              <w:rPr>
                <w:rFonts w:ascii="Arial" w:hAnsi="Arial" w:cs="Arial"/>
                <w:sz w:val="18"/>
                <w:szCs w:val="18"/>
              </w:rPr>
            </w:pPr>
            <w:r>
              <w:rPr>
                <w:rFonts w:ascii="Arial" w:hAnsi="Arial" w:cs="Arial"/>
                <w:sz w:val="18"/>
                <w:szCs w:val="18"/>
              </w:rPr>
              <w:tab/>
              <w:t>$25,000</w:t>
            </w:r>
            <w:r>
              <w:rPr>
                <w:rFonts w:ascii="Arial" w:hAnsi="Arial" w:cs="Arial"/>
                <w:sz w:val="18"/>
                <w:szCs w:val="18"/>
              </w:rPr>
              <w:tab/>
            </w:r>
          </w:p>
        </w:tc>
      </w:tr>
      <w:tr w:rsidR="00B1362F" w14:paraId="19240A74" w14:textId="77777777" w:rsidTr="00A02E86">
        <w:tc>
          <w:tcPr>
            <w:tcW w:w="9720" w:type="dxa"/>
            <w:tcBorders>
              <w:top w:val="single" w:sz="6" w:space="0" w:color="0075C9"/>
            </w:tcBorders>
            <w:vAlign w:val="center"/>
            <w:hideMark/>
          </w:tcPr>
          <w:p w14:paraId="5897E6C6" w14:textId="77777777" w:rsidR="00B1362F" w:rsidRDefault="00B1362F">
            <w:pPr>
              <w:rPr>
                <w:rFonts w:ascii="Arial" w:hAnsi="Arial" w:cs="Arial"/>
                <w:sz w:val="2"/>
                <w:szCs w:val="2"/>
              </w:rPr>
            </w:pPr>
            <w:r>
              <w:rPr>
                <w:rFonts w:ascii="Arial" w:hAnsi="Arial" w:cs="Arial"/>
                <w:sz w:val="2"/>
                <w:szCs w:val="2"/>
              </w:rPr>
              <w:t> </w:t>
            </w:r>
          </w:p>
        </w:tc>
        <w:tc>
          <w:tcPr>
            <w:tcW w:w="1080" w:type="dxa"/>
            <w:tcBorders>
              <w:top w:val="single" w:sz="6" w:space="0" w:color="0075C9"/>
            </w:tcBorders>
            <w:vAlign w:val="center"/>
            <w:hideMark/>
          </w:tcPr>
          <w:p w14:paraId="567D1F3B" w14:textId="77777777" w:rsidR="00B1362F" w:rsidRDefault="00B1362F">
            <w:pPr>
              <w:rPr>
                <w:rFonts w:ascii="Arial" w:hAnsi="Arial" w:cs="Arial"/>
                <w:sz w:val="2"/>
                <w:szCs w:val="2"/>
              </w:rPr>
            </w:pPr>
            <w:r>
              <w:rPr>
                <w:rFonts w:ascii="Arial" w:hAnsi="Arial" w:cs="Arial"/>
                <w:sz w:val="2"/>
                <w:szCs w:val="2"/>
              </w:rPr>
              <w:t> </w:t>
            </w:r>
          </w:p>
        </w:tc>
      </w:tr>
      <w:tr w:rsidR="00B1362F" w14:paraId="58A66CFC" w14:textId="77777777" w:rsidTr="00A02E86">
        <w:tc>
          <w:tcPr>
            <w:tcW w:w="9720" w:type="dxa"/>
            <w:tcBorders>
              <w:bottom w:val="single" w:sz="6" w:space="0" w:color="0075C9"/>
            </w:tcBorders>
            <w:tcMar>
              <w:top w:w="0" w:type="dxa"/>
              <w:left w:w="0" w:type="dxa"/>
              <w:bottom w:w="40" w:type="dxa"/>
              <w:right w:w="0" w:type="dxa"/>
            </w:tcMar>
            <w:hideMark/>
          </w:tcPr>
          <w:p w14:paraId="16B1CCD3"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Lead Independent Director Retainer</w:t>
            </w:r>
            <w:r>
              <w:rPr>
                <w:rFonts w:ascii="Arial" w:hAnsi="Arial" w:cs="Arial"/>
                <w:sz w:val="18"/>
                <w:szCs w:val="18"/>
              </w:rPr>
              <w:t xml:space="preserve"> (stock award in addition to other retainers)</w:t>
            </w:r>
          </w:p>
        </w:tc>
        <w:tc>
          <w:tcPr>
            <w:tcW w:w="1080" w:type="dxa"/>
            <w:tcBorders>
              <w:bottom w:val="single" w:sz="6" w:space="0" w:color="0075C9"/>
            </w:tcBorders>
            <w:tcMar>
              <w:top w:w="0" w:type="dxa"/>
              <w:left w:w="0" w:type="dxa"/>
              <w:bottom w:w="40" w:type="dxa"/>
              <w:right w:w="0" w:type="dxa"/>
            </w:tcMar>
            <w:vAlign w:val="bottom"/>
            <w:hideMark/>
          </w:tcPr>
          <w:p w14:paraId="3E0B7579" w14:textId="77777777" w:rsidR="00B1362F" w:rsidRDefault="00B1362F">
            <w:pPr>
              <w:pStyle w:val="NormalWeb"/>
              <w:tabs>
                <w:tab w:val="right" w:pos="900"/>
                <w:tab w:val="decimal" w:pos="940"/>
              </w:tabs>
              <w:spacing w:before="0" w:beforeAutospacing="0" w:after="20" w:afterAutospacing="0"/>
              <w:jc w:val="right"/>
              <w:rPr>
                <w:rFonts w:ascii="Arial" w:hAnsi="Arial" w:cs="Arial"/>
                <w:sz w:val="18"/>
                <w:szCs w:val="18"/>
              </w:rPr>
            </w:pPr>
            <w:r>
              <w:rPr>
                <w:rFonts w:ascii="Arial" w:hAnsi="Arial" w:cs="Arial"/>
                <w:sz w:val="18"/>
                <w:szCs w:val="18"/>
              </w:rPr>
              <w:tab/>
              <w:t>$40,000</w:t>
            </w:r>
            <w:r>
              <w:rPr>
                <w:rFonts w:ascii="Arial" w:hAnsi="Arial" w:cs="Arial"/>
                <w:sz w:val="18"/>
                <w:szCs w:val="18"/>
              </w:rPr>
              <w:tab/>
            </w:r>
          </w:p>
        </w:tc>
      </w:tr>
    </w:tbl>
    <w:p w14:paraId="03AFEB13" w14:textId="77777777" w:rsidR="00B1362F" w:rsidRPr="00FD1FBC"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The Company reimburses reasonable expenses incurred for Board-related activities. Directors may participate in our corporate matching gift program for charitable donations. </w:t>
      </w:r>
    </w:p>
    <w:p w14:paraId="0ED9DE1E"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Director retainers are paid quarterly in arrears. Quarterly periods are measured beginning with the annual shareholders meeting. At the end of each quarterly period, we pay 25% of the total annual retainer to each director. The number of shares awarded each quarterly </w:t>
      </w:r>
      <w:r>
        <w:rPr>
          <w:rFonts w:ascii="Arial" w:hAnsi="Arial" w:cs="Arial"/>
          <w:sz w:val="18"/>
          <w:szCs w:val="18"/>
        </w:rPr>
        <w:lastRenderedPageBreak/>
        <w:t xml:space="preserve">period is determined by dividing the dollar value of the stock award by the market price of our common stock as of the last business day of the period. Retainers are pro-rated for directors who join or leave the Board or have a change in Board role during a quarterly period. </w:t>
      </w:r>
    </w:p>
    <w:p w14:paraId="572AF0CD"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Directors may elect to defer and convert to deferred stock awards all or part of their annual cash retainer, and to defer receipt of all or part of their annual stock awards retainer under the Deferred Compensation Plan for Non-Employee Directors. Amounts deferred are maintained in bookkeeping accounts that are deemed invested in Microsoft common stock, and dividends paid on deemed investments are also deemed to be invested in our common stock. We calculate the number of shares credited by dividing the amount deferred by the closing market price of our common stock on the originally scheduled payment date. Accounts in the plan are distributed in shares of Microsoft common stock, with payments either in installments beginning on separation from Board service or in a lump sum paid no later than the fifth anniversary after separation from Board service. The Company donates, in the director’s name, $25,000 to charity upon death or retirement. The charity is selected by the retiring director (or family in the case of death). </w:t>
      </w:r>
    </w:p>
    <w:p w14:paraId="2582289B" w14:textId="77777777" w:rsidR="00B1362F" w:rsidRDefault="00B1362F" w:rsidP="00DD0853">
      <w:pPr>
        <w:pStyle w:val="NormalWeb"/>
        <w:spacing w:before="240" w:beforeAutospacing="0" w:after="0" w:afterAutospacing="0"/>
        <w:rPr>
          <w:rFonts w:ascii="Arial" w:hAnsi="Arial" w:cs="Arial"/>
        </w:rPr>
      </w:pPr>
      <w:r>
        <w:rPr>
          <w:rFonts w:ascii="Arial" w:hAnsi="Arial" w:cs="Arial"/>
          <w:b/>
          <w:bCs/>
        </w:rPr>
        <w:t xml:space="preserve">Director Compensation </w:t>
      </w:r>
    </w:p>
    <w:p w14:paraId="0D5C9795"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This table describes the cash and stock award portions of the annual retainer paid to each non-employee director who served in fiscal year 2024. Mr. Nadella received no compensation as a director or Board Chairman. He is excluded from the table because we fully describe his compensation in Part 2 – Named Executive Officer Compensation. </w:t>
      </w:r>
    </w:p>
    <w:p w14:paraId="342FD75E" w14:textId="77777777" w:rsidR="00B1362F" w:rsidRDefault="00B1362F">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3484"/>
        <w:gridCol w:w="1744"/>
        <w:gridCol w:w="2024"/>
        <w:gridCol w:w="2104"/>
        <w:gridCol w:w="1444"/>
      </w:tblGrid>
      <w:tr w:rsidR="00B1362F" w14:paraId="64789E91" w14:textId="77777777" w:rsidTr="00F24BBC">
        <w:trPr>
          <w:cantSplit/>
          <w:tblHeader/>
        </w:trPr>
        <w:tc>
          <w:tcPr>
            <w:tcW w:w="3484" w:type="dxa"/>
            <w:tcBorders>
              <w:bottom w:val="single" w:sz="8" w:space="0" w:color="000000"/>
            </w:tcBorders>
            <w:tcMar>
              <w:top w:w="0" w:type="dxa"/>
              <w:left w:w="0" w:type="dxa"/>
              <w:bottom w:w="40" w:type="dxa"/>
              <w:right w:w="0" w:type="dxa"/>
            </w:tcMar>
            <w:vAlign w:val="bottom"/>
            <w:hideMark/>
          </w:tcPr>
          <w:p w14:paraId="0E1C46A9" w14:textId="77777777" w:rsidR="00B1362F" w:rsidRPr="00FD1FBC" w:rsidRDefault="00B1362F">
            <w:pPr>
              <w:pStyle w:val="NormalWeb"/>
              <w:keepNext/>
              <w:spacing w:before="0" w:beforeAutospacing="0" w:after="20" w:afterAutospacing="0"/>
              <w:ind w:firstLine="96"/>
              <w:rPr>
                <w:rFonts w:ascii="Arial" w:hAnsi="Arial" w:cs="Arial"/>
                <w:sz w:val="20"/>
                <w:szCs w:val="20"/>
              </w:rPr>
            </w:pPr>
            <w:r>
              <w:rPr>
                <w:rFonts w:ascii="Arial" w:hAnsi="Arial" w:cs="Arial"/>
                <w:b/>
                <w:bCs/>
                <w:sz w:val="20"/>
                <w:szCs w:val="20"/>
              </w:rPr>
              <w:t>Name</w:t>
            </w:r>
          </w:p>
        </w:tc>
        <w:tc>
          <w:tcPr>
            <w:tcW w:w="1744" w:type="dxa"/>
            <w:tcBorders>
              <w:bottom w:val="single" w:sz="8" w:space="0" w:color="000000"/>
            </w:tcBorders>
            <w:tcMar>
              <w:top w:w="0" w:type="dxa"/>
              <w:left w:w="144" w:type="dxa"/>
              <w:bottom w:w="0" w:type="dxa"/>
              <w:right w:w="0" w:type="dxa"/>
            </w:tcMar>
            <w:vAlign w:val="bottom"/>
            <w:hideMark/>
          </w:tcPr>
          <w:p w14:paraId="6DCF6A3A" w14:textId="77777777" w:rsidR="00B1362F" w:rsidRDefault="00B1362F">
            <w:pPr>
              <w:pStyle w:val="NormalWeb"/>
              <w:spacing w:before="0" w:beforeAutospacing="0" w:after="0" w:afterAutospacing="0"/>
              <w:jc w:val="right"/>
              <w:rPr>
                <w:rFonts w:ascii="Arial" w:hAnsi="Arial" w:cs="Arial"/>
                <w:sz w:val="20"/>
                <w:szCs w:val="20"/>
              </w:rPr>
            </w:pPr>
            <w:r>
              <w:rPr>
                <w:rFonts w:ascii="Arial" w:hAnsi="Arial" w:cs="Arial"/>
                <w:b/>
                <w:bCs/>
                <w:sz w:val="20"/>
                <w:szCs w:val="20"/>
              </w:rPr>
              <w:t>Fees Earned or</w:t>
            </w:r>
          </w:p>
          <w:p w14:paraId="492B330C" w14:textId="77777777" w:rsidR="00B1362F" w:rsidRDefault="00B1362F">
            <w:pPr>
              <w:pStyle w:val="NormalWeb"/>
              <w:spacing w:before="0" w:beforeAutospacing="0" w:after="0" w:afterAutospacing="0"/>
              <w:jc w:val="right"/>
              <w:rPr>
                <w:rFonts w:ascii="Arial" w:hAnsi="Arial" w:cs="Arial"/>
                <w:sz w:val="20"/>
                <w:szCs w:val="20"/>
              </w:rPr>
            </w:pPr>
            <w:r>
              <w:rPr>
                <w:rFonts w:ascii="Arial" w:hAnsi="Arial" w:cs="Arial"/>
                <w:b/>
                <w:bCs/>
                <w:sz w:val="20"/>
                <w:szCs w:val="20"/>
              </w:rPr>
              <w:t>Paid in Cash¹</w:t>
            </w:r>
          </w:p>
          <w:p w14:paraId="1952367E" w14:textId="77777777" w:rsidR="00B1362F" w:rsidRDefault="00B1362F">
            <w:pPr>
              <w:pStyle w:val="NormalWeb"/>
              <w:spacing w:before="0" w:beforeAutospacing="0" w:after="20" w:afterAutospacing="0"/>
              <w:jc w:val="right"/>
              <w:rPr>
                <w:rFonts w:ascii="Arial" w:hAnsi="Arial" w:cs="Arial"/>
                <w:sz w:val="20"/>
                <w:szCs w:val="20"/>
              </w:rPr>
            </w:pPr>
            <w:r>
              <w:rPr>
                <w:rFonts w:ascii="Arial" w:hAnsi="Arial" w:cs="Arial"/>
                <w:b/>
                <w:bCs/>
                <w:sz w:val="20"/>
                <w:szCs w:val="20"/>
              </w:rPr>
              <w:t>($)</w:t>
            </w:r>
          </w:p>
        </w:tc>
        <w:tc>
          <w:tcPr>
            <w:tcW w:w="2024" w:type="dxa"/>
            <w:tcBorders>
              <w:bottom w:val="single" w:sz="8" w:space="0" w:color="000000"/>
            </w:tcBorders>
            <w:tcMar>
              <w:top w:w="0" w:type="dxa"/>
              <w:left w:w="144" w:type="dxa"/>
              <w:bottom w:w="0" w:type="dxa"/>
              <w:right w:w="0" w:type="dxa"/>
            </w:tcMar>
            <w:vAlign w:val="bottom"/>
            <w:hideMark/>
          </w:tcPr>
          <w:p w14:paraId="02013F2B" w14:textId="77777777" w:rsidR="00B1362F" w:rsidRDefault="00B1362F">
            <w:pPr>
              <w:pStyle w:val="NormalWeb"/>
              <w:spacing w:before="0" w:beforeAutospacing="0" w:after="0" w:afterAutospacing="0"/>
              <w:jc w:val="right"/>
              <w:rPr>
                <w:rFonts w:ascii="Arial" w:hAnsi="Arial" w:cs="Arial"/>
                <w:sz w:val="20"/>
                <w:szCs w:val="20"/>
              </w:rPr>
            </w:pPr>
            <w:r>
              <w:rPr>
                <w:rFonts w:ascii="Arial" w:hAnsi="Arial" w:cs="Arial"/>
                <w:b/>
                <w:bCs/>
                <w:sz w:val="20"/>
                <w:szCs w:val="20"/>
              </w:rPr>
              <w:t>Stock Awards²</w:t>
            </w:r>
          </w:p>
          <w:p w14:paraId="04E0FB5D" w14:textId="77777777" w:rsidR="00B1362F" w:rsidRDefault="00B1362F">
            <w:pPr>
              <w:pStyle w:val="NormalWeb"/>
              <w:spacing w:before="0" w:beforeAutospacing="0" w:after="20" w:afterAutospacing="0"/>
              <w:jc w:val="right"/>
              <w:rPr>
                <w:rFonts w:ascii="Arial" w:hAnsi="Arial" w:cs="Arial"/>
                <w:sz w:val="20"/>
                <w:szCs w:val="20"/>
              </w:rPr>
            </w:pPr>
            <w:r>
              <w:rPr>
                <w:rFonts w:ascii="Arial" w:hAnsi="Arial" w:cs="Arial"/>
                <w:b/>
                <w:bCs/>
                <w:sz w:val="20"/>
                <w:szCs w:val="20"/>
              </w:rPr>
              <w:t>($)</w:t>
            </w:r>
          </w:p>
        </w:tc>
        <w:tc>
          <w:tcPr>
            <w:tcW w:w="2104" w:type="dxa"/>
            <w:tcBorders>
              <w:bottom w:val="single" w:sz="8" w:space="0" w:color="000000"/>
            </w:tcBorders>
            <w:tcMar>
              <w:top w:w="0" w:type="dxa"/>
              <w:left w:w="144" w:type="dxa"/>
              <w:bottom w:w="0" w:type="dxa"/>
              <w:right w:w="0" w:type="dxa"/>
            </w:tcMar>
            <w:vAlign w:val="bottom"/>
            <w:hideMark/>
          </w:tcPr>
          <w:p w14:paraId="4617CEBE" w14:textId="77777777" w:rsidR="00B1362F" w:rsidRDefault="00B1362F">
            <w:pPr>
              <w:pStyle w:val="NormalWeb"/>
              <w:spacing w:before="0" w:beforeAutospacing="0" w:after="0" w:afterAutospacing="0"/>
              <w:jc w:val="right"/>
              <w:rPr>
                <w:rFonts w:ascii="Arial" w:hAnsi="Arial" w:cs="Arial"/>
                <w:sz w:val="20"/>
                <w:szCs w:val="20"/>
              </w:rPr>
            </w:pPr>
            <w:r>
              <w:rPr>
                <w:rFonts w:ascii="Arial" w:hAnsi="Arial" w:cs="Arial"/>
                <w:b/>
                <w:bCs/>
                <w:sz w:val="20"/>
                <w:szCs w:val="20"/>
              </w:rPr>
              <w:t>All Other</w:t>
            </w:r>
          </w:p>
          <w:p w14:paraId="1A632316" w14:textId="77777777" w:rsidR="00B1362F" w:rsidRDefault="00B1362F">
            <w:pPr>
              <w:pStyle w:val="NormalWeb"/>
              <w:spacing w:before="0" w:beforeAutospacing="0" w:after="0" w:afterAutospacing="0"/>
              <w:jc w:val="right"/>
              <w:rPr>
                <w:rFonts w:ascii="Arial" w:hAnsi="Arial" w:cs="Arial"/>
                <w:sz w:val="20"/>
                <w:szCs w:val="20"/>
              </w:rPr>
            </w:pPr>
            <w:r>
              <w:rPr>
                <w:rFonts w:ascii="Arial" w:hAnsi="Arial" w:cs="Arial"/>
                <w:b/>
                <w:bCs/>
                <w:sz w:val="20"/>
                <w:szCs w:val="20"/>
              </w:rPr>
              <w:t>Compensation</w:t>
            </w:r>
            <w:r>
              <w:rPr>
                <w:rFonts w:ascii="Arial" w:hAnsi="Arial" w:cs="Arial"/>
                <w:b/>
                <w:bCs/>
                <w:sz w:val="15"/>
                <w:szCs w:val="15"/>
                <w:vertAlign w:val="superscript"/>
              </w:rPr>
              <w:t>3</w:t>
            </w:r>
          </w:p>
          <w:p w14:paraId="6845C5E7" w14:textId="77777777" w:rsidR="00B1362F" w:rsidRDefault="00B1362F">
            <w:pPr>
              <w:pStyle w:val="NormalWeb"/>
              <w:spacing w:before="0" w:beforeAutospacing="0" w:after="20" w:afterAutospacing="0"/>
              <w:jc w:val="right"/>
              <w:rPr>
                <w:rFonts w:ascii="Arial" w:hAnsi="Arial" w:cs="Arial"/>
                <w:sz w:val="20"/>
                <w:szCs w:val="20"/>
              </w:rPr>
            </w:pPr>
            <w:r>
              <w:rPr>
                <w:rFonts w:ascii="Arial" w:hAnsi="Arial" w:cs="Arial"/>
                <w:b/>
                <w:bCs/>
                <w:sz w:val="20"/>
                <w:szCs w:val="20"/>
              </w:rPr>
              <w:t>($)</w:t>
            </w:r>
          </w:p>
        </w:tc>
        <w:tc>
          <w:tcPr>
            <w:tcW w:w="1444" w:type="dxa"/>
            <w:tcBorders>
              <w:bottom w:val="single" w:sz="8" w:space="0" w:color="000000"/>
            </w:tcBorders>
            <w:tcMar>
              <w:top w:w="0" w:type="dxa"/>
              <w:left w:w="144" w:type="dxa"/>
              <w:bottom w:w="0" w:type="dxa"/>
              <w:right w:w="0" w:type="dxa"/>
            </w:tcMar>
            <w:vAlign w:val="bottom"/>
            <w:hideMark/>
          </w:tcPr>
          <w:p w14:paraId="57C610A0" w14:textId="77777777" w:rsidR="00B1362F" w:rsidRDefault="00B1362F">
            <w:pPr>
              <w:jc w:val="right"/>
              <w:rPr>
                <w:rFonts w:ascii="Arial" w:hAnsi="Arial" w:cs="Arial"/>
                <w:sz w:val="20"/>
              </w:rPr>
            </w:pPr>
            <w:r>
              <w:rPr>
                <w:rFonts w:ascii="Arial" w:hAnsi="Arial" w:cs="Arial"/>
                <w:b/>
                <w:bCs/>
                <w:sz w:val="20"/>
              </w:rPr>
              <w:t>Total</w:t>
            </w:r>
            <w:r>
              <w:rPr>
                <w:rFonts w:ascii="Arial" w:hAnsi="Arial" w:cs="Arial"/>
                <w:b/>
                <w:bCs/>
                <w:sz w:val="20"/>
              </w:rPr>
              <w:br/>
              <w:t>($)</w:t>
            </w:r>
          </w:p>
        </w:tc>
      </w:tr>
      <w:tr w:rsidR="00B1362F" w14:paraId="130816B9" w14:textId="77777777" w:rsidTr="00F24BBC">
        <w:trPr>
          <w:trHeight w:val="75"/>
        </w:trPr>
        <w:tc>
          <w:tcPr>
            <w:tcW w:w="3484" w:type="dxa"/>
            <w:vAlign w:val="center"/>
            <w:hideMark/>
          </w:tcPr>
          <w:p w14:paraId="026815B8" w14:textId="77777777" w:rsidR="00B1362F" w:rsidRDefault="00B1362F">
            <w:pPr>
              <w:rPr>
                <w:rFonts w:ascii="Arial" w:hAnsi="Arial" w:cs="Arial"/>
                <w:sz w:val="2"/>
                <w:szCs w:val="2"/>
              </w:rPr>
            </w:pPr>
            <w:r>
              <w:rPr>
                <w:rFonts w:ascii="Arial" w:hAnsi="Arial" w:cs="Arial"/>
                <w:sz w:val="2"/>
                <w:szCs w:val="2"/>
              </w:rPr>
              <w:t> </w:t>
            </w:r>
          </w:p>
        </w:tc>
        <w:tc>
          <w:tcPr>
            <w:tcW w:w="1744" w:type="dxa"/>
            <w:vAlign w:val="center"/>
            <w:hideMark/>
          </w:tcPr>
          <w:p w14:paraId="6E15DCAD" w14:textId="77777777" w:rsidR="00B1362F" w:rsidRDefault="00B1362F">
            <w:pPr>
              <w:rPr>
                <w:rFonts w:ascii="Arial" w:hAnsi="Arial" w:cs="Arial"/>
                <w:sz w:val="2"/>
                <w:szCs w:val="2"/>
              </w:rPr>
            </w:pPr>
            <w:r>
              <w:rPr>
                <w:rFonts w:ascii="Arial" w:hAnsi="Arial" w:cs="Arial"/>
                <w:sz w:val="2"/>
                <w:szCs w:val="2"/>
              </w:rPr>
              <w:t> </w:t>
            </w:r>
          </w:p>
        </w:tc>
        <w:tc>
          <w:tcPr>
            <w:tcW w:w="2024" w:type="dxa"/>
            <w:vAlign w:val="center"/>
            <w:hideMark/>
          </w:tcPr>
          <w:p w14:paraId="57BFD8D4" w14:textId="77777777" w:rsidR="00B1362F" w:rsidRDefault="00B1362F">
            <w:pPr>
              <w:rPr>
                <w:rFonts w:ascii="Arial" w:hAnsi="Arial" w:cs="Arial"/>
                <w:sz w:val="2"/>
                <w:szCs w:val="2"/>
              </w:rPr>
            </w:pPr>
            <w:r>
              <w:rPr>
                <w:rFonts w:ascii="Arial" w:hAnsi="Arial" w:cs="Arial"/>
                <w:sz w:val="2"/>
                <w:szCs w:val="2"/>
              </w:rPr>
              <w:t> </w:t>
            </w:r>
          </w:p>
        </w:tc>
        <w:tc>
          <w:tcPr>
            <w:tcW w:w="2104" w:type="dxa"/>
            <w:vAlign w:val="center"/>
            <w:hideMark/>
          </w:tcPr>
          <w:p w14:paraId="75EE10DB" w14:textId="77777777" w:rsidR="00B1362F" w:rsidRDefault="00B1362F">
            <w:pPr>
              <w:rPr>
                <w:rFonts w:ascii="Arial" w:hAnsi="Arial" w:cs="Arial"/>
                <w:sz w:val="2"/>
                <w:szCs w:val="2"/>
              </w:rPr>
            </w:pPr>
            <w:r>
              <w:rPr>
                <w:rFonts w:ascii="Arial" w:hAnsi="Arial" w:cs="Arial"/>
                <w:sz w:val="2"/>
                <w:szCs w:val="2"/>
              </w:rPr>
              <w:t> </w:t>
            </w:r>
          </w:p>
        </w:tc>
        <w:tc>
          <w:tcPr>
            <w:tcW w:w="1444" w:type="dxa"/>
            <w:vAlign w:val="center"/>
            <w:hideMark/>
          </w:tcPr>
          <w:p w14:paraId="4909AB94" w14:textId="77777777" w:rsidR="00B1362F" w:rsidRDefault="00B1362F">
            <w:pPr>
              <w:rPr>
                <w:rFonts w:ascii="Arial" w:hAnsi="Arial" w:cs="Arial"/>
                <w:sz w:val="2"/>
                <w:szCs w:val="2"/>
              </w:rPr>
            </w:pPr>
            <w:r>
              <w:rPr>
                <w:rFonts w:ascii="Arial" w:hAnsi="Arial" w:cs="Arial"/>
                <w:sz w:val="2"/>
                <w:szCs w:val="2"/>
              </w:rPr>
              <w:t> </w:t>
            </w:r>
          </w:p>
        </w:tc>
      </w:tr>
      <w:tr w:rsidR="00B1362F" w14:paraId="4C577C82" w14:textId="77777777" w:rsidTr="00F24BBC">
        <w:trPr>
          <w:cantSplit/>
        </w:trPr>
        <w:tc>
          <w:tcPr>
            <w:tcW w:w="3484" w:type="dxa"/>
            <w:tcBorders>
              <w:bottom w:val="single" w:sz="6" w:space="0" w:color="0075C9"/>
            </w:tcBorders>
            <w:tcMar>
              <w:top w:w="0" w:type="dxa"/>
              <w:left w:w="0" w:type="dxa"/>
              <w:bottom w:w="40" w:type="dxa"/>
              <w:right w:w="0" w:type="dxa"/>
            </w:tcMar>
            <w:hideMark/>
          </w:tcPr>
          <w:p w14:paraId="385C7566" w14:textId="77777777" w:rsidR="00B1362F" w:rsidRPr="00FD1FBC" w:rsidRDefault="00B1362F">
            <w:pPr>
              <w:pStyle w:val="NormalWeb"/>
              <w:keepNext/>
              <w:spacing w:before="0" w:beforeAutospacing="0" w:after="0" w:afterAutospacing="0"/>
              <w:ind w:left="96"/>
              <w:rPr>
                <w:rFonts w:ascii="Arial" w:hAnsi="Arial" w:cs="Arial"/>
                <w:sz w:val="20"/>
                <w:szCs w:val="20"/>
              </w:rPr>
            </w:pPr>
            <w:r>
              <w:rPr>
                <w:rFonts w:ascii="Arial" w:hAnsi="Arial" w:cs="Arial"/>
                <w:b/>
                <w:bCs/>
                <w:color w:val="0075C9"/>
                <w:sz w:val="20"/>
                <w:szCs w:val="20"/>
              </w:rPr>
              <w:t>Reid G. Hoffman</w:t>
            </w:r>
            <w:r>
              <w:rPr>
                <w:rFonts w:ascii="Arial" w:hAnsi="Arial" w:cs="Arial"/>
                <w:b/>
                <w:bCs/>
                <w:color w:val="0075C9"/>
                <w:sz w:val="15"/>
                <w:szCs w:val="15"/>
                <w:vertAlign w:val="superscript"/>
              </w:rPr>
              <w:t>4</w:t>
            </w:r>
          </w:p>
        </w:tc>
        <w:tc>
          <w:tcPr>
            <w:tcW w:w="1744" w:type="dxa"/>
            <w:tcBorders>
              <w:bottom w:val="single" w:sz="6" w:space="0" w:color="0075C9"/>
            </w:tcBorders>
            <w:noWrap/>
            <w:tcMar>
              <w:top w:w="0" w:type="dxa"/>
              <w:left w:w="144" w:type="dxa"/>
              <w:bottom w:w="0" w:type="dxa"/>
              <w:right w:w="0" w:type="dxa"/>
            </w:tcMar>
            <w:vAlign w:val="bottom"/>
            <w:hideMark/>
          </w:tcPr>
          <w:p w14:paraId="4E109AC0" w14:textId="77777777" w:rsidR="00B1362F" w:rsidRDefault="00B1362F">
            <w:pPr>
              <w:pStyle w:val="NormalWeb"/>
              <w:tabs>
                <w:tab w:val="right" w:pos="1560"/>
                <w:tab w:val="decimal" w:pos="1600"/>
              </w:tabs>
              <w:spacing w:before="0" w:beforeAutospacing="0" w:after="20" w:afterAutospacing="0"/>
              <w:rPr>
                <w:rFonts w:ascii="Arial" w:hAnsi="Arial" w:cs="Arial"/>
                <w:sz w:val="20"/>
                <w:szCs w:val="20"/>
              </w:rPr>
            </w:pPr>
            <w:r>
              <w:rPr>
                <w:rFonts w:ascii="Arial" w:hAnsi="Arial" w:cs="Arial"/>
                <w:sz w:val="20"/>
                <w:szCs w:val="20"/>
              </w:rPr>
              <w:tab/>
              <w:t>125,000</w:t>
            </w:r>
            <w:r>
              <w:rPr>
                <w:rFonts w:ascii="Arial" w:hAnsi="Arial" w:cs="Arial"/>
                <w:sz w:val="20"/>
                <w:szCs w:val="20"/>
              </w:rPr>
              <w:tab/>
            </w:r>
          </w:p>
        </w:tc>
        <w:tc>
          <w:tcPr>
            <w:tcW w:w="2024" w:type="dxa"/>
            <w:tcBorders>
              <w:bottom w:val="single" w:sz="6" w:space="0" w:color="0075C9"/>
            </w:tcBorders>
            <w:noWrap/>
            <w:tcMar>
              <w:top w:w="0" w:type="dxa"/>
              <w:left w:w="144" w:type="dxa"/>
              <w:bottom w:w="0" w:type="dxa"/>
              <w:right w:w="0" w:type="dxa"/>
            </w:tcMar>
            <w:vAlign w:val="bottom"/>
            <w:hideMark/>
          </w:tcPr>
          <w:p w14:paraId="6E0DA9A3" w14:textId="77777777" w:rsidR="00B1362F" w:rsidRDefault="00B1362F">
            <w:pPr>
              <w:pStyle w:val="NormalWeb"/>
              <w:tabs>
                <w:tab w:val="right" w:pos="1840"/>
                <w:tab w:val="decimal" w:pos="1880"/>
              </w:tabs>
              <w:spacing w:before="0" w:beforeAutospacing="0" w:after="20" w:afterAutospacing="0"/>
              <w:rPr>
                <w:rFonts w:ascii="Arial" w:hAnsi="Arial" w:cs="Arial"/>
                <w:sz w:val="20"/>
                <w:szCs w:val="20"/>
              </w:rPr>
            </w:pPr>
            <w:r>
              <w:rPr>
                <w:rFonts w:ascii="Arial" w:hAnsi="Arial" w:cs="Arial"/>
                <w:sz w:val="20"/>
                <w:szCs w:val="20"/>
              </w:rPr>
              <w:tab/>
              <w:t>235,000</w:t>
            </w:r>
            <w:r>
              <w:rPr>
                <w:rFonts w:ascii="Arial" w:hAnsi="Arial" w:cs="Arial"/>
                <w:sz w:val="20"/>
                <w:szCs w:val="20"/>
              </w:rPr>
              <w:tab/>
            </w:r>
          </w:p>
        </w:tc>
        <w:tc>
          <w:tcPr>
            <w:tcW w:w="2104" w:type="dxa"/>
            <w:tcBorders>
              <w:bottom w:val="single" w:sz="6" w:space="0" w:color="0075C9"/>
            </w:tcBorders>
            <w:noWrap/>
            <w:tcMar>
              <w:top w:w="0" w:type="dxa"/>
              <w:left w:w="144" w:type="dxa"/>
              <w:bottom w:w="0" w:type="dxa"/>
              <w:right w:w="0" w:type="dxa"/>
            </w:tcMar>
            <w:vAlign w:val="bottom"/>
            <w:hideMark/>
          </w:tcPr>
          <w:p w14:paraId="1D31D604" w14:textId="77777777" w:rsidR="00B1362F" w:rsidRDefault="00B1362F">
            <w:pPr>
              <w:rPr>
                <w:rFonts w:ascii="Arial" w:hAnsi="Arial" w:cs="Arial"/>
                <w:sz w:val="20"/>
              </w:rPr>
            </w:pPr>
          </w:p>
        </w:tc>
        <w:tc>
          <w:tcPr>
            <w:tcW w:w="1444" w:type="dxa"/>
            <w:tcBorders>
              <w:bottom w:val="single" w:sz="6" w:space="0" w:color="0075C9"/>
            </w:tcBorders>
            <w:noWrap/>
            <w:tcMar>
              <w:top w:w="0" w:type="dxa"/>
              <w:left w:w="144" w:type="dxa"/>
              <w:bottom w:w="0" w:type="dxa"/>
              <w:right w:w="0" w:type="dxa"/>
            </w:tcMar>
            <w:vAlign w:val="bottom"/>
            <w:hideMark/>
          </w:tcPr>
          <w:p w14:paraId="1BEC1E6A" w14:textId="77777777" w:rsidR="00B1362F" w:rsidRPr="00FD1FBC" w:rsidRDefault="00B1362F">
            <w:pPr>
              <w:pStyle w:val="NormalWeb"/>
              <w:tabs>
                <w:tab w:val="right" w:pos="1260"/>
                <w:tab w:val="decimal" w:pos="1300"/>
              </w:tabs>
              <w:spacing w:before="0" w:beforeAutospacing="0" w:after="20" w:afterAutospacing="0"/>
              <w:rPr>
                <w:rFonts w:ascii="Arial" w:hAnsi="Arial" w:cs="Arial"/>
                <w:sz w:val="20"/>
                <w:szCs w:val="20"/>
              </w:rPr>
            </w:pPr>
            <w:r>
              <w:rPr>
                <w:rFonts w:ascii="Arial" w:hAnsi="Arial" w:cs="Arial"/>
                <w:sz w:val="20"/>
                <w:szCs w:val="20"/>
              </w:rPr>
              <w:tab/>
              <w:t>360,000</w:t>
            </w:r>
            <w:r>
              <w:rPr>
                <w:rFonts w:ascii="Arial" w:hAnsi="Arial" w:cs="Arial"/>
                <w:sz w:val="20"/>
                <w:szCs w:val="20"/>
              </w:rPr>
              <w:tab/>
            </w:r>
          </w:p>
        </w:tc>
      </w:tr>
      <w:tr w:rsidR="00B1362F" w14:paraId="4C982503" w14:textId="77777777" w:rsidTr="00F24BBC">
        <w:trPr>
          <w:trHeight w:val="75"/>
        </w:trPr>
        <w:tc>
          <w:tcPr>
            <w:tcW w:w="3484" w:type="dxa"/>
            <w:vAlign w:val="center"/>
            <w:hideMark/>
          </w:tcPr>
          <w:p w14:paraId="53506350" w14:textId="77777777" w:rsidR="00B1362F" w:rsidRDefault="00B1362F">
            <w:pPr>
              <w:rPr>
                <w:rFonts w:ascii="Arial" w:hAnsi="Arial" w:cs="Arial"/>
                <w:sz w:val="2"/>
                <w:szCs w:val="2"/>
              </w:rPr>
            </w:pPr>
            <w:r>
              <w:rPr>
                <w:rFonts w:ascii="Arial" w:hAnsi="Arial" w:cs="Arial"/>
                <w:sz w:val="2"/>
                <w:szCs w:val="2"/>
              </w:rPr>
              <w:t> </w:t>
            </w:r>
          </w:p>
        </w:tc>
        <w:tc>
          <w:tcPr>
            <w:tcW w:w="1744" w:type="dxa"/>
            <w:vAlign w:val="center"/>
            <w:hideMark/>
          </w:tcPr>
          <w:p w14:paraId="4DFED6F8" w14:textId="77777777" w:rsidR="00B1362F" w:rsidRDefault="00B1362F">
            <w:pPr>
              <w:rPr>
                <w:rFonts w:ascii="Arial" w:hAnsi="Arial" w:cs="Arial"/>
                <w:sz w:val="2"/>
                <w:szCs w:val="2"/>
              </w:rPr>
            </w:pPr>
            <w:r>
              <w:rPr>
                <w:rFonts w:ascii="Arial" w:hAnsi="Arial" w:cs="Arial"/>
                <w:sz w:val="2"/>
                <w:szCs w:val="2"/>
              </w:rPr>
              <w:t> </w:t>
            </w:r>
          </w:p>
        </w:tc>
        <w:tc>
          <w:tcPr>
            <w:tcW w:w="2024" w:type="dxa"/>
            <w:vAlign w:val="center"/>
            <w:hideMark/>
          </w:tcPr>
          <w:p w14:paraId="4489B8F1" w14:textId="77777777" w:rsidR="00B1362F" w:rsidRDefault="00B1362F">
            <w:pPr>
              <w:rPr>
                <w:rFonts w:ascii="Arial" w:hAnsi="Arial" w:cs="Arial"/>
                <w:sz w:val="2"/>
                <w:szCs w:val="2"/>
              </w:rPr>
            </w:pPr>
            <w:r>
              <w:rPr>
                <w:rFonts w:ascii="Arial" w:hAnsi="Arial" w:cs="Arial"/>
                <w:sz w:val="2"/>
                <w:szCs w:val="2"/>
              </w:rPr>
              <w:t> </w:t>
            </w:r>
          </w:p>
        </w:tc>
        <w:tc>
          <w:tcPr>
            <w:tcW w:w="2104" w:type="dxa"/>
            <w:vAlign w:val="center"/>
            <w:hideMark/>
          </w:tcPr>
          <w:p w14:paraId="7288CF03" w14:textId="77777777" w:rsidR="00B1362F" w:rsidRDefault="00B1362F">
            <w:pPr>
              <w:rPr>
                <w:rFonts w:ascii="Arial" w:hAnsi="Arial" w:cs="Arial"/>
                <w:sz w:val="2"/>
                <w:szCs w:val="2"/>
              </w:rPr>
            </w:pPr>
            <w:r>
              <w:rPr>
                <w:rFonts w:ascii="Arial" w:hAnsi="Arial" w:cs="Arial"/>
                <w:sz w:val="2"/>
                <w:szCs w:val="2"/>
              </w:rPr>
              <w:t> </w:t>
            </w:r>
          </w:p>
        </w:tc>
        <w:tc>
          <w:tcPr>
            <w:tcW w:w="1444" w:type="dxa"/>
            <w:vAlign w:val="center"/>
            <w:hideMark/>
          </w:tcPr>
          <w:p w14:paraId="057AA1A7" w14:textId="77777777" w:rsidR="00B1362F" w:rsidRDefault="00B1362F">
            <w:pPr>
              <w:rPr>
                <w:rFonts w:ascii="Arial" w:hAnsi="Arial" w:cs="Arial"/>
                <w:sz w:val="2"/>
                <w:szCs w:val="2"/>
              </w:rPr>
            </w:pPr>
            <w:r>
              <w:rPr>
                <w:rFonts w:ascii="Arial" w:hAnsi="Arial" w:cs="Arial"/>
                <w:sz w:val="2"/>
                <w:szCs w:val="2"/>
              </w:rPr>
              <w:t> </w:t>
            </w:r>
          </w:p>
        </w:tc>
      </w:tr>
      <w:tr w:rsidR="00B1362F" w14:paraId="78A6A942" w14:textId="77777777" w:rsidTr="00F24BBC">
        <w:trPr>
          <w:cantSplit/>
        </w:trPr>
        <w:tc>
          <w:tcPr>
            <w:tcW w:w="3484" w:type="dxa"/>
            <w:tcBorders>
              <w:bottom w:val="single" w:sz="6" w:space="0" w:color="0075C9"/>
            </w:tcBorders>
            <w:tcMar>
              <w:top w:w="0" w:type="dxa"/>
              <w:left w:w="0" w:type="dxa"/>
              <w:bottom w:w="40" w:type="dxa"/>
              <w:right w:w="0" w:type="dxa"/>
            </w:tcMar>
            <w:hideMark/>
          </w:tcPr>
          <w:p w14:paraId="03D0B76A" w14:textId="77777777" w:rsidR="00B1362F" w:rsidRPr="00FD1FBC" w:rsidRDefault="00B1362F">
            <w:pPr>
              <w:pStyle w:val="NormalWeb"/>
              <w:keepNext/>
              <w:spacing w:before="0" w:beforeAutospacing="0" w:after="0" w:afterAutospacing="0"/>
              <w:ind w:left="96"/>
              <w:rPr>
                <w:rFonts w:ascii="Arial" w:hAnsi="Arial" w:cs="Arial"/>
                <w:sz w:val="20"/>
                <w:szCs w:val="20"/>
              </w:rPr>
            </w:pPr>
            <w:r>
              <w:rPr>
                <w:rFonts w:ascii="Arial" w:hAnsi="Arial" w:cs="Arial"/>
                <w:b/>
                <w:bCs/>
                <w:color w:val="0075C9"/>
                <w:sz w:val="20"/>
                <w:szCs w:val="20"/>
              </w:rPr>
              <w:t>Hugh F. Johnston</w:t>
            </w:r>
            <w:r>
              <w:rPr>
                <w:rFonts w:ascii="Arial" w:hAnsi="Arial" w:cs="Arial"/>
                <w:b/>
                <w:bCs/>
                <w:color w:val="0075C9"/>
                <w:sz w:val="15"/>
                <w:szCs w:val="15"/>
                <w:vertAlign w:val="superscript"/>
              </w:rPr>
              <w:t>5</w:t>
            </w:r>
          </w:p>
        </w:tc>
        <w:tc>
          <w:tcPr>
            <w:tcW w:w="1744" w:type="dxa"/>
            <w:tcBorders>
              <w:bottom w:val="single" w:sz="6" w:space="0" w:color="0075C9"/>
            </w:tcBorders>
            <w:noWrap/>
            <w:tcMar>
              <w:top w:w="0" w:type="dxa"/>
              <w:left w:w="144" w:type="dxa"/>
              <w:bottom w:w="0" w:type="dxa"/>
              <w:right w:w="0" w:type="dxa"/>
            </w:tcMar>
            <w:vAlign w:val="bottom"/>
            <w:hideMark/>
          </w:tcPr>
          <w:p w14:paraId="79191062" w14:textId="77777777" w:rsidR="00B1362F" w:rsidRDefault="00B1362F">
            <w:pPr>
              <w:pStyle w:val="NormalWeb"/>
              <w:tabs>
                <w:tab w:val="right" w:pos="1560"/>
                <w:tab w:val="decimal" w:pos="1600"/>
              </w:tabs>
              <w:spacing w:before="0" w:beforeAutospacing="0" w:after="20" w:afterAutospacing="0"/>
              <w:rPr>
                <w:rFonts w:ascii="Arial" w:hAnsi="Arial" w:cs="Arial"/>
                <w:sz w:val="20"/>
                <w:szCs w:val="20"/>
              </w:rPr>
            </w:pPr>
            <w:r>
              <w:rPr>
                <w:rFonts w:ascii="Arial" w:hAnsi="Arial" w:cs="Arial"/>
                <w:sz w:val="20"/>
                <w:szCs w:val="20"/>
              </w:rPr>
              <w:tab/>
              <w:t>170,000</w:t>
            </w:r>
            <w:r>
              <w:rPr>
                <w:rFonts w:ascii="Arial" w:hAnsi="Arial" w:cs="Arial"/>
                <w:sz w:val="20"/>
                <w:szCs w:val="20"/>
              </w:rPr>
              <w:tab/>
            </w:r>
          </w:p>
        </w:tc>
        <w:tc>
          <w:tcPr>
            <w:tcW w:w="2024" w:type="dxa"/>
            <w:tcBorders>
              <w:bottom w:val="single" w:sz="6" w:space="0" w:color="0075C9"/>
            </w:tcBorders>
            <w:noWrap/>
            <w:tcMar>
              <w:top w:w="0" w:type="dxa"/>
              <w:left w:w="144" w:type="dxa"/>
              <w:bottom w:w="0" w:type="dxa"/>
              <w:right w:w="0" w:type="dxa"/>
            </w:tcMar>
            <w:vAlign w:val="bottom"/>
            <w:hideMark/>
          </w:tcPr>
          <w:p w14:paraId="51966641" w14:textId="77777777" w:rsidR="00B1362F" w:rsidRDefault="00B1362F">
            <w:pPr>
              <w:pStyle w:val="NormalWeb"/>
              <w:tabs>
                <w:tab w:val="right" w:pos="1840"/>
                <w:tab w:val="decimal" w:pos="1880"/>
              </w:tabs>
              <w:spacing w:before="0" w:beforeAutospacing="0" w:after="20" w:afterAutospacing="0"/>
              <w:rPr>
                <w:rFonts w:ascii="Arial" w:hAnsi="Arial" w:cs="Arial"/>
                <w:sz w:val="20"/>
                <w:szCs w:val="20"/>
              </w:rPr>
            </w:pPr>
            <w:r>
              <w:rPr>
                <w:rFonts w:ascii="Arial" w:hAnsi="Arial" w:cs="Arial"/>
                <w:sz w:val="20"/>
                <w:szCs w:val="20"/>
              </w:rPr>
              <w:tab/>
              <w:t>235,000</w:t>
            </w:r>
            <w:r>
              <w:rPr>
                <w:rFonts w:ascii="Arial" w:hAnsi="Arial" w:cs="Arial"/>
                <w:sz w:val="20"/>
                <w:szCs w:val="20"/>
              </w:rPr>
              <w:tab/>
            </w:r>
          </w:p>
        </w:tc>
        <w:tc>
          <w:tcPr>
            <w:tcW w:w="2104" w:type="dxa"/>
            <w:tcBorders>
              <w:bottom w:val="single" w:sz="6" w:space="0" w:color="0075C9"/>
            </w:tcBorders>
            <w:noWrap/>
            <w:tcMar>
              <w:top w:w="0" w:type="dxa"/>
              <w:left w:w="144" w:type="dxa"/>
              <w:bottom w:w="0" w:type="dxa"/>
              <w:right w:w="0" w:type="dxa"/>
            </w:tcMar>
            <w:vAlign w:val="bottom"/>
            <w:hideMark/>
          </w:tcPr>
          <w:p w14:paraId="11DD9FC3" w14:textId="77777777" w:rsidR="00B1362F" w:rsidRDefault="00B1362F">
            <w:pPr>
              <w:rPr>
                <w:rFonts w:ascii="Arial" w:hAnsi="Arial" w:cs="Arial"/>
                <w:sz w:val="20"/>
              </w:rPr>
            </w:pPr>
          </w:p>
        </w:tc>
        <w:tc>
          <w:tcPr>
            <w:tcW w:w="1444" w:type="dxa"/>
            <w:tcBorders>
              <w:bottom w:val="single" w:sz="6" w:space="0" w:color="0075C9"/>
            </w:tcBorders>
            <w:noWrap/>
            <w:tcMar>
              <w:top w:w="0" w:type="dxa"/>
              <w:left w:w="144" w:type="dxa"/>
              <w:bottom w:w="0" w:type="dxa"/>
              <w:right w:w="0" w:type="dxa"/>
            </w:tcMar>
            <w:vAlign w:val="bottom"/>
            <w:hideMark/>
          </w:tcPr>
          <w:p w14:paraId="7E46AEA3" w14:textId="77777777" w:rsidR="00B1362F" w:rsidRPr="00FD1FBC" w:rsidRDefault="00B1362F">
            <w:pPr>
              <w:pStyle w:val="NormalWeb"/>
              <w:tabs>
                <w:tab w:val="right" w:pos="1260"/>
                <w:tab w:val="decimal" w:pos="1300"/>
              </w:tabs>
              <w:spacing w:before="0" w:beforeAutospacing="0" w:after="20" w:afterAutospacing="0"/>
              <w:rPr>
                <w:rFonts w:ascii="Arial" w:hAnsi="Arial" w:cs="Arial"/>
                <w:sz w:val="20"/>
                <w:szCs w:val="20"/>
              </w:rPr>
            </w:pPr>
            <w:r>
              <w:rPr>
                <w:rFonts w:ascii="Arial" w:hAnsi="Arial" w:cs="Arial"/>
                <w:sz w:val="20"/>
                <w:szCs w:val="20"/>
              </w:rPr>
              <w:tab/>
              <w:t>405,000</w:t>
            </w:r>
            <w:r>
              <w:rPr>
                <w:rFonts w:ascii="Arial" w:hAnsi="Arial" w:cs="Arial"/>
                <w:sz w:val="20"/>
                <w:szCs w:val="20"/>
              </w:rPr>
              <w:tab/>
            </w:r>
          </w:p>
        </w:tc>
      </w:tr>
      <w:tr w:rsidR="00B1362F" w14:paraId="52D09404" w14:textId="77777777" w:rsidTr="00F24BBC">
        <w:trPr>
          <w:trHeight w:val="75"/>
        </w:trPr>
        <w:tc>
          <w:tcPr>
            <w:tcW w:w="3484" w:type="dxa"/>
            <w:vAlign w:val="center"/>
            <w:hideMark/>
          </w:tcPr>
          <w:p w14:paraId="2CB84788" w14:textId="77777777" w:rsidR="00B1362F" w:rsidRDefault="00B1362F">
            <w:pPr>
              <w:rPr>
                <w:rFonts w:ascii="Arial" w:hAnsi="Arial" w:cs="Arial"/>
                <w:sz w:val="2"/>
                <w:szCs w:val="2"/>
              </w:rPr>
            </w:pPr>
            <w:r>
              <w:rPr>
                <w:rFonts w:ascii="Arial" w:hAnsi="Arial" w:cs="Arial"/>
                <w:sz w:val="2"/>
                <w:szCs w:val="2"/>
              </w:rPr>
              <w:t> </w:t>
            </w:r>
          </w:p>
        </w:tc>
        <w:tc>
          <w:tcPr>
            <w:tcW w:w="1744" w:type="dxa"/>
            <w:vAlign w:val="center"/>
            <w:hideMark/>
          </w:tcPr>
          <w:p w14:paraId="349CFE4E" w14:textId="77777777" w:rsidR="00B1362F" w:rsidRDefault="00B1362F">
            <w:pPr>
              <w:rPr>
                <w:rFonts w:ascii="Arial" w:hAnsi="Arial" w:cs="Arial"/>
                <w:sz w:val="2"/>
                <w:szCs w:val="2"/>
              </w:rPr>
            </w:pPr>
            <w:r>
              <w:rPr>
                <w:rFonts w:ascii="Arial" w:hAnsi="Arial" w:cs="Arial"/>
                <w:sz w:val="2"/>
                <w:szCs w:val="2"/>
              </w:rPr>
              <w:t> </w:t>
            </w:r>
          </w:p>
        </w:tc>
        <w:tc>
          <w:tcPr>
            <w:tcW w:w="2024" w:type="dxa"/>
            <w:vAlign w:val="center"/>
            <w:hideMark/>
          </w:tcPr>
          <w:p w14:paraId="05D4BE45" w14:textId="77777777" w:rsidR="00B1362F" w:rsidRDefault="00B1362F">
            <w:pPr>
              <w:rPr>
                <w:rFonts w:ascii="Arial" w:hAnsi="Arial" w:cs="Arial"/>
                <w:sz w:val="2"/>
                <w:szCs w:val="2"/>
              </w:rPr>
            </w:pPr>
            <w:r>
              <w:rPr>
                <w:rFonts w:ascii="Arial" w:hAnsi="Arial" w:cs="Arial"/>
                <w:sz w:val="2"/>
                <w:szCs w:val="2"/>
              </w:rPr>
              <w:t> </w:t>
            </w:r>
          </w:p>
        </w:tc>
        <w:tc>
          <w:tcPr>
            <w:tcW w:w="2104" w:type="dxa"/>
            <w:vAlign w:val="center"/>
            <w:hideMark/>
          </w:tcPr>
          <w:p w14:paraId="4D941EEE" w14:textId="77777777" w:rsidR="00B1362F" w:rsidRDefault="00B1362F">
            <w:pPr>
              <w:rPr>
                <w:rFonts w:ascii="Arial" w:hAnsi="Arial" w:cs="Arial"/>
                <w:sz w:val="2"/>
                <w:szCs w:val="2"/>
              </w:rPr>
            </w:pPr>
            <w:r>
              <w:rPr>
                <w:rFonts w:ascii="Arial" w:hAnsi="Arial" w:cs="Arial"/>
                <w:sz w:val="2"/>
                <w:szCs w:val="2"/>
              </w:rPr>
              <w:t> </w:t>
            </w:r>
          </w:p>
        </w:tc>
        <w:tc>
          <w:tcPr>
            <w:tcW w:w="1444" w:type="dxa"/>
            <w:vAlign w:val="center"/>
            <w:hideMark/>
          </w:tcPr>
          <w:p w14:paraId="46735D56" w14:textId="77777777" w:rsidR="00B1362F" w:rsidRDefault="00B1362F">
            <w:pPr>
              <w:rPr>
                <w:rFonts w:ascii="Arial" w:hAnsi="Arial" w:cs="Arial"/>
                <w:sz w:val="2"/>
                <w:szCs w:val="2"/>
              </w:rPr>
            </w:pPr>
            <w:r>
              <w:rPr>
                <w:rFonts w:ascii="Arial" w:hAnsi="Arial" w:cs="Arial"/>
                <w:sz w:val="2"/>
                <w:szCs w:val="2"/>
              </w:rPr>
              <w:t> </w:t>
            </w:r>
          </w:p>
        </w:tc>
      </w:tr>
      <w:tr w:rsidR="00B1362F" w14:paraId="011DCD08" w14:textId="77777777" w:rsidTr="00F24BBC">
        <w:trPr>
          <w:cantSplit/>
        </w:trPr>
        <w:tc>
          <w:tcPr>
            <w:tcW w:w="3484" w:type="dxa"/>
            <w:tcBorders>
              <w:bottom w:val="single" w:sz="6" w:space="0" w:color="0075C9"/>
            </w:tcBorders>
            <w:tcMar>
              <w:top w:w="0" w:type="dxa"/>
              <w:left w:w="0" w:type="dxa"/>
              <w:bottom w:w="40" w:type="dxa"/>
              <w:right w:w="0" w:type="dxa"/>
            </w:tcMar>
            <w:hideMark/>
          </w:tcPr>
          <w:p w14:paraId="26CB4D3F" w14:textId="77777777" w:rsidR="00B1362F" w:rsidRPr="00FD1FBC" w:rsidRDefault="00B1362F">
            <w:pPr>
              <w:pStyle w:val="NormalWeb"/>
              <w:spacing w:before="0" w:beforeAutospacing="0" w:after="0" w:afterAutospacing="0"/>
              <w:ind w:left="96"/>
              <w:rPr>
                <w:rFonts w:ascii="Arial" w:hAnsi="Arial" w:cs="Arial"/>
                <w:sz w:val="20"/>
                <w:szCs w:val="20"/>
              </w:rPr>
            </w:pPr>
            <w:r>
              <w:rPr>
                <w:rFonts w:ascii="Arial" w:hAnsi="Arial" w:cs="Arial"/>
                <w:b/>
                <w:bCs/>
                <w:color w:val="0075C9"/>
                <w:sz w:val="20"/>
                <w:szCs w:val="20"/>
              </w:rPr>
              <w:t>Teri L. List</w:t>
            </w:r>
          </w:p>
        </w:tc>
        <w:tc>
          <w:tcPr>
            <w:tcW w:w="1744" w:type="dxa"/>
            <w:tcBorders>
              <w:bottom w:val="single" w:sz="6" w:space="0" w:color="0075C9"/>
            </w:tcBorders>
            <w:noWrap/>
            <w:tcMar>
              <w:top w:w="0" w:type="dxa"/>
              <w:left w:w="144" w:type="dxa"/>
              <w:bottom w:w="0" w:type="dxa"/>
              <w:right w:w="0" w:type="dxa"/>
            </w:tcMar>
            <w:vAlign w:val="bottom"/>
            <w:hideMark/>
          </w:tcPr>
          <w:p w14:paraId="605F4406" w14:textId="77777777" w:rsidR="00B1362F" w:rsidRDefault="00B1362F">
            <w:pPr>
              <w:pStyle w:val="NormalWeb"/>
              <w:tabs>
                <w:tab w:val="right" w:pos="1560"/>
                <w:tab w:val="decimal" w:pos="1600"/>
              </w:tabs>
              <w:spacing w:before="0" w:beforeAutospacing="0" w:after="20" w:afterAutospacing="0"/>
              <w:rPr>
                <w:rFonts w:ascii="Arial" w:hAnsi="Arial" w:cs="Arial"/>
                <w:sz w:val="20"/>
                <w:szCs w:val="20"/>
              </w:rPr>
            </w:pPr>
            <w:r>
              <w:rPr>
                <w:rFonts w:ascii="Arial" w:hAnsi="Arial" w:cs="Arial"/>
                <w:sz w:val="20"/>
                <w:szCs w:val="20"/>
              </w:rPr>
              <w:tab/>
              <w:t>140,000</w:t>
            </w:r>
            <w:r>
              <w:rPr>
                <w:rFonts w:ascii="Arial" w:hAnsi="Arial" w:cs="Arial"/>
                <w:sz w:val="20"/>
                <w:szCs w:val="20"/>
              </w:rPr>
              <w:tab/>
            </w:r>
          </w:p>
        </w:tc>
        <w:tc>
          <w:tcPr>
            <w:tcW w:w="2024" w:type="dxa"/>
            <w:tcBorders>
              <w:bottom w:val="single" w:sz="6" w:space="0" w:color="0075C9"/>
            </w:tcBorders>
            <w:noWrap/>
            <w:tcMar>
              <w:top w:w="0" w:type="dxa"/>
              <w:left w:w="144" w:type="dxa"/>
              <w:bottom w:w="0" w:type="dxa"/>
              <w:right w:w="0" w:type="dxa"/>
            </w:tcMar>
            <w:vAlign w:val="bottom"/>
            <w:hideMark/>
          </w:tcPr>
          <w:p w14:paraId="41C187BA" w14:textId="77777777" w:rsidR="00B1362F" w:rsidRDefault="00B1362F">
            <w:pPr>
              <w:pStyle w:val="NormalWeb"/>
              <w:tabs>
                <w:tab w:val="right" w:pos="1840"/>
                <w:tab w:val="decimal" w:pos="1880"/>
              </w:tabs>
              <w:spacing w:before="0" w:beforeAutospacing="0" w:after="20" w:afterAutospacing="0"/>
              <w:rPr>
                <w:rFonts w:ascii="Arial" w:hAnsi="Arial" w:cs="Arial"/>
                <w:sz w:val="20"/>
                <w:szCs w:val="20"/>
              </w:rPr>
            </w:pPr>
            <w:r>
              <w:rPr>
                <w:rFonts w:ascii="Arial" w:hAnsi="Arial" w:cs="Arial"/>
                <w:sz w:val="20"/>
                <w:szCs w:val="20"/>
              </w:rPr>
              <w:tab/>
              <w:t>235,000</w:t>
            </w:r>
            <w:r>
              <w:rPr>
                <w:rFonts w:ascii="Arial" w:hAnsi="Arial" w:cs="Arial"/>
                <w:sz w:val="20"/>
                <w:szCs w:val="20"/>
              </w:rPr>
              <w:tab/>
            </w:r>
          </w:p>
        </w:tc>
        <w:tc>
          <w:tcPr>
            <w:tcW w:w="2104" w:type="dxa"/>
            <w:tcBorders>
              <w:bottom w:val="single" w:sz="6" w:space="0" w:color="0075C9"/>
            </w:tcBorders>
            <w:noWrap/>
            <w:tcMar>
              <w:top w:w="0" w:type="dxa"/>
              <w:left w:w="144" w:type="dxa"/>
              <w:bottom w:w="0" w:type="dxa"/>
              <w:right w:w="0" w:type="dxa"/>
            </w:tcMar>
            <w:vAlign w:val="bottom"/>
            <w:hideMark/>
          </w:tcPr>
          <w:p w14:paraId="3880B37A" w14:textId="77777777" w:rsidR="00B1362F" w:rsidRDefault="00B1362F">
            <w:pPr>
              <w:pStyle w:val="NormalWeb"/>
              <w:tabs>
                <w:tab w:val="right" w:pos="1920"/>
                <w:tab w:val="decimal" w:pos="1960"/>
              </w:tabs>
              <w:spacing w:before="0" w:beforeAutospacing="0" w:after="20" w:afterAutospacing="0"/>
              <w:rPr>
                <w:rFonts w:ascii="Arial" w:hAnsi="Arial" w:cs="Arial"/>
                <w:sz w:val="20"/>
                <w:szCs w:val="20"/>
              </w:rPr>
            </w:pPr>
            <w:r>
              <w:rPr>
                <w:rFonts w:ascii="Arial" w:hAnsi="Arial" w:cs="Arial"/>
                <w:sz w:val="20"/>
                <w:szCs w:val="20"/>
              </w:rPr>
              <w:tab/>
              <w:t>15,000</w:t>
            </w:r>
            <w:r>
              <w:rPr>
                <w:rFonts w:ascii="Arial" w:hAnsi="Arial" w:cs="Arial"/>
                <w:sz w:val="20"/>
                <w:szCs w:val="20"/>
              </w:rPr>
              <w:tab/>
            </w:r>
          </w:p>
        </w:tc>
        <w:tc>
          <w:tcPr>
            <w:tcW w:w="1444" w:type="dxa"/>
            <w:tcBorders>
              <w:bottom w:val="single" w:sz="6" w:space="0" w:color="0075C9"/>
            </w:tcBorders>
            <w:noWrap/>
            <w:tcMar>
              <w:top w:w="0" w:type="dxa"/>
              <w:left w:w="144" w:type="dxa"/>
              <w:bottom w:w="0" w:type="dxa"/>
              <w:right w:w="0" w:type="dxa"/>
            </w:tcMar>
            <w:vAlign w:val="bottom"/>
            <w:hideMark/>
          </w:tcPr>
          <w:p w14:paraId="3C721F0B" w14:textId="77777777" w:rsidR="00B1362F" w:rsidRDefault="00B1362F">
            <w:pPr>
              <w:pStyle w:val="NormalWeb"/>
              <w:tabs>
                <w:tab w:val="right" w:pos="1260"/>
                <w:tab w:val="decimal" w:pos="1300"/>
              </w:tabs>
              <w:spacing w:before="0" w:beforeAutospacing="0" w:after="20" w:afterAutospacing="0"/>
              <w:rPr>
                <w:rFonts w:ascii="Arial" w:hAnsi="Arial" w:cs="Arial"/>
                <w:sz w:val="20"/>
                <w:szCs w:val="20"/>
              </w:rPr>
            </w:pPr>
            <w:r>
              <w:rPr>
                <w:rFonts w:ascii="Arial" w:hAnsi="Arial" w:cs="Arial"/>
                <w:sz w:val="20"/>
                <w:szCs w:val="20"/>
              </w:rPr>
              <w:tab/>
              <w:t>390,000</w:t>
            </w:r>
            <w:r>
              <w:rPr>
                <w:rFonts w:ascii="Arial" w:hAnsi="Arial" w:cs="Arial"/>
                <w:sz w:val="20"/>
                <w:szCs w:val="20"/>
              </w:rPr>
              <w:tab/>
            </w:r>
          </w:p>
        </w:tc>
      </w:tr>
      <w:tr w:rsidR="00B1362F" w14:paraId="19775353" w14:textId="77777777" w:rsidTr="00F24BBC">
        <w:trPr>
          <w:trHeight w:val="75"/>
        </w:trPr>
        <w:tc>
          <w:tcPr>
            <w:tcW w:w="3484" w:type="dxa"/>
            <w:vAlign w:val="center"/>
            <w:hideMark/>
          </w:tcPr>
          <w:p w14:paraId="6F4F4BD3" w14:textId="77777777" w:rsidR="00B1362F" w:rsidRDefault="00B1362F">
            <w:pPr>
              <w:rPr>
                <w:rFonts w:ascii="Arial" w:hAnsi="Arial" w:cs="Arial"/>
                <w:sz w:val="2"/>
                <w:szCs w:val="2"/>
              </w:rPr>
            </w:pPr>
            <w:r>
              <w:rPr>
                <w:rFonts w:ascii="Arial" w:hAnsi="Arial" w:cs="Arial"/>
                <w:sz w:val="2"/>
                <w:szCs w:val="2"/>
              </w:rPr>
              <w:t> </w:t>
            </w:r>
          </w:p>
        </w:tc>
        <w:tc>
          <w:tcPr>
            <w:tcW w:w="1744" w:type="dxa"/>
            <w:vAlign w:val="center"/>
            <w:hideMark/>
          </w:tcPr>
          <w:p w14:paraId="501CC607" w14:textId="77777777" w:rsidR="00B1362F" w:rsidRDefault="00B1362F">
            <w:pPr>
              <w:rPr>
                <w:rFonts w:ascii="Arial" w:hAnsi="Arial" w:cs="Arial"/>
                <w:sz w:val="2"/>
                <w:szCs w:val="2"/>
              </w:rPr>
            </w:pPr>
            <w:r>
              <w:rPr>
                <w:rFonts w:ascii="Arial" w:hAnsi="Arial" w:cs="Arial"/>
                <w:sz w:val="2"/>
                <w:szCs w:val="2"/>
              </w:rPr>
              <w:t> </w:t>
            </w:r>
          </w:p>
        </w:tc>
        <w:tc>
          <w:tcPr>
            <w:tcW w:w="2024" w:type="dxa"/>
            <w:vAlign w:val="center"/>
            <w:hideMark/>
          </w:tcPr>
          <w:p w14:paraId="7AE5E0F7" w14:textId="77777777" w:rsidR="00B1362F" w:rsidRDefault="00B1362F">
            <w:pPr>
              <w:rPr>
                <w:rFonts w:ascii="Arial" w:hAnsi="Arial" w:cs="Arial"/>
                <w:sz w:val="2"/>
                <w:szCs w:val="2"/>
              </w:rPr>
            </w:pPr>
            <w:r>
              <w:rPr>
                <w:rFonts w:ascii="Arial" w:hAnsi="Arial" w:cs="Arial"/>
                <w:sz w:val="2"/>
                <w:szCs w:val="2"/>
              </w:rPr>
              <w:t> </w:t>
            </w:r>
          </w:p>
        </w:tc>
        <w:tc>
          <w:tcPr>
            <w:tcW w:w="2104" w:type="dxa"/>
            <w:vAlign w:val="center"/>
            <w:hideMark/>
          </w:tcPr>
          <w:p w14:paraId="5FF46F8C" w14:textId="77777777" w:rsidR="00B1362F" w:rsidRDefault="00B1362F">
            <w:pPr>
              <w:rPr>
                <w:rFonts w:ascii="Arial" w:hAnsi="Arial" w:cs="Arial"/>
                <w:sz w:val="2"/>
                <w:szCs w:val="2"/>
              </w:rPr>
            </w:pPr>
            <w:r>
              <w:rPr>
                <w:rFonts w:ascii="Arial" w:hAnsi="Arial" w:cs="Arial"/>
                <w:sz w:val="2"/>
                <w:szCs w:val="2"/>
              </w:rPr>
              <w:t> </w:t>
            </w:r>
          </w:p>
        </w:tc>
        <w:tc>
          <w:tcPr>
            <w:tcW w:w="1444" w:type="dxa"/>
            <w:vAlign w:val="center"/>
            <w:hideMark/>
          </w:tcPr>
          <w:p w14:paraId="3F68259A" w14:textId="77777777" w:rsidR="00B1362F" w:rsidRDefault="00B1362F">
            <w:pPr>
              <w:rPr>
                <w:rFonts w:ascii="Arial" w:hAnsi="Arial" w:cs="Arial"/>
                <w:sz w:val="2"/>
                <w:szCs w:val="2"/>
              </w:rPr>
            </w:pPr>
            <w:r>
              <w:rPr>
                <w:rFonts w:ascii="Arial" w:hAnsi="Arial" w:cs="Arial"/>
                <w:sz w:val="2"/>
                <w:szCs w:val="2"/>
              </w:rPr>
              <w:t> </w:t>
            </w:r>
          </w:p>
        </w:tc>
      </w:tr>
      <w:tr w:rsidR="00B1362F" w14:paraId="0084C23F" w14:textId="77777777" w:rsidTr="00F24BBC">
        <w:trPr>
          <w:cantSplit/>
        </w:trPr>
        <w:tc>
          <w:tcPr>
            <w:tcW w:w="3484" w:type="dxa"/>
            <w:tcBorders>
              <w:bottom w:val="single" w:sz="6" w:space="0" w:color="0075C9"/>
            </w:tcBorders>
            <w:tcMar>
              <w:top w:w="0" w:type="dxa"/>
              <w:left w:w="0" w:type="dxa"/>
              <w:bottom w:w="40" w:type="dxa"/>
              <w:right w:w="0" w:type="dxa"/>
            </w:tcMar>
            <w:hideMark/>
          </w:tcPr>
          <w:p w14:paraId="11C44A7B" w14:textId="77777777" w:rsidR="00B1362F" w:rsidRPr="00FD1FBC" w:rsidRDefault="00B1362F">
            <w:pPr>
              <w:pStyle w:val="NormalWeb"/>
              <w:spacing w:before="0" w:beforeAutospacing="0" w:after="0" w:afterAutospacing="0"/>
              <w:ind w:left="96"/>
              <w:rPr>
                <w:rFonts w:ascii="Arial" w:hAnsi="Arial" w:cs="Arial"/>
                <w:sz w:val="20"/>
                <w:szCs w:val="20"/>
              </w:rPr>
            </w:pPr>
            <w:r>
              <w:rPr>
                <w:rFonts w:ascii="Arial" w:hAnsi="Arial" w:cs="Arial"/>
                <w:b/>
                <w:bCs/>
                <w:color w:val="0075C9"/>
                <w:sz w:val="20"/>
                <w:szCs w:val="20"/>
              </w:rPr>
              <w:t>Catherine MacGregor</w:t>
            </w:r>
            <w:r>
              <w:rPr>
                <w:rFonts w:ascii="Arial" w:hAnsi="Arial" w:cs="Arial"/>
                <w:b/>
                <w:bCs/>
                <w:color w:val="0075C9"/>
                <w:sz w:val="15"/>
                <w:szCs w:val="15"/>
                <w:vertAlign w:val="superscript"/>
              </w:rPr>
              <w:t>6</w:t>
            </w:r>
          </w:p>
        </w:tc>
        <w:tc>
          <w:tcPr>
            <w:tcW w:w="1744" w:type="dxa"/>
            <w:tcBorders>
              <w:bottom w:val="single" w:sz="6" w:space="0" w:color="0075C9"/>
            </w:tcBorders>
            <w:noWrap/>
            <w:tcMar>
              <w:top w:w="0" w:type="dxa"/>
              <w:left w:w="144" w:type="dxa"/>
              <w:bottom w:w="0" w:type="dxa"/>
              <w:right w:w="0" w:type="dxa"/>
            </w:tcMar>
            <w:vAlign w:val="bottom"/>
            <w:hideMark/>
          </w:tcPr>
          <w:p w14:paraId="326A146C" w14:textId="77777777" w:rsidR="00B1362F" w:rsidRDefault="00B1362F">
            <w:pPr>
              <w:pStyle w:val="NormalWeb"/>
              <w:tabs>
                <w:tab w:val="right" w:pos="1560"/>
                <w:tab w:val="decimal" w:pos="1600"/>
              </w:tabs>
              <w:spacing w:before="0" w:beforeAutospacing="0" w:after="20" w:afterAutospacing="0"/>
              <w:rPr>
                <w:rFonts w:ascii="Arial" w:hAnsi="Arial" w:cs="Arial"/>
                <w:sz w:val="20"/>
                <w:szCs w:val="20"/>
              </w:rPr>
            </w:pPr>
            <w:r>
              <w:rPr>
                <w:rFonts w:ascii="Arial" w:hAnsi="Arial" w:cs="Arial"/>
                <w:sz w:val="20"/>
                <w:szCs w:val="20"/>
              </w:rPr>
              <w:tab/>
              <w:t>62,500</w:t>
            </w:r>
            <w:r>
              <w:rPr>
                <w:rFonts w:ascii="Arial" w:hAnsi="Arial" w:cs="Arial"/>
                <w:sz w:val="20"/>
                <w:szCs w:val="20"/>
              </w:rPr>
              <w:tab/>
            </w:r>
          </w:p>
        </w:tc>
        <w:tc>
          <w:tcPr>
            <w:tcW w:w="2024" w:type="dxa"/>
            <w:tcBorders>
              <w:bottom w:val="single" w:sz="6" w:space="0" w:color="0075C9"/>
            </w:tcBorders>
            <w:noWrap/>
            <w:tcMar>
              <w:top w:w="0" w:type="dxa"/>
              <w:left w:w="144" w:type="dxa"/>
              <w:bottom w:w="0" w:type="dxa"/>
              <w:right w:w="0" w:type="dxa"/>
            </w:tcMar>
            <w:vAlign w:val="bottom"/>
            <w:hideMark/>
          </w:tcPr>
          <w:p w14:paraId="2A9E2E81" w14:textId="77777777" w:rsidR="00B1362F" w:rsidRDefault="00B1362F">
            <w:pPr>
              <w:pStyle w:val="NormalWeb"/>
              <w:tabs>
                <w:tab w:val="right" w:pos="1840"/>
                <w:tab w:val="decimal" w:pos="1880"/>
              </w:tabs>
              <w:spacing w:before="0" w:beforeAutospacing="0" w:after="20" w:afterAutospacing="0"/>
              <w:rPr>
                <w:rFonts w:ascii="Arial" w:hAnsi="Arial" w:cs="Arial"/>
                <w:sz w:val="20"/>
                <w:szCs w:val="20"/>
              </w:rPr>
            </w:pPr>
            <w:r>
              <w:rPr>
                <w:rFonts w:ascii="Arial" w:hAnsi="Arial" w:cs="Arial"/>
                <w:sz w:val="20"/>
                <w:szCs w:val="20"/>
              </w:rPr>
              <w:tab/>
              <w:t>117,500</w:t>
            </w:r>
            <w:r>
              <w:rPr>
                <w:rFonts w:ascii="Arial" w:hAnsi="Arial" w:cs="Arial"/>
                <w:sz w:val="20"/>
                <w:szCs w:val="20"/>
              </w:rPr>
              <w:tab/>
            </w:r>
          </w:p>
        </w:tc>
        <w:tc>
          <w:tcPr>
            <w:tcW w:w="2104" w:type="dxa"/>
            <w:tcBorders>
              <w:bottom w:val="single" w:sz="6" w:space="0" w:color="0075C9"/>
            </w:tcBorders>
            <w:noWrap/>
            <w:tcMar>
              <w:top w:w="0" w:type="dxa"/>
              <w:left w:w="144" w:type="dxa"/>
              <w:bottom w:w="0" w:type="dxa"/>
              <w:right w:w="0" w:type="dxa"/>
            </w:tcMar>
            <w:vAlign w:val="bottom"/>
            <w:hideMark/>
          </w:tcPr>
          <w:p w14:paraId="116AD858" w14:textId="77777777" w:rsidR="00B1362F" w:rsidRDefault="00B1362F">
            <w:pPr>
              <w:rPr>
                <w:rFonts w:ascii="Arial" w:hAnsi="Arial" w:cs="Arial"/>
                <w:sz w:val="20"/>
              </w:rPr>
            </w:pPr>
          </w:p>
        </w:tc>
        <w:tc>
          <w:tcPr>
            <w:tcW w:w="1444" w:type="dxa"/>
            <w:tcBorders>
              <w:bottom w:val="single" w:sz="6" w:space="0" w:color="0075C9"/>
            </w:tcBorders>
            <w:noWrap/>
            <w:tcMar>
              <w:top w:w="0" w:type="dxa"/>
              <w:left w:w="144" w:type="dxa"/>
              <w:bottom w:w="0" w:type="dxa"/>
              <w:right w:w="0" w:type="dxa"/>
            </w:tcMar>
            <w:vAlign w:val="bottom"/>
            <w:hideMark/>
          </w:tcPr>
          <w:p w14:paraId="4AFA5467" w14:textId="77777777" w:rsidR="00B1362F" w:rsidRPr="00FD1FBC" w:rsidRDefault="00B1362F">
            <w:pPr>
              <w:pStyle w:val="NormalWeb"/>
              <w:tabs>
                <w:tab w:val="right" w:pos="1260"/>
                <w:tab w:val="decimal" w:pos="1300"/>
              </w:tabs>
              <w:spacing w:before="0" w:beforeAutospacing="0" w:after="20" w:afterAutospacing="0"/>
              <w:rPr>
                <w:rFonts w:ascii="Arial" w:hAnsi="Arial" w:cs="Arial"/>
                <w:sz w:val="20"/>
                <w:szCs w:val="20"/>
              </w:rPr>
            </w:pPr>
            <w:r>
              <w:rPr>
                <w:rFonts w:ascii="Arial" w:hAnsi="Arial" w:cs="Arial"/>
                <w:sz w:val="20"/>
                <w:szCs w:val="20"/>
              </w:rPr>
              <w:tab/>
              <w:t>180,000</w:t>
            </w:r>
            <w:r>
              <w:rPr>
                <w:rFonts w:ascii="Arial" w:hAnsi="Arial" w:cs="Arial"/>
                <w:sz w:val="20"/>
                <w:szCs w:val="20"/>
              </w:rPr>
              <w:tab/>
            </w:r>
          </w:p>
        </w:tc>
      </w:tr>
      <w:tr w:rsidR="00B1362F" w14:paraId="3F5B4457" w14:textId="77777777" w:rsidTr="00F24BBC">
        <w:trPr>
          <w:trHeight w:val="75"/>
        </w:trPr>
        <w:tc>
          <w:tcPr>
            <w:tcW w:w="3484" w:type="dxa"/>
            <w:vAlign w:val="center"/>
            <w:hideMark/>
          </w:tcPr>
          <w:p w14:paraId="001CA1AA" w14:textId="77777777" w:rsidR="00B1362F" w:rsidRDefault="00B1362F">
            <w:pPr>
              <w:rPr>
                <w:rFonts w:ascii="Arial" w:hAnsi="Arial" w:cs="Arial"/>
                <w:sz w:val="2"/>
                <w:szCs w:val="2"/>
              </w:rPr>
            </w:pPr>
            <w:r>
              <w:rPr>
                <w:rFonts w:ascii="Arial" w:hAnsi="Arial" w:cs="Arial"/>
                <w:sz w:val="2"/>
                <w:szCs w:val="2"/>
              </w:rPr>
              <w:t> </w:t>
            </w:r>
          </w:p>
        </w:tc>
        <w:tc>
          <w:tcPr>
            <w:tcW w:w="1744" w:type="dxa"/>
            <w:vAlign w:val="center"/>
            <w:hideMark/>
          </w:tcPr>
          <w:p w14:paraId="6572A1C4" w14:textId="77777777" w:rsidR="00B1362F" w:rsidRDefault="00B1362F">
            <w:pPr>
              <w:rPr>
                <w:rFonts w:ascii="Arial" w:hAnsi="Arial" w:cs="Arial"/>
                <w:sz w:val="2"/>
                <w:szCs w:val="2"/>
              </w:rPr>
            </w:pPr>
            <w:r>
              <w:rPr>
                <w:rFonts w:ascii="Arial" w:hAnsi="Arial" w:cs="Arial"/>
                <w:sz w:val="2"/>
                <w:szCs w:val="2"/>
              </w:rPr>
              <w:t> </w:t>
            </w:r>
          </w:p>
        </w:tc>
        <w:tc>
          <w:tcPr>
            <w:tcW w:w="2024" w:type="dxa"/>
            <w:vAlign w:val="center"/>
            <w:hideMark/>
          </w:tcPr>
          <w:p w14:paraId="79B4CB94" w14:textId="77777777" w:rsidR="00B1362F" w:rsidRDefault="00B1362F">
            <w:pPr>
              <w:rPr>
                <w:rFonts w:ascii="Arial" w:hAnsi="Arial" w:cs="Arial"/>
                <w:sz w:val="2"/>
                <w:szCs w:val="2"/>
              </w:rPr>
            </w:pPr>
            <w:r>
              <w:rPr>
                <w:rFonts w:ascii="Arial" w:hAnsi="Arial" w:cs="Arial"/>
                <w:sz w:val="2"/>
                <w:szCs w:val="2"/>
              </w:rPr>
              <w:t> </w:t>
            </w:r>
          </w:p>
        </w:tc>
        <w:tc>
          <w:tcPr>
            <w:tcW w:w="2104" w:type="dxa"/>
            <w:vAlign w:val="center"/>
            <w:hideMark/>
          </w:tcPr>
          <w:p w14:paraId="27F2EC5F" w14:textId="77777777" w:rsidR="00B1362F" w:rsidRDefault="00B1362F">
            <w:pPr>
              <w:rPr>
                <w:rFonts w:ascii="Arial" w:hAnsi="Arial" w:cs="Arial"/>
                <w:sz w:val="2"/>
                <w:szCs w:val="2"/>
              </w:rPr>
            </w:pPr>
            <w:r>
              <w:rPr>
                <w:rFonts w:ascii="Arial" w:hAnsi="Arial" w:cs="Arial"/>
                <w:sz w:val="2"/>
                <w:szCs w:val="2"/>
              </w:rPr>
              <w:t> </w:t>
            </w:r>
          </w:p>
        </w:tc>
        <w:tc>
          <w:tcPr>
            <w:tcW w:w="1444" w:type="dxa"/>
            <w:vAlign w:val="center"/>
            <w:hideMark/>
          </w:tcPr>
          <w:p w14:paraId="2D62B8E0" w14:textId="77777777" w:rsidR="00B1362F" w:rsidRDefault="00B1362F">
            <w:pPr>
              <w:rPr>
                <w:rFonts w:ascii="Arial" w:hAnsi="Arial" w:cs="Arial"/>
                <w:sz w:val="2"/>
                <w:szCs w:val="2"/>
              </w:rPr>
            </w:pPr>
            <w:r>
              <w:rPr>
                <w:rFonts w:ascii="Arial" w:hAnsi="Arial" w:cs="Arial"/>
                <w:sz w:val="2"/>
                <w:szCs w:val="2"/>
              </w:rPr>
              <w:t> </w:t>
            </w:r>
          </w:p>
        </w:tc>
      </w:tr>
      <w:tr w:rsidR="00B1362F" w14:paraId="78238AEE" w14:textId="77777777" w:rsidTr="00F24BBC">
        <w:trPr>
          <w:cantSplit/>
        </w:trPr>
        <w:tc>
          <w:tcPr>
            <w:tcW w:w="3484" w:type="dxa"/>
            <w:tcBorders>
              <w:bottom w:val="single" w:sz="6" w:space="0" w:color="0075C9"/>
            </w:tcBorders>
            <w:tcMar>
              <w:top w:w="0" w:type="dxa"/>
              <w:left w:w="0" w:type="dxa"/>
              <w:bottom w:w="40" w:type="dxa"/>
              <w:right w:w="0" w:type="dxa"/>
            </w:tcMar>
            <w:hideMark/>
          </w:tcPr>
          <w:p w14:paraId="2B5984B7" w14:textId="77777777" w:rsidR="00B1362F" w:rsidRPr="00FD1FBC" w:rsidRDefault="00B1362F">
            <w:pPr>
              <w:pStyle w:val="NormalWeb"/>
              <w:spacing w:before="0" w:beforeAutospacing="0" w:after="0" w:afterAutospacing="0"/>
              <w:ind w:left="96"/>
              <w:rPr>
                <w:rFonts w:ascii="Arial" w:hAnsi="Arial" w:cs="Arial"/>
                <w:sz w:val="20"/>
                <w:szCs w:val="20"/>
              </w:rPr>
            </w:pPr>
            <w:r>
              <w:rPr>
                <w:rFonts w:ascii="Arial" w:hAnsi="Arial" w:cs="Arial"/>
                <w:b/>
                <w:bCs/>
                <w:color w:val="0075C9"/>
                <w:sz w:val="20"/>
                <w:szCs w:val="20"/>
              </w:rPr>
              <w:t>Mark A. L. Mason</w:t>
            </w:r>
          </w:p>
        </w:tc>
        <w:tc>
          <w:tcPr>
            <w:tcW w:w="1744" w:type="dxa"/>
            <w:tcBorders>
              <w:bottom w:val="single" w:sz="6" w:space="0" w:color="0075C9"/>
            </w:tcBorders>
            <w:noWrap/>
            <w:tcMar>
              <w:top w:w="0" w:type="dxa"/>
              <w:left w:w="144" w:type="dxa"/>
              <w:bottom w:w="0" w:type="dxa"/>
              <w:right w:w="0" w:type="dxa"/>
            </w:tcMar>
            <w:vAlign w:val="bottom"/>
            <w:hideMark/>
          </w:tcPr>
          <w:p w14:paraId="2445226B" w14:textId="77777777" w:rsidR="00B1362F" w:rsidRDefault="00B1362F">
            <w:pPr>
              <w:pStyle w:val="NormalWeb"/>
              <w:tabs>
                <w:tab w:val="right" w:pos="1560"/>
                <w:tab w:val="decimal" w:pos="1600"/>
              </w:tabs>
              <w:spacing w:before="0" w:beforeAutospacing="0" w:after="20" w:afterAutospacing="0"/>
              <w:rPr>
                <w:rFonts w:ascii="Arial" w:hAnsi="Arial" w:cs="Arial"/>
                <w:sz w:val="20"/>
                <w:szCs w:val="20"/>
              </w:rPr>
            </w:pPr>
            <w:r>
              <w:rPr>
                <w:rFonts w:ascii="Arial" w:hAnsi="Arial" w:cs="Arial"/>
                <w:sz w:val="20"/>
                <w:szCs w:val="20"/>
              </w:rPr>
              <w:tab/>
              <w:t>62,500</w:t>
            </w:r>
            <w:r>
              <w:rPr>
                <w:rFonts w:ascii="Arial" w:hAnsi="Arial" w:cs="Arial"/>
                <w:sz w:val="20"/>
                <w:szCs w:val="20"/>
              </w:rPr>
              <w:tab/>
            </w:r>
          </w:p>
        </w:tc>
        <w:tc>
          <w:tcPr>
            <w:tcW w:w="2024" w:type="dxa"/>
            <w:tcBorders>
              <w:bottom w:val="single" w:sz="6" w:space="0" w:color="0075C9"/>
            </w:tcBorders>
            <w:noWrap/>
            <w:tcMar>
              <w:top w:w="0" w:type="dxa"/>
              <w:left w:w="144" w:type="dxa"/>
              <w:bottom w:w="0" w:type="dxa"/>
              <w:right w:w="0" w:type="dxa"/>
            </w:tcMar>
            <w:vAlign w:val="bottom"/>
            <w:hideMark/>
          </w:tcPr>
          <w:p w14:paraId="0B4636B8" w14:textId="77777777" w:rsidR="00B1362F" w:rsidRDefault="00B1362F">
            <w:pPr>
              <w:pStyle w:val="NormalWeb"/>
              <w:tabs>
                <w:tab w:val="right" w:pos="1840"/>
                <w:tab w:val="decimal" w:pos="1880"/>
              </w:tabs>
              <w:spacing w:before="0" w:beforeAutospacing="0" w:after="20" w:afterAutospacing="0"/>
              <w:rPr>
                <w:rFonts w:ascii="Arial" w:hAnsi="Arial" w:cs="Arial"/>
                <w:sz w:val="20"/>
                <w:szCs w:val="20"/>
              </w:rPr>
            </w:pPr>
            <w:r>
              <w:rPr>
                <w:rFonts w:ascii="Arial" w:hAnsi="Arial" w:cs="Arial"/>
                <w:sz w:val="20"/>
                <w:szCs w:val="20"/>
              </w:rPr>
              <w:tab/>
              <w:t>117,500</w:t>
            </w:r>
            <w:r>
              <w:rPr>
                <w:rFonts w:ascii="Arial" w:hAnsi="Arial" w:cs="Arial"/>
                <w:sz w:val="20"/>
                <w:szCs w:val="20"/>
              </w:rPr>
              <w:tab/>
            </w:r>
          </w:p>
        </w:tc>
        <w:tc>
          <w:tcPr>
            <w:tcW w:w="2104" w:type="dxa"/>
            <w:tcBorders>
              <w:bottom w:val="single" w:sz="6" w:space="0" w:color="0075C9"/>
            </w:tcBorders>
            <w:noWrap/>
            <w:tcMar>
              <w:top w:w="0" w:type="dxa"/>
              <w:left w:w="144" w:type="dxa"/>
              <w:bottom w:w="0" w:type="dxa"/>
              <w:right w:w="0" w:type="dxa"/>
            </w:tcMar>
            <w:vAlign w:val="bottom"/>
            <w:hideMark/>
          </w:tcPr>
          <w:p w14:paraId="1FADEE23" w14:textId="77777777" w:rsidR="00B1362F" w:rsidRDefault="00B1362F">
            <w:pPr>
              <w:rPr>
                <w:rFonts w:ascii="Arial" w:hAnsi="Arial" w:cs="Arial"/>
                <w:sz w:val="20"/>
              </w:rPr>
            </w:pPr>
          </w:p>
        </w:tc>
        <w:tc>
          <w:tcPr>
            <w:tcW w:w="1444" w:type="dxa"/>
            <w:tcBorders>
              <w:bottom w:val="single" w:sz="6" w:space="0" w:color="0075C9"/>
            </w:tcBorders>
            <w:noWrap/>
            <w:tcMar>
              <w:top w:w="0" w:type="dxa"/>
              <w:left w:w="144" w:type="dxa"/>
              <w:bottom w:w="0" w:type="dxa"/>
              <w:right w:w="0" w:type="dxa"/>
            </w:tcMar>
            <w:vAlign w:val="bottom"/>
            <w:hideMark/>
          </w:tcPr>
          <w:p w14:paraId="6E957E84" w14:textId="77777777" w:rsidR="00B1362F" w:rsidRPr="00FD1FBC" w:rsidRDefault="00B1362F">
            <w:pPr>
              <w:pStyle w:val="NormalWeb"/>
              <w:tabs>
                <w:tab w:val="right" w:pos="1260"/>
                <w:tab w:val="decimal" w:pos="1300"/>
              </w:tabs>
              <w:spacing w:before="0" w:beforeAutospacing="0" w:after="20" w:afterAutospacing="0"/>
              <w:rPr>
                <w:rFonts w:ascii="Arial" w:hAnsi="Arial" w:cs="Arial"/>
                <w:sz w:val="20"/>
                <w:szCs w:val="20"/>
              </w:rPr>
            </w:pPr>
            <w:r>
              <w:rPr>
                <w:rFonts w:ascii="Arial" w:hAnsi="Arial" w:cs="Arial"/>
                <w:sz w:val="20"/>
                <w:szCs w:val="20"/>
              </w:rPr>
              <w:tab/>
              <w:t>180,000</w:t>
            </w:r>
            <w:r>
              <w:rPr>
                <w:rFonts w:ascii="Arial" w:hAnsi="Arial" w:cs="Arial"/>
                <w:sz w:val="20"/>
                <w:szCs w:val="20"/>
              </w:rPr>
              <w:tab/>
            </w:r>
          </w:p>
        </w:tc>
      </w:tr>
      <w:tr w:rsidR="00B1362F" w14:paraId="5FBBDAD3" w14:textId="77777777" w:rsidTr="00F24BBC">
        <w:trPr>
          <w:trHeight w:val="75"/>
        </w:trPr>
        <w:tc>
          <w:tcPr>
            <w:tcW w:w="3484" w:type="dxa"/>
            <w:vAlign w:val="center"/>
            <w:hideMark/>
          </w:tcPr>
          <w:p w14:paraId="0695CBC5" w14:textId="77777777" w:rsidR="00B1362F" w:rsidRDefault="00B1362F">
            <w:pPr>
              <w:rPr>
                <w:rFonts w:ascii="Arial" w:hAnsi="Arial" w:cs="Arial"/>
                <w:sz w:val="2"/>
                <w:szCs w:val="2"/>
              </w:rPr>
            </w:pPr>
            <w:r>
              <w:rPr>
                <w:rFonts w:ascii="Arial" w:hAnsi="Arial" w:cs="Arial"/>
                <w:sz w:val="2"/>
                <w:szCs w:val="2"/>
              </w:rPr>
              <w:t> </w:t>
            </w:r>
          </w:p>
        </w:tc>
        <w:tc>
          <w:tcPr>
            <w:tcW w:w="1744" w:type="dxa"/>
            <w:vAlign w:val="center"/>
            <w:hideMark/>
          </w:tcPr>
          <w:p w14:paraId="3BB6E90F" w14:textId="77777777" w:rsidR="00B1362F" w:rsidRDefault="00B1362F">
            <w:pPr>
              <w:rPr>
                <w:rFonts w:ascii="Arial" w:hAnsi="Arial" w:cs="Arial"/>
                <w:sz w:val="2"/>
                <w:szCs w:val="2"/>
              </w:rPr>
            </w:pPr>
            <w:r>
              <w:rPr>
                <w:rFonts w:ascii="Arial" w:hAnsi="Arial" w:cs="Arial"/>
                <w:sz w:val="2"/>
                <w:szCs w:val="2"/>
              </w:rPr>
              <w:t> </w:t>
            </w:r>
          </w:p>
        </w:tc>
        <w:tc>
          <w:tcPr>
            <w:tcW w:w="2024" w:type="dxa"/>
            <w:vAlign w:val="center"/>
            <w:hideMark/>
          </w:tcPr>
          <w:p w14:paraId="7317A988" w14:textId="77777777" w:rsidR="00B1362F" w:rsidRDefault="00B1362F">
            <w:pPr>
              <w:rPr>
                <w:rFonts w:ascii="Arial" w:hAnsi="Arial" w:cs="Arial"/>
                <w:sz w:val="2"/>
                <w:szCs w:val="2"/>
              </w:rPr>
            </w:pPr>
            <w:r>
              <w:rPr>
                <w:rFonts w:ascii="Arial" w:hAnsi="Arial" w:cs="Arial"/>
                <w:sz w:val="2"/>
                <w:szCs w:val="2"/>
              </w:rPr>
              <w:t> </w:t>
            </w:r>
          </w:p>
        </w:tc>
        <w:tc>
          <w:tcPr>
            <w:tcW w:w="2104" w:type="dxa"/>
            <w:vAlign w:val="center"/>
            <w:hideMark/>
          </w:tcPr>
          <w:p w14:paraId="6DCFB260" w14:textId="77777777" w:rsidR="00B1362F" w:rsidRDefault="00B1362F">
            <w:pPr>
              <w:rPr>
                <w:rFonts w:ascii="Arial" w:hAnsi="Arial" w:cs="Arial"/>
                <w:sz w:val="2"/>
                <w:szCs w:val="2"/>
              </w:rPr>
            </w:pPr>
            <w:r>
              <w:rPr>
                <w:rFonts w:ascii="Arial" w:hAnsi="Arial" w:cs="Arial"/>
                <w:sz w:val="2"/>
                <w:szCs w:val="2"/>
              </w:rPr>
              <w:t> </w:t>
            </w:r>
          </w:p>
        </w:tc>
        <w:tc>
          <w:tcPr>
            <w:tcW w:w="1444" w:type="dxa"/>
            <w:vAlign w:val="center"/>
            <w:hideMark/>
          </w:tcPr>
          <w:p w14:paraId="53FB0356" w14:textId="77777777" w:rsidR="00B1362F" w:rsidRDefault="00B1362F">
            <w:pPr>
              <w:rPr>
                <w:rFonts w:ascii="Arial" w:hAnsi="Arial" w:cs="Arial"/>
                <w:sz w:val="2"/>
                <w:szCs w:val="2"/>
              </w:rPr>
            </w:pPr>
            <w:r>
              <w:rPr>
                <w:rFonts w:ascii="Arial" w:hAnsi="Arial" w:cs="Arial"/>
                <w:sz w:val="2"/>
                <w:szCs w:val="2"/>
              </w:rPr>
              <w:t> </w:t>
            </w:r>
          </w:p>
        </w:tc>
      </w:tr>
      <w:tr w:rsidR="00B1362F" w14:paraId="51B05C32" w14:textId="77777777" w:rsidTr="00F24BBC">
        <w:trPr>
          <w:cantSplit/>
        </w:trPr>
        <w:tc>
          <w:tcPr>
            <w:tcW w:w="3484" w:type="dxa"/>
            <w:tcBorders>
              <w:bottom w:val="single" w:sz="6" w:space="0" w:color="0075C9"/>
            </w:tcBorders>
            <w:tcMar>
              <w:top w:w="0" w:type="dxa"/>
              <w:left w:w="0" w:type="dxa"/>
              <w:bottom w:w="40" w:type="dxa"/>
              <w:right w:w="0" w:type="dxa"/>
            </w:tcMar>
            <w:hideMark/>
          </w:tcPr>
          <w:p w14:paraId="44C6AFA9" w14:textId="77777777" w:rsidR="00B1362F" w:rsidRPr="00FD1FBC" w:rsidRDefault="00B1362F">
            <w:pPr>
              <w:pStyle w:val="NormalWeb"/>
              <w:spacing w:before="0" w:beforeAutospacing="0" w:after="0" w:afterAutospacing="0"/>
              <w:ind w:left="96"/>
              <w:rPr>
                <w:rFonts w:ascii="Arial" w:hAnsi="Arial" w:cs="Arial"/>
                <w:sz w:val="20"/>
                <w:szCs w:val="20"/>
              </w:rPr>
            </w:pPr>
            <w:r>
              <w:rPr>
                <w:rFonts w:ascii="Arial" w:hAnsi="Arial" w:cs="Arial"/>
                <w:b/>
                <w:bCs/>
                <w:color w:val="0075C9"/>
                <w:sz w:val="20"/>
                <w:szCs w:val="20"/>
              </w:rPr>
              <w:t>Sandra E. Peterson</w:t>
            </w:r>
            <w:r>
              <w:rPr>
                <w:rFonts w:ascii="Arial" w:hAnsi="Arial" w:cs="Arial"/>
                <w:b/>
                <w:bCs/>
                <w:color w:val="0075C9"/>
                <w:sz w:val="15"/>
                <w:szCs w:val="15"/>
                <w:vertAlign w:val="superscript"/>
              </w:rPr>
              <w:t>7</w:t>
            </w:r>
          </w:p>
        </w:tc>
        <w:tc>
          <w:tcPr>
            <w:tcW w:w="1744" w:type="dxa"/>
            <w:tcBorders>
              <w:bottom w:val="single" w:sz="6" w:space="0" w:color="0075C9"/>
            </w:tcBorders>
            <w:noWrap/>
            <w:tcMar>
              <w:top w:w="0" w:type="dxa"/>
              <w:left w:w="144" w:type="dxa"/>
              <w:bottom w:w="0" w:type="dxa"/>
              <w:right w:w="0" w:type="dxa"/>
            </w:tcMar>
            <w:vAlign w:val="bottom"/>
            <w:hideMark/>
          </w:tcPr>
          <w:p w14:paraId="154DCC86" w14:textId="77777777" w:rsidR="00B1362F" w:rsidRDefault="00B1362F">
            <w:pPr>
              <w:pStyle w:val="NormalWeb"/>
              <w:tabs>
                <w:tab w:val="right" w:pos="1560"/>
                <w:tab w:val="decimal" w:pos="1600"/>
              </w:tabs>
              <w:spacing w:before="0" w:beforeAutospacing="0" w:after="20" w:afterAutospacing="0"/>
              <w:rPr>
                <w:rFonts w:ascii="Arial" w:hAnsi="Arial" w:cs="Arial"/>
                <w:sz w:val="20"/>
                <w:szCs w:val="20"/>
              </w:rPr>
            </w:pPr>
            <w:r>
              <w:rPr>
                <w:rFonts w:ascii="Arial" w:hAnsi="Arial" w:cs="Arial"/>
                <w:sz w:val="20"/>
                <w:szCs w:val="20"/>
              </w:rPr>
              <w:tab/>
              <w:t>125,000</w:t>
            </w:r>
            <w:r>
              <w:rPr>
                <w:rFonts w:ascii="Arial" w:hAnsi="Arial" w:cs="Arial"/>
                <w:sz w:val="20"/>
                <w:szCs w:val="20"/>
              </w:rPr>
              <w:tab/>
            </w:r>
          </w:p>
        </w:tc>
        <w:tc>
          <w:tcPr>
            <w:tcW w:w="2024" w:type="dxa"/>
            <w:tcBorders>
              <w:bottom w:val="single" w:sz="6" w:space="0" w:color="0075C9"/>
            </w:tcBorders>
            <w:noWrap/>
            <w:tcMar>
              <w:top w:w="0" w:type="dxa"/>
              <w:left w:w="144" w:type="dxa"/>
              <w:bottom w:w="0" w:type="dxa"/>
              <w:right w:w="0" w:type="dxa"/>
            </w:tcMar>
            <w:vAlign w:val="bottom"/>
            <w:hideMark/>
          </w:tcPr>
          <w:p w14:paraId="64ABFA42" w14:textId="77777777" w:rsidR="00B1362F" w:rsidRDefault="00B1362F">
            <w:pPr>
              <w:pStyle w:val="NormalWeb"/>
              <w:tabs>
                <w:tab w:val="right" w:pos="1840"/>
                <w:tab w:val="decimal" w:pos="1880"/>
              </w:tabs>
              <w:spacing w:before="0" w:beforeAutospacing="0" w:after="20" w:afterAutospacing="0"/>
              <w:rPr>
                <w:rFonts w:ascii="Arial" w:hAnsi="Arial" w:cs="Arial"/>
                <w:sz w:val="20"/>
                <w:szCs w:val="20"/>
              </w:rPr>
            </w:pPr>
            <w:r>
              <w:rPr>
                <w:rFonts w:ascii="Arial" w:hAnsi="Arial" w:cs="Arial"/>
                <w:sz w:val="20"/>
                <w:szCs w:val="20"/>
              </w:rPr>
              <w:tab/>
              <w:t>300,000</w:t>
            </w:r>
            <w:r>
              <w:rPr>
                <w:rFonts w:ascii="Arial" w:hAnsi="Arial" w:cs="Arial"/>
                <w:sz w:val="20"/>
                <w:szCs w:val="20"/>
              </w:rPr>
              <w:tab/>
            </w:r>
          </w:p>
        </w:tc>
        <w:tc>
          <w:tcPr>
            <w:tcW w:w="2104" w:type="dxa"/>
            <w:tcBorders>
              <w:bottom w:val="single" w:sz="6" w:space="0" w:color="0075C9"/>
            </w:tcBorders>
            <w:noWrap/>
            <w:tcMar>
              <w:top w:w="0" w:type="dxa"/>
              <w:left w:w="144" w:type="dxa"/>
              <w:bottom w:w="0" w:type="dxa"/>
              <w:right w:w="0" w:type="dxa"/>
            </w:tcMar>
            <w:vAlign w:val="bottom"/>
            <w:hideMark/>
          </w:tcPr>
          <w:p w14:paraId="34AC9E0E" w14:textId="77777777" w:rsidR="00B1362F" w:rsidRDefault="00B1362F">
            <w:pPr>
              <w:pStyle w:val="NormalWeb"/>
              <w:tabs>
                <w:tab w:val="right" w:pos="1920"/>
                <w:tab w:val="decimal" w:pos="1960"/>
              </w:tabs>
              <w:spacing w:before="0" w:beforeAutospacing="0" w:after="20" w:afterAutospacing="0"/>
              <w:rPr>
                <w:rFonts w:ascii="Arial" w:hAnsi="Arial" w:cs="Arial"/>
                <w:sz w:val="20"/>
                <w:szCs w:val="20"/>
              </w:rPr>
            </w:pPr>
            <w:r>
              <w:rPr>
                <w:rFonts w:ascii="Arial" w:hAnsi="Arial" w:cs="Arial"/>
                <w:sz w:val="20"/>
                <w:szCs w:val="20"/>
              </w:rPr>
              <w:tab/>
              <w:t>15,000</w:t>
            </w:r>
            <w:r>
              <w:rPr>
                <w:rFonts w:ascii="Arial" w:hAnsi="Arial" w:cs="Arial"/>
                <w:sz w:val="20"/>
                <w:szCs w:val="20"/>
              </w:rPr>
              <w:tab/>
            </w:r>
          </w:p>
        </w:tc>
        <w:tc>
          <w:tcPr>
            <w:tcW w:w="1444" w:type="dxa"/>
            <w:tcBorders>
              <w:bottom w:val="single" w:sz="6" w:space="0" w:color="0075C9"/>
            </w:tcBorders>
            <w:noWrap/>
            <w:tcMar>
              <w:top w:w="0" w:type="dxa"/>
              <w:left w:w="144" w:type="dxa"/>
              <w:bottom w:w="0" w:type="dxa"/>
              <w:right w:w="0" w:type="dxa"/>
            </w:tcMar>
            <w:vAlign w:val="bottom"/>
            <w:hideMark/>
          </w:tcPr>
          <w:p w14:paraId="5D383E06" w14:textId="77777777" w:rsidR="00B1362F" w:rsidRDefault="00B1362F">
            <w:pPr>
              <w:pStyle w:val="NormalWeb"/>
              <w:tabs>
                <w:tab w:val="right" w:pos="1260"/>
                <w:tab w:val="decimal" w:pos="1300"/>
              </w:tabs>
              <w:spacing w:before="0" w:beforeAutospacing="0" w:after="20" w:afterAutospacing="0"/>
              <w:rPr>
                <w:rFonts w:ascii="Arial" w:hAnsi="Arial" w:cs="Arial"/>
                <w:sz w:val="20"/>
                <w:szCs w:val="20"/>
              </w:rPr>
            </w:pPr>
            <w:r>
              <w:rPr>
                <w:rFonts w:ascii="Arial" w:hAnsi="Arial" w:cs="Arial"/>
                <w:sz w:val="20"/>
                <w:szCs w:val="20"/>
              </w:rPr>
              <w:tab/>
              <w:t>440,000</w:t>
            </w:r>
            <w:r>
              <w:rPr>
                <w:rFonts w:ascii="Arial" w:hAnsi="Arial" w:cs="Arial"/>
                <w:sz w:val="20"/>
                <w:szCs w:val="20"/>
              </w:rPr>
              <w:tab/>
            </w:r>
          </w:p>
        </w:tc>
      </w:tr>
      <w:tr w:rsidR="00B1362F" w14:paraId="7D17D68B" w14:textId="77777777" w:rsidTr="00F24BBC">
        <w:trPr>
          <w:trHeight w:val="75"/>
        </w:trPr>
        <w:tc>
          <w:tcPr>
            <w:tcW w:w="3484" w:type="dxa"/>
            <w:vAlign w:val="center"/>
            <w:hideMark/>
          </w:tcPr>
          <w:p w14:paraId="75CDD934" w14:textId="77777777" w:rsidR="00B1362F" w:rsidRDefault="00B1362F">
            <w:pPr>
              <w:rPr>
                <w:rFonts w:ascii="Arial" w:hAnsi="Arial" w:cs="Arial"/>
                <w:sz w:val="2"/>
                <w:szCs w:val="2"/>
              </w:rPr>
            </w:pPr>
            <w:r>
              <w:rPr>
                <w:rFonts w:ascii="Arial" w:hAnsi="Arial" w:cs="Arial"/>
                <w:sz w:val="2"/>
                <w:szCs w:val="2"/>
              </w:rPr>
              <w:t> </w:t>
            </w:r>
          </w:p>
        </w:tc>
        <w:tc>
          <w:tcPr>
            <w:tcW w:w="1744" w:type="dxa"/>
            <w:vAlign w:val="center"/>
            <w:hideMark/>
          </w:tcPr>
          <w:p w14:paraId="7512A76F" w14:textId="77777777" w:rsidR="00B1362F" w:rsidRDefault="00B1362F">
            <w:pPr>
              <w:rPr>
                <w:rFonts w:ascii="Arial" w:hAnsi="Arial" w:cs="Arial"/>
                <w:sz w:val="2"/>
                <w:szCs w:val="2"/>
              </w:rPr>
            </w:pPr>
            <w:r>
              <w:rPr>
                <w:rFonts w:ascii="Arial" w:hAnsi="Arial" w:cs="Arial"/>
                <w:sz w:val="2"/>
                <w:szCs w:val="2"/>
              </w:rPr>
              <w:t> </w:t>
            </w:r>
          </w:p>
        </w:tc>
        <w:tc>
          <w:tcPr>
            <w:tcW w:w="2024" w:type="dxa"/>
            <w:vAlign w:val="center"/>
            <w:hideMark/>
          </w:tcPr>
          <w:p w14:paraId="67AE3DCA" w14:textId="77777777" w:rsidR="00B1362F" w:rsidRDefault="00B1362F">
            <w:pPr>
              <w:rPr>
                <w:rFonts w:ascii="Arial" w:hAnsi="Arial" w:cs="Arial"/>
                <w:sz w:val="2"/>
                <w:szCs w:val="2"/>
              </w:rPr>
            </w:pPr>
            <w:r>
              <w:rPr>
                <w:rFonts w:ascii="Arial" w:hAnsi="Arial" w:cs="Arial"/>
                <w:sz w:val="2"/>
                <w:szCs w:val="2"/>
              </w:rPr>
              <w:t> </w:t>
            </w:r>
          </w:p>
        </w:tc>
        <w:tc>
          <w:tcPr>
            <w:tcW w:w="2104" w:type="dxa"/>
            <w:vAlign w:val="center"/>
            <w:hideMark/>
          </w:tcPr>
          <w:p w14:paraId="228560F3" w14:textId="77777777" w:rsidR="00B1362F" w:rsidRDefault="00B1362F">
            <w:pPr>
              <w:rPr>
                <w:rFonts w:ascii="Arial" w:hAnsi="Arial" w:cs="Arial"/>
                <w:sz w:val="2"/>
                <w:szCs w:val="2"/>
              </w:rPr>
            </w:pPr>
            <w:r>
              <w:rPr>
                <w:rFonts w:ascii="Arial" w:hAnsi="Arial" w:cs="Arial"/>
                <w:sz w:val="2"/>
                <w:szCs w:val="2"/>
              </w:rPr>
              <w:t> </w:t>
            </w:r>
          </w:p>
        </w:tc>
        <w:tc>
          <w:tcPr>
            <w:tcW w:w="1444" w:type="dxa"/>
            <w:vAlign w:val="center"/>
            <w:hideMark/>
          </w:tcPr>
          <w:p w14:paraId="71E519B3" w14:textId="77777777" w:rsidR="00B1362F" w:rsidRDefault="00B1362F">
            <w:pPr>
              <w:rPr>
                <w:rFonts w:ascii="Arial" w:hAnsi="Arial" w:cs="Arial"/>
                <w:sz w:val="2"/>
                <w:szCs w:val="2"/>
              </w:rPr>
            </w:pPr>
            <w:r>
              <w:rPr>
                <w:rFonts w:ascii="Arial" w:hAnsi="Arial" w:cs="Arial"/>
                <w:sz w:val="2"/>
                <w:szCs w:val="2"/>
              </w:rPr>
              <w:t> </w:t>
            </w:r>
          </w:p>
        </w:tc>
      </w:tr>
      <w:tr w:rsidR="00B1362F" w14:paraId="2EF26F9D" w14:textId="77777777" w:rsidTr="00F24BBC">
        <w:trPr>
          <w:cantSplit/>
        </w:trPr>
        <w:tc>
          <w:tcPr>
            <w:tcW w:w="3484" w:type="dxa"/>
            <w:tcBorders>
              <w:bottom w:val="single" w:sz="6" w:space="0" w:color="0075C9"/>
            </w:tcBorders>
            <w:tcMar>
              <w:top w:w="0" w:type="dxa"/>
              <w:left w:w="0" w:type="dxa"/>
              <w:bottom w:w="40" w:type="dxa"/>
              <w:right w:w="0" w:type="dxa"/>
            </w:tcMar>
            <w:hideMark/>
          </w:tcPr>
          <w:p w14:paraId="168E8FB4" w14:textId="77777777" w:rsidR="00B1362F" w:rsidRPr="00FD1FBC" w:rsidRDefault="00B1362F">
            <w:pPr>
              <w:pStyle w:val="NormalWeb"/>
              <w:spacing w:before="0" w:beforeAutospacing="0" w:after="0" w:afterAutospacing="0"/>
              <w:ind w:left="96"/>
              <w:rPr>
                <w:rFonts w:ascii="Arial" w:hAnsi="Arial" w:cs="Arial"/>
                <w:sz w:val="20"/>
                <w:szCs w:val="20"/>
              </w:rPr>
            </w:pPr>
            <w:r>
              <w:rPr>
                <w:rFonts w:ascii="Arial" w:hAnsi="Arial" w:cs="Arial"/>
                <w:b/>
                <w:bCs/>
                <w:color w:val="0075C9"/>
                <w:sz w:val="20"/>
                <w:szCs w:val="20"/>
              </w:rPr>
              <w:t>Penny S. Pritzker</w:t>
            </w:r>
            <w:r>
              <w:rPr>
                <w:rFonts w:ascii="Arial" w:hAnsi="Arial" w:cs="Arial"/>
                <w:b/>
                <w:bCs/>
                <w:color w:val="0075C9"/>
                <w:sz w:val="15"/>
                <w:szCs w:val="15"/>
                <w:vertAlign w:val="superscript"/>
              </w:rPr>
              <w:t>8</w:t>
            </w:r>
          </w:p>
        </w:tc>
        <w:tc>
          <w:tcPr>
            <w:tcW w:w="1744" w:type="dxa"/>
            <w:tcBorders>
              <w:bottom w:val="single" w:sz="6" w:space="0" w:color="0075C9"/>
            </w:tcBorders>
            <w:noWrap/>
            <w:tcMar>
              <w:top w:w="0" w:type="dxa"/>
              <w:left w:w="144" w:type="dxa"/>
              <w:bottom w:w="0" w:type="dxa"/>
              <w:right w:w="0" w:type="dxa"/>
            </w:tcMar>
            <w:vAlign w:val="bottom"/>
            <w:hideMark/>
          </w:tcPr>
          <w:p w14:paraId="762BB3F2" w14:textId="77777777" w:rsidR="00B1362F" w:rsidRDefault="00B1362F">
            <w:pPr>
              <w:pStyle w:val="NormalWeb"/>
              <w:tabs>
                <w:tab w:val="right" w:pos="1560"/>
                <w:tab w:val="decimal" w:pos="1600"/>
              </w:tabs>
              <w:spacing w:before="0" w:beforeAutospacing="0" w:after="20" w:afterAutospacing="0"/>
              <w:rPr>
                <w:rFonts w:ascii="Arial" w:hAnsi="Arial" w:cs="Arial"/>
                <w:sz w:val="20"/>
                <w:szCs w:val="20"/>
              </w:rPr>
            </w:pPr>
            <w:r>
              <w:rPr>
                <w:rFonts w:ascii="Arial" w:hAnsi="Arial" w:cs="Arial"/>
                <w:sz w:val="20"/>
                <w:szCs w:val="20"/>
              </w:rPr>
              <w:tab/>
              <w:t>150,000</w:t>
            </w:r>
            <w:r>
              <w:rPr>
                <w:rFonts w:ascii="Arial" w:hAnsi="Arial" w:cs="Arial"/>
                <w:sz w:val="20"/>
                <w:szCs w:val="20"/>
              </w:rPr>
              <w:tab/>
            </w:r>
          </w:p>
        </w:tc>
        <w:tc>
          <w:tcPr>
            <w:tcW w:w="2024" w:type="dxa"/>
            <w:tcBorders>
              <w:bottom w:val="single" w:sz="6" w:space="0" w:color="0075C9"/>
            </w:tcBorders>
            <w:noWrap/>
            <w:tcMar>
              <w:top w:w="0" w:type="dxa"/>
              <w:left w:w="144" w:type="dxa"/>
              <w:bottom w:w="0" w:type="dxa"/>
              <w:right w:w="0" w:type="dxa"/>
            </w:tcMar>
            <w:vAlign w:val="bottom"/>
            <w:hideMark/>
          </w:tcPr>
          <w:p w14:paraId="05A336AA" w14:textId="77777777" w:rsidR="00B1362F" w:rsidRDefault="00B1362F">
            <w:pPr>
              <w:pStyle w:val="NormalWeb"/>
              <w:tabs>
                <w:tab w:val="right" w:pos="1840"/>
                <w:tab w:val="decimal" w:pos="1880"/>
              </w:tabs>
              <w:spacing w:before="0" w:beforeAutospacing="0" w:after="20" w:afterAutospacing="0"/>
              <w:rPr>
                <w:rFonts w:ascii="Arial" w:hAnsi="Arial" w:cs="Arial"/>
                <w:sz w:val="20"/>
                <w:szCs w:val="20"/>
              </w:rPr>
            </w:pPr>
            <w:r>
              <w:rPr>
                <w:rFonts w:ascii="Arial" w:hAnsi="Arial" w:cs="Arial"/>
                <w:sz w:val="20"/>
                <w:szCs w:val="20"/>
              </w:rPr>
              <w:tab/>
              <w:t>235,000</w:t>
            </w:r>
            <w:r>
              <w:rPr>
                <w:rFonts w:ascii="Arial" w:hAnsi="Arial" w:cs="Arial"/>
                <w:sz w:val="20"/>
                <w:szCs w:val="20"/>
              </w:rPr>
              <w:tab/>
            </w:r>
          </w:p>
        </w:tc>
        <w:tc>
          <w:tcPr>
            <w:tcW w:w="2104" w:type="dxa"/>
            <w:tcBorders>
              <w:bottom w:val="single" w:sz="6" w:space="0" w:color="0075C9"/>
            </w:tcBorders>
            <w:noWrap/>
            <w:tcMar>
              <w:top w:w="0" w:type="dxa"/>
              <w:left w:w="144" w:type="dxa"/>
              <w:bottom w:w="0" w:type="dxa"/>
              <w:right w:w="0" w:type="dxa"/>
            </w:tcMar>
            <w:vAlign w:val="bottom"/>
            <w:hideMark/>
          </w:tcPr>
          <w:p w14:paraId="6174D306" w14:textId="77777777" w:rsidR="00B1362F" w:rsidRDefault="00B1362F">
            <w:pPr>
              <w:rPr>
                <w:rFonts w:ascii="Arial" w:hAnsi="Arial" w:cs="Arial"/>
                <w:sz w:val="20"/>
              </w:rPr>
            </w:pPr>
          </w:p>
        </w:tc>
        <w:tc>
          <w:tcPr>
            <w:tcW w:w="1444" w:type="dxa"/>
            <w:tcBorders>
              <w:bottom w:val="single" w:sz="6" w:space="0" w:color="0075C9"/>
            </w:tcBorders>
            <w:noWrap/>
            <w:tcMar>
              <w:top w:w="0" w:type="dxa"/>
              <w:left w:w="144" w:type="dxa"/>
              <w:bottom w:w="0" w:type="dxa"/>
              <w:right w:w="0" w:type="dxa"/>
            </w:tcMar>
            <w:vAlign w:val="bottom"/>
            <w:hideMark/>
          </w:tcPr>
          <w:p w14:paraId="59D08104" w14:textId="77777777" w:rsidR="00B1362F" w:rsidRPr="00FD1FBC" w:rsidRDefault="00B1362F">
            <w:pPr>
              <w:pStyle w:val="NormalWeb"/>
              <w:tabs>
                <w:tab w:val="right" w:pos="1260"/>
                <w:tab w:val="decimal" w:pos="1300"/>
              </w:tabs>
              <w:spacing w:before="0" w:beforeAutospacing="0" w:after="20" w:afterAutospacing="0"/>
              <w:rPr>
                <w:rFonts w:ascii="Arial" w:hAnsi="Arial" w:cs="Arial"/>
                <w:sz w:val="20"/>
                <w:szCs w:val="20"/>
              </w:rPr>
            </w:pPr>
            <w:r>
              <w:rPr>
                <w:rFonts w:ascii="Arial" w:hAnsi="Arial" w:cs="Arial"/>
                <w:sz w:val="20"/>
                <w:szCs w:val="20"/>
              </w:rPr>
              <w:tab/>
              <w:t>385,000</w:t>
            </w:r>
            <w:r>
              <w:rPr>
                <w:rFonts w:ascii="Arial" w:hAnsi="Arial" w:cs="Arial"/>
                <w:sz w:val="20"/>
                <w:szCs w:val="20"/>
              </w:rPr>
              <w:tab/>
            </w:r>
          </w:p>
        </w:tc>
      </w:tr>
      <w:tr w:rsidR="00B1362F" w14:paraId="15929023" w14:textId="77777777" w:rsidTr="00F24BBC">
        <w:trPr>
          <w:trHeight w:val="75"/>
        </w:trPr>
        <w:tc>
          <w:tcPr>
            <w:tcW w:w="3484" w:type="dxa"/>
            <w:vAlign w:val="center"/>
            <w:hideMark/>
          </w:tcPr>
          <w:p w14:paraId="25B0A8DD" w14:textId="77777777" w:rsidR="00B1362F" w:rsidRDefault="00B1362F">
            <w:pPr>
              <w:rPr>
                <w:rFonts w:ascii="Arial" w:hAnsi="Arial" w:cs="Arial"/>
                <w:sz w:val="2"/>
                <w:szCs w:val="2"/>
              </w:rPr>
            </w:pPr>
            <w:r>
              <w:rPr>
                <w:rFonts w:ascii="Arial" w:hAnsi="Arial" w:cs="Arial"/>
                <w:sz w:val="2"/>
                <w:szCs w:val="2"/>
              </w:rPr>
              <w:t> </w:t>
            </w:r>
          </w:p>
        </w:tc>
        <w:tc>
          <w:tcPr>
            <w:tcW w:w="1744" w:type="dxa"/>
            <w:vAlign w:val="center"/>
            <w:hideMark/>
          </w:tcPr>
          <w:p w14:paraId="054ADD10" w14:textId="77777777" w:rsidR="00B1362F" w:rsidRDefault="00B1362F">
            <w:pPr>
              <w:rPr>
                <w:rFonts w:ascii="Arial" w:hAnsi="Arial" w:cs="Arial"/>
                <w:sz w:val="2"/>
                <w:szCs w:val="2"/>
              </w:rPr>
            </w:pPr>
            <w:r>
              <w:rPr>
                <w:rFonts w:ascii="Arial" w:hAnsi="Arial" w:cs="Arial"/>
                <w:sz w:val="2"/>
                <w:szCs w:val="2"/>
              </w:rPr>
              <w:t> </w:t>
            </w:r>
          </w:p>
        </w:tc>
        <w:tc>
          <w:tcPr>
            <w:tcW w:w="2024" w:type="dxa"/>
            <w:vAlign w:val="center"/>
            <w:hideMark/>
          </w:tcPr>
          <w:p w14:paraId="240F59D3" w14:textId="77777777" w:rsidR="00B1362F" w:rsidRDefault="00B1362F">
            <w:pPr>
              <w:rPr>
                <w:rFonts w:ascii="Arial" w:hAnsi="Arial" w:cs="Arial"/>
                <w:sz w:val="2"/>
                <w:szCs w:val="2"/>
              </w:rPr>
            </w:pPr>
            <w:r>
              <w:rPr>
                <w:rFonts w:ascii="Arial" w:hAnsi="Arial" w:cs="Arial"/>
                <w:sz w:val="2"/>
                <w:szCs w:val="2"/>
              </w:rPr>
              <w:t> </w:t>
            </w:r>
          </w:p>
        </w:tc>
        <w:tc>
          <w:tcPr>
            <w:tcW w:w="2104" w:type="dxa"/>
            <w:vAlign w:val="center"/>
            <w:hideMark/>
          </w:tcPr>
          <w:p w14:paraId="7BF5B12A" w14:textId="77777777" w:rsidR="00B1362F" w:rsidRDefault="00B1362F">
            <w:pPr>
              <w:rPr>
                <w:rFonts w:ascii="Arial" w:hAnsi="Arial" w:cs="Arial"/>
                <w:sz w:val="2"/>
                <w:szCs w:val="2"/>
              </w:rPr>
            </w:pPr>
            <w:r>
              <w:rPr>
                <w:rFonts w:ascii="Arial" w:hAnsi="Arial" w:cs="Arial"/>
                <w:sz w:val="2"/>
                <w:szCs w:val="2"/>
              </w:rPr>
              <w:t> </w:t>
            </w:r>
          </w:p>
        </w:tc>
        <w:tc>
          <w:tcPr>
            <w:tcW w:w="1444" w:type="dxa"/>
            <w:vAlign w:val="center"/>
            <w:hideMark/>
          </w:tcPr>
          <w:p w14:paraId="1B9A9D55" w14:textId="77777777" w:rsidR="00B1362F" w:rsidRDefault="00B1362F">
            <w:pPr>
              <w:rPr>
                <w:rFonts w:ascii="Arial" w:hAnsi="Arial" w:cs="Arial"/>
                <w:sz w:val="2"/>
                <w:szCs w:val="2"/>
              </w:rPr>
            </w:pPr>
            <w:r>
              <w:rPr>
                <w:rFonts w:ascii="Arial" w:hAnsi="Arial" w:cs="Arial"/>
                <w:sz w:val="2"/>
                <w:szCs w:val="2"/>
              </w:rPr>
              <w:t> </w:t>
            </w:r>
          </w:p>
        </w:tc>
      </w:tr>
      <w:tr w:rsidR="00B1362F" w14:paraId="02A6013E" w14:textId="77777777" w:rsidTr="00F24BBC">
        <w:trPr>
          <w:cantSplit/>
        </w:trPr>
        <w:tc>
          <w:tcPr>
            <w:tcW w:w="3484" w:type="dxa"/>
            <w:tcBorders>
              <w:bottom w:val="single" w:sz="6" w:space="0" w:color="0075C9"/>
            </w:tcBorders>
            <w:tcMar>
              <w:top w:w="0" w:type="dxa"/>
              <w:left w:w="0" w:type="dxa"/>
              <w:bottom w:w="40" w:type="dxa"/>
              <w:right w:w="0" w:type="dxa"/>
            </w:tcMar>
            <w:hideMark/>
          </w:tcPr>
          <w:p w14:paraId="32B0426B" w14:textId="77777777" w:rsidR="00B1362F" w:rsidRPr="00FD1FBC" w:rsidRDefault="00B1362F">
            <w:pPr>
              <w:pStyle w:val="NormalWeb"/>
              <w:spacing w:before="0" w:beforeAutospacing="0" w:after="0" w:afterAutospacing="0"/>
              <w:ind w:left="96"/>
              <w:rPr>
                <w:rFonts w:ascii="Arial" w:hAnsi="Arial" w:cs="Arial"/>
                <w:sz w:val="20"/>
                <w:szCs w:val="20"/>
              </w:rPr>
            </w:pPr>
            <w:r>
              <w:rPr>
                <w:rFonts w:ascii="Arial" w:hAnsi="Arial" w:cs="Arial"/>
                <w:b/>
                <w:bCs/>
                <w:color w:val="0075C9"/>
                <w:sz w:val="20"/>
                <w:szCs w:val="20"/>
              </w:rPr>
              <w:t>Carlos A. Rodriguez</w:t>
            </w:r>
            <w:r>
              <w:rPr>
                <w:rFonts w:ascii="Arial" w:hAnsi="Arial" w:cs="Arial"/>
                <w:b/>
                <w:bCs/>
                <w:color w:val="0075C9"/>
                <w:sz w:val="15"/>
                <w:szCs w:val="15"/>
                <w:vertAlign w:val="superscript"/>
              </w:rPr>
              <w:t>9</w:t>
            </w:r>
          </w:p>
        </w:tc>
        <w:tc>
          <w:tcPr>
            <w:tcW w:w="1744" w:type="dxa"/>
            <w:tcBorders>
              <w:bottom w:val="single" w:sz="6" w:space="0" w:color="0075C9"/>
            </w:tcBorders>
            <w:noWrap/>
            <w:tcMar>
              <w:top w:w="0" w:type="dxa"/>
              <w:left w:w="144" w:type="dxa"/>
              <w:bottom w:w="0" w:type="dxa"/>
              <w:right w:w="0" w:type="dxa"/>
            </w:tcMar>
            <w:vAlign w:val="bottom"/>
            <w:hideMark/>
          </w:tcPr>
          <w:p w14:paraId="2EF0C316" w14:textId="77777777" w:rsidR="00B1362F" w:rsidRDefault="00B1362F">
            <w:pPr>
              <w:pStyle w:val="NormalWeb"/>
              <w:tabs>
                <w:tab w:val="right" w:pos="1560"/>
                <w:tab w:val="decimal" w:pos="1600"/>
              </w:tabs>
              <w:spacing w:before="0" w:beforeAutospacing="0" w:after="20" w:afterAutospacing="0"/>
              <w:rPr>
                <w:rFonts w:ascii="Arial" w:hAnsi="Arial" w:cs="Arial"/>
                <w:sz w:val="20"/>
                <w:szCs w:val="20"/>
              </w:rPr>
            </w:pPr>
            <w:r>
              <w:rPr>
                <w:rFonts w:ascii="Arial" w:hAnsi="Arial" w:cs="Arial"/>
                <w:sz w:val="20"/>
                <w:szCs w:val="20"/>
              </w:rPr>
              <w:tab/>
              <w:t>175,000</w:t>
            </w:r>
            <w:r>
              <w:rPr>
                <w:rFonts w:ascii="Arial" w:hAnsi="Arial" w:cs="Arial"/>
                <w:sz w:val="20"/>
                <w:szCs w:val="20"/>
              </w:rPr>
              <w:tab/>
            </w:r>
          </w:p>
        </w:tc>
        <w:tc>
          <w:tcPr>
            <w:tcW w:w="2024" w:type="dxa"/>
            <w:tcBorders>
              <w:bottom w:val="single" w:sz="6" w:space="0" w:color="0075C9"/>
            </w:tcBorders>
            <w:noWrap/>
            <w:tcMar>
              <w:top w:w="0" w:type="dxa"/>
              <w:left w:w="144" w:type="dxa"/>
              <w:bottom w:w="0" w:type="dxa"/>
              <w:right w:w="0" w:type="dxa"/>
            </w:tcMar>
            <w:vAlign w:val="bottom"/>
            <w:hideMark/>
          </w:tcPr>
          <w:p w14:paraId="6578F004" w14:textId="77777777" w:rsidR="00B1362F" w:rsidRDefault="00B1362F">
            <w:pPr>
              <w:pStyle w:val="NormalWeb"/>
              <w:tabs>
                <w:tab w:val="right" w:pos="1840"/>
                <w:tab w:val="decimal" w:pos="1880"/>
              </w:tabs>
              <w:spacing w:before="0" w:beforeAutospacing="0" w:after="20" w:afterAutospacing="0"/>
              <w:rPr>
                <w:rFonts w:ascii="Arial" w:hAnsi="Arial" w:cs="Arial"/>
                <w:sz w:val="20"/>
                <w:szCs w:val="20"/>
              </w:rPr>
            </w:pPr>
            <w:r>
              <w:rPr>
                <w:rFonts w:ascii="Arial" w:hAnsi="Arial" w:cs="Arial"/>
                <w:sz w:val="20"/>
                <w:szCs w:val="20"/>
              </w:rPr>
              <w:tab/>
              <w:t>235,000</w:t>
            </w:r>
            <w:r>
              <w:rPr>
                <w:rFonts w:ascii="Arial" w:hAnsi="Arial" w:cs="Arial"/>
                <w:sz w:val="20"/>
                <w:szCs w:val="20"/>
              </w:rPr>
              <w:tab/>
            </w:r>
          </w:p>
        </w:tc>
        <w:tc>
          <w:tcPr>
            <w:tcW w:w="2104" w:type="dxa"/>
            <w:tcBorders>
              <w:bottom w:val="single" w:sz="6" w:space="0" w:color="0075C9"/>
            </w:tcBorders>
            <w:noWrap/>
            <w:tcMar>
              <w:top w:w="0" w:type="dxa"/>
              <w:left w:w="144" w:type="dxa"/>
              <w:bottom w:w="0" w:type="dxa"/>
              <w:right w:w="0" w:type="dxa"/>
            </w:tcMar>
            <w:vAlign w:val="bottom"/>
            <w:hideMark/>
          </w:tcPr>
          <w:p w14:paraId="6B9CBF2A" w14:textId="77777777" w:rsidR="00B1362F" w:rsidRDefault="00B1362F">
            <w:pPr>
              <w:rPr>
                <w:rFonts w:ascii="Arial" w:hAnsi="Arial" w:cs="Arial"/>
                <w:sz w:val="20"/>
              </w:rPr>
            </w:pPr>
          </w:p>
        </w:tc>
        <w:tc>
          <w:tcPr>
            <w:tcW w:w="1444" w:type="dxa"/>
            <w:tcBorders>
              <w:bottom w:val="single" w:sz="6" w:space="0" w:color="0075C9"/>
            </w:tcBorders>
            <w:noWrap/>
            <w:tcMar>
              <w:top w:w="0" w:type="dxa"/>
              <w:left w:w="144" w:type="dxa"/>
              <w:bottom w:w="0" w:type="dxa"/>
              <w:right w:w="0" w:type="dxa"/>
            </w:tcMar>
            <w:vAlign w:val="bottom"/>
            <w:hideMark/>
          </w:tcPr>
          <w:p w14:paraId="775E95CE" w14:textId="77777777" w:rsidR="00B1362F" w:rsidRPr="00FD1FBC" w:rsidRDefault="00B1362F">
            <w:pPr>
              <w:pStyle w:val="NormalWeb"/>
              <w:tabs>
                <w:tab w:val="right" w:pos="1260"/>
                <w:tab w:val="decimal" w:pos="1300"/>
              </w:tabs>
              <w:spacing w:before="0" w:beforeAutospacing="0" w:after="20" w:afterAutospacing="0"/>
              <w:rPr>
                <w:rFonts w:ascii="Arial" w:hAnsi="Arial" w:cs="Arial"/>
                <w:sz w:val="20"/>
                <w:szCs w:val="20"/>
              </w:rPr>
            </w:pPr>
            <w:r>
              <w:rPr>
                <w:rFonts w:ascii="Arial" w:hAnsi="Arial" w:cs="Arial"/>
                <w:sz w:val="20"/>
                <w:szCs w:val="20"/>
              </w:rPr>
              <w:tab/>
              <w:t>410,000</w:t>
            </w:r>
            <w:r>
              <w:rPr>
                <w:rFonts w:ascii="Arial" w:hAnsi="Arial" w:cs="Arial"/>
                <w:sz w:val="20"/>
                <w:szCs w:val="20"/>
              </w:rPr>
              <w:tab/>
            </w:r>
          </w:p>
        </w:tc>
      </w:tr>
      <w:tr w:rsidR="00B1362F" w14:paraId="39799D00" w14:textId="77777777" w:rsidTr="00F24BBC">
        <w:trPr>
          <w:trHeight w:val="75"/>
        </w:trPr>
        <w:tc>
          <w:tcPr>
            <w:tcW w:w="3484" w:type="dxa"/>
            <w:vAlign w:val="center"/>
            <w:hideMark/>
          </w:tcPr>
          <w:p w14:paraId="358A4F50" w14:textId="77777777" w:rsidR="00B1362F" w:rsidRDefault="00B1362F">
            <w:pPr>
              <w:rPr>
                <w:rFonts w:ascii="Arial" w:hAnsi="Arial" w:cs="Arial"/>
                <w:sz w:val="2"/>
                <w:szCs w:val="2"/>
              </w:rPr>
            </w:pPr>
            <w:r>
              <w:rPr>
                <w:rFonts w:ascii="Arial" w:hAnsi="Arial" w:cs="Arial"/>
                <w:sz w:val="2"/>
                <w:szCs w:val="2"/>
              </w:rPr>
              <w:t> </w:t>
            </w:r>
          </w:p>
        </w:tc>
        <w:tc>
          <w:tcPr>
            <w:tcW w:w="1744" w:type="dxa"/>
            <w:vAlign w:val="center"/>
            <w:hideMark/>
          </w:tcPr>
          <w:p w14:paraId="161174DA" w14:textId="77777777" w:rsidR="00B1362F" w:rsidRDefault="00B1362F">
            <w:pPr>
              <w:rPr>
                <w:rFonts w:ascii="Arial" w:hAnsi="Arial" w:cs="Arial"/>
                <w:sz w:val="2"/>
                <w:szCs w:val="2"/>
              </w:rPr>
            </w:pPr>
            <w:r>
              <w:rPr>
                <w:rFonts w:ascii="Arial" w:hAnsi="Arial" w:cs="Arial"/>
                <w:sz w:val="2"/>
                <w:szCs w:val="2"/>
              </w:rPr>
              <w:t> </w:t>
            </w:r>
          </w:p>
        </w:tc>
        <w:tc>
          <w:tcPr>
            <w:tcW w:w="2024" w:type="dxa"/>
            <w:vAlign w:val="center"/>
            <w:hideMark/>
          </w:tcPr>
          <w:p w14:paraId="36BC8FEF" w14:textId="77777777" w:rsidR="00B1362F" w:rsidRDefault="00B1362F">
            <w:pPr>
              <w:rPr>
                <w:rFonts w:ascii="Arial" w:hAnsi="Arial" w:cs="Arial"/>
                <w:sz w:val="2"/>
                <w:szCs w:val="2"/>
              </w:rPr>
            </w:pPr>
            <w:r>
              <w:rPr>
                <w:rFonts w:ascii="Arial" w:hAnsi="Arial" w:cs="Arial"/>
                <w:sz w:val="2"/>
                <w:szCs w:val="2"/>
              </w:rPr>
              <w:t> </w:t>
            </w:r>
          </w:p>
        </w:tc>
        <w:tc>
          <w:tcPr>
            <w:tcW w:w="2104" w:type="dxa"/>
            <w:vAlign w:val="center"/>
            <w:hideMark/>
          </w:tcPr>
          <w:p w14:paraId="7AEA9B43" w14:textId="77777777" w:rsidR="00B1362F" w:rsidRDefault="00B1362F">
            <w:pPr>
              <w:rPr>
                <w:rFonts w:ascii="Arial" w:hAnsi="Arial" w:cs="Arial"/>
                <w:sz w:val="2"/>
                <w:szCs w:val="2"/>
              </w:rPr>
            </w:pPr>
            <w:r>
              <w:rPr>
                <w:rFonts w:ascii="Arial" w:hAnsi="Arial" w:cs="Arial"/>
                <w:sz w:val="2"/>
                <w:szCs w:val="2"/>
              </w:rPr>
              <w:t> </w:t>
            </w:r>
          </w:p>
        </w:tc>
        <w:tc>
          <w:tcPr>
            <w:tcW w:w="1444" w:type="dxa"/>
            <w:vAlign w:val="center"/>
            <w:hideMark/>
          </w:tcPr>
          <w:p w14:paraId="15535892" w14:textId="77777777" w:rsidR="00B1362F" w:rsidRDefault="00B1362F">
            <w:pPr>
              <w:rPr>
                <w:rFonts w:ascii="Arial" w:hAnsi="Arial" w:cs="Arial"/>
                <w:sz w:val="2"/>
                <w:szCs w:val="2"/>
              </w:rPr>
            </w:pPr>
            <w:r>
              <w:rPr>
                <w:rFonts w:ascii="Arial" w:hAnsi="Arial" w:cs="Arial"/>
                <w:sz w:val="2"/>
                <w:szCs w:val="2"/>
              </w:rPr>
              <w:t> </w:t>
            </w:r>
          </w:p>
        </w:tc>
      </w:tr>
      <w:tr w:rsidR="00B1362F" w14:paraId="0146231F" w14:textId="77777777" w:rsidTr="00F24BBC">
        <w:trPr>
          <w:cantSplit/>
        </w:trPr>
        <w:tc>
          <w:tcPr>
            <w:tcW w:w="3484" w:type="dxa"/>
            <w:tcBorders>
              <w:bottom w:val="single" w:sz="6" w:space="0" w:color="0075C9"/>
            </w:tcBorders>
            <w:tcMar>
              <w:top w:w="0" w:type="dxa"/>
              <w:left w:w="0" w:type="dxa"/>
              <w:bottom w:w="40" w:type="dxa"/>
              <w:right w:w="0" w:type="dxa"/>
            </w:tcMar>
            <w:hideMark/>
          </w:tcPr>
          <w:p w14:paraId="0988D92D" w14:textId="77777777" w:rsidR="00B1362F" w:rsidRPr="00FD1FBC" w:rsidRDefault="00B1362F">
            <w:pPr>
              <w:pStyle w:val="NormalWeb"/>
              <w:spacing w:before="0" w:beforeAutospacing="0" w:after="0" w:afterAutospacing="0"/>
              <w:ind w:left="96"/>
              <w:rPr>
                <w:rFonts w:ascii="Arial" w:hAnsi="Arial" w:cs="Arial"/>
                <w:sz w:val="20"/>
                <w:szCs w:val="20"/>
              </w:rPr>
            </w:pPr>
            <w:r>
              <w:rPr>
                <w:rFonts w:ascii="Arial" w:hAnsi="Arial" w:cs="Arial"/>
                <w:b/>
                <w:bCs/>
                <w:color w:val="0075C9"/>
                <w:sz w:val="20"/>
                <w:szCs w:val="20"/>
              </w:rPr>
              <w:t>Charles W. Scharf</w:t>
            </w:r>
          </w:p>
        </w:tc>
        <w:tc>
          <w:tcPr>
            <w:tcW w:w="1744" w:type="dxa"/>
            <w:tcBorders>
              <w:bottom w:val="single" w:sz="6" w:space="0" w:color="0075C9"/>
            </w:tcBorders>
            <w:noWrap/>
            <w:tcMar>
              <w:top w:w="0" w:type="dxa"/>
              <w:left w:w="144" w:type="dxa"/>
              <w:bottom w:w="0" w:type="dxa"/>
              <w:right w:w="0" w:type="dxa"/>
            </w:tcMar>
            <w:vAlign w:val="bottom"/>
            <w:hideMark/>
          </w:tcPr>
          <w:p w14:paraId="62005475" w14:textId="77777777" w:rsidR="00B1362F" w:rsidRDefault="00B1362F">
            <w:pPr>
              <w:pStyle w:val="NormalWeb"/>
              <w:tabs>
                <w:tab w:val="right" w:pos="1560"/>
                <w:tab w:val="decimal" w:pos="1600"/>
              </w:tabs>
              <w:spacing w:before="0" w:beforeAutospacing="0" w:after="20" w:afterAutospacing="0"/>
              <w:rPr>
                <w:rFonts w:ascii="Arial" w:hAnsi="Arial" w:cs="Arial"/>
                <w:sz w:val="20"/>
                <w:szCs w:val="20"/>
              </w:rPr>
            </w:pPr>
            <w:r>
              <w:rPr>
                <w:rFonts w:ascii="Arial" w:hAnsi="Arial" w:cs="Arial"/>
                <w:sz w:val="20"/>
                <w:szCs w:val="20"/>
              </w:rPr>
              <w:tab/>
              <w:t>125,000</w:t>
            </w:r>
            <w:r>
              <w:rPr>
                <w:rFonts w:ascii="Arial" w:hAnsi="Arial" w:cs="Arial"/>
                <w:sz w:val="20"/>
                <w:szCs w:val="20"/>
              </w:rPr>
              <w:tab/>
            </w:r>
          </w:p>
        </w:tc>
        <w:tc>
          <w:tcPr>
            <w:tcW w:w="2024" w:type="dxa"/>
            <w:tcBorders>
              <w:bottom w:val="single" w:sz="6" w:space="0" w:color="0075C9"/>
            </w:tcBorders>
            <w:noWrap/>
            <w:tcMar>
              <w:top w:w="0" w:type="dxa"/>
              <w:left w:w="144" w:type="dxa"/>
              <w:bottom w:w="0" w:type="dxa"/>
              <w:right w:w="0" w:type="dxa"/>
            </w:tcMar>
            <w:vAlign w:val="bottom"/>
            <w:hideMark/>
          </w:tcPr>
          <w:p w14:paraId="41B506C9" w14:textId="77777777" w:rsidR="00B1362F" w:rsidRDefault="00B1362F">
            <w:pPr>
              <w:pStyle w:val="NormalWeb"/>
              <w:tabs>
                <w:tab w:val="right" w:pos="1840"/>
                <w:tab w:val="decimal" w:pos="1880"/>
              </w:tabs>
              <w:spacing w:before="0" w:beforeAutospacing="0" w:after="20" w:afterAutospacing="0"/>
              <w:rPr>
                <w:rFonts w:ascii="Arial" w:hAnsi="Arial" w:cs="Arial"/>
                <w:sz w:val="20"/>
                <w:szCs w:val="20"/>
              </w:rPr>
            </w:pPr>
            <w:r>
              <w:rPr>
                <w:rFonts w:ascii="Arial" w:hAnsi="Arial" w:cs="Arial"/>
                <w:sz w:val="20"/>
                <w:szCs w:val="20"/>
              </w:rPr>
              <w:tab/>
              <w:t>235,000</w:t>
            </w:r>
            <w:r>
              <w:rPr>
                <w:rFonts w:ascii="Arial" w:hAnsi="Arial" w:cs="Arial"/>
                <w:sz w:val="20"/>
                <w:szCs w:val="20"/>
              </w:rPr>
              <w:tab/>
            </w:r>
          </w:p>
        </w:tc>
        <w:tc>
          <w:tcPr>
            <w:tcW w:w="2104" w:type="dxa"/>
            <w:tcBorders>
              <w:bottom w:val="single" w:sz="6" w:space="0" w:color="0075C9"/>
            </w:tcBorders>
            <w:noWrap/>
            <w:tcMar>
              <w:top w:w="0" w:type="dxa"/>
              <w:left w:w="144" w:type="dxa"/>
              <w:bottom w:w="0" w:type="dxa"/>
              <w:right w:w="0" w:type="dxa"/>
            </w:tcMar>
            <w:vAlign w:val="bottom"/>
            <w:hideMark/>
          </w:tcPr>
          <w:p w14:paraId="58D237A4" w14:textId="77777777" w:rsidR="00B1362F" w:rsidRDefault="00B1362F">
            <w:pPr>
              <w:rPr>
                <w:rFonts w:ascii="Arial" w:hAnsi="Arial" w:cs="Arial"/>
                <w:sz w:val="20"/>
              </w:rPr>
            </w:pPr>
          </w:p>
        </w:tc>
        <w:tc>
          <w:tcPr>
            <w:tcW w:w="1444" w:type="dxa"/>
            <w:tcBorders>
              <w:bottom w:val="single" w:sz="6" w:space="0" w:color="0075C9"/>
            </w:tcBorders>
            <w:noWrap/>
            <w:tcMar>
              <w:top w:w="0" w:type="dxa"/>
              <w:left w:w="144" w:type="dxa"/>
              <w:bottom w:w="0" w:type="dxa"/>
              <w:right w:w="0" w:type="dxa"/>
            </w:tcMar>
            <w:vAlign w:val="bottom"/>
            <w:hideMark/>
          </w:tcPr>
          <w:p w14:paraId="13AD7AA1" w14:textId="77777777" w:rsidR="00B1362F" w:rsidRPr="00FD1FBC" w:rsidRDefault="00B1362F">
            <w:pPr>
              <w:pStyle w:val="NormalWeb"/>
              <w:tabs>
                <w:tab w:val="right" w:pos="1260"/>
                <w:tab w:val="decimal" w:pos="1300"/>
              </w:tabs>
              <w:spacing w:before="0" w:beforeAutospacing="0" w:after="20" w:afterAutospacing="0"/>
              <w:rPr>
                <w:rFonts w:ascii="Arial" w:hAnsi="Arial" w:cs="Arial"/>
                <w:sz w:val="20"/>
                <w:szCs w:val="20"/>
              </w:rPr>
            </w:pPr>
            <w:r>
              <w:rPr>
                <w:rFonts w:ascii="Arial" w:hAnsi="Arial" w:cs="Arial"/>
                <w:sz w:val="20"/>
                <w:szCs w:val="20"/>
              </w:rPr>
              <w:tab/>
              <w:t>360,000</w:t>
            </w:r>
            <w:r>
              <w:rPr>
                <w:rFonts w:ascii="Arial" w:hAnsi="Arial" w:cs="Arial"/>
                <w:sz w:val="20"/>
                <w:szCs w:val="20"/>
              </w:rPr>
              <w:tab/>
            </w:r>
          </w:p>
        </w:tc>
      </w:tr>
      <w:tr w:rsidR="00B1362F" w14:paraId="11F876EE" w14:textId="77777777" w:rsidTr="00F24BBC">
        <w:trPr>
          <w:trHeight w:val="75"/>
        </w:trPr>
        <w:tc>
          <w:tcPr>
            <w:tcW w:w="3484" w:type="dxa"/>
            <w:vAlign w:val="center"/>
            <w:hideMark/>
          </w:tcPr>
          <w:p w14:paraId="7ABE0B50" w14:textId="77777777" w:rsidR="00B1362F" w:rsidRDefault="00B1362F">
            <w:pPr>
              <w:rPr>
                <w:rFonts w:ascii="Arial" w:hAnsi="Arial" w:cs="Arial"/>
                <w:sz w:val="2"/>
                <w:szCs w:val="2"/>
              </w:rPr>
            </w:pPr>
            <w:r>
              <w:rPr>
                <w:rFonts w:ascii="Arial" w:hAnsi="Arial" w:cs="Arial"/>
                <w:sz w:val="2"/>
                <w:szCs w:val="2"/>
              </w:rPr>
              <w:t> </w:t>
            </w:r>
          </w:p>
        </w:tc>
        <w:tc>
          <w:tcPr>
            <w:tcW w:w="1744" w:type="dxa"/>
            <w:vAlign w:val="center"/>
            <w:hideMark/>
          </w:tcPr>
          <w:p w14:paraId="67C4FEF6" w14:textId="77777777" w:rsidR="00B1362F" w:rsidRDefault="00B1362F">
            <w:pPr>
              <w:rPr>
                <w:rFonts w:ascii="Arial" w:hAnsi="Arial" w:cs="Arial"/>
                <w:sz w:val="2"/>
                <w:szCs w:val="2"/>
              </w:rPr>
            </w:pPr>
            <w:r>
              <w:rPr>
                <w:rFonts w:ascii="Arial" w:hAnsi="Arial" w:cs="Arial"/>
                <w:sz w:val="2"/>
                <w:szCs w:val="2"/>
              </w:rPr>
              <w:t> </w:t>
            </w:r>
          </w:p>
        </w:tc>
        <w:tc>
          <w:tcPr>
            <w:tcW w:w="2024" w:type="dxa"/>
            <w:vAlign w:val="center"/>
            <w:hideMark/>
          </w:tcPr>
          <w:p w14:paraId="0B761556" w14:textId="77777777" w:rsidR="00B1362F" w:rsidRDefault="00B1362F">
            <w:pPr>
              <w:rPr>
                <w:rFonts w:ascii="Arial" w:hAnsi="Arial" w:cs="Arial"/>
                <w:sz w:val="2"/>
                <w:szCs w:val="2"/>
              </w:rPr>
            </w:pPr>
            <w:r>
              <w:rPr>
                <w:rFonts w:ascii="Arial" w:hAnsi="Arial" w:cs="Arial"/>
                <w:sz w:val="2"/>
                <w:szCs w:val="2"/>
              </w:rPr>
              <w:t> </w:t>
            </w:r>
          </w:p>
        </w:tc>
        <w:tc>
          <w:tcPr>
            <w:tcW w:w="2104" w:type="dxa"/>
            <w:vAlign w:val="center"/>
            <w:hideMark/>
          </w:tcPr>
          <w:p w14:paraId="4C1D4248" w14:textId="77777777" w:rsidR="00B1362F" w:rsidRDefault="00B1362F">
            <w:pPr>
              <w:rPr>
                <w:rFonts w:ascii="Arial" w:hAnsi="Arial" w:cs="Arial"/>
                <w:sz w:val="2"/>
                <w:szCs w:val="2"/>
              </w:rPr>
            </w:pPr>
            <w:r>
              <w:rPr>
                <w:rFonts w:ascii="Arial" w:hAnsi="Arial" w:cs="Arial"/>
                <w:sz w:val="2"/>
                <w:szCs w:val="2"/>
              </w:rPr>
              <w:t> </w:t>
            </w:r>
          </w:p>
        </w:tc>
        <w:tc>
          <w:tcPr>
            <w:tcW w:w="1444" w:type="dxa"/>
            <w:vAlign w:val="center"/>
            <w:hideMark/>
          </w:tcPr>
          <w:p w14:paraId="1984AD49" w14:textId="77777777" w:rsidR="00B1362F" w:rsidRDefault="00B1362F">
            <w:pPr>
              <w:rPr>
                <w:rFonts w:ascii="Arial" w:hAnsi="Arial" w:cs="Arial"/>
                <w:sz w:val="2"/>
                <w:szCs w:val="2"/>
              </w:rPr>
            </w:pPr>
            <w:r>
              <w:rPr>
                <w:rFonts w:ascii="Arial" w:hAnsi="Arial" w:cs="Arial"/>
                <w:sz w:val="2"/>
                <w:szCs w:val="2"/>
              </w:rPr>
              <w:t> </w:t>
            </w:r>
          </w:p>
        </w:tc>
      </w:tr>
      <w:tr w:rsidR="00B1362F" w14:paraId="0590A0A4" w14:textId="77777777" w:rsidTr="00F24BBC">
        <w:trPr>
          <w:cantSplit/>
        </w:trPr>
        <w:tc>
          <w:tcPr>
            <w:tcW w:w="3484" w:type="dxa"/>
            <w:tcBorders>
              <w:bottom w:val="single" w:sz="6" w:space="0" w:color="0075C9"/>
            </w:tcBorders>
            <w:tcMar>
              <w:top w:w="0" w:type="dxa"/>
              <w:left w:w="0" w:type="dxa"/>
              <w:bottom w:w="40" w:type="dxa"/>
              <w:right w:w="0" w:type="dxa"/>
            </w:tcMar>
            <w:hideMark/>
          </w:tcPr>
          <w:p w14:paraId="03F73ECA" w14:textId="77777777" w:rsidR="00B1362F" w:rsidRPr="00FD1FBC" w:rsidRDefault="00B1362F">
            <w:pPr>
              <w:pStyle w:val="NormalWeb"/>
              <w:spacing w:before="0" w:beforeAutospacing="0" w:after="0" w:afterAutospacing="0"/>
              <w:ind w:left="96"/>
              <w:rPr>
                <w:rFonts w:ascii="Arial" w:hAnsi="Arial" w:cs="Arial"/>
                <w:sz w:val="20"/>
                <w:szCs w:val="20"/>
              </w:rPr>
            </w:pPr>
            <w:r>
              <w:rPr>
                <w:rFonts w:ascii="Arial" w:hAnsi="Arial" w:cs="Arial"/>
                <w:b/>
                <w:bCs/>
                <w:color w:val="0075C9"/>
                <w:sz w:val="20"/>
                <w:szCs w:val="20"/>
              </w:rPr>
              <w:t>John W. Stanton</w:t>
            </w:r>
          </w:p>
        </w:tc>
        <w:tc>
          <w:tcPr>
            <w:tcW w:w="1744" w:type="dxa"/>
            <w:tcBorders>
              <w:bottom w:val="single" w:sz="6" w:space="0" w:color="0075C9"/>
            </w:tcBorders>
            <w:noWrap/>
            <w:tcMar>
              <w:top w:w="0" w:type="dxa"/>
              <w:left w:w="144" w:type="dxa"/>
              <w:bottom w:w="0" w:type="dxa"/>
              <w:right w:w="0" w:type="dxa"/>
            </w:tcMar>
            <w:vAlign w:val="bottom"/>
            <w:hideMark/>
          </w:tcPr>
          <w:p w14:paraId="3F3072F2" w14:textId="77777777" w:rsidR="00B1362F" w:rsidRDefault="00B1362F">
            <w:pPr>
              <w:pStyle w:val="NormalWeb"/>
              <w:tabs>
                <w:tab w:val="right" w:pos="1560"/>
                <w:tab w:val="decimal" w:pos="1600"/>
              </w:tabs>
              <w:spacing w:before="0" w:beforeAutospacing="0" w:after="20" w:afterAutospacing="0"/>
              <w:rPr>
                <w:rFonts w:ascii="Arial" w:hAnsi="Arial" w:cs="Arial"/>
                <w:sz w:val="20"/>
                <w:szCs w:val="20"/>
              </w:rPr>
            </w:pPr>
            <w:r>
              <w:rPr>
                <w:rFonts w:ascii="Arial" w:hAnsi="Arial" w:cs="Arial"/>
                <w:sz w:val="20"/>
                <w:szCs w:val="20"/>
              </w:rPr>
              <w:tab/>
              <w:t>140,000</w:t>
            </w:r>
            <w:r>
              <w:rPr>
                <w:rFonts w:ascii="Arial" w:hAnsi="Arial" w:cs="Arial"/>
                <w:sz w:val="20"/>
                <w:szCs w:val="20"/>
              </w:rPr>
              <w:tab/>
            </w:r>
          </w:p>
        </w:tc>
        <w:tc>
          <w:tcPr>
            <w:tcW w:w="2024" w:type="dxa"/>
            <w:tcBorders>
              <w:bottom w:val="single" w:sz="6" w:space="0" w:color="0075C9"/>
            </w:tcBorders>
            <w:noWrap/>
            <w:tcMar>
              <w:top w:w="0" w:type="dxa"/>
              <w:left w:w="144" w:type="dxa"/>
              <w:bottom w:w="0" w:type="dxa"/>
              <w:right w:w="0" w:type="dxa"/>
            </w:tcMar>
            <w:vAlign w:val="bottom"/>
            <w:hideMark/>
          </w:tcPr>
          <w:p w14:paraId="40B68428" w14:textId="77777777" w:rsidR="00B1362F" w:rsidRDefault="00B1362F">
            <w:pPr>
              <w:pStyle w:val="NormalWeb"/>
              <w:tabs>
                <w:tab w:val="right" w:pos="1840"/>
                <w:tab w:val="decimal" w:pos="1880"/>
              </w:tabs>
              <w:spacing w:before="0" w:beforeAutospacing="0" w:after="20" w:afterAutospacing="0"/>
              <w:rPr>
                <w:rFonts w:ascii="Arial" w:hAnsi="Arial" w:cs="Arial"/>
                <w:sz w:val="20"/>
                <w:szCs w:val="20"/>
              </w:rPr>
            </w:pPr>
            <w:r>
              <w:rPr>
                <w:rFonts w:ascii="Arial" w:hAnsi="Arial" w:cs="Arial"/>
                <w:sz w:val="20"/>
                <w:szCs w:val="20"/>
              </w:rPr>
              <w:tab/>
              <w:t>235,000</w:t>
            </w:r>
            <w:r>
              <w:rPr>
                <w:rFonts w:ascii="Arial" w:hAnsi="Arial" w:cs="Arial"/>
                <w:sz w:val="20"/>
                <w:szCs w:val="20"/>
              </w:rPr>
              <w:tab/>
            </w:r>
          </w:p>
        </w:tc>
        <w:tc>
          <w:tcPr>
            <w:tcW w:w="2104" w:type="dxa"/>
            <w:tcBorders>
              <w:bottom w:val="single" w:sz="6" w:space="0" w:color="0075C9"/>
            </w:tcBorders>
            <w:noWrap/>
            <w:tcMar>
              <w:top w:w="0" w:type="dxa"/>
              <w:left w:w="144" w:type="dxa"/>
              <w:bottom w:w="0" w:type="dxa"/>
              <w:right w:w="0" w:type="dxa"/>
            </w:tcMar>
            <w:vAlign w:val="bottom"/>
            <w:hideMark/>
          </w:tcPr>
          <w:p w14:paraId="34F8CEFE" w14:textId="77777777" w:rsidR="00B1362F" w:rsidRDefault="00B1362F">
            <w:pPr>
              <w:rPr>
                <w:rFonts w:ascii="Arial" w:hAnsi="Arial" w:cs="Arial"/>
                <w:sz w:val="20"/>
              </w:rPr>
            </w:pPr>
          </w:p>
        </w:tc>
        <w:tc>
          <w:tcPr>
            <w:tcW w:w="1444" w:type="dxa"/>
            <w:tcBorders>
              <w:bottom w:val="single" w:sz="6" w:space="0" w:color="0075C9"/>
            </w:tcBorders>
            <w:noWrap/>
            <w:tcMar>
              <w:top w:w="0" w:type="dxa"/>
              <w:left w:w="144" w:type="dxa"/>
              <w:bottom w:w="0" w:type="dxa"/>
              <w:right w:w="0" w:type="dxa"/>
            </w:tcMar>
            <w:vAlign w:val="bottom"/>
            <w:hideMark/>
          </w:tcPr>
          <w:p w14:paraId="4829C5A8" w14:textId="77777777" w:rsidR="00B1362F" w:rsidRPr="00FD1FBC" w:rsidRDefault="00B1362F">
            <w:pPr>
              <w:pStyle w:val="NormalWeb"/>
              <w:tabs>
                <w:tab w:val="right" w:pos="1260"/>
                <w:tab w:val="decimal" w:pos="1300"/>
              </w:tabs>
              <w:spacing w:before="0" w:beforeAutospacing="0" w:after="20" w:afterAutospacing="0"/>
              <w:rPr>
                <w:rFonts w:ascii="Arial" w:hAnsi="Arial" w:cs="Arial"/>
                <w:sz w:val="20"/>
                <w:szCs w:val="20"/>
              </w:rPr>
            </w:pPr>
            <w:r>
              <w:rPr>
                <w:rFonts w:ascii="Arial" w:hAnsi="Arial" w:cs="Arial"/>
                <w:sz w:val="20"/>
                <w:szCs w:val="20"/>
              </w:rPr>
              <w:tab/>
              <w:t>375,000</w:t>
            </w:r>
            <w:r>
              <w:rPr>
                <w:rFonts w:ascii="Arial" w:hAnsi="Arial" w:cs="Arial"/>
                <w:sz w:val="20"/>
                <w:szCs w:val="20"/>
              </w:rPr>
              <w:tab/>
            </w:r>
          </w:p>
        </w:tc>
      </w:tr>
      <w:tr w:rsidR="00B1362F" w14:paraId="0DADDF19" w14:textId="77777777" w:rsidTr="00F24BBC">
        <w:trPr>
          <w:trHeight w:val="75"/>
        </w:trPr>
        <w:tc>
          <w:tcPr>
            <w:tcW w:w="3484" w:type="dxa"/>
            <w:vAlign w:val="center"/>
            <w:hideMark/>
          </w:tcPr>
          <w:p w14:paraId="186F688E" w14:textId="77777777" w:rsidR="00B1362F" w:rsidRDefault="00B1362F">
            <w:pPr>
              <w:rPr>
                <w:rFonts w:ascii="Arial" w:hAnsi="Arial" w:cs="Arial"/>
                <w:sz w:val="2"/>
                <w:szCs w:val="2"/>
              </w:rPr>
            </w:pPr>
            <w:r>
              <w:rPr>
                <w:rFonts w:ascii="Arial" w:hAnsi="Arial" w:cs="Arial"/>
                <w:sz w:val="2"/>
                <w:szCs w:val="2"/>
              </w:rPr>
              <w:t> </w:t>
            </w:r>
          </w:p>
        </w:tc>
        <w:tc>
          <w:tcPr>
            <w:tcW w:w="1744" w:type="dxa"/>
            <w:vAlign w:val="center"/>
            <w:hideMark/>
          </w:tcPr>
          <w:p w14:paraId="050AD32D" w14:textId="77777777" w:rsidR="00B1362F" w:rsidRDefault="00B1362F">
            <w:pPr>
              <w:rPr>
                <w:rFonts w:ascii="Arial" w:hAnsi="Arial" w:cs="Arial"/>
                <w:sz w:val="2"/>
                <w:szCs w:val="2"/>
              </w:rPr>
            </w:pPr>
            <w:r>
              <w:rPr>
                <w:rFonts w:ascii="Arial" w:hAnsi="Arial" w:cs="Arial"/>
                <w:sz w:val="2"/>
                <w:szCs w:val="2"/>
              </w:rPr>
              <w:t> </w:t>
            </w:r>
          </w:p>
        </w:tc>
        <w:tc>
          <w:tcPr>
            <w:tcW w:w="2024" w:type="dxa"/>
            <w:vAlign w:val="center"/>
            <w:hideMark/>
          </w:tcPr>
          <w:p w14:paraId="0B5412AF" w14:textId="77777777" w:rsidR="00B1362F" w:rsidRDefault="00B1362F">
            <w:pPr>
              <w:rPr>
                <w:rFonts w:ascii="Arial" w:hAnsi="Arial" w:cs="Arial"/>
                <w:sz w:val="2"/>
                <w:szCs w:val="2"/>
              </w:rPr>
            </w:pPr>
            <w:r>
              <w:rPr>
                <w:rFonts w:ascii="Arial" w:hAnsi="Arial" w:cs="Arial"/>
                <w:sz w:val="2"/>
                <w:szCs w:val="2"/>
              </w:rPr>
              <w:t> </w:t>
            </w:r>
          </w:p>
        </w:tc>
        <w:tc>
          <w:tcPr>
            <w:tcW w:w="2104" w:type="dxa"/>
            <w:vAlign w:val="center"/>
            <w:hideMark/>
          </w:tcPr>
          <w:p w14:paraId="335D72EE" w14:textId="77777777" w:rsidR="00B1362F" w:rsidRDefault="00B1362F">
            <w:pPr>
              <w:rPr>
                <w:rFonts w:ascii="Arial" w:hAnsi="Arial" w:cs="Arial"/>
                <w:sz w:val="2"/>
                <w:szCs w:val="2"/>
              </w:rPr>
            </w:pPr>
            <w:r>
              <w:rPr>
                <w:rFonts w:ascii="Arial" w:hAnsi="Arial" w:cs="Arial"/>
                <w:sz w:val="2"/>
                <w:szCs w:val="2"/>
              </w:rPr>
              <w:t> </w:t>
            </w:r>
          </w:p>
        </w:tc>
        <w:tc>
          <w:tcPr>
            <w:tcW w:w="1444" w:type="dxa"/>
            <w:vAlign w:val="center"/>
            <w:hideMark/>
          </w:tcPr>
          <w:p w14:paraId="230EE682" w14:textId="77777777" w:rsidR="00B1362F" w:rsidRDefault="00B1362F">
            <w:pPr>
              <w:rPr>
                <w:rFonts w:ascii="Arial" w:hAnsi="Arial" w:cs="Arial"/>
                <w:sz w:val="2"/>
                <w:szCs w:val="2"/>
              </w:rPr>
            </w:pPr>
            <w:r>
              <w:rPr>
                <w:rFonts w:ascii="Arial" w:hAnsi="Arial" w:cs="Arial"/>
                <w:sz w:val="2"/>
                <w:szCs w:val="2"/>
              </w:rPr>
              <w:t> </w:t>
            </w:r>
          </w:p>
        </w:tc>
      </w:tr>
      <w:tr w:rsidR="00B1362F" w14:paraId="52D53CB8" w14:textId="77777777" w:rsidTr="00F24BBC">
        <w:trPr>
          <w:cantSplit/>
        </w:trPr>
        <w:tc>
          <w:tcPr>
            <w:tcW w:w="3484" w:type="dxa"/>
            <w:tcBorders>
              <w:bottom w:val="single" w:sz="6" w:space="0" w:color="0075C9"/>
            </w:tcBorders>
            <w:tcMar>
              <w:top w:w="0" w:type="dxa"/>
              <w:left w:w="0" w:type="dxa"/>
              <w:bottom w:w="40" w:type="dxa"/>
              <w:right w:w="0" w:type="dxa"/>
            </w:tcMar>
            <w:hideMark/>
          </w:tcPr>
          <w:p w14:paraId="62547BB3" w14:textId="77777777" w:rsidR="00B1362F" w:rsidRPr="00FD1FBC" w:rsidRDefault="00B1362F">
            <w:pPr>
              <w:pStyle w:val="NormalWeb"/>
              <w:spacing w:before="0" w:beforeAutospacing="0" w:after="0" w:afterAutospacing="0"/>
              <w:ind w:left="96"/>
              <w:rPr>
                <w:rFonts w:ascii="Arial" w:hAnsi="Arial" w:cs="Arial"/>
                <w:sz w:val="20"/>
                <w:szCs w:val="20"/>
              </w:rPr>
            </w:pPr>
            <w:r>
              <w:rPr>
                <w:rFonts w:ascii="Arial" w:hAnsi="Arial" w:cs="Arial"/>
                <w:b/>
                <w:bCs/>
                <w:color w:val="0075C9"/>
                <w:sz w:val="20"/>
                <w:szCs w:val="20"/>
              </w:rPr>
              <w:t>John W. Thompson</w:t>
            </w:r>
            <w:r>
              <w:rPr>
                <w:rFonts w:ascii="Arial" w:hAnsi="Arial" w:cs="Arial"/>
                <w:b/>
                <w:bCs/>
                <w:color w:val="0075C9"/>
                <w:sz w:val="15"/>
                <w:szCs w:val="15"/>
                <w:vertAlign w:val="superscript"/>
              </w:rPr>
              <w:t>10</w:t>
            </w:r>
          </w:p>
        </w:tc>
        <w:tc>
          <w:tcPr>
            <w:tcW w:w="1744" w:type="dxa"/>
            <w:tcBorders>
              <w:bottom w:val="single" w:sz="6" w:space="0" w:color="0075C9"/>
            </w:tcBorders>
            <w:noWrap/>
            <w:tcMar>
              <w:top w:w="0" w:type="dxa"/>
              <w:left w:w="144" w:type="dxa"/>
              <w:bottom w:w="0" w:type="dxa"/>
              <w:right w:w="0" w:type="dxa"/>
            </w:tcMar>
            <w:vAlign w:val="bottom"/>
            <w:hideMark/>
          </w:tcPr>
          <w:p w14:paraId="5E1A7604" w14:textId="77777777" w:rsidR="00B1362F" w:rsidRDefault="00B1362F">
            <w:pPr>
              <w:pStyle w:val="NormalWeb"/>
              <w:tabs>
                <w:tab w:val="right" w:pos="1560"/>
                <w:tab w:val="decimal" w:pos="1600"/>
              </w:tabs>
              <w:spacing w:before="0" w:beforeAutospacing="0" w:after="20" w:afterAutospacing="0"/>
              <w:rPr>
                <w:rFonts w:ascii="Arial" w:hAnsi="Arial" w:cs="Arial"/>
                <w:sz w:val="20"/>
                <w:szCs w:val="20"/>
              </w:rPr>
            </w:pPr>
            <w:r>
              <w:rPr>
                <w:rFonts w:ascii="Arial" w:hAnsi="Arial" w:cs="Arial"/>
                <w:sz w:val="20"/>
                <w:szCs w:val="20"/>
              </w:rPr>
              <w:tab/>
              <w:t>62,500</w:t>
            </w:r>
            <w:r>
              <w:rPr>
                <w:rFonts w:ascii="Arial" w:hAnsi="Arial" w:cs="Arial"/>
                <w:sz w:val="20"/>
                <w:szCs w:val="20"/>
              </w:rPr>
              <w:tab/>
            </w:r>
          </w:p>
        </w:tc>
        <w:tc>
          <w:tcPr>
            <w:tcW w:w="2024" w:type="dxa"/>
            <w:tcBorders>
              <w:bottom w:val="single" w:sz="6" w:space="0" w:color="0075C9"/>
            </w:tcBorders>
            <w:noWrap/>
            <w:tcMar>
              <w:top w:w="0" w:type="dxa"/>
              <w:left w:w="144" w:type="dxa"/>
              <w:bottom w:w="0" w:type="dxa"/>
              <w:right w:w="0" w:type="dxa"/>
            </w:tcMar>
            <w:vAlign w:val="bottom"/>
            <w:hideMark/>
          </w:tcPr>
          <w:p w14:paraId="382E5830" w14:textId="77777777" w:rsidR="00B1362F" w:rsidRDefault="00B1362F">
            <w:pPr>
              <w:pStyle w:val="NormalWeb"/>
              <w:tabs>
                <w:tab w:val="right" w:pos="1840"/>
                <w:tab w:val="decimal" w:pos="1880"/>
              </w:tabs>
              <w:spacing w:before="0" w:beforeAutospacing="0" w:after="20" w:afterAutospacing="0"/>
              <w:rPr>
                <w:rFonts w:ascii="Arial" w:hAnsi="Arial" w:cs="Arial"/>
                <w:sz w:val="20"/>
                <w:szCs w:val="20"/>
              </w:rPr>
            </w:pPr>
            <w:r>
              <w:rPr>
                <w:rFonts w:ascii="Arial" w:hAnsi="Arial" w:cs="Arial"/>
                <w:sz w:val="20"/>
                <w:szCs w:val="20"/>
              </w:rPr>
              <w:tab/>
              <w:t>117,500</w:t>
            </w:r>
            <w:r>
              <w:rPr>
                <w:rFonts w:ascii="Arial" w:hAnsi="Arial" w:cs="Arial"/>
                <w:sz w:val="20"/>
                <w:szCs w:val="20"/>
              </w:rPr>
              <w:tab/>
            </w:r>
          </w:p>
        </w:tc>
        <w:tc>
          <w:tcPr>
            <w:tcW w:w="2104" w:type="dxa"/>
            <w:tcBorders>
              <w:bottom w:val="single" w:sz="6" w:space="0" w:color="0075C9"/>
            </w:tcBorders>
            <w:noWrap/>
            <w:tcMar>
              <w:top w:w="0" w:type="dxa"/>
              <w:left w:w="144" w:type="dxa"/>
              <w:bottom w:w="0" w:type="dxa"/>
              <w:right w:w="0" w:type="dxa"/>
            </w:tcMar>
            <w:vAlign w:val="bottom"/>
            <w:hideMark/>
          </w:tcPr>
          <w:p w14:paraId="64F9F005" w14:textId="77777777" w:rsidR="00B1362F" w:rsidRDefault="00B1362F">
            <w:pPr>
              <w:rPr>
                <w:rFonts w:ascii="Arial" w:hAnsi="Arial" w:cs="Arial"/>
                <w:sz w:val="20"/>
              </w:rPr>
            </w:pPr>
          </w:p>
        </w:tc>
        <w:tc>
          <w:tcPr>
            <w:tcW w:w="1444" w:type="dxa"/>
            <w:tcBorders>
              <w:bottom w:val="single" w:sz="6" w:space="0" w:color="0075C9"/>
            </w:tcBorders>
            <w:noWrap/>
            <w:tcMar>
              <w:top w:w="0" w:type="dxa"/>
              <w:left w:w="144" w:type="dxa"/>
              <w:bottom w:w="0" w:type="dxa"/>
              <w:right w:w="0" w:type="dxa"/>
            </w:tcMar>
            <w:vAlign w:val="bottom"/>
            <w:hideMark/>
          </w:tcPr>
          <w:p w14:paraId="6379CDB3" w14:textId="77777777" w:rsidR="00B1362F" w:rsidRPr="00FD1FBC" w:rsidRDefault="00B1362F">
            <w:pPr>
              <w:pStyle w:val="NormalWeb"/>
              <w:tabs>
                <w:tab w:val="right" w:pos="1260"/>
                <w:tab w:val="decimal" w:pos="1300"/>
              </w:tabs>
              <w:spacing w:before="0" w:beforeAutospacing="0" w:after="20" w:afterAutospacing="0"/>
              <w:rPr>
                <w:rFonts w:ascii="Arial" w:hAnsi="Arial" w:cs="Arial"/>
                <w:sz w:val="20"/>
                <w:szCs w:val="20"/>
              </w:rPr>
            </w:pPr>
            <w:r>
              <w:rPr>
                <w:rFonts w:ascii="Arial" w:hAnsi="Arial" w:cs="Arial"/>
                <w:sz w:val="20"/>
                <w:szCs w:val="20"/>
              </w:rPr>
              <w:tab/>
              <w:t>180,000</w:t>
            </w:r>
            <w:r>
              <w:rPr>
                <w:rFonts w:ascii="Arial" w:hAnsi="Arial" w:cs="Arial"/>
                <w:sz w:val="20"/>
                <w:szCs w:val="20"/>
              </w:rPr>
              <w:tab/>
            </w:r>
          </w:p>
        </w:tc>
      </w:tr>
      <w:tr w:rsidR="00B1362F" w14:paraId="29770A09" w14:textId="77777777" w:rsidTr="00F24BBC">
        <w:trPr>
          <w:trHeight w:val="75"/>
        </w:trPr>
        <w:tc>
          <w:tcPr>
            <w:tcW w:w="3484" w:type="dxa"/>
            <w:vAlign w:val="center"/>
            <w:hideMark/>
          </w:tcPr>
          <w:p w14:paraId="59873FE0" w14:textId="77777777" w:rsidR="00B1362F" w:rsidRDefault="00B1362F">
            <w:pPr>
              <w:rPr>
                <w:rFonts w:ascii="Arial" w:hAnsi="Arial" w:cs="Arial"/>
                <w:sz w:val="2"/>
                <w:szCs w:val="2"/>
              </w:rPr>
            </w:pPr>
            <w:r>
              <w:rPr>
                <w:rFonts w:ascii="Arial" w:hAnsi="Arial" w:cs="Arial"/>
                <w:sz w:val="2"/>
                <w:szCs w:val="2"/>
              </w:rPr>
              <w:t> </w:t>
            </w:r>
          </w:p>
        </w:tc>
        <w:tc>
          <w:tcPr>
            <w:tcW w:w="1744" w:type="dxa"/>
            <w:vAlign w:val="center"/>
            <w:hideMark/>
          </w:tcPr>
          <w:p w14:paraId="34AA56D5" w14:textId="77777777" w:rsidR="00B1362F" w:rsidRDefault="00B1362F">
            <w:pPr>
              <w:rPr>
                <w:rFonts w:ascii="Arial" w:hAnsi="Arial" w:cs="Arial"/>
                <w:sz w:val="2"/>
                <w:szCs w:val="2"/>
              </w:rPr>
            </w:pPr>
            <w:r>
              <w:rPr>
                <w:rFonts w:ascii="Arial" w:hAnsi="Arial" w:cs="Arial"/>
                <w:sz w:val="2"/>
                <w:szCs w:val="2"/>
              </w:rPr>
              <w:t> </w:t>
            </w:r>
          </w:p>
        </w:tc>
        <w:tc>
          <w:tcPr>
            <w:tcW w:w="2024" w:type="dxa"/>
            <w:vAlign w:val="center"/>
            <w:hideMark/>
          </w:tcPr>
          <w:p w14:paraId="05D1F6C9" w14:textId="77777777" w:rsidR="00B1362F" w:rsidRDefault="00B1362F">
            <w:pPr>
              <w:rPr>
                <w:rFonts w:ascii="Arial" w:hAnsi="Arial" w:cs="Arial"/>
                <w:sz w:val="2"/>
                <w:szCs w:val="2"/>
              </w:rPr>
            </w:pPr>
            <w:r>
              <w:rPr>
                <w:rFonts w:ascii="Arial" w:hAnsi="Arial" w:cs="Arial"/>
                <w:sz w:val="2"/>
                <w:szCs w:val="2"/>
              </w:rPr>
              <w:t> </w:t>
            </w:r>
          </w:p>
        </w:tc>
        <w:tc>
          <w:tcPr>
            <w:tcW w:w="2104" w:type="dxa"/>
            <w:vAlign w:val="center"/>
            <w:hideMark/>
          </w:tcPr>
          <w:p w14:paraId="62F5227B" w14:textId="77777777" w:rsidR="00B1362F" w:rsidRDefault="00B1362F">
            <w:pPr>
              <w:rPr>
                <w:rFonts w:ascii="Arial" w:hAnsi="Arial" w:cs="Arial"/>
                <w:sz w:val="2"/>
                <w:szCs w:val="2"/>
              </w:rPr>
            </w:pPr>
            <w:r>
              <w:rPr>
                <w:rFonts w:ascii="Arial" w:hAnsi="Arial" w:cs="Arial"/>
                <w:sz w:val="2"/>
                <w:szCs w:val="2"/>
              </w:rPr>
              <w:t> </w:t>
            </w:r>
          </w:p>
        </w:tc>
        <w:tc>
          <w:tcPr>
            <w:tcW w:w="1444" w:type="dxa"/>
            <w:vAlign w:val="center"/>
            <w:hideMark/>
          </w:tcPr>
          <w:p w14:paraId="7138C1FD" w14:textId="77777777" w:rsidR="00B1362F" w:rsidRDefault="00B1362F">
            <w:pPr>
              <w:rPr>
                <w:rFonts w:ascii="Arial" w:hAnsi="Arial" w:cs="Arial"/>
                <w:sz w:val="2"/>
                <w:szCs w:val="2"/>
              </w:rPr>
            </w:pPr>
            <w:r>
              <w:rPr>
                <w:rFonts w:ascii="Arial" w:hAnsi="Arial" w:cs="Arial"/>
                <w:sz w:val="2"/>
                <w:szCs w:val="2"/>
              </w:rPr>
              <w:t> </w:t>
            </w:r>
          </w:p>
        </w:tc>
      </w:tr>
      <w:tr w:rsidR="00B1362F" w14:paraId="7B877FCD" w14:textId="77777777" w:rsidTr="00F24BBC">
        <w:trPr>
          <w:cantSplit/>
        </w:trPr>
        <w:tc>
          <w:tcPr>
            <w:tcW w:w="3484" w:type="dxa"/>
            <w:tcBorders>
              <w:bottom w:val="single" w:sz="6" w:space="0" w:color="0075C9"/>
            </w:tcBorders>
            <w:tcMar>
              <w:top w:w="0" w:type="dxa"/>
              <w:left w:w="0" w:type="dxa"/>
              <w:bottom w:w="40" w:type="dxa"/>
              <w:right w:w="0" w:type="dxa"/>
            </w:tcMar>
            <w:hideMark/>
          </w:tcPr>
          <w:p w14:paraId="56C8D050" w14:textId="77777777" w:rsidR="00B1362F" w:rsidRPr="00FD1FBC" w:rsidRDefault="00B1362F">
            <w:pPr>
              <w:pStyle w:val="NormalWeb"/>
              <w:spacing w:before="0" w:beforeAutospacing="0" w:after="0" w:afterAutospacing="0"/>
              <w:ind w:left="96"/>
              <w:rPr>
                <w:rFonts w:ascii="Arial" w:hAnsi="Arial" w:cs="Arial"/>
                <w:sz w:val="20"/>
                <w:szCs w:val="20"/>
              </w:rPr>
            </w:pPr>
            <w:r>
              <w:rPr>
                <w:rFonts w:ascii="Arial" w:hAnsi="Arial" w:cs="Arial"/>
                <w:b/>
                <w:bCs/>
                <w:color w:val="0075C9"/>
                <w:sz w:val="20"/>
                <w:szCs w:val="20"/>
              </w:rPr>
              <w:t>Emma N. Walmsley</w:t>
            </w:r>
            <w:r>
              <w:rPr>
                <w:rFonts w:ascii="Arial" w:hAnsi="Arial" w:cs="Arial"/>
                <w:b/>
                <w:bCs/>
                <w:color w:val="0075C9"/>
                <w:sz w:val="15"/>
                <w:szCs w:val="15"/>
                <w:vertAlign w:val="superscript"/>
              </w:rPr>
              <w:t>11</w:t>
            </w:r>
          </w:p>
        </w:tc>
        <w:tc>
          <w:tcPr>
            <w:tcW w:w="1744" w:type="dxa"/>
            <w:tcBorders>
              <w:bottom w:val="single" w:sz="6" w:space="0" w:color="0075C9"/>
            </w:tcBorders>
            <w:noWrap/>
            <w:tcMar>
              <w:top w:w="0" w:type="dxa"/>
              <w:left w:w="144" w:type="dxa"/>
              <w:bottom w:w="0" w:type="dxa"/>
              <w:right w:w="0" w:type="dxa"/>
            </w:tcMar>
            <w:vAlign w:val="bottom"/>
            <w:hideMark/>
          </w:tcPr>
          <w:p w14:paraId="70EC6D1E" w14:textId="77777777" w:rsidR="00B1362F" w:rsidRDefault="00B1362F">
            <w:pPr>
              <w:pStyle w:val="NormalWeb"/>
              <w:tabs>
                <w:tab w:val="right" w:pos="1560"/>
                <w:tab w:val="decimal" w:pos="1600"/>
              </w:tabs>
              <w:spacing w:before="0" w:beforeAutospacing="0" w:after="20" w:afterAutospacing="0"/>
              <w:rPr>
                <w:rFonts w:ascii="Arial" w:hAnsi="Arial" w:cs="Arial"/>
                <w:sz w:val="20"/>
                <w:szCs w:val="20"/>
              </w:rPr>
            </w:pPr>
            <w:r>
              <w:rPr>
                <w:rFonts w:ascii="Arial" w:hAnsi="Arial" w:cs="Arial"/>
                <w:sz w:val="20"/>
                <w:szCs w:val="20"/>
              </w:rPr>
              <w:tab/>
              <w:t>125,000</w:t>
            </w:r>
            <w:r>
              <w:rPr>
                <w:rFonts w:ascii="Arial" w:hAnsi="Arial" w:cs="Arial"/>
                <w:sz w:val="20"/>
                <w:szCs w:val="20"/>
              </w:rPr>
              <w:tab/>
            </w:r>
          </w:p>
        </w:tc>
        <w:tc>
          <w:tcPr>
            <w:tcW w:w="2024" w:type="dxa"/>
            <w:tcBorders>
              <w:bottom w:val="single" w:sz="6" w:space="0" w:color="0075C9"/>
            </w:tcBorders>
            <w:noWrap/>
            <w:tcMar>
              <w:top w:w="0" w:type="dxa"/>
              <w:left w:w="144" w:type="dxa"/>
              <w:bottom w:w="0" w:type="dxa"/>
              <w:right w:w="0" w:type="dxa"/>
            </w:tcMar>
            <w:vAlign w:val="bottom"/>
            <w:hideMark/>
          </w:tcPr>
          <w:p w14:paraId="392312DB" w14:textId="77777777" w:rsidR="00B1362F" w:rsidRDefault="00B1362F">
            <w:pPr>
              <w:pStyle w:val="NormalWeb"/>
              <w:tabs>
                <w:tab w:val="right" w:pos="1840"/>
                <w:tab w:val="decimal" w:pos="1880"/>
              </w:tabs>
              <w:spacing w:before="0" w:beforeAutospacing="0" w:after="20" w:afterAutospacing="0"/>
              <w:rPr>
                <w:rFonts w:ascii="Arial" w:hAnsi="Arial" w:cs="Arial"/>
                <w:sz w:val="20"/>
                <w:szCs w:val="20"/>
              </w:rPr>
            </w:pPr>
            <w:r>
              <w:rPr>
                <w:rFonts w:ascii="Arial" w:hAnsi="Arial" w:cs="Arial"/>
                <w:sz w:val="20"/>
                <w:szCs w:val="20"/>
              </w:rPr>
              <w:tab/>
              <w:t>235,000</w:t>
            </w:r>
            <w:r>
              <w:rPr>
                <w:rFonts w:ascii="Arial" w:hAnsi="Arial" w:cs="Arial"/>
                <w:sz w:val="20"/>
                <w:szCs w:val="20"/>
              </w:rPr>
              <w:tab/>
            </w:r>
          </w:p>
        </w:tc>
        <w:tc>
          <w:tcPr>
            <w:tcW w:w="2104" w:type="dxa"/>
            <w:tcBorders>
              <w:bottom w:val="single" w:sz="6" w:space="0" w:color="0075C9"/>
            </w:tcBorders>
            <w:noWrap/>
            <w:tcMar>
              <w:top w:w="0" w:type="dxa"/>
              <w:left w:w="144" w:type="dxa"/>
              <w:bottom w:w="0" w:type="dxa"/>
              <w:right w:w="0" w:type="dxa"/>
            </w:tcMar>
            <w:vAlign w:val="bottom"/>
            <w:hideMark/>
          </w:tcPr>
          <w:p w14:paraId="11973840" w14:textId="77777777" w:rsidR="00B1362F" w:rsidRDefault="00B1362F">
            <w:pPr>
              <w:rPr>
                <w:rFonts w:ascii="Arial" w:hAnsi="Arial" w:cs="Arial"/>
                <w:sz w:val="20"/>
              </w:rPr>
            </w:pPr>
          </w:p>
        </w:tc>
        <w:tc>
          <w:tcPr>
            <w:tcW w:w="1444" w:type="dxa"/>
            <w:tcBorders>
              <w:bottom w:val="single" w:sz="6" w:space="0" w:color="0075C9"/>
            </w:tcBorders>
            <w:noWrap/>
            <w:tcMar>
              <w:top w:w="0" w:type="dxa"/>
              <w:left w:w="144" w:type="dxa"/>
              <w:bottom w:w="0" w:type="dxa"/>
              <w:right w:w="0" w:type="dxa"/>
            </w:tcMar>
            <w:vAlign w:val="bottom"/>
            <w:hideMark/>
          </w:tcPr>
          <w:p w14:paraId="715596CF" w14:textId="77777777" w:rsidR="00B1362F" w:rsidRPr="00FD1FBC" w:rsidRDefault="00B1362F">
            <w:pPr>
              <w:pStyle w:val="NormalWeb"/>
              <w:tabs>
                <w:tab w:val="right" w:pos="1260"/>
                <w:tab w:val="decimal" w:pos="1300"/>
              </w:tabs>
              <w:spacing w:before="0" w:beforeAutospacing="0" w:after="20" w:afterAutospacing="0"/>
              <w:rPr>
                <w:rFonts w:ascii="Arial" w:hAnsi="Arial" w:cs="Arial"/>
                <w:sz w:val="20"/>
                <w:szCs w:val="20"/>
              </w:rPr>
            </w:pPr>
            <w:r>
              <w:rPr>
                <w:rFonts w:ascii="Arial" w:hAnsi="Arial" w:cs="Arial"/>
                <w:sz w:val="20"/>
                <w:szCs w:val="20"/>
              </w:rPr>
              <w:tab/>
              <w:t>360,000</w:t>
            </w:r>
            <w:r>
              <w:rPr>
                <w:rFonts w:ascii="Arial" w:hAnsi="Arial" w:cs="Arial"/>
                <w:sz w:val="20"/>
                <w:szCs w:val="20"/>
              </w:rPr>
              <w:tab/>
            </w:r>
          </w:p>
        </w:tc>
      </w:tr>
      <w:tr w:rsidR="00B1362F" w14:paraId="6A78A02A" w14:textId="77777777" w:rsidTr="00F24BBC">
        <w:trPr>
          <w:trHeight w:val="75"/>
        </w:trPr>
        <w:tc>
          <w:tcPr>
            <w:tcW w:w="3484" w:type="dxa"/>
            <w:vAlign w:val="center"/>
            <w:hideMark/>
          </w:tcPr>
          <w:p w14:paraId="183EDE60" w14:textId="77777777" w:rsidR="00B1362F" w:rsidRDefault="00B1362F">
            <w:pPr>
              <w:rPr>
                <w:rFonts w:ascii="Arial" w:hAnsi="Arial" w:cs="Arial"/>
                <w:sz w:val="2"/>
                <w:szCs w:val="2"/>
              </w:rPr>
            </w:pPr>
            <w:r>
              <w:rPr>
                <w:rFonts w:ascii="Arial" w:hAnsi="Arial" w:cs="Arial"/>
                <w:sz w:val="2"/>
                <w:szCs w:val="2"/>
              </w:rPr>
              <w:t> </w:t>
            </w:r>
          </w:p>
        </w:tc>
        <w:tc>
          <w:tcPr>
            <w:tcW w:w="1744" w:type="dxa"/>
            <w:vAlign w:val="center"/>
            <w:hideMark/>
          </w:tcPr>
          <w:p w14:paraId="3EE5C8F0" w14:textId="77777777" w:rsidR="00B1362F" w:rsidRDefault="00B1362F">
            <w:pPr>
              <w:rPr>
                <w:rFonts w:ascii="Arial" w:hAnsi="Arial" w:cs="Arial"/>
                <w:sz w:val="2"/>
                <w:szCs w:val="2"/>
              </w:rPr>
            </w:pPr>
            <w:r>
              <w:rPr>
                <w:rFonts w:ascii="Arial" w:hAnsi="Arial" w:cs="Arial"/>
                <w:sz w:val="2"/>
                <w:szCs w:val="2"/>
              </w:rPr>
              <w:t> </w:t>
            </w:r>
          </w:p>
        </w:tc>
        <w:tc>
          <w:tcPr>
            <w:tcW w:w="2024" w:type="dxa"/>
            <w:vAlign w:val="center"/>
            <w:hideMark/>
          </w:tcPr>
          <w:p w14:paraId="105A84A5" w14:textId="77777777" w:rsidR="00B1362F" w:rsidRDefault="00B1362F">
            <w:pPr>
              <w:rPr>
                <w:rFonts w:ascii="Arial" w:hAnsi="Arial" w:cs="Arial"/>
                <w:sz w:val="2"/>
                <w:szCs w:val="2"/>
              </w:rPr>
            </w:pPr>
            <w:r>
              <w:rPr>
                <w:rFonts w:ascii="Arial" w:hAnsi="Arial" w:cs="Arial"/>
                <w:sz w:val="2"/>
                <w:szCs w:val="2"/>
              </w:rPr>
              <w:t> </w:t>
            </w:r>
          </w:p>
        </w:tc>
        <w:tc>
          <w:tcPr>
            <w:tcW w:w="2104" w:type="dxa"/>
            <w:vAlign w:val="center"/>
            <w:hideMark/>
          </w:tcPr>
          <w:p w14:paraId="7B9F5F2A" w14:textId="77777777" w:rsidR="00B1362F" w:rsidRDefault="00B1362F">
            <w:pPr>
              <w:rPr>
                <w:rFonts w:ascii="Arial" w:hAnsi="Arial" w:cs="Arial"/>
                <w:sz w:val="2"/>
                <w:szCs w:val="2"/>
              </w:rPr>
            </w:pPr>
            <w:r>
              <w:rPr>
                <w:rFonts w:ascii="Arial" w:hAnsi="Arial" w:cs="Arial"/>
                <w:sz w:val="2"/>
                <w:szCs w:val="2"/>
              </w:rPr>
              <w:t> </w:t>
            </w:r>
          </w:p>
        </w:tc>
        <w:tc>
          <w:tcPr>
            <w:tcW w:w="1444" w:type="dxa"/>
            <w:vAlign w:val="center"/>
            <w:hideMark/>
          </w:tcPr>
          <w:p w14:paraId="2C12DB6D" w14:textId="77777777" w:rsidR="00B1362F" w:rsidRDefault="00B1362F">
            <w:pPr>
              <w:rPr>
                <w:rFonts w:ascii="Arial" w:hAnsi="Arial" w:cs="Arial"/>
                <w:sz w:val="2"/>
                <w:szCs w:val="2"/>
              </w:rPr>
            </w:pPr>
            <w:r>
              <w:rPr>
                <w:rFonts w:ascii="Arial" w:hAnsi="Arial" w:cs="Arial"/>
                <w:sz w:val="2"/>
                <w:szCs w:val="2"/>
              </w:rPr>
              <w:t> </w:t>
            </w:r>
          </w:p>
        </w:tc>
      </w:tr>
      <w:tr w:rsidR="00B1362F" w14:paraId="1FC962C9" w14:textId="77777777" w:rsidTr="00F24BBC">
        <w:trPr>
          <w:cantSplit/>
        </w:trPr>
        <w:tc>
          <w:tcPr>
            <w:tcW w:w="3484" w:type="dxa"/>
            <w:tcBorders>
              <w:bottom w:val="single" w:sz="6" w:space="0" w:color="0075C9"/>
            </w:tcBorders>
            <w:tcMar>
              <w:top w:w="0" w:type="dxa"/>
              <w:left w:w="0" w:type="dxa"/>
              <w:bottom w:w="40" w:type="dxa"/>
              <w:right w:w="0" w:type="dxa"/>
            </w:tcMar>
            <w:hideMark/>
          </w:tcPr>
          <w:p w14:paraId="30A5549C" w14:textId="77777777" w:rsidR="00B1362F" w:rsidRPr="00FD1FBC" w:rsidRDefault="00B1362F">
            <w:pPr>
              <w:pStyle w:val="NormalWeb"/>
              <w:spacing w:before="0" w:beforeAutospacing="0" w:after="0" w:afterAutospacing="0"/>
              <w:ind w:left="96"/>
              <w:rPr>
                <w:rFonts w:ascii="Arial" w:hAnsi="Arial" w:cs="Arial"/>
                <w:sz w:val="20"/>
                <w:szCs w:val="20"/>
              </w:rPr>
            </w:pPr>
            <w:r>
              <w:rPr>
                <w:rFonts w:ascii="Arial" w:hAnsi="Arial" w:cs="Arial"/>
                <w:b/>
                <w:bCs/>
                <w:color w:val="0075C9"/>
                <w:sz w:val="20"/>
                <w:szCs w:val="20"/>
              </w:rPr>
              <w:t>Padmasree Warrior</w:t>
            </w:r>
            <w:r>
              <w:rPr>
                <w:rFonts w:ascii="Arial" w:hAnsi="Arial" w:cs="Arial"/>
                <w:b/>
                <w:bCs/>
                <w:color w:val="0075C9"/>
                <w:sz w:val="15"/>
                <w:szCs w:val="15"/>
                <w:vertAlign w:val="superscript"/>
              </w:rPr>
              <w:t>12</w:t>
            </w:r>
          </w:p>
        </w:tc>
        <w:tc>
          <w:tcPr>
            <w:tcW w:w="1744" w:type="dxa"/>
            <w:tcBorders>
              <w:bottom w:val="single" w:sz="6" w:space="0" w:color="0075C9"/>
            </w:tcBorders>
            <w:noWrap/>
            <w:tcMar>
              <w:top w:w="0" w:type="dxa"/>
              <w:left w:w="144" w:type="dxa"/>
              <w:bottom w:w="0" w:type="dxa"/>
              <w:right w:w="0" w:type="dxa"/>
            </w:tcMar>
            <w:vAlign w:val="bottom"/>
            <w:hideMark/>
          </w:tcPr>
          <w:p w14:paraId="51ABA6FC" w14:textId="77777777" w:rsidR="00B1362F" w:rsidRDefault="00B1362F">
            <w:pPr>
              <w:pStyle w:val="NormalWeb"/>
              <w:tabs>
                <w:tab w:val="right" w:pos="1560"/>
                <w:tab w:val="decimal" w:pos="1600"/>
              </w:tabs>
              <w:spacing w:before="0" w:beforeAutospacing="0" w:after="20" w:afterAutospacing="0"/>
              <w:rPr>
                <w:rFonts w:ascii="Arial" w:hAnsi="Arial" w:cs="Arial"/>
                <w:sz w:val="20"/>
                <w:szCs w:val="20"/>
              </w:rPr>
            </w:pPr>
            <w:r>
              <w:rPr>
                <w:rFonts w:ascii="Arial" w:hAnsi="Arial" w:cs="Arial"/>
                <w:sz w:val="20"/>
                <w:szCs w:val="20"/>
              </w:rPr>
              <w:tab/>
              <w:t>62,500</w:t>
            </w:r>
            <w:r>
              <w:rPr>
                <w:rFonts w:ascii="Arial" w:hAnsi="Arial" w:cs="Arial"/>
                <w:sz w:val="20"/>
                <w:szCs w:val="20"/>
              </w:rPr>
              <w:tab/>
            </w:r>
          </w:p>
        </w:tc>
        <w:tc>
          <w:tcPr>
            <w:tcW w:w="2024" w:type="dxa"/>
            <w:tcBorders>
              <w:bottom w:val="single" w:sz="6" w:space="0" w:color="0075C9"/>
            </w:tcBorders>
            <w:noWrap/>
            <w:tcMar>
              <w:top w:w="0" w:type="dxa"/>
              <w:left w:w="144" w:type="dxa"/>
              <w:bottom w:w="0" w:type="dxa"/>
              <w:right w:w="0" w:type="dxa"/>
            </w:tcMar>
            <w:vAlign w:val="bottom"/>
            <w:hideMark/>
          </w:tcPr>
          <w:p w14:paraId="4131E1DF" w14:textId="77777777" w:rsidR="00B1362F" w:rsidRDefault="00B1362F">
            <w:pPr>
              <w:pStyle w:val="NormalWeb"/>
              <w:tabs>
                <w:tab w:val="right" w:pos="1840"/>
                <w:tab w:val="decimal" w:pos="1880"/>
              </w:tabs>
              <w:spacing w:before="0" w:beforeAutospacing="0" w:after="20" w:afterAutospacing="0"/>
              <w:rPr>
                <w:rFonts w:ascii="Arial" w:hAnsi="Arial" w:cs="Arial"/>
                <w:sz w:val="20"/>
                <w:szCs w:val="20"/>
              </w:rPr>
            </w:pPr>
            <w:r>
              <w:rPr>
                <w:rFonts w:ascii="Arial" w:hAnsi="Arial" w:cs="Arial"/>
                <w:sz w:val="20"/>
                <w:szCs w:val="20"/>
              </w:rPr>
              <w:tab/>
              <w:t>117,500</w:t>
            </w:r>
            <w:r>
              <w:rPr>
                <w:rFonts w:ascii="Arial" w:hAnsi="Arial" w:cs="Arial"/>
                <w:sz w:val="20"/>
                <w:szCs w:val="20"/>
              </w:rPr>
              <w:tab/>
            </w:r>
          </w:p>
        </w:tc>
        <w:tc>
          <w:tcPr>
            <w:tcW w:w="2104" w:type="dxa"/>
            <w:tcBorders>
              <w:bottom w:val="single" w:sz="6" w:space="0" w:color="0075C9"/>
            </w:tcBorders>
            <w:noWrap/>
            <w:tcMar>
              <w:top w:w="0" w:type="dxa"/>
              <w:left w:w="144" w:type="dxa"/>
              <w:bottom w:w="0" w:type="dxa"/>
              <w:right w:w="0" w:type="dxa"/>
            </w:tcMar>
            <w:vAlign w:val="bottom"/>
            <w:hideMark/>
          </w:tcPr>
          <w:p w14:paraId="31B2F710" w14:textId="77777777" w:rsidR="00B1362F" w:rsidRDefault="00B1362F">
            <w:pPr>
              <w:pStyle w:val="NormalWeb"/>
              <w:tabs>
                <w:tab w:val="right" w:pos="1920"/>
                <w:tab w:val="decimal" w:pos="1960"/>
              </w:tabs>
              <w:spacing w:before="0" w:beforeAutospacing="0" w:after="20" w:afterAutospacing="0"/>
              <w:rPr>
                <w:rFonts w:ascii="Arial" w:hAnsi="Arial" w:cs="Arial"/>
                <w:sz w:val="20"/>
                <w:szCs w:val="20"/>
              </w:rPr>
            </w:pPr>
            <w:r>
              <w:rPr>
                <w:rFonts w:ascii="Arial" w:hAnsi="Arial" w:cs="Arial"/>
                <w:sz w:val="20"/>
                <w:szCs w:val="20"/>
              </w:rPr>
              <w:tab/>
              <w:t>25,000</w:t>
            </w:r>
            <w:r>
              <w:rPr>
                <w:rFonts w:ascii="Arial" w:hAnsi="Arial" w:cs="Arial"/>
                <w:sz w:val="20"/>
                <w:szCs w:val="20"/>
              </w:rPr>
              <w:tab/>
            </w:r>
          </w:p>
        </w:tc>
        <w:tc>
          <w:tcPr>
            <w:tcW w:w="1444" w:type="dxa"/>
            <w:tcBorders>
              <w:bottom w:val="single" w:sz="6" w:space="0" w:color="0075C9"/>
            </w:tcBorders>
            <w:noWrap/>
            <w:tcMar>
              <w:top w:w="0" w:type="dxa"/>
              <w:left w:w="144" w:type="dxa"/>
              <w:bottom w:w="0" w:type="dxa"/>
              <w:right w:w="0" w:type="dxa"/>
            </w:tcMar>
            <w:vAlign w:val="bottom"/>
            <w:hideMark/>
          </w:tcPr>
          <w:p w14:paraId="39BCEC7E" w14:textId="77777777" w:rsidR="00B1362F" w:rsidRDefault="00B1362F">
            <w:pPr>
              <w:pStyle w:val="NormalWeb"/>
              <w:tabs>
                <w:tab w:val="right" w:pos="1260"/>
                <w:tab w:val="decimal" w:pos="1300"/>
              </w:tabs>
              <w:spacing w:before="0" w:beforeAutospacing="0" w:after="20" w:afterAutospacing="0"/>
              <w:rPr>
                <w:rFonts w:ascii="Arial" w:hAnsi="Arial" w:cs="Arial"/>
                <w:sz w:val="20"/>
                <w:szCs w:val="20"/>
              </w:rPr>
            </w:pPr>
            <w:r>
              <w:rPr>
                <w:rFonts w:ascii="Arial" w:hAnsi="Arial" w:cs="Arial"/>
                <w:sz w:val="20"/>
                <w:szCs w:val="20"/>
              </w:rPr>
              <w:tab/>
              <w:t>205,000</w:t>
            </w:r>
            <w:r>
              <w:rPr>
                <w:rFonts w:ascii="Arial" w:hAnsi="Arial" w:cs="Arial"/>
                <w:sz w:val="20"/>
                <w:szCs w:val="20"/>
              </w:rPr>
              <w:tab/>
            </w:r>
          </w:p>
        </w:tc>
      </w:tr>
    </w:tbl>
    <w:p w14:paraId="0BDF77AA" w14:textId="77777777" w:rsidR="00B1362F" w:rsidRPr="00FD1FBC"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The value of fractional shares under stock awards that are paid in cash are reported in the Stock Awards column. </w:t>
      </w:r>
    </w:p>
    <w:p w14:paraId="16FE628B" w14:textId="77777777" w:rsidR="00B1362F"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The aggregate award value in the “Stock Awards” column for each director represents four quarterly awards representing a grant date fair value under FASB ASC Topic 718 of $58,750, with exceptions as follows: (i) Ms. Peterson received four quarterly awards with a grant date fair value of $75,000; (ii) Ms. MacGregor and Mr. Mason joined the Board effective December 7, 2023 and, as a result, were not eligible to receive stock awards in respect of the first two quarters of fiscal year 2024; and (iii) Mr. Thompson and Ms. Warrior each retired from the Board effective December 7, 2023 and, as a result, were not eligible to receive stock awards in respect of the last two quarters of fiscal year 2024. No directors held any unvested stock awards as of the end of fiscal year 2024. </w:t>
      </w:r>
    </w:p>
    <w:p w14:paraId="3817214C" w14:textId="77777777" w:rsidR="00B1362F"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Amounts in this column represent (i) matching charitable contributions under our corporate giving program in fiscal year 2024, which matches director gifts up to $15,000 per calendar year and, (ii) for Ms. Warrior, $25,000 donated by the Company to a charity she selected in her name in connection with her retirement from the Board. </w:t>
      </w:r>
    </w:p>
    <w:p w14:paraId="6A65404A" w14:textId="77777777" w:rsidR="00B1362F"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(4)</w:t>
      </w:r>
      <w:r>
        <w:rPr>
          <w:rFonts w:ascii="Arial" w:hAnsi="Arial" w:cs="Arial"/>
          <w:sz w:val="14"/>
          <w:szCs w:val="14"/>
        </w:rPr>
        <w:tab/>
        <w:t xml:space="preserve">Mr. Hoffman elected to defer his cash and stock compensation. The compensation deferred converted into 949 shares of our common stock. </w:t>
      </w:r>
    </w:p>
    <w:p w14:paraId="4960555D" w14:textId="77777777" w:rsidR="00B1362F"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(5)</w:t>
      </w:r>
      <w:r>
        <w:rPr>
          <w:rFonts w:ascii="Arial" w:hAnsi="Arial" w:cs="Arial"/>
          <w:sz w:val="14"/>
          <w:szCs w:val="14"/>
        </w:rPr>
        <w:tab/>
        <w:t xml:space="preserve">Mr. Johnston elected to defer his cash and stock compensation starting February 1, 2024. The compensation deferred converted into 238 shares of our common stock. </w:t>
      </w:r>
    </w:p>
    <w:p w14:paraId="0FB79BA4" w14:textId="77777777" w:rsidR="00B1362F"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(6)</w:t>
      </w:r>
      <w:r>
        <w:rPr>
          <w:rFonts w:ascii="Arial" w:hAnsi="Arial" w:cs="Arial"/>
          <w:sz w:val="14"/>
          <w:szCs w:val="14"/>
        </w:rPr>
        <w:tab/>
        <w:t xml:space="preserve">Ms. MacGregor joined the Board effective as of the shareholder meeting on December 7, 2023. She elected to defer her cash and stock compensation. The compensation deferred converted into 438 shares of our common stock. </w:t>
      </w:r>
    </w:p>
    <w:p w14:paraId="11DAA7AA" w14:textId="77777777" w:rsidR="00B1362F"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(7)</w:t>
      </w:r>
      <w:r>
        <w:rPr>
          <w:rFonts w:ascii="Arial" w:hAnsi="Arial" w:cs="Arial"/>
          <w:sz w:val="14"/>
          <w:szCs w:val="14"/>
        </w:rPr>
        <w:tab/>
        <w:t xml:space="preserve">Ms. Peterson elected to defer her cash and stock compensation. The compensation deferred converted into 1,121 shares of our common stock. </w:t>
      </w:r>
    </w:p>
    <w:p w14:paraId="0C5EEA5F" w14:textId="77777777" w:rsidR="00B1362F"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(8)</w:t>
      </w:r>
      <w:r>
        <w:rPr>
          <w:rFonts w:ascii="Arial" w:hAnsi="Arial" w:cs="Arial"/>
          <w:sz w:val="14"/>
          <w:szCs w:val="14"/>
        </w:rPr>
        <w:tab/>
        <w:t xml:space="preserve">Ms. Pritzker elected to defer her cash and stock compensation. The compensation deferred converted into 1,015 shares of our common stock. </w:t>
      </w:r>
    </w:p>
    <w:p w14:paraId="3051E82C" w14:textId="77777777" w:rsidR="00B1362F"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(9)</w:t>
      </w:r>
      <w:r>
        <w:rPr>
          <w:rFonts w:ascii="Arial" w:hAnsi="Arial" w:cs="Arial"/>
          <w:sz w:val="14"/>
          <w:szCs w:val="14"/>
        </w:rPr>
        <w:tab/>
        <w:t xml:space="preserve">Mr. Rodriguez elected to defer his cash and stock compensation. The compensation deferred converted into 1,080 shares of our common stock. </w:t>
      </w:r>
    </w:p>
    <w:p w14:paraId="5144B986" w14:textId="77777777" w:rsidR="00B1362F"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(10)</w:t>
      </w:r>
      <w:r>
        <w:rPr>
          <w:rFonts w:ascii="Arial" w:hAnsi="Arial" w:cs="Arial"/>
          <w:sz w:val="14"/>
          <w:szCs w:val="14"/>
        </w:rPr>
        <w:tab/>
        <w:t xml:space="preserve">Mr. Thompson retired from the Board effective December 7, 2023. He elected to defer his cash and stock compensation. The compensation deferred converted into 333 shares of our common stock. </w:t>
      </w:r>
    </w:p>
    <w:p w14:paraId="548E25D7" w14:textId="77777777" w:rsidR="00B1362F"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(11)</w:t>
      </w:r>
      <w:r>
        <w:rPr>
          <w:rFonts w:ascii="Arial" w:hAnsi="Arial" w:cs="Arial"/>
          <w:sz w:val="14"/>
          <w:szCs w:val="14"/>
        </w:rPr>
        <w:tab/>
        <w:t xml:space="preserve">Ms. Walmsley elected to defer her stock compensation starting February 1, 2024. The compensation deferred converted into 138 shares of our common stock. </w:t>
      </w:r>
    </w:p>
    <w:p w14:paraId="6C4E92FA" w14:textId="77777777" w:rsidR="00B1362F"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(12)</w:t>
      </w:r>
      <w:r>
        <w:rPr>
          <w:rFonts w:ascii="Arial" w:hAnsi="Arial" w:cs="Arial"/>
          <w:sz w:val="14"/>
          <w:szCs w:val="14"/>
        </w:rPr>
        <w:tab/>
        <w:t xml:space="preserve">Ms. Warrior retired from the Board effective December 7, 2023. She elected to defer a portion of her cash compensation. The compensation deferred converted into 88 shares of our common stock. </w:t>
      </w:r>
    </w:p>
    <w:p w14:paraId="1D6973EA" w14:textId="77777777" w:rsidR="00B1362F" w:rsidRDefault="00B1362F">
      <w:pPr>
        <w:pStyle w:val="NormalWeb"/>
        <w:spacing w:before="180" w:beforeAutospacing="0" w:after="0" w:afterAutospacing="0"/>
        <w:rPr>
          <w:sz w:val="2"/>
          <w:szCs w:val="2"/>
        </w:rPr>
      </w:pPr>
      <w:r>
        <w:rPr>
          <w:sz w:val="2"/>
          <w:szCs w:val="2"/>
        </w:rPr>
        <w:lastRenderedPageBreak/>
        <w:t> </w:t>
      </w:r>
    </w:p>
    <w:p w14:paraId="71908B7B" w14:textId="77777777" w:rsidR="00B1362F" w:rsidRDefault="00B1362F">
      <w:pPr>
        <w:pStyle w:val="NormalWeb"/>
        <w:spacing w:before="0" w:beforeAutospacing="0" w:after="0" w:afterAutospacing="0"/>
        <w:rPr>
          <w:rFonts w:ascii="Arial" w:hAnsi="Arial" w:cs="Arial"/>
        </w:rPr>
      </w:pPr>
      <w:r>
        <w:rPr>
          <w:rFonts w:ascii="Arial" w:hAnsi="Arial" w:cs="Arial"/>
          <w:b/>
          <w:bCs/>
        </w:rPr>
        <w:t xml:space="preserve">Lead Independent Director Compensation </w:t>
      </w:r>
    </w:p>
    <w:p w14:paraId="5143E5B8" w14:textId="7F5A3BFA" w:rsidR="00B1362F" w:rsidRDefault="00B1362F">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In March 2023, the independent directors elected Sandra Peterson as Lead Independent Director. The Lead Independent Director Retainer reflects the additional time commitment for the Lead Independent Director role given the unique responsibilities of the Lead Independent Director detailed in Part 1 of this Proxy Statement on page 15, which includes: </w:t>
      </w:r>
    </w:p>
    <w:p w14:paraId="34D09D62" w14:textId="77777777" w:rsidR="00B1362F" w:rsidRDefault="00B1362F" w:rsidP="00DD0853">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Leads the Board meetings when the Chairman and CEO is not present </w:t>
      </w:r>
    </w:p>
    <w:p w14:paraId="423294C3" w14:textId="77777777" w:rsidR="00B1362F" w:rsidRDefault="00B1362F" w:rsidP="00DD0853">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Reviews and approves the agenda and schedule for Board meetings </w:t>
      </w:r>
    </w:p>
    <w:p w14:paraId="2981E6B7" w14:textId="77777777" w:rsidR="00B1362F" w:rsidRDefault="00B1362F" w:rsidP="00DD0853">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Calls meetings of the independent directors </w:t>
      </w:r>
    </w:p>
    <w:p w14:paraId="777CC734" w14:textId="77777777" w:rsidR="00B1362F" w:rsidRDefault="00B1362F" w:rsidP="00DD0853">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Chairs executive sessions and coordinates activities of the independent directors </w:t>
      </w:r>
    </w:p>
    <w:p w14:paraId="08F31619" w14:textId="77777777" w:rsidR="00B1362F" w:rsidRDefault="00B1362F" w:rsidP="00DD0853">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Leads the Board’s annual CEO performance evaluation </w:t>
      </w:r>
    </w:p>
    <w:p w14:paraId="70A36876" w14:textId="77777777" w:rsidR="00B1362F" w:rsidRDefault="00B1362F" w:rsidP="00DD0853">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Coordinates Board oversight of CEO succession planning, including maintenance of an emergency succession plan </w:t>
      </w:r>
    </w:p>
    <w:p w14:paraId="47EB7D97" w14:textId="77777777" w:rsidR="00B1362F" w:rsidRDefault="00B1362F" w:rsidP="00DD0853">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Chairs the annual shareholders meeting </w:t>
      </w:r>
    </w:p>
    <w:p w14:paraId="303DD41C" w14:textId="77777777" w:rsidR="00B1362F" w:rsidRDefault="00B1362F" w:rsidP="00DD0853">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Acts as liaison between the independent directors and the Chairman and CEO </w:t>
      </w:r>
    </w:p>
    <w:p w14:paraId="4EFF103C" w14:textId="77777777" w:rsidR="00B1362F" w:rsidRDefault="00B1362F" w:rsidP="00DD0853">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Authorizes retention of outside counsel, advisors, or other consultants who report directly to the Board </w:t>
      </w:r>
    </w:p>
    <w:p w14:paraId="2A1EB460" w14:textId="77777777" w:rsidR="00B1362F" w:rsidRDefault="00B1362F" w:rsidP="00DD0853">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When requested, represents the Board with internal and external audiences including shareholders </w:t>
      </w:r>
    </w:p>
    <w:p w14:paraId="76FA93E6" w14:textId="77777777" w:rsidR="00B1362F" w:rsidRDefault="00B1362F" w:rsidP="00DD0853">
      <w:pPr>
        <w:pStyle w:val="NormalWeb"/>
        <w:pageBreakBefore/>
        <w:spacing w:before="0" w:beforeAutospacing="0" w:after="0" w:afterAutospacing="0"/>
        <w:rPr>
          <w:sz w:val="2"/>
          <w:szCs w:val="2"/>
        </w:rPr>
      </w:pPr>
      <w:r>
        <w:rPr>
          <w:sz w:val="2"/>
          <w:szCs w:val="2"/>
        </w:rPr>
        <w:lastRenderedPageBreak/>
        <w:t> </w:t>
      </w:r>
    </w:p>
    <w:tbl>
      <w:tblPr>
        <w:tblW w:w="5000" w:type="pct"/>
        <w:tblLayout w:type="fixed"/>
        <w:tblCellMar>
          <w:left w:w="0" w:type="dxa"/>
          <w:right w:w="0" w:type="dxa"/>
        </w:tblCellMar>
        <w:tblLook w:val="04A0" w:firstRow="1" w:lastRow="0" w:firstColumn="1" w:lastColumn="0" w:noHBand="0" w:noVBand="1"/>
      </w:tblPr>
      <w:tblGrid>
        <w:gridCol w:w="287"/>
        <w:gridCol w:w="1893"/>
        <w:gridCol w:w="289"/>
        <w:gridCol w:w="2036"/>
        <w:gridCol w:w="289"/>
        <w:gridCol w:w="1289"/>
        <w:gridCol w:w="289"/>
        <w:gridCol w:w="2161"/>
        <w:gridCol w:w="806"/>
        <w:gridCol w:w="1461"/>
      </w:tblGrid>
      <w:tr w:rsidR="00B65A9A" w14:paraId="19C9C1A2" w14:textId="77777777" w:rsidTr="00DD0853">
        <w:tc>
          <w:tcPr>
            <w:tcW w:w="279" w:type="dxa"/>
            <w:tcMar>
              <w:left w:w="0" w:type="dxa"/>
            </w:tcMar>
            <w:hideMark/>
          </w:tcPr>
          <w:p w14:paraId="44D13C46" w14:textId="77777777" w:rsidR="00B65A9A" w:rsidRPr="00B65A9A" w:rsidRDefault="00B65A9A" w:rsidP="0095205B">
            <w:pPr>
              <w:rPr>
                <w:rFonts w:ascii="Arial" w:hAnsi="Arial" w:cs="Arial"/>
                <w:sz w:val="14"/>
                <w:szCs w:val="14"/>
              </w:rPr>
            </w:pPr>
            <w:r w:rsidRPr="00B65A9A">
              <w:rPr>
                <w:rFonts w:ascii="Arial" w:hAnsi="Arial" w:cs="Arial"/>
                <w:sz w:val="42"/>
                <w:szCs w:val="42"/>
              </w:rPr>
              <w:t>1</w:t>
            </w:r>
          </w:p>
        </w:tc>
        <w:tc>
          <w:tcPr>
            <w:tcW w:w="1837" w:type="dxa"/>
            <w:tcMar>
              <w:left w:w="0" w:type="dxa"/>
            </w:tcMar>
            <w:hideMark/>
          </w:tcPr>
          <w:p w14:paraId="2A023494" w14:textId="77777777" w:rsidR="00B65A9A" w:rsidRPr="00B65A9A" w:rsidRDefault="00B65A9A" w:rsidP="0095205B">
            <w:pPr>
              <w:pStyle w:val="NormalWeb"/>
              <w:spacing w:before="0" w:beforeAutospacing="0" w:after="0" w:afterAutospacing="0"/>
              <w:rPr>
                <w:rFonts w:ascii="Arial" w:hAnsi="Arial" w:cs="Arial"/>
                <w:sz w:val="8"/>
                <w:szCs w:val="8"/>
              </w:rPr>
            </w:pPr>
            <w:r w:rsidRPr="00B65A9A">
              <w:rPr>
                <w:rFonts w:ascii="Arial" w:hAnsi="Arial" w:cs="Arial"/>
                <w:sz w:val="8"/>
                <w:szCs w:val="8"/>
              </w:rPr>
              <w:t> </w:t>
            </w:r>
          </w:p>
          <w:p w14:paraId="31A7E1DD" w14:textId="77777777" w:rsidR="00B65A9A" w:rsidRPr="00B65A9A" w:rsidRDefault="00B65A9A" w:rsidP="0095205B">
            <w:pPr>
              <w:pStyle w:val="NormalWeb"/>
              <w:spacing w:before="0" w:beforeAutospacing="0" w:after="0" w:afterAutospacing="0"/>
              <w:ind w:left="206"/>
              <w:rPr>
                <w:rFonts w:ascii="Arial" w:hAnsi="Arial" w:cs="Arial"/>
                <w:sz w:val="14"/>
                <w:szCs w:val="14"/>
              </w:rPr>
            </w:pPr>
            <w:r w:rsidRPr="00B65A9A">
              <w:rPr>
                <w:rFonts w:ascii="Arial" w:hAnsi="Arial" w:cs="Arial"/>
                <w:sz w:val="14"/>
                <w:szCs w:val="14"/>
              </w:rPr>
              <w:t>GOVERNANCE AND</w:t>
            </w:r>
            <w:r w:rsidRPr="00B65A9A">
              <w:rPr>
                <w:rFonts w:ascii="Arial" w:hAnsi="Arial" w:cs="Arial"/>
                <w:sz w:val="14"/>
                <w:szCs w:val="14"/>
              </w:rPr>
              <w:t> </w:t>
            </w:r>
            <w:r w:rsidRPr="00B65A9A">
              <w:rPr>
                <w:rFonts w:ascii="Arial" w:hAnsi="Arial" w:cs="Arial"/>
                <w:sz w:val="14"/>
                <w:szCs w:val="14"/>
              </w:rPr>
              <w:t> </w:t>
            </w:r>
            <w:r w:rsidRPr="00B65A9A">
              <w:rPr>
                <w:rFonts w:ascii="Arial" w:hAnsi="Arial" w:cs="Arial"/>
                <w:sz w:val="14"/>
                <w:szCs w:val="14"/>
              </w:rPr>
              <w:br/>
              <w:t>OUR BOARD OF</w:t>
            </w:r>
            <w:r w:rsidRPr="00B65A9A">
              <w:rPr>
                <w:rFonts w:ascii="Arial" w:hAnsi="Arial" w:cs="Arial"/>
                <w:sz w:val="14"/>
                <w:szCs w:val="14"/>
              </w:rPr>
              <w:br/>
              <w:t>DIRECTORS</w:t>
            </w:r>
          </w:p>
          <w:p w14:paraId="1090BBCC" w14:textId="77777777" w:rsidR="00B65A9A" w:rsidRPr="00B65A9A" w:rsidRDefault="00B65A9A" w:rsidP="0095205B">
            <w:pPr>
              <w:pStyle w:val="NormalWeb"/>
              <w:spacing w:before="0" w:beforeAutospacing="0" w:after="20" w:afterAutospacing="0"/>
              <w:rPr>
                <w:rFonts w:ascii="Arial" w:hAnsi="Arial" w:cs="Arial"/>
                <w:sz w:val="12"/>
                <w:szCs w:val="12"/>
              </w:rPr>
            </w:pPr>
            <w:r w:rsidRPr="00B65A9A">
              <w:rPr>
                <w:rFonts w:ascii="Arial" w:hAnsi="Arial" w:cs="Arial"/>
                <w:sz w:val="12"/>
                <w:szCs w:val="12"/>
              </w:rPr>
              <w:t> </w:t>
            </w:r>
          </w:p>
        </w:tc>
        <w:tc>
          <w:tcPr>
            <w:tcW w:w="280" w:type="dxa"/>
            <w:tcMar>
              <w:left w:w="0" w:type="dxa"/>
            </w:tcMar>
            <w:hideMark/>
          </w:tcPr>
          <w:p w14:paraId="1B8132CA" w14:textId="77777777" w:rsidR="00B65A9A" w:rsidRPr="00B65A9A" w:rsidRDefault="00B65A9A" w:rsidP="0095205B">
            <w:pPr>
              <w:rPr>
                <w:rFonts w:ascii="Arial" w:hAnsi="Arial" w:cs="Arial"/>
                <w:color w:val="0075C9"/>
                <w:sz w:val="14"/>
                <w:szCs w:val="14"/>
              </w:rPr>
            </w:pPr>
            <w:r w:rsidRPr="00B65A9A">
              <w:rPr>
                <w:rFonts w:ascii="Arial" w:hAnsi="Arial" w:cs="Arial"/>
                <w:color w:val="0075C9"/>
                <w:sz w:val="42"/>
                <w:szCs w:val="42"/>
              </w:rPr>
              <w:t>2</w:t>
            </w:r>
          </w:p>
        </w:tc>
        <w:tc>
          <w:tcPr>
            <w:tcW w:w="1975" w:type="dxa"/>
            <w:tcMar>
              <w:left w:w="0" w:type="dxa"/>
            </w:tcMar>
            <w:hideMark/>
          </w:tcPr>
          <w:p w14:paraId="46863345" w14:textId="77777777" w:rsidR="00B65A9A" w:rsidRPr="00B65A9A" w:rsidRDefault="00B65A9A" w:rsidP="0095205B">
            <w:pPr>
              <w:pStyle w:val="NormalWeb"/>
              <w:spacing w:before="0" w:beforeAutospacing="0" w:after="0" w:afterAutospacing="0"/>
              <w:rPr>
                <w:rFonts w:ascii="Arial" w:hAnsi="Arial" w:cs="Arial"/>
                <w:color w:val="0075C9"/>
                <w:sz w:val="8"/>
                <w:szCs w:val="8"/>
              </w:rPr>
            </w:pPr>
            <w:r w:rsidRPr="00B65A9A">
              <w:rPr>
                <w:rFonts w:ascii="Arial" w:hAnsi="Arial" w:cs="Arial"/>
                <w:color w:val="0075C9"/>
                <w:sz w:val="8"/>
                <w:szCs w:val="8"/>
              </w:rPr>
              <w:t> </w:t>
            </w:r>
          </w:p>
          <w:p w14:paraId="2569A746" w14:textId="77777777" w:rsidR="00B65A9A" w:rsidRPr="00B65A9A" w:rsidRDefault="00B65A9A" w:rsidP="0095205B">
            <w:pPr>
              <w:pStyle w:val="NormalWeb"/>
              <w:spacing w:before="0" w:beforeAutospacing="0" w:after="20" w:afterAutospacing="0"/>
              <w:ind w:left="206"/>
              <w:rPr>
                <w:rFonts w:ascii="Arial" w:hAnsi="Arial" w:cs="Arial"/>
                <w:color w:val="0075C9"/>
                <w:sz w:val="14"/>
                <w:szCs w:val="14"/>
              </w:rPr>
            </w:pPr>
            <w:r w:rsidRPr="00B65A9A">
              <w:rPr>
                <w:rFonts w:ascii="Arial" w:hAnsi="Arial" w:cs="Arial"/>
                <w:color w:val="0075C9"/>
                <w:sz w:val="14"/>
                <w:szCs w:val="14"/>
              </w:rPr>
              <w:t>NAMED</w:t>
            </w:r>
            <w:r w:rsidRPr="00B65A9A">
              <w:rPr>
                <w:rFonts w:ascii="Arial" w:hAnsi="Arial" w:cs="Arial"/>
                <w:color w:val="0075C9"/>
                <w:sz w:val="14"/>
                <w:szCs w:val="14"/>
              </w:rPr>
              <w:br/>
              <w:t>EXECUTIVE OFFICER</w:t>
            </w:r>
            <w:r w:rsidRPr="00B65A9A">
              <w:rPr>
                <w:rFonts w:ascii="Arial" w:hAnsi="Arial" w:cs="Arial"/>
                <w:color w:val="0075C9"/>
                <w:sz w:val="14"/>
                <w:szCs w:val="14"/>
              </w:rPr>
              <w:t> </w:t>
            </w:r>
            <w:r w:rsidRPr="00B65A9A">
              <w:rPr>
                <w:rFonts w:ascii="Arial" w:hAnsi="Arial" w:cs="Arial"/>
                <w:color w:val="0075C9"/>
                <w:sz w:val="14"/>
                <w:szCs w:val="14"/>
              </w:rPr>
              <w:t> </w:t>
            </w:r>
            <w:r w:rsidRPr="00B65A9A">
              <w:rPr>
                <w:rFonts w:ascii="Arial" w:hAnsi="Arial" w:cs="Arial"/>
                <w:color w:val="0075C9"/>
                <w:sz w:val="14"/>
                <w:szCs w:val="14"/>
              </w:rPr>
              <w:t> </w:t>
            </w:r>
            <w:r w:rsidRPr="00B65A9A">
              <w:rPr>
                <w:rFonts w:ascii="Arial" w:hAnsi="Arial" w:cs="Arial"/>
                <w:color w:val="0075C9"/>
                <w:sz w:val="14"/>
                <w:szCs w:val="14"/>
              </w:rPr>
              <w:br/>
              <w:t>COMPENSATION</w:t>
            </w:r>
          </w:p>
        </w:tc>
        <w:tc>
          <w:tcPr>
            <w:tcW w:w="280" w:type="dxa"/>
            <w:tcMar>
              <w:left w:w="0" w:type="dxa"/>
            </w:tcMar>
            <w:hideMark/>
          </w:tcPr>
          <w:p w14:paraId="6142EDA9" w14:textId="77777777" w:rsidR="00B65A9A" w:rsidRDefault="00B65A9A" w:rsidP="0095205B">
            <w:pPr>
              <w:rPr>
                <w:rFonts w:ascii="Arial" w:hAnsi="Arial" w:cs="Arial"/>
                <w:sz w:val="14"/>
                <w:szCs w:val="14"/>
              </w:rPr>
            </w:pPr>
            <w:r>
              <w:rPr>
                <w:rFonts w:ascii="Arial" w:hAnsi="Arial" w:cs="Arial"/>
                <w:sz w:val="42"/>
                <w:szCs w:val="42"/>
              </w:rPr>
              <w:t>3</w:t>
            </w:r>
          </w:p>
        </w:tc>
        <w:tc>
          <w:tcPr>
            <w:tcW w:w="1250" w:type="dxa"/>
            <w:tcMar>
              <w:left w:w="0" w:type="dxa"/>
            </w:tcMar>
            <w:hideMark/>
          </w:tcPr>
          <w:p w14:paraId="5FA4664D" w14:textId="77777777" w:rsidR="00B65A9A" w:rsidRPr="00AE391B" w:rsidRDefault="00B65A9A" w:rsidP="0095205B">
            <w:pPr>
              <w:pStyle w:val="NormalWeb"/>
              <w:spacing w:before="0" w:beforeAutospacing="0" w:after="0" w:afterAutospacing="0"/>
              <w:rPr>
                <w:rFonts w:ascii="Arial" w:hAnsi="Arial" w:cs="Arial"/>
                <w:sz w:val="8"/>
                <w:szCs w:val="8"/>
              </w:rPr>
            </w:pPr>
            <w:r>
              <w:rPr>
                <w:rFonts w:ascii="Arial" w:hAnsi="Arial" w:cs="Arial"/>
                <w:sz w:val="8"/>
                <w:szCs w:val="8"/>
              </w:rPr>
              <w:t> </w:t>
            </w:r>
          </w:p>
          <w:p w14:paraId="40F5861E" w14:textId="77777777" w:rsidR="00B65A9A" w:rsidRDefault="00B65A9A" w:rsidP="0095205B">
            <w:pPr>
              <w:pStyle w:val="NormalWeb"/>
              <w:spacing w:before="0" w:beforeAutospacing="0" w:after="20" w:afterAutospacing="0"/>
              <w:ind w:left="206"/>
              <w:rPr>
                <w:rFonts w:ascii="Arial" w:hAnsi="Arial" w:cs="Arial"/>
                <w:sz w:val="14"/>
                <w:szCs w:val="14"/>
              </w:rPr>
            </w:pPr>
            <w:r>
              <w:rPr>
                <w:rFonts w:ascii="Arial" w:hAnsi="Arial" w:cs="Arial"/>
                <w:sz w:val="14"/>
                <w:szCs w:val="14"/>
              </w:rPr>
              <w:t>AUDIT</w:t>
            </w:r>
            <w:r>
              <w:rPr>
                <w:rFonts w:ascii="Arial" w:hAnsi="Arial" w:cs="Arial"/>
                <w:sz w:val="14"/>
                <w:szCs w:val="14"/>
              </w:rPr>
              <w:br/>
              <w:t>COMMITTEE</w:t>
            </w:r>
            <w:r>
              <w:rPr>
                <w:rFonts w:ascii="Arial" w:hAnsi="Arial" w:cs="Arial"/>
                <w:sz w:val="14"/>
                <w:szCs w:val="14"/>
              </w:rPr>
              <w:t> </w:t>
            </w:r>
            <w:r>
              <w:rPr>
                <w:rFonts w:ascii="Arial" w:hAnsi="Arial" w:cs="Arial"/>
                <w:sz w:val="14"/>
                <w:szCs w:val="14"/>
              </w:rPr>
              <w:t> </w:t>
            </w:r>
            <w:r>
              <w:rPr>
                <w:rFonts w:ascii="Arial" w:hAnsi="Arial" w:cs="Arial"/>
                <w:sz w:val="14"/>
                <w:szCs w:val="14"/>
              </w:rPr>
              <w:br/>
              <w:t>MATTERS</w:t>
            </w:r>
          </w:p>
        </w:tc>
        <w:tc>
          <w:tcPr>
            <w:tcW w:w="280" w:type="dxa"/>
            <w:tcMar>
              <w:left w:w="0" w:type="dxa"/>
            </w:tcMar>
            <w:hideMark/>
          </w:tcPr>
          <w:p w14:paraId="26270730" w14:textId="77777777" w:rsidR="00B65A9A" w:rsidRPr="00AE391B" w:rsidRDefault="00B65A9A" w:rsidP="0095205B">
            <w:pPr>
              <w:rPr>
                <w:rFonts w:ascii="Arial" w:hAnsi="Arial" w:cs="Arial"/>
                <w:sz w:val="14"/>
                <w:szCs w:val="14"/>
              </w:rPr>
            </w:pPr>
            <w:r w:rsidRPr="00AE391B">
              <w:rPr>
                <w:rFonts w:ascii="Arial" w:hAnsi="Arial" w:cs="Arial"/>
                <w:sz w:val="42"/>
                <w:szCs w:val="42"/>
              </w:rPr>
              <w:t>4</w:t>
            </w:r>
          </w:p>
        </w:tc>
        <w:tc>
          <w:tcPr>
            <w:tcW w:w="2096" w:type="dxa"/>
            <w:noWrap/>
            <w:tcMar>
              <w:left w:w="0" w:type="dxa"/>
            </w:tcMar>
            <w:hideMark/>
          </w:tcPr>
          <w:p w14:paraId="424B918E" w14:textId="77777777" w:rsidR="00B65A9A" w:rsidRPr="00AE391B" w:rsidRDefault="00B65A9A" w:rsidP="0095205B">
            <w:pPr>
              <w:pStyle w:val="NormalWeb"/>
              <w:spacing w:before="0" w:beforeAutospacing="0" w:after="0" w:afterAutospacing="0"/>
              <w:rPr>
                <w:rFonts w:ascii="Arial" w:hAnsi="Arial" w:cs="Arial"/>
                <w:sz w:val="8"/>
                <w:szCs w:val="8"/>
              </w:rPr>
            </w:pPr>
            <w:r w:rsidRPr="00AE391B">
              <w:rPr>
                <w:rFonts w:ascii="Arial" w:hAnsi="Arial" w:cs="Arial"/>
                <w:sz w:val="8"/>
                <w:szCs w:val="8"/>
              </w:rPr>
              <w:t> </w:t>
            </w:r>
          </w:p>
          <w:p w14:paraId="681BDB9C" w14:textId="77777777" w:rsidR="00B65A9A" w:rsidRPr="00AE391B" w:rsidRDefault="00B65A9A" w:rsidP="0095205B">
            <w:pPr>
              <w:pStyle w:val="NormalWeb"/>
              <w:spacing w:before="0" w:beforeAutospacing="0" w:after="20" w:afterAutospacing="0"/>
              <w:ind w:left="206"/>
              <w:rPr>
                <w:rFonts w:ascii="Arial" w:hAnsi="Arial" w:cs="Arial"/>
                <w:sz w:val="14"/>
                <w:szCs w:val="14"/>
              </w:rPr>
            </w:pPr>
            <w:r w:rsidRPr="00AE391B">
              <w:rPr>
                <w:rFonts w:ascii="Arial" w:hAnsi="Arial" w:cs="Arial"/>
                <w:sz w:val="14"/>
                <w:szCs w:val="14"/>
              </w:rPr>
              <w:t>PROPOSALS TO</w:t>
            </w:r>
            <w:r w:rsidRPr="00AE391B">
              <w:rPr>
                <w:rFonts w:ascii="Arial" w:hAnsi="Arial" w:cs="Arial"/>
                <w:sz w:val="14"/>
                <w:szCs w:val="14"/>
              </w:rPr>
              <w:br/>
              <w:t>BE VOTED ON DURING</w:t>
            </w:r>
            <w:r w:rsidRPr="00AE391B">
              <w:rPr>
                <w:rFonts w:ascii="Arial" w:hAnsi="Arial" w:cs="Arial"/>
                <w:sz w:val="14"/>
                <w:szCs w:val="14"/>
              </w:rPr>
              <w:br/>
              <w:t>THE MEETING</w:t>
            </w:r>
          </w:p>
        </w:tc>
        <w:tc>
          <w:tcPr>
            <w:tcW w:w="782" w:type="dxa"/>
            <w:noWrap/>
            <w:tcMar>
              <w:left w:w="0" w:type="dxa"/>
            </w:tcMar>
            <w:hideMark/>
          </w:tcPr>
          <w:p w14:paraId="0FC4E683" w14:textId="77777777" w:rsidR="00B65A9A" w:rsidRDefault="00B65A9A" w:rsidP="0095205B">
            <w:pPr>
              <w:rPr>
                <w:rFonts w:ascii="Arial" w:hAnsi="Arial" w:cs="Arial"/>
                <w:sz w:val="14"/>
                <w:szCs w:val="14"/>
              </w:rPr>
            </w:pPr>
            <w:r>
              <w:rPr>
                <w:rFonts w:ascii="Arial" w:hAnsi="Arial" w:cs="Arial"/>
                <w:sz w:val="42"/>
                <w:szCs w:val="42"/>
              </w:rPr>
              <w:t> </w:t>
            </w:r>
            <w:r>
              <w:rPr>
                <w:rFonts w:ascii="Arial" w:hAnsi="Arial" w:cs="Arial"/>
                <w:sz w:val="42"/>
                <w:szCs w:val="42"/>
              </w:rPr>
              <w:t>5</w:t>
            </w:r>
          </w:p>
        </w:tc>
        <w:tc>
          <w:tcPr>
            <w:tcW w:w="1417" w:type="dxa"/>
            <w:tcMar>
              <w:left w:w="0" w:type="dxa"/>
            </w:tcMar>
            <w:hideMark/>
          </w:tcPr>
          <w:p w14:paraId="0FCBE637" w14:textId="77777777" w:rsidR="00B65A9A" w:rsidRPr="00AE391B" w:rsidRDefault="00B65A9A" w:rsidP="0095205B">
            <w:pPr>
              <w:pStyle w:val="NormalWeb"/>
              <w:spacing w:before="0" w:beforeAutospacing="0" w:after="0" w:afterAutospacing="0"/>
              <w:rPr>
                <w:rFonts w:ascii="Arial" w:hAnsi="Arial" w:cs="Arial"/>
                <w:sz w:val="8"/>
                <w:szCs w:val="8"/>
              </w:rPr>
            </w:pPr>
            <w:r>
              <w:rPr>
                <w:rFonts w:ascii="Arial" w:hAnsi="Arial" w:cs="Arial"/>
                <w:sz w:val="8"/>
                <w:szCs w:val="8"/>
              </w:rPr>
              <w:t> </w:t>
            </w:r>
          </w:p>
          <w:p w14:paraId="1C4B8F6B" w14:textId="77777777" w:rsidR="00B65A9A" w:rsidRDefault="00B65A9A" w:rsidP="0095205B">
            <w:pPr>
              <w:pStyle w:val="NormalWeb"/>
              <w:spacing w:before="0" w:beforeAutospacing="0" w:after="20" w:afterAutospacing="0"/>
              <w:ind w:left="206"/>
              <w:rPr>
                <w:rFonts w:ascii="Arial" w:hAnsi="Arial" w:cs="Arial"/>
                <w:sz w:val="14"/>
                <w:szCs w:val="14"/>
              </w:rPr>
            </w:pPr>
            <w:r>
              <w:rPr>
                <w:rFonts w:ascii="Arial" w:hAnsi="Arial" w:cs="Arial"/>
                <w:sz w:val="14"/>
                <w:szCs w:val="14"/>
              </w:rPr>
              <w:t>INFORMATION</w:t>
            </w:r>
            <w:r>
              <w:rPr>
                <w:rFonts w:ascii="Arial" w:hAnsi="Arial" w:cs="Arial"/>
                <w:sz w:val="14"/>
                <w:szCs w:val="14"/>
              </w:rPr>
              <w:t> </w:t>
            </w:r>
            <w:r>
              <w:rPr>
                <w:rFonts w:ascii="Arial" w:hAnsi="Arial" w:cs="Arial"/>
                <w:sz w:val="14"/>
                <w:szCs w:val="14"/>
              </w:rPr>
              <w:t> </w:t>
            </w:r>
            <w:r>
              <w:rPr>
                <w:rFonts w:ascii="Arial" w:hAnsi="Arial" w:cs="Arial"/>
                <w:sz w:val="14"/>
                <w:szCs w:val="14"/>
              </w:rPr>
              <w:t> </w:t>
            </w:r>
            <w:r>
              <w:rPr>
                <w:rFonts w:ascii="Arial" w:hAnsi="Arial" w:cs="Arial"/>
                <w:sz w:val="14"/>
                <w:szCs w:val="14"/>
              </w:rPr>
              <w:br/>
              <w:t>ABOUT THE</w:t>
            </w:r>
            <w:r>
              <w:rPr>
                <w:rFonts w:ascii="Arial" w:hAnsi="Arial" w:cs="Arial"/>
                <w:sz w:val="14"/>
                <w:szCs w:val="14"/>
              </w:rPr>
              <w:br/>
              <w:t>MEETING</w:t>
            </w:r>
          </w:p>
        </w:tc>
      </w:tr>
      <w:tr w:rsidR="00B65A9A" w14:paraId="674DEDD3" w14:textId="77777777" w:rsidTr="00DD0853">
        <w:tc>
          <w:tcPr>
            <w:tcW w:w="2116" w:type="dxa"/>
            <w:gridSpan w:val="2"/>
            <w:tcMar>
              <w:top w:w="0" w:type="dxa"/>
              <w:left w:w="0" w:type="dxa"/>
              <w:bottom w:w="0" w:type="dxa"/>
              <w:right w:w="0" w:type="dxa"/>
            </w:tcMar>
            <w:vAlign w:val="bottom"/>
          </w:tcPr>
          <w:p w14:paraId="6C161B72" w14:textId="0B95DF84" w:rsidR="00B65A9A" w:rsidRDefault="00B65A9A" w:rsidP="00B65A9A">
            <w:pPr>
              <w:pStyle w:val="la2"/>
              <w:rPr>
                <w:rFonts w:ascii="Arial" w:hAnsi="Arial" w:cs="Arial"/>
                <w:sz w:val="2"/>
                <w:szCs w:val="2"/>
              </w:rPr>
            </w:pPr>
          </w:p>
        </w:tc>
        <w:tc>
          <w:tcPr>
            <w:tcW w:w="2255" w:type="dxa"/>
            <w:gridSpan w:val="2"/>
            <w:tcBorders>
              <w:bottom w:val="single" w:sz="12" w:space="0" w:color="0075C9"/>
            </w:tcBorders>
            <w:tcMar>
              <w:top w:w="0" w:type="dxa"/>
              <w:left w:w="0" w:type="dxa"/>
              <w:bottom w:w="0" w:type="dxa"/>
              <w:right w:w="0" w:type="dxa"/>
            </w:tcMar>
            <w:vAlign w:val="bottom"/>
            <w:hideMark/>
          </w:tcPr>
          <w:p w14:paraId="2727DC14" w14:textId="77777777" w:rsidR="00B65A9A" w:rsidRDefault="00B65A9A" w:rsidP="0095205B">
            <w:pPr>
              <w:pStyle w:val="la2"/>
              <w:rPr>
                <w:rFonts w:ascii="Arial" w:hAnsi="Arial" w:cs="Arial"/>
                <w:sz w:val="2"/>
                <w:szCs w:val="2"/>
              </w:rPr>
            </w:pPr>
            <w:r>
              <w:rPr>
                <w:rFonts w:ascii="Arial" w:hAnsi="Arial" w:cs="Arial"/>
                <w:sz w:val="2"/>
                <w:szCs w:val="2"/>
              </w:rPr>
              <w:t> </w:t>
            </w:r>
          </w:p>
        </w:tc>
        <w:tc>
          <w:tcPr>
            <w:tcW w:w="1530" w:type="dxa"/>
            <w:gridSpan w:val="2"/>
            <w:tcMar>
              <w:top w:w="0" w:type="dxa"/>
              <w:left w:w="0" w:type="dxa"/>
              <w:bottom w:w="0" w:type="dxa"/>
              <w:right w:w="0" w:type="dxa"/>
            </w:tcMar>
            <w:vAlign w:val="bottom"/>
            <w:hideMark/>
          </w:tcPr>
          <w:p w14:paraId="3F32A1E4" w14:textId="77777777" w:rsidR="00B65A9A" w:rsidRDefault="00B65A9A" w:rsidP="0095205B">
            <w:pPr>
              <w:pStyle w:val="la2"/>
              <w:rPr>
                <w:rFonts w:ascii="Arial" w:hAnsi="Arial" w:cs="Arial"/>
                <w:sz w:val="2"/>
                <w:szCs w:val="2"/>
              </w:rPr>
            </w:pPr>
            <w:r>
              <w:rPr>
                <w:rFonts w:ascii="Arial" w:hAnsi="Arial" w:cs="Arial"/>
                <w:sz w:val="2"/>
                <w:szCs w:val="2"/>
              </w:rPr>
              <w:t> </w:t>
            </w:r>
          </w:p>
        </w:tc>
        <w:tc>
          <w:tcPr>
            <w:tcW w:w="2376" w:type="dxa"/>
            <w:gridSpan w:val="2"/>
            <w:tcMar>
              <w:top w:w="0" w:type="dxa"/>
              <w:left w:w="0" w:type="dxa"/>
              <w:bottom w:w="0" w:type="dxa"/>
              <w:right w:w="0" w:type="dxa"/>
            </w:tcMar>
            <w:vAlign w:val="bottom"/>
          </w:tcPr>
          <w:p w14:paraId="14796B44" w14:textId="77777777" w:rsidR="00B65A9A" w:rsidRDefault="00B65A9A" w:rsidP="0095205B">
            <w:pPr>
              <w:pStyle w:val="rrdsinglerule"/>
              <w:pBdr>
                <w:top w:val="none" w:sz="0" w:space="0" w:color="auto"/>
              </w:pBdr>
              <w:spacing w:before="0"/>
              <w:rPr>
                <w:rFonts w:ascii="Arial" w:hAnsi="Arial" w:cs="Arial"/>
                <w:sz w:val="2"/>
                <w:szCs w:val="2"/>
              </w:rPr>
            </w:pPr>
          </w:p>
        </w:tc>
        <w:tc>
          <w:tcPr>
            <w:tcW w:w="2199" w:type="dxa"/>
            <w:gridSpan w:val="2"/>
            <w:tcMar>
              <w:top w:w="0" w:type="dxa"/>
              <w:left w:w="0" w:type="dxa"/>
              <w:bottom w:w="0" w:type="dxa"/>
              <w:right w:w="0" w:type="dxa"/>
            </w:tcMar>
            <w:vAlign w:val="bottom"/>
            <w:hideMark/>
          </w:tcPr>
          <w:p w14:paraId="1114D577" w14:textId="77777777" w:rsidR="00B65A9A" w:rsidRDefault="00B65A9A" w:rsidP="0095205B">
            <w:pPr>
              <w:pStyle w:val="la2"/>
              <w:rPr>
                <w:rFonts w:ascii="Arial" w:hAnsi="Arial" w:cs="Arial"/>
                <w:sz w:val="2"/>
                <w:szCs w:val="2"/>
              </w:rPr>
            </w:pPr>
            <w:r>
              <w:rPr>
                <w:rFonts w:ascii="Arial" w:hAnsi="Arial" w:cs="Arial"/>
                <w:sz w:val="2"/>
                <w:szCs w:val="2"/>
              </w:rPr>
              <w:t> </w:t>
            </w:r>
          </w:p>
        </w:tc>
      </w:tr>
    </w:tbl>
    <w:p w14:paraId="362F04A0" w14:textId="77777777" w:rsidR="00B65A9A" w:rsidRDefault="00B65A9A">
      <w:pPr>
        <w:pStyle w:val="NormalWeb"/>
        <w:spacing w:before="0" w:beforeAutospacing="0" w:after="0" w:afterAutospacing="0"/>
        <w:rPr>
          <w:rFonts w:ascii="Arial" w:hAnsi="Arial" w:cs="Arial"/>
          <w:b/>
          <w:bCs/>
          <w:sz w:val="50"/>
          <w:szCs w:val="50"/>
        </w:rPr>
      </w:pPr>
    </w:p>
    <w:p w14:paraId="0608D445" w14:textId="1C4C4CE7" w:rsidR="00B1362F" w:rsidRDefault="00B1362F">
      <w:pPr>
        <w:pStyle w:val="NormalWeb"/>
        <w:spacing w:before="0" w:beforeAutospacing="0" w:after="0" w:afterAutospacing="0"/>
        <w:rPr>
          <w:rFonts w:ascii="Arial" w:hAnsi="Arial" w:cs="Arial"/>
          <w:sz w:val="50"/>
          <w:szCs w:val="50"/>
        </w:rPr>
      </w:pPr>
      <w:r>
        <w:rPr>
          <w:rFonts w:ascii="Arial" w:hAnsi="Arial" w:cs="Arial"/>
          <w:b/>
          <w:bCs/>
          <w:sz w:val="50"/>
          <w:szCs w:val="50"/>
        </w:rPr>
        <w:t xml:space="preserve">2. Named Executive Officer Compensation </w:t>
      </w:r>
    </w:p>
    <w:p w14:paraId="1BC41C55" w14:textId="77777777" w:rsidR="00B1362F" w:rsidRDefault="00B1362F">
      <w:pPr>
        <w:pStyle w:val="NormalWeb"/>
        <w:keepNext/>
        <w:spacing w:before="0" w:beforeAutospacing="0" w:after="0" w:afterAutospacing="0"/>
      </w:pPr>
      <w:r>
        <w:t> </w:t>
      </w:r>
    </w:p>
    <w:p w14:paraId="4D7FA45F" w14:textId="77777777" w:rsidR="00B1362F" w:rsidRDefault="00B1362F">
      <w:pPr>
        <w:pStyle w:val="rrdsinglerule"/>
        <w:pBdr>
          <w:top w:val="single" w:sz="6" w:space="0" w:color="0075C9"/>
        </w:pBdr>
        <w:spacing w:before="240"/>
      </w:pPr>
      <w:r>
        <w:t xml:space="preserve">  </w:t>
      </w:r>
    </w:p>
    <w:p w14:paraId="34D1B2E5" w14:textId="77777777" w:rsidR="00B1362F" w:rsidRDefault="00B1362F">
      <w:pPr>
        <w:pStyle w:val="NormalWeb"/>
        <w:spacing w:before="80" w:beforeAutospacing="0" w:after="0" w:afterAutospacing="0"/>
        <w:rPr>
          <w:rFonts w:ascii="Arial" w:hAnsi="Arial" w:cs="Arial"/>
          <w:sz w:val="28"/>
          <w:szCs w:val="28"/>
        </w:rPr>
      </w:pPr>
      <w:bookmarkStart w:id="11" w:name="toc858775_8"/>
      <w:bookmarkEnd w:id="11"/>
      <w:r>
        <w:rPr>
          <w:rFonts w:ascii="Arial" w:hAnsi="Arial" w:cs="Arial"/>
          <w:b/>
          <w:bCs/>
          <w:color w:val="0075C9"/>
          <w:sz w:val="28"/>
          <w:szCs w:val="28"/>
        </w:rPr>
        <w:t xml:space="preserve">A Letter from the Compensation Committee </w:t>
      </w:r>
    </w:p>
    <w:p w14:paraId="6BC8C19F"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Dear Shareholder, </w:t>
      </w:r>
    </w:p>
    <w:p w14:paraId="0FB8E714"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Our executive compensation program is designed to strongly align the development and execution of Microsoft’s long-term strategic goals with the interests of our shareholders, while providing a competitive total pay opportunity to attract and retain the key executives who lead our business and develop the next generation of leaders. </w:t>
      </w:r>
    </w:p>
    <w:p w14:paraId="4385968C"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During fiscal year 2024, we created meaningful year-over-year growth, led artificial intelligence (“AI”) innovation, and managed our cost structure responsibly. In fiscal year 2024, the Company grew revenue 16% and operating income 24%, which supported total shareholder return of 32%. As a result of this performance, the financial metric-based portion of our annual cash incentives achieved a 138.08% payout as a percentage of target, and the performance stock award core strategic metrics for the fiscal year achieved a 119.69% payout as a percentage of target, demonstrating our compensation program’s alignment with our pay-for-performance philosophy. We are committed to continuously reviewing our compensation program to maintain that alignment. </w:t>
      </w:r>
    </w:p>
    <w:p w14:paraId="76ED601C"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Our Company maintained its active shareholder outreach program during fiscal year 2024, engaging investors representing approximately 50% of our outstanding shares. The Lead Independent Director and Compensation Committee chair also engage in ongoing discussions on governance and executive compensation topics with a cross-section of Microsoft’s large institutional investors, most recently in the first quarter of fiscal year 2025. </w:t>
      </w:r>
    </w:p>
    <w:p w14:paraId="0B8CF78E"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During fiscal year 2024, we continued to address shareholders’ desire to recognize the ongoing criticality of Mr. Nadella’s leadership of the business and focus on developing our next generation of leaders. The Board maintains its support of delivering 100% of Mr. Nadella’s equity compensation via performance stock awards that tie the overwhelming majority of his earning opportunity to long-term value creation. Under his compensation structure, over 95% of Mr. Nadella’s annual target compensation opportunity is performance-based. Again, for fiscal year 2024, we set Mr. Nadella’s target performance stock award at $50,000,000, which we believe is the appropriate level of equity compensation for a leader with his extraordinary capabilities, responsibilities, and in recognition of Microsoft’s extraordinary scale, complexity, and performance. The $50,000,000 target value appears in the compensation tables at a higher value solely due to the required accounting model for reporting purposes. </w:t>
      </w:r>
    </w:p>
    <w:p w14:paraId="3A01ACEC" w14:textId="5D6CFF96"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For Mr. Nadella’s fiscal year 2024 annual cash incentive, 70% was aligned to Microsoft’s financial performance and 30% was aligned to operational performance. In fiscal year 2024, the Company’s exceptional financial results were at 138.08% payout as a percentage of target, and the Board assessed Mr. Nadella’s operational performance at 151.67% payout as a percentage of target based on Mr. Nadella’s performance across the three operational performance categories as described further on page </w:t>
      </w:r>
      <w:r w:rsidR="00E844CA">
        <w:rPr>
          <w:rFonts w:ascii="Arial" w:hAnsi="Arial" w:cs="Arial"/>
          <w:sz w:val="18"/>
          <w:szCs w:val="18"/>
        </w:rPr>
        <w:t>44</w:t>
      </w:r>
      <w:r>
        <w:rPr>
          <w:rFonts w:ascii="Arial" w:hAnsi="Arial" w:cs="Arial"/>
          <w:sz w:val="18"/>
          <w:szCs w:val="18"/>
        </w:rPr>
        <w:t xml:space="preserve">. Over the course of the year, in recognition of the growing number of cybersecurity threats and attacks from criminal enterprises and well-resourced nation state actors on governments, businesses, and institutions around the world, including Microsoft itself, Mr. Nadella led the organization to prioritize fundamentals and drove rapid improvements in security practices, reaffirming security as the Company’s top priority above all else. We are confident in Mr. Nadella’s leadership and ability to continue to strengthen the quality and capabilities of Microsoft’s products and services to protect our customers and build a safer world for all. Based on this assessment of operational and financial performance, Mr. Nadella would be eligible for a cash incentive of $10.66 million for fiscal year 2024. </w:t>
      </w:r>
    </w:p>
    <w:p w14:paraId="6D53A542"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Mr. Nadella agreed that the Company’s performance was extremely strong, but reflecting on his personal commitment to security and his role as the CEO, asked the Board to consider departing from the established performance metrics and reduce his cash incentive to reflect his personal accountability for the focus and speed required for the changes that today’s cybersecurity threat landscape showed were necessary. </w:t>
      </w:r>
    </w:p>
    <w:p w14:paraId="3CF7D8C7"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reviewed the Company’s performance and firmly believes that Mr. Nadella provided exceptional leadership and was both critical in achieving the extremely strong performance of the Company and personally responsible for the ongoing repositioning of its investments and priorities. It also considered the factors that Mr. Nadella raised in requesting a reduction of his cash incentive and concluded that such an adjustment was appropriate. The Board approved a fiscal year 2024 cash incentive of $5.2 million, which represents a more than 50% reduction compared to what he would have been awarded based on the combined assessment of strong financial and operational performance. </w:t>
      </w:r>
    </w:p>
    <w:p w14:paraId="4D569E9D" w14:textId="77777777" w:rsidR="00B1362F" w:rsidRDefault="00B1362F" w:rsidP="00DD0853">
      <w:pPr>
        <w:pStyle w:val="NormalWeb"/>
        <w:spacing w:before="120" w:beforeAutospacing="0" w:after="0" w:afterAutospacing="0"/>
        <w:rPr>
          <w:rFonts w:ascii="Arial" w:hAnsi="Arial" w:cs="Arial"/>
          <w:sz w:val="18"/>
          <w:szCs w:val="18"/>
        </w:rPr>
      </w:pPr>
      <w:r>
        <w:rPr>
          <w:rFonts w:ascii="Arial" w:hAnsi="Arial" w:cs="Arial"/>
          <w:sz w:val="18"/>
          <w:szCs w:val="18"/>
        </w:rPr>
        <w:t xml:space="preserve">Recognizing Microsoft’s leadership in the ongoing AI platform shift and the related challenges and opportunities, we have enhanced the fiscal year 2025 executive compensation program to align the specific connection of compensation to this key strategic priority. We also maintained our focus on addressing investor expectations and best practices for environmental, social, and governance matters, while establishing a new performance category based on driving cybersecurity accountability as part of our Secure Future Initiative. Our Committee believes that our executive compensation program is well-designed to incentivize the Company’s management to deliver </w:t>
      </w:r>
      <w:r>
        <w:rPr>
          <w:rFonts w:ascii="Arial" w:hAnsi="Arial" w:cs="Arial"/>
          <w:sz w:val="18"/>
          <w:szCs w:val="18"/>
        </w:rPr>
        <w:lastRenderedPageBreak/>
        <w:t xml:space="preserve">long-term growth and is aligned with investor expectations that we drive innovation, deliver for our customers, and achieve our environmental and social objectives. </w:t>
      </w:r>
    </w:p>
    <w:p w14:paraId="0F0FC920"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We continue to appreciate your support and welcome your feedback on our compensation program reflected in the following pages and look forward to continued dialogue in the future. </w:t>
      </w:r>
    </w:p>
    <w:p w14:paraId="6BA38D2A"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Sincerely, </w:t>
      </w:r>
    </w:p>
    <w:p w14:paraId="7C6B7B77"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b/>
          <w:bCs/>
          <w:sz w:val="18"/>
          <w:szCs w:val="18"/>
        </w:rPr>
        <w:t>The Compensation Committee</w:t>
      </w:r>
    </w:p>
    <w:p w14:paraId="426C8422" w14:textId="77777777" w:rsidR="00B1362F" w:rsidRDefault="00B1362F">
      <w:pPr>
        <w:pStyle w:val="NormalWeb"/>
        <w:spacing w:before="0" w:beforeAutospacing="0" w:after="0" w:afterAutospacing="0"/>
        <w:rPr>
          <w:rFonts w:ascii="Arial" w:hAnsi="Arial" w:cs="Arial"/>
          <w:sz w:val="18"/>
          <w:szCs w:val="18"/>
        </w:rPr>
      </w:pPr>
      <w:r>
        <w:rPr>
          <w:rFonts w:ascii="Arial" w:hAnsi="Arial" w:cs="Arial"/>
          <w:sz w:val="18"/>
          <w:szCs w:val="18"/>
        </w:rPr>
        <w:t xml:space="preserve">Carlos A. Rodriguez (Chair) </w:t>
      </w:r>
    </w:p>
    <w:p w14:paraId="5815E896" w14:textId="77777777" w:rsidR="00B1362F" w:rsidRDefault="00B1362F">
      <w:pPr>
        <w:pStyle w:val="NormalWeb"/>
        <w:spacing w:before="0" w:beforeAutospacing="0" w:after="0" w:afterAutospacing="0"/>
        <w:rPr>
          <w:rFonts w:ascii="Arial" w:hAnsi="Arial" w:cs="Arial"/>
          <w:sz w:val="18"/>
          <w:szCs w:val="18"/>
        </w:rPr>
      </w:pPr>
      <w:r>
        <w:rPr>
          <w:rFonts w:ascii="Arial" w:hAnsi="Arial" w:cs="Arial"/>
          <w:sz w:val="18"/>
          <w:szCs w:val="18"/>
        </w:rPr>
        <w:t xml:space="preserve">Sandra E. Peterson </w:t>
      </w:r>
    </w:p>
    <w:p w14:paraId="5B88B355" w14:textId="77777777" w:rsidR="00B1362F" w:rsidRDefault="00B1362F">
      <w:pPr>
        <w:pStyle w:val="NormalWeb"/>
        <w:spacing w:before="0" w:beforeAutospacing="0" w:after="0" w:afterAutospacing="0"/>
        <w:rPr>
          <w:rFonts w:ascii="Arial" w:hAnsi="Arial" w:cs="Arial"/>
          <w:sz w:val="18"/>
          <w:szCs w:val="18"/>
        </w:rPr>
      </w:pPr>
      <w:r>
        <w:rPr>
          <w:rFonts w:ascii="Arial" w:hAnsi="Arial" w:cs="Arial"/>
          <w:sz w:val="18"/>
          <w:szCs w:val="18"/>
        </w:rPr>
        <w:t xml:space="preserve">Charles W. Scharf </w:t>
      </w:r>
    </w:p>
    <w:p w14:paraId="2654B2D9" w14:textId="77777777" w:rsidR="00B1362F" w:rsidRDefault="00B1362F">
      <w:pPr>
        <w:pStyle w:val="NormalWeb"/>
        <w:spacing w:before="0" w:beforeAutospacing="0" w:after="0" w:afterAutospacing="0"/>
        <w:rPr>
          <w:rFonts w:ascii="Arial" w:hAnsi="Arial" w:cs="Arial"/>
          <w:sz w:val="18"/>
          <w:szCs w:val="18"/>
        </w:rPr>
      </w:pPr>
      <w:r>
        <w:rPr>
          <w:rFonts w:ascii="Arial" w:hAnsi="Arial" w:cs="Arial"/>
          <w:sz w:val="18"/>
          <w:szCs w:val="18"/>
        </w:rPr>
        <w:t xml:space="preserve">Emma N. Walmsley </w:t>
      </w:r>
    </w:p>
    <w:p w14:paraId="1A5E090C" w14:textId="77777777" w:rsidR="00B1362F" w:rsidRDefault="00B1362F" w:rsidP="00DD0853">
      <w:pPr>
        <w:pStyle w:val="NormalWeb"/>
        <w:pageBreakBefore/>
        <w:spacing w:before="0" w:beforeAutospacing="0" w:after="0" w:afterAutospacing="0"/>
        <w:rPr>
          <w:sz w:val="2"/>
          <w:szCs w:val="2"/>
        </w:rPr>
      </w:pPr>
      <w:r>
        <w:rPr>
          <w:sz w:val="2"/>
          <w:szCs w:val="2"/>
        </w:rPr>
        <w:lastRenderedPageBreak/>
        <w:t> </w:t>
      </w:r>
    </w:p>
    <w:p w14:paraId="248DDF83" w14:textId="77777777" w:rsidR="00B1362F" w:rsidRDefault="00B1362F">
      <w:pPr>
        <w:pStyle w:val="rrdsinglerule"/>
        <w:pBdr>
          <w:top w:val="single" w:sz="6" w:space="0" w:color="0075C9"/>
        </w:pBdr>
        <w:rPr>
          <w:sz w:val="24"/>
          <w:szCs w:val="24"/>
        </w:rPr>
      </w:pPr>
      <w:r>
        <w:t> </w:t>
      </w:r>
    </w:p>
    <w:p w14:paraId="71C4695F" w14:textId="77777777" w:rsidR="00B1362F" w:rsidRDefault="00B1362F">
      <w:pPr>
        <w:pStyle w:val="NormalWeb"/>
        <w:spacing w:before="80" w:beforeAutospacing="0" w:after="0" w:afterAutospacing="0"/>
        <w:rPr>
          <w:rFonts w:ascii="Arial" w:hAnsi="Arial" w:cs="Arial"/>
          <w:sz w:val="28"/>
          <w:szCs w:val="28"/>
        </w:rPr>
      </w:pPr>
      <w:bookmarkStart w:id="12" w:name="toc858775_9"/>
      <w:bookmarkEnd w:id="12"/>
      <w:r>
        <w:rPr>
          <w:rFonts w:ascii="Arial" w:hAnsi="Arial" w:cs="Arial"/>
          <w:b/>
          <w:bCs/>
          <w:color w:val="0075C9"/>
          <w:sz w:val="28"/>
          <w:szCs w:val="28"/>
        </w:rPr>
        <w:t xml:space="preserve">Compensation Discussion and Analysis </w:t>
      </w:r>
    </w:p>
    <w:p w14:paraId="170B57FA" w14:textId="77777777" w:rsidR="00B1362F" w:rsidRDefault="00B1362F">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This Compensation Discussion and Analysis provides information about our fiscal year 2024 compensation program for our fiscal year 2024 Named Executives (“NEOs”), who are: Satya Nadella, Amy Hood, Judson Althoff, Bradford Smith, and Christopher Young. The content of this Compensation Discussion and Analysis is organized into seven sections: </w:t>
      </w:r>
    </w:p>
    <w:p w14:paraId="293ACC0B" w14:textId="77777777" w:rsidR="00B1362F" w:rsidRDefault="00B1362F">
      <w:pPr>
        <w:pStyle w:val="NormalWeb"/>
        <w:spacing w:before="240" w:beforeAutospacing="0" w:after="0" w:afterAutospacing="0"/>
        <w:jc w:val="center"/>
        <w:rPr>
          <w:rFonts w:ascii="Arial" w:hAnsi="Arial" w:cs="Arial"/>
        </w:rPr>
      </w:pPr>
      <w:r>
        <w:rPr>
          <w:rFonts w:ascii="Arial" w:hAnsi="Arial" w:cs="Arial"/>
          <w:b/>
          <w:bCs/>
        </w:rPr>
        <w:t xml:space="preserve">Table of Contents </w:t>
      </w:r>
    </w:p>
    <w:p w14:paraId="4FB27AA4" w14:textId="77777777" w:rsidR="00B1362F" w:rsidRDefault="00B1362F">
      <w:pPr>
        <w:pStyle w:val="NormalWeb"/>
        <w:keepNext/>
        <w:spacing w:before="0" w:beforeAutospacing="0" w:after="0" w:afterAutospacing="0"/>
        <w:rPr>
          <w:sz w:val="12"/>
          <w:szCs w:val="12"/>
        </w:rPr>
      </w:pPr>
      <w:r>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10044"/>
        <w:gridCol w:w="756"/>
      </w:tblGrid>
      <w:tr w:rsidR="00B1362F" w14:paraId="14279BB9" w14:textId="77777777" w:rsidTr="00F24BBC">
        <w:trPr>
          <w:trHeight w:val="120"/>
          <w:jc w:val="center"/>
        </w:trPr>
        <w:tc>
          <w:tcPr>
            <w:tcW w:w="10044" w:type="dxa"/>
            <w:vAlign w:val="center"/>
            <w:hideMark/>
          </w:tcPr>
          <w:p w14:paraId="0B43F1F2" w14:textId="77777777" w:rsidR="00B1362F" w:rsidRDefault="00B1362F">
            <w:pPr>
              <w:rPr>
                <w:rFonts w:ascii="Arial" w:hAnsi="Arial" w:cs="Arial"/>
                <w:sz w:val="2"/>
                <w:szCs w:val="2"/>
              </w:rPr>
            </w:pPr>
            <w:r>
              <w:rPr>
                <w:rFonts w:ascii="Arial" w:hAnsi="Arial" w:cs="Arial"/>
                <w:sz w:val="2"/>
                <w:szCs w:val="2"/>
              </w:rPr>
              <w:t> </w:t>
            </w:r>
          </w:p>
        </w:tc>
        <w:tc>
          <w:tcPr>
            <w:tcW w:w="756" w:type="dxa"/>
            <w:vAlign w:val="center"/>
            <w:hideMark/>
          </w:tcPr>
          <w:p w14:paraId="48A59A92" w14:textId="77777777" w:rsidR="00B1362F" w:rsidRDefault="00B1362F">
            <w:pPr>
              <w:rPr>
                <w:rFonts w:ascii="Arial" w:hAnsi="Arial" w:cs="Arial"/>
                <w:sz w:val="2"/>
                <w:szCs w:val="2"/>
              </w:rPr>
            </w:pPr>
            <w:r>
              <w:rPr>
                <w:rFonts w:ascii="Arial" w:hAnsi="Arial" w:cs="Arial"/>
                <w:sz w:val="2"/>
                <w:szCs w:val="2"/>
              </w:rPr>
              <w:t> </w:t>
            </w:r>
          </w:p>
        </w:tc>
      </w:tr>
      <w:tr w:rsidR="00B1362F" w14:paraId="5032A58F" w14:textId="77777777" w:rsidTr="00F24BBC">
        <w:trPr>
          <w:cantSplit/>
          <w:jc w:val="center"/>
        </w:trPr>
        <w:tc>
          <w:tcPr>
            <w:tcW w:w="10044" w:type="dxa"/>
            <w:hideMark/>
          </w:tcPr>
          <w:p w14:paraId="4E8DC306" w14:textId="1EE560A8" w:rsidR="00B1362F" w:rsidRPr="00FD1FBC" w:rsidRDefault="00B1362F" w:rsidP="00F24BBC">
            <w:pPr>
              <w:pStyle w:val="NormalWeb"/>
              <w:tabs>
                <w:tab w:val="right" w:leader="dot" w:pos="10040"/>
              </w:tabs>
              <w:spacing w:before="0" w:beforeAutospacing="0" w:after="0" w:afterAutospacing="0"/>
              <w:rPr>
                <w:rFonts w:ascii="Arial" w:hAnsi="Arial" w:cs="Arial"/>
                <w:sz w:val="22"/>
                <w:szCs w:val="22"/>
              </w:rPr>
            </w:pPr>
            <w:hyperlink w:anchor="toc858775_10" w:history="1">
              <w:r>
                <w:rPr>
                  <w:rStyle w:val="Hyperlink"/>
                  <w:rFonts w:ascii="Arial" w:hAnsi="Arial" w:cs="Arial"/>
                  <w:b/>
                  <w:bCs/>
                  <w:sz w:val="22"/>
                  <w:szCs w:val="22"/>
                </w:rPr>
                <w:t xml:space="preserve">Section 1 – Performance Update </w:t>
              </w:r>
            </w:hyperlink>
            <w:r w:rsidR="00F24BBC" w:rsidRPr="00F24BBC">
              <w:rPr>
                <w:rFonts w:ascii="Arial" w:hAnsi="Arial" w:cs="Arial"/>
                <w:bCs/>
                <w:color w:val="0075C9"/>
                <w:sz w:val="22"/>
                <w:szCs w:val="22"/>
              </w:rPr>
              <w:tab/>
            </w:r>
          </w:p>
        </w:tc>
        <w:tc>
          <w:tcPr>
            <w:tcW w:w="756" w:type="dxa"/>
            <w:noWrap/>
            <w:tcMar>
              <w:top w:w="0" w:type="dxa"/>
              <w:left w:w="144" w:type="dxa"/>
              <w:bottom w:w="0" w:type="dxa"/>
              <w:right w:w="0" w:type="dxa"/>
            </w:tcMar>
            <w:vAlign w:val="bottom"/>
            <w:hideMark/>
          </w:tcPr>
          <w:p w14:paraId="2F7FAD93" w14:textId="77777777" w:rsidR="00B1362F" w:rsidRDefault="00B1362F" w:rsidP="00993D37">
            <w:pPr>
              <w:jc w:val="right"/>
              <w:rPr>
                <w:rFonts w:ascii="Arial" w:hAnsi="Arial" w:cs="Arial"/>
                <w:sz w:val="22"/>
                <w:szCs w:val="22"/>
              </w:rPr>
            </w:pPr>
            <w:r>
              <w:rPr>
                <w:rFonts w:ascii="Arial" w:hAnsi="Arial" w:cs="Arial"/>
                <w:b/>
                <w:bCs/>
                <w:sz w:val="22"/>
                <w:szCs w:val="22"/>
              </w:rPr>
              <w:t>p. 34</w:t>
            </w:r>
          </w:p>
        </w:tc>
      </w:tr>
      <w:tr w:rsidR="00B1362F" w14:paraId="637ED6D9" w14:textId="77777777" w:rsidTr="00F24BBC">
        <w:trPr>
          <w:trHeight w:val="240"/>
          <w:jc w:val="center"/>
        </w:trPr>
        <w:tc>
          <w:tcPr>
            <w:tcW w:w="10044" w:type="dxa"/>
            <w:vAlign w:val="center"/>
            <w:hideMark/>
          </w:tcPr>
          <w:p w14:paraId="420651E4" w14:textId="77777777" w:rsidR="00B1362F" w:rsidRDefault="00B1362F">
            <w:pPr>
              <w:rPr>
                <w:rFonts w:ascii="Arial" w:hAnsi="Arial" w:cs="Arial"/>
                <w:sz w:val="2"/>
                <w:szCs w:val="2"/>
              </w:rPr>
            </w:pPr>
            <w:r>
              <w:rPr>
                <w:rFonts w:ascii="Arial" w:hAnsi="Arial" w:cs="Arial"/>
                <w:sz w:val="2"/>
                <w:szCs w:val="2"/>
              </w:rPr>
              <w:t> </w:t>
            </w:r>
          </w:p>
        </w:tc>
        <w:tc>
          <w:tcPr>
            <w:tcW w:w="756" w:type="dxa"/>
            <w:vAlign w:val="center"/>
            <w:hideMark/>
          </w:tcPr>
          <w:p w14:paraId="078063BC" w14:textId="64CA7103" w:rsidR="00B1362F" w:rsidRDefault="00B1362F" w:rsidP="00993D37">
            <w:pPr>
              <w:jc w:val="right"/>
              <w:rPr>
                <w:rFonts w:ascii="Arial" w:hAnsi="Arial" w:cs="Arial"/>
                <w:sz w:val="2"/>
                <w:szCs w:val="2"/>
              </w:rPr>
            </w:pPr>
          </w:p>
        </w:tc>
      </w:tr>
      <w:tr w:rsidR="00B1362F" w14:paraId="2FF06DAC" w14:textId="77777777" w:rsidTr="00F24BBC">
        <w:trPr>
          <w:cantSplit/>
          <w:jc w:val="center"/>
        </w:trPr>
        <w:tc>
          <w:tcPr>
            <w:tcW w:w="10044" w:type="dxa"/>
            <w:hideMark/>
          </w:tcPr>
          <w:p w14:paraId="14051B7A" w14:textId="546DE69E" w:rsidR="00B1362F" w:rsidRPr="00FD1FBC" w:rsidRDefault="00B1362F" w:rsidP="00F24BBC">
            <w:pPr>
              <w:pStyle w:val="NormalWeb"/>
              <w:tabs>
                <w:tab w:val="right" w:leader="dot" w:pos="10040"/>
              </w:tabs>
              <w:spacing w:before="0" w:beforeAutospacing="0" w:after="0" w:afterAutospacing="0"/>
              <w:rPr>
                <w:rFonts w:ascii="Arial" w:hAnsi="Arial" w:cs="Arial"/>
                <w:sz w:val="22"/>
                <w:szCs w:val="22"/>
              </w:rPr>
            </w:pPr>
            <w:hyperlink w:anchor="toc858775_11" w:history="1">
              <w:r>
                <w:rPr>
                  <w:rStyle w:val="Hyperlink"/>
                  <w:rFonts w:ascii="Arial" w:hAnsi="Arial" w:cs="Arial"/>
                  <w:b/>
                  <w:bCs/>
                  <w:sz w:val="22"/>
                  <w:szCs w:val="22"/>
                </w:rPr>
                <w:t xml:space="preserve">Section 2 – Executive Compensation Program </w:t>
              </w:r>
            </w:hyperlink>
            <w:r w:rsidR="00F24BBC" w:rsidRPr="00F24BBC">
              <w:rPr>
                <w:rFonts w:ascii="Arial" w:hAnsi="Arial" w:cs="Arial"/>
                <w:bCs/>
                <w:sz w:val="22"/>
                <w:szCs w:val="22"/>
              </w:rPr>
              <w:tab/>
            </w:r>
          </w:p>
        </w:tc>
        <w:tc>
          <w:tcPr>
            <w:tcW w:w="756" w:type="dxa"/>
            <w:noWrap/>
            <w:tcMar>
              <w:top w:w="0" w:type="dxa"/>
              <w:left w:w="144" w:type="dxa"/>
              <w:bottom w:w="0" w:type="dxa"/>
              <w:right w:w="0" w:type="dxa"/>
            </w:tcMar>
            <w:vAlign w:val="bottom"/>
            <w:hideMark/>
          </w:tcPr>
          <w:p w14:paraId="22FBC63A" w14:textId="77777777" w:rsidR="00B1362F" w:rsidRDefault="00B1362F" w:rsidP="00993D37">
            <w:pPr>
              <w:jc w:val="right"/>
              <w:rPr>
                <w:rFonts w:ascii="Arial" w:hAnsi="Arial" w:cs="Arial"/>
                <w:sz w:val="22"/>
                <w:szCs w:val="22"/>
              </w:rPr>
            </w:pPr>
            <w:r>
              <w:rPr>
                <w:rFonts w:ascii="Arial" w:hAnsi="Arial" w:cs="Arial"/>
                <w:b/>
                <w:bCs/>
                <w:sz w:val="22"/>
                <w:szCs w:val="22"/>
              </w:rPr>
              <w:t>p. 39</w:t>
            </w:r>
          </w:p>
        </w:tc>
      </w:tr>
      <w:tr w:rsidR="00B1362F" w14:paraId="49A9A1BC" w14:textId="77777777" w:rsidTr="00F24BBC">
        <w:trPr>
          <w:trHeight w:val="240"/>
          <w:jc w:val="center"/>
        </w:trPr>
        <w:tc>
          <w:tcPr>
            <w:tcW w:w="10044" w:type="dxa"/>
            <w:vAlign w:val="center"/>
            <w:hideMark/>
          </w:tcPr>
          <w:p w14:paraId="35AC27B7" w14:textId="77777777" w:rsidR="00B1362F" w:rsidRDefault="00B1362F">
            <w:pPr>
              <w:rPr>
                <w:rFonts w:ascii="Arial" w:hAnsi="Arial" w:cs="Arial"/>
                <w:sz w:val="2"/>
                <w:szCs w:val="2"/>
              </w:rPr>
            </w:pPr>
            <w:r>
              <w:rPr>
                <w:rFonts w:ascii="Arial" w:hAnsi="Arial" w:cs="Arial"/>
                <w:sz w:val="2"/>
                <w:szCs w:val="2"/>
              </w:rPr>
              <w:t> </w:t>
            </w:r>
          </w:p>
        </w:tc>
        <w:tc>
          <w:tcPr>
            <w:tcW w:w="756" w:type="dxa"/>
            <w:vAlign w:val="center"/>
            <w:hideMark/>
          </w:tcPr>
          <w:p w14:paraId="287C7538" w14:textId="455E7D4C" w:rsidR="00B1362F" w:rsidRDefault="00B1362F" w:rsidP="00993D37">
            <w:pPr>
              <w:jc w:val="right"/>
              <w:rPr>
                <w:rFonts w:ascii="Arial" w:hAnsi="Arial" w:cs="Arial"/>
                <w:sz w:val="2"/>
                <w:szCs w:val="2"/>
              </w:rPr>
            </w:pPr>
          </w:p>
        </w:tc>
      </w:tr>
      <w:tr w:rsidR="00B1362F" w14:paraId="1B708FD5" w14:textId="77777777" w:rsidTr="00F24BBC">
        <w:trPr>
          <w:cantSplit/>
          <w:jc w:val="center"/>
        </w:trPr>
        <w:tc>
          <w:tcPr>
            <w:tcW w:w="10044" w:type="dxa"/>
            <w:hideMark/>
          </w:tcPr>
          <w:p w14:paraId="0BAE9293" w14:textId="6B964A28" w:rsidR="00B1362F" w:rsidRPr="00FD1FBC" w:rsidRDefault="00B1362F" w:rsidP="00F24BBC">
            <w:pPr>
              <w:pStyle w:val="NormalWeb"/>
              <w:tabs>
                <w:tab w:val="right" w:leader="dot" w:pos="10040"/>
              </w:tabs>
              <w:spacing w:before="0" w:beforeAutospacing="0" w:after="0" w:afterAutospacing="0"/>
              <w:rPr>
                <w:rFonts w:ascii="Arial" w:hAnsi="Arial" w:cs="Arial"/>
                <w:sz w:val="22"/>
                <w:szCs w:val="22"/>
              </w:rPr>
            </w:pPr>
            <w:hyperlink w:anchor="toc858775_12" w:history="1">
              <w:r>
                <w:rPr>
                  <w:rStyle w:val="Hyperlink"/>
                  <w:rFonts w:ascii="Arial" w:hAnsi="Arial" w:cs="Arial"/>
                  <w:b/>
                  <w:bCs/>
                  <w:sz w:val="22"/>
                  <w:szCs w:val="22"/>
                </w:rPr>
                <w:t xml:space="preserve">Section 3 – Pay Setting Governance and Process </w:t>
              </w:r>
            </w:hyperlink>
            <w:r w:rsidR="00F24BBC" w:rsidRPr="00F24BBC">
              <w:rPr>
                <w:rFonts w:ascii="Arial" w:hAnsi="Arial" w:cs="Arial"/>
                <w:bCs/>
                <w:color w:val="0075C9"/>
                <w:sz w:val="22"/>
                <w:szCs w:val="22"/>
              </w:rPr>
              <w:tab/>
            </w:r>
          </w:p>
        </w:tc>
        <w:tc>
          <w:tcPr>
            <w:tcW w:w="756" w:type="dxa"/>
            <w:noWrap/>
            <w:tcMar>
              <w:top w:w="0" w:type="dxa"/>
              <w:left w:w="144" w:type="dxa"/>
              <w:bottom w:w="0" w:type="dxa"/>
              <w:right w:w="0" w:type="dxa"/>
            </w:tcMar>
            <w:vAlign w:val="bottom"/>
            <w:hideMark/>
          </w:tcPr>
          <w:p w14:paraId="4339CCBF" w14:textId="77777777" w:rsidR="00B1362F" w:rsidRDefault="00B1362F" w:rsidP="00993D37">
            <w:pPr>
              <w:jc w:val="right"/>
              <w:rPr>
                <w:rFonts w:ascii="Arial" w:hAnsi="Arial" w:cs="Arial"/>
                <w:sz w:val="22"/>
                <w:szCs w:val="22"/>
              </w:rPr>
            </w:pPr>
            <w:r>
              <w:rPr>
                <w:rFonts w:ascii="Arial" w:hAnsi="Arial" w:cs="Arial"/>
                <w:b/>
                <w:bCs/>
                <w:sz w:val="22"/>
                <w:szCs w:val="22"/>
              </w:rPr>
              <w:t>p. 40</w:t>
            </w:r>
          </w:p>
        </w:tc>
      </w:tr>
      <w:tr w:rsidR="00B1362F" w14:paraId="1D4CE723" w14:textId="77777777" w:rsidTr="00F24BBC">
        <w:trPr>
          <w:trHeight w:val="240"/>
          <w:jc w:val="center"/>
        </w:trPr>
        <w:tc>
          <w:tcPr>
            <w:tcW w:w="10044" w:type="dxa"/>
            <w:vAlign w:val="center"/>
            <w:hideMark/>
          </w:tcPr>
          <w:p w14:paraId="484AAD0E" w14:textId="77777777" w:rsidR="00B1362F" w:rsidRDefault="00B1362F">
            <w:pPr>
              <w:rPr>
                <w:rFonts w:ascii="Arial" w:hAnsi="Arial" w:cs="Arial"/>
                <w:sz w:val="2"/>
                <w:szCs w:val="2"/>
              </w:rPr>
            </w:pPr>
            <w:r>
              <w:rPr>
                <w:rFonts w:ascii="Arial" w:hAnsi="Arial" w:cs="Arial"/>
                <w:sz w:val="2"/>
                <w:szCs w:val="2"/>
              </w:rPr>
              <w:t> </w:t>
            </w:r>
          </w:p>
        </w:tc>
        <w:tc>
          <w:tcPr>
            <w:tcW w:w="756" w:type="dxa"/>
            <w:vAlign w:val="center"/>
            <w:hideMark/>
          </w:tcPr>
          <w:p w14:paraId="73DDC148" w14:textId="54F99417" w:rsidR="00B1362F" w:rsidRDefault="00B1362F" w:rsidP="00993D37">
            <w:pPr>
              <w:jc w:val="right"/>
              <w:rPr>
                <w:rFonts w:ascii="Arial" w:hAnsi="Arial" w:cs="Arial"/>
                <w:sz w:val="2"/>
                <w:szCs w:val="2"/>
              </w:rPr>
            </w:pPr>
          </w:p>
        </w:tc>
      </w:tr>
      <w:tr w:rsidR="00B1362F" w14:paraId="745CAFC9" w14:textId="77777777" w:rsidTr="00F24BBC">
        <w:trPr>
          <w:cantSplit/>
          <w:jc w:val="center"/>
        </w:trPr>
        <w:tc>
          <w:tcPr>
            <w:tcW w:w="10044" w:type="dxa"/>
            <w:hideMark/>
          </w:tcPr>
          <w:p w14:paraId="2A4BE67C" w14:textId="634C01BC" w:rsidR="00B1362F" w:rsidRPr="00FD1FBC" w:rsidRDefault="00B1362F" w:rsidP="00F24BBC">
            <w:pPr>
              <w:pStyle w:val="NormalWeb"/>
              <w:tabs>
                <w:tab w:val="right" w:leader="dot" w:pos="10040"/>
              </w:tabs>
              <w:spacing w:before="0" w:beforeAutospacing="0" w:after="0" w:afterAutospacing="0"/>
              <w:rPr>
                <w:rFonts w:ascii="Arial" w:hAnsi="Arial" w:cs="Arial"/>
                <w:sz w:val="22"/>
                <w:szCs w:val="22"/>
              </w:rPr>
            </w:pPr>
            <w:hyperlink w:anchor="toc858775_13" w:history="1">
              <w:r>
                <w:rPr>
                  <w:rStyle w:val="Hyperlink"/>
                  <w:rFonts w:ascii="Arial" w:hAnsi="Arial" w:cs="Arial"/>
                  <w:b/>
                  <w:bCs/>
                  <w:sz w:val="22"/>
                  <w:szCs w:val="22"/>
                </w:rPr>
                <w:t xml:space="preserve">Section 4 – Fiscal Year 2024 Compensation Program Design </w:t>
              </w:r>
            </w:hyperlink>
            <w:r w:rsidR="00F24BBC" w:rsidRPr="00F24BBC">
              <w:rPr>
                <w:rFonts w:ascii="Arial" w:hAnsi="Arial" w:cs="Arial"/>
                <w:bCs/>
                <w:color w:val="0075C9"/>
                <w:sz w:val="22"/>
                <w:szCs w:val="22"/>
              </w:rPr>
              <w:tab/>
            </w:r>
          </w:p>
        </w:tc>
        <w:tc>
          <w:tcPr>
            <w:tcW w:w="756" w:type="dxa"/>
            <w:noWrap/>
            <w:tcMar>
              <w:top w:w="0" w:type="dxa"/>
              <w:left w:w="144" w:type="dxa"/>
              <w:bottom w:w="0" w:type="dxa"/>
              <w:right w:w="0" w:type="dxa"/>
            </w:tcMar>
            <w:vAlign w:val="bottom"/>
            <w:hideMark/>
          </w:tcPr>
          <w:p w14:paraId="3CD5E270" w14:textId="77777777" w:rsidR="00B1362F" w:rsidRDefault="00B1362F" w:rsidP="00993D37">
            <w:pPr>
              <w:jc w:val="right"/>
              <w:rPr>
                <w:rFonts w:ascii="Arial" w:hAnsi="Arial" w:cs="Arial"/>
                <w:sz w:val="22"/>
                <w:szCs w:val="22"/>
              </w:rPr>
            </w:pPr>
            <w:r>
              <w:rPr>
                <w:rFonts w:ascii="Arial" w:hAnsi="Arial" w:cs="Arial"/>
                <w:b/>
                <w:bCs/>
                <w:sz w:val="22"/>
                <w:szCs w:val="22"/>
              </w:rPr>
              <w:t>p. 43</w:t>
            </w:r>
          </w:p>
        </w:tc>
      </w:tr>
      <w:tr w:rsidR="00B1362F" w14:paraId="15DE1FC5" w14:textId="77777777" w:rsidTr="00F24BBC">
        <w:trPr>
          <w:trHeight w:val="240"/>
          <w:jc w:val="center"/>
        </w:trPr>
        <w:tc>
          <w:tcPr>
            <w:tcW w:w="10044" w:type="dxa"/>
            <w:vAlign w:val="center"/>
            <w:hideMark/>
          </w:tcPr>
          <w:p w14:paraId="22D0AEB4" w14:textId="77777777" w:rsidR="00B1362F" w:rsidRDefault="00B1362F">
            <w:pPr>
              <w:rPr>
                <w:rFonts w:ascii="Arial" w:hAnsi="Arial" w:cs="Arial"/>
                <w:sz w:val="2"/>
                <w:szCs w:val="2"/>
              </w:rPr>
            </w:pPr>
            <w:r>
              <w:rPr>
                <w:rFonts w:ascii="Arial" w:hAnsi="Arial" w:cs="Arial"/>
                <w:sz w:val="2"/>
                <w:szCs w:val="2"/>
              </w:rPr>
              <w:t> </w:t>
            </w:r>
          </w:p>
        </w:tc>
        <w:tc>
          <w:tcPr>
            <w:tcW w:w="756" w:type="dxa"/>
            <w:vAlign w:val="center"/>
            <w:hideMark/>
          </w:tcPr>
          <w:p w14:paraId="3ACAEC75" w14:textId="05B31B23" w:rsidR="00B1362F" w:rsidRDefault="00B1362F" w:rsidP="00993D37">
            <w:pPr>
              <w:jc w:val="right"/>
              <w:rPr>
                <w:rFonts w:ascii="Arial" w:hAnsi="Arial" w:cs="Arial"/>
                <w:sz w:val="2"/>
                <w:szCs w:val="2"/>
              </w:rPr>
            </w:pPr>
          </w:p>
        </w:tc>
      </w:tr>
      <w:tr w:rsidR="00B1362F" w14:paraId="2C6A872C" w14:textId="77777777" w:rsidTr="00F24BBC">
        <w:trPr>
          <w:cantSplit/>
          <w:jc w:val="center"/>
        </w:trPr>
        <w:tc>
          <w:tcPr>
            <w:tcW w:w="10044" w:type="dxa"/>
            <w:hideMark/>
          </w:tcPr>
          <w:p w14:paraId="05758530" w14:textId="66FE5111" w:rsidR="00B1362F" w:rsidRPr="00FD1FBC" w:rsidRDefault="00B1362F" w:rsidP="00F24BBC">
            <w:pPr>
              <w:pStyle w:val="NormalWeb"/>
              <w:tabs>
                <w:tab w:val="right" w:leader="dot" w:pos="10040"/>
              </w:tabs>
              <w:spacing w:before="0" w:beforeAutospacing="0" w:after="0" w:afterAutospacing="0"/>
              <w:rPr>
                <w:rFonts w:ascii="Arial" w:hAnsi="Arial" w:cs="Arial"/>
                <w:sz w:val="22"/>
                <w:szCs w:val="22"/>
              </w:rPr>
            </w:pPr>
            <w:hyperlink w:anchor="toc858775_14" w:history="1">
              <w:r>
                <w:rPr>
                  <w:rStyle w:val="Hyperlink"/>
                  <w:rFonts w:ascii="Arial" w:hAnsi="Arial" w:cs="Arial"/>
                  <w:b/>
                  <w:bCs/>
                  <w:sz w:val="22"/>
                  <w:szCs w:val="22"/>
                </w:rPr>
                <w:t xml:space="preserve">Section  5 – Fiscal Year 2024 Compensation Decisions and Results </w:t>
              </w:r>
            </w:hyperlink>
            <w:r w:rsidR="00F24BBC" w:rsidRPr="00F24BBC">
              <w:rPr>
                <w:rFonts w:ascii="Arial" w:hAnsi="Arial" w:cs="Arial"/>
                <w:bCs/>
                <w:color w:val="0075C9"/>
                <w:sz w:val="22"/>
                <w:szCs w:val="22"/>
              </w:rPr>
              <w:tab/>
            </w:r>
          </w:p>
        </w:tc>
        <w:tc>
          <w:tcPr>
            <w:tcW w:w="756" w:type="dxa"/>
            <w:noWrap/>
            <w:tcMar>
              <w:top w:w="0" w:type="dxa"/>
              <w:left w:w="144" w:type="dxa"/>
              <w:bottom w:w="0" w:type="dxa"/>
              <w:right w:w="0" w:type="dxa"/>
            </w:tcMar>
            <w:vAlign w:val="bottom"/>
            <w:hideMark/>
          </w:tcPr>
          <w:p w14:paraId="088333E5" w14:textId="77777777" w:rsidR="00B1362F" w:rsidRDefault="00B1362F" w:rsidP="00993D37">
            <w:pPr>
              <w:jc w:val="right"/>
              <w:rPr>
                <w:rFonts w:ascii="Arial" w:hAnsi="Arial" w:cs="Arial"/>
                <w:sz w:val="22"/>
                <w:szCs w:val="22"/>
              </w:rPr>
            </w:pPr>
            <w:r>
              <w:rPr>
                <w:rFonts w:ascii="Arial" w:hAnsi="Arial" w:cs="Arial"/>
                <w:b/>
                <w:bCs/>
                <w:sz w:val="22"/>
                <w:szCs w:val="22"/>
              </w:rPr>
              <w:t>p. 47</w:t>
            </w:r>
          </w:p>
        </w:tc>
      </w:tr>
      <w:tr w:rsidR="00B1362F" w14:paraId="4D6DC1C6" w14:textId="77777777" w:rsidTr="00F24BBC">
        <w:trPr>
          <w:trHeight w:val="240"/>
          <w:jc w:val="center"/>
        </w:trPr>
        <w:tc>
          <w:tcPr>
            <w:tcW w:w="10044" w:type="dxa"/>
            <w:vAlign w:val="center"/>
            <w:hideMark/>
          </w:tcPr>
          <w:p w14:paraId="0DD0788E" w14:textId="77777777" w:rsidR="00B1362F" w:rsidRDefault="00B1362F">
            <w:pPr>
              <w:rPr>
                <w:rFonts w:ascii="Arial" w:hAnsi="Arial" w:cs="Arial"/>
                <w:sz w:val="2"/>
                <w:szCs w:val="2"/>
              </w:rPr>
            </w:pPr>
            <w:r>
              <w:rPr>
                <w:rFonts w:ascii="Arial" w:hAnsi="Arial" w:cs="Arial"/>
                <w:sz w:val="2"/>
                <w:szCs w:val="2"/>
              </w:rPr>
              <w:t> </w:t>
            </w:r>
          </w:p>
        </w:tc>
        <w:tc>
          <w:tcPr>
            <w:tcW w:w="756" w:type="dxa"/>
            <w:vAlign w:val="center"/>
            <w:hideMark/>
          </w:tcPr>
          <w:p w14:paraId="11ADA3B3" w14:textId="4324CCF4" w:rsidR="00B1362F" w:rsidRDefault="00B1362F" w:rsidP="00993D37">
            <w:pPr>
              <w:jc w:val="right"/>
              <w:rPr>
                <w:rFonts w:ascii="Arial" w:hAnsi="Arial" w:cs="Arial"/>
                <w:sz w:val="2"/>
                <w:szCs w:val="2"/>
              </w:rPr>
            </w:pPr>
          </w:p>
        </w:tc>
      </w:tr>
      <w:tr w:rsidR="00B1362F" w14:paraId="0EAF92AE" w14:textId="77777777" w:rsidTr="00F24BBC">
        <w:trPr>
          <w:cantSplit/>
          <w:jc w:val="center"/>
        </w:trPr>
        <w:tc>
          <w:tcPr>
            <w:tcW w:w="10044" w:type="dxa"/>
            <w:hideMark/>
          </w:tcPr>
          <w:p w14:paraId="06AFA82B" w14:textId="4C4BD830" w:rsidR="00B1362F" w:rsidRPr="00FD1FBC" w:rsidRDefault="00B1362F" w:rsidP="00F24BBC">
            <w:pPr>
              <w:pStyle w:val="NormalWeb"/>
              <w:tabs>
                <w:tab w:val="right" w:leader="dot" w:pos="10040"/>
              </w:tabs>
              <w:spacing w:before="0" w:beforeAutospacing="0" w:after="0" w:afterAutospacing="0"/>
              <w:rPr>
                <w:rFonts w:ascii="Arial" w:hAnsi="Arial" w:cs="Arial"/>
                <w:sz w:val="22"/>
                <w:szCs w:val="22"/>
              </w:rPr>
            </w:pPr>
            <w:hyperlink w:anchor="toc858775_15" w:history="1">
              <w:r>
                <w:rPr>
                  <w:rStyle w:val="Hyperlink"/>
                  <w:rFonts w:ascii="Arial" w:hAnsi="Arial" w:cs="Arial"/>
                  <w:b/>
                  <w:bCs/>
                  <w:sz w:val="22"/>
                  <w:szCs w:val="22"/>
                </w:rPr>
                <w:t xml:space="preserve">Section  6 – Fiscal Year 2025 Executive Compensation Program Changes </w:t>
              </w:r>
            </w:hyperlink>
            <w:r w:rsidR="00F24BBC" w:rsidRPr="00F24BBC">
              <w:rPr>
                <w:rFonts w:ascii="Arial" w:hAnsi="Arial" w:cs="Arial"/>
                <w:bCs/>
                <w:color w:val="0075C9"/>
                <w:sz w:val="22"/>
                <w:szCs w:val="22"/>
              </w:rPr>
              <w:tab/>
            </w:r>
          </w:p>
        </w:tc>
        <w:tc>
          <w:tcPr>
            <w:tcW w:w="756" w:type="dxa"/>
            <w:noWrap/>
            <w:tcMar>
              <w:top w:w="0" w:type="dxa"/>
              <w:left w:w="144" w:type="dxa"/>
              <w:bottom w:w="0" w:type="dxa"/>
              <w:right w:w="0" w:type="dxa"/>
            </w:tcMar>
            <w:vAlign w:val="bottom"/>
            <w:hideMark/>
          </w:tcPr>
          <w:p w14:paraId="1BD327EE" w14:textId="77777777" w:rsidR="00B1362F" w:rsidRDefault="00B1362F" w:rsidP="00993D37">
            <w:pPr>
              <w:jc w:val="right"/>
              <w:rPr>
                <w:rFonts w:ascii="Arial" w:hAnsi="Arial" w:cs="Arial"/>
                <w:sz w:val="22"/>
                <w:szCs w:val="22"/>
              </w:rPr>
            </w:pPr>
            <w:r>
              <w:rPr>
                <w:rFonts w:ascii="Arial" w:hAnsi="Arial" w:cs="Arial"/>
                <w:b/>
                <w:bCs/>
                <w:sz w:val="22"/>
                <w:szCs w:val="22"/>
              </w:rPr>
              <w:t>p. 52</w:t>
            </w:r>
          </w:p>
        </w:tc>
      </w:tr>
      <w:tr w:rsidR="00B1362F" w14:paraId="0D2722A7" w14:textId="77777777" w:rsidTr="00F24BBC">
        <w:trPr>
          <w:trHeight w:val="240"/>
          <w:jc w:val="center"/>
        </w:trPr>
        <w:tc>
          <w:tcPr>
            <w:tcW w:w="10044" w:type="dxa"/>
            <w:vAlign w:val="center"/>
            <w:hideMark/>
          </w:tcPr>
          <w:p w14:paraId="009AE00D" w14:textId="77777777" w:rsidR="00B1362F" w:rsidRDefault="00B1362F">
            <w:pPr>
              <w:rPr>
                <w:rFonts w:ascii="Arial" w:hAnsi="Arial" w:cs="Arial"/>
                <w:sz w:val="2"/>
                <w:szCs w:val="2"/>
              </w:rPr>
            </w:pPr>
            <w:r>
              <w:rPr>
                <w:rFonts w:ascii="Arial" w:hAnsi="Arial" w:cs="Arial"/>
                <w:sz w:val="2"/>
                <w:szCs w:val="2"/>
              </w:rPr>
              <w:t> </w:t>
            </w:r>
          </w:p>
        </w:tc>
        <w:tc>
          <w:tcPr>
            <w:tcW w:w="756" w:type="dxa"/>
            <w:vAlign w:val="center"/>
            <w:hideMark/>
          </w:tcPr>
          <w:p w14:paraId="50920719" w14:textId="75D7922A" w:rsidR="00B1362F" w:rsidRDefault="00B1362F" w:rsidP="00993D37">
            <w:pPr>
              <w:jc w:val="right"/>
              <w:rPr>
                <w:rFonts w:ascii="Arial" w:hAnsi="Arial" w:cs="Arial"/>
                <w:sz w:val="2"/>
                <w:szCs w:val="2"/>
              </w:rPr>
            </w:pPr>
          </w:p>
        </w:tc>
      </w:tr>
      <w:tr w:rsidR="00B1362F" w14:paraId="382A381F" w14:textId="77777777" w:rsidTr="00F24BBC">
        <w:trPr>
          <w:cantSplit/>
          <w:jc w:val="center"/>
        </w:trPr>
        <w:tc>
          <w:tcPr>
            <w:tcW w:w="10044" w:type="dxa"/>
            <w:tcBorders>
              <w:bottom w:val="single" w:sz="6" w:space="0" w:color="999999"/>
            </w:tcBorders>
            <w:hideMark/>
          </w:tcPr>
          <w:p w14:paraId="31691412" w14:textId="783CD584" w:rsidR="00B1362F" w:rsidRPr="00FD1FBC" w:rsidRDefault="00B1362F" w:rsidP="00F24BBC">
            <w:pPr>
              <w:pStyle w:val="NormalWeb"/>
              <w:tabs>
                <w:tab w:val="right" w:leader="dot" w:pos="10040"/>
              </w:tabs>
              <w:spacing w:before="0" w:beforeAutospacing="0" w:after="0" w:afterAutospacing="0"/>
              <w:rPr>
                <w:rFonts w:ascii="Arial" w:hAnsi="Arial" w:cs="Arial"/>
                <w:sz w:val="22"/>
                <w:szCs w:val="22"/>
              </w:rPr>
            </w:pPr>
            <w:hyperlink w:anchor="toc858775_16" w:history="1">
              <w:r>
                <w:rPr>
                  <w:rStyle w:val="Hyperlink"/>
                  <w:rFonts w:ascii="Arial" w:hAnsi="Arial" w:cs="Arial"/>
                  <w:b/>
                  <w:bCs/>
                  <w:sz w:val="22"/>
                  <w:szCs w:val="22"/>
                </w:rPr>
                <w:t xml:space="preserve">Section  7 – Other Compensation Policies and Information </w:t>
              </w:r>
            </w:hyperlink>
            <w:r w:rsidR="00F24BBC" w:rsidRPr="00F24BBC">
              <w:rPr>
                <w:rFonts w:ascii="Arial" w:hAnsi="Arial" w:cs="Arial"/>
                <w:bCs/>
                <w:color w:val="0075C9"/>
                <w:sz w:val="22"/>
                <w:szCs w:val="22"/>
              </w:rPr>
              <w:tab/>
            </w:r>
          </w:p>
        </w:tc>
        <w:tc>
          <w:tcPr>
            <w:tcW w:w="756" w:type="dxa"/>
            <w:tcBorders>
              <w:bottom w:val="single" w:sz="6" w:space="0" w:color="999999"/>
            </w:tcBorders>
            <w:noWrap/>
            <w:tcMar>
              <w:top w:w="0" w:type="dxa"/>
              <w:left w:w="144" w:type="dxa"/>
              <w:bottom w:w="0" w:type="dxa"/>
              <w:right w:w="0" w:type="dxa"/>
            </w:tcMar>
            <w:vAlign w:val="bottom"/>
            <w:hideMark/>
          </w:tcPr>
          <w:p w14:paraId="2733C13F" w14:textId="6A0F5A2E" w:rsidR="00B1362F" w:rsidRDefault="00B1362F" w:rsidP="00993D37">
            <w:pPr>
              <w:jc w:val="right"/>
              <w:rPr>
                <w:rFonts w:ascii="Arial" w:hAnsi="Arial" w:cs="Arial"/>
                <w:sz w:val="22"/>
                <w:szCs w:val="22"/>
              </w:rPr>
            </w:pPr>
            <w:r>
              <w:rPr>
                <w:rFonts w:ascii="Arial" w:hAnsi="Arial" w:cs="Arial"/>
                <w:b/>
                <w:bCs/>
                <w:sz w:val="22"/>
                <w:szCs w:val="22"/>
              </w:rPr>
              <w:t>p. 53</w:t>
            </w:r>
          </w:p>
          <w:p w14:paraId="0789450A" w14:textId="6A03798A" w:rsidR="00B1362F" w:rsidRPr="00DD0853" w:rsidRDefault="00B1362F" w:rsidP="00993D37">
            <w:pPr>
              <w:pStyle w:val="NormalWeb"/>
              <w:spacing w:before="0" w:beforeAutospacing="0" w:after="20" w:afterAutospacing="0"/>
              <w:rPr>
                <w:rFonts w:ascii="Arial" w:hAnsi="Arial" w:cs="Arial"/>
              </w:rPr>
            </w:pPr>
          </w:p>
        </w:tc>
      </w:tr>
    </w:tbl>
    <w:p w14:paraId="46B7CC89" w14:textId="77777777" w:rsidR="00B1362F" w:rsidRPr="00FD1FBC" w:rsidRDefault="00B1362F">
      <w:pPr>
        <w:pStyle w:val="NormalWeb"/>
        <w:keepNext/>
        <w:spacing w:before="0" w:beforeAutospacing="0" w:after="0" w:afterAutospacing="0"/>
        <w:rPr>
          <w:sz w:val="12"/>
          <w:szCs w:val="12"/>
        </w:rPr>
      </w:pPr>
      <w:r>
        <w:rPr>
          <w:sz w:val="12"/>
          <w:szCs w:val="12"/>
        </w:rPr>
        <w:t> </w:t>
      </w:r>
    </w:p>
    <w:p w14:paraId="142E845B" w14:textId="77777777" w:rsidR="00B1362F" w:rsidRDefault="00B1362F">
      <w:pPr>
        <w:pStyle w:val="NormalWeb"/>
        <w:keepNext/>
        <w:spacing w:before="0" w:beforeAutospacing="0" w:after="0" w:afterAutospacing="0"/>
        <w:rPr>
          <w:sz w:val="8"/>
          <w:szCs w:val="8"/>
        </w:rPr>
      </w:pPr>
      <w:r>
        <w:rPr>
          <w:sz w:val="8"/>
          <w:szCs w:val="8"/>
        </w:rPr>
        <w:t> </w:t>
      </w:r>
    </w:p>
    <w:p w14:paraId="57984FB4" w14:textId="77777777" w:rsidR="00B1362F" w:rsidRDefault="00B1362F">
      <w:pPr>
        <w:pStyle w:val="NormalWeb"/>
        <w:spacing w:before="0" w:beforeAutospacing="0" w:after="0" w:afterAutospacing="0"/>
        <w:rPr>
          <w:rFonts w:ascii="Arial" w:hAnsi="Arial" w:cs="Arial"/>
          <w:sz w:val="18"/>
          <w:szCs w:val="18"/>
        </w:rPr>
      </w:pPr>
      <w:r>
        <w:rPr>
          <w:rFonts w:ascii="Arial" w:hAnsi="Arial" w:cs="Arial"/>
          <w:sz w:val="18"/>
          <w:szCs w:val="18"/>
        </w:rPr>
        <w:t xml:space="preserve">Microsoft’s executive compensation program is thoughtfully designed by our Compensation Committee and Board of Directors to align to Microsoft’s long-term strategy. Over the years, we have evolved our executive pay system to enhance the performance orientation of the program and adopt best practices while maintaining an overarching compensation philosophy aimed at achieving strong alignment between our long-term strategic goals and our shareholders’ interests. </w:t>
      </w:r>
    </w:p>
    <w:p w14:paraId="09369286"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Each year, the Compensation Committee reviews the existing incentive structure, taking into consideration investor feedback, business performance, our significant scale and growth, and our strategic roadmap, when considering the efficacy of further enhancements. </w:t>
      </w:r>
    </w:p>
    <w:p w14:paraId="0D9FC1E6" w14:textId="77777777" w:rsidR="00B1362F" w:rsidRDefault="00B1362F">
      <w:pPr>
        <w:pStyle w:val="rrdsinglerule"/>
        <w:pBdr>
          <w:top w:val="single" w:sz="6" w:space="0" w:color="0075C9"/>
        </w:pBdr>
        <w:spacing w:before="480"/>
        <w:rPr>
          <w:sz w:val="24"/>
          <w:szCs w:val="24"/>
        </w:rPr>
      </w:pPr>
      <w:r>
        <w:t xml:space="preserve">  </w:t>
      </w:r>
    </w:p>
    <w:p w14:paraId="44DE5644" w14:textId="77777777" w:rsidR="00B1362F" w:rsidRDefault="00B1362F">
      <w:pPr>
        <w:pStyle w:val="NormalWeb"/>
        <w:spacing w:before="80" w:beforeAutospacing="0" w:after="0" w:afterAutospacing="0"/>
        <w:rPr>
          <w:rFonts w:ascii="Arial" w:hAnsi="Arial" w:cs="Arial"/>
          <w:sz w:val="28"/>
          <w:szCs w:val="28"/>
        </w:rPr>
      </w:pPr>
      <w:bookmarkStart w:id="13" w:name="toc858775_10"/>
      <w:bookmarkEnd w:id="13"/>
      <w:r>
        <w:rPr>
          <w:rFonts w:ascii="Arial" w:hAnsi="Arial" w:cs="Arial"/>
          <w:b/>
          <w:bCs/>
          <w:color w:val="0075C9"/>
          <w:sz w:val="28"/>
          <w:szCs w:val="28"/>
        </w:rPr>
        <w:t xml:space="preserve">Section 1 – Performance Update </w:t>
      </w:r>
    </w:p>
    <w:p w14:paraId="20A05402" w14:textId="77777777" w:rsidR="00B1362F" w:rsidRDefault="00B1362F">
      <w:pPr>
        <w:pStyle w:val="NormalWeb"/>
        <w:spacing w:before="120" w:beforeAutospacing="0" w:after="0" w:afterAutospacing="0"/>
        <w:rPr>
          <w:rFonts w:ascii="Arial" w:hAnsi="Arial" w:cs="Arial"/>
        </w:rPr>
      </w:pPr>
      <w:r>
        <w:rPr>
          <w:rFonts w:ascii="Arial" w:hAnsi="Arial" w:cs="Arial"/>
          <w:b/>
          <w:bCs/>
        </w:rPr>
        <w:t xml:space="preserve">Achieving Strong Financial Results </w:t>
      </w:r>
    </w:p>
    <w:p w14:paraId="41C39A62" w14:textId="77777777" w:rsidR="00B1362F" w:rsidRDefault="00B1362F">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Our strong business execution throughout fiscal year 2024 achieved the following financial performance: </w:t>
      </w:r>
    </w:p>
    <w:p w14:paraId="08066A49" w14:textId="77777777" w:rsidR="00B1362F" w:rsidRDefault="00B1362F">
      <w:pPr>
        <w:pStyle w:val="NormalWeb"/>
        <w:keepNext/>
        <w:spacing w:before="240" w:beforeAutospacing="0" w:after="0" w:afterAutospacing="0"/>
        <w:rPr>
          <w:rFonts w:ascii="Arial" w:hAnsi="Arial" w:cs="Arial"/>
          <w:sz w:val="20"/>
          <w:szCs w:val="20"/>
        </w:rPr>
      </w:pPr>
      <w:r>
        <w:rPr>
          <w:rFonts w:ascii="Arial" w:hAnsi="Arial" w:cs="Arial"/>
          <w:b/>
          <w:bCs/>
          <w:color w:val="0075C9"/>
          <w:sz w:val="20"/>
          <w:szCs w:val="20"/>
        </w:rPr>
        <w:t xml:space="preserve">Fiscal Year 2024 Business Performance Highlights </w:t>
      </w:r>
    </w:p>
    <w:p w14:paraId="79282D56" w14:textId="77777777" w:rsidR="00B1362F" w:rsidRDefault="00B1362F">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Percentages are year-over-year </w:t>
      </w:r>
    </w:p>
    <w:p w14:paraId="15602CA3" w14:textId="77777777" w:rsidR="00B1362F" w:rsidRDefault="00B1362F">
      <w:pPr>
        <w:pStyle w:val="NormalWeb"/>
        <w:keepNext/>
        <w:spacing w:before="0" w:beforeAutospacing="0" w:after="0" w:afterAutospacing="0"/>
        <w:rPr>
          <w:sz w:val="12"/>
          <w:szCs w:val="12"/>
        </w:rPr>
      </w:pPr>
      <w:r>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2700"/>
        <w:gridCol w:w="2700"/>
        <w:gridCol w:w="2700"/>
        <w:gridCol w:w="2700"/>
      </w:tblGrid>
      <w:tr w:rsidR="00B1362F" w14:paraId="0CD9EF4D" w14:textId="77777777" w:rsidTr="00F24BBC">
        <w:trPr>
          <w:trHeight w:val="60"/>
          <w:jc w:val="center"/>
        </w:trPr>
        <w:tc>
          <w:tcPr>
            <w:tcW w:w="2700" w:type="dxa"/>
            <w:vAlign w:val="center"/>
            <w:hideMark/>
          </w:tcPr>
          <w:p w14:paraId="40752ECA" w14:textId="77777777" w:rsidR="00B1362F" w:rsidRDefault="00B1362F">
            <w:pPr>
              <w:rPr>
                <w:rFonts w:ascii="Arial" w:hAnsi="Arial" w:cs="Arial"/>
                <w:sz w:val="2"/>
                <w:szCs w:val="2"/>
              </w:rPr>
            </w:pPr>
            <w:r>
              <w:rPr>
                <w:rFonts w:ascii="Arial" w:hAnsi="Arial" w:cs="Arial"/>
                <w:sz w:val="2"/>
                <w:szCs w:val="2"/>
              </w:rPr>
              <w:t> </w:t>
            </w:r>
          </w:p>
        </w:tc>
        <w:tc>
          <w:tcPr>
            <w:tcW w:w="2700" w:type="dxa"/>
            <w:tcBorders>
              <w:left w:val="single" w:sz="6" w:space="0" w:color="0075C9"/>
            </w:tcBorders>
            <w:vAlign w:val="center"/>
            <w:hideMark/>
          </w:tcPr>
          <w:p w14:paraId="6A90C9FB" w14:textId="77777777" w:rsidR="00B1362F" w:rsidRDefault="00B1362F">
            <w:pPr>
              <w:rPr>
                <w:rFonts w:ascii="Arial" w:hAnsi="Arial" w:cs="Arial"/>
                <w:sz w:val="2"/>
                <w:szCs w:val="2"/>
              </w:rPr>
            </w:pPr>
            <w:r>
              <w:rPr>
                <w:rFonts w:ascii="Arial" w:hAnsi="Arial" w:cs="Arial"/>
                <w:sz w:val="2"/>
                <w:szCs w:val="2"/>
              </w:rPr>
              <w:t> </w:t>
            </w:r>
          </w:p>
        </w:tc>
        <w:tc>
          <w:tcPr>
            <w:tcW w:w="2700" w:type="dxa"/>
            <w:tcBorders>
              <w:left w:val="single" w:sz="6" w:space="0" w:color="0075C9"/>
            </w:tcBorders>
            <w:vAlign w:val="center"/>
            <w:hideMark/>
          </w:tcPr>
          <w:p w14:paraId="4FA190C7" w14:textId="77777777" w:rsidR="00B1362F" w:rsidRDefault="00B1362F">
            <w:pPr>
              <w:rPr>
                <w:rFonts w:ascii="Arial" w:hAnsi="Arial" w:cs="Arial"/>
                <w:sz w:val="2"/>
                <w:szCs w:val="2"/>
              </w:rPr>
            </w:pPr>
            <w:r>
              <w:rPr>
                <w:rFonts w:ascii="Arial" w:hAnsi="Arial" w:cs="Arial"/>
                <w:sz w:val="2"/>
                <w:szCs w:val="2"/>
              </w:rPr>
              <w:t> </w:t>
            </w:r>
          </w:p>
        </w:tc>
        <w:tc>
          <w:tcPr>
            <w:tcW w:w="2700" w:type="dxa"/>
            <w:tcBorders>
              <w:left w:val="single" w:sz="6" w:space="0" w:color="0075C9"/>
            </w:tcBorders>
            <w:vAlign w:val="center"/>
            <w:hideMark/>
          </w:tcPr>
          <w:p w14:paraId="043C0008" w14:textId="77777777" w:rsidR="00B1362F" w:rsidRDefault="00B1362F">
            <w:pPr>
              <w:rPr>
                <w:rFonts w:ascii="Arial" w:hAnsi="Arial" w:cs="Arial"/>
                <w:sz w:val="2"/>
                <w:szCs w:val="2"/>
              </w:rPr>
            </w:pPr>
            <w:r>
              <w:rPr>
                <w:rFonts w:ascii="Arial" w:hAnsi="Arial" w:cs="Arial"/>
                <w:sz w:val="2"/>
                <w:szCs w:val="2"/>
              </w:rPr>
              <w:t> </w:t>
            </w:r>
          </w:p>
        </w:tc>
      </w:tr>
      <w:tr w:rsidR="00B1362F" w14:paraId="0232EF0D" w14:textId="77777777" w:rsidTr="00F24BBC">
        <w:trPr>
          <w:cantSplit/>
          <w:jc w:val="center"/>
        </w:trPr>
        <w:tc>
          <w:tcPr>
            <w:tcW w:w="2700" w:type="dxa"/>
            <w:tcBorders>
              <w:right w:val="single" w:sz="4" w:space="0" w:color="0075C9"/>
            </w:tcBorders>
            <w:hideMark/>
          </w:tcPr>
          <w:p w14:paraId="1FBE1FE3" w14:textId="77777777" w:rsidR="00B1362F" w:rsidRPr="00FD1FBC" w:rsidRDefault="00B1362F">
            <w:pPr>
              <w:pStyle w:val="NormalWeb"/>
              <w:spacing w:before="0" w:beforeAutospacing="0" w:after="0" w:afterAutospacing="0"/>
              <w:ind w:left="240" w:hanging="240"/>
              <w:jc w:val="center"/>
              <w:rPr>
                <w:rFonts w:ascii="Arial" w:hAnsi="Arial" w:cs="Arial"/>
                <w:sz w:val="18"/>
                <w:szCs w:val="18"/>
              </w:rPr>
            </w:pPr>
            <w:r>
              <w:rPr>
                <w:rFonts w:ascii="Arial" w:hAnsi="Arial" w:cs="Arial"/>
                <w:b/>
                <w:bCs/>
                <w:sz w:val="18"/>
                <w:szCs w:val="18"/>
              </w:rPr>
              <w:t>Revenue</w:t>
            </w:r>
          </w:p>
          <w:p w14:paraId="5BDA02CF" w14:textId="5BB4E2A5" w:rsidR="00B1362F" w:rsidRDefault="00B1362F">
            <w:pPr>
              <w:pStyle w:val="NormalWeb"/>
              <w:spacing w:before="0" w:beforeAutospacing="0" w:after="20" w:afterAutospacing="0"/>
              <w:ind w:left="240" w:hanging="240"/>
              <w:jc w:val="center"/>
              <w:rPr>
                <w:rFonts w:ascii="Arial" w:hAnsi="Arial" w:cs="Arial"/>
                <w:sz w:val="18"/>
                <w:szCs w:val="18"/>
              </w:rPr>
            </w:pPr>
            <w:r>
              <w:rPr>
                <w:rFonts w:ascii="Arial" w:hAnsi="Arial" w:cs="Arial"/>
                <w:b/>
                <w:bCs/>
                <w:sz w:val="18"/>
                <w:szCs w:val="18"/>
              </w:rPr>
              <w:t xml:space="preserve">( </w:t>
            </w:r>
            <w:r w:rsidR="00393D28">
              <w:rPr>
                <w:rFonts w:ascii="Arial" w:hAnsi="Arial" w:cs="Arial"/>
                <w:b/>
                <w:noProof/>
                <w:sz w:val="18"/>
                <w:szCs w:val="18"/>
              </w:rPr>
              <w:fldChar w:fldCharType="begin"/>
            </w:r>
            <w:r w:rsidR="00393D28">
              <w:rPr>
                <w:rFonts w:ascii="Arial" w:hAnsi="Arial" w:cs="Arial"/>
                <w:b/>
                <w:noProof/>
                <w:sz w:val="18"/>
                <w:szCs w:val="18"/>
              </w:rPr>
              <w:instrText xml:space="preserve"> INCLUDEPICTURE  "C:\\DMS\\ARWP2\\g858775g10k10.jpg" \* MERGEFORMATINET </w:instrText>
            </w:r>
            <w:r w:rsidR="00393D28">
              <w:rPr>
                <w:rFonts w:ascii="Arial" w:hAnsi="Arial" w:cs="Arial"/>
                <w:b/>
                <w:noProof/>
                <w:sz w:val="18"/>
                <w:szCs w:val="18"/>
              </w:rPr>
              <w:fldChar w:fldCharType="separate"/>
            </w:r>
            <w:r w:rsidR="00047159">
              <w:rPr>
                <w:rFonts w:ascii="Arial" w:hAnsi="Arial" w:cs="Arial"/>
                <w:b/>
                <w:noProof/>
                <w:sz w:val="18"/>
                <w:szCs w:val="18"/>
              </w:rPr>
              <w:fldChar w:fldCharType="begin"/>
            </w:r>
            <w:r w:rsidR="00047159">
              <w:rPr>
                <w:rFonts w:ascii="Arial" w:hAnsi="Arial" w:cs="Arial"/>
                <w:b/>
                <w:noProof/>
                <w:sz w:val="18"/>
                <w:szCs w:val="18"/>
              </w:rPr>
              <w:instrText xml:space="preserve"> INCLUDEPICTURE  "C:\\DMS\\ARWP2\\g858775g10k10.jpg" \* MERGEFORMATINET </w:instrText>
            </w:r>
            <w:r w:rsidR="00047159">
              <w:rPr>
                <w:rFonts w:ascii="Arial" w:hAnsi="Arial" w:cs="Arial"/>
                <w:b/>
                <w:noProof/>
                <w:sz w:val="18"/>
                <w:szCs w:val="18"/>
              </w:rPr>
              <w:fldChar w:fldCharType="separate"/>
            </w:r>
            <w:r w:rsidR="00606D97">
              <w:rPr>
                <w:rFonts w:ascii="Arial" w:hAnsi="Arial" w:cs="Arial"/>
                <w:b/>
                <w:noProof/>
                <w:sz w:val="18"/>
                <w:szCs w:val="18"/>
              </w:rPr>
              <w:fldChar w:fldCharType="begin"/>
            </w:r>
            <w:r w:rsidR="00606D97">
              <w:rPr>
                <w:rFonts w:ascii="Arial" w:hAnsi="Arial" w:cs="Arial"/>
                <w:b/>
                <w:noProof/>
                <w:sz w:val="18"/>
                <w:szCs w:val="18"/>
              </w:rPr>
              <w:instrText xml:space="preserve"> INCLUDEPICTURE  "T:\\..\\DMS\\ARWP2\\g858775g10k10.jpg" \* MERGEFORMATINET </w:instrText>
            </w:r>
            <w:r w:rsidR="00606D97">
              <w:rPr>
                <w:rFonts w:ascii="Arial" w:hAnsi="Arial" w:cs="Arial"/>
                <w:b/>
                <w:noProof/>
                <w:sz w:val="18"/>
                <w:szCs w:val="18"/>
              </w:rPr>
              <w:fldChar w:fldCharType="separate"/>
            </w:r>
            <w:r w:rsidR="00F7583F">
              <w:rPr>
                <w:rFonts w:ascii="Arial" w:hAnsi="Arial" w:cs="Arial"/>
                <w:b/>
                <w:noProof/>
                <w:sz w:val="18"/>
                <w:szCs w:val="18"/>
              </w:rPr>
              <w:fldChar w:fldCharType="begin"/>
            </w:r>
            <w:r w:rsidR="00F7583F">
              <w:rPr>
                <w:rFonts w:ascii="Arial" w:hAnsi="Arial" w:cs="Arial"/>
                <w:b/>
                <w:noProof/>
                <w:sz w:val="18"/>
                <w:szCs w:val="18"/>
              </w:rPr>
              <w:instrText xml:space="preserve"> INCLUDEPICTURE  "Y:\\4603_DTP_WTC\\OFT\\Client Files\\2024\\October\\DMS\\ARWP2\\g858775g10k10.jpg" \* MERGEFORMATINET </w:instrText>
            </w:r>
            <w:r w:rsidR="00F7583F">
              <w:rPr>
                <w:rFonts w:ascii="Arial" w:hAnsi="Arial" w:cs="Arial"/>
                <w:b/>
                <w:noProof/>
                <w:sz w:val="18"/>
                <w:szCs w:val="18"/>
              </w:rPr>
              <w:fldChar w:fldCharType="separate"/>
            </w:r>
            <w:r w:rsidR="00CB171A">
              <w:rPr>
                <w:rFonts w:ascii="Arial" w:hAnsi="Arial" w:cs="Arial"/>
                <w:b/>
                <w:noProof/>
                <w:sz w:val="18"/>
                <w:szCs w:val="18"/>
              </w:rPr>
              <w:fldChar w:fldCharType="begin"/>
            </w:r>
            <w:r w:rsidR="00CB171A">
              <w:rPr>
                <w:rFonts w:ascii="Arial" w:hAnsi="Arial" w:cs="Arial"/>
                <w:b/>
                <w:noProof/>
                <w:sz w:val="18"/>
                <w:szCs w:val="18"/>
              </w:rPr>
              <w:instrText xml:space="preserve"> INCLUDEPICTURE  "K:\\4603_DTP_WTC\\OFT\\Client Files\\2024\\October\\858775023\\DMS\\ARWP2\\g858775g10k10.jpg" \* MERGEFORMATINET </w:instrText>
            </w:r>
            <w:r w:rsidR="00CB171A">
              <w:rPr>
                <w:rFonts w:ascii="Arial" w:hAnsi="Arial" w:cs="Arial"/>
                <w:b/>
                <w:noProof/>
                <w:sz w:val="18"/>
                <w:szCs w:val="18"/>
              </w:rPr>
              <w:fldChar w:fldCharType="separate"/>
            </w:r>
            <w:r w:rsidR="00E844CA">
              <w:rPr>
                <w:rFonts w:ascii="Arial" w:hAnsi="Arial" w:cs="Arial"/>
                <w:b/>
                <w:noProof/>
                <w:sz w:val="18"/>
                <w:szCs w:val="18"/>
              </w:rPr>
              <w:fldChar w:fldCharType="begin"/>
            </w:r>
            <w:r w:rsidR="00E844CA">
              <w:rPr>
                <w:rFonts w:ascii="Arial" w:hAnsi="Arial" w:cs="Arial"/>
                <w:b/>
                <w:noProof/>
                <w:sz w:val="18"/>
                <w:szCs w:val="18"/>
              </w:rPr>
              <w:instrText xml:space="preserve"> INCLUDEPICTURE  "https://microsoft-my.sharepoint.com/personal/chrismay_microsoft_com/DMS/ARWP2/g858775g10k10.jpg" \* MERGEFORMATINET </w:instrText>
            </w:r>
            <w:r w:rsidR="00E844CA">
              <w:rPr>
                <w:rFonts w:ascii="Arial" w:hAnsi="Arial" w:cs="Arial"/>
                <w:b/>
                <w:noProof/>
                <w:sz w:val="18"/>
                <w:szCs w:val="18"/>
              </w:rPr>
              <w:fldChar w:fldCharType="separate"/>
            </w:r>
            <w:r w:rsidR="001D1726">
              <w:rPr>
                <w:rFonts w:ascii="Arial" w:hAnsi="Arial" w:cs="Arial"/>
                <w:b/>
                <w:noProof/>
                <w:sz w:val="18"/>
                <w:szCs w:val="18"/>
              </w:rPr>
              <w:fldChar w:fldCharType="begin"/>
            </w:r>
            <w:r w:rsidR="001D1726">
              <w:rPr>
                <w:rFonts w:ascii="Arial" w:hAnsi="Arial" w:cs="Arial"/>
                <w:b/>
                <w:noProof/>
                <w:sz w:val="18"/>
                <w:szCs w:val="18"/>
              </w:rPr>
              <w:instrText xml:space="preserve"> INCLUDEPICTURE  "https://microsoft-my.sharepoint.com/personal/chrismay_microsoft_com/DMS/ARWP2/g858775g10k10.jpg" \* MERGEFORMATINET </w:instrText>
            </w:r>
            <w:r w:rsidR="001D1726">
              <w:rPr>
                <w:rFonts w:ascii="Arial" w:hAnsi="Arial" w:cs="Arial"/>
                <w:b/>
                <w:noProof/>
                <w:sz w:val="18"/>
                <w:szCs w:val="18"/>
              </w:rPr>
              <w:fldChar w:fldCharType="separate"/>
            </w:r>
            <w:r w:rsidR="000C000B">
              <w:rPr>
                <w:rFonts w:ascii="Arial" w:hAnsi="Arial" w:cs="Arial"/>
                <w:b/>
                <w:noProof/>
                <w:sz w:val="18"/>
                <w:szCs w:val="18"/>
              </w:rPr>
              <w:fldChar w:fldCharType="begin"/>
            </w:r>
            <w:r w:rsidR="000C000B">
              <w:rPr>
                <w:rFonts w:ascii="Arial" w:hAnsi="Arial" w:cs="Arial"/>
                <w:b/>
                <w:noProof/>
                <w:sz w:val="18"/>
                <w:szCs w:val="18"/>
              </w:rPr>
              <w:instrText xml:space="preserve"> </w:instrText>
            </w:r>
            <w:r w:rsidR="000C000B">
              <w:rPr>
                <w:rFonts w:ascii="Arial" w:hAnsi="Arial" w:cs="Arial"/>
                <w:b/>
                <w:noProof/>
                <w:sz w:val="18"/>
                <w:szCs w:val="18"/>
              </w:rPr>
              <w:instrText>INCLUDEPICTURE  "Z:\\DMS\\ARWP2\\g858775g10k10.jpg" \* MERGEFORMATINET</w:instrText>
            </w:r>
            <w:r w:rsidR="000C000B">
              <w:rPr>
                <w:rFonts w:ascii="Arial" w:hAnsi="Arial" w:cs="Arial"/>
                <w:b/>
                <w:noProof/>
                <w:sz w:val="18"/>
                <w:szCs w:val="18"/>
              </w:rPr>
              <w:instrText xml:space="preserve"> </w:instrText>
            </w:r>
            <w:r w:rsidR="000C000B">
              <w:rPr>
                <w:rFonts w:ascii="Arial" w:hAnsi="Arial" w:cs="Arial"/>
                <w:b/>
                <w:noProof/>
                <w:sz w:val="18"/>
                <w:szCs w:val="18"/>
              </w:rPr>
              <w:fldChar w:fldCharType="separate"/>
            </w:r>
            <w:r w:rsidR="000C000B">
              <w:rPr>
                <w:rFonts w:ascii="Arial" w:hAnsi="Arial" w:cs="Arial"/>
                <w:b/>
                <w:noProof/>
                <w:sz w:val="18"/>
                <w:szCs w:val="18"/>
              </w:rPr>
              <w:pict w14:anchorId="434F7E81">
                <v:shape id="_x0000_i1163" type="#_x0000_t75" style="width:6.75pt;height:6.75pt;visibility:visible">
                  <v:imagedata r:id="rId43" r:href="rId211"/>
                </v:shape>
              </w:pict>
            </w:r>
            <w:r w:rsidR="000C000B">
              <w:rPr>
                <w:rFonts w:ascii="Arial" w:hAnsi="Arial" w:cs="Arial"/>
                <w:b/>
                <w:noProof/>
                <w:sz w:val="18"/>
                <w:szCs w:val="18"/>
              </w:rPr>
              <w:fldChar w:fldCharType="end"/>
            </w:r>
            <w:r w:rsidR="001D1726">
              <w:rPr>
                <w:rFonts w:ascii="Arial" w:hAnsi="Arial" w:cs="Arial"/>
                <w:b/>
                <w:noProof/>
                <w:sz w:val="18"/>
                <w:szCs w:val="18"/>
              </w:rPr>
              <w:fldChar w:fldCharType="end"/>
            </w:r>
            <w:r w:rsidR="00E844CA">
              <w:rPr>
                <w:rFonts w:ascii="Arial" w:hAnsi="Arial" w:cs="Arial"/>
                <w:b/>
                <w:noProof/>
                <w:sz w:val="18"/>
                <w:szCs w:val="18"/>
              </w:rPr>
              <w:fldChar w:fldCharType="end"/>
            </w:r>
            <w:r w:rsidR="00CB171A">
              <w:rPr>
                <w:rFonts w:ascii="Arial" w:hAnsi="Arial" w:cs="Arial"/>
                <w:b/>
                <w:noProof/>
                <w:sz w:val="18"/>
                <w:szCs w:val="18"/>
              </w:rPr>
              <w:fldChar w:fldCharType="end"/>
            </w:r>
            <w:r w:rsidR="00F7583F">
              <w:rPr>
                <w:rFonts w:ascii="Arial" w:hAnsi="Arial" w:cs="Arial"/>
                <w:b/>
                <w:noProof/>
                <w:sz w:val="18"/>
                <w:szCs w:val="18"/>
              </w:rPr>
              <w:fldChar w:fldCharType="end"/>
            </w:r>
            <w:r w:rsidR="00606D97">
              <w:rPr>
                <w:rFonts w:ascii="Arial" w:hAnsi="Arial" w:cs="Arial"/>
                <w:b/>
                <w:noProof/>
                <w:sz w:val="18"/>
                <w:szCs w:val="18"/>
              </w:rPr>
              <w:fldChar w:fldCharType="end"/>
            </w:r>
            <w:r w:rsidR="00047159">
              <w:rPr>
                <w:rFonts w:ascii="Arial" w:hAnsi="Arial" w:cs="Arial"/>
                <w:b/>
                <w:noProof/>
                <w:sz w:val="18"/>
                <w:szCs w:val="18"/>
              </w:rPr>
              <w:fldChar w:fldCharType="end"/>
            </w:r>
            <w:r w:rsidR="00393D28">
              <w:rPr>
                <w:rFonts w:ascii="Arial" w:hAnsi="Arial" w:cs="Arial"/>
                <w:b/>
                <w:noProof/>
                <w:sz w:val="18"/>
                <w:szCs w:val="18"/>
              </w:rPr>
              <w:fldChar w:fldCharType="end"/>
            </w:r>
            <w:r>
              <w:rPr>
                <w:rFonts w:ascii="Arial" w:hAnsi="Arial" w:cs="Arial"/>
                <w:b/>
                <w:bCs/>
                <w:sz w:val="18"/>
                <w:szCs w:val="18"/>
              </w:rPr>
              <w:t>16%)</w:t>
            </w:r>
          </w:p>
        </w:tc>
        <w:tc>
          <w:tcPr>
            <w:tcW w:w="2700" w:type="dxa"/>
            <w:tcBorders>
              <w:left w:val="single" w:sz="4" w:space="0" w:color="0075C9"/>
              <w:right w:val="single" w:sz="4" w:space="0" w:color="0075C9"/>
            </w:tcBorders>
            <w:hideMark/>
          </w:tcPr>
          <w:p w14:paraId="55AA93A4" w14:textId="77777777" w:rsidR="00B1362F" w:rsidRDefault="00B1362F">
            <w:pPr>
              <w:pStyle w:val="NormalWeb"/>
              <w:spacing w:before="0" w:beforeAutospacing="0" w:after="0" w:afterAutospacing="0"/>
              <w:jc w:val="center"/>
              <w:rPr>
                <w:rFonts w:ascii="Arial" w:hAnsi="Arial" w:cs="Arial"/>
                <w:sz w:val="18"/>
                <w:szCs w:val="18"/>
              </w:rPr>
            </w:pPr>
            <w:r>
              <w:rPr>
                <w:rFonts w:ascii="Arial" w:hAnsi="Arial" w:cs="Arial"/>
                <w:b/>
                <w:bCs/>
                <w:sz w:val="18"/>
                <w:szCs w:val="18"/>
              </w:rPr>
              <w:t>Operating Income</w:t>
            </w:r>
          </w:p>
          <w:p w14:paraId="0BEEEF9F" w14:textId="28249B54" w:rsidR="00B1362F" w:rsidRDefault="00B1362F">
            <w:pPr>
              <w:pStyle w:val="NormalWeb"/>
              <w:spacing w:before="0" w:beforeAutospacing="0" w:after="20" w:afterAutospacing="0"/>
              <w:jc w:val="center"/>
              <w:rPr>
                <w:rFonts w:ascii="Arial" w:hAnsi="Arial" w:cs="Arial"/>
                <w:sz w:val="18"/>
                <w:szCs w:val="18"/>
              </w:rPr>
            </w:pPr>
            <w:r>
              <w:rPr>
                <w:rFonts w:ascii="Arial" w:hAnsi="Arial" w:cs="Arial"/>
                <w:b/>
                <w:bCs/>
                <w:sz w:val="18"/>
                <w:szCs w:val="18"/>
              </w:rPr>
              <w:t xml:space="preserve">( </w:t>
            </w:r>
            <w:r w:rsidR="00393D28">
              <w:rPr>
                <w:rFonts w:ascii="Arial" w:hAnsi="Arial" w:cs="Arial"/>
                <w:b/>
                <w:noProof/>
                <w:sz w:val="18"/>
                <w:szCs w:val="18"/>
              </w:rPr>
              <w:fldChar w:fldCharType="begin"/>
            </w:r>
            <w:r w:rsidR="00393D28">
              <w:rPr>
                <w:rFonts w:ascii="Arial" w:hAnsi="Arial" w:cs="Arial"/>
                <w:b/>
                <w:noProof/>
                <w:sz w:val="18"/>
                <w:szCs w:val="18"/>
              </w:rPr>
              <w:instrText xml:space="preserve"> INCLUDEPICTURE  "C:\\DMS\\ARWP2\\g858775g10k10.jpg" \* MERGEFORMATINET </w:instrText>
            </w:r>
            <w:r w:rsidR="00393D28">
              <w:rPr>
                <w:rFonts w:ascii="Arial" w:hAnsi="Arial" w:cs="Arial"/>
                <w:b/>
                <w:noProof/>
                <w:sz w:val="18"/>
                <w:szCs w:val="18"/>
              </w:rPr>
              <w:fldChar w:fldCharType="separate"/>
            </w:r>
            <w:r w:rsidR="00047159">
              <w:rPr>
                <w:rFonts w:ascii="Arial" w:hAnsi="Arial" w:cs="Arial"/>
                <w:b/>
                <w:noProof/>
                <w:sz w:val="18"/>
                <w:szCs w:val="18"/>
              </w:rPr>
              <w:fldChar w:fldCharType="begin"/>
            </w:r>
            <w:r w:rsidR="00047159">
              <w:rPr>
                <w:rFonts w:ascii="Arial" w:hAnsi="Arial" w:cs="Arial"/>
                <w:b/>
                <w:noProof/>
                <w:sz w:val="18"/>
                <w:szCs w:val="18"/>
              </w:rPr>
              <w:instrText xml:space="preserve"> INCLUDEPICTURE  "C:\\DMS\\ARWP2\\g858775g10k10.jpg" \* MERGEFORMATINET </w:instrText>
            </w:r>
            <w:r w:rsidR="00047159">
              <w:rPr>
                <w:rFonts w:ascii="Arial" w:hAnsi="Arial" w:cs="Arial"/>
                <w:b/>
                <w:noProof/>
                <w:sz w:val="18"/>
                <w:szCs w:val="18"/>
              </w:rPr>
              <w:fldChar w:fldCharType="separate"/>
            </w:r>
            <w:r w:rsidR="00606D97">
              <w:rPr>
                <w:rFonts w:ascii="Arial" w:hAnsi="Arial" w:cs="Arial"/>
                <w:b/>
                <w:noProof/>
                <w:sz w:val="18"/>
                <w:szCs w:val="18"/>
              </w:rPr>
              <w:fldChar w:fldCharType="begin"/>
            </w:r>
            <w:r w:rsidR="00606D97">
              <w:rPr>
                <w:rFonts w:ascii="Arial" w:hAnsi="Arial" w:cs="Arial"/>
                <w:b/>
                <w:noProof/>
                <w:sz w:val="18"/>
                <w:szCs w:val="18"/>
              </w:rPr>
              <w:instrText xml:space="preserve"> INCLUDEPICTURE  "T:\\..\\DMS\\ARWP2\\g858775g10k10.jpg" \* MERGEFORMATINET </w:instrText>
            </w:r>
            <w:r w:rsidR="00606D97">
              <w:rPr>
                <w:rFonts w:ascii="Arial" w:hAnsi="Arial" w:cs="Arial"/>
                <w:b/>
                <w:noProof/>
                <w:sz w:val="18"/>
                <w:szCs w:val="18"/>
              </w:rPr>
              <w:fldChar w:fldCharType="separate"/>
            </w:r>
            <w:r w:rsidR="00F7583F">
              <w:rPr>
                <w:rFonts w:ascii="Arial" w:hAnsi="Arial" w:cs="Arial"/>
                <w:b/>
                <w:noProof/>
                <w:sz w:val="18"/>
                <w:szCs w:val="18"/>
              </w:rPr>
              <w:fldChar w:fldCharType="begin"/>
            </w:r>
            <w:r w:rsidR="00F7583F">
              <w:rPr>
                <w:rFonts w:ascii="Arial" w:hAnsi="Arial" w:cs="Arial"/>
                <w:b/>
                <w:noProof/>
                <w:sz w:val="18"/>
                <w:szCs w:val="18"/>
              </w:rPr>
              <w:instrText xml:space="preserve"> INCLUDEPICTURE  "Y:\\4603_DTP_WTC\\OFT\\Client Files\\2024\\October\\DMS\\ARWP2\\g858775g10k10.jpg" \* MERGEFORMATINET </w:instrText>
            </w:r>
            <w:r w:rsidR="00F7583F">
              <w:rPr>
                <w:rFonts w:ascii="Arial" w:hAnsi="Arial" w:cs="Arial"/>
                <w:b/>
                <w:noProof/>
                <w:sz w:val="18"/>
                <w:szCs w:val="18"/>
              </w:rPr>
              <w:fldChar w:fldCharType="separate"/>
            </w:r>
            <w:r w:rsidR="00CB171A">
              <w:rPr>
                <w:rFonts w:ascii="Arial" w:hAnsi="Arial" w:cs="Arial"/>
                <w:b/>
                <w:noProof/>
                <w:sz w:val="18"/>
                <w:szCs w:val="18"/>
              </w:rPr>
              <w:fldChar w:fldCharType="begin"/>
            </w:r>
            <w:r w:rsidR="00CB171A">
              <w:rPr>
                <w:rFonts w:ascii="Arial" w:hAnsi="Arial" w:cs="Arial"/>
                <w:b/>
                <w:noProof/>
                <w:sz w:val="18"/>
                <w:szCs w:val="18"/>
              </w:rPr>
              <w:instrText xml:space="preserve"> INCLUDEPICTURE  "K:\\4603_DTP_WTC\\OFT\\Client Files\\2024\\October\\858775023\\DMS\\ARWP2\\g858775g10k10.jpg" \* MERGEFORMATINET </w:instrText>
            </w:r>
            <w:r w:rsidR="00CB171A">
              <w:rPr>
                <w:rFonts w:ascii="Arial" w:hAnsi="Arial" w:cs="Arial"/>
                <w:b/>
                <w:noProof/>
                <w:sz w:val="18"/>
                <w:szCs w:val="18"/>
              </w:rPr>
              <w:fldChar w:fldCharType="separate"/>
            </w:r>
            <w:r w:rsidR="00E844CA">
              <w:rPr>
                <w:rFonts w:ascii="Arial" w:hAnsi="Arial" w:cs="Arial"/>
                <w:b/>
                <w:noProof/>
                <w:sz w:val="18"/>
                <w:szCs w:val="18"/>
              </w:rPr>
              <w:fldChar w:fldCharType="begin"/>
            </w:r>
            <w:r w:rsidR="00E844CA">
              <w:rPr>
                <w:rFonts w:ascii="Arial" w:hAnsi="Arial" w:cs="Arial"/>
                <w:b/>
                <w:noProof/>
                <w:sz w:val="18"/>
                <w:szCs w:val="18"/>
              </w:rPr>
              <w:instrText xml:space="preserve"> INCLUDEPICTURE  "https://microsoft-my.sharepoint.com/personal/chrismay_microsoft_com/DMS/ARWP2/g858775g10k10.jpg" \* MERGEFORMATINET </w:instrText>
            </w:r>
            <w:r w:rsidR="00E844CA">
              <w:rPr>
                <w:rFonts w:ascii="Arial" w:hAnsi="Arial" w:cs="Arial"/>
                <w:b/>
                <w:noProof/>
                <w:sz w:val="18"/>
                <w:szCs w:val="18"/>
              </w:rPr>
              <w:fldChar w:fldCharType="separate"/>
            </w:r>
            <w:r w:rsidR="001D1726">
              <w:rPr>
                <w:rFonts w:ascii="Arial" w:hAnsi="Arial" w:cs="Arial"/>
                <w:b/>
                <w:noProof/>
                <w:sz w:val="18"/>
                <w:szCs w:val="18"/>
              </w:rPr>
              <w:fldChar w:fldCharType="begin"/>
            </w:r>
            <w:r w:rsidR="001D1726">
              <w:rPr>
                <w:rFonts w:ascii="Arial" w:hAnsi="Arial" w:cs="Arial"/>
                <w:b/>
                <w:noProof/>
                <w:sz w:val="18"/>
                <w:szCs w:val="18"/>
              </w:rPr>
              <w:instrText xml:space="preserve"> INCLUDEPICTURE  "https://microsoft-my.sharepoint.com/personal/chrismay_microsoft_com/DMS/ARWP2/g858775g10k10.jpg" \* MERGEFORMATINET </w:instrText>
            </w:r>
            <w:r w:rsidR="001D1726">
              <w:rPr>
                <w:rFonts w:ascii="Arial" w:hAnsi="Arial" w:cs="Arial"/>
                <w:b/>
                <w:noProof/>
                <w:sz w:val="18"/>
                <w:szCs w:val="18"/>
              </w:rPr>
              <w:fldChar w:fldCharType="separate"/>
            </w:r>
            <w:r w:rsidR="000C000B">
              <w:rPr>
                <w:rFonts w:ascii="Arial" w:hAnsi="Arial" w:cs="Arial"/>
                <w:b/>
                <w:noProof/>
                <w:sz w:val="18"/>
                <w:szCs w:val="18"/>
              </w:rPr>
              <w:fldChar w:fldCharType="begin"/>
            </w:r>
            <w:r w:rsidR="000C000B">
              <w:rPr>
                <w:rFonts w:ascii="Arial" w:hAnsi="Arial" w:cs="Arial"/>
                <w:b/>
                <w:noProof/>
                <w:sz w:val="18"/>
                <w:szCs w:val="18"/>
              </w:rPr>
              <w:instrText xml:space="preserve"> </w:instrText>
            </w:r>
            <w:r w:rsidR="000C000B">
              <w:rPr>
                <w:rFonts w:ascii="Arial" w:hAnsi="Arial" w:cs="Arial"/>
                <w:b/>
                <w:noProof/>
                <w:sz w:val="18"/>
                <w:szCs w:val="18"/>
              </w:rPr>
              <w:instrText>INCLUDEPICTURE  "Z:\\DMS\\ARWP2\\g858775g10k10.jpg" \* MERGEFORMATINET</w:instrText>
            </w:r>
            <w:r w:rsidR="000C000B">
              <w:rPr>
                <w:rFonts w:ascii="Arial" w:hAnsi="Arial" w:cs="Arial"/>
                <w:b/>
                <w:noProof/>
                <w:sz w:val="18"/>
                <w:szCs w:val="18"/>
              </w:rPr>
              <w:instrText xml:space="preserve"> </w:instrText>
            </w:r>
            <w:r w:rsidR="000C000B">
              <w:rPr>
                <w:rFonts w:ascii="Arial" w:hAnsi="Arial" w:cs="Arial"/>
                <w:b/>
                <w:noProof/>
                <w:sz w:val="18"/>
                <w:szCs w:val="18"/>
              </w:rPr>
              <w:fldChar w:fldCharType="separate"/>
            </w:r>
            <w:r w:rsidR="000C000B">
              <w:rPr>
                <w:rFonts w:ascii="Arial" w:hAnsi="Arial" w:cs="Arial"/>
                <w:b/>
                <w:noProof/>
                <w:sz w:val="18"/>
                <w:szCs w:val="18"/>
              </w:rPr>
              <w:pict w14:anchorId="7DEA7F5A">
                <v:shape id="_x0000_i1164" type="#_x0000_t75" style="width:6.75pt;height:6.75pt;visibility:visible">
                  <v:imagedata r:id="rId43" r:href="rId212"/>
                </v:shape>
              </w:pict>
            </w:r>
            <w:r w:rsidR="000C000B">
              <w:rPr>
                <w:rFonts w:ascii="Arial" w:hAnsi="Arial" w:cs="Arial"/>
                <w:b/>
                <w:noProof/>
                <w:sz w:val="18"/>
                <w:szCs w:val="18"/>
              </w:rPr>
              <w:fldChar w:fldCharType="end"/>
            </w:r>
            <w:r w:rsidR="001D1726">
              <w:rPr>
                <w:rFonts w:ascii="Arial" w:hAnsi="Arial" w:cs="Arial"/>
                <w:b/>
                <w:noProof/>
                <w:sz w:val="18"/>
                <w:szCs w:val="18"/>
              </w:rPr>
              <w:fldChar w:fldCharType="end"/>
            </w:r>
            <w:r w:rsidR="00E844CA">
              <w:rPr>
                <w:rFonts w:ascii="Arial" w:hAnsi="Arial" w:cs="Arial"/>
                <w:b/>
                <w:noProof/>
                <w:sz w:val="18"/>
                <w:szCs w:val="18"/>
              </w:rPr>
              <w:fldChar w:fldCharType="end"/>
            </w:r>
            <w:r w:rsidR="00CB171A">
              <w:rPr>
                <w:rFonts w:ascii="Arial" w:hAnsi="Arial" w:cs="Arial"/>
                <w:b/>
                <w:noProof/>
                <w:sz w:val="18"/>
                <w:szCs w:val="18"/>
              </w:rPr>
              <w:fldChar w:fldCharType="end"/>
            </w:r>
            <w:r w:rsidR="00F7583F">
              <w:rPr>
                <w:rFonts w:ascii="Arial" w:hAnsi="Arial" w:cs="Arial"/>
                <w:b/>
                <w:noProof/>
                <w:sz w:val="18"/>
                <w:szCs w:val="18"/>
              </w:rPr>
              <w:fldChar w:fldCharType="end"/>
            </w:r>
            <w:r w:rsidR="00606D97">
              <w:rPr>
                <w:rFonts w:ascii="Arial" w:hAnsi="Arial" w:cs="Arial"/>
                <w:b/>
                <w:noProof/>
                <w:sz w:val="18"/>
                <w:szCs w:val="18"/>
              </w:rPr>
              <w:fldChar w:fldCharType="end"/>
            </w:r>
            <w:r w:rsidR="00047159">
              <w:rPr>
                <w:rFonts w:ascii="Arial" w:hAnsi="Arial" w:cs="Arial"/>
                <w:b/>
                <w:noProof/>
                <w:sz w:val="18"/>
                <w:szCs w:val="18"/>
              </w:rPr>
              <w:fldChar w:fldCharType="end"/>
            </w:r>
            <w:r w:rsidR="00393D28">
              <w:rPr>
                <w:rFonts w:ascii="Arial" w:hAnsi="Arial" w:cs="Arial"/>
                <w:b/>
                <w:noProof/>
                <w:sz w:val="18"/>
                <w:szCs w:val="18"/>
              </w:rPr>
              <w:fldChar w:fldCharType="end"/>
            </w:r>
            <w:r>
              <w:rPr>
                <w:rFonts w:ascii="Arial" w:hAnsi="Arial" w:cs="Arial"/>
                <w:b/>
                <w:bCs/>
                <w:sz w:val="18"/>
                <w:szCs w:val="18"/>
              </w:rPr>
              <w:t>24%)</w:t>
            </w:r>
          </w:p>
        </w:tc>
        <w:tc>
          <w:tcPr>
            <w:tcW w:w="2700" w:type="dxa"/>
            <w:tcBorders>
              <w:left w:val="single" w:sz="4" w:space="0" w:color="0075C9"/>
              <w:right w:val="single" w:sz="4" w:space="0" w:color="0075C9"/>
            </w:tcBorders>
            <w:hideMark/>
          </w:tcPr>
          <w:p w14:paraId="686B4F98" w14:textId="77777777" w:rsidR="00B1362F" w:rsidRDefault="00B1362F">
            <w:pPr>
              <w:pStyle w:val="NormalWeb"/>
              <w:spacing w:before="0" w:beforeAutospacing="0" w:after="0" w:afterAutospacing="0"/>
              <w:jc w:val="center"/>
              <w:rPr>
                <w:rFonts w:ascii="Arial" w:hAnsi="Arial" w:cs="Arial"/>
                <w:sz w:val="18"/>
                <w:szCs w:val="18"/>
              </w:rPr>
            </w:pPr>
            <w:r>
              <w:rPr>
                <w:rFonts w:ascii="Arial" w:hAnsi="Arial" w:cs="Arial"/>
                <w:b/>
                <w:bCs/>
                <w:sz w:val="18"/>
                <w:szCs w:val="18"/>
              </w:rPr>
              <w:t>Net Income</w:t>
            </w:r>
          </w:p>
          <w:p w14:paraId="77D97A31" w14:textId="4F405376" w:rsidR="00B1362F" w:rsidRDefault="00B1362F">
            <w:pPr>
              <w:pStyle w:val="NormalWeb"/>
              <w:spacing w:before="0" w:beforeAutospacing="0" w:after="20" w:afterAutospacing="0"/>
              <w:jc w:val="center"/>
              <w:rPr>
                <w:rFonts w:ascii="Arial" w:hAnsi="Arial" w:cs="Arial"/>
                <w:sz w:val="18"/>
                <w:szCs w:val="18"/>
              </w:rPr>
            </w:pPr>
            <w:r>
              <w:rPr>
                <w:rFonts w:ascii="Arial" w:hAnsi="Arial" w:cs="Arial"/>
                <w:b/>
                <w:bCs/>
                <w:sz w:val="18"/>
                <w:szCs w:val="18"/>
              </w:rPr>
              <w:t xml:space="preserve">( </w:t>
            </w:r>
            <w:r w:rsidR="00393D28">
              <w:rPr>
                <w:rFonts w:ascii="Arial" w:hAnsi="Arial" w:cs="Arial"/>
                <w:b/>
                <w:noProof/>
                <w:sz w:val="18"/>
                <w:szCs w:val="18"/>
              </w:rPr>
              <w:fldChar w:fldCharType="begin"/>
            </w:r>
            <w:r w:rsidR="00393D28">
              <w:rPr>
                <w:rFonts w:ascii="Arial" w:hAnsi="Arial" w:cs="Arial"/>
                <w:b/>
                <w:noProof/>
                <w:sz w:val="18"/>
                <w:szCs w:val="18"/>
              </w:rPr>
              <w:instrText xml:space="preserve"> INCLUDEPICTURE  "C:\\DMS\\ARWP2\\g858775g10k10.jpg" \* MERGEFORMATINET </w:instrText>
            </w:r>
            <w:r w:rsidR="00393D28">
              <w:rPr>
                <w:rFonts w:ascii="Arial" w:hAnsi="Arial" w:cs="Arial"/>
                <w:b/>
                <w:noProof/>
                <w:sz w:val="18"/>
                <w:szCs w:val="18"/>
              </w:rPr>
              <w:fldChar w:fldCharType="separate"/>
            </w:r>
            <w:r w:rsidR="00047159">
              <w:rPr>
                <w:rFonts w:ascii="Arial" w:hAnsi="Arial" w:cs="Arial"/>
                <w:b/>
                <w:noProof/>
                <w:sz w:val="18"/>
                <w:szCs w:val="18"/>
              </w:rPr>
              <w:fldChar w:fldCharType="begin"/>
            </w:r>
            <w:r w:rsidR="00047159">
              <w:rPr>
                <w:rFonts w:ascii="Arial" w:hAnsi="Arial" w:cs="Arial"/>
                <w:b/>
                <w:noProof/>
                <w:sz w:val="18"/>
                <w:szCs w:val="18"/>
              </w:rPr>
              <w:instrText xml:space="preserve"> INCLUDEPICTURE  "C:\\DMS\\ARWP2\\g858775g10k10.jpg" \* MERGEFORMATINET </w:instrText>
            </w:r>
            <w:r w:rsidR="00047159">
              <w:rPr>
                <w:rFonts w:ascii="Arial" w:hAnsi="Arial" w:cs="Arial"/>
                <w:b/>
                <w:noProof/>
                <w:sz w:val="18"/>
                <w:szCs w:val="18"/>
              </w:rPr>
              <w:fldChar w:fldCharType="separate"/>
            </w:r>
            <w:r w:rsidR="00606D97">
              <w:rPr>
                <w:rFonts w:ascii="Arial" w:hAnsi="Arial" w:cs="Arial"/>
                <w:b/>
                <w:noProof/>
                <w:sz w:val="18"/>
                <w:szCs w:val="18"/>
              </w:rPr>
              <w:fldChar w:fldCharType="begin"/>
            </w:r>
            <w:r w:rsidR="00606D97">
              <w:rPr>
                <w:rFonts w:ascii="Arial" w:hAnsi="Arial" w:cs="Arial"/>
                <w:b/>
                <w:noProof/>
                <w:sz w:val="18"/>
                <w:szCs w:val="18"/>
              </w:rPr>
              <w:instrText xml:space="preserve"> INCLUDEPICTURE  "T:\\..\\DMS\\ARWP2\\g858775g10k10.jpg" \* MERGEFORMATINET </w:instrText>
            </w:r>
            <w:r w:rsidR="00606D97">
              <w:rPr>
                <w:rFonts w:ascii="Arial" w:hAnsi="Arial" w:cs="Arial"/>
                <w:b/>
                <w:noProof/>
                <w:sz w:val="18"/>
                <w:szCs w:val="18"/>
              </w:rPr>
              <w:fldChar w:fldCharType="separate"/>
            </w:r>
            <w:r w:rsidR="00F7583F">
              <w:rPr>
                <w:rFonts w:ascii="Arial" w:hAnsi="Arial" w:cs="Arial"/>
                <w:b/>
                <w:noProof/>
                <w:sz w:val="18"/>
                <w:szCs w:val="18"/>
              </w:rPr>
              <w:fldChar w:fldCharType="begin"/>
            </w:r>
            <w:r w:rsidR="00F7583F">
              <w:rPr>
                <w:rFonts w:ascii="Arial" w:hAnsi="Arial" w:cs="Arial"/>
                <w:b/>
                <w:noProof/>
                <w:sz w:val="18"/>
                <w:szCs w:val="18"/>
              </w:rPr>
              <w:instrText xml:space="preserve"> INCLUDEPICTURE  "Y:\\4603_DTP_WTC\\OFT\\Client Files\\2024\\October\\DMS\\ARWP2\\g858775g10k10.jpg" \* MERGEFORMATINET </w:instrText>
            </w:r>
            <w:r w:rsidR="00F7583F">
              <w:rPr>
                <w:rFonts w:ascii="Arial" w:hAnsi="Arial" w:cs="Arial"/>
                <w:b/>
                <w:noProof/>
                <w:sz w:val="18"/>
                <w:szCs w:val="18"/>
              </w:rPr>
              <w:fldChar w:fldCharType="separate"/>
            </w:r>
            <w:r w:rsidR="00CB171A">
              <w:rPr>
                <w:rFonts w:ascii="Arial" w:hAnsi="Arial" w:cs="Arial"/>
                <w:b/>
                <w:noProof/>
                <w:sz w:val="18"/>
                <w:szCs w:val="18"/>
              </w:rPr>
              <w:fldChar w:fldCharType="begin"/>
            </w:r>
            <w:r w:rsidR="00CB171A">
              <w:rPr>
                <w:rFonts w:ascii="Arial" w:hAnsi="Arial" w:cs="Arial"/>
                <w:b/>
                <w:noProof/>
                <w:sz w:val="18"/>
                <w:szCs w:val="18"/>
              </w:rPr>
              <w:instrText xml:space="preserve"> INCLUDEPICTURE  "K:\\4603_DTP_WTC\\OFT\\Client Files\\2024\\October\\858775023\\DMS\\ARWP2\\g858775g10k10.jpg" \* MERGEFORMATINET </w:instrText>
            </w:r>
            <w:r w:rsidR="00CB171A">
              <w:rPr>
                <w:rFonts w:ascii="Arial" w:hAnsi="Arial" w:cs="Arial"/>
                <w:b/>
                <w:noProof/>
                <w:sz w:val="18"/>
                <w:szCs w:val="18"/>
              </w:rPr>
              <w:fldChar w:fldCharType="separate"/>
            </w:r>
            <w:r w:rsidR="00E844CA">
              <w:rPr>
                <w:rFonts w:ascii="Arial" w:hAnsi="Arial" w:cs="Arial"/>
                <w:b/>
                <w:noProof/>
                <w:sz w:val="18"/>
                <w:szCs w:val="18"/>
              </w:rPr>
              <w:fldChar w:fldCharType="begin"/>
            </w:r>
            <w:r w:rsidR="00E844CA">
              <w:rPr>
                <w:rFonts w:ascii="Arial" w:hAnsi="Arial" w:cs="Arial"/>
                <w:b/>
                <w:noProof/>
                <w:sz w:val="18"/>
                <w:szCs w:val="18"/>
              </w:rPr>
              <w:instrText xml:space="preserve"> INCLUDEPICTURE  "https://microsoft-my.sharepoint.com/personal/chrismay_microsoft_com/DMS/ARWP2/g858775g10k10.jpg" \* MERGEFORMATINET </w:instrText>
            </w:r>
            <w:r w:rsidR="00E844CA">
              <w:rPr>
                <w:rFonts w:ascii="Arial" w:hAnsi="Arial" w:cs="Arial"/>
                <w:b/>
                <w:noProof/>
                <w:sz w:val="18"/>
                <w:szCs w:val="18"/>
              </w:rPr>
              <w:fldChar w:fldCharType="separate"/>
            </w:r>
            <w:r w:rsidR="001D1726">
              <w:rPr>
                <w:rFonts w:ascii="Arial" w:hAnsi="Arial" w:cs="Arial"/>
                <w:b/>
                <w:noProof/>
                <w:sz w:val="18"/>
                <w:szCs w:val="18"/>
              </w:rPr>
              <w:fldChar w:fldCharType="begin"/>
            </w:r>
            <w:r w:rsidR="001D1726">
              <w:rPr>
                <w:rFonts w:ascii="Arial" w:hAnsi="Arial" w:cs="Arial"/>
                <w:b/>
                <w:noProof/>
                <w:sz w:val="18"/>
                <w:szCs w:val="18"/>
              </w:rPr>
              <w:instrText xml:space="preserve"> INCLUDEPICTURE  "https://microsoft-my.sharepoint.com/personal/chrismay_microsoft_com/DMS/ARWP2/g858775g10k10.jpg" \* MERGEFORMATINET </w:instrText>
            </w:r>
            <w:r w:rsidR="001D1726">
              <w:rPr>
                <w:rFonts w:ascii="Arial" w:hAnsi="Arial" w:cs="Arial"/>
                <w:b/>
                <w:noProof/>
                <w:sz w:val="18"/>
                <w:szCs w:val="18"/>
              </w:rPr>
              <w:fldChar w:fldCharType="separate"/>
            </w:r>
            <w:r w:rsidR="000C000B">
              <w:rPr>
                <w:rFonts w:ascii="Arial" w:hAnsi="Arial" w:cs="Arial"/>
                <w:b/>
                <w:noProof/>
                <w:sz w:val="18"/>
                <w:szCs w:val="18"/>
              </w:rPr>
              <w:fldChar w:fldCharType="begin"/>
            </w:r>
            <w:r w:rsidR="000C000B">
              <w:rPr>
                <w:rFonts w:ascii="Arial" w:hAnsi="Arial" w:cs="Arial"/>
                <w:b/>
                <w:noProof/>
                <w:sz w:val="18"/>
                <w:szCs w:val="18"/>
              </w:rPr>
              <w:instrText xml:space="preserve"> </w:instrText>
            </w:r>
            <w:r w:rsidR="000C000B">
              <w:rPr>
                <w:rFonts w:ascii="Arial" w:hAnsi="Arial" w:cs="Arial"/>
                <w:b/>
                <w:noProof/>
                <w:sz w:val="18"/>
                <w:szCs w:val="18"/>
              </w:rPr>
              <w:instrText>INCLUDEPICTURE  "Z:\\DMS\\ARWP2\\g858775g10k10.jpg" \* MERGEFORMATINET</w:instrText>
            </w:r>
            <w:r w:rsidR="000C000B">
              <w:rPr>
                <w:rFonts w:ascii="Arial" w:hAnsi="Arial" w:cs="Arial"/>
                <w:b/>
                <w:noProof/>
                <w:sz w:val="18"/>
                <w:szCs w:val="18"/>
              </w:rPr>
              <w:instrText xml:space="preserve"> </w:instrText>
            </w:r>
            <w:r w:rsidR="000C000B">
              <w:rPr>
                <w:rFonts w:ascii="Arial" w:hAnsi="Arial" w:cs="Arial"/>
                <w:b/>
                <w:noProof/>
                <w:sz w:val="18"/>
                <w:szCs w:val="18"/>
              </w:rPr>
              <w:fldChar w:fldCharType="separate"/>
            </w:r>
            <w:r w:rsidR="000C000B">
              <w:rPr>
                <w:rFonts w:ascii="Arial" w:hAnsi="Arial" w:cs="Arial"/>
                <w:b/>
                <w:noProof/>
                <w:sz w:val="18"/>
                <w:szCs w:val="18"/>
              </w:rPr>
              <w:pict w14:anchorId="3C562117">
                <v:shape id="_x0000_i1165" type="#_x0000_t75" style="width:6.75pt;height:6.75pt;visibility:visible">
                  <v:imagedata r:id="rId43" r:href="rId213"/>
                </v:shape>
              </w:pict>
            </w:r>
            <w:r w:rsidR="000C000B">
              <w:rPr>
                <w:rFonts w:ascii="Arial" w:hAnsi="Arial" w:cs="Arial"/>
                <w:b/>
                <w:noProof/>
                <w:sz w:val="18"/>
                <w:szCs w:val="18"/>
              </w:rPr>
              <w:fldChar w:fldCharType="end"/>
            </w:r>
            <w:r w:rsidR="001D1726">
              <w:rPr>
                <w:rFonts w:ascii="Arial" w:hAnsi="Arial" w:cs="Arial"/>
                <w:b/>
                <w:noProof/>
                <w:sz w:val="18"/>
                <w:szCs w:val="18"/>
              </w:rPr>
              <w:fldChar w:fldCharType="end"/>
            </w:r>
            <w:r w:rsidR="00E844CA">
              <w:rPr>
                <w:rFonts w:ascii="Arial" w:hAnsi="Arial" w:cs="Arial"/>
                <w:b/>
                <w:noProof/>
                <w:sz w:val="18"/>
                <w:szCs w:val="18"/>
              </w:rPr>
              <w:fldChar w:fldCharType="end"/>
            </w:r>
            <w:r w:rsidR="00CB171A">
              <w:rPr>
                <w:rFonts w:ascii="Arial" w:hAnsi="Arial" w:cs="Arial"/>
                <w:b/>
                <w:noProof/>
                <w:sz w:val="18"/>
                <w:szCs w:val="18"/>
              </w:rPr>
              <w:fldChar w:fldCharType="end"/>
            </w:r>
            <w:r w:rsidR="00F7583F">
              <w:rPr>
                <w:rFonts w:ascii="Arial" w:hAnsi="Arial" w:cs="Arial"/>
                <w:b/>
                <w:noProof/>
                <w:sz w:val="18"/>
                <w:szCs w:val="18"/>
              </w:rPr>
              <w:fldChar w:fldCharType="end"/>
            </w:r>
            <w:r w:rsidR="00606D97">
              <w:rPr>
                <w:rFonts w:ascii="Arial" w:hAnsi="Arial" w:cs="Arial"/>
                <w:b/>
                <w:noProof/>
                <w:sz w:val="18"/>
                <w:szCs w:val="18"/>
              </w:rPr>
              <w:fldChar w:fldCharType="end"/>
            </w:r>
            <w:r w:rsidR="00047159">
              <w:rPr>
                <w:rFonts w:ascii="Arial" w:hAnsi="Arial" w:cs="Arial"/>
                <w:b/>
                <w:noProof/>
                <w:sz w:val="18"/>
                <w:szCs w:val="18"/>
              </w:rPr>
              <w:fldChar w:fldCharType="end"/>
            </w:r>
            <w:r w:rsidR="00393D28">
              <w:rPr>
                <w:rFonts w:ascii="Arial" w:hAnsi="Arial" w:cs="Arial"/>
                <w:b/>
                <w:noProof/>
                <w:sz w:val="18"/>
                <w:szCs w:val="18"/>
              </w:rPr>
              <w:fldChar w:fldCharType="end"/>
            </w:r>
            <w:r>
              <w:rPr>
                <w:rFonts w:ascii="Arial" w:hAnsi="Arial" w:cs="Arial"/>
                <w:b/>
                <w:bCs/>
                <w:sz w:val="18"/>
                <w:szCs w:val="18"/>
              </w:rPr>
              <w:t>22%)</w:t>
            </w:r>
          </w:p>
        </w:tc>
        <w:tc>
          <w:tcPr>
            <w:tcW w:w="2700" w:type="dxa"/>
            <w:tcBorders>
              <w:left w:val="single" w:sz="4" w:space="0" w:color="0075C9"/>
            </w:tcBorders>
            <w:hideMark/>
          </w:tcPr>
          <w:p w14:paraId="6D31B34B" w14:textId="77777777" w:rsidR="00B1362F" w:rsidRDefault="00B1362F">
            <w:pPr>
              <w:pStyle w:val="NormalWeb"/>
              <w:spacing w:before="0" w:beforeAutospacing="0" w:after="0" w:afterAutospacing="0"/>
              <w:jc w:val="center"/>
              <w:rPr>
                <w:rFonts w:ascii="Arial" w:hAnsi="Arial" w:cs="Arial"/>
                <w:sz w:val="18"/>
                <w:szCs w:val="18"/>
              </w:rPr>
            </w:pPr>
            <w:r>
              <w:rPr>
                <w:rFonts w:ascii="Arial" w:hAnsi="Arial" w:cs="Arial"/>
                <w:b/>
                <w:bCs/>
                <w:sz w:val="18"/>
                <w:szCs w:val="18"/>
              </w:rPr>
              <w:t>Diluted Earnings per Share</w:t>
            </w:r>
          </w:p>
          <w:p w14:paraId="26B82A13" w14:textId="10D4A77C" w:rsidR="00B1362F" w:rsidRDefault="00B1362F">
            <w:pPr>
              <w:pStyle w:val="NormalWeb"/>
              <w:spacing w:before="0" w:beforeAutospacing="0" w:after="20" w:afterAutospacing="0"/>
              <w:jc w:val="center"/>
              <w:rPr>
                <w:rFonts w:ascii="Arial" w:hAnsi="Arial" w:cs="Arial"/>
                <w:sz w:val="18"/>
                <w:szCs w:val="18"/>
              </w:rPr>
            </w:pPr>
            <w:r>
              <w:rPr>
                <w:rFonts w:ascii="Arial" w:hAnsi="Arial" w:cs="Arial"/>
                <w:b/>
                <w:bCs/>
                <w:sz w:val="18"/>
                <w:szCs w:val="18"/>
              </w:rPr>
              <w:t xml:space="preserve">( </w:t>
            </w:r>
            <w:r w:rsidR="00393D28">
              <w:rPr>
                <w:rFonts w:ascii="Arial" w:hAnsi="Arial" w:cs="Arial"/>
                <w:b/>
                <w:noProof/>
                <w:sz w:val="18"/>
                <w:szCs w:val="18"/>
              </w:rPr>
              <w:fldChar w:fldCharType="begin"/>
            </w:r>
            <w:r w:rsidR="00393D28">
              <w:rPr>
                <w:rFonts w:ascii="Arial" w:hAnsi="Arial" w:cs="Arial"/>
                <w:b/>
                <w:noProof/>
                <w:sz w:val="18"/>
                <w:szCs w:val="18"/>
              </w:rPr>
              <w:instrText xml:space="preserve"> INCLUDEPICTURE  "C:\\DMS\\ARWP2\\g858775g10k10.jpg" \* MERGEFORMATINET </w:instrText>
            </w:r>
            <w:r w:rsidR="00393D28">
              <w:rPr>
                <w:rFonts w:ascii="Arial" w:hAnsi="Arial" w:cs="Arial"/>
                <w:b/>
                <w:noProof/>
                <w:sz w:val="18"/>
                <w:szCs w:val="18"/>
              </w:rPr>
              <w:fldChar w:fldCharType="separate"/>
            </w:r>
            <w:r w:rsidR="00047159">
              <w:rPr>
                <w:rFonts w:ascii="Arial" w:hAnsi="Arial" w:cs="Arial"/>
                <w:b/>
                <w:noProof/>
                <w:sz w:val="18"/>
                <w:szCs w:val="18"/>
              </w:rPr>
              <w:fldChar w:fldCharType="begin"/>
            </w:r>
            <w:r w:rsidR="00047159">
              <w:rPr>
                <w:rFonts w:ascii="Arial" w:hAnsi="Arial" w:cs="Arial"/>
                <w:b/>
                <w:noProof/>
                <w:sz w:val="18"/>
                <w:szCs w:val="18"/>
              </w:rPr>
              <w:instrText xml:space="preserve"> INCLUDEPICTURE  "C:\\DMS\\ARWP2\\g858775g10k10.jpg" \* MERGEFORMATINET </w:instrText>
            </w:r>
            <w:r w:rsidR="00047159">
              <w:rPr>
                <w:rFonts w:ascii="Arial" w:hAnsi="Arial" w:cs="Arial"/>
                <w:b/>
                <w:noProof/>
                <w:sz w:val="18"/>
                <w:szCs w:val="18"/>
              </w:rPr>
              <w:fldChar w:fldCharType="separate"/>
            </w:r>
            <w:r w:rsidR="00606D97">
              <w:rPr>
                <w:rFonts w:ascii="Arial" w:hAnsi="Arial" w:cs="Arial"/>
                <w:b/>
                <w:noProof/>
                <w:sz w:val="18"/>
                <w:szCs w:val="18"/>
              </w:rPr>
              <w:fldChar w:fldCharType="begin"/>
            </w:r>
            <w:r w:rsidR="00606D97">
              <w:rPr>
                <w:rFonts w:ascii="Arial" w:hAnsi="Arial" w:cs="Arial"/>
                <w:b/>
                <w:noProof/>
                <w:sz w:val="18"/>
                <w:szCs w:val="18"/>
              </w:rPr>
              <w:instrText xml:space="preserve"> INCLUDEPICTURE  "T:\\..\\DMS\\ARWP2\\g858775g10k10.jpg" \* MERGEFORMATINET </w:instrText>
            </w:r>
            <w:r w:rsidR="00606D97">
              <w:rPr>
                <w:rFonts w:ascii="Arial" w:hAnsi="Arial" w:cs="Arial"/>
                <w:b/>
                <w:noProof/>
                <w:sz w:val="18"/>
                <w:szCs w:val="18"/>
              </w:rPr>
              <w:fldChar w:fldCharType="separate"/>
            </w:r>
            <w:r w:rsidR="00F7583F">
              <w:rPr>
                <w:rFonts w:ascii="Arial" w:hAnsi="Arial" w:cs="Arial"/>
                <w:b/>
                <w:noProof/>
                <w:sz w:val="18"/>
                <w:szCs w:val="18"/>
              </w:rPr>
              <w:fldChar w:fldCharType="begin"/>
            </w:r>
            <w:r w:rsidR="00F7583F">
              <w:rPr>
                <w:rFonts w:ascii="Arial" w:hAnsi="Arial" w:cs="Arial"/>
                <w:b/>
                <w:noProof/>
                <w:sz w:val="18"/>
                <w:szCs w:val="18"/>
              </w:rPr>
              <w:instrText xml:space="preserve"> INCLUDEPICTURE  "Y:\\4603_DTP_WTC\\OFT\\Client Files\\2024\\October\\DMS\\ARWP2\\g858775g10k10.jpg" \* MERGEFORMATINET </w:instrText>
            </w:r>
            <w:r w:rsidR="00F7583F">
              <w:rPr>
                <w:rFonts w:ascii="Arial" w:hAnsi="Arial" w:cs="Arial"/>
                <w:b/>
                <w:noProof/>
                <w:sz w:val="18"/>
                <w:szCs w:val="18"/>
              </w:rPr>
              <w:fldChar w:fldCharType="separate"/>
            </w:r>
            <w:r w:rsidR="00CB171A">
              <w:rPr>
                <w:rFonts w:ascii="Arial" w:hAnsi="Arial" w:cs="Arial"/>
                <w:b/>
                <w:noProof/>
                <w:sz w:val="18"/>
                <w:szCs w:val="18"/>
              </w:rPr>
              <w:fldChar w:fldCharType="begin"/>
            </w:r>
            <w:r w:rsidR="00CB171A">
              <w:rPr>
                <w:rFonts w:ascii="Arial" w:hAnsi="Arial" w:cs="Arial"/>
                <w:b/>
                <w:noProof/>
                <w:sz w:val="18"/>
                <w:szCs w:val="18"/>
              </w:rPr>
              <w:instrText xml:space="preserve"> INCLUDEPICTURE  "K:\\4603_DTP_WTC\\OFT\\Client Files\\2024\\October\\858775023\\DMS\\ARWP2\\g858775g10k10.jpg" \* MERGEFORMATINET </w:instrText>
            </w:r>
            <w:r w:rsidR="00CB171A">
              <w:rPr>
                <w:rFonts w:ascii="Arial" w:hAnsi="Arial" w:cs="Arial"/>
                <w:b/>
                <w:noProof/>
                <w:sz w:val="18"/>
                <w:szCs w:val="18"/>
              </w:rPr>
              <w:fldChar w:fldCharType="separate"/>
            </w:r>
            <w:r w:rsidR="00E844CA">
              <w:rPr>
                <w:rFonts w:ascii="Arial" w:hAnsi="Arial" w:cs="Arial"/>
                <w:b/>
                <w:noProof/>
                <w:sz w:val="18"/>
                <w:szCs w:val="18"/>
              </w:rPr>
              <w:fldChar w:fldCharType="begin"/>
            </w:r>
            <w:r w:rsidR="00E844CA">
              <w:rPr>
                <w:rFonts w:ascii="Arial" w:hAnsi="Arial" w:cs="Arial"/>
                <w:b/>
                <w:noProof/>
                <w:sz w:val="18"/>
                <w:szCs w:val="18"/>
              </w:rPr>
              <w:instrText xml:space="preserve"> INCLUDEPICTURE  "https://microsoft-my.sharepoint.com/personal/chrismay_microsoft_com/DMS/ARWP2/g858775g10k10.jpg" \* MERGEFORMATINET </w:instrText>
            </w:r>
            <w:r w:rsidR="00E844CA">
              <w:rPr>
                <w:rFonts w:ascii="Arial" w:hAnsi="Arial" w:cs="Arial"/>
                <w:b/>
                <w:noProof/>
                <w:sz w:val="18"/>
                <w:szCs w:val="18"/>
              </w:rPr>
              <w:fldChar w:fldCharType="separate"/>
            </w:r>
            <w:r w:rsidR="001D1726">
              <w:rPr>
                <w:rFonts w:ascii="Arial" w:hAnsi="Arial" w:cs="Arial"/>
                <w:b/>
                <w:noProof/>
                <w:sz w:val="18"/>
                <w:szCs w:val="18"/>
              </w:rPr>
              <w:fldChar w:fldCharType="begin"/>
            </w:r>
            <w:r w:rsidR="001D1726">
              <w:rPr>
                <w:rFonts w:ascii="Arial" w:hAnsi="Arial" w:cs="Arial"/>
                <w:b/>
                <w:noProof/>
                <w:sz w:val="18"/>
                <w:szCs w:val="18"/>
              </w:rPr>
              <w:instrText xml:space="preserve"> INCLUDEPICTURE  "https://microsoft-my.sharepoint.com/personal/chrismay_microsoft_com/DMS/ARWP2/g858775g10k10.jpg" \* MERGEFORMATINET </w:instrText>
            </w:r>
            <w:r w:rsidR="001D1726">
              <w:rPr>
                <w:rFonts w:ascii="Arial" w:hAnsi="Arial" w:cs="Arial"/>
                <w:b/>
                <w:noProof/>
                <w:sz w:val="18"/>
                <w:szCs w:val="18"/>
              </w:rPr>
              <w:fldChar w:fldCharType="separate"/>
            </w:r>
            <w:r w:rsidR="000C000B">
              <w:rPr>
                <w:rFonts w:ascii="Arial" w:hAnsi="Arial" w:cs="Arial"/>
                <w:b/>
                <w:noProof/>
                <w:sz w:val="18"/>
                <w:szCs w:val="18"/>
              </w:rPr>
              <w:fldChar w:fldCharType="begin"/>
            </w:r>
            <w:r w:rsidR="000C000B">
              <w:rPr>
                <w:rFonts w:ascii="Arial" w:hAnsi="Arial" w:cs="Arial"/>
                <w:b/>
                <w:noProof/>
                <w:sz w:val="18"/>
                <w:szCs w:val="18"/>
              </w:rPr>
              <w:instrText xml:space="preserve"> </w:instrText>
            </w:r>
            <w:r w:rsidR="000C000B">
              <w:rPr>
                <w:rFonts w:ascii="Arial" w:hAnsi="Arial" w:cs="Arial"/>
                <w:b/>
                <w:noProof/>
                <w:sz w:val="18"/>
                <w:szCs w:val="18"/>
              </w:rPr>
              <w:instrText>INCLUDEPICTURE  "Z:\\DMS\\ARWP2\\g858775g10k10.jpg" \* MERGEFORMATINET</w:instrText>
            </w:r>
            <w:r w:rsidR="000C000B">
              <w:rPr>
                <w:rFonts w:ascii="Arial" w:hAnsi="Arial" w:cs="Arial"/>
                <w:b/>
                <w:noProof/>
                <w:sz w:val="18"/>
                <w:szCs w:val="18"/>
              </w:rPr>
              <w:instrText xml:space="preserve"> </w:instrText>
            </w:r>
            <w:r w:rsidR="000C000B">
              <w:rPr>
                <w:rFonts w:ascii="Arial" w:hAnsi="Arial" w:cs="Arial"/>
                <w:b/>
                <w:noProof/>
                <w:sz w:val="18"/>
                <w:szCs w:val="18"/>
              </w:rPr>
              <w:fldChar w:fldCharType="separate"/>
            </w:r>
            <w:r w:rsidR="000C000B">
              <w:rPr>
                <w:rFonts w:ascii="Arial" w:hAnsi="Arial" w:cs="Arial"/>
                <w:b/>
                <w:noProof/>
                <w:sz w:val="18"/>
                <w:szCs w:val="18"/>
              </w:rPr>
              <w:pict w14:anchorId="0A2D8F07">
                <v:shape id="_x0000_i1166" type="#_x0000_t75" style="width:6.75pt;height:6.75pt;visibility:visible">
                  <v:imagedata r:id="rId43" r:href="rId214"/>
                </v:shape>
              </w:pict>
            </w:r>
            <w:r w:rsidR="000C000B">
              <w:rPr>
                <w:rFonts w:ascii="Arial" w:hAnsi="Arial" w:cs="Arial"/>
                <w:b/>
                <w:noProof/>
                <w:sz w:val="18"/>
                <w:szCs w:val="18"/>
              </w:rPr>
              <w:fldChar w:fldCharType="end"/>
            </w:r>
            <w:r w:rsidR="001D1726">
              <w:rPr>
                <w:rFonts w:ascii="Arial" w:hAnsi="Arial" w:cs="Arial"/>
                <w:b/>
                <w:noProof/>
                <w:sz w:val="18"/>
                <w:szCs w:val="18"/>
              </w:rPr>
              <w:fldChar w:fldCharType="end"/>
            </w:r>
            <w:r w:rsidR="00E844CA">
              <w:rPr>
                <w:rFonts w:ascii="Arial" w:hAnsi="Arial" w:cs="Arial"/>
                <w:b/>
                <w:noProof/>
                <w:sz w:val="18"/>
                <w:szCs w:val="18"/>
              </w:rPr>
              <w:fldChar w:fldCharType="end"/>
            </w:r>
            <w:r w:rsidR="00CB171A">
              <w:rPr>
                <w:rFonts w:ascii="Arial" w:hAnsi="Arial" w:cs="Arial"/>
                <w:b/>
                <w:noProof/>
                <w:sz w:val="18"/>
                <w:szCs w:val="18"/>
              </w:rPr>
              <w:fldChar w:fldCharType="end"/>
            </w:r>
            <w:r w:rsidR="00F7583F">
              <w:rPr>
                <w:rFonts w:ascii="Arial" w:hAnsi="Arial" w:cs="Arial"/>
                <w:b/>
                <w:noProof/>
                <w:sz w:val="18"/>
                <w:szCs w:val="18"/>
              </w:rPr>
              <w:fldChar w:fldCharType="end"/>
            </w:r>
            <w:r w:rsidR="00606D97">
              <w:rPr>
                <w:rFonts w:ascii="Arial" w:hAnsi="Arial" w:cs="Arial"/>
                <w:b/>
                <w:noProof/>
                <w:sz w:val="18"/>
                <w:szCs w:val="18"/>
              </w:rPr>
              <w:fldChar w:fldCharType="end"/>
            </w:r>
            <w:r w:rsidR="00047159">
              <w:rPr>
                <w:rFonts w:ascii="Arial" w:hAnsi="Arial" w:cs="Arial"/>
                <w:b/>
                <w:noProof/>
                <w:sz w:val="18"/>
                <w:szCs w:val="18"/>
              </w:rPr>
              <w:fldChar w:fldCharType="end"/>
            </w:r>
            <w:r w:rsidR="00393D28">
              <w:rPr>
                <w:rFonts w:ascii="Arial" w:hAnsi="Arial" w:cs="Arial"/>
                <w:b/>
                <w:noProof/>
                <w:sz w:val="18"/>
                <w:szCs w:val="18"/>
              </w:rPr>
              <w:fldChar w:fldCharType="end"/>
            </w:r>
            <w:r>
              <w:rPr>
                <w:rFonts w:ascii="Arial" w:hAnsi="Arial" w:cs="Arial"/>
                <w:b/>
                <w:bCs/>
                <w:sz w:val="18"/>
                <w:szCs w:val="18"/>
              </w:rPr>
              <w:t>22%)</w:t>
            </w:r>
          </w:p>
        </w:tc>
      </w:tr>
      <w:tr w:rsidR="00B1362F" w14:paraId="297D3073" w14:textId="77777777" w:rsidTr="00F24BBC">
        <w:trPr>
          <w:trHeight w:val="90"/>
          <w:jc w:val="center"/>
        </w:trPr>
        <w:tc>
          <w:tcPr>
            <w:tcW w:w="2700" w:type="dxa"/>
            <w:tcBorders>
              <w:right w:val="single" w:sz="4" w:space="0" w:color="0075C9"/>
            </w:tcBorders>
            <w:vAlign w:val="center"/>
            <w:hideMark/>
          </w:tcPr>
          <w:p w14:paraId="77097885" w14:textId="77777777" w:rsidR="00B1362F" w:rsidRDefault="00B1362F">
            <w:pPr>
              <w:rPr>
                <w:rFonts w:ascii="Arial" w:hAnsi="Arial" w:cs="Arial"/>
                <w:sz w:val="2"/>
                <w:szCs w:val="2"/>
              </w:rPr>
            </w:pPr>
            <w:r>
              <w:rPr>
                <w:rFonts w:ascii="Arial" w:hAnsi="Arial" w:cs="Arial"/>
                <w:sz w:val="2"/>
                <w:szCs w:val="2"/>
              </w:rPr>
              <w:t> </w:t>
            </w:r>
          </w:p>
        </w:tc>
        <w:tc>
          <w:tcPr>
            <w:tcW w:w="2700" w:type="dxa"/>
            <w:tcBorders>
              <w:left w:val="single" w:sz="4" w:space="0" w:color="0075C9"/>
              <w:right w:val="single" w:sz="4" w:space="0" w:color="0075C9"/>
            </w:tcBorders>
            <w:vAlign w:val="center"/>
            <w:hideMark/>
          </w:tcPr>
          <w:p w14:paraId="41618C5E" w14:textId="77777777" w:rsidR="00B1362F" w:rsidRDefault="00B1362F">
            <w:pPr>
              <w:rPr>
                <w:rFonts w:ascii="Arial" w:hAnsi="Arial" w:cs="Arial"/>
                <w:sz w:val="2"/>
                <w:szCs w:val="2"/>
              </w:rPr>
            </w:pPr>
            <w:r>
              <w:rPr>
                <w:rFonts w:ascii="Arial" w:hAnsi="Arial" w:cs="Arial"/>
                <w:sz w:val="2"/>
                <w:szCs w:val="2"/>
              </w:rPr>
              <w:t> </w:t>
            </w:r>
          </w:p>
        </w:tc>
        <w:tc>
          <w:tcPr>
            <w:tcW w:w="2700" w:type="dxa"/>
            <w:tcBorders>
              <w:left w:val="single" w:sz="4" w:space="0" w:color="0075C9"/>
              <w:right w:val="single" w:sz="4" w:space="0" w:color="0075C9"/>
            </w:tcBorders>
            <w:vAlign w:val="center"/>
            <w:hideMark/>
          </w:tcPr>
          <w:p w14:paraId="5652BAE7" w14:textId="77777777" w:rsidR="00B1362F" w:rsidRDefault="00B1362F">
            <w:pPr>
              <w:rPr>
                <w:rFonts w:ascii="Arial" w:hAnsi="Arial" w:cs="Arial"/>
                <w:sz w:val="2"/>
                <w:szCs w:val="2"/>
              </w:rPr>
            </w:pPr>
            <w:r>
              <w:rPr>
                <w:rFonts w:ascii="Arial" w:hAnsi="Arial" w:cs="Arial"/>
                <w:sz w:val="2"/>
                <w:szCs w:val="2"/>
              </w:rPr>
              <w:t> </w:t>
            </w:r>
          </w:p>
        </w:tc>
        <w:tc>
          <w:tcPr>
            <w:tcW w:w="2700" w:type="dxa"/>
            <w:tcBorders>
              <w:left w:val="single" w:sz="4" w:space="0" w:color="0075C9"/>
            </w:tcBorders>
            <w:vAlign w:val="center"/>
            <w:hideMark/>
          </w:tcPr>
          <w:p w14:paraId="3ED91812" w14:textId="77777777" w:rsidR="00B1362F" w:rsidRDefault="00B1362F">
            <w:pPr>
              <w:rPr>
                <w:rFonts w:ascii="Arial" w:hAnsi="Arial" w:cs="Arial"/>
                <w:sz w:val="2"/>
                <w:szCs w:val="2"/>
              </w:rPr>
            </w:pPr>
            <w:r>
              <w:rPr>
                <w:rFonts w:ascii="Arial" w:hAnsi="Arial" w:cs="Arial"/>
                <w:sz w:val="2"/>
                <w:szCs w:val="2"/>
              </w:rPr>
              <w:t> </w:t>
            </w:r>
          </w:p>
        </w:tc>
      </w:tr>
      <w:tr w:rsidR="00B1362F" w14:paraId="2537F9C5" w14:textId="77777777" w:rsidTr="00F24BBC">
        <w:trPr>
          <w:cantSplit/>
          <w:jc w:val="center"/>
        </w:trPr>
        <w:tc>
          <w:tcPr>
            <w:tcW w:w="2700" w:type="dxa"/>
            <w:tcBorders>
              <w:right w:val="single" w:sz="4" w:space="0" w:color="0075C9"/>
            </w:tcBorders>
            <w:hideMark/>
          </w:tcPr>
          <w:p w14:paraId="42B87150" w14:textId="77777777" w:rsidR="00B1362F" w:rsidRPr="00FD1FBC" w:rsidRDefault="00B1362F">
            <w:pPr>
              <w:pStyle w:val="NormalWeb"/>
              <w:spacing w:before="0" w:beforeAutospacing="0" w:after="0" w:afterAutospacing="0"/>
              <w:ind w:left="240" w:hanging="240"/>
              <w:jc w:val="center"/>
              <w:rPr>
                <w:rFonts w:ascii="Arial" w:hAnsi="Arial" w:cs="Arial"/>
                <w:sz w:val="20"/>
                <w:szCs w:val="20"/>
              </w:rPr>
            </w:pPr>
            <w:r>
              <w:rPr>
                <w:rFonts w:ascii="Arial" w:hAnsi="Arial" w:cs="Arial"/>
                <w:b/>
                <w:bCs/>
                <w:color w:val="0075C9"/>
                <w:sz w:val="20"/>
                <w:szCs w:val="20"/>
              </w:rPr>
              <w:t>$245 billion</w:t>
            </w:r>
          </w:p>
        </w:tc>
        <w:tc>
          <w:tcPr>
            <w:tcW w:w="2700" w:type="dxa"/>
            <w:tcBorders>
              <w:left w:val="single" w:sz="4" w:space="0" w:color="0075C9"/>
              <w:right w:val="single" w:sz="4" w:space="0" w:color="0075C9"/>
            </w:tcBorders>
            <w:vAlign w:val="bottom"/>
            <w:hideMark/>
          </w:tcPr>
          <w:p w14:paraId="38DFD31E" w14:textId="77777777" w:rsidR="00B1362F" w:rsidRDefault="00B1362F">
            <w:pPr>
              <w:jc w:val="center"/>
              <w:rPr>
                <w:rFonts w:ascii="Arial" w:hAnsi="Arial" w:cs="Arial"/>
                <w:sz w:val="20"/>
              </w:rPr>
            </w:pPr>
            <w:r>
              <w:rPr>
                <w:rFonts w:ascii="Arial" w:hAnsi="Arial" w:cs="Arial"/>
                <w:b/>
                <w:bCs/>
                <w:color w:val="0075C9"/>
                <w:sz w:val="20"/>
              </w:rPr>
              <w:t>$109 billion</w:t>
            </w:r>
          </w:p>
        </w:tc>
        <w:tc>
          <w:tcPr>
            <w:tcW w:w="2700" w:type="dxa"/>
            <w:tcBorders>
              <w:left w:val="single" w:sz="4" w:space="0" w:color="0075C9"/>
              <w:right w:val="single" w:sz="4" w:space="0" w:color="0075C9"/>
            </w:tcBorders>
            <w:vAlign w:val="bottom"/>
            <w:hideMark/>
          </w:tcPr>
          <w:p w14:paraId="7DB3038E" w14:textId="77777777" w:rsidR="00B1362F" w:rsidRDefault="00B1362F">
            <w:pPr>
              <w:jc w:val="center"/>
              <w:rPr>
                <w:rFonts w:ascii="Arial" w:hAnsi="Arial" w:cs="Arial"/>
                <w:sz w:val="20"/>
              </w:rPr>
            </w:pPr>
            <w:r>
              <w:rPr>
                <w:rFonts w:ascii="Arial" w:hAnsi="Arial" w:cs="Arial"/>
                <w:b/>
                <w:bCs/>
                <w:color w:val="0075C9"/>
                <w:sz w:val="20"/>
              </w:rPr>
              <w:t>$88 billion</w:t>
            </w:r>
          </w:p>
        </w:tc>
        <w:tc>
          <w:tcPr>
            <w:tcW w:w="2700" w:type="dxa"/>
            <w:tcBorders>
              <w:left w:val="single" w:sz="4" w:space="0" w:color="0075C9"/>
            </w:tcBorders>
            <w:vAlign w:val="bottom"/>
            <w:hideMark/>
          </w:tcPr>
          <w:p w14:paraId="579C60BC" w14:textId="77777777" w:rsidR="00B1362F" w:rsidRDefault="00B1362F">
            <w:pPr>
              <w:jc w:val="center"/>
              <w:rPr>
                <w:rFonts w:ascii="Arial" w:hAnsi="Arial" w:cs="Arial"/>
                <w:sz w:val="20"/>
              </w:rPr>
            </w:pPr>
            <w:r>
              <w:rPr>
                <w:rFonts w:ascii="Arial" w:hAnsi="Arial" w:cs="Arial"/>
                <w:b/>
                <w:bCs/>
                <w:color w:val="0075C9"/>
                <w:sz w:val="20"/>
              </w:rPr>
              <w:t>$11.80</w:t>
            </w:r>
          </w:p>
        </w:tc>
      </w:tr>
    </w:tbl>
    <w:p w14:paraId="6F75BC80" w14:textId="77777777" w:rsidR="00B1362F" w:rsidRPr="00FD1FBC" w:rsidRDefault="00B1362F">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Selected highlights from fiscal year 2024 include the following metrics. Percentages are year-over-year. </w:t>
      </w:r>
    </w:p>
    <w:p w14:paraId="12CD74B6" w14:textId="77777777" w:rsidR="00B1362F" w:rsidRDefault="00B1362F" w:rsidP="00A53652">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Microsoft Cloud revenue increased 23% to $137.4 billion </w:t>
      </w:r>
    </w:p>
    <w:p w14:paraId="6F03277B" w14:textId="77777777" w:rsidR="00B1362F" w:rsidRDefault="00B1362F" w:rsidP="00A53652">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Office Commercial products and cloud services revenue increased 14% </w:t>
      </w:r>
    </w:p>
    <w:p w14:paraId="670E90D1" w14:textId="77777777" w:rsidR="00B1362F" w:rsidRDefault="00B1362F" w:rsidP="00A53652">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LinkedIn revenue increased 9% </w:t>
      </w:r>
    </w:p>
    <w:p w14:paraId="34D69AF0" w14:textId="77777777" w:rsidR="00B1362F" w:rsidRDefault="00B1362F" w:rsidP="00A53652">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Dynamics products and cloud services revenue increased 19% </w:t>
      </w:r>
    </w:p>
    <w:p w14:paraId="09438049" w14:textId="77777777" w:rsidR="00B1362F" w:rsidRDefault="00B1362F" w:rsidP="00A53652">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Server products and cloud services revenue increased 22% </w:t>
      </w:r>
    </w:p>
    <w:p w14:paraId="7D9D1AC7" w14:textId="77777777" w:rsidR="00B1362F" w:rsidRDefault="00B1362F" w:rsidP="00A53652">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Windows revenue increased 8% </w:t>
      </w:r>
    </w:p>
    <w:p w14:paraId="0F192F38" w14:textId="77777777" w:rsidR="00B1362F" w:rsidRDefault="00B1362F" w:rsidP="00A53652">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Xbox content and services revenue increased 50% driven by 44 points of net impact from the Activision Blizzard Inc. (“Activision Blizzard”) acquisition. The net impact reflects the change of Activision Blizzard content from third-party to first-party. </w:t>
      </w:r>
    </w:p>
    <w:p w14:paraId="5435329C"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A complete list of our fiscal year 2024 key performance metrics and their definitions is available in our Form 10-K for the fiscal year ended June 30, 2024. </w:t>
      </w:r>
    </w:p>
    <w:p w14:paraId="17E37E84" w14:textId="77777777" w:rsidR="00B1362F" w:rsidRDefault="00B1362F">
      <w:pPr>
        <w:pStyle w:val="NormalWeb"/>
        <w:keepNext/>
        <w:spacing w:before="240" w:beforeAutospacing="0" w:after="0" w:afterAutospacing="0"/>
        <w:rPr>
          <w:rFonts w:ascii="Arial" w:hAnsi="Arial" w:cs="Arial"/>
          <w:sz w:val="20"/>
          <w:szCs w:val="20"/>
        </w:rPr>
      </w:pPr>
      <w:r>
        <w:rPr>
          <w:rFonts w:ascii="Arial" w:hAnsi="Arial" w:cs="Arial"/>
          <w:b/>
          <w:bCs/>
          <w:color w:val="0075C9"/>
          <w:sz w:val="20"/>
          <w:szCs w:val="20"/>
        </w:rPr>
        <w:lastRenderedPageBreak/>
        <w:t xml:space="preserve">Superior Shareholder Returns </w:t>
      </w:r>
    </w:p>
    <w:p w14:paraId="0D793A64" w14:textId="77777777" w:rsidR="00B1362F" w:rsidRDefault="00B1362F">
      <w:pPr>
        <w:pStyle w:val="NormalWeb"/>
        <w:keepNext/>
        <w:spacing w:before="0" w:beforeAutospacing="0" w:after="0" w:afterAutospacing="0"/>
        <w:rPr>
          <w:sz w:val="12"/>
          <w:szCs w:val="12"/>
        </w:rPr>
      </w:pPr>
      <w:r>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10800"/>
      </w:tblGrid>
      <w:tr w:rsidR="00B1362F" w14:paraId="2BF2D607" w14:textId="77777777" w:rsidTr="00F24BBC">
        <w:trPr>
          <w:cantSplit/>
          <w:jc w:val="center"/>
        </w:trPr>
        <w:tc>
          <w:tcPr>
            <w:tcW w:w="10800" w:type="dxa"/>
            <w:vAlign w:val="bottom"/>
            <w:hideMark/>
          </w:tcPr>
          <w:p w14:paraId="344DFFC4" w14:textId="77777777" w:rsidR="00B1362F" w:rsidRPr="00FD1FBC" w:rsidRDefault="00B1362F">
            <w:pPr>
              <w:pStyle w:val="NormalWeb"/>
              <w:spacing w:before="0" w:beforeAutospacing="0" w:after="0" w:afterAutospacing="0"/>
              <w:jc w:val="center"/>
              <w:rPr>
                <w:rFonts w:ascii="Arial" w:hAnsi="Arial" w:cs="Arial"/>
                <w:sz w:val="18"/>
                <w:szCs w:val="18"/>
              </w:rPr>
            </w:pPr>
            <w:r>
              <w:rPr>
                <w:rFonts w:ascii="Arial" w:hAnsi="Arial" w:cs="Arial"/>
                <w:b/>
                <w:bCs/>
                <w:sz w:val="18"/>
                <w:szCs w:val="18"/>
              </w:rPr>
              <w:t>Cumulative Total Shareholder Return</w:t>
            </w:r>
          </w:p>
          <w:p w14:paraId="2F59C6B0" w14:textId="77777777" w:rsidR="00B1362F" w:rsidRDefault="00B1362F">
            <w:pPr>
              <w:pStyle w:val="NormalWeb"/>
              <w:spacing w:before="0" w:beforeAutospacing="0" w:after="0" w:afterAutospacing="0"/>
              <w:jc w:val="center"/>
              <w:rPr>
                <w:rFonts w:ascii="Arial" w:hAnsi="Arial" w:cs="Arial"/>
                <w:sz w:val="18"/>
                <w:szCs w:val="18"/>
              </w:rPr>
            </w:pPr>
            <w:r>
              <w:rPr>
                <w:rFonts w:ascii="Arial" w:hAnsi="Arial" w:cs="Arial"/>
                <w:b/>
                <w:bCs/>
                <w:sz w:val="18"/>
                <w:szCs w:val="18"/>
              </w:rPr>
              <w:t>during Mr. Nadella’s CEO tenure: MSFT vs. S&amp;P 500</w:t>
            </w:r>
          </w:p>
          <w:p w14:paraId="22282887" w14:textId="77777777" w:rsidR="00B1362F" w:rsidRDefault="00B1362F">
            <w:pPr>
              <w:pStyle w:val="NormalWeb"/>
              <w:spacing w:before="0" w:beforeAutospacing="0" w:after="0" w:afterAutospacing="0"/>
              <w:jc w:val="center"/>
              <w:rPr>
                <w:rFonts w:ascii="Arial" w:hAnsi="Arial" w:cs="Arial"/>
                <w:sz w:val="18"/>
                <w:szCs w:val="18"/>
              </w:rPr>
            </w:pPr>
            <w:r>
              <w:rPr>
                <w:rFonts w:ascii="Arial" w:hAnsi="Arial" w:cs="Arial"/>
                <w:sz w:val="18"/>
                <w:szCs w:val="18"/>
              </w:rPr>
              <w:t>Feb. 4, 2014 through June 30, 2024</w:t>
            </w:r>
          </w:p>
          <w:p w14:paraId="79A78DAB" w14:textId="77777777" w:rsidR="00B1362F" w:rsidRDefault="00B1362F">
            <w:pPr>
              <w:pStyle w:val="NormalWeb"/>
              <w:spacing w:before="0" w:beforeAutospacing="0" w:after="20" w:afterAutospacing="0"/>
              <w:jc w:val="center"/>
              <w:rPr>
                <w:rFonts w:ascii="Arial" w:hAnsi="Arial" w:cs="Arial"/>
                <w:sz w:val="18"/>
                <w:szCs w:val="18"/>
              </w:rPr>
            </w:pPr>
            <w:r>
              <w:rPr>
                <w:rFonts w:ascii="Arial" w:hAnsi="Arial" w:cs="Arial"/>
                <w:sz w:val="18"/>
                <w:szCs w:val="18"/>
              </w:rPr>
              <w:t>(includes reinvestment of dividends)</w:t>
            </w:r>
          </w:p>
        </w:tc>
      </w:tr>
      <w:tr w:rsidR="00B1362F" w14:paraId="71C922B8" w14:textId="77777777" w:rsidTr="00F24BBC">
        <w:trPr>
          <w:trHeight w:val="120"/>
          <w:jc w:val="center"/>
        </w:trPr>
        <w:tc>
          <w:tcPr>
            <w:tcW w:w="10800" w:type="dxa"/>
            <w:vAlign w:val="center"/>
            <w:hideMark/>
          </w:tcPr>
          <w:p w14:paraId="1E099C98" w14:textId="77777777" w:rsidR="00B1362F" w:rsidRDefault="00B1362F">
            <w:pPr>
              <w:rPr>
                <w:rFonts w:ascii="Arial" w:hAnsi="Arial" w:cs="Arial"/>
                <w:sz w:val="2"/>
                <w:szCs w:val="2"/>
              </w:rPr>
            </w:pPr>
            <w:r>
              <w:rPr>
                <w:rFonts w:ascii="Arial" w:hAnsi="Arial" w:cs="Arial"/>
                <w:sz w:val="2"/>
                <w:szCs w:val="2"/>
              </w:rPr>
              <w:t> </w:t>
            </w:r>
          </w:p>
        </w:tc>
      </w:tr>
      <w:tr w:rsidR="00B1362F" w14:paraId="43425233" w14:textId="77777777" w:rsidTr="00F24BBC">
        <w:trPr>
          <w:cantSplit/>
          <w:jc w:val="center"/>
        </w:trPr>
        <w:tc>
          <w:tcPr>
            <w:tcW w:w="10800" w:type="dxa"/>
            <w:vAlign w:val="bottom"/>
            <w:hideMark/>
          </w:tcPr>
          <w:p w14:paraId="4C45F331" w14:textId="62EEDB34" w:rsidR="00B1362F" w:rsidRPr="00FD1FBC" w:rsidRDefault="00393D28">
            <w:pPr>
              <w:pStyle w:val="NormalWeb"/>
              <w:spacing w:before="0" w:beforeAutospacing="0" w:after="0" w:afterAutospacing="0"/>
              <w:jc w:val="center"/>
              <w:rPr>
                <w:rFonts w:ascii="Arial" w:hAnsi="Arial" w:cs="Arial"/>
                <w:sz w:val="18"/>
                <w:szCs w:val="18"/>
              </w:rPr>
            </w:pPr>
            <w:r>
              <w:rPr>
                <w:rFonts w:ascii="Arial" w:hAnsi="Arial" w:cs="Arial"/>
                <w:noProof/>
                <w:sz w:val="18"/>
                <w:szCs w:val="18"/>
              </w:rPr>
              <w:fldChar w:fldCharType="begin"/>
            </w:r>
            <w:r>
              <w:rPr>
                <w:rFonts w:ascii="Arial" w:hAnsi="Arial" w:cs="Arial"/>
                <w:noProof/>
                <w:sz w:val="18"/>
                <w:szCs w:val="18"/>
              </w:rPr>
              <w:instrText xml:space="preserve"> INCLUDEPICTURE  "C:\\DMS\\ARWP2\\g858775g37l13.jpg" \* MERGEFORMATINET </w:instrText>
            </w:r>
            <w:r>
              <w:rPr>
                <w:rFonts w:ascii="Arial" w:hAnsi="Arial" w:cs="Arial"/>
                <w:noProof/>
                <w:sz w:val="18"/>
                <w:szCs w:val="18"/>
              </w:rPr>
              <w:fldChar w:fldCharType="separate"/>
            </w:r>
            <w:r w:rsidR="00047159">
              <w:rPr>
                <w:rFonts w:ascii="Arial" w:hAnsi="Arial" w:cs="Arial"/>
                <w:noProof/>
                <w:sz w:val="18"/>
                <w:szCs w:val="18"/>
              </w:rPr>
              <w:fldChar w:fldCharType="begin"/>
            </w:r>
            <w:r w:rsidR="00047159">
              <w:rPr>
                <w:rFonts w:ascii="Arial" w:hAnsi="Arial" w:cs="Arial"/>
                <w:noProof/>
                <w:sz w:val="18"/>
                <w:szCs w:val="18"/>
              </w:rPr>
              <w:instrText xml:space="preserve"> INCLUDEPICTURE  "C:\\DMS\\ARWP2\\g858775g37l13.jpg" \* MERGEFORMATINET </w:instrText>
            </w:r>
            <w:r w:rsidR="00047159">
              <w:rPr>
                <w:rFonts w:ascii="Arial" w:hAnsi="Arial" w:cs="Arial"/>
                <w:noProof/>
                <w:sz w:val="18"/>
                <w:szCs w:val="18"/>
              </w:rPr>
              <w:fldChar w:fldCharType="separate"/>
            </w:r>
            <w:r w:rsidR="00606D97">
              <w:rPr>
                <w:rFonts w:ascii="Arial" w:hAnsi="Arial" w:cs="Arial"/>
                <w:noProof/>
                <w:sz w:val="18"/>
                <w:szCs w:val="18"/>
              </w:rPr>
              <w:fldChar w:fldCharType="begin"/>
            </w:r>
            <w:r w:rsidR="00606D97">
              <w:rPr>
                <w:rFonts w:ascii="Arial" w:hAnsi="Arial" w:cs="Arial"/>
                <w:noProof/>
                <w:sz w:val="18"/>
                <w:szCs w:val="18"/>
              </w:rPr>
              <w:instrText xml:space="preserve"> INCLUDEPICTURE  "T:\\..\\DMS\\ARWP2\\g858775g37l13.jpg" \* MERGEFORMATINET </w:instrText>
            </w:r>
            <w:r w:rsidR="00606D97">
              <w:rPr>
                <w:rFonts w:ascii="Arial" w:hAnsi="Arial" w:cs="Arial"/>
                <w:noProof/>
                <w:sz w:val="18"/>
                <w:szCs w:val="18"/>
              </w:rPr>
              <w:fldChar w:fldCharType="separate"/>
            </w:r>
            <w:r w:rsidR="00F7583F">
              <w:rPr>
                <w:rFonts w:ascii="Arial" w:hAnsi="Arial" w:cs="Arial"/>
                <w:noProof/>
                <w:sz w:val="18"/>
                <w:szCs w:val="18"/>
              </w:rPr>
              <w:fldChar w:fldCharType="begin"/>
            </w:r>
            <w:r w:rsidR="00F7583F">
              <w:rPr>
                <w:rFonts w:ascii="Arial" w:hAnsi="Arial" w:cs="Arial"/>
                <w:noProof/>
                <w:sz w:val="18"/>
                <w:szCs w:val="18"/>
              </w:rPr>
              <w:instrText xml:space="preserve"> INCLUDEPICTURE  "Y:\\4603_DTP_WTC\\OFT\\Client Files\\2024\\October\\DMS\\ARWP2\\g858775g37l13.jpg" \* MERGEFORMATINET </w:instrText>
            </w:r>
            <w:r w:rsidR="00F7583F">
              <w:rPr>
                <w:rFonts w:ascii="Arial" w:hAnsi="Arial" w:cs="Arial"/>
                <w:noProof/>
                <w:sz w:val="18"/>
                <w:szCs w:val="18"/>
              </w:rPr>
              <w:fldChar w:fldCharType="separate"/>
            </w:r>
            <w:r w:rsidR="00CB171A">
              <w:rPr>
                <w:rFonts w:ascii="Arial" w:hAnsi="Arial" w:cs="Arial"/>
                <w:noProof/>
                <w:sz w:val="18"/>
                <w:szCs w:val="18"/>
              </w:rPr>
              <w:fldChar w:fldCharType="begin"/>
            </w:r>
            <w:r w:rsidR="00CB171A">
              <w:rPr>
                <w:rFonts w:ascii="Arial" w:hAnsi="Arial" w:cs="Arial"/>
                <w:noProof/>
                <w:sz w:val="18"/>
                <w:szCs w:val="18"/>
              </w:rPr>
              <w:instrText xml:space="preserve"> INCLUDEPICTURE  "K:\\4603_DTP_WTC\\OFT\\Client Files\\2024\\October\\858775023\\DMS\\ARWP2\\g858775g37l13.jpg" \* MERGEFORMATINET </w:instrText>
            </w:r>
            <w:r w:rsidR="00CB171A">
              <w:rPr>
                <w:rFonts w:ascii="Arial" w:hAnsi="Arial" w:cs="Arial"/>
                <w:noProof/>
                <w:sz w:val="18"/>
                <w:szCs w:val="18"/>
              </w:rPr>
              <w:fldChar w:fldCharType="separate"/>
            </w:r>
            <w:r w:rsidR="00E844CA">
              <w:rPr>
                <w:rFonts w:ascii="Arial" w:hAnsi="Arial" w:cs="Arial"/>
                <w:noProof/>
                <w:sz w:val="18"/>
                <w:szCs w:val="18"/>
              </w:rPr>
              <w:fldChar w:fldCharType="begin"/>
            </w:r>
            <w:r w:rsidR="00E844CA">
              <w:rPr>
                <w:rFonts w:ascii="Arial" w:hAnsi="Arial" w:cs="Arial"/>
                <w:noProof/>
                <w:sz w:val="18"/>
                <w:szCs w:val="18"/>
              </w:rPr>
              <w:instrText xml:space="preserve"> INCLUDEPICTURE  "https://microsoft-my.sharepoint.com/personal/chrismay_microsoft_com/DMS/ARWP2/g858775g37l13.jpg" \* MERGEFORMATINET </w:instrText>
            </w:r>
            <w:r w:rsidR="00E844CA">
              <w:rPr>
                <w:rFonts w:ascii="Arial" w:hAnsi="Arial" w:cs="Arial"/>
                <w:noProof/>
                <w:sz w:val="18"/>
                <w:szCs w:val="18"/>
              </w:rPr>
              <w:fldChar w:fldCharType="separate"/>
            </w:r>
            <w:r w:rsidR="001D1726">
              <w:rPr>
                <w:rFonts w:ascii="Arial" w:hAnsi="Arial" w:cs="Arial"/>
                <w:noProof/>
                <w:sz w:val="18"/>
                <w:szCs w:val="18"/>
              </w:rPr>
              <w:fldChar w:fldCharType="begin"/>
            </w:r>
            <w:r w:rsidR="001D1726">
              <w:rPr>
                <w:rFonts w:ascii="Arial" w:hAnsi="Arial" w:cs="Arial"/>
                <w:noProof/>
                <w:sz w:val="18"/>
                <w:szCs w:val="18"/>
              </w:rPr>
              <w:instrText xml:space="preserve"> INCLUDEPICTURE  "https://microsoft-my.sharepoint.com/personal/chrismay_microsoft_com/DMS/ARWP2/g858775g37l13.jpg" \* MERGEFORMATINET </w:instrText>
            </w:r>
            <w:r w:rsidR="001D1726">
              <w:rPr>
                <w:rFonts w:ascii="Arial" w:hAnsi="Arial" w:cs="Arial"/>
                <w:noProof/>
                <w:sz w:val="18"/>
                <w:szCs w:val="18"/>
              </w:rPr>
              <w:fldChar w:fldCharType="separate"/>
            </w:r>
            <w:r w:rsidR="000C000B">
              <w:rPr>
                <w:rFonts w:ascii="Arial" w:hAnsi="Arial" w:cs="Arial"/>
                <w:noProof/>
                <w:sz w:val="18"/>
                <w:szCs w:val="18"/>
              </w:rPr>
              <w:fldChar w:fldCharType="begin"/>
            </w:r>
            <w:r w:rsidR="000C000B">
              <w:rPr>
                <w:rFonts w:ascii="Arial" w:hAnsi="Arial" w:cs="Arial"/>
                <w:noProof/>
                <w:sz w:val="18"/>
                <w:szCs w:val="18"/>
              </w:rPr>
              <w:instrText xml:space="preserve"> </w:instrText>
            </w:r>
            <w:r w:rsidR="000C000B">
              <w:rPr>
                <w:rFonts w:ascii="Arial" w:hAnsi="Arial" w:cs="Arial"/>
                <w:noProof/>
                <w:sz w:val="18"/>
                <w:szCs w:val="18"/>
              </w:rPr>
              <w:instrText>INCLUDEPICTURE  "Z:\\DMS\\ARWP2\\g858775g37l13.jpg" \* MERGEFORMATINET</w:instrText>
            </w:r>
            <w:r w:rsidR="000C000B">
              <w:rPr>
                <w:rFonts w:ascii="Arial" w:hAnsi="Arial" w:cs="Arial"/>
                <w:noProof/>
                <w:sz w:val="18"/>
                <w:szCs w:val="18"/>
              </w:rPr>
              <w:instrText xml:space="preserve"> </w:instrText>
            </w:r>
            <w:r w:rsidR="000C000B">
              <w:rPr>
                <w:rFonts w:ascii="Arial" w:hAnsi="Arial" w:cs="Arial"/>
                <w:noProof/>
                <w:sz w:val="18"/>
                <w:szCs w:val="18"/>
              </w:rPr>
              <w:fldChar w:fldCharType="separate"/>
            </w:r>
            <w:r w:rsidR="000C000B">
              <w:rPr>
                <w:rFonts w:ascii="Arial" w:hAnsi="Arial" w:cs="Arial"/>
                <w:noProof/>
                <w:sz w:val="18"/>
                <w:szCs w:val="18"/>
              </w:rPr>
              <w:pict w14:anchorId="1DDA8361">
                <v:shape id="_x0000_i1167" type="#_x0000_t75" style="width:500.25pt;height:205.5pt;visibility:visible">
                  <v:imagedata r:id="rId215" r:href="rId216"/>
                </v:shape>
              </w:pict>
            </w:r>
            <w:r w:rsidR="000C000B">
              <w:rPr>
                <w:rFonts w:ascii="Arial" w:hAnsi="Arial" w:cs="Arial"/>
                <w:noProof/>
                <w:sz w:val="18"/>
                <w:szCs w:val="18"/>
              </w:rPr>
              <w:fldChar w:fldCharType="end"/>
            </w:r>
            <w:r w:rsidR="001D1726">
              <w:rPr>
                <w:rFonts w:ascii="Arial" w:hAnsi="Arial" w:cs="Arial"/>
                <w:noProof/>
                <w:sz w:val="18"/>
                <w:szCs w:val="18"/>
              </w:rPr>
              <w:fldChar w:fldCharType="end"/>
            </w:r>
            <w:r w:rsidR="00E844CA">
              <w:rPr>
                <w:rFonts w:ascii="Arial" w:hAnsi="Arial" w:cs="Arial"/>
                <w:noProof/>
                <w:sz w:val="18"/>
                <w:szCs w:val="18"/>
              </w:rPr>
              <w:fldChar w:fldCharType="end"/>
            </w:r>
            <w:r w:rsidR="00CB171A">
              <w:rPr>
                <w:rFonts w:ascii="Arial" w:hAnsi="Arial" w:cs="Arial"/>
                <w:noProof/>
                <w:sz w:val="18"/>
                <w:szCs w:val="18"/>
              </w:rPr>
              <w:fldChar w:fldCharType="end"/>
            </w:r>
            <w:r w:rsidR="00F7583F">
              <w:rPr>
                <w:rFonts w:ascii="Arial" w:hAnsi="Arial" w:cs="Arial"/>
                <w:noProof/>
                <w:sz w:val="18"/>
                <w:szCs w:val="18"/>
              </w:rPr>
              <w:fldChar w:fldCharType="end"/>
            </w:r>
            <w:r w:rsidR="00606D97">
              <w:rPr>
                <w:rFonts w:ascii="Arial" w:hAnsi="Arial" w:cs="Arial"/>
                <w:noProof/>
                <w:sz w:val="18"/>
                <w:szCs w:val="18"/>
              </w:rPr>
              <w:fldChar w:fldCharType="end"/>
            </w:r>
            <w:r w:rsidR="00047159">
              <w:rPr>
                <w:rFonts w:ascii="Arial" w:hAnsi="Arial" w:cs="Arial"/>
                <w:noProof/>
                <w:sz w:val="18"/>
                <w:szCs w:val="18"/>
              </w:rPr>
              <w:fldChar w:fldCharType="end"/>
            </w:r>
            <w:r>
              <w:rPr>
                <w:rFonts w:ascii="Arial" w:hAnsi="Arial" w:cs="Arial"/>
                <w:noProof/>
                <w:sz w:val="18"/>
                <w:szCs w:val="18"/>
              </w:rPr>
              <w:fldChar w:fldCharType="end"/>
            </w:r>
          </w:p>
          <w:p w14:paraId="328F6C81" w14:textId="77777777" w:rsidR="00B1362F" w:rsidRDefault="00B1362F">
            <w:pPr>
              <w:pStyle w:val="NormalWeb"/>
              <w:spacing w:before="0" w:beforeAutospacing="0" w:after="20" w:afterAutospacing="0"/>
              <w:rPr>
                <w:rFonts w:ascii="Arial" w:hAnsi="Arial" w:cs="Arial"/>
              </w:rPr>
            </w:pPr>
            <w:r>
              <w:rPr>
                <w:rFonts w:ascii="Arial" w:hAnsi="Arial" w:cs="Arial"/>
              </w:rPr>
              <w:t> </w:t>
            </w:r>
          </w:p>
        </w:tc>
      </w:tr>
    </w:tbl>
    <w:p w14:paraId="6258575A" w14:textId="77777777" w:rsidR="00B1362F" w:rsidRPr="00FD1FBC" w:rsidRDefault="00B1362F">
      <w:pPr>
        <w:pStyle w:val="NormalWeb"/>
        <w:keepNext/>
        <w:spacing w:before="240" w:beforeAutospacing="0" w:after="0" w:afterAutospacing="0"/>
        <w:rPr>
          <w:rFonts w:ascii="Arial" w:hAnsi="Arial" w:cs="Arial"/>
          <w:sz w:val="20"/>
          <w:szCs w:val="20"/>
        </w:rPr>
      </w:pPr>
      <w:r>
        <w:rPr>
          <w:rFonts w:ascii="Arial" w:hAnsi="Arial" w:cs="Arial"/>
          <w:b/>
          <w:bCs/>
          <w:color w:val="0075C9"/>
          <w:sz w:val="20"/>
          <w:szCs w:val="20"/>
        </w:rPr>
        <w:t xml:space="preserve">Driving Business Success </w:t>
      </w:r>
    </w:p>
    <w:p w14:paraId="721BF5F4" w14:textId="77777777" w:rsidR="00B1362F" w:rsidRDefault="00B1362F">
      <w:pPr>
        <w:pStyle w:val="NormalWeb"/>
        <w:keepNext/>
        <w:spacing w:before="0" w:beforeAutospacing="0" w:after="0" w:afterAutospacing="0"/>
        <w:rPr>
          <w:sz w:val="12"/>
          <w:szCs w:val="12"/>
        </w:rPr>
      </w:pPr>
      <w:r>
        <w:rPr>
          <w:sz w:val="12"/>
          <w:szCs w:val="12"/>
        </w:rPr>
        <w:t> </w:t>
      </w:r>
    </w:p>
    <w:p w14:paraId="35B77ED0" w14:textId="77777777" w:rsidR="00B1362F" w:rsidRDefault="00B1362F">
      <w:pPr>
        <w:pStyle w:val="NormalWeb"/>
        <w:keepNext/>
        <w:spacing w:before="0" w:beforeAutospacing="0" w:after="0" w:afterAutospacing="0"/>
        <w:rPr>
          <w:sz w:val="2"/>
          <w:szCs w:val="2"/>
        </w:rPr>
      </w:pPr>
      <w:r>
        <w:rPr>
          <w:sz w:val="2"/>
          <w:szCs w:val="2"/>
        </w:rPr>
        <w:t> </w:t>
      </w:r>
    </w:p>
    <w:p w14:paraId="5B88BE10" w14:textId="00B79971" w:rsidR="00B1362F" w:rsidRDefault="00393D28">
      <w:pPr>
        <w:pStyle w:val="NormalWeb"/>
        <w:spacing w:before="0" w:beforeAutospacing="0" w:after="0" w:afterAutospacing="0"/>
        <w:jc w:val="center"/>
      </w:pPr>
      <w:r>
        <w:rPr>
          <w:noProof/>
        </w:rPr>
        <w:fldChar w:fldCharType="begin"/>
      </w:r>
      <w:r>
        <w:rPr>
          <w:noProof/>
        </w:rPr>
        <w:instrText xml:space="preserve"> INCLUDEPICTURE  "C:\\DMS\\ARWP2\\g858775g37b30.jpg" \* MERGEFORMATINET </w:instrText>
      </w:r>
      <w:r>
        <w:rPr>
          <w:noProof/>
        </w:rPr>
        <w:fldChar w:fldCharType="separate"/>
      </w:r>
      <w:r w:rsidR="00047159">
        <w:rPr>
          <w:noProof/>
        </w:rPr>
        <w:fldChar w:fldCharType="begin"/>
      </w:r>
      <w:r w:rsidR="00047159">
        <w:rPr>
          <w:noProof/>
        </w:rPr>
        <w:instrText xml:space="preserve"> INCLUDEPICTURE  "C:\\DMS\\ARWP2\\g858775g37b30.jpg" \* MERGEFORMATINET </w:instrText>
      </w:r>
      <w:r w:rsidR="00047159">
        <w:rPr>
          <w:noProof/>
        </w:rPr>
        <w:fldChar w:fldCharType="separate"/>
      </w:r>
      <w:r w:rsidR="00606D97">
        <w:rPr>
          <w:noProof/>
        </w:rPr>
        <w:fldChar w:fldCharType="begin"/>
      </w:r>
      <w:r w:rsidR="00606D97">
        <w:rPr>
          <w:noProof/>
        </w:rPr>
        <w:instrText xml:space="preserve"> INCLUDEPICTURE  "T:\\..\\DMS\\ARWP2\\g858775g37b30.jpg" \* MERGEFORMATINET </w:instrText>
      </w:r>
      <w:r w:rsidR="00606D97">
        <w:rPr>
          <w:noProof/>
        </w:rPr>
        <w:fldChar w:fldCharType="separate"/>
      </w:r>
      <w:r w:rsidR="00F7583F">
        <w:rPr>
          <w:noProof/>
        </w:rPr>
        <w:fldChar w:fldCharType="begin"/>
      </w:r>
      <w:r w:rsidR="00F7583F">
        <w:rPr>
          <w:noProof/>
        </w:rPr>
        <w:instrText xml:space="preserve"> INCLUDEPICTURE  "Y:\\4603_DTP_WTC\\OFT\\Client Files\\2024\\October\\DMS\\ARWP2\\g858775g37b30.jpg" \* MERGEFORMATINET </w:instrText>
      </w:r>
      <w:r w:rsidR="00F7583F">
        <w:rPr>
          <w:noProof/>
        </w:rPr>
        <w:fldChar w:fldCharType="separate"/>
      </w:r>
      <w:r w:rsidR="00CB171A">
        <w:rPr>
          <w:noProof/>
        </w:rPr>
        <w:fldChar w:fldCharType="begin"/>
      </w:r>
      <w:r w:rsidR="00CB171A">
        <w:rPr>
          <w:noProof/>
        </w:rPr>
        <w:instrText xml:space="preserve"> INCLUDEPICTURE  "K:\\4603_DTP_WTC\\OFT\\Client Files\\2024\\October\\858775023\\DMS\\ARWP2\\g858775g37b30.jpg" \* MERGEFORMATINET </w:instrText>
      </w:r>
      <w:r w:rsidR="00CB171A">
        <w:rPr>
          <w:noProof/>
        </w:rPr>
        <w:fldChar w:fldCharType="separate"/>
      </w:r>
      <w:r w:rsidR="00E844CA">
        <w:rPr>
          <w:noProof/>
        </w:rPr>
        <w:fldChar w:fldCharType="begin"/>
      </w:r>
      <w:r w:rsidR="00E844CA">
        <w:rPr>
          <w:noProof/>
        </w:rPr>
        <w:instrText xml:space="preserve"> INCLUDEPICTURE  "https://microsoft-my.sharepoint.com/personal/chrismay_microsoft_com/DMS/ARWP2/g858775g37b30.jpg" \* MERGEFORMATINET </w:instrText>
      </w:r>
      <w:r w:rsidR="00E844CA">
        <w:rPr>
          <w:noProof/>
        </w:rPr>
        <w:fldChar w:fldCharType="separate"/>
      </w:r>
      <w:r w:rsidR="001D1726">
        <w:rPr>
          <w:noProof/>
        </w:rPr>
        <w:fldChar w:fldCharType="begin"/>
      </w:r>
      <w:r w:rsidR="001D1726">
        <w:rPr>
          <w:noProof/>
        </w:rPr>
        <w:instrText xml:space="preserve"> INCLUDEPICTURE  "https://microsoft-my.sharepoint.com/personal/chrismay_microsoft_com/DMS/ARWP2/g858775g37b30.jpg" \* MERGEFORMATINET </w:instrText>
      </w:r>
      <w:r w:rsidR="001D1726">
        <w:rPr>
          <w:noProof/>
        </w:rPr>
        <w:fldChar w:fldCharType="separate"/>
      </w:r>
      <w:r w:rsidR="000C000B">
        <w:rPr>
          <w:noProof/>
        </w:rPr>
        <w:fldChar w:fldCharType="begin"/>
      </w:r>
      <w:r w:rsidR="000C000B">
        <w:rPr>
          <w:noProof/>
        </w:rPr>
        <w:instrText xml:space="preserve"> </w:instrText>
      </w:r>
      <w:r w:rsidR="000C000B">
        <w:rPr>
          <w:noProof/>
        </w:rPr>
        <w:instrText>INCLUDEPICTURE  "Z:\\DMS\\ARWP2\\g858775g37b30.jpg" \* MERGEFORMATINET</w:instrText>
      </w:r>
      <w:r w:rsidR="000C000B">
        <w:rPr>
          <w:noProof/>
        </w:rPr>
        <w:instrText xml:space="preserve"> </w:instrText>
      </w:r>
      <w:r w:rsidR="000C000B">
        <w:rPr>
          <w:noProof/>
        </w:rPr>
        <w:fldChar w:fldCharType="separate"/>
      </w:r>
      <w:r w:rsidR="000C000B">
        <w:rPr>
          <w:noProof/>
        </w:rPr>
        <w:pict w14:anchorId="7D3BF875">
          <v:shape id="_x0000_i1168" type="#_x0000_t75" style="width:438pt;height:145.5pt;visibility:visible">
            <v:imagedata r:id="rId217" r:href="rId218"/>
          </v:shape>
        </w:pict>
      </w:r>
      <w:r w:rsidR="000C000B">
        <w:rPr>
          <w:noProof/>
        </w:rPr>
        <w:fldChar w:fldCharType="end"/>
      </w:r>
      <w:r w:rsidR="001D1726">
        <w:rPr>
          <w:noProof/>
        </w:rPr>
        <w:fldChar w:fldCharType="end"/>
      </w:r>
      <w:r w:rsidR="00E844CA">
        <w:rPr>
          <w:noProof/>
        </w:rPr>
        <w:fldChar w:fldCharType="end"/>
      </w:r>
      <w:r w:rsidR="00CB171A">
        <w:rPr>
          <w:noProof/>
        </w:rPr>
        <w:fldChar w:fldCharType="end"/>
      </w:r>
      <w:r w:rsidR="00F7583F">
        <w:rPr>
          <w:noProof/>
        </w:rPr>
        <w:fldChar w:fldCharType="end"/>
      </w:r>
      <w:r w:rsidR="00606D97">
        <w:rPr>
          <w:noProof/>
        </w:rPr>
        <w:fldChar w:fldCharType="end"/>
      </w:r>
      <w:r w:rsidR="00047159">
        <w:rPr>
          <w:noProof/>
        </w:rPr>
        <w:fldChar w:fldCharType="end"/>
      </w:r>
      <w:r>
        <w:rPr>
          <w:noProof/>
        </w:rPr>
        <w:fldChar w:fldCharType="end"/>
      </w:r>
    </w:p>
    <w:p w14:paraId="4A4AAB35" w14:textId="77777777" w:rsidR="00B1362F" w:rsidRDefault="00B1362F" w:rsidP="00A53652">
      <w:pPr>
        <w:pStyle w:val="NormalWeb"/>
        <w:spacing w:before="120" w:beforeAutospacing="0" w:after="0" w:afterAutospacing="0"/>
        <w:rPr>
          <w:rFonts w:ascii="Arial" w:hAnsi="Arial" w:cs="Arial"/>
          <w:sz w:val="18"/>
          <w:szCs w:val="18"/>
        </w:rPr>
      </w:pPr>
      <w:r>
        <w:rPr>
          <w:rFonts w:ascii="Arial" w:hAnsi="Arial" w:cs="Arial"/>
          <w:sz w:val="18"/>
          <w:szCs w:val="18"/>
        </w:rPr>
        <w:t xml:space="preserve">Since the Board of Directors appointed Mr. Nadella as the third Chief Executive Officer in its history in 2014, Microsoft has nearly tripled revenue to $245.1 billion, nearly quadrupled net income to $88.1 billion, and more than quadrupled diluted earnings per share to $11.80. In addition to another year of consistently strong financial performance, Mr. Nadella and his leadership team have positioned Microsoft to continue to drive performance for years to come. As discussed in more detail below, they have achieved this through: </w:t>
      </w:r>
    </w:p>
    <w:p w14:paraId="2D96E885" w14:textId="77777777" w:rsidR="00B1362F" w:rsidRDefault="00B1362F" w:rsidP="00A53652">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Growing and diversifying the business through leading-edge innovation </w:t>
      </w:r>
    </w:p>
    <w:p w14:paraId="11630F1C" w14:textId="77777777" w:rsidR="00B1362F" w:rsidRDefault="00B1362F" w:rsidP="00A53652">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Delivering on our ambition to reinvent productivity and business processes and multiplying opportunities for customers to realize value </w:t>
      </w:r>
    </w:p>
    <w:p w14:paraId="20476204" w14:textId="77777777" w:rsidR="00B1362F" w:rsidRDefault="00B1362F" w:rsidP="00A53652">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Partnering with other technology providers to remove friction and accelerate customers’ digital transformations and executing strategic acquisitions to broaden our reach </w:t>
      </w:r>
    </w:p>
    <w:p w14:paraId="6D87F9CF" w14:textId="77777777" w:rsidR="00B1362F" w:rsidRDefault="00B1362F">
      <w:pPr>
        <w:pStyle w:val="NormalWeb"/>
        <w:keepNext/>
        <w:spacing w:before="240" w:beforeAutospacing="0" w:after="0" w:afterAutospacing="0"/>
        <w:rPr>
          <w:rFonts w:ascii="Arial" w:hAnsi="Arial" w:cs="Arial"/>
          <w:sz w:val="20"/>
          <w:szCs w:val="20"/>
        </w:rPr>
      </w:pPr>
      <w:r>
        <w:rPr>
          <w:rFonts w:ascii="Arial" w:hAnsi="Arial" w:cs="Arial"/>
          <w:b/>
          <w:bCs/>
          <w:color w:val="0075C9"/>
          <w:sz w:val="20"/>
          <w:szCs w:val="20"/>
        </w:rPr>
        <w:t xml:space="preserve">Continued Innovation and Growth </w:t>
      </w:r>
    </w:p>
    <w:p w14:paraId="1487698C" w14:textId="77777777" w:rsidR="00B1362F" w:rsidRDefault="00B1362F">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As we move further into the era of ubiquitous computing and ambient intelligence, Microsoft remains committed to its mission of empowering every person and every organization on the planet to achieve more. While maintaining his focus on the Company’s culture, Mr. Nadella and his leadership team have enhanced the offerings and capabilities of our products and services. Under Mr. Nadella’s leadership, Microsoft is leading the innovation of artificial intelligence (“AI”) to define and seize additional opportunities to create positive impacts for customers and partners across the globe and further drive the adoption and utilization of unprecedented AI capabilities. </w:t>
      </w:r>
    </w:p>
    <w:p w14:paraId="29E8D057"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Below are examples of growth and innovation across our products, services, and partnerships that have furthered Microsoft’s leadership. </w:t>
      </w:r>
    </w:p>
    <w:p w14:paraId="638D6116"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b/>
          <w:bCs/>
          <w:sz w:val="18"/>
          <w:szCs w:val="18"/>
        </w:rPr>
        <w:lastRenderedPageBreak/>
        <w:t>Azure</w:t>
      </w:r>
      <w:r>
        <w:rPr>
          <w:rFonts w:ascii="Arial" w:hAnsi="Arial" w:cs="Arial"/>
          <w:sz w:val="18"/>
          <w:szCs w:val="18"/>
        </w:rPr>
        <w:t xml:space="preserve">. Azure cloud computing is perhaps the most powerful example of how Microsoft’s innovation is driving growth. Azure is a natural outgrowth of Microsoft’s DNA as a platform company. It was built to unlock a vast array of infrastructure-as-a-service (“IaaS”), platform-as-a-service (“PaaS”), and software-as-a-service (“SaaS”) solutions. We have developed – and continue to create – scores of offerings that build on Azure’s capabilities and multiply its usefulness. Offerings include AI services, such as Azure OpenAI Service; Azure Arc for management; Azure Synapse Analytics and Microsoft Fabric for data storage, integration, and analytics; and Power BI to glean and access data insights from across the enterprise. </w:t>
      </w:r>
    </w:p>
    <w:p w14:paraId="41D26DC5"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Mr. Nadella has stated we aimed to build Azure as the “world’s computer.” We’ve built a global footprint, with over 60 operating regions in 24 countries. Microsoft Cloud revenue, which includes other cloud offerings such as Office 365 Commercial and Dynamics 365, increased 23% year-over-year. </w:t>
      </w:r>
    </w:p>
    <w:p w14:paraId="40CA042B"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b/>
          <w:bCs/>
          <w:sz w:val="18"/>
          <w:szCs w:val="18"/>
        </w:rPr>
        <w:t>Security</w:t>
      </w:r>
      <w:r>
        <w:rPr>
          <w:rFonts w:ascii="Arial" w:hAnsi="Arial" w:cs="Arial"/>
          <w:sz w:val="18"/>
          <w:szCs w:val="18"/>
        </w:rPr>
        <w:t xml:space="preserve">. In response to the evolving and challenging cybersecurity threat landscape, Microsoft launched the Secure Future Initiative (“SFI”) in November 2023 and expanded the scope of SFI in May 2024, making security our top priority and committing us to continuous improvement by ensuring that security underpins every layer of our tech stack. We serve as a security vendor for over 1.2 million customers, offering comprehensive solutions built to work across platforms and cloud environments. We continue to drive innovations, including through Security Copilot, an AI-powered security analysis tool that combines an advanced large language model with a security-specific model informed by our 78 trillion daily signals. </w:t>
      </w:r>
    </w:p>
    <w:p w14:paraId="210ECB27"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b/>
          <w:bCs/>
          <w:sz w:val="18"/>
          <w:szCs w:val="18"/>
        </w:rPr>
        <w:t>Microsoft 365</w:t>
      </w:r>
      <w:r>
        <w:rPr>
          <w:rFonts w:ascii="Arial" w:hAnsi="Arial" w:cs="Arial"/>
          <w:sz w:val="18"/>
          <w:szCs w:val="18"/>
        </w:rPr>
        <w:t xml:space="preserve">. Our Microsoft 365 solutions continue to empower employees in organizations of all sizes as we bring together the best of Office 365, Windows, and advanced cybersecurity to deliver complete cloud-based experiences tailored to the needs of our users. Commercial paid seats of Office 365 have grown to more than 400 million as customers opt for greater productivity in conjunction with a more secure experience. We have brought those same benefits to over 82 million consumers who have subscribed to Microsoft 365. AI will further enhance our ability to help make customers more productive. Microsoft 365 Copilot brings together next-generation AI with business data in the Microsoft Graph, all within the applications that millions of people use every day as it transforms work, workflow, and work artifacts. </w:t>
      </w:r>
    </w:p>
    <w:p w14:paraId="4F944F5D"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b/>
          <w:bCs/>
          <w:sz w:val="18"/>
          <w:szCs w:val="18"/>
        </w:rPr>
        <w:t>Power Platform</w:t>
      </w:r>
      <w:r>
        <w:rPr>
          <w:rFonts w:ascii="Arial" w:hAnsi="Arial" w:cs="Arial"/>
          <w:sz w:val="18"/>
          <w:szCs w:val="18"/>
        </w:rPr>
        <w:t xml:space="preserve">. Power Platform is making it even easier for teams of professional and citizen developers to build end-to-end business solutions together. With 48 million monthly active users, Power Platform comprises an end-to-end suite of tools to automate workflows, create apps, build virtual agents, and analyze data. Because non-IT professionals can learn and use Power Platform, subject matter experts who are closest to the workflow can use low-code or no-code tools to improve business processes. Our Copilot for Power Platform enables no-code development. More than 480,000 organizations have used AI-powered capabilities in Power Platform. </w:t>
      </w:r>
    </w:p>
    <w:p w14:paraId="59CE0889" w14:textId="77777777" w:rsidR="00B1362F" w:rsidRDefault="00B1362F" w:rsidP="00A53652">
      <w:pPr>
        <w:pStyle w:val="NormalWeb"/>
        <w:spacing w:before="120" w:beforeAutospacing="0" w:after="0" w:afterAutospacing="0"/>
        <w:rPr>
          <w:rFonts w:ascii="Arial" w:hAnsi="Arial" w:cs="Arial"/>
          <w:sz w:val="18"/>
          <w:szCs w:val="18"/>
        </w:rPr>
      </w:pPr>
      <w:r>
        <w:rPr>
          <w:rFonts w:ascii="Arial" w:hAnsi="Arial" w:cs="Arial"/>
          <w:b/>
          <w:bCs/>
          <w:sz w:val="18"/>
          <w:szCs w:val="18"/>
        </w:rPr>
        <w:t>GitHub</w:t>
      </w:r>
      <w:r>
        <w:rPr>
          <w:rFonts w:ascii="Arial" w:hAnsi="Arial" w:cs="Arial"/>
          <w:sz w:val="18"/>
          <w:szCs w:val="18"/>
        </w:rPr>
        <w:t xml:space="preserve">. GitHub is a source of dynamic innovation and a key element of Microsoft’s position as the premier developer platform. GitHub Copilot is a first-of-its-kind AI-based programmer that helps developers write better code faster. When enabled, GitHub Copilot writes up to 46% of the code, greatly increasing developer productivity. We now have over 1.8 million paid GitHub Copilot subscribers and over 77,000 organizations utilize GitHub Copilot for Business. GitHub expanded features to transform it from simply a source code management platform to an entire suite for development, security, and operations, with features such as continuous integration/continuous delivery and package management in our Codespaces service. GitHub Advanced Security allows developers to scan code for vulnerabilities, secrets, tokens, and other issues that can compromise secure code, and ensure all dependencies and open-source components are up to date. </w:t>
      </w:r>
    </w:p>
    <w:p w14:paraId="502A5599" w14:textId="77777777" w:rsidR="00B1362F" w:rsidRDefault="00B1362F">
      <w:pPr>
        <w:pStyle w:val="NormalWeb"/>
        <w:keepNext/>
        <w:spacing w:before="240" w:beforeAutospacing="0" w:after="0" w:afterAutospacing="0"/>
        <w:rPr>
          <w:rFonts w:ascii="Arial" w:hAnsi="Arial" w:cs="Arial"/>
          <w:sz w:val="20"/>
          <w:szCs w:val="20"/>
        </w:rPr>
      </w:pPr>
      <w:r>
        <w:rPr>
          <w:rFonts w:ascii="Arial" w:hAnsi="Arial" w:cs="Arial"/>
          <w:b/>
          <w:bCs/>
          <w:color w:val="0075C9"/>
          <w:sz w:val="20"/>
          <w:szCs w:val="20"/>
        </w:rPr>
        <w:t xml:space="preserve">Reinventing Productivity </w:t>
      </w:r>
    </w:p>
    <w:p w14:paraId="0322A2A8"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 is continually building connections between our products and services in ways that create powerful new levels of utility. </w:t>
      </w:r>
    </w:p>
    <w:p w14:paraId="62C6B2DD"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b/>
          <w:bCs/>
          <w:sz w:val="18"/>
          <w:szCs w:val="18"/>
        </w:rPr>
        <w:t>Microsoft Teams</w:t>
      </w:r>
      <w:r>
        <w:rPr>
          <w:rFonts w:ascii="Arial" w:hAnsi="Arial" w:cs="Arial"/>
          <w:sz w:val="18"/>
          <w:szCs w:val="18"/>
        </w:rPr>
        <w:t xml:space="preserve">. Microsoft Teams, our premier communication and collaboration application which surpassed 320 million monthly active users, is one example of how we develop these synergies. Teams Premium, which meets enterprise demand for advanced features like end-to-end encryption and AI-powered intelligent recaps, has surpassed 3 million seats. </w:t>
      </w:r>
    </w:p>
    <w:p w14:paraId="7BC8AC17"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b/>
          <w:bCs/>
          <w:sz w:val="18"/>
          <w:szCs w:val="18"/>
        </w:rPr>
        <w:t>Intelligent data</w:t>
      </w:r>
      <w:r>
        <w:rPr>
          <w:rFonts w:ascii="Arial" w:hAnsi="Arial" w:cs="Arial"/>
          <w:sz w:val="18"/>
          <w:szCs w:val="18"/>
        </w:rPr>
        <w:t xml:space="preserve">. A foundational element of the Microsoft Cloud is data storage and management. That is, however, only a first step toward the comprehensive digital transformation that companies need to remain competitive. We designed our Intelligent Data Platform to unlock productivity, value, and insights from an enterprise’s data estate. Microsoft Fabric, which has over 14,000 paid customers, enables the unification of data and analytics tools in one environment, establishing a single source of truth, integrated with Power BI and designed for the utilization of AI tools and integrations. Our analytics and machine learning tools drive productivity gains by transforming unstructured data into actionable information that supports operational reliability, effective supply chain management, and rapid product innovation. </w:t>
      </w:r>
    </w:p>
    <w:p w14:paraId="5C7EDD19"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b/>
          <w:bCs/>
          <w:sz w:val="18"/>
          <w:szCs w:val="18"/>
        </w:rPr>
        <w:t>Advertising</w:t>
      </w:r>
      <w:r>
        <w:rPr>
          <w:rFonts w:ascii="Arial" w:hAnsi="Arial" w:cs="Arial"/>
          <w:sz w:val="18"/>
          <w:szCs w:val="18"/>
        </w:rPr>
        <w:t xml:space="preserve">. Our advertising business continues to grow through differentiated offerings across our online properties and through strategic acquisitions. Our global reach and product breadth allows us to serve the needs of digital advertisers across both business-to-consumer advertising with Bing search engine and business-to-business advertising with LinkedIn Marketing Solutions. The new Bing, which now has over 140 million daily active users, brings the power of AI directly into the search experience, driving increased relevance for users and creating new monetization opportunities for marketers and publishers on the web. </w:t>
      </w:r>
    </w:p>
    <w:p w14:paraId="09F4F3E8" w14:textId="77777777" w:rsidR="00B1362F" w:rsidRDefault="00B1362F">
      <w:pPr>
        <w:pStyle w:val="NormalWeb"/>
        <w:keepNext/>
        <w:spacing w:before="240" w:beforeAutospacing="0" w:after="0" w:afterAutospacing="0"/>
        <w:rPr>
          <w:rFonts w:ascii="Arial" w:hAnsi="Arial" w:cs="Arial"/>
          <w:sz w:val="20"/>
          <w:szCs w:val="20"/>
        </w:rPr>
      </w:pPr>
      <w:r>
        <w:rPr>
          <w:rFonts w:ascii="Arial" w:hAnsi="Arial" w:cs="Arial"/>
          <w:b/>
          <w:bCs/>
          <w:color w:val="0075C9"/>
          <w:sz w:val="20"/>
          <w:szCs w:val="20"/>
        </w:rPr>
        <w:t xml:space="preserve">Partnering and Integrating </w:t>
      </w:r>
    </w:p>
    <w:p w14:paraId="153DCD5F"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We partner with many of the leading enterprise technology companies to empower customers and grow market opportunities together. Our AI innovation continues to build on our strategic partnership with OpenAI. More than 65% of the Fortune 500 now use Azure OpenAI Service. We partner broadly, including with Cohere, Databricks, Deci, Meta, Mistral, and Snowflake, to support a wide array of models on Azure, including models in many different languages. We remain the hyperscale cloud of choice for SAP and Oracle workloads, allowing customers to manage workloads how they choose. Our deep partnership with Nvidia spans the entirety of the </w:t>
      </w:r>
      <w:r>
        <w:rPr>
          <w:rFonts w:ascii="Arial" w:hAnsi="Arial" w:cs="Arial"/>
          <w:sz w:val="18"/>
          <w:szCs w:val="18"/>
        </w:rPr>
        <w:lastRenderedPageBreak/>
        <w:t xml:space="preserve">Copilot stack, across both their hardware innovation as well as their software innovation, including Nvidia’s DGX cloud natively integrating with Microsoft Fabric. These partnerships allow us to serve our customers with products and services that are designed to merge seamlessly. We also seek to drive economic growth, innovation, and connectivity globally, investing, for example, $5 billion in cloud and AI infrastructure in Indonesia, Malaysia, and Thailand, as well as in Kenya, together with our partners G42. Our strategic collaborations and investments are paving the way for a more connected and innovative future. </w:t>
      </w:r>
    </w:p>
    <w:p w14:paraId="7EFC70ED"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Mr. Nadella has been bold and visionary in finding strategic acquisitions that build on and enhance our core offerings. LinkedIn, with its services that help both employers and workers network, grow professionally, and find one another, has shown consistent and strong growth since we acquired it in 2016. LinkedIn, with its services that help both employers and workers network, grow professionally, and find one another, nearly tripled revenue in the first five years following the acquisition and total annual revenue now exceeds $16 billion. Similarly, GitHub has continued to strengthen its position as the preferred platform for developers since its acquisition in 2018 and is used by over 100 million developers and 90% of the Fortune 100. Our acquisition of Activision Blizzard has made it easier for people to play great games wherever, whenever, and however they want, with gaming now having over 500 million active users across platforms and devices. We expect the transaction will increase innovation in content creation and reduce constraints on distribution. It also significantly expands our presence in mobile, the largest segment in the gaming business. </w:t>
      </w:r>
    </w:p>
    <w:p w14:paraId="358535E0"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These examples of innovation, synergy, and partnership are far from exhaustive. They provide a view, however, into the diverse and innovative set of technologies and products Microsoft has built under Mr. Nadella’s leadership. It is a multi-faceted engine of growth that provides more avenues for continued success. The uses for Microsoft’s technology toolbox are as expansive as our customers’ imaginations. Mr. Nadella has quite intentionally conditioned Microsoft’s success on that of our customers – while providing the platform and technologies on which our customers will achieve it. This is a durable strategy that can thrive through economic cycles, business disruptions, and the ever-increasing pace of change that characterizes the current global marketplace, precisely because Microsoft enables companies and individuals to successfully address those very challenges. </w:t>
      </w:r>
    </w:p>
    <w:p w14:paraId="52709CEE" w14:textId="77777777" w:rsidR="00B1362F" w:rsidRDefault="00B1362F">
      <w:pPr>
        <w:pStyle w:val="NormalWeb"/>
        <w:spacing w:before="240" w:beforeAutospacing="0" w:after="0" w:afterAutospacing="0"/>
        <w:rPr>
          <w:rFonts w:ascii="Arial" w:hAnsi="Arial" w:cs="Arial"/>
        </w:rPr>
      </w:pPr>
      <w:r>
        <w:rPr>
          <w:rFonts w:ascii="Arial" w:hAnsi="Arial" w:cs="Arial"/>
          <w:b/>
          <w:bCs/>
        </w:rPr>
        <w:t xml:space="preserve">Environmental and Social Leadership </w:t>
      </w:r>
    </w:p>
    <w:p w14:paraId="45412609"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At Microsoft, we focus on our enduring commitments that are central to meeting our mission and that become even more important in the era of AI: to expand opportunity, earn trust, protect fundamental rights, and advance sustainability. As we described in Part 1 – Governance and our Board of Directors, we believe Microsoft’s public and strategic environmental and social commitments play an important role in fostering Microsoft’s long-term success and value creation for our shareholders. We provide extensive public reporting on our environmental and social performance and progress at </w:t>
      </w:r>
      <w:r>
        <w:rPr>
          <w:rFonts w:ascii="Arial" w:hAnsi="Arial" w:cs="Arial"/>
          <w:sz w:val="18"/>
          <w:szCs w:val="18"/>
          <w:u w:val="single"/>
        </w:rPr>
        <w:t>microsoft.com/transparency</w:t>
      </w:r>
      <w:r>
        <w:rPr>
          <w:rFonts w:ascii="Arial" w:hAnsi="Arial" w:cs="Arial"/>
          <w:sz w:val="18"/>
          <w:szCs w:val="18"/>
        </w:rPr>
        <w:t xml:space="preserve">. </w:t>
      </w:r>
    </w:p>
    <w:p w14:paraId="6F5CFD5C" w14:textId="77777777" w:rsidR="00B1362F" w:rsidRDefault="00B1362F">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Among just a few of this year’s highlights: </w:t>
      </w:r>
    </w:p>
    <w:p w14:paraId="5D70A74F" w14:textId="77777777" w:rsidR="00B1362F" w:rsidRDefault="00B1362F" w:rsidP="00A53652">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b/>
          <w:bCs/>
          <w:sz w:val="18"/>
          <w:szCs w:val="18"/>
        </w:rPr>
        <w:t xml:space="preserve">Responsible AI. </w:t>
      </w:r>
      <w:r>
        <w:rPr>
          <w:rFonts w:ascii="Arial" w:hAnsi="Arial" w:cs="Arial"/>
          <w:sz w:val="18"/>
          <w:szCs w:val="18"/>
        </w:rPr>
        <w:t xml:space="preserve">Microsoft continues to advance our Responsible AI principles into practice across the Company to develop and deploy AI that will have a positive impact on society. In fiscal year 2024, we published our inaugural annual Responsible AI Transparency Report that provides insight into how we build applications that use generative AI; make decisions and oversee the deployment of those applications; support our customers as they build their own generative applications; and learn, evolve, and grow as a responsible AI community. </w:t>
      </w:r>
    </w:p>
    <w:p w14:paraId="45CF6953" w14:textId="77777777" w:rsidR="00B1362F" w:rsidRDefault="00B1362F" w:rsidP="00A53652">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b/>
          <w:bCs/>
          <w:sz w:val="18"/>
          <w:szCs w:val="18"/>
        </w:rPr>
        <w:t xml:space="preserve">Cybersecurity. </w:t>
      </w:r>
      <w:r>
        <w:rPr>
          <w:rFonts w:ascii="Arial" w:hAnsi="Arial" w:cs="Arial"/>
          <w:sz w:val="18"/>
          <w:szCs w:val="18"/>
        </w:rPr>
        <w:t xml:space="preserve">Microsoft plays a critical role in the digital ecosystem, for ourselves, for our customers, and for the world. Our SFI establishes three core principles – secure by design, secure by default, and secure operations – to which we have committed the entirety of our organization. Through SFI, we are evolving our practices, policies, and governance structures so that every employee prioritizes security above all else and applies a growth mindset, resulting in continuous improvement. We have instilled accountability to the SFI by making security a dimension of rewards decisions across the Company, including for our senior leadership team. </w:t>
      </w:r>
    </w:p>
    <w:p w14:paraId="41087702" w14:textId="77777777" w:rsidR="00B1362F" w:rsidRDefault="00B1362F" w:rsidP="00A53652">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b/>
          <w:bCs/>
          <w:sz w:val="18"/>
          <w:szCs w:val="18"/>
        </w:rPr>
        <w:t xml:space="preserve">Sustainability. </w:t>
      </w:r>
      <w:r>
        <w:rPr>
          <w:rFonts w:ascii="Arial" w:hAnsi="Arial" w:cs="Arial"/>
          <w:sz w:val="18"/>
          <w:szCs w:val="18"/>
        </w:rPr>
        <w:t xml:space="preserve">Microsoft continues transparently tracking and reporting annually on our progress towards our sustainability commitments, sharing our progress, challenges, and learnings as we pursue our commitments to become carbon negative, water positive, zero waste, and protect more land than we use. In fiscal year 2024, we reported that in fiscal year 2023, Microsoft was on track in four key areas to meet our goals and identified two areas work is needed to identify and pursue additional breakthroughs. In fiscal year 2024 as in past years, we heard from a significant number of institutional investors commending Microsoft for its environmental and social leadership and citing our reporting as examples of best practice. </w:t>
      </w:r>
    </w:p>
    <w:p w14:paraId="7CCA6A1B" w14:textId="77777777" w:rsidR="00B1362F" w:rsidRDefault="00B1362F" w:rsidP="00A53652">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b/>
          <w:bCs/>
          <w:sz w:val="18"/>
          <w:szCs w:val="18"/>
        </w:rPr>
        <w:t xml:space="preserve">Privacy. </w:t>
      </w:r>
      <w:r>
        <w:rPr>
          <w:rFonts w:ascii="Arial" w:hAnsi="Arial" w:cs="Arial"/>
          <w:sz w:val="18"/>
          <w:szCs w:val="18"/>
        </w:rPr>
        <w:t xml:space="preserve">Microsoft is a strong advocate for privacy protection around the globe and offers both our commercial and individual customers tools to help protect and manage their data. We enable our individual customers around the globe to exercise their core data protection rights through our privacy dashboard, where 3 million monthly active users control their data and make meaningful choices about how their data is used. We also offer commercial and public sector customers enterprise grade solutions to help them protect and defend their data. </w:t>
      </w:r>
    </w:p>
    <w:p w14:paraId="764D5C41" w14:textId="77777777" w:rsidR="00B1362F" w:rsidRDefault="00B1362F" w:rsidP="00A53652">
      <w:pPr>
        <w:pStyle w:val="rrdsinglerule"/>
        <w:pageBreakBefore/>
        <w:pBdr>
          <w:top w:val="single" w:sz="6" w:space="0" w:color="0075C9"/>
        </w:pBdr>
        <w:spacing w:before="0"/>
        <w:rPr>
          <w:sz w:val="24"/>
          <w:szCs w:val="24"/>
        </w:rPr>
      </w:pPr>
      <w:r>
        <w:lastRenderedPageBreak/>
        <w:t> </w:t>
      </w:r>
    </w:p>
    <w:p w14:paraId="10D922A0" w14:textId="77777777" w:rsidR="00B1362F" w:rsidRDefault="00B1362F">
      <w:pPr>
        <w:pStyle w:val="NormalWeb"/>
        <w:spacing w:before="80" w:beforeAutospacing="0" w:after="0" w:afterAutospacing="0"/>
        <w:rPr>
          <w:rFonts w:ascii="Arial" w:hAnsi="Arial" w:cs="Arial"/>
          <w:sz w:val="28"/>
          <w:szCs w:val="28"/>
        </w:rPr>
      </w:pPr>
      <w:bookmarkStart w:id="14" w:name="toc858775_11"/>
      <w:bookmarkEnd w:id="14"/>
      <w:r>
        <w:rPr>
          <w:rFonts w:ascii="Arial" w:hAnsi="Arial" w:cs="Arial"/>
          <w:b/>
          <w:bCs/>
          <w:color w:val="0075C9"/>
          <w:sz w:val="28"/>
          <w:szCs w:val="28"/>
        </w:rPr>
        <w:t xml:space="preserve">Section 2 – Executive Compensation Program </w:t>
      </w:r>
    </w:p>
    <w:p w14:paraId="75121516" w14:textId="77777777" w:rsidR="00B1362F" w:rsidRDefault="00B1362F">
      <w:pPr>
        <w:pStyle w:val="NormalWeb"/>
        <w:spacing w:before="120" w:beforeAutospacing="0" w:after="0" w:afterAutospacing="0"/>
        <w:rPr>
          <w:rFonts w:ascii="Arial" w:hAnsi="Arial" w:cs="Arial"/>
        </w:rPr>
      </w:pPr>
      <w:r>
        <w:rPr>
          <w:rFonts w:ascii="Arial" w:hAnsi="Arial" w:cs="Arial"/>
          <w:b/>
          <w:bCs/>
        </w:rPr>
        <w:t xml:space="preserve">Executive Compensation Philosophy </w:t>
      </w:r>
    </w:p>
    <w:p w14:paraId="51BFD956" w14:textId="77777777" w:rsidR="00B1362F" w:rsidRDefault="00B1362F">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We design our executive compensation program to attract, motivate, and retain the key executives who drive our success and industry leadership while considering Company and individual performance and alignment with the long-term interests of our shareholders. We achieve our objectives through a compensation program that: </w:t>
      </w:r>
    </w:p>
    <w:p w14:paraId="4801AB42" w14:textId="77777777" w:rsidR="00B1362F" w:rsidRDefault="00B1362F" w:rsidP="00A53652">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Provides a competitive total pay opportunity that takes into account our significant scale and performance </w:t>
      </w:r>
    </w:p>
    <w:p w14:paraId="0313D5DA" w14:textId="77777777" w:rsidR="00B1362F" w:rsidRDefault="00B1362F" w:rsidP="00A53652">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Delivers a majority of our executives’ pay through performance-based incentives and 100% of our CEO’s stock plan award is performance-based </w:t>
      </w:r>
    </w:p>
    <w:p w14:paraId="2AFFBBA0" w14:textId="77777777" w:rsidR="00B1362F" w:rsidRDefault="00B1362F" w:rsidP="00A53652">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Provides strong alignment with our shareholders, with 83% of the annual target compensation opportunity for our CEO and 81% of the annual target compensation opportunity for our NEOs (on average) delivered in the form of equity awards </w:t>
      </w:r>
    </w:p>
    <w:p w14:paraId="2FCDC225" w14:textId="77777777" w:rsidR="00B1362F" w:rsidRDefault="00B1362F" w:rsidP="00A53652">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Grants equity awards with multi-year vesting or performance requirements to maintain long-term alignment with shareholders </w:t>
      </w:r>
    </w:p>
    <w:p w14:paraId="039DC7D5" w14:textId="77777777" w:rsidR="00B1362F" w:rsidRDefault="00B1362F" w:rsidP="00A53652">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Does not encourage unnecessary and excessive risk-taking, assisted by our stock ownership policy and executive compensation recovery (“clawback”) policy </w:t>
      </w:r>
    </w:p>
    <w:p w14:paraId="5707E74E" w14:textId="77777777" w:rsidR="00B1362F" w:rsidRDefault="00B1362F">
      <w:pPr>
        <w:pStyle w:val="NormalWeb"/>
        <w:spacing w:before="240" w:beforeAutospacing="0" w:after="0" w:afterAutospacing="0"/>
        <w:rPr>
          <w:rFonts w:ascii="Arial" w:hAnsi="Arial" w:cs="Arial"/>
          <w:sz w:val="20"/>
          <w:szCs w:val="20"/>
        </w:rPr>
      </w:pPr>
      <w:r>
        <w:rPr>
          <w:rFonts w:ascii="Arial" w:hAnsi="Arial" w:cs="Arial"/>
          <w:b/>
          <w:bCs/>
          <w:color w:val="0075C9"/>
          <w:sz w:val="20"/>
          <w:szCs w:val="20"/>
        </w:rPr>
        <w:t xml:space="preserve">Compensation Best Practices </w:t>
      </w:r>
    </w:p>
    <w:p w14:paraId="65418CA0" w14:textId="77777777" w:rsidR="00B1362F" w:rsidRDefault="00B1362F">
      <w:pPr>
        <w:pStyle w:val="NormalWeb"/>
        <w:keepNext/>
        <w:spacing w:before="0" w:beforeAutospacing="0" w:after="0" w:afterAutospacing="0"/>
        <w:rPr>
          <w:sz w:val="16"/>
          <w:szCs w:val="16"/>
        </w:rPr>
      </w:pPr>
      <w:r>
        <w:rPr>
          <w:sz w:val="16"/>
          <w:szCs w:val="16"/>
        </w:rPr>
        <w:t> </w:t>
      </w:r>
    </w:p>
    <w:tbl>
      <w:tblPr>
        <w:tblW w:w="0" w:type="auto"/>
        <w:jc w:val="center"/>
        <w:tblLayout w:type="fixed"/>
        <w:tblCellMar>
          <w:left w:w="0" w:type="dxa"/>
          <w:right w:w="0" w:type="dxa"/>
        </w:tblCellMar>
        <w:tblLook w:val="04A0" w:firstRow="1" w:lastRow="0" w:firstColumn="1" w:lastColumn="0" w:noHBand="0" w:noVBand="1"/>
      </w:tblPr>
      <w:tblGrid>
        <w:gridCol w:w="5400"/>
        <w:gridCol w:w="5400"/>
      </w:tblGrid>
      <w:tr w:rsidR="00B1362F" w14:paraId="504D6485" w14:textId="77777777" w:rsidTr="00F24BBC">
        <w:trPr>
          <w:cantSplit/>
          <w:jc w:val="center"/>
        </w:trPr>
        <w:tc>
          <w:tcPr>
            <w:tcW w:w="5400" w:type="dxa"/>
            <w:hideMark/>
          </w:tcPr>
          <w:p w14:paraId="2FB165EF" w14:textId="77777777" w:rsidR="00B1362F" w:rsidRPr="00FD1FBC" w:rsidRDefault="00B1362F">
            <w:pPr>
              <w:pStyle w:val="NormalWeb"/>
              <w:spacing w:before="0" w:beforeAutospacing="0" w:after="0" w:afterAutospacing="0"/>
              <w:jc w:val="center"/>
              <w:rPr>
                <w:rFonts w:ascii="Arial" w:hAnsi="Arial" w:cs="Arial"/>
                <w:sz w:val="18"/>
                <w:szCs w:val="18"/>
              </w:rPr>
            </w:pPr>
            <w:r>
              <w:rPr>
                <w:rFonts w:ascii="Arial" w:hAnsi="Arial" w:cs="Arial"/>
                <w:b/>
                <w:bCs/>
                <w:sz w:val="18"/>
                <w:szCs w:val="18"/>
              </w:rPr>
              <w:t>What We Do</w:t>
            </w:r>
          </w:p>
          <w:p w14:paraId="43A04961" w14:textId="77777777" w:rsidR="00B1362F" w:rsidRDefault="00B1362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5400" w:type="dxa"/>
            <w:hideMark/>
          </w:tcPr>
          <w:p w14:paraId="772BF9FB" w14:textId="77777777" w:rsidR="00B1362F" w:rsidRDefault="00B1362F">
            <w:pPr>
              <w:pStyle w:val="NormalWeb"/>
              <w:spacing w:before="0" w:beforeAutospacing="0" w:after="0" w:afterAutospacing="0"/>
              <w:jc w:val="center"/>
              <w:rPr>
                <w:rFonts w:ascii="Arial" w:hAnsi="Arial" w:cs="Arial"/>
                <w:sz w:val="18"/>
                <w:szCs w:val="18"/>
              </w:rPr>
            </w:pPr>
            <w:r>
              <w:rPr>
                <w:rFonts w:ascii="Arial" w:hAnsi="Arial" w:cs="Arial"/>
                <w:b/>
                <w:bCs/>
                <w:sz w:val="18"/>
                <w:szCs w:val="18"/>
              </w:rPr>
              <w:t>What We Don’t Do</w:t>
            </w:r>
          </w:p>
          <w:p w14:paraId="6D221A07" w14:textId="77777777" w:rsidR="00B1362F" w:rsidRDefault="00B1362F">
            <w:pPr>
              <w:pStyle w:val="NormalWeb"/>
              <w:spacing w:before="0" w:beforeAutospacing="0" w:after="20" w:afterAutospacing="0"/>
              <w:rPr>
                <w:rFonts w:ascii="Arial" w:hAnsi="Arial" w:cs="Arial"/>
                <w:sz w:val="8"/>
                <w:szCs w:val="8"/>
              </w:rPr>
            </w:pPr>
            <w:r>
              <w:rPr>
                <w:rFonts w:ascii="Arial" w:hAnsi="Arial" w:cs="Arial"/>
                <w:sz w:val="8"/>
                <w:szCs w:val="8"/>
              </w:rPr>
              <w:t> </w:t>
            </w:r>
          </w:p>
        </w:tc>
      </w:tr>
      <w:tr w:rsidR="00B1362F" w14:paraId="5BA18BE2" w14:textId="77777777" w:rsidTr="00F24BBC">
        <w:trPr>
          <w:cantSplit/>
          <w:jc w:val="center"/>
        </w:trPr>
        <w:tc>
          <w:tcPr>
            <w:tcW w:w="5400" w:type="dxa"/>
            <w:hideMark/>
          </w:tcPr>
          <w:p w14:paraId="44162466"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Maintain a stock ownership policy that reinforces the alignment of executive officer and shareholder interests (including requiring stock ownership of 15x base salary for our CEO)</w:t>
            </w:r>
          </w:p>
          <w:p w14:paraId="207F2DFB"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4A13B041"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Have an executive compensation recovery (“clawback”) policy that allows for recoupment in the event of a restatement or misconduct to ensure accountability</w:t>
            </w:r>
          </w:p>
          <w:p w14:paraId="705D7EAF"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4DD1EDF1"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Promote long-term focus through multi-year vesting and performance requirements</w:t>
            </w:r>
          </w:p>
          <w:p w14:paraId="09A225D3"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2C91B904"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Use a combination of absolute and relative performance measures</w:t>
            </w:r>
          </w:p>
          <w:p w14:paraId="6D738C1E"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04D3478C"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Prohibit pledging, hedging, and trading in derivatives of Microsoft securities</w:t>
            </w:r>
          </w:p>
          <w:p w14:paraId="386C8806"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36AB1091"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Retain an independent compensation consultant</w:t>
            </w:r>
          </w:p>
          <w:p w14:paraId="5BA761F7"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3F663206"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Solicit investor feedback on our compensation program and potential enhancements through an extensive shareholder engagement program</w:t>
            </w:r>
          </w:p>
          <w:p w14:paraId="4E99DC3B"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7FA2AB48"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Annual assessment of compensation-related risks</w:t>
            </w:r>
          </w:p>
          <w:p w14:paraId="1E91DFEC"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5D481076" w14:textId="77777777" w:rsidR="00B1362F" w:rsidRDefault="00B1362F">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Settle all long-term incentives in Microsoft stock</w:t>
            </w:r>
          </w:p>
        </w:tc>
        <w:tc>
          <w:tcPr>
            <w:tcW w:w="5400" w:type="dxa"/>
            <w:hideMark/>
          </w:tcPr>
          <w:p w14:paraId="30AC73C2"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 xml:space="preserve">No extraordinary perquisites </w:t>
            </w:r>
          </w:p>
          <w:p w14:paraId="62E19ABD"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03FA2685"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 “golden parachute” tax gross-ups</w:t>
            </w:r>
          </w:p>
          <w:p w14:paraId="2EA47856"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76A941AC"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 employment agreements</w:t>
            </w:r>
          </w:p>
          <w:p w14:paraId="564959CC"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5706B9C1"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 change in control payments or benefits</w:t>
            </w:r>
          </w:p>
          <w:p w14:paraId="3811085E"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007ABD2B"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 executive-only pension or supplemental executive retirement plans</w:t>
            </w:r>
          </w:p>
          <w:p w14:paraId="7FB7C4E1"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4808D6A9"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 guaranteed bonuses, compensation increases, or multi-year equity grants</w:t>
            </w:r>
          </w:p>
          <w:p w14:paraId="161FFE91"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6475CD1A"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 dividends paid on unvested stock awards</w:t>
            </w:r>
          </w:p>
          <w:p w14:paraId="164A42C7"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39F08816" w14:textId="77777777" w:rsidR="00B1362F" w:rsidRDefault="00B1362F">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 encouragement of unnecessary and excessive risk taking</w:t>
            </w:r>
          </w:p>
        </w:tc>
      </w:tr>
      <w:tr w:rsidR="00B1362F" w14:paraId="63F2437D" w14:textId="77777777" w:rsidTr="00F24BBC">
        <w:trPr>
          <w:cantSplit/>
          <w:jc w:val="center"/>
        </w:trPr>
        <w:tc>
          <w:tcPr>
            <w:tcW w:w="5400" w:type="dxa"/>
            <w:tcMar>
              <w:top w:w="0" w:type="dxa"/>
              <w:left w:w="144" w:type="dxa"/>
              <w:bottom w:w="0" w:type="dxa"/>
              <w:right w:w="0" w:type="dxa"/>
            </w:tcMar>
            <w:hideMark/>
          </w:tcPr>
          <w:p w14:paraId="5F803969" w14:textId="77777777" w:rsidR="00B1362F" w:rsidRDefault="00B1362F">
            <w:pPr>
              <w:pStyle w:val="la2"/>
              <w:rPr>
                <w:rFonts w:ascii="Arial" w:hAnsi="Arial" w:cs="Arial"/>
                <w:sz w:val="18"/>
                <w:szCs w:val="18"/>
              </w:rPr>
            </w:pPr>
            <w:r>
              <w:rPr>
                <w:rFonts w:ascii="Arial" w:hAnsi="Arial" w:cs="Arial"/>
                <w:sz w:val="18"/>
                <w:szCs w:val="18"/>
              </w:rPr>
              <w:t> </w:t>
            </w:r>
          </w:p>
        </w:tc>
        <w:tc>
          <w:tcPr>
            <w:tcW w:w="5400" w:type="dxa"/>
            <w:tcMar>
              <w:top w:w="0" w:type="dxa"/>
              <w:left w:w="144" w:type="dxa"/>
              <w:bottom w:w="0" w:type="dxa"/>
              <w:right w:w="0" w:type="dxa"/>
            </w:tcMar>
            <w:hideMark/>
          </w:tcPr>
          <w:p w14:paraId="552768F4" w14:textId="77777777" w:rsidR="00B1362F" w:rsidRDefault="00B1362F">
            <w:pPr>
              <w:pStyle w:val="la2"/>
              <w:rPr>
                <w:rFonts w:ascii="Arial" w:hAnsi="Arial" w:cs="Arial"/>
                <w:sz w:val="18"/>
                <w:szCs w:val="18"/>
              </w:rPr>
            </w:pPr>
            <w:r>
              <w:rPr>
                <w:rFonts w:ascii="Arial" w:hAnsi="Arial" w:cs="Arial"/>
                <w:sz w:val="18"/>
                <w:szCs w:val="18"/>
              </w:rPr>
              <w:t> </w:t>
            </w:r>
          </w:p>
        </w:tc>
      </w:tr>
    </w:tbl>
    <w:p w14:paraId="7777E3A0" w14:textId="77777777" w:rsidR="00B1362F" w:rsidRDefault="00B1362F" w:rsidP="00A53652">
      <w:pPr>
        <w:pStyle w:val="NormalWeb"/>
        <w:spacing w:before="240" w:beforeAutospacing="0" w:after="0" w:afterAutospacing="0"/>
        <w:rPr>
          <w:rFonts w:ascii="Arial" w:hAnsi="Arial" w:cs="Arial"/>
        </w:rPr>
      </w:pPr>
      <w:r>
        <w:rPr>
          <w:rFonts w:ascii="Arial" w:hAnsi="Arial" w:cs="Arial"/>
          <w:b/>
          <w:bCs/>
        </w:rPr>
        <w:t xml:space="preserve">Shareholder Engagement </w:t>
      </w:r>
    </w:p>
    <w:tbl>
      <w:tblPr>
        <w:tblpPr w:leftFromText="245" w:rightFromText="45" w:vertAnchor="text" w:tblpXSpec="right" w:tblpYSpec="center"/>
        <w:tblW w:w="0" w:type="auto"/>
        <w:tblLayout w:type="fixed"/>
        <w:tblCellMar>
          <w:left w:w="0" w:type="dxa"/>
          <w:right w:w="0" w:type="dxa"/>
        </w:tblCellMar>
        <w:tblLook w:val="04A0" w:firstRow="1" w:lastRow="0" w:firstColumn="1" w:lastColumn="0" w:noHBand="0" w:noVBand="1"/>
      </w:tblPr>
      <w:tblGrid>
        <w:gridCol w:w="196"/>
        <w:gridCol w:w="3937"/>
        <w:gridCol w:w="187"/>
      </w:tblGrid>
      <w:tr w:rsidR="00B1362F" w14:paraId="1CE93C77" w14:textId="77777777" w:rsidTr="00993D37">
        <w:trPr>
          <w:cantSplit/>
        </w:trPr>
        <w:tc>
          <w:tcPr>
            <w:tcW w:w="196" w:type="dxa"/>
            <w:tcBorders>
              <w:top w:val="single" w:sz="8" w:space="0" w:color="0075C9"/>
              <w:left w:val="single" w:sz="8" w:space="0" w:color="0075C9"/>
            </w:tcBorders>
            <w:tcMar>
              <w:top w:w="0" w:type="dxa"/>
              <w:left w:w="144" w:type="dxa"/>
              <w:bottom w:w="0" w:type="dxa"/>
              <w:right w:w="0" w:type="dxa"/>
            </w:tcMar>
            <w:hideMark/>
          </w:tcPr>
          <w:p w14:paraId="4D14EC51" w14:textId="77777777" w:rsidR="00B1362F" w:rsidRPr="00FD1FBC" w:rsidRDefault="00B1362F">
            <w:pPr>
              <w:pStyle w:val="la2"/>
              <w:rPr>
                <w:rFonts w:ascii="Arial" w:hAnsi="Arial" w:cs="Arial"/>
                <w:sz w:val="24"/>
                <w:szCs w:val="24"/>
              </w:rPr>
            </w:pPr>
            <w:r>
              <w:rPr>
                <w:rFonts w:ascii="Arial" w:hAnsi="Arial" w:cs="Arial"/>
              </w:rPr>
              <w:t> </w:t>
            </w:r>
          </w:p>
        </w:tc>
        <w:tc>
          <w:tcPr>
            <w:tcW w:w="3937" w:type="dxa"/>
            <w:tcBorders>
              <w:top w:val="single" w:sz="8" w:space="0" w:color="0075C9"/>
              <w:bottom w:val="single" w:sz="8" w:space="0" w:color="999999"/>
            </w:tcBorders>
            <w:vAlign w:val="bottom"/>
            <w:hideMark/>
          </w:tcPr>
          <w:p w14:paraId="36BAC721" w14:textId="77777777" w:rsidR="00B1362F" w:rsidRDefault="00B1362F">
            <w:pPr>
              <w:pStyle w:val="NormalWeb"/>
              <w:spacing w:before="0" w:beforeAutospacing="0" w:after="0" w:afterAutospacing="0"/>
              <w:rPr>
                <w:rFonts w:ascii="Arial" w:hAnsi="Arial" w:cs="Arial"/>
                <w:sz w:val="30"/>
                <w:szCs w:val="30"/>
              </w:rPr>
            </w:pPr>
            <w:r>
              <w:rPr>
                <w:rFonts w:ascii="Arial" w:hAnsi="Arial" w:cs="Arial"/>
                <w:sz w:val="30"/>
                <w:szCs w:val="30"/>
              </w:rPr>
              <w:t> </w:t>
            </w:r>
          </w:p>
          <w:p w14:paraId="3675FF73" w14:textId="77777777" w:rsidR="00B1362F" w:rsidRDefault="00B1362F">
            <w:pPr>
              <w:pStyle w:val="NormalWeb"/>
              <w:spacing w:before="0" w:beforeAutospacing="0" w:after="0" w:afterAutospacing="0"/>
              <w:ind w:left="120"/>
              <w:jc w:val="center"/>
              <w:rPr>
                <w:rFonts w:ascii="Arial" w:hAnsi="Arial" w:cs="Arial"/>
              </w:rPr>
            </w:pPr>
            <w:r>
              <w:rPr>
                <w:rFonts w:ascii="Arial" w:hAnsi="Arial" w:cs="Arial"/>
                <w:color w:val="0075C9"/>
              </w:rPr>
              <w:t>Engaged with shareholders</w:t>
            </w:r>
          </w:p>
          <w:p w14:paraId="67D5BD09" w14:textId="77777777" w:rsidR="00B1362F" w:rsidRDefault="00B1362F">
            <w:pPr>
              <w:pStyle w:val="NormalWeb"/>
              <w:spacing w:before="0" w:beforeAutospacing="0" w:after="0" w:afterAutospacing="0"/>
              <w:ind w:left="120"/>
              <w:jc w:val="center"/>
              <w:rPr>
                <w:rFonts w:ascii="Arial" w:hAnsi="Arial" w:cs="Arial"/>
              </w:rPr>
            </w:pPr>
            <w:r>
              <w:rPr>
                <w:rFonts w:ascii="Arial" w:hAnsi="Arial" w:cs="Arial"/>
                <w:color w:val="0075C9"/>
              </w:rPr>
              <w:t>owning approximately 50%</w:t>
            </w:r>
          </w:p>
          <w:p w14:paraId="0DC1EF72" w14:textId="77777777" w:rsidR="00B1362F" w:rsidRDefault="00B1362F">
            <w:pPr>
              <w:pStyle w:val="NormalWeb"/>
              <w:spacing w:before="0" w:beforeAutospacing="0" w:after="0" w:afterAutospacing="0"/>
              <w:ind w:left="120"/>
              <w:jc w:val="center"/>
              <w:rPr>
                <w:rFonts w:ascii="Arial" w:hAnsi="Arial" w:cs="Arial"/>
              </w:rPr>
            </w:pPr>
            <w:r>
              <w:rPr>
                <w:rFonts w:ascii="Arial" w:hAnsi="Arial" w:cs="Arial"/>
                <w:color w:val="0075C9"/>
              </w:rPr>
              <w:t>of shares in FY24</w:t>
            </w:r>
          </w:p>
          <w:p w14:paraId="640B8E7A" w14:textId="77777777" w:rsidR="00B1362F" w:rsidRPr="00A53652" w:rsidRDefault="00B1362F">
            <w:pPr>
              <w:pStyle w:val="NormalWeb"/>
              <w:spacing w:before="0" w:beforeAutospacing="0" w:after="20" w:afterAutospacing="0"/>
              <w:rPr>
                <w:rFonts w:ascii="Arial" w:hAnsi="Arial" w:cs="Arial"/>
                <w:sz w:val="16"/>
              </w:rPr>
            </w:pPr>
            <w:r>
              <w:rPr>
                <w:rFonts w:ascii="Arial" w:hAnsi="Arial" w:cs="Arial"/>
              </w:rPr>
              <w:t> </w:t>
            </w:r>
          </w:p>
        </w:tc>
        <w:tc>
          <w:tcPr>
            <w:tcW w:w="187" w:type="dxa"/>
            <w:tcBorders>
              <w:top w:val="single" w:sz="8" w:space="0" w:color="0075C9"/>
              <w:right w:val="single" w:sz="8" w:space="0" w:color="0075C9"/>
            </w:tcBorders>
            <w:tcMar>
              <w:top w:w="0" w:type="dxa"/>
              <w:left w:w="144" w:type="dxa"/>
              <w:bottom w:w="0" w:type="dxa"/>
              <w:right w:w="0" w:type="dxa"/>
            </w:tcMar>
            <w:hideMark/>
          </w:tcPr>
          <w:p w14:paraId="2A65C2A7" w14:textId="77777777" w:rsidR="00B1362F" w:rsidRDefault="00B1362F">
            <w:pPr>
              <w:pStyle w:val="la2"/>
              <w:rPr>
                <w:rFonts w:ascii="Arial" w:hAnsi="Arial" w:cs="Arial"/>
              </w:rPr>
            </w:pPr>
            <w:r>
              <w:rPr>
                <w:rFonts w:ascii="Arial" w:hAnsi="Arial" w:cs="Arial"/>
              </w:rPr>
              <w:t> </w:t>
            </w:r>
          </w:p>
        </w:tc>
      </w:tr>
      <w:tr w:rsidR="00B1362F" w14:paraId="7B1ED524" w14:textId="77777777" w:rsidTr="00993D37">
        <w:trPr>
          <w:cantSplit/>
        </w:trPr>
        <w:tc>
          <w:tcPr>
            <w:tcW w:w="196" w:type="dxa"/>
            <w:tcBorders>
              <w:left w:val="single" w:sz="8" w:space="0" w:color="0075C9"/>
              <w:bottom w:val="single" w:sz="8" w:space="0" w:color="0075C9"/>
            </w:tcBorders>
            <w:noWrap/>
            <w:tcMar>
              <w:top w:w="0" w:type="dxa"/>
              <w:left w:w="144" w:type="dxa"/>
              <w:bottom w:w="0" w:type="dxa"/>
              <w:right w:w="0" w:type="dxa"/>
            </w:tcMar>
            <w:hideMark/>
          </w:tcPr>
          <w:p w14:paraId="3AC152C2" w14:textId="77777777" w:rsidR="00B1362F" w:rsidRDefault="00B1362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3937" w:type="dxa"/>
            <w:tcBorders>
              <w:bottom w:val="single" w:sz="8" w:space="0" w:color="0075C9"/>
            </w:tcBorders>
            <w:vAlign w:val="bottom"/>
            <w:hideMark/>
          </w:tcPr>
          <w:p w14:paraId="2590B8CA" w14:textId="77777777" w:rsidR="00B1362F" w:rsidRDefault="00B1362F">
            <w:pPr>
              <w:pStyle w:val="NormalWeb"/>
              <w:spacing w:before="0" w:beforeAutospacing="0" w:after="0" w:afterAutospacing="0"/>
              <w:rPr>
                <w:rFonts w:ascii="Arial" w:hAnsi="Arial" w:cs="Arial"/>
                <w:sz w:val="18"/>
                <w:szCs w:val="18"/>
              </w:rPr>
            </w:pPr>
            <w:r>
              <w:rPr>
                <w:rFonts w:ascii="Arial" w:hAnsi="Arial" w:cs="Arial"/>
                <w:sz w:val="18"/>
                <w:szCs w:val="18"/>
              </w:rPr>
              <w:t> </w:t>
            </w:r>
          </w:p>
          <w:p w14:paraId="3C0DEED5"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7D9025DC" w14:textId="77777777" w:rsidR="00B1362F" w:rsidRDefault="00B1362F">
            <w:pPr>
              <w:pStyle w:val="NormalWeb"/>
              <w:spacing w:before="0" w:beforeAutospacing="0" w:after="0" w:afterAutospacing="0"/>
              <w:jc w:val="center"/>
              <w:rPr>
                <w:rFonts w:ascii="Arial" w:hAnsi="Arial" w:cs="Arial"/>
              </w:rPr>
            </w:pPr>
            <w:r>
              <w:rPr>
                <w:rFonts w:ascii="Arial" w:hAnsi="Arial" w:cs="Arial"/>
                <w:color w:val="0075C9"/>
              </w:rPr>
              <w:t>Compensation Committee chair and Lead Independent Director regularly engage with large institutional shareholders</w:t>
            </w:r>
          </w:p>
          <w:p w14:paraId="6A2F8114" w14:textId="2F0F8868" w:rsidR="00B1362F" w:rsidRPr="00A53652" w:rsidRDefault="00B1362F" w:rsidP="00A53652">
            <w:pPr>
              <w:pStyle w:val="NormalWeb"/>
              <w:spacing w:before="0" w:beforeAutospacing="0" w:after="0" w:afterAutospacing="0"/>
              <w:rPr>
                <w:rFonts w:ascii="Arial" w:hAnsi="Arial" w:cs="Arial"/>
                <w:sz w:val="16"/>
              </w:rPr>
            </w:pPr>
            <w:r>
              <w:rPr>
                <w:rFonts w:ascii="Arial" w:hAnsi="Arial" w:cs="Arial"/>
              </w:rPr>
              <w:t> </w:t>
            </w:r>
          </w:p>
        </w:tc>
        <w:tc>
          <w:tcPr>
            <w:tcW w:w="187" w:type="dxa"/>
            <w:tcBorders>
              <w:bottom w:val="single" w:sz="8" w:space="0" w:color="0075C9"/>
              <w:right w:val="single" w:sz="8" w:space="0" w:color="0075C9"/>
            </w:tcBorders>
            <w:noWrap/>
            <w:tcMar>
              <w:top w:w="0" w:type="dxa"/>
              <w:left w:w="144" w:type="dxa"/>
              <w:bottom w:w="0" w:type="dxa"/>
              <w:right w:w="0" w:type="dxa"/>
            </w:tcMar>
            <w:hideMark/>
          </w:tcPr>
          <w:p w14:paraId="3B77B9C7" w14:textId="77777777" w:rsidR="00B1362F" w:rsidRDefault="00B1362F">
            <w:pPr>
              <w:rPr>
                <w:rFonts w:ascii="Arial" w:hAnsi="Arial" w:cs="Arial"/>
                <w:sz w:val="8"/>
                <w:szCs w:val="8"/>
              </w:rPr>
            </w:pPr>
          </w:p>
        </w:tc>
      </w:tr>
    </w:tbl>
    <w:p w14:paraId="68E3BBB7" w14:textId="77777777" w:rsidR="00B1362F" w:rsidRPr="00FD1FBC"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r>
        <w:rPr>
          <w:rFonts w:ascii="Arial" w:hAnsi="Arial" w:cs="Arial"/>
          <w:sz w:val="12"/>
          <w:szCs w:val="12"/>
        </w:rPr>
        <w:t xml:space="preserve"> </w:t>
      </w:r>
    </w:p>
    <w:p w14:paraId="03A53C38" w14:textId="77777777" w:rsidR="00B1362F" w:rsidRDefault="00B1362F">
      <w:pPr>
        <w:pStyle w:val="NormalWeb"/>
        <w:spacing w:before="0" w:beforeAutospacing="0" w:after="0" w:afterAutospacing="0"/>
        <w:rPr>
          <w:rFonts w:ascii="Arial" w:hAnsi="Arial" w:cs="Arial"/>
          <w:sz w:val="18"/>
          <w:szCs w:val="18"/>
        </w:rPr>
      </w:pPr>
      <w:r>
        <w:rPr>
          <w:rFonts w:ascii="Arial" w:hAnsi="Arial" w:cs="Arial"/>
          <w:sz w:val="18"/>
          <w:szCs w:val="18"/>
        </w:rPr>
        <w:t xml:space="preserve">Our executive compensation program is grounded in a compensation philosophy aimed at achieving strong alignment between our long-term strategic goals and our shareholders’ interests. Feedback received from our shareholders through ongoing engagement discussions informs our Compensation Committee’s deliberations as it reviews the incentive structures in place on an ongoing basis. </w:t>
      </w:r>
    </w:p>
    <w:p w14:paraId="7503D08F"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Our Board and our Compensation Committee deeply value the continued interest of and feedback from our shareholders on our executive compensation program and are committed to maintaining an active dialogue with them to ensure their perspectives are thoughtfully taken into account. </w:t>
      </w:r>
    </w:p>
    <w:p w14:paraId="2E650233"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We carefully consider both the level of voting support from our shareholders on our say-on-pay vote, as well as comments from shareholders, when evaluating our executive compensation program. At the 2023 Annual Meeting, over 93% of the votes cast supported our advisory resolution on the compensation of our Named Executives (“say-on-pay” vote). </w:t>
      </w:r>
    </w:p>
    <w:p w14:paraId="741228EE"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lastRenderedPageBreak/>
        <w:t xml:space="preserve">As in prior years, in fiscal year 2024 we continued our active shareholder engagement program, discussing compensation and a broad range of environmental, social, and governance (“ESG”) issues with shareholders representing approximately 50% of our outstanding shares. The Lead Independent Director and Compensation Committee chair also have ongoing consultations on governance and executive compensation topics with a cross-section of Microsoft’s large institutional investors, most recently in the first quarter of fiscal year 2025. </w:t>
      </w:r>
    </w:p>
    <w:p w14:paraId="77B91A75"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In evaluating our compensation practices in fiscal year 2024, our Compensation Committee was mindful of the support our shareholders expressed for our philosophy and practice of linking executive compensation to operational objectives and shareholder value creation and did not make any substantial changes to our executive compensation program. </w:t>
      </w:r>
    </w:p>
    <w:p w14:paraId="0CA33BBF" w14:textId="77777777" w:rsidR="00B1362F" w:rsidRDefault="00B1362F" w:rsidP="00A53652">
      <w:pPr>
        <w:pStyle w:val="rrdsinglerule"/>
        <w:pBdr>
          <w:top w:val="single" w:sz="6" w:space="0" w:color="0075C9"/>
        </w:pBdr>
        <w:spacing w:before="480"/>
      </w:pPr>
      <w:r>
        <w:t xml:space="preserve">  </w:t>
      </w:r>
    </w:p>
    <w:p w14:paraId="6D37B74C" w14:textId="77777777" w:rsidR="00B1362F" w:rsidRDefault="00B1362F">
      <w:pPr>
        <w:pStyle w:val="NormalWeb"/>
        <w:spacing w:before="80" w:beforeAutospacing="0" w:after="0" w:afterAutospacing="0"/>
        <w:rPr>
          <w:rFonts w:ascii="Arial" w:hAnsi="Arial" w:cs="Arial"/>
          <w:sz w:val="28"/>
          <w:szCs w:val="28"/>
        </w:rPr>
      </w:pPr>
      <w:bookmarkStart w:id="15" w:name="TXA858775_2"/>
      <w:bookmarkStart w:id="16" w:name="toc858775_12"/>
      <w:bookmarkEnd w:id="15"/>
      <w:bookmarkEnd w:id="16"/>
      <w:r>
        <w:rPr>
          <w:rFonts w:ascii="Arial" w:hAnsi="Arial" w:cs="Arial"/>
          <w:b/>
          <w:bCs/>
          <w:color w:val="0075C9"/>
          <w:sz w:val="28"/>
          <w:szCs w:val="28"/>
        </w:rPr>
        <w:t xml:space="preserve">Section 3 – Pay Setting Governance and Process </w:t>
      </w:r>
    </w:p>
    <w:p w14:paraId="0D7FBF32"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Our Compensation Committee establishes the design of our executive compensation program. After considering Mr. Nadella’s recommendations, our Compensation Committee also approves the annual target compensation (base salaries, target cash incentives, and equity incentive compensation) for our Named Executives, except Mr. Nadella. After considering the recommendation of our Compensation Committee, the independent members of our Board approved Mr. Nadella’s base salary, target cash incentive, and target performance stock award, providing no time-based stock awards for fiscal year 2024. </w:t>
      </w:r>
    </w:p>
    <w:p w14:paraId="78D699E2"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Our Compensation Committee also retains, and seeks the advice of, Pay Governance, an executive compensation consulting firm that is independent of management. See Part 1 – Governance and our Board of Directors – Board Committees for more information on Pay Governance’s role and independence as an advisor to the Compensation Committee. </w:t>
      </w:r>
    </w:p>
    <w:p w14:paraId="5BDA6032" w14:textId="77777777" w:rsidR="00B1362F" w:rsidRDefault="00B1362F">
      <w:pPr>
        <w:pStyle w:val="NormalWeb"/>
        <w:spacing w:before="240" w:beforeAutospacing="0" w:after="0" w:afterAutospacing="0"/>
        <w:rPr>
          <w:rFonts w:ascii="Arial" w:hAnsi="Arial" w:cs="Arial"/>
        </w:rPr>
      </w:pPr>
      <w:r>
        <w:rPr>
          <w:rFonts w:ascii="Arial" w:hAnsi="Arial" w:cs="Arial"/>
          <w:b/>
          <w:bCs/>
        </w:rPr>
        <w:t xml:space="preserve">Competitive Pay </w:t>
      </w:r>
    </w:p>
    <w:p w14:paraId="63A949FC"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We compete for senior executive talent with global information technology companies, large market capitalization U.S. companies, and smaller, high-growth technology businesses, depending on the role. The current technology labor market is hyper-competitive with demand growing faster than the supply of specialized technical talent, resulting in significant increases in compensation at many of the companies with which we compete for this talent. The same conditions exist in the market for executive-level talent that can provide innovative leadership in a rapidly evolving AI environment while managing at a global scale across several complex businesses. We expect these trends to continue and will work to ensure our approach to executive compensation is responsive to evolving market conditions. </w:t>
      </w:r>
    </w:p>
    <w:p w14:paraId="708830FF" w14:textId="77777777" w:rsidR="00B1362F" w:rsidRDefault="00B1362F">
      <w:pPr>
        <w:pStyle w:val="NormalWeb"/>
        <w:spacing w:before="240" w:beforeAutospacing="0" w:after="0" w:afterAutospacing="0"/>
        <w:rPr>
          <w:rFonts w:ascii="Arial" w:hAnsi="Arial" w:cs="Arial"/>
        </w:rPr>
      </w:pPr>
      <w:r>
        <w:rPr>
          <w:rFonts w:ascii="Arial" w:hAnsi="Arial" w:cs="Arial"/>
          <w:b/>
          <w:bCs/>
        </w:rPr>
        <w:t xml:space="preserve">Approach to Compensation Benchmarking </w:t>
      </w:r>
    </w:p>
    <w:p w14:paraId="33CC886B"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To ensure that our Board and Compensation Committee have current information to set appropriate compensation levels, we conduct an executive compensation market analysis each year that draws from third-party compensation surveys and publicly available data for a group of peer companies. We supplement this analysis with additional market information specific to each executive’s role and responsibilities, including information gleaned from our experience recruiting for executive positions at Microsoft. While this market analysis and supplemental data inform the decisions of the independent members of our Board and our Compensation Committee on the range of compensation opportunities, we do not tie Named Executive compensation to specific market percentiles. Further, because other companies actively recruit our executives to fill CEO and other senior leadership positions, we supplement market information with data on external opportunities potentially available to our executives. We also consider the relationship of annual target compensation among internal peers. </w:t>
      </w:r>
    </w:p>
    <w:p w14:paraId="489A4C5C"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In setting our fiscal year 2024 executive compensation program design and compensation levels, we considered pay practices at the largest technology and general industry companies. The Compensation Committee believes these companies’ executives have comparably complex roles and responsibilities. Even so, our scale is multiple times larger than our median peer as shown in the charts below. Our Compensation Committee also screened these companies to ensure they had a significant presence outside the U.S. and excluded companies in the financial services sector because of the different regulatory environment in which they operate. </w:t>
      </w:r>
    </w:p>
    <w:p w14:paraId="627036F1" w14:textId="77777777" w:rsidR="00B1362F" w:rsidRDefault="00B1362F">
      <w:pPr>
        <w:pStyle w:val="NormalWeb"/>
        <w:spacing w:before="240" w:beforeAutospacing="0" w:after="0" w:afterAutospacing="0"/>
        <w:rPr>
          <w:rFonts w:ascii="Arial" w:hAnsi="Arial" w:cs="Arial"/>
        </w:rPr>
      </w:pPr>
      <w:r>
        <w:rPr>
          <w:rFonts w:ascii="Arial" w:hAnsi="Arial" w:cs="Arial"/>
          <w:b/>
          <w:bCs/>
        </w:rPr>
        <w:t xml:space="preserve">Peer Group Used for Fiscal Year 2024 Pay Analysis </w:t>
      </w:r>
    </w:p>
    <w:p w14:paraId="05F8AD5F" w14:textId="77777777" w:rsidR="00B1362F" w:rsidRDefault="00B1362F">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For fiscal year 2024, the Compensation Committee reviewed the evolution of our business against our historical peer group, and as a result approved the use of two peer groups to better reflect the differentiated business, talent and, in some cases, pay models, across sectors: </w:t>
      </w:r>
    </w:p>
    <w:p w14:paraId="301FC59E" w14:textId="77777777" w:rsidR="00B1362F" w:rsidRDefault="00B1362F" w:rsidP="00A53652">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Primary Peer Group of bellwether technology companies, which reflect Microsoft’s more direct competitors for executive talent </w:t>
      </w:r>
    </w:p>
    <w:p w14:paraId="4DED0967" w14:textId="77777777" w:rsidR="00B1362F" w:rsidRDefault="00B1362F" w:rsidP="00A53652">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Secondary Peer Group of “large cap” general industry companies, which reflect the complexities of operating large, global, innovative businesses and Microsoft’s broader competition for executive talent </w:t>
      </w:r>
    </w:p>
    <w:p w14:paraId="198E8771" w14:textId="77777777" w:rsidR="00B1362F" w:rsidRDefault="00B1362F" w:rsidP="00A53652">
      <w:pPr>
        <w:pStyle w:val="NormalWeb"/>
        <w:spacing w:before="120" w:beforeAutospacing="0" w:after="0" w:afterAutospacing="0"/>
        <w:rPr>
          <w:rFonts w:ascii="Arial" w:hAnsi="Arial" w:cs="Arial"/>
          <w:sz w:val="18"/>
          <w:szCs w:val="18"/>
        </w:rPr>
      </w:pPr>
      <w:r>
        <w:rPr>
          <w:rFonts w:ascii="Arial" w:hAnsi="Arial" w:cs="Arial"/>
          <w:sz w:val="18"/>
          <w:szCs w:val="18"/>
        </w:rPr>
        <w:t xml:space="preserve">The companies in the fiscal year 2024 peer groups are: </w:t>
      </w:r>
    </w:p>
    <w:p w14:paraId="0BEEB76C" w14:textId="77777777" w:rsidR="00B1362F" w:rsidRDefault="00B1362F">
      <w:pPr>
        <w:pStyle w:val="NormalWeb"/>
        <w:keepNext/>
        <w:spacing w:before="240" w:beforeAutospacing="0" w:after="0" w:afterAutospacing="0"/>
        <w:rPr>
          <w:rFonts w:ascii="Arial" w:hAnsi="Arial" w:cs="Arial"/>
          <w:sz w:val="20"/>
          <w:szCs w:val="20"/>
        </w:rPr>
      </w:pPr>
      <w:r>
        <w:rPr>
          <w:rFonts w:ascii="Arial" w:hAnsi="Arial" w:cs="Arial"/>
          <w:b/>
          <w:bCs/>
          <w:color w:val="0075C9"/>
          <w:sz w:val="20"/>
          <w:szCs w:val="20"/>
        </w:rPr>
        <w:t xml:space="preserve">Primary Peer Group – Technology </w:t>
      </w:r>
    </w:p>
    <w:p w14:paraId="5FFF54A4" w14:textId="77777777" w:rsidR="00B1362F" w:rsidRDefault="00B1362F">
      <w:pPr>
        <w:pStyle w:val="rrdsinglerule"/>
        <w:pBdr>
          <w:top w:val="single" w:sz="6" w:space="0" w:color="0075C9"/>
        </w:pBdr>
        <w:rPr>
          <w:sz w:val="24"/>
          <w:szCs w:val="24"/>
        </w:rPr>
      </w:pPr>
      <w:r>
        <w:t> </w:t>
      </w:r>
    </w:p>
    <w:tbl>
      <w:tblPr>
        <w:tblW w:w="0" w:type="auto"/>
        <w:jc w:val="center"/>
        <w:tblLayout w:type="fixed"/>
        <w:tblCellMar>
          <w:left w:w="0" w:type="dxa"/>
          <w:right w:w="0" w:type="dxa"/>
        </w:tblCellMar>
        <w:tblLook w:val="04A0" w:firstRow="1" w:lastRow="0" w:firstColumn="1" w:lastColumn="0" w:noHBand="0" w:noVBand="1"/>
      </w:tblPr>
      <w:tblGrid>
        <w:gridCol w:w="1799"/>
        <w:gridCol w:w="1800"/>
        <w:gridCol w:w="1799"/>
        <w:gridCol w:w="1799"/>
        <w:gridCol w:w="1799"/>
        <w:gridCol w:w="1804"/>
      </w:tblGrid>
      <w:tr w:rsidR="00B1362F" w14:paraId="40175712" w14:textId="77777777" w:rsidTr="00F24BBC">
        <w:trPr>
          <w:cantSplit/>
          <w:jc w:val="center"/>
        </w:trPr>
        <w:tc>
          <w:tcPr>
            <w:tcW w:w="1799" w:type="dxa"/>
            <w:vAlign w:val="bottom"/>
            <w:hideMark/>
          </w:tcPr>
          <w:p w14:paraId="65B2067E" w14:textId="77777777" w:rsidR="00B1362F" w:rsidRPr="00FD1FBC" w:rsidRDefault="00B1362F">
            <w:pPr>
              <w:pStyle w:val="NormalWeb"/>
              <w:spacing w:before="0" w:beforeAutospacing="0" w:after="0" w:afterAutospacing="0"/>
              <w:rPr>
                <w:rFonts w:ascii="Arial" w:hAnsi="Arial" w:cs="Arial"/>
                <w:sz w:val="16"/>
                <w:szCs w:val="16"/>
              </w:rPr>
            </w:pPr>
            <w:r>
              <w:rPr>
                <w:rFonts w:ascii="Arial" w:hAnsi="Arial" w:cs="Arial"/>
                <w:sz w:val="16"/>
                <w:szCs w:val="16"/>
              </w:rPr>
              <w:t>Adobe</w:t>
            </w:r>
          </w:p>
          <w:p w14:paraId="79B003AF" w14:textId="77777777" w:rsidR="00B1362F" w:rsidRDefault="00B1362F">
            <w:pPr>
              <w:pStyle w:val="NormalWeb"/>
              <w:spacing w:before="0" w:beforeAutospacing="0" w:after="20" w:afterAutospacing="0"/>
              <w:rPr>
                <w:rFonts w:ascii="Arial" w:hAnsi="Arial" w:cs="Arial"/>
                <w:sz w:val="16"/>
                <w:szCs w:val="16"/>
              </w:rPr>
            </w:pPr>
            <w:r>
              <w:rPr>
                <w:rFonts w:ascii="Arial" w:hAnsi="Arial" w:cs="Arial"/>
                <w:sz w:val="16"/>
                <w:szCs w:val="16"/>
              </w:rPr>
              <w:t>Alphabet</w:t>
            </w:r>
          </w:p>
        </w:tc>
        <w:tc>
          <w:tcPr>
            <w:tcW w:w="1800" w:type="dxa"/>
            <w:vAlign w:val="bottom"/>
            <w:hideMark/>
          </w:tcPr>
          <w:p w14:paraId="708A50B3" w14:textId="77777777" w:rsidR="00B1362F" w:rsidRDefault="00B1362F">
            <w:pPr>
              <w:pStyle w:val="NormalWeb"/>
              <w:spacing w:before="0" w:beforeAutospacing="0" w:after="0" w:afterAutospacing="0"/>
              <w:rPr>
                <w:rFonts w:ascii="Arial" w:hAnsi="Arial" w:cs="Arial"/>
                <w:sz w:val="16"/>
                <w:szCs w:val="16"/>
              </w:rPr>
            </w:pPr>
            <w:r>
              <w:rPr>
                <w:rFonts w:ascii="Arial" w:hAnsi="Arial" w:cs="Arial"/>
                <w:sz w:val="16"/>
                <w:szCs w:val="16"/>
              </w:rPr>
              <w:t>Amazon</w:t>
            </w:r>
            <w:r>
              <w:rPr>
                <w:rFonts w:ascii="Arial" w:hAnsi="Arial" w:cs="Arial"/>
                <w:sz w:val="16"/>
                <w:szCs w:val="16"/>
              </w:rPr>
              <w:t> </w:t>
            </w:r>
            <w:r>
              <w:rPr>
                <w:rFonts w:ascii="Arial" w:hAnsi="Arial" w:cs="Arial"/>
                <w:sz w:val="16"/>
                <w:szCs w:val="16"/>
              </w:rPr>
              <w:t> </w:t>
            </w:r>
            <w:r>
              <w:rPr>
                <w:rFonts w:ascii="Arial" w:hAnsi="Arial" w:cs="Arial"/>
                <w:sz w:val="16"/>
                <w:szCs w:val="16"/>
              </w:rPr>
              <w:t>  </w:t>
            </w:r>
          </w:p>
          <w:p w14:paraId="0546D43F" w14:textId="77777777" w:rsidR="00B1362F" w:rsidRDefault="00B1362F">
            <w:pPr>
              <w:pStyle w:val="NormalWeb"/>
              <w:spacing w:before="0" w:beforeAutospacing="0" w:after="20" w:afterAutospacing="0"/>
              <w:rPr>
                <w:rFonts w:ascii="Arial" w:hAnsi="Arial" w:cs="Arial"/>
                <w:sz w:val="16"/>
                <w:szCs w:val="16"/>
              </w:rPr>
            </w:pPr>
            <w:r>
              <w:rPr>
                <w:rFonts w:ascii="Arial" w:hAnsi="Arial" w:cs="Arial"/>
                <w:sz w:val="16"/>
                <w:szCs w:val="16"/>
              </w:rPr>
              <w:t>Apple</w:t>
            </w:r>
            <w:r>
              <w:rPr>
                <w:rFonts w:ascii="Arial" w:hAnsi="Arial" w:cs="Arial"/>
                <w:sz w:val="16"/>
                <w:szCs w:val="16"/>
              </w:rPr>
              <w:t> </w:t>
            </w:r>
            <w:r>
              <w:rPr>
                <w:rFonts w:ascii="Arial" w:hAnsi="Arial" w:cs="Arial"/>
                <w:sz w:val="16"/>
                <w:szCs w:val="16"/>
              </w:rPr>
              <w:t> </w:t>
            </w:r>
            <w:r>
              <w:rPr>
                <w:rFonts w:ascii="Arial" w:hAnsi="Arial" w:cs="Arial"/>
                <w:sz w:val="16"/>
                <w:szCs w:val="16"/>
              </w:rPr>
              <w:t>  </w:t>
            </w:r>
          </w:p>
        </w:tc>
        <w:tc>
          <w:tcPr>
            <w:tcW w:w="1799" w:type="dxa"/>
            <w:vAlign w:val="bottom"/>
            <w:hideMark/>
          </w:tcPr>
          <w:p w14:paraId="09493A0D" w14:textId="77777777" w:rsidR="00B1362F" w:rsidRDefault="00B1362F">
            <w:pPr>
              <w:pStyle w:val="NormalWeb"/>
              <w:spacing w:before="0" w:beforeAutospacing="0" w:after="0" w:afterAutospacing="0"/>
              <w:rPr>
                <w:rFonts w:ascii="Arial" w:hAnsi="Arial" w:cs="Arial"/>
                <w:sz w:val="16"/>
                <w:szCs w:val="16"/>
              </w:rPr>
            </w:pPr>
            <w:r>
              <w:rPr>
                <w:rFonts w:ascii="Arial" w:hAnsi="Arial" w:cs="Arial"/>
                <w:sz w:val="16"/>
                <w:szCs w:val="16"/>
              </w:rPr>
              <w:t>Cisco Systems</w:t>
            </w:r>
            <w:r>
              <w:rPr>
                <w:rFonts w:ascii="Arial" w:hAnsi="Arial" w:cs="Arial"/>
                <w:sz w:val="16"/>
                <w:szCs w:val="16"/>
              </w:rPr>
              <w:t> </w:t>
            </w:r>
            <w:r>
              <w:rPr>
                <w:rFonts w:ascii="Arial" w:hAnsi="Arial" w:cs="Arial"/>
                <w:sz w:val="16"/>
                <w:szCs w:val="16"/>
              </w:rPr>
              <w:t> </w:t>
            </w:r>
            <w:r>
              <w:rPr>
                <w:rFonts w:ascii="Arial" w:hAnsi="Arial" w:cs="Arial"/>
                <w:sz w:val="16"/>
                <w:szCs w:val="16"/>
              </w:rPr>
              <w:t>  </w:t>
            </w:r>
          </w:p>
          <w:p w14:paraId="5944AAEF" w14:textId="77777777" w:rsidR="00B1362F" w:rsidRDefault="00B1362F">
            <w:pPr>
              <w:pStyle w:val="NormalWeb"/>
              <w:spacing w:before="0" w:beforeAutospacing="0" w:after="20" w:afterAutospacing="0"/>
              <w:rPr>
                <w:rFonts w:ascii="Arial" w:hAnsi="Arial" w:cs="Arial"/>
                <w:sz w:val="16"/>
                <w:szCs w:val="16"/>
              </w:rPr>
            </w:pPr>
            <w:r>
              <w:rPr>
                <w:rFonts w:ascii="Arial" w:hAnsi="Arial" w:cs="Arial"/>
                <w:sz w:val="16"/>
                <w:szCs w:val="16"/>
              </w:rPr>
              <w:t>IBM</w:t>
            </w:r>
            <w:r>
              <w:rPr>
                <w:rFonts w:ascii="Arial" w:hAnsi="Arial" w:cs="Arial"/>
                <w:sz w:val="16"/>
                <w:szCs w:val="16"/>
              </w:rPr>
              <w:t> </w:t>
            </w:r>
            <w:r>
              <w:rPr>
                <w:rFonts w:ascii="Arial" w:hAnsi="Arial" w:cs="Arial"/>
                <w:sz w:val="16"/>
                <w:szCs w:val="16"/>
              </w:rPr>
              <w:t> </w:t>
            </w:r>
            <w:r>
              <w:rPr>
                <w:rFonts w:ascii="Arial" w:hAnsi="Arial" w:cs="Arial"/>
                <w:sz w:val="16"/>
                <w:szCs w:val="16"/>
              </w:rPr>
              <w:t>  </w:t>
            </w:r>
          </w:p>
        </w:tc>
        <w:tc>
          <w:tcPr>
            <w:tcW w:w="1799" w:type="dxa"/>
            <w:vAlign w:val="bottom"/>
            <w:hideMark/>
          </w:tcPr>
          <w:p w14:paraId="3A5E8517" w14:textId="77777777" w:rsidR="00B1362F" w:rsidRDefault="00B1362F">
            <w:pPr>
              <w:pStyle w:val="NormalWeb"/>
              <w:spacing w:before="0" w:beforeAutospacing="0" w:after="0" w:afterAutospacing="0"/>
              <w:rPr>
                <w:rFonts w:ascii="Arial" w:hAnsi="Arial" w:cs="Arial"/>
                <w:sz w:val="16"/>
                <w:szCs w:val="16"/>
              </w:rPr>
            </w:pPr>
            <w:r>
              <w:rPr>
                <w:rFonts w:ascii="Arial" w:hAnsi="Arial" w:cs="Arial"/>
                <w:sz w:val="16"/>
                <w:szCs w:val="16"/>
              </w:rPr>
              <w:t>Intel</w:t>
            </w:r>
          </w:p>
          <w:p w14:paraId="57249D45" w14:textId="77777777" w:rsidR="00B1362F" w:rsidRDefault="00B1362F">
            <w:pPr>
              <w:pStyle w:val="NormalWeb"/>
              <w:spacing w:before="0" w:beforeAutospacing="0" w:after="20" w:afterAutospacing="0"/>
              <w:rPr>
                <w:rFonts w:ascii="Arial" w:hAnsi="Arial" w:cs="Arial"/>
                <w:sz w:val="16"/>
                <w:szCs w:val="16"/>
              </w:rPr>
            </w:pPr>
            <w:r>
              <w:rPr>
                <w:rFonts w:ascii="Arial" w:hAnsi="Arial" w:cs="Arial"/>
                <w:sz w:val="16"/>
                <w:szCs w:val="16"/>
              </w:rPr>
              <w:t>Meta</w:t>
            </w:r>
          </w:p>
        </w:tc>
        <w:tc>
          <w:tcPr>
            <w:tcW w:w="1799" w:type="dxa"/>
            <w:vAlign w:val="bottom"/>
            <w:hideMark/>
          </w:tcPr>
          <w:p w14:paraId="32B238B5" w14:textId="77777777" w:rsidR="00B1362F" w:rsidRDefault="00B1362F">
            <w:pPr>
              <w:pStyle w:val="NormalWeb"/>
              <w:spacing w:before="0" w:beforeAutospacing="0" w:after="0" w:afterAutospacing="0"/>
              <w:rPr>
                <w:rFonts w:ascii="Arial" w:hAnsi="Arial" w:cs="Arial"/>
                <w:sz w:val="16"/>
                <w:szCs w:val="16"/>
              </w:rPr>
            </w:pPr>
            <w:r>
              <w:rPr>
                <w:rFonts w:ascii="Arial" w:hAnsi="Arial" w:cs="Arial"/>
                <w:sz w:val="16"/>
                <w:szCs w:val="16"/>
              </w:rPr>
              <w:t>Nvidia</w:t>
            </w:r>
          </w:p>
          <w:p w14:paraId="7A364D05" w14:textId="77777777" w:rsidR="00B1362F" w:rsidRDefault="00B1362F">
            <w:pPr>
              <w:pStyle w:val="NormalWeb"/>
              <w:spacing w:before="0" w:beforeAutospacing="0" w:after="20" w:afterAutospacing="0"/>
              <w:rPr>
                <w:rFonts w:ascii="Arial" w:hAnsi="Arial" w:cs="Arial"/>
                <w:sz w:val="16"/>
                <w:szCs w:val="16"/>
              </w:rPr>
            </w:pPr>
            <w:r>
              <w:rPr>
                <w:rFonts w:ascii="Arial" w:hAnsi="Arial" w:cs="Arial"/>
                <w:sz w:val="16"/>
                <w:szCs w:val="16"/>
              </w:rPr>
              <w:t>Oracle</w:t>
            </w:r>
          </w:p>
        </w:tc>
        <w:tc>
          <w:tcPr>
            <w:tcW w:w="1804" w:type="dxa"/>
            <w:hideMark/>
          </w:tcPr>
          <w:p w14:paraId="1035ADC8" w14:textId="77777777" w:rsidR="00B1362F" w:rsidRDefault="00B1362F">
            <w:pPr>
              <w:pStyle w:val="NormalWeb"/>
              <w:spacing w:before="0" w:beforeAutospacing="0" w:after="0" w:afterAutospacing="0"/>
              <w:rPr>
                <w:rFonts w:ascii="Arial" w:hAnsi="Arial" w:cs="Arial"/>
                <w:sz w:val="16"/>
                <w:szCs w:val="16"/>
              </w:rPr>
            </w:pPr>
            <w:r>
              <w:rPr>
                <w:rFonts w:ascii="Arial" w:hAnsi="Arial" w:cs="Arial"/>
                <w:sz w:val="16"/>
                <w:szCs w:val="16"/>
              </w:rPr>
              <w:t>Qualcomm</w:t>
            </w:r>
          </w:p>
          <w:p w14:paraId="765899F6" w14:textId="77777777" w:rsidR="00B1362F" w:rsidRDefault="00B1362F">
            <w:pPr>
              <w:pStyle w:val="NormalWeb"/>
              <w:spacing w:before="0" w:beforeAutospacing="0" w:after="20" w:afterAutospacing="0"/>
              <w:rPr>
                <w:rFonts w:ascii="Arial" w:hAnsi="Arial" w:cs="Arial"/>
                <w:sz w:val="16"/>
                <w:szCs w:val="16"/>
              </w:rPr>
            </w:pPr>
            <w:r>
              <w:rPr>
                <w:rFonts w:ascii="Arial" w:hAnsi="Arial" w:cs="Arial"/>
                <w:sz w:val="16"/>
                <w:szCs w:val="16"/>
              </w:rPr>
              <w:t>Salesforce</w:t>
            </w:r>
          </w:p>
        </w:tc>
      </w:tr>
    </w:tbl>
    <w:p w14:paraId="5A742C2C" w14:textId="77777777" w:rsidR="00B1362F" w:rsidRPr="00FD1FBC" w:rsidRDefault="00B1362F">
      <w:pPr>
        <w:pStyle w:val="NormalWeb"/>
        <w:keepNext/>
        <w:spacing w:before="240" w:beforeAutospacing="0" w:after="0" w:afterAutospacing="0"/>
        <w:rPr>
          <w:rFonts w:ascii="Arial" w:hAnsi="Arial" w:cs="Arial"/>
          <w:sz w:val="20"/>
          <w:szCs w:val="20"/>
        </w:rPr>
      </w:pPr>
      <w:r>
        <w:rPr>
          <w:rFonts w:ascii="Arial" w:hAnsi="Arial" w:cs="Arial"/>
          <w:b/>
          <w:bCs/>
          <w:color w:val="0075C9"/>
          <w:sz w:val="20"/>
          <w:szCs w:val="20"/>
        </w:rPr>
        <w:lastRenderedPageBreak/>
        <w:t xml:space="preserve">Secondary Peer Group – General Industry </w:t>
      </w:r>
    </w:p>
    <w:p w14:paraId="35CF7DA2" w14:textId="77777777" w:rsidR="00B1362F" w:rsidRDefault="00B1362F">
      <w:pPr>
        <w:pStyle w:val="rrdsinglerule"/>
        <w:pBdr>
          <w:top w:val="single" w:sz="6" w:space="0" w:color="0075C9"/>
        </w:pBdr>
        <w:rPr>
          <w:sz w:val="24"/>
          <w:szCs w:val="24"/>
        </w:rPr>
      </w:pPr>
      <w:r>
        <w:t> </w:t>
      </w:r>
    </w:p>
    <w:tbl>
      <w:tblPr>
        <w:tblW w:w="0" w:type="auto"/>
        <w:jc w:val="center"/>
        <w:tblLayout w:type="fixed"/>
        <w:tblCellMar>
          <w:left w:w="0" w:type="dxa"/>
          <w:right w:w="0" w:type="dxa"/>
        </w:tblCellMar>
        <w:tblLook w:val="04A0" w:firstRow="1" w:lastRow="0" w:firstColumn="1" w:lastColumn="0" w:noHBand="0" w:noVBand="1"/>
      </w:tblPr>
      <w:tblGrid>
        <w:gridCol w:w="1799"/>
        <w:gridCol w:w="1799"/>
        <w:gridCol w:w="1800"/>
        <w:gridCol w:w="1799"/>
        <w:gridCol w:w="1799"/>
        <w:gridCol w:w="1804"/>
      </w:tblGrid>
      <w:tr w:rsidR="00B1362F" w14:paraId="63C2EE67" w14:textId="77777777" w:rsidTr="00F24BBC">
        <w:trPr>
          <w:cantSplit/>
          <w:jc w:val="center"/>
        </w:trPr>
        <w:tc>
          <w:tcPr>
            <w:tcW w:w="1799" w:type="dxa"/>
            <w:vAlign w:val="bottom"/>
            <w:hideMark/>
          </w:tcPr>
          <w:p w14:paraId="1A154578" w14:textId="77777777" w:rsidR="00B1362F" w:rsidRPr="00FD1FBC" w:rsidRDefault="00B1362F">
            <w:pPr>
              <w:pStyle w:val="NormalWeb"/>
              <w:spacing w:before="0" w:beforeAutospacing="0" w:after="0" w:afterAutospacing="0"/>
              <w:rPr>
                <w:rFonts w:ascii="Arial" w:hAnsi="Arial" w:cs="Arial"/>
                <w:sz w:val="16"/>
                <w:szCs w:val="16"/>
              </w:rPr>
            </w:pPr>
            <w:r>
              <w:rPr>
                <w:rFonts w:ascii="Arial" w:hAnsi="Arial" w:cs="Arial"/>
                <w:sz w:val="16"/>
                <w:szCs w:val="16"/>
              </w:rPr>
              <w:t>Accenture</w:t>
            </w:r>
          </w:p>
          <w:p w14:paraId="3D16C504" w14:textId="77777777" w:rsidR="00B1362F" w:rsidRDefault="00B1362F">
            <w:pPr>
              <w:pStyle w:val="NormalWeb"/>
              <w:spacing w:before="0" w:beforeAutospacing="0" w:after="20" w:afterAutospacing="0"/>
              <w:rPr>
                <w:rFonts w:ascii="Arial" w:hAnsi="Arial" w:cs="Arial"/>
                <w:sz w:val="16"/>
                <w:szCs w:val="16"/>
              </w:rPr>
            </w:pPr>
            <w:r>
              <w:rPr>
                <w:rFonts w:ascii="Arial" w:hAnsi="Arial" w:cs="Arial"/>
                <w:sz w:val="16"/>
                <w:szCs w:val="16"/>
              </w:rPr>
              <w:t>AT&amp;T</w:t>
            </w:r>
          </w:p>
        </w:tc>
        <w:tc>
          <w:tcPr>
            <w:tcW w:w="1799" w:type="dxa"/>
            <w:vAlign w:val="bottom"/>
            <w:hideMark/>
          </w:tcPr>
          <w:p w14:paraId="2D90FBAD" w14:textId="77777777" w:rsidR="00B1362F" w:rsidRDefault="00B1362F">
            <w:pPr>
              <w:pStyle w:val="NormalWeb"/>
              <w:spacing w:before="0" w:beforeAutospacing="0" w:after="0" w:afterAutospacing="0"/>
              <w:rPr>
                <w:rFonts w:ascii="Arial" w:hAnsi="Arial" w:cs="Arial"/>
                <w:sz w:val="16"/>
                <w:szCs w:val="16"/>
              </w:rPr>
            </w:pPr>
            <w:r>
              <w:rPr>
                <w:rFonts w:ascii="Arial" w:hAnsi="Arial" w:cs="Arial"/>
                <w:sz w:val="16"/>
                <w:szCs w:val="16"/>
              </w:rPr>
              <w:t>Comcast</w:t>
            </w:r>
            <w:r>
              <w:rPr>
                <w:rFonts w:ascii="Arial" w:hAnsi="Arial" w:cs="Arial"/>
                <w:sz w:val="16"/>
                <w:szCs w:val="16"/>
              </w:rPr>
              <w:t> </w:t>
            </w:r>
            <w:r>
              <w:rPr>
                <w:rFonts w:ascii="Arial" w:hAnsi="Arial" w:cs="Arial"/>
                <w:sz w:val="16"/>
                <w:szCs w:val="16"/>
              </w:rPr>
              <w:t> </w:t>
            </w:r>
            <w:r>
              <w:rPr>
                <w:rFonts w:ascii="Arial" w:hAnsi="Arial" w:cs="Arial"/>
                <w:sz w:val="16"/>
                <w:szCs w:val="16"/>
              </w:rPr>
              <w:t>  </w:t>
            </w:r>
          </w:p>
          <w:p w14:paraId="2E13F1CB" w14:textId="77777777" w:rsidR="00B1362F" w:rsidRDefault="00B1362F">
            <w:pPr>
              <w:pStyle w:val="NormalWeb"/>
              <w:spacing w:before="0" w:beforeAutospacing="0" w:after="20" w:afterAutospacing="0"/>
              <w:rPr>
                <w:rFonts w:ascii="Arial" w:hAnsi="Arial" w:cs="Arial"/>
                <w:sz w:val="16"/>
                <w:szCs w:val="16"/>
              </w:rPr>
            </w:pPr>
            <w:r>
              <w:rPr>
                <w:rFonts w:ascii="Arial" w:hAnsi="Arial" w:cs="Arial"/>
                <w:sz w:val="16"/>
                <w:szCs w:val="16"/>
              </w:rPr>
              <w:t>Johnson &amp; Johnson</w:t>
            </w:r>
            <w:r>
              <w:rPr>
                <w:rFonts w:ascii="Arial" w:hAnsi="Arial" w:cs="Arial"/>
                <w:sz w:val="16"/>
                <w:szCs w:val="16"/>
              </w:rPr>
              <w:t> </w:t>
            </w:r>
            <w:r>
              <w:rPr>
                <w:rFonts w:ascii="Arial" w:hAnsi="Arial" w:cs="Arial"/>
                <w:sz w:val="16"/>
                <w:szCs w:val="16"/>
              </w:rPr>
              <w:t> </w:t>
            </w:r>
            <w:r>
              <w:rPr>
                <w:rFonts w:ascii="Arial" w:hAnsi="Arial" w:cs="Arial"/>
                <w:sz w:val="16"/>
                <w:szCs w:val="16"/>
              </w:rPr>
              <w:t>  </w:t>
            </w:r>
          </w:p>
        </w:tc>
        <w:tc>
          <w:tcPr>
            <w:tcW w:w="1800" w:type="dxa"/>
            <w:vAlign w:val="bottom"/>
            <w:hideMark/>
          </w:tcPr>
          <w:p w14:paraId="4E2FB955" w14:textId="77777777" w:rsidR="00B1362F" w:rsidRDefault="00B1362F">
            <w:pPr>
              <w:pStyle w:val="NormalWeb"/>
              <w:spacing w:before="0" w:beforeAutospacing="0" w:after="0" w:afterAutospacing="0"/>
              <w:rPr>
                <w:rFonts w:ascii="Arial" w:hAnsi="Arial" w:cs="Arial"/>
                <w:sz w:val="16"/>
                <w:szCs w:val="16"/>
              </w:rPr>
            </w:pPr>
            <w:r>
              <w:rPr>
                <w:rFonts w:ascii="Arial" w:hAnsi="Arial" w:cs="Arial"/>
                <w:sz w:val="16"/>
                <w:szCs w:val="16"/>
              </w:rPr>
              <w:t>Merck</w:t>
            </w:r>
          </w:p>
          <w:p w14:paraId="17E5E1C0" w14:textId="77777777" w:rsidR="00B1362F" w:rsidRDefault="00B1362F">
            <w:pPr>
              <w:pStyle w:val="NormalWeb"/>
              <w:spacing w:before="0" w:beforeAutospacing="0" w:after="20" w:afterAutospacing="0"/>
              <w:rPr>
                <w:rFonts w:ascii="Arial" w:hAnsi="Arial" w:cs="Arial"/>
                <w:sz w:val="16"/>
                <w:szCs w:val="16"/>
              </w:rPr>
            </w:pPr>
            <w:r>
              <w:rPr>
                <w:rFonts w:ascii="Arial" w:hAnsi="Arial" w:cs="Arial"/>
                <w:sz w:val="16"/>
                <w:szCs w:val="16"/>
              </w:rPr>
              <w:t>Netflix</w:t>
            </w:r>
          </w:p>
        </w:tc>
        <w:tc>
          <w:tcPr>
            <w:tcW w:w="1799" w:type="dxa"/>
            <w:vAlign w:val="bottom"/>
            <w:hideMark/>
          </w:tcPr>
          <w:p w14:paraId="69123D7E" w14:textId="77777777" w:rsidR="00B1362F" w:rsidRDefault="00B1362F">
            <w:pPr>
              <w:pStyle w:val="NormalWeb"/>
              <w:spacing w:before="0" w:beforeAutospacing="0" w:after="0" w:afterAutospacing="0"/>
              <w:rPr>
                <w:rFonts w:ascii="Arial" w:hAnsi="Arial" w:cs="Arial"/>
                <w:sz w:val="16"/>
                <w:szCs w:val="16"/>
              </w:rPr>
            </w:pPr>
            <w:r>
              <w:rPr>
                <w:rFonts w:ascii="Arial" w:hAnsi="Arial" w:cs="Arial"/>
                <w:sz w:val="16"/>
                <w:szCs w:val="16"/>
              </w:rPr>
              <w:t>Pfizer</w:t>
            </w:r>
          </w:p>
          <w:p w14:paraId="7BCDF432" w14:textId="77777777" w:rsidR="00B1362F" w:rsidRDefault="00B1362F">
            <w:pPr>
              <w:pStyle w:val="NormalWeb"/>
              <w:spacing w:before="0" w:beforeAutospacing="0" w:after="20" w:afterAutospacing="0"/>
              <w:rPr>
                <w:rFonts w:ascii="Arial" w:hAnsi="Arial" w:cs="Arial"/>
                <w:sz w:val="16"/>
                <w:szCs w:val="16"/>
              </w:rPr>
            </w:pPr>
            <w:r>
              <w:rPr>
                <w:rFonts w:ascii="Arial" w:hAnsi="Arial" w:cs="Arial"/>
                <w:sz w:val="16"/>
                <w:szCs w:val="16"/>
              </w:rPr>
              <w:t>Procter &amp; Gamble</w:t>
            </w:r>
            <w:r>
              <w:rPr>
                <w:rFonts w:ascii="Arial" w:hAnsi="Arial" w:cs="Arial"/>
                <w:sz w:val="16"/>
                <w:szCs w:val="16"/>
              </w:rPr>
              <w:t> </w:t>
            </w:r>
            <w:r>
              <w:rPr>
                <w:rFonts w:ascii="Arial" w:hAnsi="Arial" w:cs="Arial"/>
                <w:sz w:val="16"/>
                <w:szCs w:val="16"/>
              </w:rPr>
              <w:t> </w:t>
            </w:r>
          </w:p>
        </w:tc>
        <w:tc>
          <w:tcPr>
            <w:tcW w:w="1799" w:type="dxa"/>
            <w:vAlign w:val="bottom"/>
            <w:hideMark/>
          </w:tcPr>
          <w:p w14:paraId="271E11CF" w14:textId="77777777" w:rsidR="00B1362F" w:rsidRDefault="00B1362F">
            <w:pPr>
              <w:pStyle w:val="NormalWeb"/>
              <w:spacing w:before="0" w:beforeAutospacing="0" w:after="0" w:afterAutospacing="0"/>
              <w:rPr>
                <w:rFonts w:ascii="Arial" w:hAnsi="Arial" w:cs="Arial"/>
                <w:sz w:val="16"/>
                <w:szCs w:val="16"/>
              </w:rPr>
            </w:pPr>
            <w:r>
              <w:rPr>
                <w:rFonts w:ascii="Arial" w:hAnsi="Arial" w:cs="Arial"/>
                <w:sz w:val="16"/>
                <w:szCs w:val="16"/>
              </w:rPr>
              <w:t>Tesla</w:t>
            </w:r>
          </w:p>
          <w:p w14:paraId="479DFE8D" w14:textId="77777777" w:rsidR="00B1362F" w:rsidRDefault="00B1362F">
            <w:pPr>
              <w:pStyle w:val="NormalWeb"/>
              <w:spacing w:before="0" w:beforeAutospacing="0" w:after="20" w:afterAutospacing="0"/>
              <w:rPr>
                <w:rFonts w:ascii="Arial" w:hAnsi="Arial" w:cs="Arial"/>
                <w:sz w:val="16"/>
                <w:szCs w:val="16"/>
              </w:rPr>
            </w:pPr>
            <w:r>
              <w:rPr>
                <w:rFonts w:ascii="Arial" w:hAnsi="Arial" w:cs="Arial"/>
                <w:sz w:val="16"/>
                <w:szCs w:val="16"/>
              </w:rPr>
              <w:t>Verizon</w:t>
            </w:r>
          </w:p>
        </w:tc>
        <w:tc>
          <w:tcPr>
            <w:tcW w:w="1804" w:type="dxa"/>
            <w:hideMark/>
          </w:tcPr>
          <w:p w14:paraId="133B4496" w14:textId="77777777" w:rsidR="00B1362F" w:rsidRDefault="00B1362F">
            <w:pPr>
              <w:rPr>
                <w:rFonts w:ascii="Arial" w:hAnsi="Arial" w:cs="Arial"/>
                <w:sz w:val="16"/>
                <w:szCs w:val="16"/>
              </w:rPr>
            </w:pPr>
            <w:r>
              <w:rPr>
                <w:rFonts w:ascii="Arial" w:hAnsi="Arial" w:cs="Arial"/>
                <w:sz w:val="16"/>
                <w:szCs w:val="16"/>
              </w:rPr>
              <w:t>Walt Disney</w:t>
            </w:r>
          </w:p>
        </w:tc>
      </w:tr>
    </w:tbl>
    <w:p w14:paraId="4840E34C" w14:textId="77777777" w:rsidR="00B1362F" w:rsidRPr="00FD1FBC"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 is meaningfully larger than almost every company in both peer groups in terms of market capitalization and revenue. Our significant size, scale, and growth is a material factor when we set executive pay. The following charts show Microsoft’s position within the combined peer groups on the two screening criteria and the degree to which Microsoft is larger than the median peer. Data are presented in billions as of August 1, 2024, with annual revenue based on the most recent publicly reported fiscal year-end data. </w:t>
      </w:r>
    </w:p>
    <w:p w14:paraId="7C5CBA70" w14:textId="77777777" w:rsidR="00B1362F" w:rsidRDefault="00B1362F">
      <w:pPr>
        <w:pStyle w:val="NormalWeb"/>
        <w:keepNext/>
        <w:spacing w:before="0" w:beforeAutospacing="0" w:after="0" w:afterAutospacing="0"/>
      </w:pPr>
      <w:r>
        <w:t> </w:t>
      </w:r>
    </w:p>
    <w:p w14:paraId="0C69671B" w14:textId="77777777" w:rsidR="00B1362F" w:rsidRDefault="00B1362F">
      <w:pPr>
        <w:pStyle w:val="NormalWeb"/>
        <w:keepNext/>
        <w:spacing w:before="0" w:beforeAutospacing="0" w:after="0" w:afterAutospacing="0"/>
        <w:rPr>
          <w:sz w:val="2"/>
          <w:szCs w:val="2"/>
        </w:rPr>
      </w:pPr>
      <w:r>
        <w:rPr>
          <w:sz w:val="2"/>
          <w:szCs w:val="2"/>
        </w:rPr>
        <w:t> </w:t>
      </w:r>
    </w:p>
    <w:p w14:paraId="42A53992" w14:textId="5686A24D" w:rsidR="00B1362F" w:rsidRDefault="00393D28">
      <w:pPr>
        <w:pStyle w:val="NormalWeb"/>
        <w:spacing w:before="0" w:beforeAutospacing="0" w:after="0" w:afterAutospacing="0"/>
        <w:jc w:val="center"/>
      </w:pPr>
      <w:r>
        <w:rPr>
          <w:noProof/>
        </w:rPr>
        <w:fldChar w:fldCharType="begin"/>
      </w:r>
      <w:r>
        <w:rPr>
          <w:noProof/>
        </w:rPr>
        <w:instrText xml:space="preserve"> INCLUDEPICTURE  "C:\\DMS\\ARWP2\\g858775g42m42.jpg" \* MERGEFORMATINET </w:instrText>
      </w:r>
      <w:r>
        <w:rPr>
          <w:noProof/>
        </w:rPr>
        <w:fldChar w:fldCharType="separate"/>
      </w:r>
      <w:r w:rsidR="00047159">
        <w:rPr>
          <w:noProof/>
        </w:rPr>
        <w:fldChar w:fldCharType="begin"/>
      </w:r>
      <w:r w:rsidR="00047159">
        <w:rPr>
          <w:noProof/>
        </w:rPr>
        <w:instrText xml:space="preserve"> INCLUDEPICTURE  "C:\\DMS\\ARWP2\\g858775g42m42.jpg" \* MERGEFORMATINET </w:instrText>
      </w:r>
      <w:r w:rsidR="00047159">
        <w:rPr>
          <w:noProof/>
        </w:rPr>
        <w:fldChar w:fldCharType="separate"/>
      </w:r>
      <w:r w:rsidR="00606D97">
        <w:rPr>
          <w:noProof/>
        </w:rPr>
        <w:fldChar w:fldCharType="begin"/>
      </w:r>
      <w:r w:rsidR="00606D97">
        <w:rPr>
          <w:noProof/>
        </w:rPr>
        <w:instrText xml:space="preserve"> INCLUDEPICTURE  "T:\\..\\DMS\\ARWP2\\g858775g42m42.jpg" \* MERGEFORMATINET </w:instrText>
      </w:r>
      <w:r w:rsidR="00606D97">
        <w:rPr>
          <w:noProof/>
        </w:rPr>
        <w:fldChar w:fldCharType="separate"/>
      </w:r>
      <w:r w:rsidR="00F7583F">
        <w:rPr>
          <w:noProof/>
        </w:rPr>
        <w:fldChar w:fldCharType="begin"/>
      </w:r>
      <w:r w:rsidR="00F7583F">
        <w:rPr>
          <w:noProof/>
        </w:rPr>
        <w:instrText xml:space="preserve"> INCLUDEPICTURE  "Y:\\4603_DTP_WTC\\OFT\\Client Files\\2024\\October\\DMS\\ARWP2\\g858775g42m42.jpg" \* MERGEFORMATINET </w:instrText>
      </w:r>
      <w:r w:rsidR="00F7583F">
        <w:rPr>
          <w:noProof/>
        </w:rPr>
        <w:fldChar w:fldCharType="separate"/>
      </w:r>
      <w:r w:rsidR="00CB171A">
        <w:rPr>
          <w:noProof/>
        </w:rPr>
        <w:fldChar w:fldCharType="begin"/>
      </w:r>
      <w:r w:rsidR="00CB171A">
        <w:rPr>
          <w:noProof/>
        </w:rPr>
        <w:instrText xml:space="preserve"> INCLUDEPICTURE  "K:\\4603_DTP_WTC\\OFT\\Client Files\\2024\\October\\858775023\\DMS\\ARWP2\\g858775g42m42.jpg" \* MERGEFORMATINET </w:instrText>
      </w:r>
      <w:r w:rsidR="00CB171A">
        <w:rPr>
          <w:noProof/>
        </w:rPr>
        <w:fldChar w:fldCharType="separate"/>
      </w:r>
      <w:r w:rsidR="00E844CA">
        <w:rPr>
          <w:noProof/>
        </w:rPr>
        <w:fldChar w:fldCharType="begin"/>
      </w:r>
      <w:r w:rsidR="00E844CA">
        <w:rPr>
          <w:noProof/>
        </w:rPr>
        <w:instrText xml:space="preserve"> INCLUDEPICTURE  "https://microsoft-my.sharepoint.com/personal/chrismay_microsoft_com/DMS/ARWP2/g858775g42m42.jpg" \* MERGEFORMATINET </w:instrText>
      </w:r>
      <w:r w:rsidR="00E844CA">
        <w:rPr>
          <w:noProof/>
        </w:rPr>
        <w:fldChar w:fldCharType="separate"/>
      </w:r>
      <w:r w:rsidR="001D1726">
        <w:rPr>
          <w:noProof/>
        </w:rPr>
        <w:fldChar w:fldCharType="begin"/>
      </w:r>
      <w:r w:rsidR="001D1726">
        <w:rPr>
          <w:noProof/>
        </w:rPr>
        <w:instrText xml:space="preserve"> INCLUDEPICTURE  "https://microsoft-my.sharepoint.com/personal/chrismay_microsoft_com/DMS/ARWP2/g858775g42m42.jpg" \* MERGEFORMATINET </w:instrText>
      </w:r>
      <w:r w:rsidR="001D1726">
        <w:rPr>
          <w:noProof/>
        </w:rPr>
        <w:fldChar w:fldCharType="separate"/>
      </w:r>
      <w:r w:rsidR="000C000B">
        <w:rPr>
          <w:noProof/>
        </w:rPr>
        <w:fldChar w:fldCharType="begin"/>
      </w:r>
      <w:r w:rsidR="000C000B">
        <w:rPr>
          <w:noProof/>
        </w:rPr>
        <w:instrText xml:space="preserve"> </w:instrText>
      </w:r>
      <w:r w:rsidR="000C000B">
        <w:rPr>
          <w:noProof/>
        </w:rPr>
        <w:instrText>INCLUDEPICTURE  "Z:\\DMS\\ARWP2\\g858775g42m42.jpg" \* MERGEFORMATINET</w:instrText>
      </w:r>
      <w:r w:rsidR="000C000B">
        <w:rPr>
          <w:noProof/>
        </w:rPr>
        <w:instrText xml:space="preserve"> </w:instrText>
      </w:r>
      <w:r w:rsidR="000C000B">
        <w:rPr>
          <w:noProof/>
        </w:rPr>
        <w:fldChar w:fldCharType="separate"/>
      </w:r>
      <w:r w:rsidR="000C000B">
        <w:rPr>
          <w:noProof/>
        </w:rPr>
        <w:pict w14:anchorId="452FD18B">
          <v:shape id="_x0000_i1169" type="#_x0000_t75" style="width:528.75pt;height:187.5pt;visibility:visible">
            <v:imagedata r:id="rId219" r:href="rId220"/>
          </v:shape>
        </w:pict>
      </w:r>
      <w:r w:rsidR="000C000B">
        <w:rPr>
          <w:noProof/>
        </w:rPr>
        <w:fldChar w:fldCharType="end"/>
      </w:r>
      <w:r w:rsidR="001D1726">
        <w:rPr>
          <w:noProof/>
        </w:rPr>
        <w:fldChar w:fldCharType="end"/>
      </w:r>
      <w:r w:rsidR="00E844CA">
        <w:rPr>
          <w:noProof/>
        </w:rPr>
        <w:fldChar w:fldCharType="end"/>
      </w:r>
      <w:r w:rsidR="00CB171A">
        <w:rPr>
          <w:noProof/>
        </w:rPr>
        <w:fldChar w:fldCharType="end"/>
      </w:r>
      <w:r w:rsidR="00F7583F">
        <w:rPr>
          <w:noProof/>
        </w:rPr>
        <w:fldChar w:fldCharType="end"/>
      </w:r>
      <w:r w:rsidR="00606D97">
        <w:rPr>
          <w:noProof/>
        </w:rPr>
        <w:fldChar w:fldCharType="end"/>
      </w:r>
      <w:r w:rsidR="00047159">
        <w:rPr>
          <w:noProof/>
        </w:rPr>
        <w:fldChar w:fldCharType="end"/>
      </w:r>
      <w:r>
        <w:rPr>
          <w:noProof/>
        </w:rPr>
        <w:fldChar w:fldCharType="end"/>
      </w:r>
    </w:p>
    <w:p w14:paraId="579E69CF" w14:textId="77777777" w:rsidR="00B1362F" w:rsidRDefault="00B1362F">
      <w:pPr>
        <w:pStyle w:val="NormalWeb"/>
        <w:spacing w:before="90" w:beforeAutospacing="0" w:after="0" w:afterAutospacing="0"/>
        <w:rPr>
          <w:sz w:val="2"/>
          <w:szCs w:val="2"/>
        </w:rPr>
      </w:pPr>
      <w:r>
        <w:rPr>
          <w:sz w:val="2"/>
          <w:szCs w:val="2"/>
        </w:rPr>
        <w:t> </w:t>
      </w:r>
    </w:p>
    <w:p w14:paraId="734E06E2" w14:textId="77777777" w:rsidR="00B1362F" w:rsidRDefault="00B1362F">
      <w:pPr>
        <w:pStyle w:val="NormalWeb"/>
        <w:spacing w:before="0" w:beforeAutospacing="0" w:after="0" w:afterAutospacing="0"/>
        <w:rPr>
          <w:rFonts w:ascii="Arial" w:hAnsi="Arial" w:cs="Arial"/>
        </w:rPr>
      </w:pPr>
      <w:r>
        <w:rPr>
          <w:rFonts w:ascii="Arial" w:hAnsi="Arial" w:cs="Arial"/>
          <w:b/>
          <w:bCs/>
        </w:rPr>
        <w:t xml:space="preserve">Performance-Based Pay and Goal Setting </w:t>
      </w:r>
    </w:p>
    <w:p w14:paraId="136B0065" w14:textId="77777777" w:rsidR="00B1362F" w:rsidRDefault="00B1362F">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Our incentive compensation arrangements are tied to specific performance measures that drive long-term performance and value creation. For fiscal year 2024: </w:t>
      </w:r>
    </w:p>
    <w:p w14:paraId="0AFAD293" w14:textId="77777777" w:rsidR="00B1362F" w:rsidRDefault="00B1362F" w:rsidP="00A53652">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Over 95% of our CEO’s annual target compensation opportunity was performance-based and over 50% of the total pay opportunity for other Named Executives was performance-based </w:t>
      </w:r>
    </w:p>
    <w:p w14:paraId="536D0780" w14:textId="77777777" w:rsidR="00B1362F" w:rsidRDefault="00B1362F" w:rsidP="00A53652">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70% of our CEO’s annual cash incentive was tied to achieving pre-established financial metric targets (50% for our other Named Executives) </w:t>
      </w:r>
    </w:p>
    <w:p w14:paraId="18C598E3" w14:textId="77777777" w:rsidR="00B1362F" w:rsidRDefault="00B1362F" w:rsidP="00A53652">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100% of our CEO’s annual target equity opportunity was delivered in the form of a performance-based stock award (50% for our other Named Executives), with payouts based on achievement against pre-established quantitative performance metrics </w:t>
      </w:r>
    </w:p>
    <w:p w14:paraId="6F86F8B4" w14:textId="77777777" w:rsidR="00B1362F" w:rsidRDefault="00B1362F" w:rsidP="00A53652">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Management and our Compensation Committee discussed in detail the metrics that determine performance stock awards to ensure they are leading indicators that will drive long-term performance and value creation. The Committee establishes rigorous goals for each metric that require significant year-over-year improvement in order for target awards to be earned </w:t>
      </w:r>
    </w:p>
    <w:p w14:paraId="28001318" w14:textId="77777777" w:rsidR="00B1362F" w:rsidRDefault="00B1362F" w:rsidP="00A53652">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Performance stock awards include a relative total shareholder return (“TSR”) modifier to strengthen the alignment of the interests of our Named Executives with the long-term interests of our shareholders; in order for the TSR modifier to affect the performance stock awards positively, our relative TSR must be above the 60</w:t>
      </w:r>
      <w:r>
        <w:rPr>
          <w:rFonts w:ascii="Arial" w:hAnsi="Arial" w:cs="Arial"/>
          <w:sz w:val="14"/>
          <w:szCs w:val="14"/>
          <w:vertAlign w:val="superscript"/>
        </w:rPr>
        <w:t>th</w:t>
      </w:r>
      <w:r>
        <w:rPr>
          <w:rFonts w:ascii="Arial" w:hAnsi="Arial" w:cs="Arial"/>
          <w:sz w:val="18"/>
          <w:szCs w:val="18"/>
        </w:rPr>
        <w:t xml:space="preserve"> percentile of the S&amp;P 500 </w:t>
      </w:r>
    </w:p>
    <w:p w14:paraId="25E94362"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Our Compensation Committee sets cash incentive and performance stock award (“PSA”) metric targets, after review and engagement by the Board, for internal budgeting purposes. These targets are intended to be challenging but achievable. Our Compensation Committee then determines thresholds, maximums, and interim payout levels after considering historical data, upside/downside scenarios, sensitivity analysis, and year-over-year growth comparisons, to ensure rigorous alignment of payouts to performance. We set thresholds that we believe are reasonably achievable and maximums that we believe can be reached only with exceptional performance. Our Compensation Committee actively reviews the appropriateness of payout thresholds and maximums for each metric. Our Compensation Committee focuses on ensuring that our challenging goals, when achieved, will result in long-term shareholder value creation and, historically, our performance against these challenging goals has led to substantial returns to our shareholders. </w:t>
      </w:r>
    </w:p>
    <w:p w14:paraId="00CABAE8" w14:textId="77777777" w:rsidR="00B1362F" w:rsidRDefault="00B1362F" w:rsidP="00A53652">
      <w:pPr>
        <w:pStyle w:val="NormalWeb"/>
        <w:keepNext/>
        <w:pageBreakBefore/>
        <w:spacing w:before="0" w:beforeAutospacing="0" w:after="0" w:afterAutospacing="0"/>
        <w:rPr>
          <w:rFonts w:ascii="Arial" w:hAnsi="Arial" w:cs="Arial"/>
          <w:sz w:val="20"/>
          <w:szCs w:val="20"/>
        </w:rPr>
      </w:pPr>
      <w:r>
        <w:rPr>
          <w:rFonts w:ascii="Arial" w:hAnsi="Arial" w:cs="Arial"/>
          <w:b/>
          <w:bCs/>
          <w:color w:val="0075C9"/>
          <w:sz w:val="20"/>
          <w:szCs w:val="20"/>
        </w:rPr>
        <w:lastRenderedPageBreak/>
        <w:t xml:space="preserve">Focus on Pay for Performance </w:t>
      </w:r>
    </w:p>
    <w:p w14:paraId="7C710183"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Over 95% of the annual target compensation opportunity for our CEO is performance-based and over 50% for our other Named Executives. All Named Executive Officers had at least 70% of the annual target compensation delivered in the form of equity awards, with average across all Named Executives over 80%, to incentivize a long-term focus and align their interests with those of our shareholders. </w:t>
      </w:r>
    </w:p>
    <w:p w14:paraId="1653F761" w14:textId="77777777" w:rsidR="00B1362F" w:rsidRDefault="00B1362F">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3456"/>
        <w:gridCol w:w="3888"/>
        <w:gridCol w:w="3456"/>
      </w:tblGrid>
      <w:tr w:rsidR="00B1362F" w14:paraId="263C38EC" w14:textId="77777777" w:rsidTr="00993D37">
        <w:trPr>
          <w:cantSplit/>
          <w:jc w:val="center"/>
        </w:trPr>
        <w:tc>
          <w:tcPr>
            <w:tcW w:w="3456" w:type="dxa"/>
            <w:tcMar>
              <w:top w:w="0" w:type="dxa"/>
              <w:left w:w="144" w:type="dxa"/>
              <w:bottom w:w="0" w:type="dxa"/>
              <w:right w:w="0" w:type="dxa"/>
            </w:tcMar>
            <w:hideMark/>
          </w:tcPr>
          <w:p w14:paraId="6E6B9A2C" w14:textId="77777777" w:rsidR="00B1362F" w:rsidRPr="00FD1FBC" w:rsidRDefault="00B1362F">
            <w:pPr>
              <w:pStyle w:val="la2"/>
              <w:rPr>
                <w:rFonts w:ascii="Arial" w:hAnsi="Arial" w:cs="Arial"/>
                <w:sz w:val="24"/>
                <w:szCs w:val="24"/>
              </w:rPr>
            </w:pPr>
            <w:r>
              <w:rPr>
                <w:rFonts w:ascii="Arial" w:hAnsi="Arial" w:cs="Arial"/>
              </w:rPr>
              <w:t> </w:t>
            </w:r>
          </w:p>
        </w:tc>
        <w:tc>
          <w:tcPr>
            <w:tcW w:w="3888" w:type="dxa"/>
            <w:vMerge w:val="restart"/>
            <w:vAlign w:val="bottom"/>
            <w:hideMark/>
          </w:tcPr>
          <w:p w14:paraId="31068A1D" w14:textId="77777777" w:rsidR="00B1362F" w:rsidRDefault="00B1362F">
            <w:pPr>
              <w:pStyle w:val="NormalWeb"/>
              <w:spacing w:before="0" w:beforeAutospacing="0" w:after="0" w:afterAutospacing="0"/>
              <w:rPr>
                <w:rFonts w:ascii="Arial" w:hAnsi="Arial" w:cs="Arial"/>
                <w:sz w:val="16"/>
                <w:szCs w:val="16"/>
              </w:rPr>
            </w:pPr>
            <w:r>
              <w:rPr>
                <w:rFonts w:ascii="Arial" w:hAnsi="Arial" w:cs="Arial"/>
                <w:sz w:val="16"/>
                <w:szCs w:val="16"/>
              </w:rPr>
              <w:t> </w:t>
            </w:r>
          </w:p>
          <w:p w14:paraId="62ED4563" w14:textId="77777777" w:rsidR="00B1362F" w:rsidRDefault="00B1362F">
            <w:pPr>
              <w:pStyle w:val="NormalWeb"/>
              <w:spacing w:before="0" w:beforeAutospacing="0" w:after="0" w:afterAutospacing="0"/>
              <w:jc w:val="center"/>
              <w:rPr>
                <w:rFonts w:ascii="Arial" w:hAnsi="Arial" w:cs="Arial"/>
              </w:rPr>
            </w:pPr>
            <w:r>
              <w:rPr>
                <w:rFonts w:ascii="Arial" w:hAnsi="Arial" w:cs="Arial"/>
                <w:b/>
                <w:bCs/>
              </w:rPr>
              <w:t> </w:t>
            </w:r>
            <w:r>
              <w:rPr>
                <w:rFonts w:ascii="Arial" w:hAnsi="Arial" w:cs="Arial"/>
                <w:b/>
                <w:bCs/>
              </w:rPr>
              <w:t>Fiscal Year 2024 Pay Mix</w:t>
            </w:r>
            <w:r>
              <w:rPr>
                <w:rFonts w:ascii="Arial" w:hAnsi="Arial" w:cs="Arial"/>
                <w:b/>
                <w:bCs/>
              </w:rPr>
              <w:t> </w:t>
            </w:r>
          </w:p>
          <w:p w14:paraId="438BD26A" w14:textId="77777777" w:rsidR="00B1362F" w:rsidRDefault="00B1362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3456" w:type="dxa"/>
            <w:tcMar>
              <w:top w:w="0" w:type="dxa"/>
              <w:left w:w="144" w:type="dxa"/>
              <w:bottom w:w="0" w:type="dxa"/>
              <w:right w:w="0" w:type="dxa"/>
            </w:tcMar>
            <w:hideMark/>
          </w:tcPr>
          <w:p w14:paraId="6613F21D" w14:textId="77777777" w:rsidR="00B1362F" w:rsidRDefault="00B1362F">
            <w:pPr>
              <w:pStyle w:val="la2"/>
              <w:rPr>
                <w:rFonts w:ascii="Arial" w:hAnsi="Arial" w:cs="Arial"/>
                <w:sz w:val="24"/>
                <w:szCs w:val="24"/>
              </w:rPr>
            </w:pPr>
            <w:r>
              <w:rPr>
                <w:rFonts w:ascii="Arial" w:hAnsi="Arial" w:cs="Arial"/>
              </w:rPr>
              <w:t> </w:t>
            </w:r>
          </w:p>
        </w:tc>
      </w:tr>
      <w:tr w:rsidR="00B1362F" w14:paraId="20386067" w14:textId="77777777" w:rsidTr="00993D37">
        <w:trPr>
          <w:cantSplit/>
          <w:jc w:val="center"/>
        </w:trPr>
        <w:tc>
          <w:tcPr>
            <w:tcW w:w="3456" w:type="dxa"/>
            <w:tcMar>
              <w:top w:w="0" w:type="dxa"/>
              <w:left w:w="144" w:type="dxa"/>
              <w:bottom w:w="0" w:type="dxa"/>
              <w:right w:w="0" w:type="dxa"/>
            </w:tcMar>
            <w:hideMark/>
          </w:tcPr>
          <w:p w14:paraId="6F608F45" w14:textId="77777777" w:rsidR="00B1362F" w:rsidRDefault="00B1362F">
            <w:pPr>
              <w:pStyle w:val="la2"/>
              <w:rPr>
                <w:rFonts w:ascii="Arial" w:hAnsi="Arial" w:cs="Arial"/>
                <w:sz w:val="18"/>
                <w:szCs w:val="18"/>
              </w:rPr>
            </w:pPr>
            <w:r>
              <w:rPr>
                <w:rFonts w:ascii="Arial" w:hAnsi="Arial" w:cs="Arial"/>
                <w:sz w:val="18"/>
                <w:szCs w:val="18"/>
              </w:rPr>
              <w:t> </w:t>
            </w:r>
          </w:p>
        </w:tc>
        <w:tc>
          <w:tcPr>
            <w:tcW w:w="3888" w:type="dxa"/>
            <w:vMerge/>
            <w:vAlign w:val="center"/>
            <w:hideMark/>
          </w:tcPr>
          <w:p w14:paraId="66654C97" w14:textId="77777777" w:rsidR="00B1362F" w:rsidRPr="00FD1FBC" w:rsidRDefault="00B1362F">
            <w:pPr>
              <w:rPr>
                <w:rFonts w:ascii="Arial" w:hAnsi="Arial" w:cs="Arial"/>
                <w:sz w:val="8"/>
                <w:szCs w:val="8"/>
              </w:rPr>
            </w:pPr>
          </w:p>
        </w:tc>
        <w:tc>
          <w:tcPr>
            <w:tcW w:w="3456" w:type="dxa"/>
            <w:tcMar>
              <w:top w:w="0" w:type="dxa"/>
              <w:left w:w="144" w:type="dxa"/>
              <w:bottom w:w="0" w:type="dxa"/>
              <w:right w:w="0" w:type="dxa"/>
            </w:tcMar>
            <w:hideMark/>
          </w:tcPr>
          <w:p w14:paraId="573826E1" w14:textId="77777777" w:rsidR="00B1362F" w:rsidRDefault="00B1362F">
            <w:pPr>
              <w:pStyle w:val="la2"/>
              <w:rPr>
                <w:rFonts w:ascii="Arial" w:hAnsi="Arial" w:cs="Arial"/>
                <w:sz w:val="18"/>
                <w:szCs w:val="18"/>
              </w:rPr>
            </w:pPr>
            <w:r>
              <w:rPr>
                <w:rFonts w:ascii="Arial" w:hAnsi="Arial" w:cs="Arial"/>
                <w:sz w:val="18"/>
                <w:szCs w:val="18"/>
              </w:rPr>
              <w:t> </w:t>
            </w:r>
          </w:p>
        </w:tc>
      </w:tr>
    </w:tbl>
    <w:p w14:paraId="2DD72104" w14:textId="77777777" w:rsidR="00B1362F" w:rsidRDefault="00B1362F">
      <w:pPr>
        <w:rPr>
          <w:vanish/>
        </w:rPr>
      </w:pPr>
    </w:p>
    <w:tbl>
      <w:tblPr>
        <w:tblW w:w="0" w:type="auto"/>
        <w:jc w:val="center"/>
        <w:tblLayout w:type="fixed"/>
        <w:tblCellMar>
          <w:left w:w="0" w:type="dxa"/>
          <w:right w:w="0" w:type="dxa"/>
        </w:tblCellMar>
        <w:tblLook w:val="04A0" w:firstRow="1" w:lastRow="0" w:firstColumn="1" w:lastColumn="0" w:noHBand="0" w:noVBand="1"/>
      </w:tblPr>
      <w:tblGrid>
        <w:gridCol w:w="10800"/>
      </w:tblGrid>
      <w:tr w:rsidR="00B1362F" w14:paraId="69A3B11B" w14:textId="77777777" w:rsidTr="00F24BBC">
        <w:trPr>
          <w:cantSplit/>
          <w:jc w:val="center"/>
        </w:trPr>
        <w:tc>
          <w:tcPr>
            <w:tcW w:w="10800" w:type="dxa"/>
            <w:vAlign w:val="bottom"/>
            <w:hideMark/>
          </w:tcPr>
          <w:p w14:paraId="00C4DF67" w14:textId="77777777" w:rsidR="00B1362F" w:rsidRPr="00FD1FBC" w:rsidRDefault="00B1362F">
            <w:pPr>
              <w:pStyle w:val="NormalWeb"/>
              <w:spacing w:before="0" w:beforeAutospacing="0" w:after="0" w:afterAutospacing="0"/>
              <w:rPr>
                <w:rFonts w:ascii="Arial" w:hAnsi="Arial" w:cs="Arial"/>
              </w:rPr>
            </w:pPr>
            <w:r>
              <w:rPr>
                <w:rFonts w:ascii="Arial" w:hAnsi="Arial" w:cs="Arial"/>
              </w:rPr>
              <w:t> </w:t>
            </w:r>
          </w:p>
          <w:p w14:paraId="1BBB35B5" w14:textId="03DEFA97" w:rsidR="00B1362F" w:rsidRDefault="00393D28">
            <w:pPr>
              <w:pStyle w:val="NormalWeb"/>
              <w:spacing w:before="0" w:beforeAutospacing="0" w:after="0" w:afterAutospacing="0"/>
              <w:jc w:val="center"/>
              <w:rPr>
                <w:rFonts w:ascii="Arial" w:hAnsi="Arial" w:cs="Arial"/>
                <w:sz w:val="18"/>
                <w:szCs w:val="18"/>
              </w:rPr>
            </w:pPr>
            <w:r>
              <w:rPr>
                <w:rFonts w:ascii="Arial" w:hAnsi="Arial" w:cs="Arial"/>
                <w:noProof/>
                <w:sz w:val="18"/>
                <w:szCs w:val="18"/>
              </w:rPr>
              <w:fldChar w:fldCharType="begin"/>
            </w:r>
            <w:r>
              <w:rPr>
                <w:rFonts w:ascii="Arial" w:hAnsi="Arial" w:cs="Arial"/>
                <w:noProof/>
                <w:sz w:val="18"/>
                <w:szCs w:val="18"/>
              </w:rPr>
              <w:instrText xml:space="preserve"> INCLUDEPICTURE  "C:\\DMS\\ARWP2\\g858775g43a82.jpg" \* MERGEFORMATINET </w:instrText>
            </w:r>
            <w:r>
              <w:rPr>
                <w:rFonts w:ascii="Arial" w:hAnsi="Arial" w:cs="Arial"/>
                <w:noProof/>
                <w:sz w:val="18"/>
                <w:szCs w:val="18"/>
              </w:rPr>
              <w:fldChar w:fldCharType="separate"/>
            </w:r>
            <w:r w:rsidR="00047159">
              <w:rPr>
                <w:rFonts w:ascii="Arial" w:hAnsi="Arial" w:cs="Arial"/>
                <w:noProof/>
                <w:sz w:val="18"/>
                <w:szCs w:val="18"/>
              </w:rPr>
              <w:fldChar w:fldCharType="begin"/>
            </w:r>
            <w:r w:rsidR="00047159">
              <w:rPr>
                <w:rFonts w:ascii="Arial" w:hAnsi="Arial" w:cs="Arial"/>
                <w:noProof/>
                <w:sz w:val="18"/>
                <w:szCs w:val="18"/>
              </w:rPr>
              <w:instrText xml:space="preserve"> INCLUDEPICTURE  "C:\\DMS\\ARWP2\\g858775g43a82.jpg" \* MERGEFORMATINET </w:instrText>
            </w:r>
            <w:r w:rsidR="00047159">
              <w:rPr>
                <w:rFonts w:ascii="Arial" w:hAnsi="Arial" w:cs="Arial"/>
                <w:noProof/>
                <w:sz w:val="18"/>
                <w:szCs w:val="18"/>
              </w:rPr>
              <w:fldChar w:fldCharType="separate"/>
            </w:r>
            <w:r w:rsidR="00606D97">
              <w:rPr>
                <w:rFonts w:ascii="Arial" w:hAnsi="Arial" w:cs="Arial"/>
                <w:noProof/>
                <w:sz w:val="18"/>
                <w:szCs w:val="18"/>
              </w:rPr>
              <w:fldChar w:fldCharType="begin"/>
            </w:r>
            <w:r w:rsidR="00606D97">
              <w:rPr>
                <w:rFonts w:ascii="Arial" w:hAnsi="Arial" w:cs="Arial"/>
                <w:noProof/>
                <w:sz w:val="18"/>
                <w:szCs w:val="18"/>
              </w:rPr>
              <w:instrText xml:space="preserve"> INCLUDEPICTURE  "T:\\..\\DMS\\ARWP2\\g858775g43a82.jpg" \* MERGEFORMATINET </w:instrText>
            </w:r>
            <w:r w:rsidR="00606D97">
              <w:rPr>
                <w:rFonts w:ascii="Arial" w:hAnsi="Arial" w:cs="Arial"/>
                <w:noProof/>
                <w:sz w:val="18"/>
                <w:szCs w:val="18"/>
              </w:rPr>
              <w:fldChar w:fldCharType="separate"/>
            </w:r>
            <w:r w:rsidR="00F7583F">
              <w:rPr>
                <w:rFonts w:ascii="Arial" w:hAnsi="Arial" w:cs="Arial"/>
                <w:noProof/>
                <w:sz w:val="18"/>
                <w:szCs w:val="18"/>
              </w:rPr>
              <w:fldChar w:fldCharType="begin"/>
            </w:r>
            <w:r w:rsidR="00F7583F">
              <w:rPr>
                <w:rFonts w:ascii="Arial" w:hAnsi="Arial" w:cs="Arial"/>
                <w:noProof/>
                <w:sz w:val="18"/>
                <w:szCs w:val="18"/>
              </w:rPr>
              <w:instrText xml:space="preserve"> INCLUDEPICTURE  "Y:\\4603_DTP_WTC\\OFT\\Client Files\\2024\\October\\DMS\\ARWP2\\g858775g43a82.jpg" \* MERGEFORMATINET </w:instrText>
            </w:r>
            <w:r w:rsidR="00F7583F">
              <w:rPr>
                <w:rFonts w:ascii="Arial" w:hAnsi="Arial" w:cs="Arial"/>
                <w:noProof/>
                <w:sz w:val="18"/>
                <w:szCs w:val="18"/>
              </w:rPr>
              <w:fldChar w:fldCharType="separate"/>
            </w:r>
            <w:r w:rsidR="00CB171A">
              <w:rPr>
                <w:rFonts w:ascii="Arial" w:hAnsi="Arial" w:cs="Arial"/>
                <w:noProof/>
                <w:sz w:val="18"/>
                <w:szCs w:val="18"/>
              </w:rPr>
              <w:fldChar w:fldCharType="begin"/>
            </w:r>
            <w:r w:rsidR="00CB171A">
              <w:rPr>
                <w:rFonts w:ascii="Arial" w:hAnsi="Arial" w:cs="Arial"/>
                <w:noProof/>
                <w:sz w:val="18"/>
                <w:szCs w:val="18"/>
              </w:rPr>
              <w:instrText xml:space="preserve"> INCLUDEPICTURE  "K:\\4603_DTP_WTC\\OFT\\Client Files\\2024\\October\\858775023\\DMS\\ARWP2\\g858775g43a82.jpg" \* MERGEFORMATINET </w:instrText>
            </w:r>
            <w:r w:rsidR="00CB171A">
              <w:rPr>
                <w:rFonts w:ascii="Arial" w:hAnsi="Arial" w:cs="Arial"/>
                <w:noProof/>
                <w:sz w:val="18"/>
                <w:szCs w:val="18"/>
              </w:rPr>
              <w:fldChar w:fldCharType="separate"/>
            </w:r>
            <w:r w:rsidR="00E844CA">
              <w:rPr>
                <w:rFonts w:ascii="Arial" w:hAnsi="Arial" w:cs="Arial"/>
                <w:noProof/>
                <w:sz w:val="18"/>
                <w:szCs w:val="18"/>
              </w:rPr>
              <w:fldChar w:fldCharType="begin"/>
            </w:r>
            <w:r w:rsidR="00E844CA">
              <w:rPr>
                <w:rFonts w:ascii="Arial" w:hAnsi="Arial" w:cs="Arial"/>
                <w:noProof/>
                <w:sz w:val="18"/>
                <w:szCs w:val="18"/>
              </w:rPr>
              <w:instrText xml:space="preserve"> INCLUDEPICTURE  "https://microsoft-my.sharepoint.com/personal/chrismay_microsoft_com/DMS/ARWP2/g858775g43a82.jpg" \* MERGEFORMATINET </w:instrText>
            </w:r>
            <w:r w:rsidR="00E844CA">
              <w:rPr>
                <w:rFonts w:ascii="Arial" w:hAnsi="Arial" w:cs="Arial"/>
                <w:noProof/>
                <w:sz w:val="18"/>
                <w:szCs w:val="18"/>
              </w:rPr>
              <w:fldChar w:fldCharType="separate"/>
            </w:r>
            <w:r w:rsidR="001D1726">
              <w:rPr>
                <w:rFonts w:ascii="Arial" w:hAnsi="Arial" w:cs="Arial"/>
                <w:noProof/>
                <w:sz w:val="18"/>
                <w:szCs w:val="18"/>
              </w:rPr>
              <w:fldChar w:fldCharType="begin"/>
            </w:r>
            <w:r w:rsidR="001D1726">
              <w:rPr>
                <w:rFonts w:ascii="Arial" w:hAnsi="Arial" w:cs="Arial"/>
                <w:noProof/>
                <w:sz w:val="18"/>
                <w:szCs w:val="18"/>
              </w:rPr>
              <w:instrText xml:space="preserve"> INCLUDEPICTURE  "https://microsoft-my.sharepoint.com/personal/chrismay_microsoft_com/DMS/ARWP2/g858775g43a82.jpg" \* MERGEFORMATINET </w:instrText>
            </w:r>
            <w:r w:rsidR="001D1726">
              <w:rPr>
                <w:rFonts w:ascii="Arial" w:hAnsi="Arial" w:cs="Arial"/>
                <w:noProof/>
                <w:sz w:val="18"/>
                <w:szCs w:val="18"/>
              </w:rPr>
              <w:fldChar w:fldCharType="separate"/>
            </w:r>
            <w:r w:rsidR="000C000B">
              <w:rPr>
                <w:rFonts w:ascii="Arial" w:hAnsi="Arial" w:cs="Arial"/>
                <w:noProof/>
                <w:sz w:val="18"/>
                <w:szCs w:val="18"/>
              </w:rPr>
              <w:fldChar w:fldCharType="begin"/>
            </w:r>
            <w:r w:rsidR="000C000B">
              <w:rPr>
                <w:rFonts w:ascii="Arial" w:hAnsi="Arial" w:cs="Arial"/>
                <w:noProof/>
                <w:sz w:val="18"/>
                <w:szCs w:val="18"/>
              </w:rPr>
              <w:instrText xml:space="preserve"> </w:instrText>
            </w:r>
            <w:r w:rsidR="000C000B">
              <w:rPr>
                <w:rFonts w:ascii="Arial" w:hAnsi="Arial" w:cs="Arial"/>
                <w:noProof/>
                <w:sz w:val="18"/>
                <w:szCs w:val="18"/>
              </w:rPr>
              <w:instrText>INCLUDEPICTURE  "Z:\\DMS\\ARWP2\\g858775g43a82.jpg" \* MERGEFORMATINET</w:instrText>
            </w:r>
            <w:r w:rsidR="000C000B">
              <w:rPr>
                <w:rFonts w:ascii="Arial" w:hAnsi="Arial" w:cs="Arial"/>
                <w:noProof/>
                <w:sz w:val="18"/>
                <w:szCs w:val="18"/>
              </w:rPr>
              <w:instrText xml:space="preserve"> </w:instrText>
            </w:r>
            <w:r w:rsidR="000C000B">
              <w:rPr>
                <w:rFonts w:ascii="Arial" w:hAnsi="Arial" w:cs="Arial"/>
                <w:noProof/>
                <w:sz w:val="18"/>
                <w:szCs w:val="18"/>
              </w:rPr>
              <w:fldChar w:fldCharType="separate"/>
            </w:r>
            <w:r w:rsidR="000C000B">
              <w:rPr>
                <w:rFonts w:ascii="Arial" w:hAnsi="Arial" w:cs="Arial"/>
                <w:noProof/>
                <w:sz w:val="18"/>
                <w:szCs w:val="18"/>
              </w:rPr>
              <w:pict w14:anchorId="48E492C2">
                <v:shape id="_x0000_i1170" type="#_x0000_t75" style="width:508.5pt;height:185.25pt;visibility:visible">
                  <v:imagedata r:id="rId221" r:href="rId222"/>
                </v:shape>
              </w:pict>
            </w:r>
            <w:r w:rsidR="000C000B">
              <w:rPr>
                <w:rFonts w:ascii="Arial" w:hAnsi="Arial" w:cs="Arial"/>
                <w:noProof/>
                <w:sz w:val="18"/>
                <w:szCs w:val="18"/>
              </w:rPr>
              <w:fldChar w:fldCharType="end"/>
            </w:r>
            <w:r w:rsidR="001D1726">
              <w:rPr>
                <w:rFonts w:ascii="Arial" w:hAnsi="Arial" w:cs="Arial"/>
                <w:noProof/>
                <w:sz w:val="18"/>
                <w:szCs w:val="18"/>
              </w:rPr>
              <w:fldChar w:fldCharType="end"/>
            </w:r>
            <w:r w:rsidR="00E844CA">
              <w:rPr>
                <w:rFonts w:ascii="Arial" w:hAnsi="Arial" w:cs="Arial"/>
                <w:noProof/>
                <w:sz w:val="18"/>
                <w:szCs w:val="18"/>
              </w:rPr>
              <w:fldChar w:fldCharType="end"/>
            </w:r>
            <w:r w:rsidR="00CB171A">
              <w:rPr>
                <w:rFonts w:ascii="Arial" w:hAnsi="Arial" w:cs="Arial"/>
                <w:noProof/>
                <w:sz w:val="18"/>
                <w:szCs w:val="18"/>
              </w:rPr>
              <w:fldChar w:fldCharType="end"/>
            </w:r>
            <w:r w:rsidR="00F7583F">
              <w:rPr>
                <w:rFonts w:ascii="Arial" w:hAnsi="Arial" w:cs="Arial"/>
                <w:noProof/>
                <w:sz w:val="18"/>
                <w:szCs w:val="18"/>
              </w:rPr>
              <w:fldChar w:fldCharType="end"/>
            </w:r>
            <w:r w:rsidR="00606D97">
              <w:rPr>
                <w:rFonts w:ascii="Arial" w:hAnsi="Arial" w:cs="Arial"/>
                <w:noProof/>
                <w:sz w:val="18"/>
                <w:szCs w:val="18"/>
              </w:rPr>
              <w:fldChar w:fldCharType="end"/>
            </w:r>
            <w:r w:rsidR="00047159">
              <w:rPr>
                <w:rFonts w:ascii="Arial" w:hAnsi="Arial" w:cs="Arial"/>
                <w:noProof/>
                <w:sz w:val="18"/>
                <w:szCs w:val="18"/>
              </w:rPr>
              <w:fldChar w:fldCharType="end"/>
            </w:r>
            <w:r>
              <w:rPr>
                <w:rFonts w:ascii="Arial" w:hAnsi="Arial" w:cs="Arial"/>
                <w:noProof/>
                <w:sz w:val="18"/>
                <w:szCs w:val="18"/>
              </w:rPr>
              <w:fldChar w:fldCharType="end"/>
            </w:r>
          </w:p>
          <w:p w14:paraId="78081893" w14:textId="77777777" w:rsidR="00B1362F" w:rsidRDefault="00B1362F">
            <w:pPr>
              <w:pStyle w:val="NormalWeb"/>
              <w:spacing w:before="0" w:beforeAutospacing="0" w:after="20" w:afterAutospacing="0"/>
              <w:rPr>
                <w:rFonts w:ascii="Arial" w:hAnsi="Arial" w:cs="Arial"/>
              </w:rPr>
            </w:pPr>
            <w:r>
              <w:rPr>
                <w:rFonts w:ascii="Arial" w:hAnsi="Arial" w:cs="Arial"/>
              </w:rPr>
              <w:t> </w:t>
            </w:r>
          </w:p>
        </w:tc>
      </w:tr>
    </w:tbl>
    <w:p w14:paraId="4D48D2AA" w14:textId="77777777" w:rsidR="00B1362F" w:rsidRDefault="00B1362F" w:rsidP="00A53652">
      <w:pPr>
        <w:pStyle w:val="rrdsinglerule"/>
        <w:pBdr>
          <w:top w:val="single" w:sz="6" w:space="0" w:color="0075C9"/>
        </w:pBdr>
        <w:spacing w:before="480"/>
        <w:rPr>
          <w:sz w:val="24"/>
          <w:szCs w:val="24"/>
        </w:rPr>
      </w:pPr>
      <w:r>
        <w:t> </w:t>
      </w:r>
    </w:p>
    <w:p w14:paraId="7DC6A756" w14:textId="77777777" w:rsidR="00B1362F" w:rsidRDefault="00B1362F">
      <w:pPr>
        <w:pStyle w:val="NormalWeb"/>
        <w:spacing w:before="80" w:beforeAutospacing="0" w:after="0" w:afterAutospacing="0"/>
        <w:rPr>
          <w:rFonts w:ascii="Arial" w:hAnsi="Arial" w:cs="Arial"/>
          <w:sz w:val="28"/>
          <w:szCs w:val="28"/>
        </w:rPr>
      </w:pPr>
      <w:bookmarkStart w:id="17" w:name="toc858775_13"/>
      <w:bookmarkEnd w:id="17"/>
      <w:r>
        <w:rPr>
          <w:rFonts w:ascii="Arial" w:hAnsi="Arial" w:cs="Arial"/>
          <w:b/>
          <w:bCs/>
          <w:color w:val="0075C9"/>
          <w:sz w:val="28"/>
          <w:szCs w:val="28"/>
        </w:rPr>
        <w:t xml:space="preserve">Section 4 – Fiscal Year 2024 Compensation Program Design </w:t>
      </w:r>
    </w:p>
    <w:p w14:paraId="490E7771" w14:textId="77777777" w:rsidR="00B1362F" w:rsidRDefault="00B1362F">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Consistent with our philosophy, the compensation program for our Named Executives in fiscal year 2024 consisted of an annual base salary plus annual cash and equity incentives awarded under our Executive Incentive Plan (“Incentive Plan”). </w:t>
      </w:r>
    </w:p>
    <w:p w14:paraId="4B0904CA" w14:textId="77777777" w:rsidR="00B1362F" w:rsidRDefault="00B1362F">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Annual cash incentives were performance-based, with 70% determined formulaically based on achievement against pre-established financial targets for our CEO (50% for our other Named Executives) and 30% determined based on operational performance in three weighted performance categories for our CEO (50% for our other Named Executives). Our Compensation Committee and the independent members of our Board believe this allocation strengthens our CEO’s accountability to achieving results on the objective financial metrics that most closely align with our business strategy and provides a strong incentive for our other Named Executives to drive performance on those key initiatives, which we believe strongly contributes to our success. </w:t>
      </w:r>
    </w:p>
    <w:p w14:paraId="340991F3" w14:textId="77777777" w:rsidR="00B1362F" w:rsidRDefault="00B1362F">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Equity incentives under the Incentive Plan were allocated 100% to target PSAs for our CEO. Equity incentives under the Incentive Plan were allocated 50% to target PSAs and 50% to stock awards with four-year vesting (“SAs”) for our other Named Executives. Our Compensation Committee and the independent members of our Board believed the 100% PSA level for our CEO fully aligned his pay with Microsoft’s long-term performance, while the 50/50 balance between PSAs and SAs appropriately supported our long-term business goals and long-term retention incentives for our other Named Executives, while also aligning their interests with those of our shareholders. </w:t>
      </w:r>
    </w:p>
    <w:p w14:paraId="6E30E593" w14:textId="77777777" w:rsidR="00B1362F" w:rsidRDefault="00B1362F">
      <w:pPr>
        <w:pStyle w:val="NormalWeb"/>
        <w:spacing w:before="240" w:beforeAutospacing="0" w:after="0" w:afterAutospacing="0"/>
        <w:rPr>
          <w:rFonts w:ascii="Arial" w:hAnsi="Arial" w:cs="Arial"/>
        </w:rPr>
      </w:pPr>
      <w:r>
        <w:rPr>
          <w:rFonts w:ascii="Arial" w:hAnsi="Arial" w:cs="Arial"/>
          <w:b/>
          <w:bCs/>
        </w:rPr>
        <w:t xml:space="preserve">Base Salaries </w:t>
      </w:r>
    </w:p>
    <w:p w14:paraId="64E4317C" w14:textId="77777777" w:rsidR="00B1362F" w:rsidRDefault="00B1362F">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Our Named Executives’ base salaries are set to align with the scope and complexity of their roles, their capabilities, and competitive market conditions. </w:t>
      </w:r>
    </w:p>
    <w:p w14:paraId="214B5045" w14:textId="77777777" w:rsidR="00B1362F" w:rsidRDefault="00B1362F" w:rsidP="00E0269E">
      <w:pPr>
        <w:pStyle w:val="NormalWeb"/>
        <w:pageBreakBefore/>
        <w:spacing w:before="0" w:beforeAutospacing="0" w:after="0" w:afterAutospacing="0"/>
        <w:rPr>
          <w:rFonts w:ascii="Arial" w:hAnsi="Arial" w:cs="Arial"/>
        </w:rPr>
      </w:pPr>
      <w:r>
        <w:rPr>
          <w:rFonts w:ascii="Arial" w:hAnsi="Arial" w:cs="Arial"/>
          <w:b/>
          <w:bCs/>
        </w:rPr>
        <w:lastRenderedPageBreak/>
        <w:t xml:space="preserve">Annual Cash Incentives </w:t>
      </w:r>
    </w:p>
    <w:p w14:paraId="615321F5" w14:textId="77777777" w:rsidR="00B1362F" w:rsidRDefault="00B1362F">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Cash incentives are determined in two performance categories for our CEO and other NEOs, as follows: </w:t>
      </w:r>
    </w:p>
    <w:p w14:paraId="4D4AAB5D" w14:textId="77777777" w:rsidR="00B1362F" w:rsidRDefault="00B1362F">
      <w:pPr>
        <w:pStyle w:val="NormalWeb"/>
        <w:keepNext/>
        <w:spacing w:before="0" w:beforeAutospacing="0" w:after="0" w:afterAutospacing="0"/>
        <w:rPr>
          <w:sz w:val="12"/>
          <w:szCs w:val="12"/>
        </w:rPr>
      </w:pPr>
      <w:r>
        <w:rPr>
          <w:sz w:val="12"/>
          <w:szCs w:val="12"/>
        </w:rPr>
        <w:t> </w:t>
      </w:r>
    </w:p>
    <w:p w14:paraId="449CF630" w14:textId="77777777" w:rsidR="00B1362F" w:rsidRDefault="00B1362F">
      <w:pPr>
        <w:pStyle w:val="NormalWeb"/>
        <w:keepNext/>
        <w:spacing w:before="0" w:beforeAutospacing="0" w:after="0" w:afterAutospacing="0"/>
        <w:rPr>
          <w:sz w:val="2"/>
          <w:szCs w:val="2"/>
        </w:rPr>
      </w:pPr>
      <w:r>
        <w:rPr>
          <w:sz w:val="2"/>
          <w:szCs w:val="2"/>
        </w:rPr>
        <w:t> </w:t>
      </w:r>
    </w:p>
    <w:p w14:paraId="549D5C63" w14:textId="4F3CAA8E" w:rsidR="00B1362F" w:rsidRDefault="00393D28">
      <w:pPr>
        <w:pStyle w:val="NormalWeb"/>
        <w:spacing w:before="0" w:beforeAutospacing="0" w:after="0" w:afterAutospacing="0"/>
        <w:jc w:val="center"/>
      </w:pPr>
      <w:r>
        <w:rPr>
          <w:noProof/>
        </w:rPr>
        <w:fldChar w:fldCharType="begin"/>
      </w:r>
      <w:r>
        <w:rPr>
          <w:noProof/>
        </w:rPr>
        <w:instrText xml:space="preserve"> INCLUDEPICTURE  "C:\\DMS\\ARWP2\\g858775g48w98.jpg" \* MERGEFORMATINET </w:instrText>
      </w:r>
      <w:r>
        <w:rPr>
          <w:noProof/>
        </w:rPr>
        <w:fldChar w:fldCharType="separate"/>
      </w:r>
      <w:r w:rsidR="00047159">
        <w:rPr>
          <w:noProof/>
        </w:rPr>
        <w:fldChar w:fldCharType="begin"/>
      </w:r>
      <w:r w:rsidR="00047159">
        <w:rPr>
          <w:noProof/>
        </w:rPr>
        <w:instrText xml:space="preserve"> INCLUDEPICTURE  "C:\\DMS\\ARWP2\\g858775g48w98.jpg" \* MERGEFORMATINET </w:instrText>
      </w:r>
      <w:r w:rsidR="00047159">
        <w:rPr>
          <w:noProof/>
        </w:rPr>
        <w:fldChar w:fldCharType="separate"/>
      </w:r>
      <w:r w:rsidR="00606D97">
        <w:rPr>
          <w:noProof/>
        </w:rPr>
        <w:fldChar w:fldCharType="begin"/>
      </w:r>
      <w:r w:rsidR="00606D97">
        <w:rPr>
          <w:noProof/>
        </w:rPr>
        <w:instrText xml:space="preserve"> INCLUDEPICTURE  "T:\\..\\DMS\\ARWP2\\g858775g48w98.jpg" \* MERGEFORMATINET </w:instrText>
      </w:r>
      <w:r w:rsidR="00606D97">
        <w:rPr>
          <w:noProof/>
        </w:rPr>
        <w:fldChar w:fldCharType="separate"/>
      </w:r>
      <w:r w:rsidR="00F7583F">
        <w:rPr>
          <w:noProof/>
        </w:rPr>
        <w:fldChar w:fldCharType="begin"/>
      </w:r>
      <w:r w:rsidR="00F7583F">
        <w:rPr>
          <w:noProof/>
        </w:rPr>
        <w:instrText xml:space="preserve"> INCLUDEPICTURE  "Y:\\4603_DTP_WTC\\OFT\\Client Files\\2024\\October\\DMS\\ARWP2\\g858775g48w98.jpg" \* MERGEFORMATINET </w:instrText>
      </w:r>
      <w:r w:rsidR="00F7583F">
        <w:rPr>
          <w:noProof/>
        </w:rPr>
        <w:fldChar w:fldCharType="separate"/>
      </w:r>
      <w:r w:rsidR="00CB171A">
        <w:rPr>
          <w:noProof/>
        </w:rPr>
        <w:fldChar w:fldCharType="begin"/>
      </w:r>
      <w:r w:rsidR="00CB171A">
        <w:rPr>
          <w:noProof/>
        </w:rPr>
        <w:instrText xml:space="preserve"> INCLUDEPICTURE  "K:\\4603_DTP_WTC\\OFT\\Client Files\\2024\\October\\858775023\\DMS\\ARWP2\\g858775g48w98.jpg" \* MERGEFORMATINET </w:instrText>
      </w:r>
      <w:r w:rsidR="00CB171A">
        <w:rPr>
          <w:noProof/>
        </w:rPr>
        <w:fldChar w:fldCharType="separate"/>
      </w:r>
      <w:r w:rsidR="00E844CA">
        <w:rPr>
          <w:noProof/>
        </w:rPr>
        <w:fldChar w:fldCharType="begin"/>
      </w:r>
      <w:r w:rsidR="00E844CA">
        <w:rPr>
          <w:noProof/>
        </w:rPr>
        <w:instrText xml:space="preserve"> INCLUDEPICTURE  "https://microsoft-my.sharepoint.com/personal/chrismay_microsoft_com/DMS/ARWP2/g858775g48w98.jpg" \* MERGEFORMATINET </w:instrText>
      </w:r>
      <w:r w:rsidR="00E844CA">
        <w:rPr>
          <w:noProof/>
        </w:rPr>
        <w:fldChar w:fldCharType="separate"/>
      </w:r>
      <w:r w:rsidR="001D1726">
        <w:rPr>
          <w:noProof/>
        </w:rPr>
        <w:fldChar w:fldCharType="begin"/>
      </w:r>
      <w:r w:rsidR="001D1726">
        <w:rPr>
          <w:noProof/>
        </w:rPr>
        <w:instrText xml:space="preserve"> INCLUDEPICTURE  "https://microsoft-my.sharepoint.com/personal/chrismay_microsoft_com/DMS/ARWP2/g858775g48w98.jpg" \* MERGEFORMATINET </w:instrText>
      </w:r>
      <w:r w:rsidR="001D1726">
        <w:rPr>
          <w:noProof/>
        </w:rPr>
        <w:fldChar w:fldCharType="separate"/>
      </w:r>
      <w:r w:rsidR="000C000B">
        <w:rPr>
          <w:noProof/>
        </w:rPr>
        <w:fldChar w:fldCharType="begin"/>
      </w:r>
      <w:r w:rsidR="000C000B">
        <w:rPr>
          <w:noProof/>
        </w:rPr>
        <w:instrText xml:space="preserve"> </w:instrText>
      </w:r>
      <w:r w:rsidR="000C000B">
        <w:rPr>
          <w:noProof/>
        </w:rPr>
        <w:instrText>INCLUDEPICTURE  "Z:\\DMS\\ARWP2\\g858775g48w98.jpg" \* MERGEFORMATINET</w:instrText>
      </w:r>
      <w:r w:rsidR="000C000B">
        <w:rPr>
          <w:noProof/>
        </w:rPr>
        <w:instrText xml:space="preserve"> </w:instrText>
      </w:r>
      <w:r w:rsidR="000C000B">
        <w:rPr>
          <w:noProof/>
        </w:rPr>
        <w:fldChar w:fldCharType="separate"/>
      </w:r>
      <w:r w:rsidR="000C000B">
        <w:rPr>
          <w:noProof/>
        </w:rPr>
        <w:pict w14:anchorId="437A8B3E">
          <v:shape id="_x0000_i1171" type="#_x0000_t75" style="width:534pt;height:145.5pt;visibility:visible">
            <v:imagedata r:id="rId223" r:href="rId224"/>
          </v:shape>
        </w:pict>
      </w:r>
      <w:r w:rsidR="000C000B">
        <w:rPr>
          <w:noProof/>
        </w:rPr>
        <w:fldChar w:fldCharType="end"/>
      </w:r>
      <w:r w:rsidR="001D1726">
        <w:rPr>
          <w:noProof/>
        </w:rPr>
        <w:fldChar w:fldCharType="end"/>
      </w:r>
      <w:r w:rsidR="00E844CA">
        <w:rPr>
          <w:noProof/>
        </w:rPr>
        <w:fldChar w:fldCharType="end"/>
      </w:r>
      <w:r w:rsidR="00CB171A">
        <w:rPr>
          <w:noProof/>
        </w:rPr>
        <w:fldChar w:fldCharType="end"/>
      </w:r>
      <w:r w:rsidR="00F7583F">
        <w:rPr>
          <w:noProof/>
        </w:rPr>
        <w:fldChar w:fldCharType="end"/>
      </w:r>
      <w:r w:rsidR="00606D97">
        <w:rPr>
          <w:noProof/>
        </w:rPr>
        <w:fldChar w:fldCharType="end"/>
      </w:r>
      <w:r w:rsidR="00047159">
        <w:rPr>
          <w:noProof/>
        </w:rPr>
        <w:fldChar w:fldCharType="end"/>
      </w:r>
      <w:r>
        <w:rPr>
          <w:noProof/>
        </w:rPr>
        <w:fldChar w:fldCharType="end"/>
      </w:r>
    </w:p>
    <w:p w14:paraId="33EE30B6" w14:textId="39960F16" w:rsidR="00B1362F" w:rsidRDefault="00B1362F">
      <w:pPr>
        <w:pStyle w:val="NormalWeb"/>
        <w:spacing w:before="120" w:beforeAutospacing="0" w:after="0" w:afterAutospacing="0"/>
        <w:ind w:left="244" w:hanging="122"/>
        <w:rPr>
          <w:rFonts w:ascii="Arial" w:hAnsi="Arial" w:cs="Arial"/>
          <w:sz w:val="16"/>
          <w:szCs w:val="16"/>
        </w:rPr>
      </w:pPr>
      <w:r>
        <w:rPr>
          <w:rFonts w:ascii="Arial" w:hAnsi="Arial" w:cs="Arial"/>
          <w:sz w:val="16"/>
          <w:szCs w:val="16"/>
        </w:rPr>
        <w:t>*</w:t>
      </w:r>
      <w:r>
        <w:rPr>
          <w:rFonts w:ascii="Arial" w:hAnsi="Arial" w:cs="Arial"/>
          <w:sz w:val="16"/>
          <w:szCs w:val="16"/>
        </w:rPr>
        <w:tab/>
        <w:t xml:space="preserve">“Incentive Plan Revenue” and “Incentive Plan Operating Income” are non-GAAP financial measures defined on page </w:t>
      </w:r>
      <w:r w:rsidR="00E844CA">
        <w:rPr>
          <w:rFonts w:ascii="Arial" w:hAnsi="Arial" w:cs="Arial"/>
          <w:sz w:val="16"/>
          <w:szCs w:val="16"/>
        </w:rPr>
        <w:t>43</w:t>
      </w:r>
      <w:r>
        <w:rPr>
          <w:rFonts w:ascii="Arial" w:hAnsi="Arial" w:cs="Arial"/>
          <w:sz w:val="16"/>
          <w:szCs w:val="16"/>
        </w:rPr>
        <w:t xml:space="preserve">. </w:t>
      </w:r>
    </w:p>
    <w:p w14:paraId="53CF7B6D" w14:textId="77777777" w:rsidR="00B1362F" w:rsidRDefault="00B1362F">
      <w:pPr>
        <w:pStyle w:val="NormalWeb"/>
        <w:keepNext/>
        <w:spacing w:before="240" w:beforeAutospacing="0" w:after="0" w:afterAutospacing="0"/>
        <w:rPr>
          <w:rFonts w:ascii="Arial" w:hAnsi="Arial" w:cs="Arial"/>
          <w:sz w:val="20"/>
          <w:szCs w:val="20"/>
        </w:rPr>
      </w:pPr>
      <w:r>
        <w:rPr>
          <w:rFonts w:ascii="Arial" w:hAnsi="Arial" w:cs="Arial"/>
          <w:b/>
          <w:bCs/>
          <w:color w:val="0075C9"/>
          <w:sz w:val="20"/>
          <w:szCs w:val="20"/>
        </w:rPr>
        <w:t xml:space="preserve">Financial </w:t>
      </w:r>
    </w:p>
    <w:p w14:paraId="59BEDF1C"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We include financial performance measures in our cash incentives to measure our success in meeting internal annual financial performance goals for revenue and profitability which we believe drive long-term value creation. </w:t>
      </w:r>
    </w:p>
    <w:p w14:paraId="0A821F33"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For fiscal year 2024, the financial portion of the annual cash incentives was determined based on meeting pre-established performance targets for Incentive Plan Revenue and Incentive Plan Operating Income. All financial performance goals required meaningful year-over-year growth in order for the target awards to be achieved. The fiscal year 2024 Incentive Plan Revenue and Incentive Plan Operating Income performance targets were based on the Company’s fiscal year 2024 internal operating budget. </w:t>
      </w:r>
    </w:p>
    <w:p w14:paraId="68ADE59C" w14:textId="77777777" w:rsidR="00B1362F" w:rsidRDefault="00B1362F" w:rsidP="00E0269E">
      <w:pPr>
        <w:pStyle w:val="NormalWeb"/>
        <w:keepNext/>
        <w:spacing w:before="240" w:beforeAutospacing="0" w:after="0" w:afterAutospacing="0"/>
        <w:rPr>
          <w:rFonts w:ascii="Arial" w:hAnsi="Arial" w:cs="Arial"/>
          <w:sz w:val="20"/>
          <w:szCs w:val="20"/>
        </w:rPr>
      </w:pPr>
      <w:r>
        <w:rPr>
          <w:rFonts w:ascii="Arial" w:hAnsi="Arial" w:cs="Arial"/>
          <w:b/>
          <w:bCs/>
          <w:color w:val="0075C9"/>
          <w:sz w:val="20"/>
          <w:szCs w:val="20"/>
        </w:rPr>
        <w:t xml:space="preserve">Operational Assessment </w:t>
      </w:r>
    </w:p>
    <w:p w14:paraId="724E8A74" w14:textId="77777777" w:rsidR="00B1362F" w:rsidRDefault="00B1362F">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The operational assessment portion of each Named Executive’s fiscal year 2024 annual cash incentives was determined based on evaluation of their individual contributions to the furtherance of financial, operational, strategic, and ESG indicators in three performance categories. The performance indicators varied based on the Named Executive’s responsibilities and the function or group he or she leads, and may have included (in alphabetical order in each category): </w:t>
      </w:r>
    </w:p>
    <w:p w14:paraId="4A227CDA" w14:textId="77777777" w:rsidR="00B1362F" w:rsidRPr="0041650C" w:rsidRDefault="00B1362F">
      <w:pPr>
        <w:pStyle w:val="NormalWeb"/>
        <w:keepNext/>
        <w:spacing w:before="0" w:beforeAutospacing="0" w:after="0" w:afterAutospacing="0"/>
        <w:rPr>
          <w:sz w:val="10"/>
        </w:rPr>
      </w:pPr>
      <w:r w:rsidRPr="0041650C">
        <w:rPr>
          <w:sz w:val="10"/>
        </w:rPr>
        <w:t> </w:t>
      </w:r>
    </w:p>
    <w:tbl>
      <w:tblPr>
        <w:tblW w:w="0" w:type="auto"/>
        <w:jc w:val="center"/>
        <w:tblLayout w:type="fixed"/>
        <w:tblCellMar>
          <w:left w:w="0" w:type="dxa"/>
          <w:right w:w="0" w:type="dxa"/>
        </w:tblCellMar>
        <w:tblLook w:val="04A0" w:firstRow="1" w:lastRow="0" w:firstColumn="1" w:lastColumn="0" w:noHBand="0" w:noVBand="1"/>
      </w:tblPr>
      <w:tblGrid>
        <w:gridCol w:w="692"/>
        <w:gridCol w:w="2980"/>
        <w:gridCol w:w="221"/>
        <w:gridCol w:w="195"/>
        <w:gridCol w:w="602"/>
        <w:gridCol w:w="2740"/>
        <w:gridCol w:w="195"/>
        <w:gridCol w:w="207"/>
        <w:gridCol w:w="655"/>
        <w:gridCol w:w="2313"/>
      </w:tblGrid>
      <w:tr w:rsidR="00B1362F" w14:paraId="06B0AF95" w14:textId="77777777" w:rsidTr="00F24BBC">
        <w:trPr>
          <w:cantSplit/>
          <w:jc w:val="center"/>
        </w:trPr>
        <w:tc>
          <w:tcPr>
            <w:tcW w:w="692" w:type="dxa"/>
            <w:vMerge w:val="restart"/>
            <w:vAlign w:val="bottom"/>
            <w:hideMark/>
          </w:tcPr>
          <w:p w14:paraId="1520EE1A" w14:textId="5482676F" w:rsidR="00B1362F" w:rsidRPr="00FD1FBC" w:rsidRDefault="00B1362F">
            <w:pPr>
              <w:pStyle w:val="NormalWeb"/>
              <w:spacing w:before="0" w:beforeAutospacing="0" w:after="0" w:afterAutospacing="0"/>
              <w:rPr>
                <w:rFonts w:ascii="Arial" w:hAnsi="Arial" w:cs="Arial"/>
                <w:sz w:val="18"/>
                <w:szCs w:val="18"/>
              </w:rPr>
            </w:pPr>
            <w:r>
              <w:rPr>
                <w:rFonts w:ascii="Arial" w:hAnsi="Arial" w:cs="Arial"/>
                <w:sz w:val="18"/>
                <w:szCs w:val="18"/>
              </w:rPr>
              <w:t xml:space="preserve">  </w:t>
            </w:r>
            <w:r w:rsidR="00393D28">
              <w:rPr>
                <w:rFonts w:ascii="Arial" w:hAnsi="Arial" w:cs="Arial"/>
                <w:noProof/>
                <w:sz w:val="18"/>
                <w:szCs w:val="18"/>
              </w:rPr>
              <w:fldChar w:fldCharType="begin"/>
            </w:r>
            <w:r w:rsidR="00393D28">
              <w:rPr>
                <w:rFonts w:ascii="Arial" w:hAnsi="Arial" w:cs="Arial"/>
                <w:noProof/>
                <w:sz w:val="18"/>
                <w:szCs w:val="18"/>
              </w:rPr>
              <w:instrText xml:space="preserve"> INCLUDEPICTURE  "C:\\DMS\\ARWP2\\g858775g03y24.jpg" \* MERGEFORMATINET </w:instrText>
            </w:r>
            <w:r w:rsidR="00393D28">
              <w:rPr>
                <w:rFonts w:ascii="Arial" w:hAnsi="Arial" w:cs="Arial"/>
                <w:noProof/>
                <w:sz w:val="18"/>
                <w:szCs w:val="18"/>
              </w:rPr>
              <w:fldChar w:fldCharType="separate"/>
            </w:r>
            <w:r w:rsidR="00047159">
              <w:rPr>
                <w:rFonts w:ascii="Arial" w:hAnsi="Arial" w:cs="Arial"/>
                <w:noProof/>
                <w:sz w:val="18"/>
                <w:szCs w:val="18"/>
              </w:rPr>
              <w:fldChar w:fldCharType="begin"/>
            </w:r>
            <w:r w:rsidR="00047159">
              <w:rPr>
                <w:rFonts w:ascii="Arial" w:hAnsi="Arial" w:cs="Arial"/>
                <w:noProof/>
                <w:sz w:val="18"/>
                <w:szCs w:val="18"/>
              </w:rPr>
              <w:instrText xml:space="preserve"> INCLUDEPICTURE  "C:\\DMS\\ARWP2\\g858775g03y24.jpg" \* MERGEFORMATINET </w:instrText>
            </w:r>
            <w:r w:rsidR="00047159">
              <w:rPr>
                <w:rFonts w:ascii="Arial" w:hAnsi="Arial" w:cs="Arial"/>
                <w:noProof/>
                <w:sz w:val="18"/>
                <w:szCs w:val="18"/>
              </w:rPr>
              <w:fldChar w:fldCharType="separate"/>
            </w:r>
            <w:r w:rsidR="00606D97">
              <w:rPr>
                <w:rFonts w:ascii="Arial" w:hAnsi="Arial" w:cs="Arial"/>
                <w:noProof/>
                <w:sz w:val="18"/>
                <w:szCs w:val="18"/>
              </w:rPr>
              <w:fldChar w:fldCharType="begin"/>
            </w:r>
            <w:r w:rsidR="00606D97">
              <w:rPr>
                <w:rFonts w:ascii="Arial" w:hAnsi="Arial" w:cs="Arial"/>
                <w:noProof/>
                <w:sz w:val="18"/>
                <w:szCs w:val="18"/>
              </w:rPr>
              <w:instrText xml:space="preserve"> INCLUDEPICTURE  "T:\\..\\DMS\\ARWP2\\g858775g03y24.jpg" \* MERGEFORMATINET </w:instrText>
            </w:r>
            <w:r w:rsidR="00606D97">
              <w:rPr>
                <w:rFonts w:ascii="Arial" w:hAnsi="Arial" w:cs="Arial"/>
                <w:noProof/>
                <w:sz w:val="18"/>
                <w:szCs w:val="18"/>
              </w:rPr>
              <w:fldChar w:fldCharType="separate"/>
            </w:r>
            <w:r w:rsidR="00F7583F">
              <w:rPr>
                <w:rFonts w:ascii="Arial" w:hAnsi="Arial" w:cs="Arial"/>
                <w:noProof/>
                <w:sz w:val="18"/>
                <w:szCs w:val="18"/>
              </w:rPr>
              <w:fldChar w:fldCharType="begin"/>
            </w:r>
            <w:r w:rsidR="00F7583F">
              <w:rPr>
                <w:rFonts w:ascii="Arial" w:hAnsi="Arial" w:cs="Arial"/>
                <w:noProof/>
                <w:sz w:val="18"/>
                <w:szCs w:val="18"/>
              </w:rPr>
              <w:instrText xml:space="preserve"> INCLUDEPICTURE  "Y:\\4603_DTP_WTC\\OFT\\Client Files\\2024\\October\\DMS\\ARWP2\\g858775g03y24.jpg" \* MERGEFORMATINET </w:instrText>
            </w:r>
            <w:r w:rsidR="00F7583F">
              <w:rPr>
                <w:rFonts w:ascii="Arial" w:hAnsi="Arial" w:cs="Arial"/>
                <w:noProof/>
                <w:sz w:val="18"/>
                <w:szCs w:val="18"/>
              </w:rPr>
              <w:fldChar w:fldCharType="separate"/>
            </w:r>
            <w:r w:rsidR="00CB171A">
              <w:rPr>
                <w:rFonts w:ascii="Arial" w:hAnsi="Arial" w:cs="Arial"/>
                <w:noProof/>
                <w:sz w:val="18"/>
                <w:szCs w:val="18"/>
              </w:rPr>
              <w:fldChar w:fldCharType="begin"/>
            </w:r>
            <w:r w:rsidR="00CB171A">
              <w:rPr>
                <w:rFonts w:ascii="Arial" w:hAnsi="Arial" w:cs="Arial"/>
                <w:noProof/>
                <w:sz w:val="18"/>
                <w:szCs w:val="18"/>
              </w:rPr>
              <w:instrText xml:space="preserve"> INCLUDEPICTURE  "K:\\4603_DTP_WTC\\OFT\\Client Files\\2024\\October\\858775023\\DMS\\ARWP2\\g858775g03y24.jpg" \* MERGEFORMATINET </w:instrText>
            </w:r>
            <w:r w:rsidR="00CB171A">
              <w:rPr>
                <w:rFonts w:ascii="Arial" w:hAnsi="Arial" w:cs="Arial"/>
                <w:noProof/>
                <w:sz w:val="18"/>
                <w:szCs w:val="18"/>
              </w:rPr>
              <w:fldChar w:fldCharType="separate"/>
            </w:r>
            <w:r w:rsidR="00E844CA">
              <w:rPr>
                <w:rFonts w:ascii="Arial" w:hAnsi="Arial" w:cs="Arial"/>
                <w:noProof/>
                <w:sz w:val="18"/>
                <w:szCs w:val="18"/>
              </w:rPr>
              <w:fldChar w:fldCharType="begin"/>
            </w:r>
            <w:r w:rsidR="00E844CA">
              <w:rPr>
                <w:rFonts w:ascii="Arial" w:hAnsi="Arial" w:cs="Arial"/>
                <w:noProof/>
                <w:sz w:val="18"/>
                <w:szCs w:val="18"/>
              </w:rPr>
              <w:instrText xml:space="preserve"> INCLUDEPICTURE  "https://microsoft-my.sharepoint.com/personal/chrismay_microsoft_com/DMS/ARWP2/g858775g03y24.jpg" \* MERGEFORMATINET </w:instrText>
            </w:r>
            <w:r w:rsidR="00E844CA">
              <w:rPr>
                <w:rFonts w:ascii="Arial" w:hAnsi="Arial" w:cs="Arial"/>
                <w:noProof/>
                <w:sz w:val="18"/>
                <w:szCs w:val="18"/>
              </w:rPr>
              <w:fldChar w:fldCharType="separate"/>
            </w:r>
            <w:r w:rsidR="001D1726">
              <w:rPr>
                <w:rFonts w:ascii="Arial" w:hAnsi="Arial" w:cs="Arial"/>
                <w:noProof/>
                <w:sz w:val="18"/>
                <w:szCs w:val="18"/>
              </w:rPr>
              <w:fldChar w:fldCharType="begin"/>
            </w:r>
            <w:r w:rsidR="001D1726">
              <w:rPr>
                <w:rFonts w:ascii="Arial" w:hAnsi="Arial" w:cs="Arial"/>
                <w:noProof/>
                <w:sz w:val="18"/>
                <w:szCs w:val="18"/>
              </w:rPr>
              <w:instrText xml:space="preserve"> INCLUDEPICTURE  "https://microsoft-my.sharepoint.com/personal/chrismay_microsoft_com/DMS/ARWP2/g858775g03y24.jpg" \* MERGEFORMATINET </w:instrText>
            </w:r>
            <w:r w:rsidR="001D1726">
              <w:rPr>
                <w:rFonts w:ascii="Arial" w:hAnsi="Arial" w:cs="Arial"/>
                <w:noProof/>
                <w:sz w:val="18"/>
                <w:szCs w:val="18"/>
              </w:rPr>
              <w:fldChar w:fldCharType="separate"/>
            </w:r>
            <w:r w:rsidR="000C000B">
              <w:rPr>
                <w:rFonts w:ascii="Arial" w:hAnsi="Arial" w:cs="Arial"/>
                <w:noProof/>
                <w:sz w:val="18"/>
                <w:szCs w:val="18"/>
              </w:rPr>
              <w:fldChar w:fldCharType="begin"/>
            </w:r>
            <w:r w:rsidR="000C000B">
              <w:rPr>
                <w:rFonts w:ascii="Arial" w:hAnsi="Arial" w:cs="Arial"/>
                <w:noProof/>
                <w:sz w:val="18"/>
                <w:szCs w:val="18"/>
              </w:rPr>
              <w:instrText xml:space="preserve"> </w:instrText>
            </w:r>
            <w:r w:rsidR="000C000B">
              <w:rPr>
                <w:rFonts w:ascii="Arial" w:hAnsi="Arial" w:cs="Arial"/>
                <w:noProof/>
                <w:sz w:val="18"/>
                <w:szCs w:val="18"/>
              </w:rPr>
              <w:instrText>INCLUDEPICTURE  "Z:\\DMS\\ARWP2\\g858775g03y24.jpg" \* MERGEFORMATINET</w:instrText>
            </w:r>
            <w:r w:rsidR="000C000B">
              <w:rPr>
                <w:rFonts w:ascii="Arial" w:hAnsi="Arial" w:cs="Arial"/>
                <w:noProof/>
                <w:sz w:val="18"/>
                <w:szCs w:val="18"/>
              </w:rPr>
              <w:instrText xml:space="preserve"> </w:instrText>
            </w:r>
            <w:r w:rsidR="000C000B">
              <w:rPr>
                <w:rFonts w:ascii="Arial" w:hAnsi="Arial" w:cs="Arial"/>
                <w:noProof/>
                <w:sz w:val="18"/>
                <w:szCs w:val="18"/>
              </w:rPr>
              <w:fldChar w:fldCharType="separate"/>
            </w:r>
            <w:r w:rsidR="000C000B">
              <w:rPr>
                <w:rFonts w:ascii="Arial" w:hAnsi="Arial" w:cs="Arial"/>
                <w:noProof/>
                <w:sz w:val="18"/>
                <w:szCs w:val="18"/>
              </w:rPr>
              <w:pict w14:anchorId="1DE77BBB">
                <v:shape id="_x0000_i1172" type="#_x0000_t75" style="width:23.25pt;height:19.5pt;visibility:visible">
                  <v:imagedata r:id="rId225" r:href="rId226"/>
                </v:shape>
              </w:pict>
            </w:r>
            <w:r w:rsidR="000C000B">
              <w:rPr>
                <w:rFonts w:ascii="Arial" w:hAnsi="Arial" w:cs="Arial"/>
                <w:noProof/>
                <w:sz w:val="18"/>
                <w:szCs w:val="18"/>
              </w:rPr>
              <w:fldChar w:fldCharType="end"/>
            </w:r>
            <w:r w:rsidR="001D1726">
              <w:rPr>
                <w:rFonts w:ascii="Arial" w:hAnsi="Arial" w:cs="Arial"/>
                <w:noProof/>
                <w:sz w:val="18"/>
                <w:szCs w:val="18"/>
              </w:rPr>
              <w:fldChar w:fldCharType="end"/>
            </w:r>
            <w:r w:rsidR="00E844CA">
              <w:rPr>
                <w:rFonts w:ascii="Arial" w:hAnsi="Arial" w:cs="Arial"/>
                <w:noProof/>
                <w:sz w:val="18"/>
                <w:szCs w:val="18"/>
              </w:rPr>
              <w:fldChar w:fldCharType="end"/>
            </w:r>
            <w:r w:rsidR="00CB171A">
              <w:rPr>
                <w:rFonts w:ascii="Arial" w:hAnsi="Arial" w:cs="Arial"/>
                <w:noProof/>
                <w:sz w:val="18"/>
                <w:szCs w:val="18"/>
              </w:rPr>
              <w:fldChar w:fldCharType="end"/>
            </w:r>
            <w:r w:rsidR="00F7583F">
              <w:rPr>
                <w:rFonts w:ascii="Arial" w:hAnsi="Arial" w:cs="Arial"/>
                <w:noProof/>
                <w:sz w:val="18"/>
                <w:szCs w:val="18"/>
              </w:rPr>
              <w:fldChar w:fldCharType="end"/>
            </w:r>
            <w:r w:rsidR="00606D97">
              <w:rPr>
                <w:rFonts w:ascii="Arial" w:hAnsi="Arial" w:cs="Arial"/>
                <w:noProof/>
                <w:sz w:val="18"/>
                <w:szCs w:val="18"/>
              </w:rPr>
              <w:fldChar w:fldCharType="end"/>
            </w:r>
            <w:r w:rsidR="00047159">
              <w:rPr>
                <w:rFonts w:ascii="Arial" w:hAnsi="Arial" w:cs="Arial"/>
                <w:noProof/>
                <w:sz w:val="18"/>
                <w:szCs w:val="18"/>
              </w:rPr>
              <w:fldChar w:fldCharType="end"/>
            </w:r>
            <w:r w:rsidR="00393D28">
              <w:rPr>
                <w:rFonts w:ascii="Arial" w:hAnsi="Arial" w:cs="Arial"/>
                <w:noProof/>
                <w:sz w:val="18"/>
                <w:szCs w:val="18"/>
              </w:rPr>
              <w:fldChar w:fldCharType="end"/>
            </w:r>
          </w:p>
          <w:p w14:paraId="2B5B25DA" w14:textId="77777777" w:rsidR="00B1362F" w:rsidRDefault="00B1362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2980" w:type="dxa"/>
            <w:vMerge w:val="restart"/>
            <w:vAlign w:val="bottom"/>
            <w:hideMark/>
          </w:tcPr>
          <w:p w14:paraId="62C7DDD5" w14:textId="77777777" w:rsidR="00B1362F" w:rsidRDefault="00B1362F">
            <w:pPr>
              <w:pStyle w:val="NormalWeb"/>
              <w:spacing w:before="0" w:beforeAutospacing="0" w:after="0" w:afterAutospacing="0"/>
              <w:rPr>
                <w:rFonts w:ascii="Arial" w:hAnsi="Arial" w:cs="Arial"/>
                <w:sz w:val="22"/>
                <w:szCs w:val="22"/>
              </w:rPr>
            </w:pPr>
            <w:r>
              <w:rPr>
                <w:rFonts w:ascii="Arial" w:hAnsi="Arial" w:cs="Arial"/>
                <w:sz w:val="22"/>
                <w:szCs w:val="22"/>
              </w:rPr>
              <w:t> </w:t>
            </w:r>
          </w:p>
          <w:p w14:paraId="289612B7"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Product &amp; Strategy</w:t>
            </w:r>
            <w:r>
              <w:rPr>
                <w:rFonts w:ascii="Arial" w:hAnsi="Arial" w:cs="Arial"/>
                <w:b/>
                <w:bCs/>
                <w:color w:val="0075C9"/>
                <w:sz w:val="18"/>
                <w:szCs w:val="18"/>
              </w:rPr>
              <w:t> </w:t>
            </w:r>
            <w:r>
              <w:rPr>
                <w:rFonts w:ascii="Arial" w:hAnsi="Arial" w:cs="Arial"/>
                <w:b/>
                <w:bCs/>
                <w:color w:val="0075C9"/>
                <w:sz w:val="18"/>
                <w:szCs w:val="18"/>
              </w:rPr>
              <w:t> </w:t>
            </w:r>
          </w:p>
          <w:p w14:paraId="2058C442" w14:textId="77777777" w:rsidR="00B1362F" w:rsidRDefault="00B1362F">
            <w:pPr>
              <w:pStyle w:val="NormalWeb"/>
              <w:spacing w:before="0" w:beforeAutospacing="0" w:after="20" w:afterAutospacing="0"/>
              <w:rPr>
                <w:rFonts w:ascii="Arial" w:hAnsi="Arial" w:cs="Arial"/>
                <w:sz w:val="26"/>
                <w:szCs w:val="26"/>
              </w:rPr>
            </w:pPr>
            <w:r>
              <w:rPr>
                <w:rFonts w:ascii="Arial" w:hAnsi="Arial" w:cs="Arial"/>
                <w:sz w:val="28"/>
                <w:szCs w:val="28"/>
              </w:rPr>
              <w:t> </w:t>
            </w:r>
          </w:p>
        </w:tc>
        <w:tc>
          <w:tcPr>
            <w:tcW w:w="221" w:type="dxa"/>
            <w:tcMar>
              <w:top w:w="0" w:type="dxa"/>
              <w:left w:w="144" w:type="dxa"/>
              <w:bottom w:w="0" w:type="dxa"/>
              <w:right w:w="0" w:type="dxa"/>
            </w:tcMar>
            <w:vAlign w:val="bottom"/>
            <w:hideMark/>
          </w:tcPr>
          <w:p w14:paraId="086DE049" w14:textId="77777777" w:rsidR="00B1362F" w:rsidRDefault="00B1362F">
            <w:pPr>
              <w:pStyle w:val="la2"/>
              <w:rPr>
                <w:rFonts w:ascii="Arial" w:hAnsi="Arial" w:cs="Arial"/>
                <w:sz w:val="18"/>
                <w:szCs w:val="18"/>
              </w:rPr>
            </w:pPr>
            <w:r>
              <w:rPr>
                <w:rFonts w:ascii="Arial" w:hAnsi="Arial" w:cs="Arial"/>
                <w:sz w:val="18"/>
                <w:szCs w:val="18"/>
              </w:rPr>
              <w:t> </w:t>
            </w:r>
          </w:p>
        </w:tc>
        <w:tc>
          <w:tcPr>
            <w:tcW w:w="195" w:type="dxa"/>
            <w:tcMar>
              <w:top w:w="0" w:type="dxa"/>
              <w:left w:w="144" w:type="dxa"/>
              <w:bottom w:w="0" w:type="dxa"/>
              <w:right w:w="0" w:type="dxa"/>
            </w:tcMar>
            <w:vAlign w:val="bottom"/>
            <w:hideMark/>
          </w:tcPr>
          <w:p w14:paraId="7A420EDB" w14:textId="77777777" w:rsidR="00B1362F" w:rsidRDefault="00B1362F">
            <w:pPr>
              <w:pStyle w:val="la2"/>
              <w:rPr>
                <w:rFonts w:ascii="Arial" w:hAnsi="Arial" w:cs="Arial"/>
                <w:sz w:val="18"/>
                <w:szCs w:val="18"/>
              </w:rPr>
            </w:pPr>
            <w:r>
              <w:rPr>
                <w:rFonts w:ascii="Arial" w:hAnsi="Arial" w:cs="Arial"/>
                <w:sz w:val="18"/>
                <w:szCs w:val="18"/>
              </w:rPr>
              <w:t> </w:t>
            </w:r>
          </w:p>
        </w:tc>
        <w:tc>
          <w:tcPr>
            <w:tcW w:w="602" w:type="dxa"/>
            <w:vMerge w:val="restart"/>
            <w:vAlign w:val="bottom"/>
            <w:hideMark/>
          </w:tcPr>
          <w:p w14:paraId="5340EC8E" w14:textId="77777777" w:rsidR="00B1362F" w:rsidRDefault="00B1362F">
            <w:pPr>
              <w:pStyle w:val="NormalWeb"/>
              <w:spacing w:before="0" w:beforeAutospacing="0" w:after="0" w:afterAutospacing="0"/>
              <w:rPr>
                <w:rFonts w:ascii="Arial" w:hAnsi="Arial" w:cs="Arial"/>
                <w:sz w:val="6"/>
                <w:szCs w:val="6"/>
              </w:rPr>
            </w:pPr>
            <w:r>
              <w:rPr>
                <w:rFonts w:ascii="Arial" w:hAnsi="Arial" w:cs="Arial"/>
                <w:sz w:val="6"/>
                <w:szCs w:val="6"/>
              </w:rPr>
              <w:t> </w:t>
            </w:r>
          </w:p>
          <w:p w14:paraId="7CBFED4E" w14:textId="141E28B2" w:rsidR="00B1362F" w:rsidRDefault="00B1362F">
            <w:pPr>
              <w:pStyle w:val="NormalWeb"/>
              <w:spacing w:before="0" w:beforeAutospacing="0" w:after="0" w:afterAutospacing="0"/>
              <w:rPr>
                <w:rFonts w:ascii="Arial" w:hAnsi="Arial" w:cs="Arial"/>
                <w:sz w:val="18"/>
                <w:szCs w:val="18"/>
              </w:rPr>
            </w:pPr>
            <w:r>
              <w:rPr>
                <w:rFonts w:ascii="Arial" w:hAnsi="Arial" w:cs="Arial"/>
                <w:sz w:val="18"/>
                <w:szCs w:val="18"/>
              </w:rPr>
              <w:t xml:space="preserve">  </w:t>
            </w:r>
            <w:r w:rsidR="00393D28">
              <w:rPr>
                <w:rFonts w:ascii="Arial" w:hAnsi="Arial" w:cs="Arial"/>
                <w:noProof/>
                <w:sz w:val="18"/>
                <w:szCs w:val="18"/>
              </w:rPr>
              <w:fldChar w:fldCharType="begin"/>
            </w:r>
            <w:r w:rsidR="00393D28">
              <w:rPr>
                <w:rFonts w:ascii="Arial" w:hAnsi="Arial" w:cs="Arial"/>
                <w:noProof/>
                <w:sz w:val="18"/>
                <w:szCs w:val="18"/>
              </w:rPr>
              <w:instrText xml:space="preserve"> INCLUDEPICTURE  "C:\\DMS\\ARWP2\\g858775g67r04.jpg" \* MERGEFORMATINET </w:instrText>
            </w:r>
            <w:r w:rsidR="00393D28">
              <w:rPr>
                <w:rFonts w:ascii="Arial" w:hAnsi="Arial" w:cs="Arial"/>
                <w:noProof/>
                <w:sz w:val="18"/>
                <w:szCs w:val="18"/>
              </w:rPr>
              <w:fldChar w:fldCharType="separate"/>
            </w:r>
            <w:r w:rsidR="00047159">
              <w:rPr>
                <w:rFonts w:ascii="Arial" w:hAnsi="Arial" w:cs="Arial"/>
                <w:noProof/>
                <w:sz w:val="18"/>
                <w:szCs w:val="18"/>
              </w:rPr>
              <w:fldChar w:fldCharType="begin"/>
            </w:r>
            <w:r w:rsidR="00047159">
              <w:rPr>
                <w:rFonts w:ascii="Arial" w:hAnsi="Arial" w:cs="Arial"/>
                <w:noProof/>
                <w:sz w:val="18"/>
                <w:szCs w:val="18"/>
              </w:rPr>
              <w:instrText xml:space="preserve"> INCLUDEPICTURE  "C:\\DMS\\ARWP2\\g858775g67r04.jpg" \* MERGEFORMATINET </w:instrText>
            </w:r>
            <w:r w:rsidR="00047159">
              <w:rPr>
                <w:rFonts w:ascii="Arial" w:hAnsi="Arial" w:cs="Arial"/>
                <w:noProof/>
                <w:sz w:val="18"/>
                <w:szCs w:val="18"/>
              </w:rPr>
              <w:fldChar w:fldCharType="separate"/>
            </w:r>
            <w:r w:rsidR="00606D97">
              <w:rPr>
                <w:rFonts w:ascii="Arial" w:hAnsi="Arial" w:cs="Arial"/>
                <w:noProof/>
                <w:sz w:val="18"/>
                <w:szCs w:val="18"/>
              </w:rPr>
              <w:fldChar w:fldCharType="begin"/>
            </w:r>
            <w:r w:rsidR="00606D97">
              <w:rPr>
                <w:rFonts w:ascii="Arial" w:hAnsi="Arial" w:cs="Arial"/>
                <w:noProof/>
                <w:sz w:val="18"/>
                <w:szCs w:val="18"/>
              </w:rPr>
              <w:instrText xml:space="preserve"> INCLUDEPICTURE  "T:\\..\\DMS\\ARWP2\\g858775g67r04.jpg" \* MERGEFORMATINET </w:instrText>
            </w:r>
            <w:r w:rsidR="00606D97">
              <w:rPr>
                <w:rFonts w:ascii="Arial" w:hAnsi="Arial" w:cs="Arial"/>
                <w:noProof/>
                <w:sz w:val="18"/>
                <w:szCs w:val="18"/>
              </w:rPr>
              <w:fldChar w:fldCharType="separate"/>
            </w:r>
            <w:r w:rsidR="00F7583F">
              <w:rPr>
                <w:rFonts w:ascii="Arial" w:hAnsi="Arial" w:cs="Arial"/>
                <w:noProof/>
                <w:sz w:val="18"/>
                <w:szCs w:val="18"/>
              </w:rPr>
              <w:fldChar w:fldCharType="begin"/>
            </w:r>
            <w:r w:rsidR="00F7583F">
              <w:rPr>
                <w:rFonts w:ascii="Arial" w:hAnsi="Arial" w:cs="Arial"/>
                <w:noProof/>
                <w:sz w:val="18"/>
                <w:szCs w:val="18"/>
              </w:rPr>
              <w:instrText xml:space="preserve"> INCLUDEPICTURE  "Y:\\4603_DTP_WTC\\OFT\\Client Files\\2024\\October\\DMS\\ARWP2\\g858775g67r04.jpg" \* MERGEFORMATINET </w:instrText>
            </w:r>
            <w:r w:rsidR="00F7583F">
              <w:rPr>
                <w:rFonts w:ascii="Arial" w:hAnsi="Arial" w:cs="Arial"/>
                <w:noProof/>
                <w:sz w:val="18"/>
                <w:szCs w:val="18"/>
              </w:rPr>
              <w:fldChar w:fldCharType="separate"/>
            </w:r>
            <w:r w:rsidR="00CB171A">
              <w:rPr>
                <w:rFonts w:ascii="Arial" w:hAnsi="Arial" w:cs="Arial"/>
                <w:noProof/>
                <w:sz w:val="18"/>
                <w:szCs w:val="18"/>
              </w:rPr>
              <w:fldChar w:fldCharType="begin"/>
            </w:r>
            <w:r w:rsidR="00CB171A">
              <w:rPr>
                <w:rFonts w:ascii="Arial" w:hAnsi="Arial" w:cs="Arial"/>
                <w:noProof/>
                <w:sz w:val="18"/>
                <w:szCs w:val="18"/>
              </w:rPr>
              <w:instrText xml:space="preserve"> INCLUDEPICTURE  "K:\\4603_DTP_WTC\\OFT\\Client Files\\2024\\October\\858775023\\DMS\\ARWP2\\g858775g67r04.jpg" \* MERGEFORMATINET </w:instrText>
            </w:r>
            <w:r w:rsidR="00CB171A">
              <w:rPr>
                <w:rFonts w:ascii="Arial" w:hAnsi="Arial" w:cs="Arial"/>
                <w:noProof/>
                <w:sz w:val="18"/>
                <w:szCs w:val="18"/>
              </w:rPr>
              <w:fldChar w:fldCharType="separate"/>
            </w:r>
            <w:r w:rsidR="00E844CA">
              <w:rPr>
                <w:rFonts w:ascii="Arial" w:hAnsi="Arial" w:cs="Arial"/>
                <w:noProof/>
                <w:sz w:val="18"/>
                <w:szCs w:val="18"/>
              </w:rPr>
              <w:fldChar w:fldCharType="begin"/>
            </w:r>
            <w:r w:rsidR="00E844CA">
              <w:rPr>
                <w:rFonts w:ascii="Arial" w:hAnsi="Arial" w:cs="Arial"/>
                <w:noProof/>
                <w:sz w:val="18"/>
                <w:szCs w:val="18"/>
              </w:rPr>
              <w:instrText xml:space="preserve"> INCLUDEPICTURE  "https://microsoft-my.sharepoint.com/personal/chrismay_microsoft_com/DMS/ARWP2/g858775g67r04.jpg" \* MERGEFORMATINET </w:instrText>
            </w:r>
            <w:r w:rsidR="00E844CA">
              <w:rPr>
                <w:rFonts w:ascii="Arial" w:hAnsi="Arial" w:cs="Arial"/>
                <w:noProof/>
                <w:sz w:val="18"/>
                <w:szCs w:val="18"/>
              </w:rPr>
              <w:fldChar w:fldCharType="separate"/>
            </w:r>
            <w:r w:rsidR="001D1726">
              <w:rPr>
                <w:rFonts w:ascii="Arial" w:hAnsi="Arial" w:cs="Arial"/>
                <w:noProof/>
                <w:sz w:val="18"/>
                <w:szCs w:val="18"/>
              </w:rPr>
              <w:fldChar w:fldCharType="begin"/>
            </w:r>
            <w:r w:rsidR="001D1726">
              <w:rPr>
                <w:rFonts w:ascii="Arial" w:hAnsi="Arial" w:cs="Arial"/>
                <w:noProof/>
                <w:sz w:val="18"/>
                <w:szCs w:val="18"/>
              </w:rPr>
              <w:instrText xml:space="preserve"> INCLUDEPICTURE  "https://microsoft-my.sharepoint.com/personal/chrismay_microsoft_com/DMS/ARWP2/g858775g67r04.jpg" \* MERGEFORMATINET </w:instrText>
            </w:r>
            <w:r w:rsidR="001D1726">
              <w:rPr>
                <w:rFonts w:ascii="Arial" w:hAnsi="Arial" w:cs="Arial"/>
                <w:noProof/>
                <w:sz w:val="18"/>
                <w:szCs w:val="18"/>
              </w:rPr>
              <w:fldChar w:fldCharType="separate"/>
            </w:r>
            <w:r w:rsidR="000C000B">
              <w:rPr>
                <w:rFonts w:ascii="Arial" w:hAnsi="Arial" w:cs="Arial"/>
                <w:noProof/>
                <w:sz w:val="18"/>
                <w:szCs w:val="18"/>
              </w:rPr>
              <w:fldChar w:fldCharType="begin"/>
            </w:r>
            <w:r w:rsidR="000C000B">
              <w:rPr>
                <w:rFonts w:ascii="Arial" w:hAnsi="Arial" w:cs="Arial"/>
                <w:noProof/>
                <w:sz w:val="18"/>
                <w:szCs w:val="18"/>
              </w:rPr>
              <w:instrText xml:space="preserve"> </w:instrText>
            </w:r>
            <w:r w:rsidR="000C000B">
              <w:rPr>
                <w:rFonts w:ascii="Arial" w:hAnsi="Arial" w:cs="Arial"/>
                <w:noProof/>
                <w:sz w:val="18"/>
                <w:szCs w:val="18"/>
              </w:rPr>
              <w:instrText>INCLUDEPICTURE  "Z:\\DMS\\ARWP2\\g858775g67r04.jpg" \* MERGEFORMATINET</w:instrText>
            </w:r>
            <w:r w:rsidR="000C000B">
              <w:rPr>
                <w:rFonts w:ascii="Arial" w:hAnsi="Arial" w:cs="Arial"/>
                <w:noProof/>
                <w:sz w:val="18"/>
                <w:szCs w:val="18"/>
              </w:rPr>
              <w:instrText xml:space="preserve"> </w:instrText>
            </w:r>
            <w:r w:rsidR="000C000B">
              <w:rPr>
                <w:rFonts w:ascii="Arial" w:hAnsi="Arial" w:cs="Arial"/>
                <w:noProof/>
                <w:sz w:val="18"/>
                <w:szCs w:val="18"/>
              </w:rPr>
              <w:fldChar w:fldCharType="separate"/>
            </w:r>
            <w:r w:rsidR="000C000B">
              <w:rPr>
                <w:rFonts w:ascii="Arial" w:hAnsi="Arial" w:cs="Arial"/>
                <w:noProof/>
                <w:sz w:val="18"/>
                <w:szCs w:val="18"/>
              </w:rPr>
              <w:pict w14:anchorId="76CC3BC7">
                <v:shape id="_x0000_i1173" type="#_x0000_t75" style="width:21pt;height:21pt;visibility:visible">
                  <v:imagedata r:id="rId227" r:href="rId228"/>
                </v:shape>
              </w:pict>
            </w:r>
            <w:r w:rsidR="000C000B">
              <w:rPr>
                <w:rFonts w:ascii="Arial" w:hAnsi="Arial" w:cs="Arial"/>
                <w:noProof/>
                <w:sz w:val="18"/>
                <w:szCs w:val="18"/>
              </w:rPr>
              <w:fldChar w:fldCharType="end"/>
            </w:r>
            <w:r w:rsidR="001D1726">
              <w:rPr>
                <w:rFonts w:ascii="Arial" w:hAnsi="Arial" w:cs="Arial"/>
                <w:noProof/>
                <w:sz w:val="18"/>
                <w:szCs w:val="18"/>
              </w:rPr>
              <w:fldChar w:fldCharType="end"/>
            </w:r>
            <w:r w:rsidR="00E844CA">
              <w:rPr>
                <w:rFonts w:ascii="Arial" w:hAnsi="Arial" w:cs="Arial"/>
                <w:noProof/>
                <w:sz w:val="18"/>
                <w:szCs w:val="18"/>
              </w:rPr>
              <w:fldChar w:fldCharType="end"/>
            </w:r>
            <w:r w:rsidR="00CB171A">
              <w:rPr>
                <w:rFonts w:ascii="Arial" w:hAnsi="Arial" w:cs="Arial"/>
                <w:noProof/>
                <w:sz w:val="18"/>
                <w:szCs w:val="18"/>
              </w:rPr>
              <w:fldChar w:fldCharType="end"/>
            </w:r>
            <w:r w:rsidR="00F7583F">
              <w:rPr>
                <w:rFonts w:ascii="Arial" w:hAnsi="Arial" w:cs="Arial"/>
                <w:noProof/>
                <w:sz w:val="18"/>
                <w:szCs w:val="18"/>
              </w:rPr>
              <w:fldChar w:fldCharType="end"/>
            </w:r>
            <w:r w:rsidR="00606D97">
              <w:rPr>
                <w:rFonts w:ascii="Arial" w:hAnsi="Arial" w:cs="Arial"/>
                <w:noProof/>
                <w:sz w:val="18"/>
                <w:szCs w:val="18"/>
              </w:rPr>
              <w:fldChar w:fldCharType="end"/>
            </w:r>
            <w:r w:rsidR="00047159">
              <w:rPr>
                <w:rFonts w:ascii="Arial" w:hAnsi="Arial" w:cs="Arial"/>
                <w:noProof/>
                <w:sz w:val="18"/>
                <w:szCs w:val="18"/>
              </w:rPr>
              <w:fldChar w:fldCharType="end"/>
            </w:r>
            <w:r w:rsidR="00393D28">
              <w:rPr>
                <w:rFonts w:ascii="Arial" w:hAnsi="Arial" w:cs="Arial"/>
                <w:noProof/>
                <w:sz w:val="18"/>
                <w:szCs w:val="18"/>
              </w:rPr>
              <w:fldChar w:fldCharType="end"/>
            </w:r>
          </w:p>
          <w:p w14:paraId="69FFD4DA" w14:textId="77777777" w:rsidR="00B1362F" w:rsidRDefault="00B1362F">
            <w:pPr>
              <w:pStyle w:val="NormalWeb"/>
              <w:spacing w:before="0" w:beforeAutospacing="0" w:after="20" w:afterAutospacing="0"/>
              <w:rPr>
                <w:rFonts w:ascii="Arial" w:hAnsi="Arial" w:cs="Arial"/>
                <w:sz w:val="6"/>
                <w:szCs w:val="6"/>
              </w:rPr>
            </w:pPr>
            <w:r>
              <w:rPr>
                <w:rFonts w:ascii="Arial" w:hAnsi="Arial" w:cs="Arial"/>
                <w:sz w:val="6"/>
                <w:szCs w:val="6"/>
              </w:rPr>
              <w:t> </w:t>
            </w:r>
          </w:p>
        </w:tc>
        <w:tc>
          <w:tcPr>
            <w:tcW w:w="2740" w:type="dxa"/>
            <w:vMerge w:val="restart"/>
            <w:vAlign w:val="bottom"/>
            <w:hideMark/>
          </w:tcPr>
          <w:p w14:paraId="1695916E" w14:textId="77777777" w:rsidR="00B1362F" w:rsidRDefault="00B1362F">
            <w:pPr>
              <w:pStyle w:val="NormalWeb"/>
              <w:spacing w:before="0" w:beforeAutospacing="0" w:after="0" w:afterAutospacing="0"/>
              <w:rPr>
                <w:rFonts w:ascii="Arial" w:hAnsi="Arial" w:cs="Arial"/>
                <w:sz w:val="22"/>
                <w:szCs w:val="22"/>
              </w:rPr>
            </w:pPr>
            <w:r>
              <w:rPr>
                <w:rFonts w:ascii="Arial" w:hAnsi="Arial" w:cs="Arial"/>
                <w:sz w:val="22"/>
                <w:szCs w:val="22"/>
              </w:rPr>
              <w:t> </w:t>
            </w:r>
          </w:p>
          <w:p w14:paraId="02F8E176"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Customers &amp; Stakeholders</w:t>
            </w:r>
            <w:r>
              <w:rPr>
                <w:rFonts w:ascii="Arial" w:hAnsi="Arial" w:cs="Arial"/>
                <w:b/>
                <w:bCs/>
                <w:color w:val="0075C9"/>
                <w:sz w:val="18"/>
                <w:szCs w:val="18"/>
              </w:rPr>
              <w:t> </w:t>
            </w:r>
            <w:r>
              <w:rPr>
                <w:rFonts w:ascii="Arial" w:hAnsi="Arial" w:cs="Arial"/>
                <w:b/>
                <w:bCs/>
                <w:color w:val="0075C9"/>
                <w:sz w:val="18"/>
                <w:szCs w:val="18"/>
              </w:rPr>
              <w:t> </w:t>
            </w:r>
          </w:p>
          <w:p w14:paraId="20EE1DB2" w14:textId="77777777" w:rsidR="00B1362F" w:rsidRDefault="00B1362F">
            <w:pPr>
              <w:pStyle w:val="NormalWeb"/>
              <w:spacing w:before="0" w:beforeAutospacing="0" w:after="20" w:afterAutospacing="0"/>
              <w:rPr>
                <w:rFonts w:ascii="Arial" w:hAnsi="Arial" w:cs="Arial"/>
                <w:sz w:val="26"/>
                <w:szCs w:val="26"/>
              </w:rPr>
            </w:pPr>
            <w:r>
              <w:rPr>
                <w:rFonts w:ascii="Arial" w:hAnsi="Arial" w:cs="Arial"/>
                <w:sz w:val="26"/>
                <w:szCs w:val="26"/>
              </w:rPr>
              <w:t> </w:t>
            </w:r>
          </w:p>
        </w:tc>
        <w:tc>
          <w:tcPr>
            <w:tcW w:w="195" w:type="dxa"/>
            <w:tcMar>
              <w:top w:w="0" w:type="dxa"/>
              <w:left w:w="144" w:type="dxa"/>
              <w:bottom w:w="0" w:type="dxa"/>
              <w:right w:w="0" w:type="dxa"/>
            </w:tcMar>
            <w:vAlign w:val="bottom"/>
            <w:hideMark/>
          </w:tcPr>
          <w:p w14:paraId="69F6077C" w14:textId="77777777" w:rsidR="00B1362F" w:rsidRDefault="00B1362F">
            <w:pPr>
              <w:pStyle w:val="la2"/>
              <w:rPr>
                <w:rFonts w:ascii="Arial" w:hAnsi="Arial" w:cs="Arial"/>
                <w:sz w:val="18"/>
                <w:szCs w:val="18"/>
              </w:rPr>
            </w:pPr>
            <w:r>
              <w:rPr>
                <w:rFonts w:ascii="Arial" w:hAnsi="Arial" w:cs="Arial"/>
                <w:sz w:val="18"/>
                <w:szCs w:val="18"/>
              </w:rPr>
              <w:t> </w:t>
            </w:r>
          </w:p>
        </w:tc>
        <w:tc>
          <w:tcPr>
            <w:tcW w:w="207" w:type="dxa"/>
            <w:tcMar>
              <w:top w:w="0" w:type="dxa"/>
              <w:left w:w="144" w:type="dxa"/>
              <w:bottom w:w="0" w:type="dxa"/>
              <w:right w:w="0" w:type="dxa"/>
            </w:tcMar>
            <w:vAlign w:val="bottom"/>
            <w:hideMark/>
          </w:tcPr>
          <w:p w14:paraId="1E8A1E61" w14:textId="77777777" w:rsidR="00B1362F" w:rsidRDefault="00B1362F">
            <w:pPr>
              <w:pStyle w:val="la2"/>
              <w:rPr>
                <w:rFonts w:ascii="Arial" w:hAnsi="Arial" w:cs="Arial"/>
                <w:sz w:val="18"/>
                <w:szCs w:val="18"/>
              </w:rPr>
            </w:pPr>
            <w:r>
              <w:rPr>
                <w:rFonts w:ascii="Arial" w:hAnsi="Arial" w:cs="Arial"/>
                <w:sz w:val="18"/>
                <w:szCs w:val="18"/>
              </w:rPr>
              <w:t> </w:t>
            </w:r>
          </w:p>
        </w:tc>
        <w:tc>
          <w:tcPr>
            <w:tcW w:w="655" w:type="dxa"/>
            <w:vMerge w:val="restart"/>
            <w:vAlign w:val="bottom"/>
            <w:hideMark/>
          </w:tcPr>
          <w:p w14:paraId="33BC2C28" w14:textId="77777777" w:rsidR="00B1362F" w:rsidRDefault="00B1362F">
            <w:pPr>
              <w:pStyle w:val="NormalWeb"/>
              <w:spacing w:before="0" w:beforeAutospacing="0" w:after="0" w:afterAutospacing="0"/>
              <w:rPr>
                <w:rFonts w:ascii="Arial" w:hAnsi="Arial" w:cs="Arial"/>
                <w:sz w:val="6"/>
                <w:szCs w:val="6"/>
              </w:rPr>
            </w:pPr>
            <w:r>
              <w:rPr>
                <w:rFonts w:ascii="Arial" w:hAnsi="Arial" w:cs="Arial"/>
                <w:sz w:val="6"/>
                <w:szCs w:val="6"/>
              </w:rPr>
              <w:t> </w:t>
            </w:r>
          </w:p>
          <w:p w14:paraId="54F6C7DB" w14:textId="3D97DAEB" w:rsidR="00B1362F" w:rsidRDefault="00B1362F">
            <w:pPr>
              <w:pStyle w:val="NormalWeb"/>
              <w:spacing w:before="0" w:beforeAutospacing="0" w:after="0" w:afterAutospacing="0"/>
              <w:rPr>
                <w:rFonts w:ascii="Arial" w:hAnsi="Arial" w:cs="Arial"/>
                <w:sz w:val="18"/>
                <w:szCs w:val="18"/>
              </w:rPr>
            </w:pPr>
            <w:r>
              <w:rPr>
                <w:rFonts w:ascii="Arial" w:hAnsi="Arial" w:cs="Arial"/>
                <w:sz w:val="18"/>
                <w:szCs w:val="18"/>
              </w:rPr>
              <w:t xml:space="preserve">  </w:t>
            </w:r>
            <w:r w:rsidR="00393D28">
              <w:rPr>
                <w:rFonts w:ascii="Arial" w:hAnsi="Arial" w:cs="Arial"/>
                <w:noProof/>
                <w:sz w:val="18"/>
                <w:szCs w:val="18"/>
              </w:rPr>
              <w:fldChar w:fldCharType="begin"/>
            </w:r>
            <w:r w:rsidR="00393D28">
              <w:rPr>
                <w:rFonts w:ascii="Arial" w:hAnsi="Arial" w:cs="Arial"/>
                <w:noProof/>
                <w:sz w:val="18"/>
                <w:szCs w:val="18"/>
              </w:rPr>
              <w:instrText xml:space="preserve"> INCLUDEPICTURE  "C:\\DMS\\ARWP2\\g858775g38t90.jpg" \* MERGEFORMATINET </w:instrText>
            </w:r>
            <w:r w:rsidR="00393D28">
              <w:rPr>
                <w:rFonts w:ascii="Arial" w:hAnsi="Arial" w:cs="Arial"/>
                <w:noProof/>
                <w:sz w:val="18"/>
                <w:szCs w:val="18"/>
              </w:rPr>
              <w:fldChar w:fldCharType="separate"/>
            </w:r>
            <w:r w:rsidR="00047159">
              <w:rPr>
                <w:rFonts w:ascii="Arial" w:hAnsi="Arial" w:cs="Arial"/>
                <w:noProof/>
                <w:sz w:val="18"/>
                <w:szCs w:val="18"/>
              </w:rPr>
              <w:fldChar w:fldCharType="begin"/>
            </w:r>
            <w:r w:rsidR="00047159">
              <w:rPr>
                <w:rFonts w:ascii="Arial" w:hAnsi="Arial" w:cs="Arial"/>
                <w:noProof/>
                <w:sz w:val="18"/>
                <w:szCs w:val="18"/>
              </w:rPr>
              <w:instrText xml:space="preserve"> INCLUDEPICTURE  "C:\\DMS\\ARWP2\\g858775g38t90.jpg" \* MERGEFORMATINET </w:instrText>
            </w:r>
            <w:r w:rsidR="00047159">
              <w:rPr>
                <w:rFonts w:ascii="Arial" w:hAnsi="Arial" w:cs="Arial"/>
                <w:noProof/>
                <w:sz w:val="18"/>
                <w:szCs w:val="18"/>
              </w:rPr>
              <w:fldChar w:fldCharType="separate"/>
            </w:r>
            <w:r w:rsidR="00606D97">
              <w:rPr>
                <w:rFonts w:ascii="Arial" w:hAnsi="Arial" w:cs="Arial"/>
                <w:noProof/>
                <w:sz w:val="18"/>
                <w:szCs w:val="18"/>
              </w:rPr>
              <w:fldChar w:fldCharType="begin"/>
            </w:r>
            <w:r w:rsidR="00606D97">
              <w:rPr>
                <w:rFonts w:ascii="Arial" w:hAnsi="Arial" w:cs="Arial"/>
                <w:noProof/>
                <w:sz w:val="18"/>
                <w:szCs w:val="18"/>
              </w:rPr>
              <w:instrText xml:space="preserve"> INCLUDEPICTURE  "T:\\..\\DMS\\ARWP2\\g858775g38t90.jpg" \* MERGEFORMATINET </w:instrText>
            </w:r>
            <w:r w:rsidR="00606D97">
              <w:rPr>
                <w:rFonts w:ascii="Arial" w:hAnsi="Arial" w:cs="Arial"/>
                <w:noProof/>
                <w:sz w:val="18"/>
                <w:szCs w:val="18"/>
              </w:rPr>
              <w:fldChar w:fldCharType="separate"/>
            </w:r>
            <w:r w:rsidR="00F7583F">
              <w:rPr>
                <w:rFonts w:ascii="Arial" w:hAnsi="Arial" w:cs="Arial"/>
                <w:noProof/>
                <w:sz w:val="18"/>
                <w:szCs w:val="18"/>
              </w:rPr>
              <w:fldChar w:fldCharType="begin"/>
            </w:r>
            <w:r w:rsidR="00F7583F">
              <w:rPr>
                <w:rFonts w:ascii="Arial" w:hAnsi="Arial" w:cs="Arial"/>
                <w:noProof/>
                <w:sz w:val="18"/>
                <w:szCs w:val="18"/>
              </w:rPr>
              <w:instrText xml:space="preserve"> INCLUDEPICTURE  "Y:\\4603_DTP_WTC\\OFT\\Client Files\\2024\\October\\DMS\\ARWP2\\g858775g38t90.jpg" \* MERGEFORMATINET </w:instrText>
            </w:r>
            <w:r w:rsidR="00F7583F">
              <w:rPr>
                <w:rFonts w:ascii="Arial" w:hAnsi="Arial" w:cs="Arial"/>
                <w:noProof/>
                <w:sz w:val="18"/>
                <w:szCs w:val="18"/>
              </w:rPr>
              <w:fldChar w:fldCharType="separate"/>
            </w:r>
            <w:r w:rsidR="00CB171A">
              <w:rPr>
                <w:rFonts w:ascii="Arial" w:hAnsi="Arial" w:cs="Arial"/>
                <w:noProof/>
                <w:sz w:val="18"/>
                <w:szCs w:val="18"/>
              </w:rPr>
              <w:fldChar w:fldCharType="begin"/>
            </w:r>
            <w:r w:rsidR="00CB171A">
              <w:rPr>
                <w:rFonts w:ascii="Arial" w:hAnsi="Arial" w:cs="Arial"/>
                <w:noProof/>
                <w:sz w:val="18"/>
                <w:szCs w:val="18"/>
              </w:rPr>
              <w:instrText xml:space="preserve"> INCLUDEPICTURE  "K:\\4603_DTP_WTC\\OFT\\Client Files\\2024\\October\\858775023\\DMS\\ARWP2\\g858775g38t90.jpg" \* MERGEFORMATINET </w:instrText>
            </w:r>
            <w:r w:rsidR="00CB171A">
              <w:rPr>
                <w:rFonts w:ascii="Arial" w:hAnsi="Arial" w:cs="Arial"/>
                <w:noProof/>
                <w:sz w:val="18"/>
                <w:szCs w:val="18"/>
              </w:rPr>
              <w:fldChar w:fldCharType="separate"/>
            </w:r>
            <w:r w:rsidR="00E844CA">
              <w:rPr>
                <w:rFonts w:ascii="Arial" w:hAnsi="Arial" w:cs="Arial"/>
                <w:noProof/>
                <w:sz w:val="18"/>
                <w:szCs w:val="18"/>
              </w:rPr>
              <w:fldChar w:fldCharType="begin"/>
            </w:r>
            <w:r w:rsidR="00E844CA">
              <w:rPr>
                <w:rFonts w:ascii="Arial" w:hAnsi="Arial" w:cs="Arial"/>
                <w:noProof/>
                <w:sz w:val="18"/>
                <w:szCs w:val="18"/>
              </w:rPr>
              <w:instrText xml:space="preserve"> INCLUDEPICTURE  "https://microsoft-my.sharepoint.com/personal/chrismay_microsoft_com/DMS/ARWP2/g858775g38t90.jpg" \* MERGEFORMATINET </w:instrText>
            </w:r>
            <w:r w:rsidR="00E844CA">
              <w:rPr>
                <w:rFonts w:ascii="Arial" w:hAnsi="Arial" w:cs="Arial"/>
                <w:noProof/>
                <w:sz w:val="18"/>
                <w:szCs w:val="18"/>
              </w:rPr>
              <w:fldChar w:fldCharType="separate"/>
            </w:r>
            <w:r w:rsidR="001D1726">
              <w:rPr>
                <w:rFonts w:ascii="Arial" w:hAnsi="Arial" w:cs="Arial"/>
                <w:noProof/>
                <w:sz w:val="18"/>
                <w:szCs w:val="18"/>
              </w:rPr>
              <w:fldChar w:fldCharType="begin"/>
            </w:r>
            <w:r w:rsidR="001D1726">
              <w:rPr>
                <w:rFonts w:ascii="Arial" w:hAnsi="Arial" w:cs="Arial"/>
                <w:noProof/>
                <w:sz w:val="18"/>
                <w:szCs w:val="18"/>
              </w:rPr>
              <w:instrText xml:space="preserve"> INCLUDEPICTURE  "https://microsoft-my.sharepoint.com/personal/chrismay_microsoft_com/DMS/ARWP2/g858775g38t90.jpg" \* MERGEFORMATINET </w:instrText>
            </w:r>
            <w:r w:rsidR="001D1726">
              <w:rPr>
                <w:rFonts w:ascii="Arial" w:hAnsi="Arial" w:cs="Arial"/>
                <w:noProof/>
                <w:sz w:val="18"/>
                <w:szCs w:val="18"/>
              </w:rPr>
              <w:fldChar w:fldCharType="separate"/>
            </w:r>
            <w:r w:rsidR="000C000B">
              <w:rPr>
                <w:rFonts w:ascii="Arial" w:hAnsi="Arial" w:cs="Arial"/>
                <w:noProof/>
                <w:sz w:val="18"/>
                <w:szCs w:val="18"/>
              </w:rPr>
              <w:fldChar w:fldCharType="begin"/>
            </w:r>
            <w:r w:rsidR="000C000B">
              <w:rPr>
                <w:rFonts w:ascii="Arial" w:hAnsi="Arial" w:cs="Arial"/>
                <w:noProof/>
                <w:sz w:val="18"/>
                <w:szCs w:val="18"/>
              </w:rPr>
              <w:instrText xml:space="preserve"> </w:instrText>
            </w:r>
            <w:r w:rsidR="000C000B">
              <w:rPr>
                <w:rFonts w:ascii="Arial" w:hAnsi="Arial" w:cs="Arial"/>
                <w:noProof/>
                <w:sz w:val="18"/>
                <w:szCs w:val="18"/>
              </w:rPr>
              <w:instrText>INCLUDEPICTURE  "Z:\\DMS\\ARWP2\\g858775g38t90.jpg" \* MERGEFORMATINET</w:instrText>
            </w:r>
            <w:r w:rsidR="000C000B">
              <w:rPr>
                <w:rFonts w:ascii="Arial" w:hAnsi="Arial" w:cs="Arial"/>
                <w:noProof/>
                <w:sz w:val="18"/>
                <w:szCs w:val="18"/>
              </w:rPr>
              <w:instrText xml:space="preserve"> </w:instrText>
            </w:r>
            <w:r w:rsidR="000C000B">
              <w:rPr>
                <w:rFonts w:ascii="Arial" w:hAnsi="Arial" w:cs="Arial"/>
                <w:noProof/>
                <w:sz w:val="18"/>
                <w:szCs w:val="18"/>
              </w:rPr>
              <w:fldChar w:fldCharType="separate"/>
            </w:r>
            <w:r w:rsidR="000C000B">
              <w:rPr>
                <w:rFonts w:ascii="Arial" w:hAnsi="Arial" w:cs="Arial"/>
                <w:noProof/>
                <w:sz w:val="18"/>
                <w:szCs w:val="18"/>
              </w:rPr>
              <w:pict w14:anchorId="1F132C51">
                <v:shape id="_x0000_i1174" type="#_x0000_t75" style="width:24.75pt;height:24.75pt;visibility:visible">
                  <v:imagedata r:id="rId229" r:href="rId230"/>
                </v:shape>
              </w:pict>
            </w:r>
            <w:r w:rsidR="000C000B">
              <w:rPr>
                <w:rFonts w:ascii="Arial" w:hAnsi="Arial" w:cs="Arial"/>
                <w:noProof/>
                <w:sz w:val="18"/>
                <w:szCs w:val="18"/>
              </w:rPr>
              <w:fldChar w:fldCharType="end"/>
            </w:r>
            <w:r w:rsidR="001D1726">
              <w:rPr>
                <w:rFonts w:ascii="Arial" w:hAnsi="Arial" w:cs="Arial"/>
                <w:noProof/>
                <w:sz w:val="18"/>
                <w:szCs w:val="18"/>
              </w:rPr>
              <w:fldChar w:fldCharType="end"/>
            </w:r>
            <w:r w:rsidR="00E844CA">
              <w:rPr>
                <w:rFonts w:ascii="Arial" w:hAnsi="Arial" w:cs="Arial"/>
                <w:noProof/>
                <w:sz w:val="18"/>
                <w:szCs w:val="18"/>
              </w:rPr>
              <w:fldChar w:fldCharType="end"/>
            </w:r>
            <w:r w:rsidR="00CB171A">
              <w:rPr>
                <w:rFonts w:ascii="Arial" w:hAnsi="Arial" w:cs="Arial"/>
                <w:noProof/>
                <w:sz w:val="18"/>
                <w:szCs w:val="18"/>
              </w:rPr>
              <w:fldChar w:fldCharType="end"/>
            </w:r>
            <w:r w:rsidR="00F7583F">
              <w:rPr>
                <w:rFonts w:ascii="Arial" w:hAnsi="Arial" w:cs="Arial"/>
                <w:noProof/>
                <w:sz w:val="18"/>
                <w:szCs w:val="18"/>
              </w:rPr>
              <w:fldChar w:fldCharType="end"/>
            </w:r>
            <w:r w:rsidR="00606D97">
              <w:rPr>
                <w:rFonts w:ascii="Arial" w:hAnsi="Arial" w:cs="Arial"/>
                <w:noProof/>
                <w:sz w:val="18"/>
                <w:szCs w:val="18"/>
              </w:rPr>
              <w:fldChar w:fldCharType="end"/>
            </w:r>
            <w:r w:rsidR="00047159">
              <w:rPr>
                <w:rFonts w:ascii="Arial" w:hAnsi="Arial" w:cs="Arial"/>
                <w:noProof/>
                <w:sz w:val="18"/>
                <w:szCs w:val="18"/>
              </w:rPr>
              <w:fldChar w:fldCharType="end"/>
            </w:r>
            <w:r w:rsidR="00393D28">
              <w:rPr>
                <w:rFonts w:ascii="Arial" w:hAnsi="Arial" w:cs="Arial"/>
                <w:noProof/>
                <w:sz w:val="18"/>
                <w:szCs w:val="18"/>
              </w:rPr>
              <w:fldChar w:fldCharType="end"/>
            </w:r>
          </w:p>
          <w:p w14:paraId="1A5E07C9" w14:textId="77777777" w:rsidR="00B1362F" w:rsidRDefault="00B1362F">
            <w:pPr>
              <w:pStyle w:val="NormalWeb"/>
              <w:spacing w:before="0" w:beforeAutospacing="0" w:after="20" w:afterAutospacing="0"/>
              <w:rPr>
                <w:rFonts w:ascii="Arial" w:hAnsi="Arial" w:cs="Arial"/>
                <w:sz w:val="6"/>
                <w:szCs w:val="6"/>
              </w:rPr>
            </w:pPr>
            <w:r>
              <w:rPr>
                <w:rFonts w:ascii="Arial" w:hAnsi="Arial" w:cs="Arial"/>
                <w:sz w:val="6"/>
                <w:szCs w:val="6"/>
              </w:rPr>
              <w:t> </w:t>
            </w:r>
          </w:p>
        </w:tc>
        <w:tc>
          <w:tcPr>
            <w:tcW w:w="2313" w:type="dxa"/>
            <w:vMerge w:val="restart"/>
            <w:vAlign w:val="bottom"/>
            <w:hideMark/>
          </w:tcPr>
          <w:p w14:paraId="245D5ABA"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2C6E4798"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Culture, Diversity &amp;  </w:t>
            </w:r>
            <w:r>
              <w:rPr>
                <w:rFonts w:ascii="Arial" w:hAnsi="Arial" w:cs="Arial"/>
                <w:b/>
                <w:bCs/>
                <w:color w:val="0075C9"/>
                <w:sz w:val="18"/>
                <w:szCs w:val="18"/>
              </w:rPr>
              <w:t> </w:t>
            </w:r>
            <w:r>
              <w:rPr>
                <w:rFonts w:ascii="Arial" w:hAnsi="Arial" w:cs="Arial"/>
                <w:b/>
                <w:bCs/>
                <w:color w:val="0075C9"/>
                <w:sz w:val="18"/>
                <w:szCs w:val="18"/>
              </w:rPr>
              <w:t>Sustainability</w:t>
            </w:r>
          </w:p>
          <w:p w14:paraId="1DBD6AA3" w14:textId="77777777" w:rsidR="00B1362F" w:rsidRDefault="00B1362F">
            <w:pPr>
              <w:pStyle w:val="NormalWeb"/>
              <w:spacing w:before="0" w:beforeAutospacing="0" w:after="20" w:afterAutospacing="0"/>
              <w:rPr>
                <w:rFonts w:ascii="Arial" w:hAnsi="Arial" w:cs="Arial"/>
                <w:sz w:val="8"/>
                <w:szCs w:val="8"/>
              </w:rPr>
            </w:pPr>
            <w:r>
              <w:rPr>
                <w:rFonts w:ascii="Arial" w:hAnsi="Arial" w:cs="Arial"/>
                <w:sz w:val="8"/>
                <w:szCs w:val="8"/>
              </w:rPr>
              <w:t> </w:t>
            </w:r>
          </w:p>
        </w:tc>
      </w:tr>
      <w:tr w:rsidR="00B1362F" w14:paraId="197AE3E0" w14:textId="77777777" w:rsidTr="00F24BBC">
        <w:trPr>
          <w:cantSplit/>
          <w:jc w:val="center"/>
        </w:trPr>
        <w:tc>
          <w:tcPr>
            <w:tcW w:w="692" w:type="dxa"/>
            <w:vMerge/>
            <w:vAlign w:val="center"/>
            <w:hideMark/>
          </w:tcPr>
          <w:p w14:paraId="434C9BBB" w14:textId="77777777" w:rsidR="00B1362F" w:rsidRPr="00FD1FBC" w:rsidRDefault="00B1362F">
            <w:pPr>
              <w:rPr>
                <w:rFonts w:ascii="Arial" w:hAnsi="Arial" w:cs="Arial"/>
                <w:sz w:val="12"/>
                <w:szCs w:val="12"/>
              </w:rPr>
            </w:pPr>
          </w:p>
        </w:tc>
        <w:tc>
          <w:tcPr>
            <w:tcW w:w="2980" w:type="dxa"/>
            <w:vMerge/>
            <w:vAlign w:val="center"/>
            <w:hideMark/>
          </w:tcPr>
          <w:p w14:paraId="6CFF1C0A" w14:textId="77777777" w:rsidR="00B1362F" w:rsidRPr="00FD1FBC" w:rsidRDefault="00B1362F">
            <w:pPr>
              <w:rPr>
                <w:rFonts w:ascii="Arial" w:hAnsi="Arial" w:cs="Arial"/>
                <w:sz w:val="26"/>
                <w:szCs w:val="26"/>
              </w:rPr>
            </w:pPr>
          </w:p>
        </w:tc>
        <w:tc>
          <w:tcPr>
            <w:tcW w:w="221" w:type="dxa"/>
            <w:tcBorders>
              <w:right w:val="single" w:sz="8" w:space="0" w:color="0075C9"/>
            </w:tcBorders>
            <w:tcMar>
              <w:top w:w="0" w:type="dxa"/>
              <w:left w:w="144" w:type="dxa"/>
              <w:bottom w:w="0" w:type="dxa"/>
              <w:right w:w="0" w:type="dxa"/>
            </w:tcMar>
            <w:vAlign w:val="bottom"/>
            <w:hideMark/>
          </w:tcPr>
          <w:p w14:paraId="11E393F0" w14:textId="77777777" w:rsidR="00B1362F" w:rsidRDefault="00B1362F">
            <w:pPr>
              <w:pStyle w:val="la2"/>
              <w:rPr>
                <w:rFonts w:ascii="Arial" w:hAnsi="Arial" w:cs="Arial"/>
                <w:sz w:val="18"/>
                <w:szCs w:val="18"/>
              </w:rPr>
            </w:pPr>
            <w:r>
              <w:rPr>
                <w:rFonts w:ascii="Arial" w:hAnsi="Arial" w:cs="Arial"/>
                <w:sz w:val="18"/>
                <w:szCs w:val="18"/>
              </w:rPr>
              <w:t> </w:t>
            </w:r>
          </w:p>
        </w:tc>
        <w:tc>
          <w:tcPr>
            <w:tcW w:w="195" w:type="dxa"/>
            <w:tcBorders>
              <w:left w:val="single" w:sz="8" w:space="0" w:color="0075C9"/>
            </w:tcBorders>
            <w:tcMar>
              <w:top w:w="0" w:type="dxa"/>
              <w:left w:w="144" w:type="dxa"/>
              <w:bottom w:w="0" w:type="dxa"/>
              <w:right w:w="0" w:type="dxa"/>
            </w:tcMar>
            <w:vAlign w:val="bottom"/>
            <w:hideMark/>
          </w:tcPr>
          <w:p w14:paraId="62AF0BAB" w14:textId="77777777" w:rsidR="00B1362F" w:rsidRDefault="00B1362F">
            <w:pPr>
              <w:pStyle w:val="la2"/>
              <w:rPr>
                <w:rFonts w:ascii="Arial" w:hAnsi="Arial" w:cs="Arial"/>
                <w:sz w:val="18"/>
                <w:szCs w:val="18"/>
              </w:rPr>
            </w:pPr>
            <w:r>
              <w:rPr>
                <w:rFonts w:ascii="Arial" w:hAnsi="Arial" w:cs="Arial"/>
                <w:sz w:val="18"/>
                <w:szCs w:val="18"/>
              </w:rPr>
              <w:t> </w:t>
            </w:r>
          </w:p>
        </w:tc>
        <w:tc>
          <w:tcPr>
            <w:tcW w:w="602" w:type="dxa"/>
            <w:vMerge/>
            <w:vAlign w:val="center"/>
            <w:hideMark/>
          </w:tcPr>
          <w:p w14:paraId="705F82C6" w14:textId="77777777" w:rsidR="00B1362F" w:rsidRPr="00FD1FBC" w:rsidRDefault="00B1362F">
            <w:pPr>
              <w:rPr>
                <w:rFonts w:ascii="Arial" w:hAnsi="Arial" w:cs="Arial"/>
                <w:sz w:val="6"/>
                <w:szCs w:val="6"/>
              </w:rPr>
            </w:pPr>
          </w:p>
        </w:tc>
        <w:tc>
          <w:tcPr>
            <w:tcW w:w="2740" w:type="dxa"/>
            <w:vMerge/>
            <w:vAlign w:val="center"/>
            <w:hideMark/>
          </w:tcPr>
          <w:p w14:paraId="1B28D61A" w14:textId="77777777" w:rsidR="00B1362F" w:rsidRPr="00FD1FBC" w:rsidRDefault="00B1362F">
            <w:pPr>
              <w:rPr>
                <w:rFonts w:ascii="Arial" w:hAnsi="Arial" w:cs="Arial"/>
                <w:sz w:val="26"/>
                <w:szCs w:val="26"/>
              </w:rPr>
            </w:pPr>
          </w:p>
        </w:tc>
        <w:tc>
          <w:tcPr>
            <w:tcW w:w="195" w:type="dxa"/>
            <w:tcMar>
              <w:top w:w="0" w:type="dxa"/>
              <w:left w:w="144" w:type="dxa"/>
              <w:bottom w:w="0" w:type="dxa"/>
              <w:right w:w="0" w:type="dxa"/>
            </w:tcMar>
            <w:vAlign w:val="bottom"/>
            <w:hideMark/>
          </w:tcPr>
          <w:p w14:paraId="08AA53C7" w14:textId="77777777" w:rsidR="00B1362F" w:rsidRDefault="00B1362F">
            <w:pPr>
              <w:pStyle w:val="la2"/>
              <w:rPr>
                <w:rFonts w:ascii="Arial" w:hAnsi="Arial" w:cs="Arial"/>
                <w:sz w:val="18"/>
                <w:szCs w:val="18"/>
              </w:rPr>
            </w:pPr>
            <w:r>
              <w:rPr>
                <w:rFonts w:ascii="Arial" w:hAnsi="Arial" w:cs="Arial"/>
                <w:sz w:val="18"/>
                <w:szCs w:val="18"/>
              </w:rPr>
              <w:t> </w:t>
            </w:r>
          </w:p>
        </w:tc>
        <w:tc>
          <w:tcPr>
            <w:tcW w:w="207" w:type="dxa"/>
            <w:tcBorders>
              <w:right w:val="single" w:sz="8" w:space="0" w:color="0075C9"/>
            </w:tcBorders>
            <w:tcMar>
              <w:top w:w="0" w:type="dxa"/>
              <w:left w:w="144" w:type="dxa"/>
              <w:bottom w:w="0" w:type="dxa"/>
              <w:right w:w="0" w:type="dxa"/>
            </w:tcMar>
            <w:vAlign w:val="bottom"/>
            <w:hideMark/>
          </w:tcPr>
          <w:p w14:paraId="095CB2D7" w14:textId="77777777" w:rsidR="00B1362F" w:rsidRDefault="00B1362F">
            <w:pPr>
              <w:pStyle w:val="la2"/>
              <w:rPr>
                <w:rFonts w:ascii="Arial" w:hAnsi="Arial" w:cs="Arial"/>
                <w:sz w:val="18"/>
                <w:szCs w:val="18"/>
              </w:rPr>
            </w:pPr>
            <w:r>
              <w:rPr>
                <w:rFonts w:ascii="Arial" w:hAnsi="Arial" w:cs="Arial"/>
                <w:sz w:val="18"/>
                <w:szCs w:val="18"/>
              </w:rPr>
              <w:t> </w:t>
            </w:r>
          </w:p>
        </w:tc>
        <w:tc>
          <w:tcPr>
            <w:tcW w:w="655" w:type="dxa"/>
            <w:vMerge/>
            <w:tcBorders>
              <w:left w:val="single" w:sz="8" w:space="0" w:color="0075C9"/>
            </w:tcBorders>
            <w:vAlign w:val="center"/>
            <w:hideMark/>
          </w:tcPr>
          <w:p w14:paraId="4445A8C3" w14:textId="77777777" w:rsidR="00B1362F" w:rsidRPr="00FD1FBC" w:rsidRDefault="00B1362F">
            <w:pPr>
              <w:rPr>
                <w:rFonts w:ascii="Arial" w:hAnsi="Arial" w:cs="Arial"/>
                <w:sz w:val="6"/>
                <w:szCs w:val="6"/>
              </w:rPr>
            </w:pPr>
          </w:p>
        </w:tc>
        <w:tc>
          <w:tcPr>
            <w:tcW w:w="2313" w:type="dxa"/>
            <w:vMerge/>
            <w:vAlign w:val="center"/>
            <w:hideMark/>
          </w:tcPr>
          <w:p w14:paraId="3F6825B2" w14:textId="77777777" w:rsidR="00B1362F" w:rsidRPr="00FD1FBC" w:rsidRDefault="00B1362F">
            <w:pPr>
              <w:rPr>
                <w:rFonts w:ascii="Arial" w:hAnsi="Arial" w:cs="Arial"/>
                <w:sz w:val="8"/>
                <w:szCs w:val="8"/>
              </w:rPr>
            </w:pPr>
          </w:p>
        </w:tc>
      </w:tr>
      <w:tr w:rsidR="00B1362F" w14:paraId="79E5B212" w14:textId="77777777" w:rsidTr="00F24BBC">
        <w:trPr>
          <w:cantSplit/>
          <w:jc w:val="center"/>
        </w:trPr>
        <w:tc>
          <w:tcPr>
            <w:tcW w:w="3672" w:type="dxa"/>
            <w:gridSpan w:val="2"/>
            <w:hideMark/>
          </w:tcPr>
          <w:p w14:paraId="1A84C36C"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7249BECD"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1"/>
                <w:szCs w:val="11"/>
              </w:rPr>
              <w:t> </w:t>
            </w:r>
            <w:r>
              <w:rPr>
                <w:rFonts w:ascii="Arial" w:hAnsi="Arial" w:cs="Arial"/>
                <w:sz w:val="18"/>
                <w:szCs w:val="18"/>
              </w:rPr>
              <w:t>Efficiency and productivity</w:t>
            </w:r>
          </w:p>
          <w:p w14:paraId="1229C3FF"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6750DB7C"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1"/>
                <w:szCs w:val="11"/>
              </w:rPr>
              <w:t> </w:t>
            </w:r>
            <w:r>
              <w:rPr>
                <w:rFonts w:ascii="Arial" w:hAnsi="Arial" w:cs="Arial"/>
                <w:sz w:val="18"/>
                <w:szCs w:val="18"/>
              </w:rPr>
              <w:t>Innovation</w:t>
            </w:r>
          </w:p>
          <w:p w14:paraId="240119B0"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59432F28"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1"/>
                <w:szCs w:val="11"/>
              </w:rPr>
              <w:t> </w:t>
            </w:r>
            <w:r>
              <w:rPr>
                <w:rFonts w:ascii="Arial" w:hAnsi="Arial" w:cs="Arial"/>
                <w:sz w:val="18"/>
                <w:szCs w:val="18"/>
              </w:rPr>
              <w:t>Product development and implementation of strategic roadmap</w:t>
            </w:r>
          </w:p>
          <w:p w14:paraId="0174F08B"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7E3CC442"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1"/>
                <w:szCs w:val="11"/>
              </w:rPr>
              <w:t> </w:t>
            </w:r>
            <w:r>
              <w:rPr>
                <w:rFonts w:ascii="Arial" w:hAnsi="Arial" w:cs="Arial"/>
                <w:sz w:val="18"/>
                <w:szCs w:val="18"/>
              </w:rPr>
              <w:t>Quality</w:t>
            </w:r>
          </w:p>
          <w:p w14:paraId="7C4207EB"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0C36B5FD" w14:textId="77777777" w:rsidR="00B1362F" w:rsidRDefault="00B1362F">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1"/>
                <w:szCs w:val="11"/>
              </w:rPr>
              <w:t> </w:t>
            </w:r>
            <w:r>
              <w:rPr>
                <w:rFonts w:ascii="Arial" w:hAnsi="Arial" w:cs="Arial"/>
                <w:sz w:val="18"/>
                <w:szCs w:val="18"/>
              </w:rPr>
              <w:t>Revenue, consumption, and market share</w:t>
            </w:r>
          </w:p>
        </w:tc>
        <w:tc>
          <w:tcPr>
            <w:tcW w:w="221" w:type="dxa"/>
            <w:tcBorders>
              <w:right w:val="single" w:sz="8" w:space="0" w:color="0075C9"/>
            </w:tcBorders>
            <w:hideMark/>
          </w:tcPr>
          <w:p w14:paraId="29F068E1" w14:textId="77777777" w:rsidR="00B1362F" w:rsidRDefault="00B1362F">
            <w:pPr>
              <w:rPr>
                <w:rFonts w:ascii="Arial" w:hAnsi="Arial" w:cs="Arial"/>
                <w:sz w:val="17"/>
                <w:szCs w:val="17"/>
              </w:rPr>
            </w:pPr>
            <w:r>
              <w:rPr>
                <w:rFonts w:ascii="Arial" w:hAnsi="Arial" w:cs="Arial"/>
                <w:sz w:val="17"/>
                <w:szCs w:val="17"/>
              </w:rPr>
              <w:t> </w:t>
            </w:r>
          </w:p>
        </w:tc>
        <w:tc>
          <w:tcPr>
            <w:tcW w:w="195" w:type="dxa"/>
            <w:tcBorders>
              <w:left w:val="single" w:sz="8" w:space="0" w:color="0075C9"/>
            </w:tcBorders>
            <w:tcMar>
              <w:top w:w="0" w:type="dxa"/>
              <w:left w:w="144" w:type="dxa"/>
              <w:bottom w:w="0" w:type="dxa"/>
              <w:right w:w="0" w:type="dxa"/>
            </w:tcMar>
            <w:hideMark/>
          </w:tcPr>
          <w:p w14:paraId="06F43B89" w14:textId="77777777" w:rsidR="00B1362F" w:rsidRPr="00FD1FBC" w:rsidRDefault="00B1362F">
            <w:pPr>
              <w:pStyle w:val="la2"/>
              <w:rPr>
                <w:rFonts w:ascii="Arial" w:hAnsi="Arial" w:cs="Arial"/>
                <w:sz w:val="17"/>
                <w:szCs w:val="17"/>
              </w:rPr>
            </w:pPr>
            <w:r>
              <w:rPr>
                <w:rFonts w:ascii="Arial" w:hAnsi="Arial" w:cs="Arial"/>
                <w:sz w:val="17"/>
                <w:szCs w:val="17"/>
              </w:rPr>
              <w:t> </w:t>
            </w:r>
          </w:p>
        </w:tc>
        <w:tc>
          <w:tcPr>
            <w:tcW w:w="3342" w:type="dxa"/>
            <w:gridSpan w:val="2"/>
            <w:hideMark/>
          </w:tcPr>
          <w:p w14:paraId="629CA84C"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2EF147EC" w14:textId="77777777" w:rsidR="00B1362F" w:rsidRDefault="00B1362F">
            <w:pPr>
              <w:pStyle w:val="NormalWeb"/>
              <w:spacing w:before="0" w:beforeAutospacing="0" w:after="0" w:afterAutospacing="0"/>
              <w:ind w:left="48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0"/>
                <w:szCs w:val="10"/>
              </w:rPr>
              <w:t> </w:t>
            </w:r>
            <w:r>
              <w:rPr>
                <w:rFonts w:ascii="Arial" w:hAnsi="Arial" w:cs="Arial"/>
                <w:sz w:val="18"/>
                <w:szCs w:val="18"/>
              </w:rPr>
              <w:t>Customer and partner engagement and outreach</w:t>
            </w:r>
          </w:p>
          <w:p w14:paraId="7960FA2E"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186AA190" w14:textId="77777777" w:rsidR="00B1362F" w:rsidRDefault="00B1362F">
            <w:pPr>
              <w:pStyle w:val="NormalWeb"/>
              <w:spacing w:before="0" w:beforeAutospacing="0" w:after="0" w:afterAutospacing="0"/>
              <w:ind w:left="48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0"/>
                <w:szCs w:val="10"/>
              </w:rPr>
              <w:t> </w:t>
            </w:r>
            <w:r>
              <w:rPr>
                <w:rFonts w:ascii="Arial" w:hAnsi="Arial" w:cs="Arial"/>
                <w:sz w:val="18"/>
                <w:szCs w:val="18"/>
              </w:rPr>
              <w:t>Customer satisfaction</w:t>
            </w:r>
          </w:p>
          <w:p w14:paraId="4DC4C5B0"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10E0C982" w14:textId="77777777" w:rsidR="00B1362F" w:rsidRDefault="00B1362F">
            <w:pPr>
              <w:pStyle w:val="NormalWeb"/>
              <w:spacing w:before="0" w:beforeAutospacing="0" w:after="0" w:afterAutospacing="0"/>
              <w:ind w:left="48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0"/>
                <w:szCs w:val="10"/>
              </w:rPr>
              <w:t> </w:t>
            </w:r>
            <w:r>
              <w:rPr>
                <w:rFonts w:ascii="Arial" w:hAnsi="Arial" w:cs="Arial"/>
                <w:sz w:val="18"/>
                <w:szCs w:val="18"/>
              </w:rPr>
              <w:t>Developer engagement</w:t>
            </w:r>
            <w:r>
              <w:rPr>
                <w:rFonts w:ascii="Arial" w:hAnsi="Arial" w:cs="Arial"/>
                <w:sz w:val="10"/>
                <w:szCs w:val="10"/>
              </w:rPr>
              <w:t> </w:t>
            </w:r>
            <w:r>
              <w:rPr>
                <w:rFonts w:ascii="Arial" w:hAnsi="Arial" w:cs="Arial"/>
                <w:sz w:val="11"/>
                <w:szCs w:val="11"/>
              </w:rPr>
              <w:t> </w:t>
            </w:r>
          </w:p>
          <w:p w14:paraId="1A9F282A" w14:textId="77777777" w:rsidR="00B1362F" w:rsidRDefault="00B1362F">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195" w:type="dxa"/>
            <w:tcMar>
              <w:top w:w="0" w:type="dxa"/>
              <w:left w:w="144" w:type="dxa"/>
              <w:bottom w:w="0" w:type="dxa"/>
              <w:right w:w="0" w:type="dxa"/>
            </w:tcMar>
            <w:hideMark/>
          </w:tcPr>
          <w:p w14:paraId="66D4A5FA" w14:textId="77777777" w:rsidR="00B1362F" w:rsidRDefault="00B1362F">
            <w:pPr>
              <w:pStyle w:val="la2"/>
              <w:rPr>
                <w:rFonts w:ascii="Arial" w:hAnsi="Arial" w:cs="Arial"/>
                <w:sz w:val="17"/>
                <w:szCs w:val="17"/>
              </w:rPr>
            </w:pPr>
            <w:r>
              <w:rPr>
                <w:rFonts w:ascii="Arial" w:hAnsi="Arial" w:cs="Arial"/>
                <w:sz w:val="17"/>
                <w:szCs w:val="17"/>
              </w:rPr>
              <w:t> </w:t>
            </w:r>
          </w:p>
        </w:tc>
        <w:tc>
          <w:tcPr>
            <w:tcW w:w="207" w:type="dxa"/>
            <w:tcBorders>
              <w:right w:val="single" w:sz="8" w:space="0" w:color="0075C9"/>
            </w:tcBorders>
            <w:tcMar>
              <w:top w:w="0" w:type="dxa"/>
              <w:left w:w="144" w:type="dxa"/>
              <w:bottom w:w="0" w:type="dxa"/>
              <w:right w:w="0" w:type="dxa"/>
            </w:tcMar>
            <w:hideMark/>
          </w:tcPr>
          <w:p w14:paraId="06F0560B" w14:textId="77777777" w:rsidR="00B1362F" w:rsidRDefault="00B1362F">
            <w:pPr>
              <w:pStyle w:val="la2"/>
              <w:rPr>
                <w:rFonts w:ascii="Arial" w:hAnsi="Arial" w:cs="Arial"/>
                <w:sz w:val="17"/>
                <w:szCs w:val="17"/>
              </w:rPr>
            </w:pPr>
            <w:r>
              <w:rPr>
                <w:rFonts w:ascii="Arial" w:hAnsi="Arial" w:cs="Arial"/>
                <w:sz w:val="17"/>
                <w:szCs w:val="17"/>
              </w:rPr>
              <w:t> </w:t>
            </w:r>
          </w:p>
        </w:tc>
        <w:tc>
          <w:tcPr>
            <w:tcW w:w="2968" w:type="dxa"/>
            <w:gridSpan w:val="2"/>
            <w:tcBorders>
              <w:left w:val="single" w:sz="8" w:space="0" w:color="0075C9"/>
            </w:tcBorders>
            <w:hideMark/>
          </w:tcPr>
          <w:p w14:paraId="4D219EE4"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1DD961D4" w14:textId="77777777" w:rsidR="00B1362F" w:rsidRDefault="00B1362F">
            <w:pPr>
              <w:pStyle w:val="NormalWeb"/>
              <w:spacing w:before="0" w:beforeAutospacing="0" w:after="0" w:afterAutospacing="0"/>
              <w:ind w:left="48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1"/>
                <w:szCs w:val="11"/>
              </w:rPr>
              <w:t> </w:t>
            </w:r>
            <w:r>
              <w:rPr>
                <w:rFonts w:ascii="Arial" w:hAnsi="Arial" w:cs="Arial"/>
                <w:sz w:val="18"/>
                <w:szCs w:val="18"/>
              </w:rPr>
              <w:t>Compliance and integrity</w:t>
            </w:r>
          </w:p>
          <w:p w14:paraId="378AC30E"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6169BD09" w14:textId="77777777" w:rsidR="00B1362F" w:rsidRDefault="00B1362F">
            <w:pPr>
              <w:pStyle w:val="NormalWeb"/>
              <w:spacing w:before="0" w:beforeAutospacing="0" w:after="0" w:afterAutospacing="0"/>
              <w:ind w:left="48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1"/>
                <w:szCs w:val="11"/>
              </w:rPr>
              <w:t> </w:t>
            </w:r>
            <w:r>
              <w:rPr>
                <w:rFonts w:ascii="Arial" w:hAnsi="Arial" w:cs="Arial"/>
                <w:sz w:val="18"/>
                <w:szCs w:val="18"/>
              </w:rPr>
              <w:t>Culture</w:t>
            </w:r>
          </w:p>
          <w:p w14:paraId="3085F104"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1D7BEBC4" w14:textId="77777777" w:rsidR="00B1362F" w:rsidRDefault="00B1362F">
            <w:pPr>
              <w:pStyle w:val="NormalWeb"/>
              <w:spacing w:before="0" w:beforeAutospacing="0" w:after="0" w:afterAutospacing="0"/>
              <w:ind w:left="48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1"/>
                <w:szCs w:val="11"/>
              </w:rPr>
              <w:t> </w:t>
            </w:r>
            <w:r>
              <w:rPr>
                <w:rFonts w:ascii="Arial" w:hAnsi="Arial" w:cs="Arial"/>
                <w:sz w:val="18"/>
                <w:szCs w:val="18"/>
              </w:rPr>
              <w:t>Diversity and inclusion</w:t>
            </w:r>
          </w:p>
          <w:p w14:paraId="3610725B"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2FFFD0B8" w14:textId="77777777" w:rsidR="00B1362F" w:rsidRDefault="00B1362F">
            <w:pPr>
              <w:pStyle w:val="NormalWeb"/>
              <w:spacing w:before="0" w:beforeAutospacing="0" w:after="0" w:afterAutospacing="0"/>
              <w:ind w:left="48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1"/>
                <w:szCs w:val="11"/>
              </w:rPr>
              <w:t> </w:t>
            </w:r>
            <w:r>
              <w:rPr>
                <w:rFonts w:ascii="Arial" w:hAnsi="Arial" w:cs="Arial"/>
                <w:sz w:val="18"/>
                <w:szCs w:val="18"/>
              </w:rPr>
              <w:t>Organizational health</w:t>
            </w:r>
          </w:p>
          <w:p w14:paraId="03F6FD83"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356835D3" w14:textId="77777777" w:rsidR="00B1362F" w:rsidRDefault="00B1362F">
            <w:pPr>
              <w:pStyle w:val="NormalWeb"/>
              <w:spacing w:before="0" w:beforeAutospacing="0" w:after="20" w:afterAutospacing="0"/>
              <w:ind w:left="480" w:hanging="240"/>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1"/>
                <w:szCs w:val="11"/>
              </w:rPr>
              <w:t> </w:t>
            </w:r>
            <w:r>
              <w:rPr>
                <w:rFonts w:ascii="Arial" w:hAnsi="Arial" w:cs="Arial"/>
                <w:sz w:val="18"/>
                <w:szCs w:val="18"/>
              </w:rPr>
              <w:t>Sustainability and carbon reduction</w:t>
            </w:r>
          </w:p>
        </w:tc>
      </w:tr>
      <w:tr w:rsidR="00B1362F" w14:paraId="40936D86" w14:textId="77777777" w:rsidTr="00F24BBC">
        <w:trPr>
          <w:cantSplit/>
          <w:jc w:val="center"/>
        </w:trPr>
        <w:tc>
          <w:tcPr>
            <w:tcW w:w="692" w:type="dxa"/>
            <w:hideMark/>
          </w:tcPr>
          <w:p w14:paraId="7BED553F" w14:textId="77777777" w:rsidR="00B1362F" w:rsidRDefault="00B1362F">
            <w:pPr>
              <w:rPr>
                <w:rFonts w:ascii="Arial" w:hAnsi="Arial" w:cs="Arial"/>
                <w:sz w:val="18"/>
                <w:szCs w:val="18"/>
              </w:rPr>
            </w:pPr>
            <w:r>
              <w:rPr>
                <w:rFonts w:ascii="Arial" w:hAnsi="Arial" w:cs="Arial"/>
                <w:sz w:val="18"/>
                <w:szCs w:val="18"/>
              </w:rPr>
              <w:t> </w:t>
            </w:r>
          </w:p>
        </w:tc>
        <w:tc>
          <w:tcPr>
            <w:tcW w:w="2980" w:type="dxa"/>
            <w:tcMar>
              <w:top w:w="0" w:type="dxa"/>
              <w:left w:w="144" w:type="dxa"/>
              <w:bottom w:w="0" w:type="dxa"/>
              <w:right w:w="0" w:type="dxa"/>
            </w:tcMar>
            <w:hideMark/>
          </w:tcPr>
          <w:p w14:paraId="5AEC43B4" w14:textId="77777777" w:rsidR="00B1362F" w:rsidRPr="00FD1FBC" w:rsidRDefault="00B1362F">
            <w:pPr>
              <w:pStyle w:val="la2"/>
              <w:rPr>
                <w:rFonts w:ascii="Arial" w:hAnsi="Arial" w:cs="Arial"/>
                <w:sz w:val="18"/>
                <w:szCs w:val="18"/>
              </w:rPr>
            </w:pPr>
            <w:r>
              <w:rPr>
                <w:rFonts w:ascii="Arial" w:hAnsi="Arial" w:cs="Arial"/>
                <w:sz w:val="18"/>
                <w:szCs w:val="18"/>
              </w:rPr>
              <w:t> </w:t>
            </w:r>
          </w:p>
        </w:tc>
        <w:tc>
          <w:tcPr>
            <w:tcW w:w="221" w:type="dxa"/>
            <w:tcMar>
              <w:top w:w="0" w:type="dxa"/>
              <w:left w:w="144" w:type="dxa"/>
              <w:bottom w:w="0" w:type="dxa"/>
              <w:right w:w="0" w:type="dxa"/>
            </w:tcMar>
            <w:hideMark/>
          </w:tcPr>
          <w:p w14:paraId="34EE26EF" w14:textId="77777777" w:rsidR="00B1362F" w:rsidRDefault="00B1362F">
            <w:pPr>
              <w:pStyle w:val="la2"/>
              <w:rPr>
                <w:rFonts w:ascii="Arial" w:hAnsi="Arial" w:cs="Arial"/>
                <w:sz w:val="18"/>
                <w:szCs w:val="18"/>
              </w:rPr>
            </w:pPr>
            <w:r>
              <w:rPr>
                <w:rFonts w:ascii="Arial" w:hAnsi="Arial" w:cs="Arial"/>
                <w:sz w:val="18"/>
                <w:szCs w:val="18"/>
              </w:rPr>
              <w:t> </w:t>
            </w:r>
          </w:p>
        </w:tc>
        <w:tc>
          <w:tcPr>
            <w:tcW w:w="195" w:type="dxa"/>
            <w:tcMar>
              <w:top w:w="0" w:type="dxa"/>
              <w:left w:w="144" w:type="dxa"/>
              <w:bottom w:w="0" w:type="dxa"/>
              <w:right w:w="0" w:type="dxa"/>
            </w:tcMar>
            <w:hideMark/>
          </w:tcPr>
          <w:p w14:paraId="2F5870CC" w14:textId="77777777" w:rsidR="00B1362F" w:rsidRDefault="00B1362F">
            <w:pPr>
              <w:pStyle w:val="la2"/>
              <w:rPr>
                <w:rFonts w:ascii="Arial" w:hAnsi="Arial" w:cs="Arial"/>
                <w:sz w:val="18"/>
                <w:szCs w:val="18"/>
              </w:rPr>
            </w:pPr>
            <w:r>
              <w:rPr>
                <w:rFonts w:ascii="Arial" w:hAnsi="Arial" w:cs="Arial"/>
                <w:sz w:val="18"/>
                <w:szCs w:val="18"/>
              </w:rPr>
              <w:t> </w:t>
            </w:r>
          </w:p>
        </w:tc>
        <w:tc>
          <w:tcPr>
            <w:tcW w:w="602" w:type="dxa"/>
            <w:tcMar>
              <w:top w:w="0" w:type="dxa"/>
              <w:left w:w="144" w:type="dxa"/>
              <w:bottom w:w="0" w:type="dxa"/>
              <w:right w:w="0" w:type="dxa"/>
            </w:tcMar>
            <w:hideMark/>
          </w:tcPr>
          <w:p w14:paraId="6EEC1102" w14:textId="77777777" w:rsidR="00B1362F" w:rsidRDefault="00B1362F">
            <w:pPr>
              <w:pStyle w:val="la2"/>
              <w:rPr>
                <w:rFonts w:ascii="Arial" w:hAnsi="Arial" w:cs="Arial"/>
                <w:sz w:val="18"/>
                <w:szCs w:val="18"/>
              </w:rPr>
            </w:pPr>
            <w:r>
              <w:rPr>
                <w:rFonts w:ascii="Arial" w:hAnsi="Arial" w:cs="Arial"/>
                <w:sz w:val="18"/>
                <w:szCs w:val="18"/>
              </w:rPr>
              <w:t> </w:t>
            </w:r>
          </w:p>
        </w:tc>
        <w:tc>
          <w:tcPr>
            <w:tcW w:w="2740" w:type="dxa"/>
            <w:tcMar>
              <w:top w:w="0" w:type="dxa"/>
              <w:left w:w="144" w:type="dxa"/>
              <w:bottom w:w="0" w:type="dxa"/>
              <w:right w:w="0" w:type="dxa"/>
            </w:tcMar>
            <w:hideMark/>
          </w:tcPr>
          <w:p w14:paraId="71555DD4" w14:textId="77777777" w:rsidR="00B1362F" w:rsidRDefault="00B1362F">
            <w:pPr>
              <w:pStyle w:val="la2"/>
              <w:rPr>
                <w:rFonts w:ascii="Arial" w:hAnsi="Arial" w:cs="Arial"/>
                <w:sz w:val="18"/>
                <w:szCs w:val="18"/>
              </w:rPr>
            </w:pPr>
            <w:r>
              <w:rPr>
                <w:rFonts w:ascii="Arial" w:hAnsi="Arial" w:cs="Arial"/>
                <w:sz w:val="18"/>
                <w:szCs w:val="18"/>
              </w:rPr>
              <w:t> </w:t>
            </w:r>
          </w:p>
        </w:tc>
        <w:tc>
          <w:tcPr>
            <w:tcW w:w="195" w:type="dxa"/>
            <w:tcMar>
              <w:top w:w="0" w:type="dxa"/>
              <w:left w:w="144" w:type="dxa"/>
              <w:bottom w:w="0" w:type="dxa"/>
              <w:right w:w="0" w:type="dxa"/>
            </w:tcMar>
            <w:hideMark/>
          </w:tcPr>
          <w:p w14:paraId="72FD81A1" w14:textId="77777777" w:rsidR="00B1362F" w:rsidRDefault="00B1362F">
            <w:pPr>
              <w:pStyle w:val="la2"/>
              <w:rPr>
                <w:rFonts w:ascii="Arial" w:hAnsi="Arial" w:cs="Arial"/>
                <w:sz w:val="18"/>
                <w:szCs w:val="18"/>
              </w:rPr>
            </w:pPr>
            <w:r>
              <w:rPr>
                <w:rFonts w:ascii="Arial" w:hAnsi="Arial" w:cs="Arial"/>
                <w:sz w:val="18"/>
                <w:szCs w:val="18"/>
              </w:rPr>
              <w:t> </w:t>
            </w:r>
          </w:p>
        </w:tc>
        <w:tc>
          <w:tcPr>
            <w:tcW w:w="207" w:type="dxa"/>
            <w:tcMar>
              <w:top w:w="0" w:type="dxa"/>
              <w:left w:w="144" w:type="dxa"/>
              <w:bottom w:w="0" w:type="dxa"/>
              <w:right w:w="0" w:type="dxa"/>
            </w:tcMar>
            <w:hideMark/>
          </w:tcPr>
          <w:p w14:paraId="0262E1D2" w14:textId="77777777" w:rsidR="00B1362F" w:rsidRDefault="00B1362F">
            <w:pPr>
              <w:pStyle w:val="la2"/>
              <w:rPr>
                <w:rFonts w:ascii="Arial" w:hAnsi="Arial" w:cs="Arial"/>
                <w:sz w:val="18"/>
                <w:szCs w:val="18"/>
              </w:rPr>
            </w:pPr>
            <w:r>
              <w:rPr>
                <w:rFonts w:ascii="Arial" w:hAnsi="Arial" w:cs="Arial"/>
                <w:sz w:val="18"/>
                <w:szCs w:val="18"/>
              </w:rPr>
              <w:t> </w:t>
            </w:r>
          </w:p>
        </w:tc>
        <w:tc>
          <w:tcPr>
            <w:tcW w:w="655" w:type="dxa"/>
            <w:tcMar>
              <w:top w:w="0" w:type="dxa"/>
              <w:left w:w="144" w:type="dxa"/>
              <w:bottom w:w="0" w:type="dxa"/>
              <w:right w:w="0" w:type="dxa"/>
            </w:tcMar>
            <w:hideMark/>
          </w:tcPr>
          <w:p w14:paraId="267DF129" w14:textId="77777777" w:rsidR="00B1362F" w:rsidRDefault="00B1362F">
            <w:pPr>
              <w:pStyle w:val="la2"/>
              <w:rPr>
                <w:rFonts w:ascii="Arial" w:hAnsi="Arial" w:cs="Arial"/>
                <w:sz w:val="18"/>
                <w:szCs w:val="18"/>
              </w:rPr>
            </w:pPr>
            <w:r>
              <w:rPr>
                <w:rFonts w:ascii="Arial" w:hAnsi="Arial" w:cs="Arial"/>
                <w:sz w:val="18"/>
                <w:szCs w:val="18"/>
              </w:rPr>
              <w:t> </w:t>
            </w:r>
          </w:p>
        </w:tc>
        <w:tc>
          <w:tcPr>
            <w:tcW w:w="2313" w:type="dxa"/>
            <w:tcMar>
              <w:top w:w="0" w:type="dxa"/>
              <w:left w:w="144" w:type="dxa"/>
              <w:bottom w:w="0" w:type="dxa"/>
              <w:right w:w="0" w:type="dxa"/>
            </w:tcMar>
            <w:hideMark/>
          </w:tcPr>
          <w:p w14:paraId="48996A65" w14:textId="77777777" w:rsidR="00B1362F" w:rsidRDefault="00B1362F">
            <w:pPr>
              <w:pStyle w:val="la2"/>
              <w:rPr>
                <w:rFonts w:ascii="Arial" w:hAnsi="Arial" w:cs="Arial"/>
                <w:sz w:val="18"/>
                <w:szCs w:val="18"/>
              </w:rPr>
            </w:pPr>
            <w:r>
              <w:rPr>
                <w:rFonts w:ascii="Arial" w:hAnsi="Arial" w:cs="Arial"/>
                <w:sz w:val="18"/>
                <w:szCs w:val="18"/>
              </w:rPr>
              <w:t> </w:t>
            </w:r>
          </w:p>
        </w:tc>
      </w:tr>
    </w:tbl>
    <w:p w14:paraId="72DD766F" w14:textId="77777777" w:rsidR="00B1362F" w:rsidRPr="00FD1FBC"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As described further in Section 6, for fiscal year 2025, Product &amp; Strategy and Customers &amp; Stakeholders will be combined into a single category and the new category of Security will be added to emphasize the criticality of the contributions of our Senior Leadership Team members relating to cybersecurity. </w:t>
      </w:r>
    </w:p>
    <w:p w14:paraId="3515687A" w14:textId="77777777" w:rsidR="00B1362F" w:rsidRDefault="00B1362F">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For Mr. Nadella, the independent members of our Board also considered: </w:t>
      </w:r>
    </w:p>
    <w:p w14:paraId="1155D662" w14:textId="77777777" w:rsidR="00B1362F" w:rsidRDefault="00B1362F" w:rsidP="00E0269E">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Input from Microsoft’s senior executives about Mr. Nadella’s leadership </w:t>
      </w:r>
    </w:p>
    <w:p w14:paraId="250E1AB6" w14:textId="77777777" w:rsidR="00B1362F" w:rsidRDefault="00B1362F" w:rsidP="00E0269E">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Mr. Nadella’s evaluation of Microsoft’s and his individual performance over the past fiscal year </w:t>
      </w:r>
    </w:p>
    <w:p w14:paraId="292378EF" w14:textId="77777777" w:rsidR="00B1362F" w:rsidRDefault="00B1362F" w:rsidP="00E0269E">
      <w:pPr>
        <w:pStyle w:val="NormalWeb"/>
        <w:spacing w:before="240" w:beforeAutospacing="0" w:after="0" w:afterAutospacing="0"/>
        <w:rPr>
          <w:rFonts w:ascii="Arial" w:hAnsi="Arial" w:cs="Arial"/>
        </w:rPr>
      </w:pPr>
      <w:r>
        <w:rPr>
          <w:rFonts w:ascii="Arial" w:hAnsi="Arial" w:cs="Arial"/>
          <w:b/>
          <w:bCs/>
        </w:rPr>
        <w:t xml:space="preserve">Equity Compensation </w:t>
      </w:r>
    </w:p>
    <w:p w14:paraId="50E320DF" w14:textId="77777777" w:rsidR="00B1362F" w:rsidRDefault="00B1362F" w:rsidP="0041650C">
      <w:pPr>
        <w:pStyle w:val="NormalWeb"/>
        <w:keepLines/>
        <w:spacing w:before="120" w:beforeAutospacing="0" w:after="0" w:afterAutospacing="0"/>
        <w:rPr>
          <w:rFonts w:ascii="Arial" w:hAnsi="Arial" w:cs="Arial"/>
          <w:sz w:val="18"/>
          <w:szCs w:val="18"/>
        </w:rPr>
      </w:pPr>
      <w:r>
        <w:rPr>
          <w:rFonts w:ascii="Arial" w:hAnsi="Arial" w:cs="Arial"/>
          <w:sz w:val="18"/>
          <w:szCs w:val="18"/>
        </w:rPr>
        <w:t xml:space="preserve">Under the Incentive Plan, each year, our Named Executives receive PSAs and our Named Executives, other than Mr. Nadella, receive SAs. </w:t>
      </w:r>
    </w:p>
    <w:p w14:paraId="3470DFC2" w14:textId="77777777" w:rsidR="00B1362F" w:rsidRDefault="00B1362F" w:rsidP="00E0269E">
      <w:pPr>
        <w:pStyle w:val="NormalWeb"/>
        <w:keepLines/>
        <w:pageBreakBefore/>
        <w:spacing w:before="0" w:beforeAutospacing="0" w:after="0" w:afterAutospacing="0"/>
        <w:rPr>
          <w:rFonts w:ascii="Arial" w:hAnsi="Arial" w:cs="Arial"/>
          <w:sz w:val="20"/>
          <w:szCs w:val="20"/>
        </w:rPr>
      </w:pPr>
      <w:r>
        <w:rPr>
          <w:rFonts w:ascii="Arial" w:hAnsi="Arial" w:cs="Arial"/>
          <w:b/>
          <w:bCs/>
          <w:color w:val="0075C9"/>
          <w:sz w:val="20"/>
          <w:szCs w:val="20"/>
        </w:rPr>
        <w:lastRenderedPageBreak/>
        <w:t xml:space="preserve">Performance Stock Awards </w:t>
      </w:r>
    </w:p>
    <w:p w14:paraId="6944D9A9" w14:textId="77777777" w:rsidR="00B1362F" w:rsidRDefault="00B1362F" w:rsidP="0041650C">
      <w:pPr>
        <w:pStyle w:val="NormalWeb"/>
        <w:keepLines/>
        <w:spacing w:before="120" w:beforeAutospacing="0" w:after="0" w:afterAutospacing="0"/>
        <w:rPr>
          <w:rFonts w:ascii="Arial" w:hAnsi="Arial" w:cs="Arial"/>
          <w:sz w:val="18"/>
          <w:szCs w:val="18"/>
        </w:rPr>
      </w:pPr>
      <w:r>
        <w:rPr>
          <w:rFonts w:ascii="Arial" w:hAnsi="Arial" w:cs="Arial"/>
          <w:sz w:val="18"/>
          <w:szCs w:val="18"/>
        </w:rPr>
        <w:t xml:space="preserve">PSAs are designed to encourage our executives to achieve rigorous, growth-oriented goals in key performance metrics to drive long-term performance and value creation. </w:t>
      </w:r>
    </w:p>
    <w:p w14:paraId="115F0D7A"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Due to the dynamic nature of our business and the specificity of the performance metrics that are chosen under our PSA program, we believe that measuring performance annually over our three-year performance period and modifying the actual awards eligible to be earned based on our three-year relative TSR provides the most accurate and holistic assessment of Microsoft’s long-term trajectory and performance achievements. </w:t>
      </w:r>
    </w:p>
    <w:p w14:paraId="0694B613" w14:textId="77777777" w:rsidR="00B1362F" w:rsidRDefault="00B1362F">
      <w:pPr>
        <w:pStyle w:val="NormalWeb"/>
        <w:spacing w:before="180" w:beforeAutospacing="0" w:after="0" w:afterAutospacing="0"/>
        <w:rPr>
          <w:sz w:val="2"/>
          <w:szCs w:val="2"/>
        </w:rPr>
      </w:pPr>
      <w:r>
        <w:rPr>
          <w:sz w:val="2"/>
          <w:szCs w:val="2"/>
        </w:rPr>
        <w:t> </w:t>
      </w:r>
    </w:p>
    <w:p w14:paraId="1219A596" w14:textId="77777777" w:rsidR="00B1362F" w:rsidRDefault="00B1362F">
      <w:pPr>
        <w:pStyle w:val="NormalWeb"/>
        <w:keepNext/>
        <w:spacing w:before="0" w:beforeAutospacing="0" w:after="0" w:afterAutospacing="0"/>
        <w:rPr>
          <w:rFonts w:ascii="Arial" w:hAnsi="Arial" w:cs="Arial"/>
          <w:sz w:val="20"/>
          <w:szCs w:val="20"/>
        </w:rPr>
      </w:pPr>
      <w:r>
        <w:rPr>
          <w:rFonts w:ascii="Arial" w:hAnsi="Arial" w:cs="Arial"/>
          <w:b/>
          <w:bCs/>
          <w:color w:val="0075C9"/>
          <w:sz w:val="20"/>
          <w:szCs w:val="20"/>
        </w:rPr>
        <w:t xml:space="preserve">Fiscal Year 2024 Performance Stock Award Metrics and Weights </w:t>
      </w:r>
    </w:p>
    <w:p w14:paraId="7CF2252F"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For fiscal year 2024, we updated our PSA core metrics to further align with our key long term strategic priorities. The approved fiscal 2024 PSA metrics reflect a significant business shift to AI through key product focus areas represented by Azure and Other Cloud Services Revenue Growth, Microsoft Cloud Revenue Growth, excluding Azure and Other Cloud Services, and Search and News Advertising Revenue, excluding Traffic Acquisition Costs (“TAC”) Growth while removing Windows 10/11 Monthly Active Device (“MAD”) Growth and Teams Monthly Active Usage Growth. </w:t>
      </w:r>
    </w:p>
    <w:p w14:paraId="70897707" w14:textId="77777777" w:rsidR="00B1362F" w:rsidRDefault="00B1362F">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8964"/>
        <w:gridCol w:w="1836"/>
      </w:tblGrid>
      <w:tr w:rsidR="00B1362F" w14:paraId="2A776AA5" w14:textId="77777777" w:rsidTr="00E0269E">
        <w:trPr>
          <w:tblHeader/>
        </w:trPr>
        <w:tc>
          <w:tcPr>
            <w:tcW w:w="8964" w:type="dxa"/>
            <w:tcBorders>
              <w:bottom w:val="single" w:sz="8" w:space="0" w:color="000000"/>
            </w:tcBorders>
            <w:tcMar>
              <w:top w:w="0" w:type="dxa"/>
              <w:left w:w="0" w:type="dxa"/>
              <w:bottom w:w="40" w:type="dxa"/>
              <w:right w:w="0" w:type="dxa"/>
            </w:tcMar>
            <w:vAlign w:val="bottom"/>
            <w:hideMark/>
          </w:tcPr>
          <w:p w14:paraId="478B2BED" w14:textId="77777777" w:rsidR="00B1362F" w:rsidRPr="00FD1FBC" w:rsidRDefault="00B1362F">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FY23 PSA Metrics</w:t>
            </w:r>
          </w:p>
        </w:tc>
        <w:tc>
          <w:tcPr>
            <w:tcW w:w="1836" w:type="dxa"/>
            <w:tcBorders>
              <w:bottom w:val="single" w:sz="8" w:space="0" w:color="000000"/>
            </w:tcBorders>
            <w:tcMar>
              <w:top w:w="0" w:type="dxa"/>
              <w:left w:w="144" w:type="dxa"/>
              <w:bottom w:w="0" w:type="dxa"/>
              <w:right w:w="0" w:type="dxa"/>
            </w:tcMar>
            <w:vAlign w:val="bottom"/>
            <w:hideMark/>
          </w:tcPr>
          <w:p w14:paraId="412102DB" w14:textId="77777777" w:rsidR="00B1362F" w:rsidRDefault="00B1362F">
            <w:pPr>
              <w:jc w:val="right"/>
              <w:rPr>
                <w:rFonts w:ascii="Arial" w:hAnsi="Arial" w:cs="Arial"/>
                <w:sz w:val="18"/>
                <w:szCs w:val="18"/>
              </w:rPr>
            </w:pPr>
            <w:r>
              <w:rPr>
                <w:rFonts w:ascii="Arial" w:hAnsi="Arial" w:cs="Arial"/>
                <w:b/>
                <w:bCs/>
                <w:sz w:val="18"/>
                <w:szCs w:val="18"/>
              </w:rPr>
              <w:t>Weights</w:t>
            </w:r>
          </w:p>
        </w:tc>
      </w:tr>
      <w:tr w:rsidR="00B1362F" w14:paraId="33A9D4C9" w14:textId="77777777" w:rsidTr="00E0269E">
        <w:tc>
          <w:tcPr>
            <w:tcW w:w="8964" w:type="dxa"/>
            <w:vAlign w:val="center"/>
            <w:hideMark/>
          </w:tcPr>
          <w:p w14:paraId="424302AD" w14:textId="77777777" w:rsidR="00B1362F" w:rsidRDefault="00B1362F">
            <w:pPr>
              <w:rPr>
                <w:rFonts w:ascii="Arial" w:hAnsi="Arial" w:cs="Arial"/>
                <w:sz w:val="2"/>
                <w:szCs w:val="2"/>
              </w:rPr>
            </w:pPr>
            <w:r>
              <w:rPr>
                <w:rFonts w:ascii="Arial" w:hAnsi="Arial" w:cs="Arial"/>
                <w:sz w:val="2"/>
                <w:szCs w:val="2"/>
              </w:rPr>
              <w:t> </w:t>
            </w:r>
          </w:p>
        </w:tc>
        <w:tc>
          <w:tcPr>
            <w:tcW w:w="1836" w:type="dxa"/>
            <w:vAlign w:val="center"/>
            <w:hideMark/>
          </w:tcPr>
          <w:p w14:paraId="1FCA6C4F" w14:textId="77777777" w:rsidR="00B1362F" w:rsidRDefault="00B1362F">
            <w:pPr>
              <w:rPr>
                <w:rFonts w:ascii="Arial" w:hAnsi="Arial" w:cs="Arial"/>
                <w:sz w:val="2"/>
                <w:szCs w:val="2"/>
              </w:rPr>
            </w:pPr>
            <w:r>
              <w:rPr>
                <w:rFonts w:ascii="Arial" w:hAnsi="Arial" w:cs="Arial"/>
                <w:sz w:val="2"/>
                <w:szCs w:val="2"/>
              </w:rPr>
              <w:t> </w:t>
            </w:r>
          </w:p>
        </w:tc>
      </w:tr>
      <w:tr w:rsidR="00B1362F" w14:paraId="71895A04" w14:textId="77777777" w:rsidTr="00E0269E">
        <w:tc>
          <w:tcPr>
            <w:tcW w:w="8964" w:type="dxa"/>
            <w:tcBorders>
              <w:bottom w:val="single" w:sz="6" w:space="0" w:color="0075C9"/>
            </w:tcBorders>
            <w:tcMar>
              <w:top w:w="0" w:type="dxa"/>
              <w:left w:w="0" w:type="dxa"/>
              <w:bottom w:w="40" w:type="dxa"/>
              <w:right w:w="0" w:type="dxa"/>
            </w:tcMar>
            <w:hideMark/>
          </w:tcPr>
          <w:p w14:paraId="155504CE" w14:textId="77777777" w:rsidR="00B1362F" w:rsidRPr="00FD1FBC" w:rsidRDefault="00B1362F">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Microsoft Cloud Revenue</w:t>
            </w:r>
          </w:p>
        </w:tc>
        <w:tc>
          <w:tcPr>
            <w:tcW w:w="1836" w:type="dxa"/>
            <w:tcBorders>
              <w:bottom w:val="single" w:sz="6" w:space="0" w:color="0075C9"/>
            </w:tcBorders>
            <w:noWrap/>
            <w:tcMar>
              <w:top w:w="0" w:type="dxa"/>
              <w:left w:w="144" w:type="dxa"/>
              <w:bottom w:w="0" w:type="dxa"/>
              <w:right w:w="0" w:type="dxa"/>
            </w:tcMar>
            <w:vAlign w:val="bottom"/>
            <w:hideMark/>
          </w:tcPr>
          <w:p w14:paraId="79A607E2" w14:textId="2ABBA411" w:rsidR="00B1362F" w:rsidRDefault="00B1362F" w:rsidP="00905E45">
            <w:pPr>
              <w:pStyle w:val="NormalWeb"/>
              <w:tabs>
                <w:tab w:val="right" w:pos="880"/>
                <w:tab w:val="decimal" w:pos="920"/>
              </w:tabs>
              <w:spacing w:before="0" w:beforeAutospacing="0" w:after="20" w:afterAutospacing="0"/>
              <w:jc w:val="right"/>
              <w:rPr>
                <w:rFonts w:ascii="Arial" w:hAnsi="Arial" w:cs="Arial"/>
                <w:sz w:val="18"/>
                <w:szCs w:val="18"/>
              </w:rPr>
            </w:pPr>
            <w:r>
              <w:rPr>
                <w:rFonts w:ascii="Arial" w:hAnsi="Arial" w:cs="Arial"/>
                <w:sz w:val="18"/>
                <w:szCs w:val="18"/>
              </w:rPr>
              <w:t>30%</w:t>
            </w:r>
          </w:p>
        </w:tc>
      </w:tr>
      <w:tr w:rsidR="00B1362F" w14:paraId="28E49A86" w14:textId="77777777" w:rsidTr="00E0269E">
        <w:tc>
          <w:tcPr>
            <w:tcW w:w="8964" w:type="dxa"/>
            <w:vAlign w:val="center"/>
            <w:hideMark/>
          </w:tcPr>
          <w:p w14:paraId="3D4F4177" w14:textId="77777777" w:rsidR="00B1362F" w:rsidRDefault="00B1362F">
            <w:pPr>
              <w:rPr>
                <w:rFonts w:ascii="Arial" w:hAnsi="Arial" w:cs="Arial"/>
                <w:sz w:val="2"/>
                <w:szCs w:val="2"/>
              </w:rPr>
            </w:pPr>
            <w:r>
              <w:rPr>
                <w:rFonts w:ascii="Arial" w:hAnsi="Arial" w:cs="Arial"/>
                <w:sz w:val="2"/>
                <w:szCs w:val="2"/>
              </w:rPr>
              <w:t> </w:t>
            </w:r>
          </w:p>
        </w:tc>
        <w:tc>
          <w:tcPr>
            <w:tcW w:w="1836" w:type="dxa"/>
            <w:vAlign w:val="center"/>
            <w:hideMark/>
          </w:tcPr>
          <w:p w14:paraId="248F4F5E" w14:textId="7B91E45B" w:rsidR="00B1362F" w:rsidRDefault="00B1362F" w:rsidP="00905E45">
            <w:pPr>
              <w:jc w:val="right"/>
              <w:rPr>
                <w:rFonts w:ascii="Arial" w:hAnsi="Arial" w:cs="Arial"/>
                <w:sz w:val="2"/>
                <w:szCs w:val="2"/>
              </w:rPr>
            </w:pPr>
          </w:p>
        </w:tc>
      </w:tr>
      <w:tr w:rsidR="00B1362F" w14:paraId="7FD1ABA0" w14:textId="77777777" w:rsidTr="00E0269E">
        <w:tc>
          <w:tcPr>
            <w:tcW w:w="8964" w:type="dxa"/>
            <w:tcBorders>
              <w:bottom w:val="single" w:sz="6" w:space="0" w:color="0075C9"/>
            </w:tcBorders>
            <w:tcMar>
              <w:top w:w="0" w:type="dxa"/>
              <w:left w:w="0" w:type="dxa"/>
              <w:bottom w:w="140" w:type="dxa"/>
              <w:right w:w="0" w:type="dxa"/>
            </w:tcMar>
            <w:hideMark/>
          </w:tcPr>
          <w:p w14:paraId="6508C432" w14:textId="77777777" w:rsidR="00B1362F" w:rsidRPr="00FD1FBC" w:rsidRDefault="00B1362F">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Microsoft Cloud Subscribers Growth</w:t>
            </w:r>
          </w:p>
        </w:tc>
        <w:tc>
          <w:tcPr>
            <w:tcW w:w="1836" w:type="dxa"/>
            <w:tcBorders>
              <w:bottom w:val="single" w:sz="6" w:space="0" w:color="0075C9"/>
            </w:tcBorders>
            <w:noWrap/>
            <w:tcMar>
              <w:top w:w="0" w:type="dxa"/>
              <w:left w:w="144" w:type="dxa"/>
              <w:bottom w:w="0" w:type="dxa"/>
              <w:right w:w="0" w:type="dxa"/>
            </w:tcMar>
            <w:vAlign w:val="bottom"/>
            <w:hideMark/>
          </w:tcPr>
          <w:p w14:paraId="1C5B90E0" w14:textId="408543B0" w:rsidR="00B1362F" w:rsidRDefault="00B1362F" w:rsidP="00905E45">
            <w:pPr>
              <w:pStyle w:val="NormalWeb"/>
              <w:tabs>
                <w:tab w:val="right" w:pos="880"/>
                <w:tab w:val="decimal" w:pos="920"/>
              </w:tabs>
              <w:spacing w:before="0" w:beforeAutospacing="0" w:after="20" w:afterAutospacing="0"/>
              <w:jc w:val="right"/>
              <w:rPr>
                <w:rFonts w:ascii="Arial" w:hAnsi="Arial" w:cs="Arial"/>
                <w:sz w:val="18"/>
                <w:szCs w:val="18"/>
              </w:rPr>
            </w:pPr>
            <w:r>
              <w:rPr>
                <w:rFonts w:ascii="Arial" w:hAnsi="Arial" w:cs="Arial"/>
                <w:sz w:val="18"/>
                <w:szCs w:val="18"/>
              </w:rPr>
              <w:t>20%</w:t>
            </w:r>
          </w:p>
        </w:tc>
      </w:tr>
      <w:tr w:rsidR="00B1362F" w14:paraId="63E2713D" w14:textId="77777777" w:rsidTr="00E0269E">
        <w:tc>
          <w:tcPr>
            <w:tcW w:w="8964" w:type="dxa"/>
            <w:vAlign w:val="center"/>
            <w:hideMark/>
          </w:tcPr>
          <w:p w14:paraId="29B2198E" w14:textId="77777777" w:rsidR="00B1362F" w:rsidRDefault="00B1362F">
            <w:pPr>
              <w:rPr>
                <w:rFonts w:ascii="Arial" w:hAnsi="Arial" w:cs="Arial"/>
                <w:sz w:val="2"/>
                <w:szCs w:val="2"/>
              </w:rPr>
            </w:pPr>
            <w:r>
              <w:rPr>
                <w:rFonts w:ascii="Arial" w:hAnsi="Arial" w:cs="Arial"/>
                <w:sz w:val="2"/>
                <w:szCs w:val="2"/>
              </w:rPr>
              <w:t> </w:t>
            </w:r>
          </w:p>
        </w:tc>
        <w:tc>
          <w:tcPr>
            <w:tcW w:w="1836" w:type="dxa"/>
            <w:vAlign w:val="center"/>
            <w:hideMark/>
          </w:tcPr>
          <w:p w14:paraId="308B1CF3" w14:textId="538292F3" w:rsidR="00B1362F" w:rsidRDefault="00B1362F" w:rsidP="00905E45">
            <w:pPr>
              <w:jc w:val="right"/>
              <w:rPr>
                <w:rFonts w:ascii="Arial" w:hAnsi="Arial" w:cs="Arial"/>
                <w:sz w:val="2"/>
                <w:szCs w:val="2"/>
              </w:rPr>
            </w:pPr>
          </w:p>
        </w:tc>
      </w:tr>
      <w:tr w:rsidR="00B1362F" w14:paraId="33638F3B" w14:textId="77777777" w:rsidTr="00E0269E">
        <w:tc>
          <w:tcPr>
            <w:tcW w:w="8964" w:type="dxa"/>
            <w:tcBorders>
              <w:bottom w:val="single" w:sz="6" w:space="0" w:color="0075C9"/>
            </w:tcBorders>
            <w:tcMar>
              <w:top w:w="0" w:type="dxa"/>
              <w:left w:w="0" w:type="dxa"/>
              <w:bottom w:w="40" w:type="dxa"/>
              <w:right w:w="0" w:type="dxa"/>
            </w:tcMar>
            <w:hideMark/>
          </w:tcPr>
          <w:p w14:paraId="011F1EA2"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sz w:val="18"/>
                <w:szCs w:val="18"/>
              </w:rPr>
              <w:t>Teams Monthly Active Usage Growth</w:t>
            </w:r>
          </w:p>
        </w:tc>
        <w:tc>
          <w:tcPr>
            <w:tcW w:w="1836" w:type="dxa"/>
            <w:tcBorders>
              <w:bottom w:val="single" w:sz="6" w:space="0" w:color="0075C9"/>
            </w:tcBorders>
            <w:noWrap/>
            <w:tcMar>
              <w:top w:w="0" w:type="dxa"/>
              <w:left w:w="144" w:type="dxa"/>
              <w:bottom w:w="0" w:type="dxa"/>
              <w:right w:w="0" w:type="dxa"/>
            </w:tcMar>
            <w:vAlign w:val="bottom"/>
            <w:hideMark/>
          </w:tcPr>
          <w:p w14:paraId="21E6EECA" w14:textId="31AE22F3" w:rsidR="00B1362F" w:rsidRDefault="00B1362F" w:rsidP="00905E45">
            <w:pPr>
              <w:pStyle w:val="NormalWeb"/>
              <w:tabs>
                <w:tab w:val="right" w:pos="880"/>
                <w:tab w:val="decimal" w:pos="920"/>
              </w:tabs>
              <w:spacing w:before="0" w:beforeAutospacing="0" w:after="20" w:afterAutospacing="0"/>
              <w:jc w:val="right"/>
              <w:rPr>
                <w:rFonts w:ascii="Arial" w:hAnsi="Arial" w:cs="Arial"/>
                <w:sz w:val="18"/>
                <w:szCs w:val="18"/>
              </w:rPr>
            </w:pPr>
            <w:r>
              <w:rPr>
                <w:rFonts w:ascii="Arial" w:hAnsi="Arial" w:cs="Arial"/>
                <w:sz w:val="18"/>
                <w:szCs w:val="18"/>
              </w:rPr>
              <w:t>20%</w:t>
            </w:r>
          </w:p>
        </w:tc>
      </w:tr>
      <w:tr w:rsidR="00B1362F" w14:paraId="650E1BB5" w14:textId="77777777" w:rsidTr="00E0269E">
        <w:tc>
          <w:tcPr>
            <w:tcW w:w="8964" w:type="dxa"/>
            <w:vAlign w:val="center"/>
            <w:hideMark/>
          </w:tcPr>
          <w:p w14:paraId="0D7A933B" w14:textId="77777777" w:rsidR="00B1362F" w:rsidRDefault="00B1362F">
            <w:pPr>
              <w:rPr>
                <w:rFonts w:ascii="Arial" w:hAnsi="Arial" w:cs="Arial"/>
                <w:sz w:val="2"/>
                <w:szCs w:val="2"/>
              </w:rPr>
            </w:pPr>
            <w:r>
              <w:rPr>
                <w:rFonts w:ascii="Arial" w:hAnsi="Arial" w:cs="Arial"/>
                <w:sz w:val="2"/>
                <w:szCs w:val="2"/>
              </w:rPr>
              <w:t> </w:t>
            </w:r>
          </w:p>
        </w:tc>
        <w:tc>
          <w:tcPr>
            <w:tcW w:w="1836" w:type="dxa"/>
            <w:vAlign w:val="center"/>
            <w:hideMark/>
          </w:tcPr>
          <w:p w14:paraId="326EF086" w14:textId="007F9D5F" w:rsidR="00B1362F" w:rsidRDefault="00B1362F" w:rsidP="00905E45">
            <w:pPr>
              <w:jc w:val="right"/>
              <w:rPr>
                <w:rFonts w:ascii="Arial" w:hAnsi="Arial" w:cs="Arial"/>
                <w:sz w:val="2"/>
                <w:szCs w:val="2"/>
              </w:rPr>
            </w:pPr>
          </w:p>
        </w:tc>
      </w:tr>
      <w:tr w:rsidR="00B1362F" w14:paraId="7F3E6C87" w14:textId="77777777" w:rsidTr="00E0269E">
        <w:tc>
          <w:tcPr>
            <w:tcW w:w="8964" w:type="dxa"/>
            <w:tcBorders>
              <w:bottom w:val="single" w:sz="6" w:space="0" w:color="0075C9"/>
            </w:tcBorders>
            <w:tcMar>
              <w:top w:w="0" w:type="dxa"/>
              <w:left w:w="0" w:type="dxa"/>
              <w:bottom w:w="40" w:type="dxa"/>
              <w:right w:w="0" w:type="dxa"/>
            </w:tcMar>
            <w:hideMark/>
          </w:tcPr>
          <w:p w14:paraId="6949DAD6"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sz w:val="18"/>
                <w:szCs w:val="18"/>
              </w:rPr>
              <w:t>Xbox Content and Services Revenue Growth</w:t>
            </w:r>
          </w:p>
        </w:tc>
        <w:tc>
          <w:tcPr>
            <w:tcW w:w="1836" w:type="dxa"/>
            <w:tcBorders>
              <w:bottom w:val="single" w:sz="6" w:space="0" w:color="0075C9"/>
            </w:tcBorders>
            <w:noWrap/>
            <w:tcMar>
              <w:top w:w="0" w:type="dxa"/>
              <w:left w:w="144" w:type="dxa"/>
              <w:bottom w:w="0" w:type="dxa"/>
              <w:right w:w="0" w:type="dxa"/>
            </w:tcMar>
            <w:vAlign w:val="bottom"/>
            <w:hideMark/>
          </w:tcPr>
          <w:p w14:paraId="515D3170" w14:textId="3165B586" w:rsidR="00B1362F" w:rsidRDefault="00B1362F" w:rsidP="00905E45">
            <w:pPr>
              <w:pStyle w:val="NormalWeb"/>
              <w:tabs>
                <w:tab w:val="right" w:pos="880"/>
                <w:tab w:val="decimal" w:pos="920"/>
              </w:tabs>
              <w:spacing w:before="0" w:beforeAutospacing="0" w:after="20" w:afterAutospacing="0"/>
              <w:jc w:val="right"/>
              <w:rPr>
                <w:rFonts w:ascii="Arial" w:hAnsi="Arial" w:cs="Arial"/>
                <w:sz w:val="18"/>
                <w:szCs w:val="18"/>
              </w:rPr>
            </w:pPr>
            <w:r>
              <w:rPr>
                <w:rFonts w:ascii="Arial" w:hAnsi="Arial" w:cs="Arial"/>
                <w:sz w:val="18"/>
                <w:szCs w:val="18"/>
              </w:rPr>
              <w:t>10%</w:t>
            </w:r>
          </w:p>
        </w:tc>
      </w:tr>
      <w:tr w:rsidR="00B1362F" w14:paraId="55E518DE" w14:textId="77777777" w:rsidTr="00E0269E">
        <w:tc>
          <w:tcPr>
            <w:tcW w:w="8964" w:type="dxa"/>
            <w:vAlign w:val="center"/>
            <w:hideMark/>
          </w:tcPr>
          <w:p w14:paraId="18D664E4" w14:textId="77777777" w:rsidR="00B1362F" w:rsidRDefault="00B1362F">
            <w:pPr>
              <w:rPr>
                <w:rFonts w:ascii="Arial" w:hAnsi="Arial" w:cs="Arial"/>
                <w:sz w:val="2"/>
                <w:szCs w:val="2"/>
              </w:rPr>
            </w:pPr>
            <w:r>
              <w:rPr>
                <w:rFonts w:ascii="Arial" w:hAnsi="Arial" w:cs="Arial"/>
                <w:sz w:val="2"/>
                <w:szCs w:val="2"/>
              </w:rPr>
              <w:t> </w:t>
            </w:r>
          </w:p>
        </w:tc>
        <w:tc>
          <w:tcPr>
            <w:tcW w:w="1836" w:type="dxa"/>
            <w:vAlign w:val="center"/>
            <w:hideMark/>
          </w:tcPr>
          <w:p w14:paraId="73E93D64" w14:textId="25F1ABA0" w:rsidR="00B1362F" w:rsidRDefault="00B1362F" w:rsidP="00905E45">
            <w:pPr>
              <w:jc w:val="right"/>
              <w:rPr>
                <w:rFonts w:ascii="Arial" w:hAnsi="Arial" w:cs="Arial"/>
                <w:sz w:val="2"/>
                <w:szCs w:val="2"/>
              </w:rPr>
            </w:pPr>
          </w:p>
        </w:tc>
      </w:tr>
      <w:tr w:rsidR="00B1362F" w14:paraId="073D18C6" w14:textId="77777777" w:rsidTr="00E0269E">
        <w:tc>
          <w:tcPr>
            <w:tcW w:w="8964" w:type="dxa"/>
            <w:tcBorders>
              <w:bottom w:val="single" w:sz="6" w:space="0" w:color="0075C9"/>
            </w:tcBorders>
            <w:tcMar>
              <w:top w:w="0" w:type="dxa"/>
              <w:left w:w="0" w:type="dxa"/>
              <w:bottom w:w="40" w:type="dxa"/>
              <w:right w:w="0" w:type="dxa"/>
            </w:tcMar>
            <w:hideMark/>
          </w:tcPr>
          <w:p w14:paraId="50F7DA15"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sz w:val="18"/>
                <w:szCs w:val="18"/>
              </w:rPr>
              <w:t>Windows 10/11 MAD Growth</w:t>
            </w:r>
          </w:p>
        </w:tc>
        <w:tc>
          <w:tcPr>
            <w:tcW w:w="1836" w:type="dxa"/>
            <w:tcBorders>
              <w:bottom w:val="single" w:sz="6" w:space="0" w:color="0075C9"/>
            </w:tcBorders>
            <w:noWrap/>
            <w:tcMar>
              <w:top w:w="0" w:type="dxa"/>
              <w:left w:w="144" w:type="dxa"/>
              <w:bottom w:w="0" w:type="dxa"/>
              <w:right w:w="0" w:type="dxa"/>
            </w:tcMar>
            <w:vAlign w:val="bottom"/>
            <w:hideMark/>
          </w:tcPr>
          <w:p w14:paraId="4F7644E0" w14:textId="361A0AFC" w:rsidR="00B1362F" w:rsidRDefault="00B1362F" w:rsidP="00905E45">
            <w:pPr>
              <w:pStyle w:val="NormalWeb"/>
              <w:tabs>
                <w:tab w:val="right" w:pos="880"/>
                <w:tab w:val="decimal" w:pos="920"/>
              </w:tabs>
              <w:spacing w:before="0" w:beforeAutospacing="0" w:after="20" w:afterAutospacing="0"/>
              <w:jc w:val="right"/>
              <w:rPr>
                <w:rFonts w:ascii="Arial" w:hAnsi="Arial" w:cs="Arial"/>
                <w:sz w:val="18"/>
                <w:szCs w:val="18"/>
              </w:rPr>
            </w:pPr>
            <w:r>
              <w:rPr>
                <w:rFonts w:ascii="Arial" w:hAnsi="Arial" w:cs="Arial"/>
                <w:sz w:val="18"/>
                <w:szCs w:val="18"/>
              </w:rPr>
              <w:t>10%</w:t>
            </w:r>
          </w:p>
        </w:tc>
      </w:tr>
      <w:tr w:rsidR="00B1362F" w14:paraId="6D73DE3C" w14:textId="77777777" w:rsidTr="00E0269E">
        <w:tc>
          <w:tcPr>
            <w:tcW w:w="8964" w:type="dxa"/>
            <w:vAlign w:val="center"/>
            <w:hideMark/>
          </w:tcPr>
          <w:p w14:paraId="4DEC1DC6" w14:textId="77777777" w:rsidR="00B1362F" w:rsidRDefault="00B1362F">
            <w:pPr>
              <w:rPr>
                <w:rFonts w:ascii="Arial" w:hAnsi="Arial" w:cs="Arial"/>
                <w:sz w:val="2"/>
                <w:szCs w:val="2"/>
              </w:rPr>
            </w:pPr>
            <w:r>
              <w:rPr>
                <w:rFonts w:ascii="Arial" w:hAnsi="Arial" w:cs="Arial"/>
                <w:sz w:val="2"/>
                <w:szCs w:val="2"/>
              </w:rPr>
              <w:t> </w:t>
            </w:r>
          </w:p>
        </w:tc>
        <w:tc>
          <w:tcPr>
            <w:tcW w:w="1836" w:type="dxa"/>
            <w:vAlign w:val="center"/>
            <w:hideMark/>
          </w:tcPr>
          <w:p w14:paraId="763F1775" w14:textId="202446A8" w:rsidR="00B1362F" w:rsidRDefault="00B1362F" w:rsidP="00905E45">
            <w:pPr>
              <w:jc w:val="right"/>
              <w:rPr>
                <w:rFonts w:ascii="Arial" w:hAnsi="Arial" w:cs="Arial"/>
                <w:sz w:val="2"/>
                <w:szCs w:val="2"/>
              </w:rPr>
            </w:pPr>
          </w:p>
        </w:tc>
      </w:tr>
      <w:tr w:rsidR="00B1362F" w14:paraId="1951EAFD" w14:textId="77777777" w:rsidTr="00E0269E">
        <w:tc>
          <w:tcPr>
            <w:tcW w:w="8964" w:type="dxa"/>
            <w:tcBorders>
              <w:bottom w:val="single" w:sz="6" w:space="0" w:color="0075C9"/>
            </w:tcBorders>
            <w:tcMar>
              <w:top w:w="0" w:type="dxa"/>
              <w:left w:w="0" w:type="dxa"/>
              <w:bottom w:w="40" w:type="dxa"/>
              <w:right w:w="0" w:type="dxa"/>
            </w:tcMar>
            <w:hideMark/>
          </w:tcPr>
          <w:p w14:paraId="11219205"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sz w:val="18"/>
                <w:szCs w:val="18"/>
              </w:rPr>
              <w:t>LinkedIn Sessions</w:t>
            </w:r>
          </w:p>
        </w:tc>
        <w:tc>
          <w:tcPr>
            <w:tcW w:w="1836" w:type="dxa"/>
            <w:tcBorders>
              <w:bottom w:val="single" w:sz="6" w:space="0" w:color="0075C9"/>
            </w:tcBorders>
            <w:noWrap/>
            <w:tcMar>
              <w:top w:w="0" w:type="dxa"/>
              <w:left w:w="144" w:type="dxa"/>
              <w:bottom w:w="0" w:type="dxa"/>
              <w:right w:w="0" w:type="dxa"/>
            </w:tcMar>
            <w:vAlign w:val="bottom"/>
            <w:hideMark/>
          </w:tcPr>
          <w:p w14:paraId="4FEB84C9" w14:textId="57A187FF" w:rsidR="00B1362F" w:rsidRDefault="00B1362F" w:rsidP="00905E45">
            <w:pPr>
              <w:pStyle w:val="NormalWeb"/>
              <w:tabs>
                <w:tab w:val="right" w:pos="880"/>
                <w:tab w:val="decimal" w:pos="920"/>
              </w:tabs>
              <w:spacing w:before="0" w:beforeAutospacing="0" w:after="20" w:afterAutospacing="0"/>
              <w:jc w:val="right"/>
              <w:rPr>
                <w:rFonts w:ascii="Arial" w:hAnsi="Arial" w:cs="Arial"/>
                <w:sz w:val="18"/>
                <w:szCs w:val="18"/>
              </w:rPr>
            </w:pPr>
            <w:r>
              <w:rPr>
                <w:rFonts w:ascii="Arial" w:hAnsi="Arial" w:cs="Arial"/>
                <w:sz w:val="18"/>
                <w:szCs w:val="18"/>
              </w:rPr>
              <w:t>10%</w:t>
            </w:r>
          </w:p>
        </w:tc>
      </w:tr>
    </w:tbl>
    <w:p w14:paraId="76B0A8D3" w14:textId="77777777" w:rsidR="00B1362F" w:rsidRPr="00FD1FBC" w:rsidRDefault="00B1362F">
      <w:pPr>
        <w:pStyle w:val="NormalWeb"/>
        <w:keepNext/>
        <w:spacing w:before="0" w:beforeAutospacing="0" w:after="0" w:afterAutospacing="0"/>
        <w:rPr>
          <w:sz w:val="12"/>
          <w:szCs w:val="12"/>
        </w:rPr>
      </w:pPr>
      <w:r>
        <w:rPr>
          <w:sz w:val="12"/>
          <w:szCs w:val="12"/>
        </w:rPr>
        <w:t> </w:t>
      </w:r>
    </w:p>
    <w:tbl>
      <w:tblPr>
        <w:tblW w:w="0" w:type="auto"/>
        <w:tblLayout w:type="fixed"/>
        <w:tblCellMar>
          <w:left w:w="0" w:type="dxa"/>
          <w:right w:w="0" w:type="dxa"/>
        </w:tblCellMar>
        <w:tblLook w:val="04A0" w:firstRow="1" w:lastRow="0" w:firstColumn="1" w:lastColumn="0" w:noHBand="0" w:noVBand="1"/>
      </w:tblPr>
      <w:tblGrid>
        <w:gridCol w:w="8964"/>
        <w:gridCol w:w="1836"/>
      </w:tblGrid>
      <w:tr w:rsidR="00B1362F" w14:paraId="0E84EC95" w14:textId="77777777" w:rsidTr="00E0269E">
        <w:trPr>
          <w:tblHeader/>
        </w:trPr>
        <w:tc>
          <w:tcPr>
            <w:tcW w:w="8964" w:type="dxa"/>
            <w:tcBorders>
              <w:bottom w:val="single" w:sz="8" w:space="0" w:color="000000"/>
            </w:tcBorders>
            <w:tcMar>
              <w:top w:w="0" w:type="dxa"/>
              <w:left w:w="0" w:type="dxa"/>
              <w:bottom w:w="40" w:type="dxa"/>
              <w:right w:w="0" w:type="dxa"/>
            </w:tcMar>
            <w:vAlign w:val="bottom"/>
            <w:hideMark/>
          </w:tcPr>
          <w:p w14:paraId="3FB423E3" w14:textId="77777777" w:rsidR="00B1362F" w:rsidRPr="00FD1FBC" w:rsidRDefault="00B1362F">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FY24 PSA Metrics</w:t>
            </w:r>
          </w:p>
        </w:tc>
        <w:tc>
          <w:tcPr>
            <w:tcW w:w="1836" w:type="dxa"/>
            <w:tcBorders>
              <w:bottom w:val="single" w:sz="8" w:space="0" w:color="000000"/>
            </w:tcBorders>
            <w:tcMar>
              <w:top w:w="0" w:type="dxa"/>
              <w:left w:w="144" w:type="dxa"/>
              <w:bottom w:w="0" w:type="dxa"/>
              <w:right w:w="0" w:type="dxa"/>
            </w:tcMar>
            <w:vAlign w:val="bottom"/>
            <w:hideMark/>
          </w:tcPr>
          <w:p w14:paraId="7CD18FC1" w14:textId="77777777" w:rsidR="00B1362F" w:rsidRDefault="00B1362F">
            <w:pPr>
              <w:jc w:val="right"/>
              <w:rPr>
                <w:rFonts w:ascii="Arial" w:hAnsi="Arial" w:cs="Arial"/>
                <w:sz w:val="18"/>
                <w:szCs w:val="18"/>
              </w:rPr>
            </w:pPr>
            <w:r>
              <w:rPr>
                <w:rFonts w:ascii="Arial" w:hAnsi="Arial" w:cs="Arial"/>
                <w:b/>
                <w:bCs/>
                <w:sz w:val="18"/>
                <w:szCs w:val="18"/>
              </w:rPr>
              <w:t>Weights</w:t>
            </w:r>
          </w:p>
        </w:tc>
      </w:tr>
      <w:tr w:rsidR="00B1362F" w14:paraId="10C35413" w14:textId="77777777" w:rsidTr="00E0269E">
        <w:tc>
          <w:tcPr>
            <w:tcW w:w="8964" w:type="dxa"/>
            <w:vAlign w:val="center"/>
            <w:hideMark/>
          </w:tcPr>
          <w:p w14:paraId="1C74C136" w14:textId="77777777" w:rsidR="00B1362F" w:rsidRDefault="00B1362F">
            <w:pPr>
              <w:rPr>
                <w:rFonts w:ascii="Arial" w:hAnsi="Arial" w:cs="Arial"/>
                <w:sz w:val="2"/>
                <w:szCs w:val="2"/>
              </w:rPr>
            </w:pPr>
            <w:r>
              <w:rPr>
                <w:rFonts w:ascii="Arial" w:hAnsi="Arial" w:cs="Arial"/>
                <w:sz w:val="2"/>
                <w:szCs w:val="2"/>
              </w:rPr>
              <w:t> </w:t>
            </w:r>
          </w:p>
        </w:tc>
        <w:tc>
          <w:tcPr>
            <w:tcW w:w="1836" w:type="dxa"/>
            <w:vAlign w:val="center"/>
            <w:hideMark/>
          </w:tcPr>
          <w:p w14:paraId="4624E71E" w14:textId="77777777" w:rsidR="00B1362F" w:rsidRDefault="00B1362F">
            <w:pPr>
              <w:rPr>
                <w:rFonts w:ascii="Arial" w:hAnsi="Arial" w:cs="Arial"/>
                <w:sz w:val="2"/>
                <w:szCs w:val="2"/>
              </w:rPr>
            </w:pPr>
            <w:r>
              <w:rPr>
                <w:rFonts w:ascii="Arial" w:hAnsi="Arial" w:cs="Arial"/>
                <w:sz w:val="2"/>
                <w:szCs w:val="2"/>
              </w:rPr>
              <w:t> </w:t>
            </w:r>
          </w:p>
        </w:tc>
      </w:tr>
      <w:tr w:rsidR="00B1362F" w14:paraId="36AC827F" w14:textId="77777777" w:rsidTr="00E0269E">
        <w:tc>
          <w:tcPr>
            <w:tcW w:w="8964" w:type="dxa"/>
            <w:tcBorders>
              <w:bottom w:val="single" w:sz="6" w:space="0" w:color="0075C9"/>
            </w:tcBorders>
            <w:tcMar>
              <w:top w:w="0" w:type="dxa"/>
              <w:left w:w="0" w:type="dxa"/>
              <w:bottom w:w="40" w:type="dxa"/>
              <w:right w:w="0" w:type="dxa"/>
            </w:tcMar>
            <w:hideMark/>
          </w:tcPr>
          <w:p w14:paraId="307D1F24" w14:textId="77777777" w:rsidR="00B1362F" w:rsidRPr="00FD1FBC" w:rsidRDefault="00B1362F">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Azure and Other Cloud Services Revenue Growth</w:t>
            </w:r>
          </w:p>
        </w:tc>
        <w:tc>
          <w:tcPr>
            <w:tcW w:w="1836" w:type="dxa"/>
            <w:tcBorders>
              <w:bottom w:val="single" w:sz="6" w:space="0" w:color="0075C9"/>
            </w:tcBorders>
            <w:noWrap/>
            <w:tcMar>
              <w:top w:w="0" w:type="dxa"/>
              <w:left w:w="144" w:type="dxa"/>
              <w:bottom w:w="0" w:type="dxa"/>
              <w:right w:w="0" w:type="dxa"/>
            </w:tcMar>
            <w:vAlign w:val="bottom"/>
            <w:hideMark/>
          </w:tcPr>
          <w:p w14:paraId="4B20716F" w14:textId="5C3E7E50" w:rsidR="00B1362F" w:rsidRDefault="00B1362F" w:rsidP="00905E45">
            <w:pPr>
              <w:pStyle w:val="NormalWeb"/>
              <w:tabs>
                <w:tab w:val="right" w:pos="880"/>
                <w:tab w:val="decimal" w:pos="920"/>
              </w:tabs>
              <w:spacing w:before="0" w:beforeAutospacing="0" w:after="20" w:afterAutospacing="0"/>
              <w:jc w:val="right"/>
              <w:rPr>
                <w:rFonts w:ascii="Arial" w:hAnsi="Arial" w:cs="Arial"/>
                <w:sz w:val="18"/>
                <w:szCs w:val="18"/>
              </w:rPr>
            </w:pPr>
            <w:r>
              <w:rPr>
                <w:rFonts w:ascii="Arial" w:hAnsi="Arial" w:cs="Arial"/>
                <w:sz w:val="18"/>
                <w:szCs w:val="18"/>
              </w:rPr>
              <w:t>35%</w:t>
            </w:r>
          </w:p>
        </w:tc>
      </w:tr>
      <w:tr w:rsidR="00B1362F" w14:paraId="12CAD761" w14:textId="77777777" w:rsidTr="00E0269E">
        <w:tc>
          <w:tcPr>
            <w:tcW w:w="8964" w:type="dxa"/>
            <w:vAlign w:val="center"/>
            <w:hideMark/>
          </w:tcPr>
          <w:p w14:paraId="13170D71" w14:textId="77777777" w:rsidR="00B1362F" w:rsidRDefault="00B1362F">
            <w:pPr>
              <w:rPr>
                <w:rFonts w:ascii="Arial" w:hAnsi="Arial" w:cs="Arial"/>
                <w:sz w:val="2"/>
                <w:szCs w:val="2"/>
              </w:rPr>
            </w:pPr>
            <w:r>
              <w:rPr>
                <w:rFonts w:ascii="Arial" w:hAnsi="Arial" w:cs="Arial"/>
                <w:sz w:val="2"/>
                <w:szCs w:val="2"/>
              </w:rPr>
              <w:t> </w:t>
            </w:r>
          </w:p>
        </w:tc>
        <w:tc>
          <w:tcPr>
            <w:tcW w:w="1836" w:type="dxa"/>
            <w:vAlign w:val="center"/>
            <w:hideMark/>
          </w:tcPr>
          <w:p w14:paraId="766B7094" w14:textId="6480B194" w:rsidR="00B1362F" w:rsidRDefault="00B1362F" w:rsidP="00905E45">
            <w:pPr>
              <w:jc w:val="right"/>
              <w:rPr>
                <w:rFonts w:ascii="Arial" w:hAnsi="Arial" w:cs="Arial"/>
                <w:sz w:val="2"/>
                <w:szCs w:val="2"/>
              </w:rPr>
            </w:pPr>
          </w:p>
        </w:tc>
      </w:tr>
      <w:tr w:rsidR="00B1362F" w14:paraId="1100297F" w14:textId="77777777" w:rsidTr="00E0269E">
        <w:tc>
          <w:tcPr>
            <w:tcW w:w="8964" w:type="dxa"/>
            <w:tcBorders>
              <w:bottom w:val="single" w:sz="6" w:space="0" w:color="0075C9"/>
            </w:tcBorders>
            <w:tcMar>
              <w:top w:w="0" w:type="dxa"/>
              <w:left w:w="0" w:type="dxa"/>
              <w:bottom w:w="40" w:type="dxa"/>
              <w:right w:w="0" w:type="dxa"/>
            </w:tcMar>
            <w:hideMark/>
          </w:tcPr>
          <w:p w14:paraId="0AB5503A" w14:textId="77777777" w:rsidR="00B1362F" w:rsidRPr="00FD1FBC" w:rsidRDefault="00B1362F">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Microsoft Cloud Revenue Growth, excluding Azure and Other Cloud Services</w:t>
            </w:r>
          </w:p>
        </w:tc>
        <w:tc>
          <w:tcPr>
            <w:tcW w:w="1836" w:type="dxa"/>
            <w:tcBorders>
              <w:bottom w:val="single" w:sz="6" w:space="0" w:color="0075C9"/>
            </w:tcBorders>
            <w:noWrap/>
            <w:tcMar>
              <w:top w:w="0" w:type="dxa"/>
              <w:left w:w="144" w:type="dxa"/>
              <w:bottom w:w="0" w:type="dxa"/>
              <w:right w:w="0" w:type="dxa"/>
            </w:tcMar>
            <w:vAlign w:val="bottom"/>
            <w:hideMark/>
          </w:tcPr>
          <w:p w14:paraId="68D36615" w14:textId="29E97312" w:rsidR="00B1362F" w:rsidRDefault="00B1362F" w:rsidP="00905E45">
            <w:pPr>
              <w:pStyle w:val="NormalWeb"/>
              <w:tabs>
                <w:tab w:val="right" w:pos="880"/>
                <w:tab w:val="decimal" w:pos="920"/>
              </w:tabs>
              <w:spacing w:before="0" w:beforeAutospacing="0" w:after="20" w:afterAutospacing="0"/>
              <w:jc w:val="right"/>
              <w:rPr>
                <w:rFonts w:ascii="Arial" w:hAnsi="Arial" w:cs="Arial"/>
                <w:sz w:val="18"/>
                <w:szCs w:val="18"/>
              </w:rPr>
            </w:pPr>
            <w:r>
              <w:rPr>
                <w:rFonts w:ascii="Arial" w:hAnsi="Arial" w:cs="Arial"/>
                <w:sz w:val="18"/>
                <w:szCs w:val="18"/>
              </w:rPr>
              <w:t>35%</w:t>
            </w:r>
          </w:p>
        </w:tc>
      </w:tr>
      <w:tr w:rsidR="00B1362F" w14:paraId="41186AC7" w14:textId="77777777" w:rsidTr="00E0269E">
        <w:tc>
          <w:tcPr>
            <w:tcW w:w="8964" w:type="dxa"/>
            <w:vAlign w:val="center"/>
            <w:hideMark/>
          </w:tcPr>
          <w:p w14:paraId="4E4495E6" w14:textId="77777777" w:rsidR="00B1362F" w:rsidRDefault="00B1362F">
            <w:pPr>
              <w:rPr>
                <w:rFonts w:ascii="Arial" w:hAnsi="Arial" w:cs="Arial"/>
                <w:sz w:val="2"/>
                <w:szCs w:val="2"/>
              </w:rPr>
            </w:pPr>
            <w:r>
              <w:rPr>
                <w:rFonts w:ascii="Arial" w:hAnsi="Arial" w:cs="Arial"/>
                <w:sz w:val="2"/>
                <w:szCs w:val="2"/>
              </w:rPr>
              <w:t> </w:t>
            </w:r>
          </w:p>
        </w:tc>
        <w:tc>
          <w:tcPr>
            <w:tcW w:w="1836" w:type="dxa"/>
            <w:vAlign w:val="center"/>
            <w:hideMark/>
          </w:tcPr>
          <w:p w14:paraId="38376B34" w14:textId="7BF03C12" w:rsidR="00B1362F" w:rsidRDefault="00B1362F" w:rsidP="00905E45">
            <w:pPr>
              <w:jc w:val="right"/>
              <w:rPr>
                <w:rFonts w:ascii="Arial" w:hAnsi="Arial" w:cs="Arial"/>
                <w:sz w:val="2"/>
                <w:szCs w:val="2"/>
              </w:rPr>
            </w:pPr>
          </w:p>
        </w:tc>
      </w:tr>
      <w:tr w:rsidR="00B1362F" w14:paraId="4F6E92BB" w14:textId="77777777" w:rsidTr="00E0269E">
        <w:tc>
          <w:tcPr>
            <w:tcW w:w="8964" w:type="dxa"/>
            <w:tcBorders>
              <w:bottom w:val="single" w:sz="6" w:space="0" w:color="0075C9"/>
            </w:tcBorders>
            <w:tcMar>
              <w:top w:w="0" w:type="dxa"/>
              <w:left w:w="0" w:type="dxa"/>
              <w:bottom w:w="40" w:type="dxa"/>
              <w:right w:w="0" w:type="dxa"/>
            </w:tcMar>
            <w:hideMark/>
          </w:tcPr>
          <w:p w14:paraId="60C539AB"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sz w:val="18"/>
                <w:szCs w:val="18"/>
              </w:rPr>
              <w:t>Search and News Advertising Revenue (ex TAC) Growth</w:t>
            </w:r>
          </w:p>
        </w:tc>
        <w:tc>
          <w:tcPr>
            <w:tcW w:w="1836" w:type="dxa"/>
            <w:tcBorders>
              <w:bottom w:val="single" w:sz="6" w:space="0" w:color="0075C9"/>
            </w:tcBorders>
            <w:noWrap/>
            <w:tcMar>
              <w:top w:w="0" w:type="dxa"/>
              <w:left w:w="144" w:type="dxa"/>
              <w:bottom w:w="0" w:type="dxa"/>
              <w:right w:w="0" w:type="dxa"/>
            </w:tcMar>
            <w:vAlign w:val="bottom"/>
            <w:hideMark/>
          </w:tcPr>
          <w:p w14:paraId="09424C1C" w14:textId="35E8FD1D" w:rsidR="00B1362F" w:rsidRDefault="00B1362F" w:rsidP="00905E45">
            <w:pPr>
              <w:pStyle w:val="NormalWeb"/>
              <w:tabs>
                <w:tab w:val="right" w:pos="880"/>
                <w:tab w:val="decimal" w:pos="920"/>
              </w:tabs>
              <w:spacing w:before="0" w:beforeAutospacing="0" w:after="20" w:afterAutospacing="0"/>
              <w:jc w:val="right"/>
              <w:rPr>
                <w:rFonts w:ascii="Arial" w:hAnsi="Arial" w:cs="Arial"/>
                <w:sz w:val="18"/>
                <w:szCs w:val="18"/>
              </w:rPr>
            </w:pPr>
            <w:r>
              <w:rPr>
                <w:rFonts w:ascii="Arial" w:hAnsi="Arial" w:cs="Arial"/>
                <w:sz w:val="18"/>
                <w:szCs w:val="18"/>
              </w:rPr>
              <w:t>10%</w:t>
            </w:r>
          </w:p>
        </w:tc>
      </w:tr>
      <w:tr w:rsidR="00B1362F" w14:paraId="4C68E213" w14:textId="77777777" w:rsidTr="00E0269E">
        <w:tc>
          <w:tcPr>
            <w:tcW w:w="8964" w:type="dxa"/>
            <w:vAlign w:val="center"/>
            <w:hideMark/>
          </w:tcPr>
          <w:p w14:paraId="5FFFF17D" w14:textId="77777777" w:rsidR="00B1362F" w:rsidRDefault="00B1362F">
            <w:pPr>
              <w:rPr>
                <w:rFonts w:ascii="Arial" w:hAnsi="Arial" w:cs="Arial"/>
                <w:sz w:val="2"/>
                <w:szCs w:val="2"/>
              </w:rPr>
            </w:pPr>
            <w:r>
              <w:rPr>
                <w:rFonts w:ascii="Arial" w:hAnsi="Arial" w:cs="Arial"/>
                <w:sz w:val="2"/>
                <w:szCs w:val="2"/>
              </w:rPr>
              <w:t> </w:t>
            </w:r>
          </w:p>
        </w:tc>
        <w:tc>
          <w:tcPr>
            <w:tcW w:w="1836" w:type="dxa"/>
            <w:vAlign w:val="center"/>
            <w:hideMark/>
          </w:tcPr>
          <w:p w14:paraId="78E03547" w14:textId="4643154E" w:rsidR="00B1362F" w:rsidRDefault="00B1362F" w:rsidP="00905E45">
            <w:pPr>
              <w:jc w:val="right"/>
              <w:rPr>
                <w:rFonts w:ascii="Arial" w:hAnsi="Arial" w:cs="Arial"/>
                <w:sz w:val="2"/>
                <w:szCs w:val="2"/>
              </w:rPr>
            </w:pPr>
          </w:p>
        </w:tc>
      </w:tr>
      <w:tr w:rsidR="00B1362F" w14:paraId="78ADB4D2" w14:textId="77777777" w:rsidTr="00E0269E">
        <w:tc>
          <w:tcPr>
            <w:tcW w:w="8964" w:type="dxa"/>
            <w:tcBorders>
              <w:bottom w:val="single" w:sz="6" w:space="0" w:color="0075C9"/>
            </w:tcBorders>
            <w:tcMar>
              <w:top w:w="0" w:type="dxa"/>
              <w:left w:w="0" w:type="dxa"/>
              <w:bottom w:w="40" w:type="dxa"/>
              <w:right w:w="0" w:type="dxa"/>
            </w:tcMar>
            <w:hideMark/>
          </w:tcPr>
          <w:p w14:paraId="6EB5C15A"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sz w:val="18"/>
                <w:szCs w:val="18"/>
              </w:rPr>
              <w:t>Xbox Content and Services Revenue Growth</w:t>
            </w:r>
          </w:p>
        </w:tc>
        <w:tc>
          <w:tcPr>
            <w:tcW w:w="1836" w:type="dxa"/>
            <w:tcBorders>
              <w:bottom w:val="single" w:sz="6" w:space="0" w:color="0075C9"/>
            </w:tcBorders>
            <w:noWrap/>
            <w:tcMar>
              <w:top w:w="0" w:type="dxa"/>
              <w:left w:w="144" w:type="dxa"/>
              <w:bottom w:w="0" w:type="dxa"/>
              <w:right w:w="0" w:type="dxa"/>
            </w:tcMar>
            <w:vAlign w:val="bottom"/>
            <w:hideMark/>
          </w:tcPr>
          <w:p w14:paraId="4DC77A5A" w14:textId="74136A1A" w:rsidR="00B1362F" w:rsidRDefault="00B1362F" w:rsidP="00905E45">
            <w:pPr>
              <w:pStyle w:val="NormalWeb"/>
              <w:tabs>
                <w:tab w:val="right" w:pos="880"/>
                <w:tab w:val="decimal" w:pos="920"/>
              </w:tabs>
              <w:spacing w:before="0" w:beforeAutospacing="0" w:after="20" w:afterAutospacing="0"/>
              <w:jc w:val="right"/>
              <w:rPr>
                <w:rFonts w:ascii="Arial" w:hAnsi="Arial" w:cs="Arial"/>
                <w:sz w:val="18"/>
                <w:szCs w:val="18"/>
              </w:rPr>
            </w:pPr>
            <w:r>
              <w:rPr>
                <w:rFonts w:ascii="Arial" w:hAnsi="Arial" w:cs="Arial"/>
                <w:sz w:val="18"/>
                <w:szCs w:val="18"/>
              </w:rPr>
              <w:t>10%</w:t>
            </w:r>
          </w:p>
        </w:tc>
      </w:tr>
      <w:tr w:rsidR="00B1362F" w14:paraId="4F10AF45" w14:textId="77777777" w:rsidTr="00E0269E">
        <w:tc>
          <w:tcPr>
            <w:tcW w:w="8964" w:type="dxa"/>
            <w:vAlign w:val="center"/>
            <w:hideMark/>
          </w:tcPr>
          <w:p w14:paraId="3AFECC3C" w14:textId="77777777" w:rsidR="00B1362F" w:rsidRDefault="00B1362F">
            <w:pPr>
              <w:rPr>
                <w:rFonts w:ascii="Arial" w:hAnsi="Arial" w:cs="Arial"/>
                <w:sz w:val="2"/>
                <w:szCs w:val="2"/>
              </w:rPr>
            </w:pPr>
            <w:r>
              <w:rPr>
                <w:rFonts w:ascii="Arial" w:hAnsi="Arial" w:cs="Arial"/>
                <w:sz w:val="2"/>
                <w:szCs w:val="2"/>
              </w:rPr>
              <w:t> </w:t>
            </w:r>
          </w:p>
        </w:tc>
        <w:tc>
          <w:tcPr>
            <w:tcW w:w="1836" w:type="dxa"/>
            <w:vAlign w:val="center"/>
            <w:hideMark/>
          </w:tcPr>
          <w:p w14:paraId="5BEDDBA8" w14:textId="27DA640E" w:rsidR="00B1362F" w:rsidRDefault="00B1362F" w:rsidP="00905E45">
            <w:pPr>
              <w:jc w:val="right"/>
              <w:rPr>
                <w:rFonts w:ascii="Arial" w:hAnsi="Arial" w:cs="Arial"/>
                <w:sz w:val="2"/>
                <w:szCs w:val="2"/>
              </w:rPr>
            </w:pPr>
          </w:p>
        </w:tc>
      </w:tr>
      <w:tr w:rsidR="00B1362F" w14:paraId="2F7195B2" w14:textId="77777777" w:rsidTr="00E0269E">
        <w:tc>
          <w:tcPr>
            <w:tcW w:w="8964" w:type="dxa"/>
            <w:tcBorders>
              <w:bottom w:val="single" w:sz="6" w:space="0" w:color="0075C9"/>
            </w:tcBorders>
            <w:tcMar>
              <w:top w:w="0" w:type="dxa"/>
              <w:left w:w="0" w:type="dxa"/>
              <w:bottom w:w="40" w:type="dxa"/>
              <w:right w:w="0" w:type="dxa"/>
            </w:tcMar>
            <w:hideMark/>
          </w:tcPr>
          <w:p w14:paraId="4E20D1D7"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sz w:val="18"/>
                <w:szCs w:val="18"/>
              </w:rPr>
              <w:t>LinkedIn Sessions</w:t>
            </w:r>
          </w:p>
        </w:tc>
        <w:tc>
          <w:tcPr>
            <w:tcW w:w="1836" w:type="dxa"/>
            <w:tcBorders>
              <w:bottom w:val="single" w:sz="6" w:space="0" w:color="0075C9"/>
            </w:tcBorders>
            <w:noWrap/>
            <w:tcMar>
              <w:top w:w="0" w:type="dxa"/>
              <w:left w:w="144" w:type="dxa"/>
              <w:bottom w:w="0" w:type="dxa"/>
              <w:right w:w="0" w:type="dxa"/>
            </w:tcMar>
            <w:vAlign w:val="bottom"/>
            <w:hideMark/>
          </w:tcPr>
          <w:p w14:paraId="5C1F14E6" w14:textId="447E8154" w:rsidR="00B1362F" w:rsidRDefault="00B1362F" w:rsidP="00905E45">
            <w:pPr>
              <w:pStyle w:val="NormalWeb"/>
              <w:tabs>
                <w:tab w:val="right" w:pos="880"/>
                <w:tab w:val="decimal" w:pos="920"/>
              </w:tabs>
              <w:spacing w:before="0" w:beforeAutospacing="0" w:after="20" w:afterAutospacing="0"/>
              <w:jc w:val="right"/>
              <w:rPr>
                <w:rFonts w:ascii="Arial" w:hAnsi="Arial" w:cs="Arial"/>
                <w:sz w:val="18"/>
                <w:szCs w:val="18"/>
              </w:rPr>
            </w:pPr>
            <w:r>
              <w:rPr>
                <w:rFonts w:ascii="Arial" w:hAnsi="Arial" w:cs="Arial"/>
                <w:sz w:val="18"/>
                <w:szCs w:val="18"/>
              </w:rPr>
              <w:t>10%</w:t>
            </w:r>
          </w:p>
        </w:tc>
      </w:tr>
    </w:tbl>
    <w:p w14:paraId="338894D9" w14:textId="77777777" w:rsidR="00B1362F" w:rsidRPr="00FD1FBC" w:rsidRDefault="00B1362F">
      <w:pPr>
        <w:pStyle w:val="NormalWeb"/>
        <w:keepNext/>
        <w:spacing w:before="0" w:beforeAutospacing="0" w:after="0" w:afterAutospacing="0"/>
        <w:rPr>
          <w:sz w:val="12"/>
          <w:szCs w:val="12"/>
        </w:rPr>
      </w:pPr>
      <w:r>
        <w:rPr>
          <w:sz w:val="12"/>
          <w:szCs w:val="12"/>
        </w:rPr>
        <w:t> </w:t>
      </w:r>
    </w:p>
    <w:p w14:paraId="19C311BD" w14:textId="4CCD808E" w:rsidR="00B1362F" w:rsidRDefault="00B1362F">
      <w:pPr>
        <w:pStyle w:val="NormalWeb"/>
        <w:spacing w:before="0" w:beforeAutospacing="0" w:after="0" w:afterAutospacing="0"/>
        <w:rPr>
          <w:rFonts w:ascii="Arial" w:hAnsi="Arial" w:cs="Arial"/>
          <w:sz w:val="18"/>
          <w:szCs w:val="18"/>
        </w:rPr>
      </w:pPr>
      <w:r>
        <w:rPr>
          <w:rFonts w:ascii="Arial" w:hAnsi="Arial" w:cs="Arial"/>
          <w:sz w:val="18"/>
          <w:szCs w:val="18"/>
        </w:rPr>
        <w:t>Targets for the PSA metrics are set at the target levels established under Microsoft’s fiscal year business plan and are intended to be difficult but attainable, and additional information about our goal-setting process is on page </w:t>
      </w:r>
      <w:r w:rsidR="00E844CA">
        <w:rPr>
          <w:rFonts w:ascii="Arial" w:hAnsi="Arial" w:cs="Arial"/>
          <w:sz w:val="18"/>
          <w:szCs w:val="18"/>
        </w:rPr>
        <w:t>47</w:t>
      </w:r>
      <w:r>
        <w:rPr>
          <w:rFonts w:ascii="Arial" w:hAnsi="Arial" w:cs="Arial"/>
          <w:sz w:val="18"/>
          <w:szCs w:val="18"/>
        </w:rPr>
        <w:t xml:space="preserve">. All PSA metric goals required year-over-year growth in order for the target to be achieved. Additional details regarding the metrics and weights used for fiscal year 2024 are in the table below. </w:t>
      </w:r>
    </w:p>
    <w:p w14:paraId="6B8C4F62" w14:textId="77777777" w:rsidR="00B1362F" w:rsidRDefault="00B1362F" w:rsidP="00E0269E">
      <w:pPr>
        <w:pStyle w:val="NormalWeb"/>
        <w:spacing w:before="240" w:beforeAutospacing="0" w:after="0" w:afterAutospacing="0"/>
        <w:rPr>
          <w:rFonts w:ascii="Arial" w:hAnsi="Arial" w:cs="Arial"/>
        </w:rPr>
      </w:pPr>
      <w:r>
        <w:rPr>
          <w:rFonts w:ascii="Arial" w:hAnsi="Arial" w:cs="Arial"/>
          <w:b/>
          <w:bCs/>
        </w:rPr>
        <w:t xml:space="preserve">Fiscal Year 2024 PSA Metric Descriptions </w:t>
      </w:r>
    </w:p>
    <w:p w14:paraId="00CE46A3" w14:textId="77777777" w:rsidR="00B1362F" w:rsidRDefault="00B1362F">
      <w:pPr>
        <w:pStyle w:val="NormalWeb"/>
        <w:keepNext/>
        <w:spacing w:before="0" w:beforeAutospacing="0" w:after="0" w:afterAutospacing="0"/>
        <w:rPr>
          <w:sz w:val="12"/>
          <w:szCs w:val="12"/>
        </w:rPr>
      </w:pPr>
      <w:r>
        <w:rPr>
          <w:sz w:val="12"/>
          <w:szCs w:val="12"/>
        </w:rPr>
        <w:t> </w:t>
      </w:r>
    </w:p>
    <w:tbl>
      <w:tblPr>
        <w:tblW w:w="0" w:type="auto"/>
        <w:tblLayout w:type="fixed"/>
        <w:tblCellMar>
          <w:left w:w="0" w:type="dxa"/>
          <w:right w:w="0" w:type="dxa"/>
        </w:tblCellMar>
        <w:tblLook w:val="04A0" w:firstRow="1" w:lastRow="0" w:firstColumn="1" w:lastColumn="0" w:noHBand="0" w:noVBand="1"/>
      </w:tblPr>
      <w:tblGrid>
        <w:gridCol w:w="2959"/>
        <w:gridCol w:w="24"/>
        <w:gridCol w:w="6696"/>
        <w:gridCol w:w="1121"/>
      </w:tblGrid>
      <w:tr w:rsidR="00B1362F" w14:paraId="030EED1C" w14:textId="77777777" w:rsidTr="00E0269E">
        <w:tc>
          <w:tcPr>
            <w:tcW w:w="2959" w:type="dxa"/>
            <w:tcBorders>
              <w:bottom w:val="single" w:sz="8" w:space="0" w:color="000000"/>
            </w:tcBorders>
            <w:tcMar>
              <w:top w:w="0" w:type="dxa"/>
              <w:left w:w="0" w:type="dxa"/>
              <w:bottom w:w="20" w:type="dxa"/>
              <w:right w:w="0" w:type="dxa"/>
            </w:tcMar>
            <w:hideMark/>
          </w:tcPr>
          <w:p w14:paraId="2C92C584" w14:textId="77777777" w:rsidR="00B1362F" w:rsidRDefault="00B1362F">
            <w:pPr>
              <w:rPr>
                <w:rFonts w:ascii="Arial" w:hAnsi="Arial" w:cs="Arial"/>
                <w:sz w:val="18"/>
                <w:szCs w:val="18"/>
              </w:rPr>
            </w:pPr>
            <w:r>
              <w:rPr>
                <w:rFonts w:ascii="Arial" w:hAnsi="Arial" w:cs="Arial"/>
                <w:b/>
                <w:bCs/>
                <w:sz w:val="18"/>
                <w:szCs w:val="18"/>
              </w:rPr>
              <w:t> </w:t>
            </w:r>
            <w:r>
              <w:rPr>
                <w:rFonts w:ascii="Arial" w:hAnsi="Arial" w:cs="Arial"/>
                <w:b/>
                <w:bCs/>
                <w:sz w:val="18"/>
                <w:szCs w:val="18"/>
              </w:rPr>
              <w:t>Performance Metrics</w:t>
            </w:r>
          </w:p>
        </w:tc>
        <w:tc>
          <w:tcPr>
            <w:tcW w:w="24" w:type="dxa"/>
            <w:tcBorders>
              <w:bottom w:val="single" w:sz="8" w:space="0" w:color="000000"/>
            </w:tcBorders>
            <w:tcMar>
              <w:top w:w="0" w:type="dxa"/>
              <w:left w:w="0" w:type="dxa"/>
              <w:bottom w:w="20" w:type="dxa"/>
              <w:right w:w="0" w:type="dxa"/>
            </w:tcMar>
            <w:hideMark/>
          </w:tcPr>
          <w:p w14:paraId="15B03126" w14:textId="77777777" w:rsidR="00B1362F" w:rsidRPr="00FD1FBC" w:rsidRDefault="00B1362F">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6696" w:type="dxa"/>
            <w:tcBorders>
              <w:bottom w:val="single" w:sz="8" w:space="0" w:color="000000"/>
            </w:tcBorders>
            <w:tcMar>
              <w:top w:w="0" w:type="dxa"/>
              <w:left w:w="0" w:type="dxa"/>
              <w:bottom w:w="20" w:type="dxa"/>
              <w:right w:w="0" w:type="dxa"/>
            </w:tcMar>
            <w:hideMark/>
          </w:tcPr>
          <w:p w14:paraId="235A2A44" w14:textId="77777777" w:rsidR="00B1362F" w:rsidRDefault="00B1362F" w:rsidP="00905E45">
            <w:pPr>
              <w:ind w:left="125"/>
              <w:rPr>
                <w:rFonts w:ascii="Arial" w:hAnsi="Arial" w:cs="Arial"/>
                <w:sz w:val="18"/>
                <w:szCs w:val="18"/>
              </w:rPr>
            </w:pPr>
            <w:r>
              <w:rPr>
                <w:rFonts w:ascii="Arial" w:hAnsi="Arial" w:cs="Arial"/>
                <w:b/>
                <w:bCs/>
                <w:sz w:val="18"/>
                <w:szCs w:val="18"/>
              </w:rPr>
              <w:t>Description</w:t>
            </w:r>
          </w:p>
        </w:tc>
        <w:tc>
          <w:tcPr>
            <w:tcW w:w="1121" w:type="dxa"/>
            <w:tcBorders>
              <w:bottom w:val="single" w:sz="8" w:space="0" w:color="000000"/>
            </w:tcBorders>
            <w:tcMar>
              <w:top w:w="0" w:type="dxa"/>
              <w:left w:w="0" w:type="dxa"/>
              <w:bottom w:w="20" w:type="dxa"/>
              <w:right w:w="0" w:type="dxa"/>
            </w:tcMar>
            <w:hideMark/>
          </w:tcPr>
          <w:p w14:paraId="551433AA" w14:textId="77777777" w:rsidR="00B1362F" w:rsidRDefault="00B1362F" w:rsidP="00905E45">
            <w:pPr>
              <w:jc w:val="right"/>
              <w:rPr>
                <w:rFonts w:ascii="Arial" w:hAnsi="Arial" w:cs="Arial"/>
                <w:sz w:val="18"/>
                <w:szCs w:val="18"/>
              </w:rPr>
            </w:pPr>
            <w:r>
              <w:rPr>
                <w:rFonts w:ascii="Arial" w:hAnsi="Arial" w:cs="Arial"/>
                <w:b/>
                <w:bCs/>
                <w:sz w:val="18"/>
                <w:szCs w:val="18"/>
              </w:rPr>
              <w:t>Weights</w:t>
            </w:r>
          </w:p>
        </w:tc>
      </w:tr>
      <w:tr w:rsidR="00B1362F" w14:paraId="0F04A4DE" w14:textId="77777777" w:rsidTr="00E0269E">
        <w:tc>
          <w:tcPr>
            <w:tcW w:w="2959" w:type="dxa"/>
            <w:vAlign w:val="center"/>
            <w:hideMark/>
          </w:tcPr>
          <w:p w14:paraId="6EAAF14F" w14:textId="77777777" w:rsidR="00B1362F" w:rsidRDefault="00B1362F">
            <w:pPr>
              <w:rPr>
                <w:rFonts w:ascii="Arial" w:hAnsi="Arial" w:cs="Arial"/>
                <w:sz w:val="2"/>
                <w:szCs w:val="2"/>
              </w:rPr>
            </w:pPr>
            <w:r>
              <w:rPr>
                <w:rFonts w:ascii="Arial" w:hAnsi="Arial" w:cs="Arial"/>
                <w:sz w:val="2"/>
                <w:szCs w:val="2"/>
              </w:rPr>
              <w:t> </w:t>
            </w:r>
          </w:p>
        </w:tc>
        <w:tc>
          <w:tcPr>
            <w:tcW w:w="24" w:type="dxa"/>
            <w:vAlign w:val="center"/>
            <w:hideMark/>
          </w:tcPr>
          <w:p w14:paraId="2EF84F00" w14:textId="77777777" w:rsidR="00B1362F" w:rsidRDefault="00B1362F">
            <w:pPr>
              <w:rPr>
                <w:rFonts w:ascii="Arial" w:hAnsi="Arial" w:cs="Arial"/>
                <w:sz w:val="2"/>
                <w:szCs w:val="2"/>
              </w:rPr>
            </w:pPr>
            <w:r>
              <w:rPr>
                <w:rFonts w:ascii="Arial" w:hAnsi="Arial" w:cs="Arial"/>
                <w:sz w:val="2"/>
                <w:szCs w:val="2"/>
              </w:rPr>
              <w:t> </w:t>
            </w:r>
          </w:p>
        </w:tc>
        <w:tc>
          <w:tcPr>
            <w:tcW w:w="6696" w:type="dxa"/>
            <w:vAlign w:val="center"/>
            <w:hideMark/>
          </w:tcPr>
          <w:p w14:paraId="06FB81C1" w14:textId="77777777" w:rsidR="00B1362F" w:rsidRDefault="00B1362F">
            <w:pPr>
              <w:rPr>
                <w:rFonts w:ascii="Arial" w:hAnsi="Arial" w:cs="Arial"/>
                <w:sz w:val="2"/>
                <w:szCs w:val="2"/>
              </w:rPr>
            </w:pPr>
            <w:r>
              <w:rPr>
                <w:rFonts w:ascii="Arial" w:hAnsi="Arial" w:cs="Arial"/>
                <w:sz w:val="2"/>
                <w:szCs w:val="2"/>
              </w:rPr>
              <w:t> </w:t>
            </w:r>
          </w:p>
        </w:tc>
        <w:tc>
          <w:tcPr>
            <w:tcW w:w="1121" w:type="dxa"/>
            <w:vAlign w:val="center"/>
            <w:hideMark/>
          </w:tcPr>
          <w:p w14:paraId="79AD78EA" w14:textId="77777777" w:rsidR="00B1362F" w:rsidRDefault="00B1362F">
            <w:pPr>
              <w:rPr>
                <w:rFonts w:ascii="Arial" w:hAnsi="Arial" w:cs="Arial"/>
                <w:sz w:val="2"/>
                <w:szCs w:val="2"/>
              </w:rPr>
            </w:pPr>
            <w:r>
              <w:rPr>
                <w:rFonts w:ascii="Arial" w:hAnsi="Arial" w:cs="Arial"/>
                <w:sz w:val="2"/>
                <w:szCs w:val="2"/>
              </w:rPr>
              <w:t> </w:t>
            </w:r>
          </w:p>
        </w:tc>
      </w:tr>
      <w:tr w:rsidR="00B1362F" w14:paraId="4389E835" w14:textId="77777777" w:rsidTr="00E0269E">
        <w:tc>
          <w:tcPr>
            <w:tcW w:w="2959" w:type="dxa"/>
            <w:tcBorders>
              <w:bottom w:val="single" w:sz="6" w:space="0" w:color="0075C9"/>
            </w:tcBorders>
            <w:noWrap/>
            <w:tcMar>
              <w:top w:w="0" w:type="dxa"/>
              <w:left w:w="0" w:type="dxa"/>
              <w:bottom w:w="60" w:type="dxa"/>
              <w:right w:w="0" w:type="dxa"/>
            </w:tcMar>
            <w:hideMark/>
          </w:tcPr>
          <w:p w14:paraId="403595DD" w14:textId="77777777" w:rsidR="00B1362F" w:rsidRPr="00FD1FBC"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 </w:t>
            </w:r>
            <w:r>
              <w:rPr>
                <w:rFonts w:ascii="Arial" w:hAnsi="Arial" w:cs="Arial"/>
                <w:b/>
                <w:bCs/>
                <w:color w:val="0075C9"/>
                <w:sz w:val="18"/>
                <w:szCs w:val="18"/>
              </w:rPr>
              <w:t>Azure and Other Cloud Services</w:t>
            </w:r>
          </w:p>
          <w:p w14:paraId="62C3287C" w14:textId="77777777" w:rsidR="00B1362F" w:rsidRDefault="00B1362F">
            <w:pPr>
              <w:pStyle w:val="NormalWeb"/>
              <w:spacing w:before="0" w:beforeAutospacing="0" w:after="20" w:afterAutospacing="0"/>
              <w:rPr>
                <w:rFonts w:ascii="Arial" w:hAnsi="Arial" w:cs="Arial"/>
                <w:sz w:val="18"/>
                <w:szCs w:val="18"/>
              </w:rPr>
            </w:pPr>
            <w:r>
              <w:rPr>
                <w:rFonts w:ascii="Arial" w:hAnsi="Arial" w:cs="Arial"/>
                <w:b/>
                <w:bCs/>
                <w:color w:val="0075C9"/>
                <w:sz w:val="18"/>
                <w:szCs w:val="18"/>
              </w:rPr>
              <w:t> </w:t>
            </w:r>
            <w:r>
              <w:rPr>
                <w:rFonts w:ascii="Arial" w:hAnsi="Arial" w:cs="Arial"/>
                <w:b/>
                <w:bCs/>
                <w:color w:val="0075C9"/>
                <w:sz w:val="18"/>
                <w:szCs w:val="18"/>
              </w:rPr>
              <w:t>Revenue Growth</w:t>
            </w:r>
          </w:p>
        </w:tc>
        <w:tc>
          <w:tcPr>
            <w:tcW w:w="24" w:type="dxa"/>
            <w:tcBorders>
              <w:bottom w:val="single" w:sz="6" w:space="0" w:color="0075C9"/>
            </w:tcBorders>
            <w:tcMar>
              <w:top w:w="0" w:type="dxa"/>
              <w:left w:w="0" w:type="dxa"/>
              <w:bottom w:w="60" w:type="dxa"/>
              <w:right w:w="0" w:type="dxa"/>
            </w:tcMar>
            <w:hideMark/>
          </w:tcPr>
          <w:p w14:paraId="73F4F7C8" w14:textId="77777777" w:rsidR="00B1362F" w:rsidRDefault="00B1362F">
            <w:pPr>
              <w:rPr>
                <w:rFonts w:ascii="Arial" w:hAnsi="Arial" w:cs="Arial"/>
                <w:sz w:val="18"/>
                <w:szCs w:val="18"/>
              </w:rPr>
            </w:pPr>
          </w:p>
        </w:tc>
        <w:tc>
          <w:tcPr>
            <w:tcW w:w="6696" w:type="dxa"/>
            <w:tcBorders>
              <w:bottom w:val="single" w:sz="6" w:space="0" w:color="0075C9"/>
            </w:tcBorders>
            <w:tcMar>
              <w:top w:w="0" w:type="dxa"/>
              <w:left w:w="0" w:type="dxa"/>
              <w:bottom w:w="60" w:type="dxa"/>
              <w:right w:w="0" w:type="dxa"/>
            </w:tcMar>
            <w:vAlign w:val="center"/>
            <w:hideMark/>
          </w:tcPr>
          <w:p w14:paraId="17D2B296" w14:textId="77777777" w:rsidR="00B1362F" w:rsidRDefault="00B1362F" w:rsidP="00905E45">
            <w:pPr>
              <w:ind w:left="125"/>
              <w:rPr>
                <w:rFonts w:ascii="Arial" w:hAnsi="Arial" w:cs="Arial"/>
                <w:sz w:val="18"/>
                <w:szCs w:val="18"/>
              </w:rPr>
            </w:pPr>
            <w:r>
              <w:rPr>
                <w:rFonts w:ascii="Arial" w:hAnsi="Arial" w:cs="Arial"/>
                <w:sz w:val="18"/>
                <w:szCs w:val="18"/>
              </w:rPr>
              <w:t>Revenue from Azure, Enterprise Mobility and Security, Power BI, Nuance Cloud, GitHub Commercial Cloud, and other cloud services</w:t>
            </w:r>
          </w:p>
        </w:tc>
        <w:tc>
          <w:tcPr>
            <w:tcW w:w="1121" w:type="dxa"/>
            <w:tcBorders>
              <w:bottom w:val="single" w:sz="6" w:space="0" w:color="0075C9"/>
            </w:tcBorders>
            <w:tcMar>
              <w:top w:w="0" w:type="dxa"/>
              <w:left w:w="0" w:type="dxa"/>
              <w:bottom w:w="60" w:type="dxa"/>
              <w:right w:w="0" w:type="dxa"/>
            </w:tcMar>
            <w:vAlign w:val="center"/>
            <w:hideMark/>
          </w:tcPr>
          <w:p w14:paraId="0919F2F2" w14:textId="77777777" w:rsidR="00B1362F" w:rsidRPr="00FD1FBC" w:rsidRDefault="00B1362F">
            <w:pPr>
              <w:pStyle w:val="NormalWeb"/>
              <w:tabs>
                <w:tab w:val="right" w:pos="1040"/>
                <w:tab w:val="decimal" w:pos="1080"/>
              </w:tabs>
              <w:spacing w:before="0" w:beforeAutospacing="0" w:after="20" w:afterAutospacing="0"/>
              <w:jc w:val="right"/>
              <w:rPr>
                <w:rFonts w:ascii="Arial" w:hAnsi="Arial" w:cs="Arial"/>
                <w:sz w:val="18"/>
                <w:szCs w:val="18"/>
              </w:rPr>
            </w:pPr>
            <w:r>
              <w:rPr>
                <w:rFonts w:ascii="Arial" w:hAnsi="Arial" w:cs="Arial"/>
                <w:sz w:val="18"/>
                <w:szCs w:val="18"/>
              </w:rPr>
              <w:tab/>
              <w:t>35%</w:t>
            </w:r>
            <w:r>
              <w:rPr>
                <w:rFonts w:ascii="Arial" w:hAnsi="Arial" w:cs="Arial"/>
                <w:sz w:val="18"/>
                <w:szCs w:val="18"/>
              </w:rPr>
              <w:tab/>
            </w:r>
          </w:p>
        </w:tc>
      </w:tr>
      <w:tr w:rsidR="00B1362F" w14:paraId="77DBB6F0" w14:textId="77777777" w:rsidTr="00E0269E">
        <w:tc>
          <w:tcPr>
            <w:tcW w:w="2959" w:type="dxa"/>
            <w:vAlign w:val="center"/>
            <w:hideMark/>
          </w:tcPr>
          <w:p w14:paraId="1C9E1F3C" w14:textId="77777777" w:rsidR="00B1362F" w:rsidRDefault="00B1362F">
            <w:pPr>
              <w:rPr>
                <w:rFonts w:ascii="Arial" w:hAnsi="Arial" w:cs="Arial"/>
                <w:sz w:val="2"/>
                <w:szCs w:val="2"/>
              </w:rPr>
            </w:pPr>
            <w:r>
              <w:rPr>
                <w:rFonts w:ascii="Arial" w:hAnsi="Arial" w:cs="Arial"/>
                <w:sz w:val="2"/>
                <w:szCs w:val="2"/>
              </w:rPr>
              <w:t> </w:t>
            </w:r>
          </w:p>
        </w:tc>
        <w:tc>
          <w:tcPr>
            <w:tcW w:w="24" w:type="dxa"/>
            <w:vAlign w:val="center"/>
            <w:hideMark/>
          </w:tcPr>
          <w:p w14:paraId="7920FC70" w14:textId="77777777" w:rsidR="00B1362F" w:rsidRDefault="00B1362F">
            <w:pPr>
              <w:rPr>
                <w:rFonts w:ascii="Arial" w:hAnsi="Arial" w:cs="Arial"/>
                <w:sz w:val="2"/>
                <w:szCs w:val="2"/>
              </w:rPr>
            </w:pPr>
            <w:r>
              <w:rPr>
                <w:rFonts w:ascii="Arial" w:hAnsi="Arial" w:cs="Arial"/>
                <w:sz w:val="2"/>
                <w:szCs w:val="2"/>
              </w:rPr>
              <w:t> </w:t>
            </w:r>
          </w:p>
        </w:tc>
        <w:tc>
          <w:tcPr>
            <w:tcW w:w="6696" w:type="dxa"/>
            <w:vAlign w:val="center"/>
            <w:hideMark/>
          </w:tcPr>
          <w:p w14:paraId="01814502" w14:textId="77777777" w:rsidR="00B1362F" w:rsidRDefault="00B1362F">
            <w:pPr>
              <w:rPr>
                <w:rFonts w:ascii="Arial" w:hAnsi="Arial" w:cs="Arial"/>
                <w:sz w:val="2"/>
                <w:szCs w:val="2"/>
              </w:rPr>
            </w:pPr>
            <w:r>
              <w:rPr>
                <w:rFonts w:ascii="Arial" w:hAnsi="Arial" w:cs="Arial"/>
                <w:sz w:val="2"/>
                <w:szCs w:val="2"/>
              </w:rPr>
              <w:t> </w:t>
            </w:r>
          </w:p>
        </w:tc>
        <w:tc>
          <w:tcPr>
            <w:tcW w:w="1121" w:type="dxa"/>
            <w:vAlign w:val="center"/>
            <w:hideMark/>
          </w:tcPr>
          <w:p w14:paraId="57411BFE" w14:textId="77777777" w:rsidR="00B1362F" w:rsidRDefault="00B1362F">
            <w:pPr>
              <w:rPr>
                <w:rFonts w:ascii="Arial" w:hAnsi="Arial" w:cs="Arial"/>
                <w:sz w:val="2"/>
                <w:szCs w:val="2"/>
              </w:rPr>
            </w:pPr>
            <w:r>
              <w:rPr>
                <w:rFonts w:ascii="Arial" w:hAnsi="Arial" w:cs="Arial"/>
                <w:sz w:val="2"/>
                <w:szCs w:val="2"/>
              </w:rPr>
              <w:t> </w:t>
            </w:r>
          </w:p>
        </w:tc>
      </w:tr>
      <w:tr w:rsidR="00B1362F" w14:paraId="50031675" w14:textId="77777777" w:rsidTr="00E0269E">
        <w:tc>
          <w:tcPr>
            <w:tcW w:w="2959" w:type="dxa"/>
            <w:tcBorders>
              <w:bottom w:val="single" w:sz="6" w:space="0" w:color="0075C9"/>
            </w:tcBorders>
            <w:noWrap/>
            <w:tcMar>
              <w:top w:w="0" w:type="dxa"/>
              <w:left w:w="0" w:type="dxa"/>
              <w:bottom w:w="60" w:type="dxa"/>
              <w:right w:w="0" w:type="dxa"/>
            </w:tcMar>
            <w:hideMark/>
          </w:tcPr>
          <w:p w14:paraId="43060E6C" w14:textId="77777777" w:rsidR="00B1362F" w:rsidRPr="00FD1FBC"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 </w:t>
            </w:r>
            <w:r>
              <w:rPr>
                <w:rFonts w:ascii="Arial" w:hAnsi="Arial" w:cs="Arial"/>
                <w:b/>
                <w:bCs/>
                <w:color w:val="0075C9"/>
                <w:sz w:val="18"/>
                <w:szCs w:val="18"/>
              </w:rPr>
              <w:t>Microsoft Cloud Revenue</w:t>
            </w:r>
          </w:p>
          <w:p w14:paraId="5A641B2D"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 </w:t>
            </w:r>
            <w:r>
              <w:rPr>
                <w:rFonts w:ascii="Arial" w:hAnsi="Arial" w:cs="Arial"/>
                <w:b/>
                <w:bCs/>
                <w:color w:val="0075C9"/>
                <w:sz w:val="18"/>
                <w:szCs w:val="18"/>
              </w:rPr>
              <w:t>Growth, excluding Azure and</w:t>
            </w:r>
          </w:p>
          <w:p w14:paraId="4D73744C" w14:textId="77777777" w:rsidR="00B1362F" w:rsidRDefault="00B1362F">
            <w:pPr>
              <w:pStyle w:val="NormalWeb"/>
              <w:spacing w:before="0" w:beforeAutospacing="0" w:after="20" w:afterAutospacing="0"/>
              <w:rPr>
                <w:rFonts w:ascii="Arial" w:hAnsi="Arial" w:cs="Arial"/>
                <w:sz w:val="18"/>
                <w:szCs w:val="18"/>
              </w:rPr>
            </w:pPr>
            <w:r>
              <w:rPr>
                <w:rFonts w:ascii="Arial" w:hAnsi="Arial" w:cs="Arial"/>
                <w:b/>
                <w:bCs/>
                <w:color w:val="0075C9"/>
                <w:sz w:val="18"/>
                <w:szCs w:val="18"/>
              </w:rPr>
              <w:t> </w:t>
            </w:r>
            <w:r>
              <w:rPr>
                <w:rFonts w:ascii="Arial" w:hAnsi="Arial" w:cs="Arial"/>
                <w:b/>
                <w:bCs/>
                <w:color w:val="0075C9"/>
                <w:sz w:val="18"/>
                <w:szCs w:val="18"/>
              </w:rPr>
              <w:t>Other Cloud Services</w:t>
            </w:r>
          </w:p>
        </w:tc>
        <w:tc>
          <w:tcPr>
            <w:tcW w:w="24" w:type="dxa"/>
            <w:tcBorders>
              <w:bottom w:val="single" w:sz="6" w:space="0" w:color="0075C9"/>
            </w:tcBorders>
            <w:tcMar>
              <w:top w:w="0" w:type="dxa"/>
              <w:left w:w="0" w:type="dxa"/>
              <w:bottom w:w="60" w:type="dxa"/>
              <w:right w:w="0" w:type="dxa"/>
            </w:tcMar>
            <w:hideMark/>
          </w:tcPr>
          <w:p w14:paraId="6141777A" w14:textId="77777777" w:rsidR="00B1362F" w:rsidRDefault="00B1362F">
            <w:pPr>
              <w:rPr>
                <w:rFonts w:ascii="Arial" w:hAnsi="Arial" w:cs="Arial"/>
                <w:sz w:val="18"/>
                <w:szCs w:val="18"/>
              </w:rPr>
            </w:pPr>
          </w:p>
        </w:tc>
        <w:tc>
          <w:tcPr>
            <w:tcW w:w="6696" w:type="dxa"/>
            <w:tcBorders>
              <w:bottom w:val="single" w:sz="6" w:space="0" w:color="0075C9"/>
            </w:tcBorders>
            <w:tcMar>
              <w:top w:w="0" w:type="dxa"/>
              <w:left w:w="0" w:type="dxa"/>
              <w:bottom w:w="60" w:type="dxa"/>
              <w:right w:w="0" w:type="dxa"/>
            </w:tcMar>
            <w:vAlign w:val="center"/>
            <w:hideMark/>
          </w:tcPr>
          <w:p w14:paraId="2791646E" w14:textId="77777777" w:rsidR="00B1362F" w:rsidRDefault="00B1362F" w:rsidP="00905E45">
            <w:pPr>
              <w:ind w:left="125"/>
              <w:rPr>
                <w:rFonts w:ascii="Arial" w:hAnsi="Arial" w:cs="Arial"/>
                <w:sz w:val="18"/>
                <w:szCs w:val="18"/>
              </w:rPr>
            </w:pPr>
            <w:r>
              <w:rPr>
                <w:rFonts w:ascii="Arial" w:hAnsi="Arial" w:cs="Arial"/>
                <w:sz w:val="18"/>
                <w:szCs w:val="18"/>
              </w:rPr>
              <w:t>Revenue from Office 365 Commercial, the commercial portion of LinkedIn, Dynamics 365 and other cloud services</w:t>
            </w:r>
          </w:p>
        </w:tc>
        <w:tc>
          <w:tcPr>
            <w:tcW w:w="1121" w:type="dxa"/>
            <w:tcBorders>
              <w:bottom w:val="single" w:sz="6" w:space="0" w:color="0075C9"/>
            </w:tcBorders>
            <w:tcMar>
              <w:top w:w="0" w:type="dxa"/>
              <w:left w:w="0" w:type="dxa"/>
              <w:bottom w:w="60" w:type="dxa"/>
              <w:right w:w="0" w:type="dxa"/>
            </w:tcMar>
            <w:vAlign w:val="center"/>
            <w:hideMark/>
          </w:tcPr>
          <w:p w14:paraId="0FC69306" w14:textId="77777777" w:rsidR="00B1362F" w:rsidRPr="00FD1FBC" w:rsidRDefault="00B1362F">
            <w:pPr>
              <w:pStyle w:val="NormalWeb"/>
              <w:tabs>
                <w:tab w:val="right" w:pos="1040"/>
                <w:tab w:val="decimal" w:pos="1080"/>
              </w:tabs>
              <w:spacing w:before="0" w:beforeAutospacing="0" w:after="20" w:afterAutospacing="0"/>
              <w:jc w:val="right"/>
              <w:rPr>
                <w:rFonts w:ascii="Arial" w:hAnsi="Arial" w:cs="Arial"/>
                <w:sz w:val="18"/>
                <w:szCs w:val="18"/>
              </w:rPr>
            </w:pPr>
            <w:r>
              <w:rPr>
                <w:rFonts w:ascii="Arial" w:hAnsi="Arial" w:cs="Arial"/>
                <w:sz w:val="18"/>
                <w:szCs w:val="18"/>
              </w:rPr>
              <w:tab/>
              <w:t>35%</w:t>
            </w:r>
            <w:r>
              <w:rPr>
                <w:rFonts w:ascii="Arial" w:hAnsi="Arial" w:cs="Arial"/>
                <w:sz w:val="18"/>
                <w:szCs w:val="18"/>
              </w:rPr>
              <w:tab/>
            </w:r>
          </w:p>
        </w:tc>
      </w:tr>
      <w:tr w:rsidR="00B1362F" w14:paraId="0B0FDE2F" w14:textId="77777777" w:rsidTr="00E0269E">
        <w:tc>
          <w:tcPr>
            <w:tcW w:w="2959" w:type="dxa"/>
            <w:vAlign w:val="center"/>
            <w:hideMark/>
          </w:tcPr>
          <w:p w14:paraId="21817912" w14:textId="77777777" w:rsidR="00B1362F" w:rsidRDefault="00B1362F">
            <w:pPr>
              <w:rPr>
                <w:rFonts w:ascii="Arial" w:hAnsi="Arial" w:cs="Arial"/>
                <w:sz w:val="2"/>
                <w:szCs w:val="2"/>
              </w:rPr>
            </w:pPr>
            <w:r>
              <w:rPr>
                <w:rFonts w:ascii="Arial" w:hAnsi="Arial" w:cs="Arial"/>
                <w:sz w:val="2"/>
                <w:szCs w:val="2"/>
              </w:rPr>
              <w:t> </w:t>
            </w:r>
          </w:p>
        </w:tc>
        <w:tc>
          <w:tcPr>
            <w:tcW w:w="24" w:type="dxa"/>
            <w:vAlign w:val="center"/>
            <w:hideMark/>
          </w:tcPr>
          <w:p w14:paraId="7F0E76F6" w14:textId="77777777" w:rsidR="00B1362F" w:rsidRDefault="00B1362F">
            <w:pPr>
              <w:rPr>
                <w:rFonts w:ascii="Arial" w:hAnsi="Arial" w:cs="Arial"/>
                <w:sz w:val="2"/>
                <w:szCs w:val="2"/>
              </w:rPr>
            </w:pPr>
            <w:r>
              <w:rPr>
                <w:rFonts w:ascii="Arial" w:hAnsi="Arial" w:cs="Arial"/>
                <w:sz w:val="2"/>
                <w:szCs w:val="2"/>
              </w:rPr>
              <w:t> </w:t>
            </w:r>
          </w:p>
        </w:tc>
        <w:tc>
          <w:tcPr>
            <w:tcW w:w="6696" w:type="dxa"/>
            <w:vAlign w:val="center"/>
            <w:hideMark/>
          </w:tcPr>
          <w:p w14:paraId="68F6A9E2" w14:textId="77777777" w:rsidR="00B1362F" w:rsidRDefault="00B1362F">
            <w:pPr>
              <w:rPr>
                <w:rFonts w:ascii="Arial" w:hAnsi="Arial" w:cs="Arial"/>
                <w:sz w:val="2"/>
                <w:szCs w:val="2"/>
              </w:rPr>
            </w:pPr>
            <w:r>
              <w:rPr>
                <w:rFonts w:ascii="Arial" w:hAnsi="Arial" w:cs="Arial"/>
                <w:sz w:val="2"/>
                <w:szCs w:val="2"/>
              </w:rPr>
              <w:t> </w:t>
            </w:r>
          </w:p>
        </w:tc>
        <w:tc>
          <w:tcPr>
            <w:tcW w:w="1121" w:type="dxa"/>
            <w:vAlign w:val="center"/>
            <w:hideMark/>
          </w:tcPr>
          <w:p w14:paraId="59E0404E" w14:textId="77777777" w:rsidR="00B1362F" w:rsidRDefault="00B1362F">
            <w:pPr>
              <w:rPr>
                <w:rFonts w:ascii="Arial" w:hAnsi="Arial" w:cs="Arial"/>
                <w:sz w:val="2"/>
                <w:szCs w:val="2"/>
              </w:rPr>
            </w:pPr>
            <w:r>
              <w:rPr>
                <w:rFonts w:ascii="Arial" w:hAnsi="Arial" w:cs="Arial"/>
                <w:sz w:val="2"/>
                <w:szCs w:val="2"/>
              </w:rPr>
              <w:t> </w:t>
            </w:r>
          </w:p>
        </w:tc>
      </w:tr>
      <w:tr w:rsidR="00B1362F" w14:paraId="58A7BFE1" w14:textId="77777777" w:rsidTr="00E0269E">
        <w:tc>
          <w:tcPr>
            <w:tcW w:w="2959" w:type="dxa"/>
            <w:tcBorders>
              <w:bottom w:val="single" w:sz="6" w:space="0" w:color="0075C9"/>
            </w:tcBorders>
            <w:noWrap/>
            <w:tcMar>
              <w:top w:w="0" w:type="dxa"/>
              <w:left w:w="0" w:type="dxa"/>
              <w:bottom w:w="60" w:type="dxa"/>
              <w:right w:w="0" w:type="dxa"/>
            </w:tcMar>
            <w:hideMark/>
          </w:tcPr>
          <w:p w14:paraId="7ACB6F7C" w14:textId="77777777" w:rsidR="00B1362F" w:rsidRPr="00FD1FBC"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 </w:t>
            </w:r>
            <w:r>
              <w:rPr>
                <w:rFonts w:ascii="Arial" w:hAnsi="Arial" w:cs="Arial"/>
                <w:b/>
                <w:bCs/>
                <w:color w:val="0075C9"/>
                <w:sz w:val="18"/>
                <w:szCs w:val="18"/>
              </w:rPr>
              <w:t>Search and News Advertising</w:t>
            </w:r>
          </w:p>
          <w:p w14:paraId="6980F403" w14:textId="77777777" w:rsidR="00B1362F" w:rsidRDefault="00B1362F">
            <w:pPr>
              <w:pStyle w:val="NormalWeb"/>
              <w:spacing w:before="0" w:beforeAutospacing="0" w:after="20" w:afterAutospacing="0"/>
              <w:rPr>
                <w:rFonts w:ascii="Arial" w:hAnsi="Arial" w:cs="Arial"/>
                <w:sz w:val="18"/>
                <w:szCs w:val="18"/>
              </w:rPr>
            </w:pPr>
            <w:r>
              <w:rPr>
                <w:rFonts w:ascii="Arial" w:hAnsi="Arial" w:cs="Arial"/>
                <w:b/>
                <w:bCs/>
                <w:color w:val="0075C9"/>
                <w:sz w:val="18"/>
                <w:szCs w:val="18"/>
              </w:rPr>
              <w:t> </w:t>
            </w:r>
            <w:r>
              <w:rPr>
                <w:rFonts w:ascii="Arial" w:hAnsi="Arial" w:cs="Arial"/>
                <w:b/>
                <w:bCs/>
                <w:color w:val="0075C9"/>
                <w:sz w:val="18"/>
                <w:szCs w:val="18"/>
              </w:rPr>
              <w:t>Revenue (ex TAC) Growth</w:t>
            </w:r>
          </w:p>
        </w:tc>
        <w:tc>
          <w:tcPr>
            <w:tcW w:w="24" w:type="dxa"/>
            <w:tcBorders>
              <w:bottom w:val="single" w:sz="6" w:space="0" w:color="0075C9"/>
            </w:tcBorders>
            <w:tcMar>
              <w:top w:w="0" w:type="dxa"/>
              <w:left w:w="0" w:type="dxa"/>
              <w:bottom w:w="60" w:type="dxa"/>
              <w:right w:w="0" w:type="dxa"/>
            </w:tcMar>
            <w:hideMark/>
          </w:tcPr>
          <w:p w14:paraId="131DFC9F" w14:textId="77777777" w:rsidR="00B1362F" w:rsidRDefault="00B1362F">
            <w:pPr>
              <w:rPr>
                <w:rFonts w:ascii="Arial" w:hAnsi="Arial" w:cs="Arial"/>
                <w:sz w:val="18"/>
                <w:szCs w:val="18"/>
              </w:rPr>
            </w:pPr>
          </w:p>
        </w:tc>
        <w:tc>
          <w:tcPr>
            <w:tcW w:w="6696" w:type="dxa"/>
            <w:tcBorders>
              <w:bottom w:val="single" w:sz="6" w:space="0" w:color="0075C9"/>
            </w:tcBorders>
            <w:tcMar>
              <w:top w:w="0" w:type="dxa"/>
              <w:left w:w="0" w:type="dxa"/>
              <w:bottom w:w="60" w:type="dxa"/>
              <w:right w:w="0" w:type="dxa"/>
            </w:tcMar>
            <w:vAlign w:val="center"/>
            <w:hideMark/>
          </w:tcPr>
          <w:p w14:paraId="007117F6" w14:textId="77777777" w:rsidR="00B1362F" w:rsidRDefault="00B1362F" w:rsidP="00905E45">
            <w:pPr>
              <w:ind w:left="125"/>
              <w:rPr>
                <w:rFonts w:ascii="Arial" w:hAnsi="Arial" w:cs="Arial"/>
                <w:sz w:val="18"/>
                <w:szCs w:val="18"/>
              </w:rPr>
            </w:pPr>
            <w:r>
              <w:rPr>
                <w:rFonts w:ascii="Arial" w:hAnsi="Arial" w:cs="Arial"/>
                <w:sz w:val="18"/>
                <w:szCs w:val="18"/>
              </w:rPr>
              <w:t>Revenue from search and news advertising excluding TAC paid to Bing Ads network publishers and news partners</w:t>
            </w:r>
          </w:p>
        </w:tc>
        <w:tc>
          <w:tcPr>
            <w:tcW w:w="1121" w:type="dxa"/>
            <w:tcBorders>
              <w:bottom w:val="single" w:sz="6" w:space="0" w:color="0075C9"/>
            </w:tcBorders>
            <w:tcMar>
              <w:top w:w="0" w:type="dxa"/>
              <w:left w:w="0" w:type="dxa"/>
              <w:bottom w:w="60" w:type="dxa"/>
              <w:right w:w="0" w:type="dxa"/>
            </w:tcMar>
            <w:vAlign w:val="center"/>
            <w:hideMark/>
          </w:tcPr>
          <w:p w14:paraId="0DB0F4B0" w14:textId="77777777" w:rsidR="00B1362F" w:rsidRPr="00FD1FBC" w:rsidRDefault="00B1362F">
            <w:pPr>
              <w:pStyle w:val="NormalWeb"/>
              <w:tabs>
                <w:tab w:val="right" w:pos="1040"/>
                <w:tab w:val="decimal" w:pos="1080"/>
              </w:tabs>
              <w:spacing w:before="0" w:beforeAutospacing="0" w:after="20" w:afterAutospacing="0"/>
              <w:jc w:val="right"/>
              <w:rPr>
                <w:rFonts w:ascii="Arial" w:hAnsi="Arial" w:cs="Arial"/>
                <w:sz w:val="18"/>
                <w:szCs w:val="18"/>
              </w:rPr>
            </w:pPr>
            <w:r>
              <w:rPr>
                <w:rFonts w:ascii="Arial" w:hAnsi="Arial" w:cs="Arial"/>
                <w:sz w:val="18"/>
                <w:szCs w:val="18"/>
              </w:rPr>
              <w:tab/>
              <w:t>10%</w:t>
            </w:r>
            <w:r>
              <w:rPr>
                <w:rFonts w:ascii="Arial" w:hAnsi="Arial" w:cs="Arial"/>
                <w:sz w:val="18"/>
                <w:szCs w:val="18"/>
              </w:rPr>
              <w:tab/>
            </w:r>
          </w:p>
        </w:tc>
      </w:tr>
      <w:tr w:rsidR="00B1362F" w14:paraId="5F996DCE" w14:textId="77777777" w:rsidTr="00E0269E">
        <w:tc>
          <w:tcPr>
            <w:tcW w:w="2959" w:type="dxa"/>
            <w:vAlign w:val="center"/>
            <w:hideMark/>
          </w:tcPr>
          <w:p w14:paraId="36790C11" w14:textId="77777777" w:rsidR="00B1362F" w:rsidRDefault="00B1362F">
            <w:pPr>
              <w:rPr>
                <w:rFonts w:ascii="Arial" w:hAnsi="Arial" w:cs="Arial"/>
                <w:sz w:val="2"/>
                <w:szCs w:val="2"/>
              </w:rPr>
            </w:pPr>
            <w:r>
              <w:rPr>
                <w:rFonts w:ascii="Arial" w:hAnsi="Arial" w:cs="Arial"/>
                <w:sz w:val="2"/>
                <w:szCs w:val="2"/>
              </w:rPr>
              <w:t> </w:t>
            </w:r>
          </w:p>
        </w:tc>
        <w:tc>
          <w:tcPr>
            <w:tcW w:w="24" w:type="dxa"/>
            <w:vAlign w:val="center"/>
            <w:hideMark/>
          </w:tcPr>
          <w:p w14:paraId="5CD0CAEE" w14:textId="77777777" w:rsidR="00B1362F" w:rsidRDefault="00B1362F">
            <w:pPr>
              <w:rPr>
                <w:rFonts w:ascii="Arial" w:hAnsi="Arial" w:cs="Arial"/>
                <w:sz w:val="2"/>
                <w:szCs w:val="2"/>
              </w:rPr>
            </w:pPr>
            <w:r>
              <w:rPr>
                <w:rFonts w:ascii="Arial" w:hAnsi="Arial" w:cs="Arial"/>
                <w:sz w:val="2"/>
                <w:szCs w:val="2"/>
              </w:rPr>
              <w:t> </w:t>
            </w:r>
          </w:p>
        </w:tc>
        <w:tc>
          <w:tcPr>
            <w:tcW w:w="6696" w:type="dxa"/>
            <w:vAlign w:val="center"/>
            <w:hideMark/>
          </w:tcPr>
          <w:p w14:paraId="5105F5BC" w14:textId="77777777" w:rsidR="00B1362F" w:rsidRDefault="00B1362F">
            <w:pPr>
              <w:rPr>
                <w:rFonts w:ascii="Arial" w:hAnsi="Arial" w:cs="Arial"/>
                <w:sz w:val="2"/>
                <w:szCs w:val="2"/>
              </w:rPr>
            </w:pPr>
            <w:r>
              <w:rPr>
                <w:rFonts w:ascii="Arial" w:hAnsi="Arial" w:cs="Arial"/>
                <w:sz w:val="2"/>
                <w:szCs w:val="2"/>
              </w:rPr>
              <w:t> </w:t>
            </w:r>
          </w:p>
        </w:tc>
        <w:tc>
          <w:tcPr>
            <w:tcW w:w="1121" w:type="dxa"/>
            <w:vAlign w:val="center"/>
            <w:hideMark/>
          </w:tcPr>
          <w:p w14:paraId="6CB10F00" w14:textId="77777777" w:rsidR="00B1362F" w:rsidRDefault="00B1362F">
            <w:pPr>
              <w:rPr>
                <w:rFonts w:ascii="Arial" w:hAnsi="Arial" w:cs="Arial"/>
                <w:sz w:val="2"/>
                <w:szCs w:val="2"/>
              </w:rPr>
            </w:pPr>
            <w:r>
              <w:rPr>
                <w:rFonts w:ascii="Arial" w:hAnsi="Arial" w:cs="Arial"/>
                <w:sz w:val="2"/>
                <w:szCs w:val="2"/>
              </w:rPr>
              <w:t> </w:t>
            </w:r>
          </w:p>
        </w:tc>
      </w:tr>
      <w:tr w:rsidR="00B1362F" w14:paraId="23FDC030" w14:textId="77777777" w:rsidTr="00E0269E">
        <w:tc>
          <w:tcPr>
            <w:tcW w:w="2959" w:type="dxa"/>
            <w:tcBorders>
              <w:bottom w:val="single" w:sz="6" w:space="0" w:color="0075C9"/>
            </w:tcBorders>
            <w:noWrap/>
            <w:tcMar>
              <w:top w:w="0" w:type="dxa"/>
              <w:left w:w="0" w:type="dxa"/>
              <w:bottom w:w="60" w:type="dxa"/>
              <w:right w:w="0" w:type="dxa"/>
            </w:tcMar>
            <w:hideMark/>
          </w:tcPr>
          <w:p w14:paraId="1C166CF4" w14:textId="77777777" w:rsidR="00B1362F" w:rsidRPr="00FD1FBC"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 </w:t>
            </w:r>
            <w:r>
              <w:rPr>
                <w:rFonts w:ascii="Arial" w:hAnsi="Arial" w:cs="Arial"/>
                <w:b/>
                <w:bCs/>
                <w:color w:val="0075C9"/>
                <w:sz w:val="18"/>
                <w:szCs w:val="18"/>
              </w:rPr>
              <w:t>Xbox Content and Services</w:t>
            </w:r>
          </w:p>
          <w:p w14:paraId="235E7C72" w14:textId="77777777" w:rsidR="00B1362F" w:rsidRDefault="00B1362F">
            <w:pPr>
              <w:pStyle w:val="NormalWeb"/>
              <w:spacing w:before="0" w:beforeAutospacing="0" w:after="20" w:afterAutospacing="0"/>
              <w:rPr>
                <w:rFonts w:ascii="Arial" w:hAnsi="Arial" w:cs="Arial"/>
                <w:sz w:val="18"/>
                <w:szCs w:val="18"/>
              </w:rPr>
            </w:pPr>
            <w:r>
              <w:rPr>
                <w:rFonts w:ascii="Arial" w:hAnsi="Arial" w:cs="Arial"/>
                <w:b/>
                <w:bCs/>
                <w:color w:val="0075C9"/>
                <w:sz w:val="18"/>
                <w:szCs w:val="18"/>
              </w:rPr>
              <w:t> </w:t>
            </w:r>
            <w:r>
              <w:rPr>
                <w:rFonts w:ascii="Arial" w:hAnsi="Arial" w:cs="Arial"/>
                <w:b/>
                <w:bCs/>
                <w:color w:val="0075C9"/>
                <w:sz w:val="18"/>
                <w:szCs w:val="18"/>
              </w:rPr>
              <w:t>Revenue Growth*</w:t>
            </w:r>
          </w:p>
        </w:tc>
        <w:tc>
          <w:tcPr>
            <w:tcW w:w="24" w:type="dxa"/>
            <w:tcBorders>
              <w:bottom w:val="single" w:sz="6" w:space="0" w:color="0075C9"/>
            </w:tcBorders>
            <w:tcMar>
              <w:top w:w="0" w:type="dxa"/>
              <w:left w:w="0" w:type="dxa"/>
              <w:bottom w:w="60" w:type="dxa"/>
              <w:right w:w="0" w:type="dxa"/>
            </w:tcMar>
            <w:hideMark/>
          </w:tcPr>
          <w:p w14:paraId="7AD8F6E7" w14:textId="77777777" w:rsidR="00B1362F" w:rsidRDefault="00B1362F">
            <w:pPr>
              <w:rPr>
                <w:rFonts w:ascii="Arial" w:hAnsi="Arial" w:cs="Arial"/>
                <w:sz w:val="18"/>
                <w:szCs w:val="18"/>
              </w:rPr>
            </w:pPr>
          </w:p>
        </w:tc>
        <w:tc>
          <w:tcPr>
            <w:tcW w:w="6696" w:type="dxa"/>
            <w:tcBorders>
              <w:bottom w:val="single" w:sz="6" w:space="0" w:color="0075C9"/>
            </w:tcBorders>
            <w:tcMar>
              <w:top w:w="0" w:type="dxa"/>
              <w:left w:w="0" w:type="dxa"/>
              <w:bottom w:w="60" w:type="dxa"/>
              <w:right w:w="0" w:type="dxa"/>
            </w:tcMar>
            <w:vAlign w:val="center"/>
            <w:hideMark/>
          </w:tcPr>
          <w:p w14:paraId="708505C9" w14:textId="77777777" w:rsidR="00B1362F" w:rsidRDefault="00B1362F" w:rsidP="00905E45">
            <w:pPr>
              <w:ind w:left="125"/>
              <w:rPr>
                <w:rFonts w:ascii="Arial" w:hAnsi="Arial" w:cs="Arial"/>
                <w:sz w:val="18"/>
                <w:szCs w:val="18"/>
              </w:rPr>
            </w:pPr>
            <w:r>
              <w:rPr>
                <w:rFonts w:ascii="Arial" w:hAnsi="Arial" w:cs="Arial"/>
                <w:sz w:val="18"/>
                <w:szCs w:val="18"/>
              </w:rPr>
              <w:t>Revenue from Xbox content and services, comprising first- and third-party content (including games and in-game content), Xbox Game Pass and other subscriptions, Xbox Cloud Gaming, advertising, third-party disc royalties, and other cloud services</w:t>
            </w:r>
          </w:p>
        </w:tc>
        <w:tc>
          <w:tcPr>
            <w:tcW w:w="1121" w:type="dxa"/>
            <w:tcBorders>
              <w:bottom w:val="single" w:sz="6" w:space="0" w:color="0075C9"/>
            </w:tcBorders>
            <w:tcMar>
              <w:top w:w="0" w:type="dxa"/>
              <w:left w:w="0" w:type="dxa"/>
              <w:bottom w:w="60" w:type="dxa"/>
              <w:right w:w="0" w:type="dxa"/>
            </w:tcMar>
            <w:vAlign w:val="center"/>
            <w:hideMark/>
          </w:tcPr>
          <w:p w14:paraId="3A3BD240" w14:textId="77777777" w:rsidR="00B1362F" w:rsidRPr="00FD1FBC" w:rsidRDefault="00B1362F">
            <w:pPr>
              <w:pStyle w:val="NormalWeb"/>
              <w:tabs>
                <w:tab w:val="right" w:pos="1040"/>
                <w:tab w:val="decimal" w:pos="1080"/>
              </w:tabs>
              <w:spacing w:before="0" w:beforeAutospacing="0" w:after="20" w:afterAutospacing="0"/>
              <w:jc w:val="right"/>
              <w:rPr>
                <w:rFonts w:ascii="Arial" w:hAnsi="Arial" w:cs="Arial"/>
                <w:sz w:val="18"/>
                <w:szCs w:val="18"/>
              </w:rPr>
            </w:pPr>
            <w:r>
              <w:rPr>
                <w:rFonts w:ascii="Arial" w:hAnsi="Arial" w:cs="Arial"/>
                <w:sz w:val="18"/>
                <w:szCs w:val="18"/>
              </w:rPr>
              <w:tab/>
              <w:t>10%</w:t>
            </w:r>
            <w:r>
              <w:rPr>
                <w:rFonts w:ascii="Arial" w:hAnsi="Arial" w:cs="Arial"/>
                <w:sz w:val="18"/>
                <w:szCs w:val="18"/>
              </w:rPr>
              <w:tab/>
            </w:r>
          </w:p>
        </w:tc>
      </w:tr>
      <w:tr w:rsidR="00B1362F" w14:paraId="4072D303" w14:textId="77777777" w:rsidTr="00E0269E">
        <w:tc>
          <w:tcPr>
            <w:tcW w:w="2959" w:type="dxa"/>
            <w:vAlign w:val="center"/>
            <w:hideMark/>
          </w:tcPr>
          <w:p w14:paraId="58C2AA3B" w14:textId="77777777" w:rsidR="00B1362F" w:rsidRDefault="00B1362F">
            <w:pPr>
              <w:rPr>
                <w:rFonts w:ascii="Arial" w:hAnsi="Arial" w:cs="Arial"/>
                <w:sz w:val="2"/>
                <w:szCs w:val="2"/>
              </w:rPr>
            </w:pPr>
            <w:r>
              <w:rPr>
                <w:rFonts w:ascii="Arial" w:hAnsi="Arial" w:cs="Arial"/>
                <w:sz w:val="2"/>
                <w:szCs w:val="2"/>
              </w:rPr>
              <w:t> </w:t>
            </w:r>
          </w:p>
        </w:tc>
        <w:tc>
          <w:tcPr>
            <w:tcW w:w="24" w:type="dxa"/>
            <w:vAlign w:val="center"/>
            <w:hideMark/>
          </w:tcPr>
          <w:p w14:paraId="3F098D7F" w14:textId="77777777" w:rsidR="00B1362F" w:rsidRDefault="00B1362F">
            <w:pPr>
              <w:rPr>
                <w:rFonts w:ascii="Arial" w:hAnsi="Arial" w:cs="Arial"/>
                <w:sz w:val="2"/>
                <w:szCs w:val="2"/>
              </w:rPr>
            </w:pPr>
            <w:r>
              <w:rPr>
                <w:rFonts w:ascii="Arial" w:hAnsi="Arial" w:cs="Arial"/>
                <w:sz w:val="2"/>
                <w:szCs w:val="2"/>
              </w:rPr>
              <w:t> </w:t>
            </w:r>
          </w:p>
        </w:tc>
        <w:tc>
          <w:tcPr>
            <w:tcW w:w="6696" w:type="dxa"/>
            <w:vAlign w:val="center"/>
            <w:hideMark/>
          </w:tcPr>
          <w:p w14:paraId="6C8628D6" w14:textId="77777777" w:rsidR="00B1362F" w:rsidRDefault="00B1362F">
            <w:pPr>
              <w:rPr>
                <w:rFonts w:ascii="Arial" w:hAnsi="Arial" w:cs="Arial"/>
                <w:sz w:val="2"/>
                <w:szCs w:val="2"/>
              </w:rPr>
            </w:pPr>
            <w:r>
              <w:rPr>
                <w:rFonts w:ascii="Arial" w:hAnsi="Arial" w:cs="Arial"/>
                <w:sz w:val="2"/>
                <w:szCs w:val="2"/>
              </w:rPr>
              <w:t> </w:t>
            </w:r>
          </w:p>
        </w:tc>
        <w:tc>
          <w:tcPr>
            <w:tcW w:w="1121" w:type="dxa"/>
            <w:vAlign w:val="center"/>
            <w:hideMark/>
          </w:tcPr>
          <w:p w14:paraId="71D98290" w14:textId="77777777" w:rsidR="00B1362F" w:rsidRDefault="00B1362F">
            <w:pPr>
              <w:rPr>
                <w:rFonts w:ascii="Arial" w:hAnsi="Arial" w:cs="Arial"/>
                <w:sz w:val="2"/>
                <w:szCs w:val="2"/>
              </w:rPr>
            </w:pPr>
            <w:r>
              <w:rPr>
                <w:rFonts w:ascii="Arial" w:hAnsi="Arial" w:cs="Arial"/>
                <w:sz w:val="2"/>
                <w:szCs w:val="2"/>
              </w:rPr>
              <w:t> </w:t>
            </w:r>
          </w:p>
        </w:tc>
      </w:tr>
      <w:tr w:rsidR="00B1362F" w14:paraId="379E9AF7" w14:textId="77777777" w:rsidTr="00E0269E">
        <w:tc>
          <w:tcPr>
            <w:tcW w:w="2959" w:type="dxa"/>
            <w:tcBorders>
              <w:bottom w:val="single" w:sz="6" w:space="0" w:color="0075C9"/>
            </w:tcBorders>
            <w:noWrap/>
            <w:tcMar>
              <w:top w:w="0" w:type="dxa"/>
              <w:left w:w="0" w:type="dxa"/>
              <w:bottom w:w="60" w:type="dxa"/>
              <w:right w:w="0" w:type="dxa"/>
            </w:tcMar>
            <w:hideMark/>
          </w:tcPr>
          <w:p w14:paraId="1015E7F2" w14:textId="77777777" w:rsidR="00B1362F" w:rsidRDefault="00B1362F">
            <w:pPr>
              <w:rPr>
                <w:rFonts w:ascii="Arial" w:hAnsi="Arial" w:cs="Arial"/>
                <w:sz w:val="18"/>
                <w:szCs w:val="18"/>
              </w:rPr>
            </w:pPr>
            <w:r>
              <w:rPr>
                <w:rFonts w:ascii="Arial" w:hAnsi="Arial" w:cs="Arial"/>
                <w:b/>
                <w:bCs/>
                <w:color w:val="0075C9"/>
                <w:sz w:val="18"/>
                <w:szCs w:val="18"/>
              </w:rPr>
              <w:t> </w:t>
            </w:r>
            <w:r>
              <w:rPr>
                <w:rFonts w:ascii="Arial" w:hAnsi="Arial" w:cs="Arial"/>
                <w:b/>
                <w:bCs/>
                <w:color w:val="0075C9"/>
                <w:sz w:val="18"/>
                <w:szCs w:val="18"/>
              </w:rPr>
              <w:t>LinkedIn Sessions</w:t>
            </w:r>
          </w:p>
        </w:tc>
        <w:tc>
          <w:tcPr>
            <w:tcW w:w="24" w:type="dxa"/>
            <w:tcBorders>
              <w:bottom w:val="single" w:sz="6" w:space="0" w:color="0075C9"/>
            </w:tcBorders>
            <w:tcMar>
              <w:top w:w="0" w:type="dxa"/>
              <w:left w:w="0" w:type="dxa"/>
              <w:bottom w:w="60" w:type="dxa"/>
              <w:right w:w="0" w:type="dxa"/>
            </w:tcMar>
            <w:hideMark/>
          </w:tcPr>
          <w:p w14:paraId="336FD7D3" w14:textId="77777777" w:rsidR="00B1362F" w:rsidRDefault="00B1362F">
            <w:pPr>
              <w:rPr>
                <w:rFonts w:ascii="Arial" w:hAnsi="Arial" w:cs="Arial"/>
                <w:sz w:val="18"/>
                <w:szCs w:val="18"/>
              </w:rPr>
            </w:pPr>
          </w:p>
        </w:tc>
        <w:tc>
          <w:tcPr>
            <w:tcW w:w="6696" w:type="dxa"/>
            <w:tcBorders>
              <w:bottom w:val="single" w:sz="6" w:space="0" w:color="0075C9"/>
            </w:tcBorders>
            <w:tcMar>
              <w:top w:w="0" w:type="dxa"/>
              <w:left w:w="0" w:type="dxa"/>
              <w:bottom w:w="60" w:type="dxa"/>
              <w:right w:w="0" w:type="dxa"/>
            </w:tcMar>
            <w:vAlign w:val="center"/>
            <w:hideMark/>
          </w:tcPr>
          <w:p w14:paraId="64B79A3C" w14:textId="77777777" w:rsidR="00B1362F" w:rsidRDefault="00B1362F" w:rsidP="00905E45">
            <w:pPr>
              <w:ind w:left="125"/>
              <w:rPr>
                <w:rFonts w:ascii="Arial" w:hAnsi="Arial" w:cs="Arial"/>
                <w:sz w:val="18"/>
                <w:szCs w:val="18"/>
              </w:rPr>
            </w:pPr>
            <w:r>
              <w:rPr>
                <w:rFonts w:ascii="Arial" w:hAnsi="Arial" w:cs="Arial"/>
                <w:sz w:val="18"/>
                <w:szCs w:val="18"/>
              </w:rPr>
              <w:t>Measure of member visits as a leading indicator of the overall quality of the LinkedIn member experience and opportunity for members to realize their economic opportunity</w:t>
            </w:r>
          </w:p>
        </w:tc>
        <w:tc>
          <w:tcPr>
            <w:tcW w:w="1121" w:type="dxa"/>
            <w:tcBorders>
              <w:bottom w:val="single" w:sz="6" w:space="0" w:color="0075C9"/>
            </w:tcBorders>
            <w:tcMar>
              <w:top w:w="0" w:type="dxa"/>
              <w:left w:w="0" w:type="dxa"/>
              <w:bottom w:w="60" w:type="dxa"/>
              <w:right w:w="0" w:type="dxa"/>
            </w:tcMar>
            <w:vAlign w:val="center"/>
            <w:hideMark/>
          </w:tcPr>
          <w:p w14:paraId="72A4CECE" w14:textId="77777777" w:rsidR="00B1362F" w:rsidRPr="00FD1FBC" w:rsidRDefault="00B1362F">
            <w:pPr>
              <w:pStyle w:val="NormalWeb"/>
              <w:tabs>
                <w:tab w:val="right" w:pos="1040"/>
                <w:tab w:val="decimal" w:pos="1080"/>
              </w:tabs>
              <w:spacing w:before="0" w:beforeAutospacing="0" w:after="20" w:afterAutospacing="0"/>
              <w:jc w:val="right"/>
              <w:rPr>
                <w:rFonts w:ascii="Arial" w:hAnsi="Arial" w:cs="Arial"/>
                <w:sz w:val="18"/>
                <w:szCs w:val="18"/>
              </w:rPr>
            </w:pPr>
            <w:r>
              <w:rPr>
                <w:rFonts w:ascii="Arial" w:hAnsi="Arial" w:cs="Arial"/>
                <w:sz w:val="18"/>
                <w:szCs w:val="18"/>
              </w:rPr>
              <w:tab/>
              <w:t>10%</w:t>
            </w:r>
            <w:r>
              <w:rPr>
                <w:rFonts w:ascii="Arial" w:hAnsi="Arial" w:cs="Arial"/>
                <w:sz w:val="18"/>
                <w:szCs w:val="18"/>
              </w:rPr>
              <w:tab/>
            </w:r>
          </w:p>
        </w:tc>
      </w:tr>
      <w:tr w:rsidR="00B1362F" w14:paraId="0B7DF820" w14:textId="77777777" w:rsidTr="00E0269E">
        <w:tc>
          <w:tcPr>
            <w:tcW w:w="9679" w:type="dxa"/>
            <w:gridSpan w:val="3"/>
            <w:vAlign w:val="center"/>
            <w:hideMark/>
          </w:tcPr>
          <w:p w14:paraId="5AABBF62" w14:textId="77777777" w:rsidR="00B1362F" w:rsidRDefault="00B1362F">
            <w:pPr>
              <w:rPr>
                <w:rFonts w:ascii="Arial" w:hAnsi="Arial" w:cs="Arial"/>
                <w:sz w:val="2"/>
                <w:szCs w:val="2"/>
              </w:rPr>
            </w:pPr>
            <w:r>
              <w:rPr>
                <w:rFonts w:ascii="Arial" w:hAnsi="Arial" w:cs="Arial"/>
                <w:sz w:val="2"/>
                <w:szCs w:val="2"/>
              </w:rPr>
              <w:t> </w:t>
            </w:r>
          </w:p>
        </w:tc>
        <w:tc>
          <w:tcPr>
            <w:tcW w:w="1121" w:type="dxa"/>
            <w:vAlign w:val="center"/>
            <w:hideMark/>
          </w:tcPr>
          <w:p w14:paraId="09DA01A6" w14:textId="77777777" w:rsidR="00B1362F" w:rsidRDefault="00B1362F">
            <w:pPr>
              <w:rPr>
                <w:rFonts w:ascii="Arial" w:hAnsi="Arial" w:cs="Arial"/>
                <w:sz w:val="2"/>
                <w:szCs w:val="2"/>
              </w:rPr>
            </w:pPr>
            <w:r>
              <w:rPr>
                <w:rFonts w:ascii="Arial" w:hAnsi="Arial" w:cs="Arial"/>
                <w:sz w:val="2"/>
                <w:szCs w:val="2"/>
              </w:rPr>
              <w:t> </w:t>
            </w:r>
          </w:p>
        </w:tc>
      </w:tr>
      <w:tr w:rsidR="00B1362F" w14:paraId="749BAC02" w14:textId="77777777" w:rsidTr="00E0269E">
        <w:tc>
          <w:tcPr>
            <w:tcW w:w="9679" w:type="dxa"/>
            <w:gridSpan w:val="3"/>
            <w:hideMark/>
          </w:tcPr>
          <w:p w14:paraId="7AA4ADA7" w14:textId="77777777" w:rsidR="00B1362F" w:rsidRPr="00FD1FBC" w:rsidRDefault="00B1362F">
            <w:pPr>
              <w:pStyle w:val="NormalWeb"/>
              <w:spacing w:before="0" w:beforeAutospacing="0" w:after="0" w:afterAutospacing="0"/>
              <w:ind w:left="377" w:hanging="343"/>
              <w:rPr>
                <w:rFonts w:ascii="Arial" w:hAnsi="Arial" w:cs="Arial"/>
                <w:sz w:val="14"/>
                <w:szCs w:val="14"/>
              </w:rPr>
            </w:pPr>
            <w:r>
              <w:rPr>
                <w:rFonts w:ascii="Arial" w:hAnsi="Arial" w:cs="Arial"/>
                <w:sz w:val="14"/>
                <w:szCs w:val="14"/>
              </w:rPr>
              <w:t>*</w:t>
            </w:r>
            <w:r>
              <w:rPr>
                <w:rFonts w:ascii="Arial" w:hAnsi="Arial" w:cs="Arial"/>
                <w:sz w:val="14"/>
                <w:szCs w:val="14"/>
              </w:rPr>
              <w:tab/>
              <w:t>Xbox Content and Services Revenue Growth metrics were established in September 2023 prior to the acquisition of Activision Blizzard</w:t>
            </w:r>
          </w:p>
          <w:p w14:paraId="1AA6CB31" w14:textId="77777777" w:rsidR="00B1362F" w:rsidRDefault="00B1362F">
            <w:pPr>
              <w:pStyle w:val="NormalWeb"/>
              <w:spacing w:before="0" w:beforeAutospacing="0" w:after="20" w:afterAutospacing="0"/>
              <w:rPr>
                <w:rFonts w:ascii="Arial" w:hAnsi="Arial" w:cs="Arial"/>
                <w:sz w:val="20"/>
                <w:szCs w:val="20"/>
              </w:rPr>
            </w:pPr>
            <w:r>
              <w:rPr>
                <w:rFonts w:ascii="Arial" w:hAnsi="Arial" w:cs="Arial"/>
                <w:sz w:val="20"/>
                <w:szCs w:val="20"/>
              </w:rPr>
              <w:t> </w:t>
            </w:r>
          </w:p>
        </w:tc>
        <w:tc>
          <w:tcPr>
            <w:tcW w:w="1121" w:type="dxa"/>
            <w:tcMar>
              <w:top w:w="0" w:type="dxa"/>
              <w:left w:w="144" w:type="dxa"/>
              <w:bottom w:w="0" w:type="dxa"/>
              <w:right w:w="0" w:type="dxa"/>
            </w:tcMar>
            <w:hideMark/>
          </w:tcPr>
          <w:p w14:paraId="0BCDE375" w14:textId="77777777" w:rsidR="00B1362F" w:rsidRDefault="00B1362F">
            <w:pPr>
              <w:pStyle w:val="la2"/>
              <w:rPr>
                <w:rFonts w:ascii="Arial" w:hAnsi="Arial" w:cs="Arial"/>
                <w:sz w:val="18"/>
                <w:szCs w:val="18"/>
              </w:rPr>
            </w:pPr>
            <w:r>
              <w:rPr>
                <w:rFonts w:ascii="Arial" w:hAnsi="Arial" w:cs="Arial"/>
                <w:sz w:val="18"/>
                <w:szCs w:val="18"/>
              </w:rPr>
              <w:t> </w:t>
            </w:r>
          </w:p>
        </w:tc>
      </w:tr>
    </w:tbl>
    <w:p w14:paraId="1322C4E3" w14:textId="77777777" w:rsidR="00B1362F" w:rsidRPr="00FD1FBC" w:rsidRDefault="00B1362F">
      <w:pPr>
        <w:pStyle w:val="NormalWeb"/>
        <w:spacing w:before="90" w:beforeAutospacing="0" w:after="0" w:afterAutospacing="0"/>
        <w:rPr>
          <w:sz w:val="2"/>
          <w:szCs w:val="2"/>
        </w:rPr>
      </w:pPr>
      <w:r>
        <w:rPr>
          <w:sz w:val="2"/>
          <w:szCs w:val="2"/>
        </w:rPr>
        <w:t> </w:t>
      </w:r>
    </w:p>
    <w:p w14:paraId="37E7EB31" w14:textId="77777777" w:rsidR="00B1362F" w:rsidRDefault="00B1362F" w:rsidP="0041650C">
      <w:pPr>
        <w:pStyle w:val="NormalWeb"/>
        <w:pageBreakBefore/>
        <w:spacing w:before="0" w:beforeAutospacing="0" w:after="0" w:afterAutospacing="0"/>
        <w:rPr>
          <w:rFonts w:ascii="Arial" w:hAnsi="Arial" w:cs="Arial"/>
          <w:sz w:val="18"/>
          <w:szCs w:val="18"/>
        </w:rPr>
      </w:pPr>
      <w:r>
        <w:rPr>
          <w:rFonts w:ascii="Arial" w:hAnsi="Arial" w:cs="Arial"/>
          <w:sz w:val="18"/>
          <w:szCs w:val="18"/>
        </w:rPr>
        <w:lastRenderedPageBreak/>
        <w:t xml:space="preserve">The fiscal year 2024 PSA metrics were used to establish performance goals for (i) year 3 of the 2022 PSAs, (ii) year 2 of the 2023 PSAs, and (iii) year 1 of the 2024 PSAs, as shown below. </w:t>
      </w:r>
    </w:p>
    <w:p w14:paraId="57368F84" w14:textId="77777777" w:rsidR="00B1362F" w:rsidRDefault="00B1362F">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3849"/>
        <w:gridCol w:w="2994"/>
        <w:gridCol w:w="3849"/>
      </w:tblGrid>
      <w:tr w:rsidR="00B1362F" w14:paraId="45CF599F" w14:textId="77777777" w:rsidTr="00993D37">
        <w:trPr>
          <w:cantSplit/>
          <w:jc w:val="center"/>
        </w:trPr>
        <w:tc>
          <w:tcPr>
            <w:tcW w:w="3849" w:type="dxa"/>
            <w:tcMar>
              <w:top w:w="0" w:type="dxa"/>
              <w:left w:w="144" w:type="dxa"/>
              <w:bottom w:w="0" w:type="dxa"/>
              <w:right w:w="0" w:type="dxa"/>
            </w:tcMar>
            <w:hideMark/>
          </w:tcPr>
          <w:p w14:paraId="6292613C" w14:textId="77777777" w:rsidR="00B1362F" w:rsidRPr="00FD1FBC" w:rsidRDefault="00B1362F">
            <w:pPr>
              <w:pStyle w:val="la2"/>
              <w:rPr>
                <w:rFonts w:ascii="Arial" w:hAnsi="Arial" w:cs="Arial"/>
                <w:sz w:val="24"/>
                <w:szCs w:val="24"/>
              </w:rPr>
            </w:pPr>
            <w:r>
              <w:rPr>
                <w:rFonts w:ascii="Arial" w:hAnsi="Arial" w:cs="Arial"/>
              </w:rPr>
              <w:t> </w:t>
            </w:r>
          </w:p>
        </w:tc>
        <w:tc>
          <w:tcPr>
            <w:tcW w:w="2994" w:type="dxa"/>
            <w:vMerge w:val="restart"/>
            <w:vAlign w:val="bottom"/>
            <w:hideMark/>
          </w:tcPr>
          <w:p w14:paraId="24A925F2" w14:textId="77777777" w:rsidR="00B1362F" w:rsidRDefault="00B1362F">
            <w:pPr>
              <w:pStyle w:val="NormalWeb"/>
              <w:spacing w:before="0" w:beforeAutospacing="0" w:after="0" w:afterAutospacing="0"/>
              <w:jc w:val="center"/>
              <w:rPr>
                <w:rFonts w:ascii="Arial" w:hAnsi="Arial" w:cs="Arial"/>
              </w:rPr>
            </w:pPr>
            <w:r>
              <w:rPr>
                <w:rFonts w:ascii="Arial" w:hAnsi="Arial" w:cs="Arial"/>
                <w:b/>
                <w:bCs/>
              </w:rPr>
              <w:t> </w:t>
            </w:r>
            <w:r>
              <w:rPr>
                <w:rFonts w:ascii="Arial" w:hAnsi="Arial" w:cs="Arial"/>
                <w:b/>
                <w:bCs/>
              </w:rPr>
              <w:t>PSA Metric Year</w:t>
            </w:r>
            <w:r>
              <w:rPr>
                <w:rFonts w:ascii="Arial" w:hAnsi="Arial" w:cs="Arial"/>
                <w:b/>
                <w:bCs/>
              </w:rPr>
              <w:t> </w:t>
            </w:r>
          </w:p>
          <w:p w14:paraId="08218504" w14:textId="77777777" w:rsidR="00B1362F" w:rsidRDefault="00B1362F">
            <w:pPr>
              <w:pStyle w:val="NormalWeb"/>
              <w:spacing w:before="0" w:beforeAutospacing="0" w:after="20" w:afterAutospacing="0"/>
              <w:rPr>
                <w:rFonts w:ascii="Arial" w:hAnsi="Arial" w:cs="Arial"/>
                <w:sz w:val="4"/>
                <w:szCs w:val="4"/>
              </w:rPr>
            </w:pPr>
            <w:r>
              <w:rPr>
                <w:rFonts w:ascii="Arial" w:hAnsi="Arial" w:cs="Arial"/>
                <w:sz w:val="4"/>
                <w:szCs w:val="4"/>
              </w:rPr>
              <w:t> </w:t>
            </w:r>
          </w:p>
        </w:tc>
        <w:tc>
          <w:tcPr>
            <w:tcW w:w="3849" w:type="dxa"/>
            <w:tcMar>
              <w:top w:w="0" w:type="dxa"/>
              <w:left w:w="144" w:type="dxa"/>
              <w:bottom w:w="0" w:type="dxa"/>
              <w:right w:w="0" w:type="dxa"/>
            </w:tcMar>
            <w:hideMark/>
          </w:tcPr>
          <w:p w14:paraId="08F8A49A" w14:textId="77777777" w:rsidR="00B1362F" w:rsidRDefault="00B1362F">
            <w:pPr>
              <w:pStyle w:val="la2"/>
              <w:rPr>
                <w:rFonts w:ascii="Arial" w:hAnsi="Arial" w:cs="Arial"/>
                <w:sz w:val="24"/>
                <w:szCs w:val="24"/>
              </w:rPr>
            </w:pPr>
            <w:r>
              <w:rPr>
                <w:rFonts w:ascii="Arial" w:hAnsi="Arial" w:cs="Arial"/>
              </w:rPr>
              <w:t> </w:t>
            </w:r>
          </w:p>
        </w:tc>
      </w:tr>
      <w:tr w:rsidR="00B1362F" w14:paraId="30D23504" w14:textId="77777777" w:rsidTr="00993D37">
        <w:trPr>
          <w:cantSplit/>
          <w:jc w:val="center"/>
        </w:trPr>
        <w:tc>
          <w:tcPr>
            <w:tcW w:w="3849" w:type="dxa"/>
            <w:tcMar>
              <w:top w:w="0" w:type="dxa"/>
              <w:left w:w="144" w:type="dxa"/>
              <w:bottom w:w="0" w:type="dxa"/>
              <w:right w:w="0" w:type="dxa"/>
            </w:tcMar>
            <w:hideMark/>
          </w:tcPr>
          <w:p w14:paraId="3EAE1303" w14:textId="77777777" w:rsidR="00B1362F" w:rsidRDefault="00B1362F">
            <w:pPr>
              <w:pStyle w:val="la2"/>
              <w:rPr>
                <w:rFonts w:ascii="Arial" w:hAnsi="Arial" w:cs="Arial"/>
                <w:sz w:val="18"/>
                <w:szCs w:val="18"/>
              </w:rPr>
            </w:pPr>
            <w:r>
              <w:rPr>
                <w:rFonts w:ascii="Arial" w:hAnsi="Arial" w:cs="Arial"/>
                <w:sz w:val="18"/>
                <w:szCs w:val="18"/>
              </w:rPr>
              <w:t> </w:t>
            </w:r>
          </w:p>
        </w:tc>
        <w:tc>
          <w:tcPr>
            <w:tcW w:w="2994" w:type="dxa"/>
            <w:vMerge/>
            <w:vAlign w:val="center"/>
            <w:hideMark/>
          </w:tcPr>
          <w:p w14:paraId="371C234C" w14:textId="77777777" w:rsidR="00B1362F" w:rsidRPr="00FD1FBC" w:rsidRDefault="00B1362F">
            <w:pPr>
              <w:rPr>
                <w:rFonts w:ascii="Arial" w:hAnsi="Arial" w:cs="Arial"/>
                <w:sz w:val="4"/>
                <w:szCs w:val="4"/>
              </w:rPr>
            </w:pPr>
          </w:p>
        </w:tc>
        <w:tc>
          <w:tcPr>
            <w:tcW w:w="3849" w:type="dxa"/>
            <w:tcMar>
              <w:top w:w="0" w:type="dxa"/>
              <w:left w:w="144" w:type="dxa"/>
              <w:bottom w:w="0" w:type="dxa"/>
              <w:right w:w="0" w:type="dxa"/>
            </w:tcMar>
            <w:hideMark/>
          </w:tcPr>
          <w:p w14:paraId="4D82DFD8" w14:textId="77777777" w:rsidR="00B1362F" w:rsidRDefault="00B1362F">
            <w:pPr>
              <w:pStyle w:val="la2"/>
              <w:rPr>
                <w:rFonts w:ascii="Arial" w:hAnsi="Arial" w:cs="Arial"/>
                <w:sz w:val="18"/>
                <w:szCs w:val="18"/>
              </w:rPr>
            </w:pPr>
            <w:r>
              <w:rPr>
                <w:rFonts w:ascii="Arial" w:hAnsi="Arial" w:cs="Arial"/>
                <w:sz w:val="18"/>
                <w:szCs w:val="18"/>
              </w:rPr>
              <w:t> </w:t>
            </w:r>
          </w:p>
        </w:tc>
      </w:tr>
      <w:tr w:rsidR="00B1362F" w14:paraId="7C84B215" w14:textId="77777777" w:rsidTr="00993D37">
        <w:trPr>
          <w:trHeight w:val="30"/>
          <w:jc w:val="center"/>
        </w:trPr>
        <w:tc>
          <w:tcPr>
            <w:tcW w:w="10692" w:type="dxa"/>
            <w:gridSpan w:val="3"/>
            <w:vAlign w:val="center"/>
            <w:hideMark/>
          </w:tcPr>
          <w:p w14:paraId="0B48A23D" w14:textId="77777777" w:rsidR="00B1362F" w:rsidRDefault="00B1362F">
            <w:pPr>
              <w:rPr>
                <w:rFonts w:ascii="Arial" w:hAnsi="Arial" w:cs="Arial"/>
                <w:sz w:val="2"/>
                <w:szCs w:val="2"/>
              </w:rPr>
            </w:pPr>
            <w:r>
              <w:rPr>
                <w:rFonts w:ascii="Arial" w:hAnsi="Arial" w:cs="Arial"/>
                <w:sz w:val="2"/>
                <w:szCs w:val="2"/>
              </w:rPr>
              <w:t> </w:t>
            </w:r>
          </w:p>
        </w:tc>
      </w:tr>
      <w:tr w:rsidR="00B1362F" w14:paraId="5E6CD832" w14:textId="77777777" w:rsidTr="00993D37">
        <w:trPr>
          <w:cantSplit/>
          <w:jc w:val="center"/>
        </w:trPr>
        <w:tc>
          <w:tcPr>
            <w:tcW w:w="10692" w:type="dxa"/>
            <w:gridSpan w:val="3"/>
            <w:hideMark/>
          </w:tcPr>
          <w:p w14:paraId="09B0CB1D" w14:textId="4CFED3B4" w:rsidR="00B1362F" w:rsidRPr="00FD1FBC" w:rsidRDefault="00393D28">
            <w:pPr>
              <w:pStyle w:val="NormalWeb"/>
              <w:spacing w:before="0" w:beforeAutospacing="0" w:after="20" w:afterAutospacing="0"/>
              <w:jc w:val="center"/>
              <w:rPr>
                <w:rFonts w:ascii="Arial" w:hAnsi="Arial" w:cs="Arial"/>
                <w:sz w:val="18"/>
                <w:szCs w:val="18"/>
              </w:rPr>
            </w:pPr>
            <w:r>
              <w:rPr>
                <w:rFonts w:ascii="Arial" w:hAnsi="Arial" w:cs="Arial"/>
                <w:noProof/>
                <w:sz w:val="18"/>
                <w:szCs w:val="18"/>
              </w:rPr>
              <w:fldChar w:fldCharType="begin"/>
            </w:r>
            <w:r>
              <w:rPr>
                <w:rFonts w:ascii="Arial" w:hAnsi="Arial" w:cs="Arial"/>
                <w:noProof/>
                <w:sz w:val="18"/>
                <w:szCs w:val="18"/>
              </w:rPr>
              <w:instrText xml:space="preserve"> INCLUDEPICTURE  "C:\\DMS\\ARWP2\\g858775g46s01.jpg" \* MERGEFORMATINET </w:instrText>
            </w:r>
            <w:r>
              <w:rPr>
                <w:rFonts w:ascii="Arial" w:hAnsi="Arial" w:cs="Arial"/>
                <w:noProof/>
                <w:sz w:val="18"/>
                <w:szCs w:val="18"/>
              </w:rPr>
              <w:fldChar w:fldCharType="separate"/>
            </w:r>
            <w:r w:rsidR="00047159">
              <w:rPr>
                <w:rFonts w:ascii="Arial" w:hAnsi="Arial" w:cs="Arial"/>
                <w:noProof/>
                <w:sz w:val="18"/>
                <w:szCs w:val="18"/>
              </w:rPr>
              <w:fldChar w:fldCharType="begin"/>
            </w:r>
            <w:r w:rsidR="00047159">
              <w:rPr>
                <w:rFonts w:ascii="Arial" w:hAnsi="Arial" w:cs="Arial"/>
                <w:noProof/>
                <w:sz w:val="18"/>
                <w:szCs w:val="18"/>
              </w:rPr>
              <w:instrText xml:space="preserve"> INCLUDEPICTURE  "C:\\DMS\\ARWP2\\g858775g46s01.jpg" \* MERGEFORMATINET </w:instrText>
            </w:r>
            <w:r w:rsidR="00047159">
              <w:rPr>
                <w:rFonts w:ascii="Arial" w:hAnsi="Arial" w:cs="Arial"/>
                <w:noProof/>
                <w:sz w:val="18"/>
                <w:szCs w:val="18"/>
              </w:rPr>
              <w:fldChar w:fldCharType="separate"/>
            </w:r>
            <w:r w:rsidR="00606D97">
              <w:rPr>
                <w:rFonts w:ascii="Arial" w:hAnsi="Arial" w:cs="Arial"/>
                <w:noProof/>
                <w:sz w:val="18"/>
                <w:szCs w:val="18"/>
              </w:rPr>
              <w:fldChar w:fldCharType="begin"/>
            </w:r>
            <w:r w:rsidR="00606D97">
              <w:rPr>
                <w:rFonts w:ascii="Arial" w:hAnsi="Arial" w:cs="Arial"/>
                <w:noProof/>
                <w:sz w:val="18"/>
                <w:szCs w:val="18"/>
              </w:rPr>
              <w:instrText xml:space="preserve"> INCLUDEPICTURE  "T:\\..\\DMS\\ARWP2\\g858775g46s01.jpg" \* MERGEFORMATINET </w:instrText>
            </w:r>
            <w:r w:rsidR="00606D97">
              <w:rPr>
                <w:rFonts w:ascii="Arial" w:hAnsi="Arial" w:cs="Arial"/>
                <w:noProof/>
                <w:sz w:val="18"/>
                <w:szCs w:val="18"/>
              </w:rPr>
              <w:fldChar w:fldCharType="separate"/>
            </w:r>
            <w:r w:rsidR="00F7583F">
              <w:rPr>
                <w:rFonts w:ascii="Arial" w:hAnsi="Arial" w:cs="Arial"/>
                <w:noProof/>
                <w:sz w:val="18"/>
                <w:szCs w:val="18"/>
              </w:rPr>
              <w:fldChar w:fldCharType="begin"/>
            </w:r>
            <w:r w:rsidR="00F7583F">
              <w:rPr>
                <w:rFonts w:ascii="Arial" w:hAnsi="Arial" w:cs="Arial"/>
                <w:noProof/>
                <w:sz w:val="18"/>
                <w:szCs w:val="18"/>
              </w:rPr>
              <w:instrText xml:space="preserve"> INCLUDEPICTURE  "Y:\\4603_DTP_WTC\\OFT\\Client Files\\2024\\October\\DMS\\ARWP2\\g858775g46s01.jpg" \* MERGEFORMATINET </w:instrText>
            </w:r>
            <w:r w:rsidR="00F7583F">
              <w:rPr>
                <w:rFonts w:ascii="Arial" w:hAnsi="Arial" w:cs="Arial"/>
                <w:noProof/>
                <w:sz w:val="18"/>
                <w:szCs w:val="18"/>
              </w:rPr>
              <w:fldChar w:fldCharType="separate"/>
            </w:r>
            <w:r w:rsidR="00CB171A">
              <w:rPr>
                <w:rFonts w:ascii="Arial" w:hAnsi="Arial" w:cs="Arial"/>
                <w:noProof/>
                <w:sz w:val="18"/>
                <w:szCs w:val="18"/>
              </w:rPr>
              <w:fldChar w:fldCharType="begin"/>
            </w:r>
            <w:r w:rsidR="00CB171A">
              <w:rPr>
                <w:rFonts w:ascii="Arial" w:hAnsi="Arial" w:cs="Arial"/>
                <w:noProof/>
                <w:sz w:val="18"/>
                <w:szCs w:val="18"/>
              </w:rPr>
              <w:instrText xml:space="preserve"> INCLUDEPICTURE  "K:\\4603_DTP_WTC\\OFT\\Client Files\\2024\\October\\858775023\\DMS\\ARWP2\\g858775g46s01.jpg" \* MERGEFORMATINET </w:instrText>
            </w:r>
            <w:r w:rsidR="00CB171A">
              <w:rPr>
                <w:rFonts w:ascii="Arial" w:hAnsi="Arial" w:cs="Arial"/>
                <w:noProof/>
                <w:sz w:val="18"/>
                <w:szCs w:val="18"/>
              </w:rPr>
              <w:fldChar w:fldCharType="separate"/>
            </w:r>
            <w:r w:rsidR="00E844CA">
              <w:rPr>
                <w:rFonts w:ascii="Arial" w:hAnsi="Arial" w:cs="Arial"/>
                <w:noProof/>
                <w:sz w:val="18"/>
                <w:szCs w:val="18"/>
              </w:rPr>
              <w:fldChar w:fldCharType="begin"/>
            </w:r>
            <w:r w:rsidR="00E844CA">
              <w:rPr>
                <w:rFonts w:ascii="Arial" w:hAnsi="Arial" w:cs="Arial"/>
                <w:noProof/>
                <w:sz w:val="18"/>
                <w:szCs w:val="18"/>
              </w:rPr>
              <w:instrText xml:space="preserve"> INCLUDEPICTURE  "https://microsoft-my.sharepoint.com/personal/chrismay_microsoft_com/DMS/ARWP2/g858775g46s01.jpg" \* MERGEFORMATINET </w:instrText>
            </w:r>
            <w:r w:rsidR="00E844CA">
              <w:rPr>
                <w:rFonts w:ascii="Arial" w:hAnsi="Arial" w:cs="Arial"/>
                <w:noProof/>
                <w:sz w:val="18"/>
                <w:szCs w:val="18"/>
              </w:rPr>
              <w:fldChar w:fldCharType="separate"/>
            </w:r>
            <w:r w:rsidR="001D1726">
              <w:rPr>
                <w:rFonts w:ascii="Arial" w:hAnsi="Arial" w:cs="Arial"/>
                <w:noProof/>
                <w:sz w:val="18"/>
                <w:szCs w:val="18"/>
              </w:rPr>
              <w:fldChar w:fldCharType="begin"/>
            </w:r>
            <w:r w:rsidR="001D1726">
              <w:rPr>
                <w:rFonts w:ascii="Arial" w:hAnsi="Arial" w:cs="Arial"/>
                <w:noProof/>
                <w:sz w:val="18"/>
                <w:szCs w:val="18"/>
              </w:rPr>
              <w:instrText xml:space="preserve"> INCLUDEPICTURE  "https://microsoft-my.sharepoint.com/personal/chrismay_microsoft_com/DMS/ARWP2/g858775g46s01.jpg" \* MERGEFORMATINET </w:instrText>
            </w:r>
            <w:r w:rsidR="001D1726">
              <w:rPr>
                <w:rFonts w:ascii="Arial" w:hAnsi="Arial" w:cs="Arial"/>
                <w:noProof/>
                <w:sz w:val="18"/>
                <w:szCs w:val="18"/>
              </w:rPr>
              <w:fldChar w:fldCharType="separate"/>
            </w:r>
            <w:r w:rsidR="000C000B">
              <w:rPr>
                <w:rFonts w:ascii="Arial" w:hAnsi="Arial" w:cs="Arial"/>
                <w:noProof/>
                <w:sz w:val="18"/>
                <w:szCs w:val="18"/>
              </w:rPr>
              <w:fldChar w:fldCharType="begin"/>
            </w:r>
            <w:r w:rsidR="000C000B">
              <w:rPr>
                <w:rFonts w:ascii="Arial" w:hAnsi="Arial" w:cs="Arial"/>
                <w:noProof/>
                <w:sz w:val="18"/>
                <w:szCs w:val="18"/>
              </w:rPr>
              <w:instrText xml:space="preserve"> </w:instrText>
            </w:r>
            <w:r w:rsidR="000C000B">
              <w:rPr>
                <w:rFonts w:ascii="Arial" w:hAnsi="Arial" w:cs="Arial"/>
                <w:noProof/>
                <w:sz w:val="18"/>
                <w:szCs w:val="18"/>
              </w:rPr>
              <w:instrText>INCLUDEPICTURE  "Z:\\DMS\\ARWP2\\g858775g46s01.jpg" \* MERGEFORMATINET</w:instrText>
            </w:r>
            <w:r w:rsidR="000C000B">
              <w:rPr>
                <w:rFonts w:ascii="Arial" w:hAnsi="Arial" w:cs="Arial"/>
                <w:noProof/>
                <w:sz w:val="18"/>
                <w:szCs w:val="18"/>
              </w:rPr>
              <w:instrText xml:space="preserve"> </w:instrText>
            </w:r>
            <w:r w:rsidR="000C000B">
              <w:rPr>
                <w:rFonts w:ascii="Arial" w:hAnsi="Arial" w:cs="Arial"/>
                <w:noProof/>
                <w:sz w:val="18"/>
                <w:szCs w:val="18"/>
              </w:rPr>
              <w:fldChar w:fldCharType="separate"/>
            </w:r>
            <w:r w:rsidR="000C000B">
              <w:rPr>
                <w:rFonts w:ascii="Arial" w:hAnsi="Arial" w:cs="Arial"/>
                <w:noProof/>
                <w:sz w:val="18"/>
                <w:szCs w:val="18"/>
              </w:rPr>
              <w:pict w14:anchorId="4965446D">
                <v:shape id="_x0000_i1175" type="#_x0000_t75" style="width:285pt;height:200.25pt;visibility:visible">
                  <v:imagedata r:id="rId231" r:href="rId232"/>
                </v:shape>
              </w:pict>
            </w:r>
            <w:r w:rsidR="000C000B">
              <w:rPr>
                <w:rFonts w:ascii="Arial" w:hAnsi="Arial" w:cs="Arial"/>
                <w:noProof/>
                <w:sz w:val="18"/>
                <w:szCs w:val="18"/>
              </w:rPr>
              <w:fldChar w:fldCharType="end"/>
            </w:r>
            <w:r w:rsidR="001D1726">
              <w:rPr>
                <w:rFonts w:ascii="Arial" w:hAnsi="Arial" w:cs="Arial"/>
                <w:noProof/>
                <w:sz w:val="18"/>
                <w:szCs w:val="18"/>
              </w:rPr>
              <w:fldChar w:fldCharType="end"/>
            </w:r>
            <w:r w:rsidR="00E844CA">
              <w:rPr>
                <w:rFonts w:ascii="Arial" w:hAnsi="Arial" w:cs="Arial"/>
                <w:noProof/>
                <w:sz w:val="18"/>
                <w:szCs w:val="18"/>
              </w:rPr>
              <w:fldChar w:fldCharType="end"/>
            </w:r>
            <w:r w:rsidR="00CB171A">
              <w:rPr>
                <w:rFonts w:ascii="Arial" w:hAnsi="Arial" w:cs="Arial"/>
                <w:noProof/>
                <w:sz w:val="18"/>
                <w:szCs w:val="18"/>
              </w:rPr>
              <w:fldChar w:fldCharType="end"/>
            </w:r>
            <w:r w:rsidR="00F7583F">
              <w:rPr>
                <w:rFonts w:ascii="Arial" w:hAnsi="Arial" w:cs="Arial"/>
                <w:noProof/>
                <w:sz w:val="18"/>
                <w:szCs w:val="18"/>
              </w:rPr>
              <w:fldChar w:fldCharType="end"/>
            </w:r>
            <w:r w:rsidR="00606D97">
              <w:rPr>
                <w:rFonts w:ascii="Arial" w:hAnsi="Arial" w:cs="Arial"/>
                <w:noProof/>
                <w:sz w:val="18"/>
                <w:szCs w:val="18"/>
              </w:rPr>
              <w:fldChar w:fldCharType="end"/>
            </w:r>
            <w:r w:rsidR="00047159">
              <w:rPr>
                <w:rFonts w:ascii="Arial" w:hAnsi="Arial" w:cs="Arial"/>
                <w:noProof/>
                <w:sz w:val="18"/>
                <w:szCs w:val="18"/>
              </w:rPr>
              <w:fldChar w:fldCharType="end"/>
            </w:r>
            <w:r>
              <w:rPr>
                <w:rFonts w:ascii="Arial" w:hAnsi="Arial" w:cs="Arial"/>
                <w:noProof/>
                <w:sz w:val="18"/>
                <w:szCs w:val="18"/>
              </w:rPr>
              <w:fldChar w:fldCharType="end"/>
            </w:r>
          </w:p>
        </w:tc>
      </w:tr>
    </w:tbl>
    <w:p w14:paraId="10AEED01" w14:textId="02C99EF5" w:rsidR="00B1362F" w:rsidRPr="00FD1FBC" w:rsidRDefault="00B1362F">
      <w:pPr>
        <w:pStyle w:val="NormalWeb"/>
        <w:spacing w:before="120" w:beforeAutospacing="0" w:after="0" w:afterAutospacing="0"/>
        <w:rPr>
          <w:rFonts w:ascii="Arial" w:hAnsi="Arial" w:cs="Arial"/>
          <w:sz w:val="18"/>
          <w:szCs w:val="18"/>
        </w:rPr>
      </w:pPr>
      <w:r>
        <w:rPr>
          <w:rFonts w:ascii="Arial" w:hAnsi="Arial" w:cs="Arial"/>
          <w:sz w:val="18"/>
          <w:szCs w:val="18"/>
        </w:rPr>
        <w:t>Our fiscal year 2024 PSA metric results can be found on page </w:t>
      </w:r>
      <w:r w:rsidR="00E844CA">
        <w:rPr>
          <w:rFonts w:ascii="Arial" w:hAnsi="Arial" w:cs="Arial"/>
          <w:sz w:val="18"/>
          <w:szCs w:val="18"/>
        </w:rPr>
        <w:t>47</w:t>
      </w:r>
      <w:r>
        <w:rPr>
          <w:rFonts w:ascii="Arial" w:hAnsi="Arial" w:cs="Arial"/>
          <w:sz w:val="18"/>
          <w:szCs w:val="18"/>
        </w:rPr>
        <w:t xml:space="preserve">. </w:t>
      </w:r>
    </w:p>
    <w:p w14:paraId="21C6F5FD"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Results for the three years may be modified based on our Relative TSR percentile ranking as compared to the S&amp;P 500, as shown below. Microsoft’s absolute TSR must be positive to apply an above target (100%) modifier payout. </w:t>
      </w:r>
    </w:p>
    <w:p w14:paraId="68D7AE58" w14:textId="77777777" w:rsidR="00B1362F" w:rsidRDefault="00B1362F">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9696"/>
        <w:gridCol w:w="1104"/>
      </w:tblGrid>
      <w:tr w:rsidR="00B1362F" w14:paraId="2F44D0D0" w14:textId="77777777" w:rsidTr="00F24BBC">
        <w:trPr>
          <w:cantSplit/>
          <w:tblHeader/>
        </w:trPr>
        <w:tc>
          <w:tcPr>
            <w:tcW w:w="9696" w:type="dxa"/>
            <w:tcBorders>
              <w:bottom w:val="single" w:sz="8" w:space="0" w:color="000000"/>
            </w:tcBorders>
            <w:tcMar>
              <w:top w:w="0" w:type="dxa"/>
              <w:left w:w="0" w:type="dxa"/>
              <w:bottom w:w="40" w:type="dxa"/>
              <w:right w:w="0" w:type="dxa"/>
            </w:tcMar>
            <w:vAlign w:val="bottom"/>
            <w:hideMark/>
          </w:tcPr>
          <w:p w14:paraId="42C9A41E" w14:textId="77777777" w:rsidR="00B1362F" w:rsidRPr="00FD1FBC" w:rsidRDefault="00B1362F">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3-year Relative TSR Ranking</w:t>
            </w:r>
            <w:r>
              <w:rPr>
                <w:rFonts w:ascii="Arial" w:hAnsi="Arial" w:cs="Arial"/>
                <w:b/>
                <w:bCs/>
                <w:sz w:val="14"/>
                <w:szCs w:val="14"/>
                <w:vertAlign w:val="superscript"/>
              </w:rPr>
              <w:t>1</w:t>
            </w:r>
          </w:p>
        </w:tc>
        <w:tc>
          <w:tcPr>
            <w:tcW w:w="1104" w:type="dxa"/>
            <w:tcBorders>
              <w:bottom w:val="single" w:sz="8" w:space="0" w:color="000000"/>
            </w:tcBorders>
            <w:tcMar>
              <w:top w:w="0" w:type="dxa"/>
              <w:left w:w="144" w:type="dxa"/>
              <w:bottom w:w="0" w:type="dxa"/>
              <w:right w:w="0" w:type="dxa"/>
            </w:tcMar>
            <w:vAlign w:val="bottom"/>
            <w:hideMark/>
          </w:tcPr>
          <w:p w14:paraId="4CA9F5BA" w14:textId="77777777" w:rsidR="00B1362F" w:rsidRDefault="00B1362F">
            <w:pPr>
              <w:jc w:val="right"/>
              <w:rPr>
                <w:rFonts w:ascii="Arial" w:hAnsi="Arial" w:cs="Arial"/>
                <w:sz w:val="18"/>
                <w:szCs w:val="18"/>
              </w:rPr>
            </w:pPr>
            <w:r>
              <w:rPr>
                <w:rFonts w:ascii="Arial" w:hAnsi="Arial" w:cs="Arial"/>
                <w:b/>
                <w:bCs/>
                <w:sz w:val="18"/>
                <w:szCs w:val="18"/>
              </w:rPr>
              <w:t>Modifier</w:t>
            </w:r>
          </w:p>
        </w:tc>
      </w:tr>
      <w:tr w:rsidR="00B1362F" w14:paraId="5ED39447" w14:textId="77777777" w:rsidTr="00F24BBC">
        <w:trPr>
          <w:trHeight w:val="75"/>
        </w:trPr>
        <w:tc>
          <w:tcPr>
            <w:tcW w:w="9696" w:type="dxa"/>
            <w:vAlign w:val="center"/>
            <w:hideMark/>
          </w:tcPr>
          <w:p w14:paraId="7E0B9925" w14:textId="77777777" w:rsidR="00B1362F" w:rsidRDefault="00B1362F">
            <w:pPr>
              <w:rPr>
                <w:rFonts w:ascii="Arial" w:hAnsi="Arial" w:cs="Arial"/>
                <w:sz w:val="2"/>
                <w:szCs w:val="2"/>
              </w:rPr>
            </w:pPr>
            <w:r>
              <w:rPr>
                <w:rFonts w:ascii="Arial" w:hAnsi="Arial" w:cs="Arial"/>
                <w:sz w:val="2"/>
                <w:szCs w:val="2"/>
              </w:rPr>
              <w:t> </w:t>
            </w:r>
          </w:p>
        </w:tc>
        <w:tc>
          <w:tcPr>
            <w:tcW w:w="1104" w:type="dxa"/>
            <w:vAlign w:val="center"/>
            <w:hideMark/>
          </w:tcPr>
          <w:p w14:paraId="1DFF1BA0" w14:textId="77777777" w:rsidR="00B1362F" w:rsidRDefault="00B1362F">
            <w:pPr>
              <w:rPr>
                <w:rFonts w:ascii="Arial" w:hAnsi="Arial" w:cs="Arial"/>
                <w:sz w:val="2"/>
                <w:szCs w:val="2"/>
              </w:rPr>
            </w:pPr>
            <w:r>
              <w:rPr>
                <w:rFonts w:ascii="Arial" w:hAnsi="Arial" w:cs="Arial"/>
                <w:sz w:val="2"/>
                <w:szCs w:val="2"/>
              </w:rPr>
              <w:t> </w:t>
            </w:r>
          </w:p>
        </w:tc>
      </w:tr>
      <w:tr w:rsidR="00B1362F" w14:paraId="66C7FAC1" w14:textId="77777777" w:rsidTr="00F24BBC">
        <w:trPr>
          <w:cantSplit/>
        </w:trPr>
        <w:tc>
          <w:tcPr>
            <w:tcW w:w="9696" w:type="dxa"/>
            <w:tcBorders>
              <w:bottom w:val="single" w:sz="6" w:space="0" w:color="0075C9"/>
            </w:tcBorders>
            <w:tcMar>
              <w:top w:w="0" w:type="dxa"/>
              <w:left w:w="0" w:type="dxa"/>
              <w:bottom w:w="40" w:type="dxa"/>
              <w:right w:w="0" w:type="dxa"/>
            </w:tcMar>
            <w:hideMark/>
          </w:tcPr>
          <w:p w14:paraId="75EC48BF" w14:textId="77777777" w:rsidR="00B1362F" w:rsidRPr="00FD1FBC" w:rsidRDefault="00B1362F">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20</w:t>
            </w:r>
            <w:r>
              <w:rPr>
                <w:rFonts w:ascii="Arial" w:hAnsi="Arial" w:cs="Arial"/>
                <w:sz w:val="14"/>
                <w:szCs w:val="14"/>
                <w:vertAlign w:val="superscript"/>
              </w:rPr>
              <w:t>th</w:t>
            </w:r>
            <w:r>
              <w:rPr>
                <w:rFonts w:ascii="Arial" w:hAnsi="Arial" w:cs="Arial"/>
                <w:sz w:val="18"/>
                <w:szCs w:val="18"/>
              </w:rPr>
              <w:t xml:space="preserve"> Percentile &amp; Below</w:t>
            </w:r>
          </w:p>
        </w:tc>
        <w:tc>
          <w:tcPr>
            <w:tcW w:w="1104" w:type="dxa"/>
            <w:tcBorders>
              <w:bottom w:val="single" w:sz="6" w:space="0" w:color="0075C9"/>
            </w:tcBorders>
            <w:noWrap/>
            <w:tcMar>
              <w:top w:w="0" w:type="dxa"/>
              <w:left w:w="144" w:type="dxa"/>
              <w:bottom w:w="0" w:type="dxa"/>
              <w:right w:w="0" w:type="dxa"/>
            </w:tcMar>
            <w:vAlign w:val="bottom"/>
            <w:hideMark/>
          </w:tcPr>
          <w:p w14:paraId="04AFC93E" w14:textId="77777777" w:rsidR="00B1362F" w:rsidRDefault="00B1362F">
            <w:pPr>
              <w:pStyle w:val="NormalWeb"/>
              <w:tabs>
                <w:tab w:val="right" w:pos="920"/>
                <w:tab w:val="decimal" w:pos="960"/>
              </w:tabs>
              <w:spacing w:before="0" w:beforeAutospacing="0" w:after="20" w:afterAutospacing="0"/>
              <w:rPr>
                <w:rFonts w:ascii="Arial" w:hAnsi="Arial" w:cs="Arial"/>
                <w:sz w:val="18"/>
                <w:szCs w:val="18"/>
              </w:rPr>
            </w:pPr>
            <w:r>
              <w:rPr>
                <w:rFonts w:ascii="Arial" w:hAnsi="Arial" w:cs="Arial"/>
                <w:sz w:val="18"/>
                <w:szCs w:val="18"/>
              </w:rPr>
              <w:tab/>
              <w:t>75.00%</w:t>
            </w:r>
            <w:r>
              <w:rPr>
                <w:rFonts w:ascii="Arial" w:hAnsi="Arial" w:cs="Arial"/>
                <w:sz w:val="18"/>
                <w:szCs w:val="18"/>
              </w:rPr>
              <w:tab/>
            </w:r>
          </w:p>
        </w:tc>
      </w:tr>
      <w:tr w:rsidR="00B1362F" w14:paraId="28A2D44C" w14:textId="77777777" w:rsidTr="00F24BBC">
        <w:trPr>
          <w:trHeight w:val="75"/>
        </w:trPr>
        <w:tc>
          <w:tcPr>
            <w:tcW w:w="9696" w:type="dxa"/>
            <w:vAlign w:val="center"/>
            <w:hideMark/>
          </w:tcPr>
          <w:p w14:paraId="20EBB6E6" w14:textId="77777777" w:rsidR="00B1362F" w:rsidRDefault="00B1362F">
            <w:pPr>
              <w:rPr>
                <w:rFonts w:ascii="Arial" w:hAnsi="Arial" w:cs="Arial"/>
                <w:sz w:val="2"/>
                <w:szCs w:val="2"/>
              </w:rPr>
            </w:pPr>
            <w:r>
              <w:rPr>
                <w:rFonts w:ascii="Arial" w:hAnsi="Arial" w:cs="Arial"/>
                <w:sz w:val="2"/>
                <w:szCs w:val="2"/>
              </w:rPr>
              <w:t> </w:t>
            </w:r>
          </w:p>
        </w:tc>
        <w:tc>
          <w:tcPr>
            <w:tcW w:w="1104" w:type="dxa"/>
            <w:vAlign w:val="center"/>
            <w:hideMark/>
          </w:tcPr>
          <w:p w14:paraId="0DD467E7" w14:textId="77777777" w:rsidR="00B1362F" w:rsidRDefault="00B1362F">
            <w:pPr>
              <w:rPr>
                <w:rFonts w:ascii="Arial" w:hAnsi="Arial" w:cs="Arial"/>
                <w:sz w:val="2"/>
                <w:szCs w:val="2"/>
              </w:rPr>
            </w:pPr>
            <w:r>
              <w:rPr>
                <w:rFonts w:ascii="Arial" w:hAnsi="Arial" w:cs="Arial"/>
                <w:sz w:val="2"/>
                <w:szCs w:val="2"/>
              </w:rPr>
              <w:t> </w:t>
            </w:r>
          </w:p>
        </w:tc>
      </w:tr>
      <w:tr w:rsidR="00B1362F" w14:paraId="63E0C241" w14:textId="77777777" w:rsidTr="00F24BBC">
        <w:trPr>
          <w:cantSplit/>
        </w:trPr>
        <w:tc>
          <w:tcPr>
            <w:tcW w:w="9696" w:type="dxa"/>
            <w:tcBorders>
              <w:bottom w:val="single" w:sz="6" w:space="0" w:color="0075C9"/>
            </w:tcBorders>
            <w:tcMar>
              <w:top w:w="0" w:type="dxa"/>
              <w:left w:w="0" w:type="dxa"/>
              <w:bottom w:w="40" w:type="dxa"/>
              <w:right w:w="0" w:type="dxa"/>
            </w:tcMar>
            <w:hideMark/>
          </w:tcPr>
          <w:p w14:paraId="09B7371D" w14:textId="77777777" w:rsidR="00B1362F" w:rsidRPr="00FD1FBC" w:rsidRDefault="00B1362F">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30</w:t>
            </w:r>
            <w:r>
              <w:rPr>
                <w:rFonts w:ascii="Arial" w:hAnsi="Arial" w:cs="Arial"/>
                <w:sz w:val="14"/>
                <w:szCs w:val="14"/>
                <w:vertAlign w:val="superscript"/>
              </w:rPr>
              <w:t>th</w:t>
            </w:r>
            <w:r>
              <w:rPr>
                <w:rFonts w:ascii="Arial" w:hAnsi="Arial" w:cs="Arial"/>
                <w:sz w:val="18"/>
                <w:szCs w:val="18"/>
              </w:rPr>
              <w:t xml:space="preserve"> Percentile</w:t>
            </w:r>
          </w:p>
        </w:tc>
        <w:tc>
          <w:tcPr>
            <w:tcW w:w="1104" w:type="dxa"/>
            <w:tcBorders>
              <w:bottom w:val="single" w:sz="6" w:space="0" w:color="0075C9"/>
            </w:tcBorders>
            <w:noWrap/>
            <w:tcMar>
              <w:top w:w="0" w:type="dxa"/>
              <w:left w:w="144" w:type="dxa"/>
              <w:bottom w:w="0" w:type="dxa"/>
              <w:right w:w="0" w:type="dxa"/>
            </w:tcMar>
            <w:vAlign w:val="bottom"/>
            <w:hideMark/>
          </w:tcPr>
          <w:p w14:paraId="54C9FC4C" w14:textId="77777777" w:rsidR="00B1362F" w:rsidRDefault="00B1362F">
            <w:pPr>
              <w:pStyle w:val="NormalWeb"/>
              <w:tabs>
                <w:tab w:val="right" w:pos="920"/>
                <w:tab w:val="decimal" w:pos="960"/>
              </w:tabs>
              <w:spacing w:before="0" w:beforeAutospacing="0" w:after="20" w:afterAutospacing="0"/>
              <w:rPr>
                <w:rFonts w:ascii="Arial" w:hAnsi="Arial" w:cs="Arial"/>
                <w:sz w:val="18"/>
                <w:szCs w:val="18"/>
              </w:rPr>
            </w:pPr>
            <w:r>
              <w:rPr>
                <w:rFonts w:ascii="Arial" w:hAnsi="Arial" w:cs="Arial"/>
                <w:sz w:val="18"/>
                <w:szCs w:val="18"/>
              </w:rPr>
              <w:tab/>
              <w:t>87.50%</w:t>
            </w:r>
            <w:r>
              <w:rPr>
                <w:rFonts w:ascii="Arial" w:hAnsi="Arial" w:cs="Arial"/>
                <w:sz w:val="18"/>
                <w:szCs w:val="18"/>
              </w:rPr>
              <w:tab/>
            </w:r>
          </w:p>
        </w:tc>
      </w:tr>
      <w:tr w:rsidR="00B1362F" w14:paraId="181DEF62" w14:textId="77777777" w:rsidTr="00F24BBC">
        <w:trPr>
          <w:trHeight w:val="75"/>
        </w:trPr>
        <w:tc>
          <w:tcPr>
            <w:tcW w:w="9696" w:type="dxa"/>
            <w:vAlign w:val="center"/>
            <w:hideMark/>
          </w:tcPr>
          <w:p w14:paraId="40891EDD" w14:textId="77777777" w:rsidR="00B1362F" w:rsidRDefault="00B1362F">
            <w:pPr>
              <w:rPr>
                <w:rFonts w:ascii="Arial" w:hAnsi="Arial" w:cs="Arial"/>
                <w:sz w:val="2"/>
                <w:szCs w:val="2"/>
              </w:rPr>
            </w:pPr>
            <w:r>
              <w:rPr>
                <w:rFonts w:ascii="Arial" w:hAnsi="Arial" w:cs="Arial"/>
                <w:sz w:val="2"/>
                <w:szCs w:val="2"/>
              </w:rPr>
              <w:t> </w:t>
            </w:r>
          </w:p>
        </w:tc>
        <w:tc>
          <w:tcPr>
            <w:tcW w:w="1104" w:type="dxa"/>
            <w:vAlign w:val="center"/>
            <w:hideMark/>
          </w:tcPr>
          <w:p w14:paraId="6771E9A9" w14:textId="77777777" w:rsidR="00B1362F" w:rsidRDefault="00B1362F">
            <w:pPr>
              <w:rPr>
                <w:rFonts w:ascii="Arial" w:hAnsi="Arial" w:cs="Arial"/>
                <w:sz w:val="2"/>
                <w:szCs w:val="2"/>
              </w:rPr>
            </w:pPr>
            <w:r>
              <w:rPr>
                <w:rFonts w:ascii="Arial" w:hAnsi="Arial" w:cs="Arial"/>
                <w:sz w:val="2"/>
                <w:szCs w:val="2"/>
              </w:rPr>
              <w:t> </w:t>
            </w:r>
          </w:p>
        </w:tc>
      </w:tr>
      <w:tr w:rsidR="00B1362F" w14:paraId="356B15A6" w14:textId="77777777" w:rsidTr="00F24BBC">
        <w:trPr>
          <w:cantSplit/>
        </w:trPr>
        <w:tc>
          <w:tcPr>
            <w:tcW w:w="9696" w:type="dxa"/>
            <w:tcBorders>
              <w:bottom w:val="single" w:sz="6" w:space="0" w:color="0075C9"/>
            </w:tcBorders>
            <w:tcMar>
              <w:top w:w="0" w:type="dxa"/>
              <w:left w:w="0" w:type="dxa"/>
              <w:bottom w:w="40" w:type="dxa"/>
              <w:right w:w="0" w:type="dxa"/>
            </w:tcMar>
            <w:hideMark/>
          </w:tcPr>
          <w:p w14:paraId="4F754729"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sz w:val="18"/>
                <w:szCs w:val="18"/>
              </w:rPr>
              <w:t>40</w:t>
            </w:r>
            <w:r>
              <w:rPr>
                <w:rFonts w:ascii="Arial" w:hAnsi="Arial" w:cs="Arial"/>
                <w:sz w:val="14"/>
                <w:szCs w:val="14"/>
                <w:vertAlign w:val="superscript"/>
              </w:rPr>
              <w:t>th</w:t>
            </w:r>
            <w:r>
              <w:rPr>
                <w:rFonts w:ascii="Arial" w:hAnsi="Arial" w:cs="Arial"/>
                <w:sz w:val="18"/>
                <w:szCs w:val="18"/>
              </w:rPr>
              <w:t xml:space="preserve"> to 60</w:t>
            </w:r>
            <w:r>
              <w:rPr>
                <w:rFonts w:ascii="Arial" w:hAnsi="Arial" w:cs="Arial"/>
                <w:sz w:val="14"/>
                <w:szCs w:val="14"/>
                <w:vertAlign w:val="superscript"/>
              </w:rPr>
              <w:t>th</w:t>
            </w:r>
            <w:r>
              <w:rPr>
                <w:rFonts w:ascii="Arial" w:hAnsi="Arial" w:cs="Arial"/>
                <w:sz w:val="18"/>
                <w:szCs w:val="18"/>
              </w:rPr>
              <w:t xml:space="preserve"> Percentile</w:t>
            </w:r>
          </w:p>
        </w:tc>
        <w:tc>
          <w:tcPr>
            <w:tcW w:w="1104" w:type="dxa"/>
            <w:tcBorders>
              <w:bottom w:val="single" w:sz="6" w:space="0" w:color="0075C9"/>
            </w:tcBorders>
            <w:noWrap/>
            <w:tcMar>
              <w:top w:w="0" w:type="dxa"/>
              <w:left w:w="144" w:type="dxa"/>
              <w:bottom w:w="0" w:type="dxa"/>
              <w:right w:w="0" w:type="dxa"/>
            </w:tcMar>
            <w:vAlign w:val="bottom"/>
            <w:hideMark/>
          </w:tcPr>
          <w:p w14:paraId="6137D173" w14:textId="77777777" w:rsidR="00B1362F" w:rsidRDefault="00B1362F">
            <w:pPr>
              <w:pStyle w:val="NormalWeb"/>
              <w:tabs>
                <w:tab w:val="right" w:pos="920"/>
                <w:tab w:val="decimal" w:pos="960"/>
              </w:tabs>
              <w:spacing w:before="0" w:beforeAutospacing="0" w:after="20" w:afterAutospacing="0"/>
              <w:rPr>
                <w:rFonts w:ascii="Arial" w:hAnsi="Arial" w:cs="Arial"/>
                <w:sz w:val="18"/>
                <w:szCs w:val="18"/>
              </w:rPr>
            </w:pPr>
            <w:r>
              <w:rPr>
                <w:rFonts w:ascii="Arial" w:hAnsi="Arial" w:cs="Arial"/>
                <w:sz w:val="18"/>
                <w:szCs w:val="18"/>
              </w:rPr>
              <w:tab/>
              <w:t>100.00%</w:t>
            </w:r>
            <w:r>
              <w:rPr>
                <w:rFonts w:ascii="Arial" w:hAnsi="Arial" w:cs="Arial"/>
                <w:sz w:val="18"/>
                <w:szCs w:val="18"/>
              </w:rPr>
              <w:tab/>
            </w:r>
          </w:p>
        </w:tc>
      </w:tr>
      <w:tr w:rsidR="00B1362F" w14:paraId="51414C30" w14:textId="77777777" w:rsidTr="00F24BBC">
        <w:trPr>
          <w:trHeight w:val="75"/>
        </w:trPr>
        <w:tc>
          <w:tcPr>
            <w:tcW w:w="9696" w:type="dxa"/>
            <w:vAlign w:val="center"/>
            <w:hideMark/>
          </w:tcPr>
          <w:p w14:paraId="682A5838" w14:textId="77777777" w:rsidR="00B1362F" w:rsidRDefault="00B1362F">
            <w:pPr>
              <w:rPr>
                <w:rFonts w:ascii="Arial" w:hAnsi="Arial" w:cs="Arial"/>
                <w:sz w:val="2"/>
                <w:szCs w:val="2"/>
              </w:rPr>
            </w:pPr>
            <w:r>
              <w:rPr>
                <w:rFonts w:ascii="Arial" w:hAnsi="Arial" w:cs="Arial"/>
                <w:sz w:val="2"/>
                <w:szCs w:val="2"/>
              </w:rPr>
              <w:t> </w:t>
            </w:r>
          </w:p>
        </w:tc>
        <w:tc>
          <w:tcPr>
            <w:tcW w:w="1104" w:type="dxa"/>
            <w:vAlign w:val="center"/>
            <w:hideMark/>
          </w:tcPr>
          <w:p w14:paraId="3B875128" w14:textId="77777777" w:rsidR="00B1362F" w:rsidRDefault="00B1362F">
            <w:pPr>
              <w:rPr>
                <w:rFonts w:ascii="Arial" w:hAnsi="Arial" w:cs="Arial"/>
                <w:sz w:val="2"/>
                <w:szCs w:val="2"/>
              </w:rPr>
            </w:pPr>
            <w:r>
              <w:rPr>
                <w:rFonts w:ascii="Arial" w:hAnsi="Arial" w:cs="Arial"/>
                <w:sz w:val="2"/>
                <w:szCs w:val="2"/>
              </w:rPr>
              <w:t> </w:t>
            </w:r>
          </w:p>
        </w:tc>
      </w:tr>
      <w:tr w:rsidR="00B1362F" w14:paraId="381350E8" w14:textId="77777777" w:rsidTr="00F24BBC">
        <w:trPr>
          <w:cantSplit/>
        </w:trPr>
        <w:tc>
          <w:tcPr>
            <w:tcW w:w="9696" w:type="dxa"/>
            <w:tcBorders>
              <w:bottom w:val="single" w:sz="6" w:space="0" w:color="0075C9"/>
            </w:tcBorders>
            <w:tcMar>
              <w:top w:w="0" w:type="dxa"/>
              <w:left w:w="0" w:type="dxa"/>
              <w:bottom w:w="40" w:type="dxa"/>
              <w:right w:w="0" w:type="dxa"/>
            </w:tcMar>
            <w:hideMark/>
          </w:tcPr>
          <w:p w14:paraId="5114B36A"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sz w:val="18"/>
                <w:szCs w:val="18"/>
              </w:rPr>
              <w:t>70</w:t>
            </w:r>
            <w:r>
              <w:rPr>
                <w:rFonts w:ascii="Arial" w:hAnsi="Arial" w:cs="Arial"/>
                <w:sz w:val="14"/>
                <w:szCs w:val="14"/>
                <w:vertAlign w:val="superscript"/>
              </w:rPr>
              <w:t>th</w:t>
            </w:r>
            <w:r>
              <w:rPr>
                <w:rFonts w:ascii="Arial" w:hAnsi="Arial" w:cs="Arial"/>
                <w:sz w:val="18"/>
                <w:szCs w:val="18"/>
              </w:rPr>
              <w:t xml:space="preserve"> Percentile</w:t>
            </w:r>
          </w:p>
        </w:tc>
        <w:tc>
          <w:tcPr>
            <w:tcW w:w="1104" w:type="dxa"/>
            <w:tcBorders>
              <w:bottom w:val="single" w:sz="6" w:space="0" w:color="0075C9"/>
            </w:tcBorders>
            <w:noWrap/>
            <w:tcMar>
              <w:top w:w="0" w:type="dxa"/>
              <w:left w:w="144" w:type="dxa"/>
              <w:bottom w:w="0" w:type="dxa"/>
              <w:right w:w="0" w:type="dxa"/>
            </w:tcMar>
            <w:vAlign w:val="bottom"/>
            <w:hideMark/>
          </w:tcPr>
          <w:p w14:paraId="2233CB84" w14:textId="77777777" w:rsidR="00B1362F" w:rsidRDefault="00B1362F">
            <w:pPr>
              <w:pStyle w:val="NormalWeb"/>
              <w:tabs>
                <w:tab w:val="right" w:pos="920"/>
                <w:tab w:val="decimal" w:pos="960"/>
              </w:tabs>
              <w:spacing w:before="0" w:beforeAutospacing="0" w:after="20" w:afterAutospacing="0"/>
              <w:rPr>
                <w:rFonts w:ascii="Arial" w:hAnsi="Arial" w:cs="Arial"/>
                <w:sz w:val="18"/>
                <w:szCs w:val="18"/>
              </w:rPr>
            </w:pPr>
            <w:r>
              <w:rPr>
                <w:rFonts w:ascii="Arial" w:hAnsi="Arial" w:cs="Arial"/>
                <w:sz w:val="18"/>
                <w:szCs w:val="18"/>
              </w:rPr>
              <w:tab/>
              <w:t>125.00%</w:t>
            </w:r>
            <w:r>
              <w:rPr>
                <w:rFonts w:ascii="Arial" w:hAnsi="Arial" w:cs="Arial"/>
                <w:sz w:val="18"/>
                <w:szCs w:val="18"/>
              </w:rPr>
              <w:tab/>
            </w:r>
          </w:p>
        </w:tc>
      </w:tr>
      <w:tr w:rsidR="00B1362F" w14:paraId="224B4C95" w14:textId="77777777" w:rsidTr="00F24BBC">
        <w:trPr>
          <w:trHeight w:val="75"/>
        </w:trPr>
        <w:tc>
          <w:tcPr>
            <w:tcW w:w="9696" w:type="dxa"/>
            <w:vAlign w:val="center"/>
            <w:hideMark/>
          </w:tcPr>
          <w:p w14:paraId="5813B8D5" w14:textId="77777777" w:rsidR="00B1362F" w:rsidRDefault="00B1362F">
            <w:pPr>
              <w:rPr>
                <w:rFonts w:ascii="Arial" w:hAnsi="Arial" w:cs="Arial"/>
                <w:sz w:val="2"/>
                <w:szCs w:val="2"/>
              </w:rPr>
            </w:pPr>
            <w:r>
              <w:rPr>
                <w:rFonts w:ascii="Arial" w:hAnsi="Arial" w:cs="Arial"/>
                <w:sz w:val="2"/>
                <w:szCs w:val="2"/>
              </w:rPr>
              <w:t> </w:t>
            </w:r>
          </w:p>
        </w:tc>
        <w:tc>
          <w:tcPr>
            <w:tcW w:w="1104" w:type="dxa"/>
            <w:vAlign w:val="center"/>
            <w:hideMark/>
          </w:tcPr>
          <w:p w14:paraId="07A6BA72" w14:textId="77777777" w:rsidR="00B1362F" w:rsidRDefault="00B1362F">
            <w:pPr>
              <w:rPr>
                <w:rFonts w:ascii="Arial" w:hAnsi="Arial" w:cs="Arial"/>
                <w:sz w:val="2"/>
                <w:szCs w:val="2"/>
              </w:rPr>
            </w:pPr>
            <w:r>
              <w:rPr>
                <w:rFonts w:ascii="Arial" w:hAnsi="Arial" w:cs="Arial"/>
                <w:sz w:val="2"/>
                <w:szCs w:val="2"/>
              </w:rPr>
              <w:t> </w:t>
            </w:r>
          </w:p>
        </w:tc>
      </w:tr>
      <w:tr w:rsidR="00B1362F" w14:paraId="04A44B54" w14:textId="77777777" w:rsidTr="00F24BBC">
        <w:trPr>
          <w:cantSplit/>
        </w:trPr>
        <w:tc>
          <w:tcPr>
            <w:tcW w:w="9696" w:type="dxa"/>
            <w:tcBorders>
              <w:bottom w:val="single" w:sz="6" w:space="0" w:color="0075C9"/>
            </w:tcBorders>
            <w:tcMar>
              <w:top w:w="0" w:type="dxa"/>
              <w:left w:w="0" w:type="dxa"/>
              <w:bottom w:w="40" w:type="dxa"/>
              <w:right w:w="0" w:type="dxa"/>
            </w:tcMar>
            <w:hideMark/>
          </w:tcPr>
          <w:p w14:paraId="3DC5A734"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sz w:val="18"/>
                <w:szCs w:val="18"/>
              </w:rPr>
              <w:t>80</w:t>
            </w:r>
            <w:r>
              <w:rPr>
                <w:rFonts w:ascii="Arial" w:hAnsi="Arial" w:cs="Arial"/>
                <w:sz w:val="14"/>
                <w:szCs w:val="14"/>
                <w:vertAlign w:val="superscript"/>
              </w:rPr>
              <w:t>th</w:t>
            </w:r>
            <w:r>
              <w:rPr>
                <w:rFonts w:ascii="Arial" w:hAnsi="Arial" w:cs="Arial"/>
                <w:sz w:val="18"/>
                <w:szCs w:val="18"/>
              </w:rPr>
              <w:t xml:space="preserve"> Percentile &amp; Above</w:t>
            </w:r>
          </w:p>
        </w:tc>
        <w:tc>
          <w:tcPr>
            <w:tcW w:w="1104" w:type="dxa"/>
            <w:tcBorders>
              <w:bottom w:val="single" w:sz="6" w:space="0" w:color="0075C9"/>
            </w:tcBorders>
            <w:noWrap/>
            <w:tcMar>
              <w:top w:w="0" w:type="dxa"/>
              <w:left w:w="144" w:type="dxa"/>
              <w:bottom w:w="0" w:type="dxa"/>
              <w:right w:w="0" w:type="dxa"/>
            </w:tcMar>
            <w:vAlign w:val="bottom"/>
            <w:hideMark/>
          </w:tcPr>
          <w:p w14:paraId="62AC3CC5" w14:textId="77777777" w:rsidR="00B1362F" w:rsidRDefault="00B1362F">
            <w:pPr>
              <w:pStyle w:val="NormalWeb"/>
              <w:tabs>
                <w:tab w:val="right" w:pos="920"/>
                <w:tab w:val="decimal" w:pos="960"/>
              </w:tabs>
              <w:spacing w:before="0" w:beforeAutospacing="0" w:after="20" w:afterAutospacing="0"/>
              <w:rPr>
                <w:rFonts w:ascii="Arial" w:hAnsi="Arial" w:cs="Arial"/>
                <w:sz w:val="18"/>
                <w:szCs w:val="18"/>
              </w:rPr>
            </w:pPr>
            <w:r>
              <w:rPr>
                <w:rFonts w:ascii="Arial" w:hAnsi="Arial" w:cs="Arial"/>
                <w:sz w:val="18"/>
                <w:szCs w:val="18"/>
              </w:rPr>
              <w:tab/>
              <w:t>150.00%</w:t>
            </w:r>
            <w:r>
              <w:rPr>
                <w:rFonts w:ascii="Arial" w:hAnsi="Arial" w:cs="Arial"/>
                <w:sz w:val="18"/>
                <w:szCs w:val="18"/>
              </w:rPr>
              <w:tab/>
            </w:r>
          </w:p>
        </w:tc>
      </w:tr>
    </w:tbl>
    <w:p w14:paraId="2DEA8F5D" w14:textId="77777777" w:rsidR="00B1362F" w:rsidRPr="00FD1FBC"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Relative TSR percentile ranking as compared to the S&amp;P 500 results in the above payout modifiers with linear interpolation applied between respective amounts. </w:t>
      </w:r>
    </w:p>
    <w:p w14:paraId="1A8A9EF5"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As described further in Section 6, for fiscal year 2025, given the focus and investments in our Consumer business, we expanded Search and News Advertising Revenue (ex TAC) Growth to Consumer Services Revenue Growth, and we also removed LinkedIn Sessions as this metric is represented in both the Cloud Revenue and Consumer Services Revenue metrics. </w:t>
      </w:r>
    </w:p>
    <w:p w14:paraId="5300CB02" w14:textId="77777777" w:rsidR="00B1362F" w:rsidRDefault="00B1362F">
      <w:pPr>
        <w:pStyle w:val="NormalWeb"/>
        <w:keepNext/>
        <w:spacing w:before="240" w:beforeAutospacing="0" w:after="0" w:afterAutospacing="0"/>
        <w:rPr>
          <w:rFonts w:ascii="Arial" w:hAnsi="Arial" w:cs="Arial"/>
          <w:sz w:val="20"/>
          <w:szCs w:val="20"/>
        </w:rPr>
      </w:pPr>
      <w:r>
        <w:rPr>
          <w:rFonts w:ascii="Arial" w:hAnsi="Arial" w:cs="Arial"/>
          <w:b/>
          <w:bCs/>
          <w:color w:val="0075C9"/>
          <w:sz w:val="20"/>
          <w:szCs w:val="20"/>
        </w:rPr>
        <w:t xml:space="preserve">Stock Awards </w:t>
      </w:r>
    </w:p>
    <w:p w14:paraId="6078F9CB" w14:textId="0BE3C88A"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Stock awards were granted under the Incentive Plan in September 2023 for shares of Microsoft common stock to Named Executives other than Mr. Nadella. These stock awards vest over four years, with 25% vesting on August 31, 2024 and 12.5% each six-months thereafter, to support long-term focus and align with shareholders’ interests as the value of such awards is dependent on our stock price and vesting is subject to continued employment, except as described on pages </w:t>
      </w:r>
      <w:r w:rsidR="00E844CA">
        <w:rPr>
          <w:rFonts w:ascii="Arial" w:hAnsi="Arial" w:cs="Arial"/>
          <w:sz w:val="18"/>
          <w:szCs w:val="18"/>
        </w:rPr>
        <w:t>49-50</w:t>
      </w:r>
      <w:r>
        <w:rPr>
          <w:rFonts w:ascii="Arial" w:hAnsi="Arial" w:cs="Arial"/>
          <w:sz w:val="18"/>
          <w:szCs w:val="18"/>
        </w:rPr>
        <w:t xml:space="preserve"> below. </w:t>
      </w:r>
    </w:p>
    <w:p w14:paraId="1C13DA6F" w14:textId="77777777" w:rsidR="00B1362F" w:rsidRDefault="00B1362F">
      <w:pPr>
        <w:pStyle w:val="NormalWeb"/>
        <w:keepNext/>
        <w:spacing w:before="240" w:beforeAutospacing="0" w:after="0" w:afterAutospacing="0"/>
        <w:rPr>
          <w:rFonts w:ascii="Arial" w:hAnsi="Arial" w:cs="Arial"/>
        </w:rPr>
      </w:pPr>
      <w:r>
        <w:rPr>
          <w:rFonts w:ascii="Arial" w:hAnsi="Arial" w:cs="Arial"/>
          <w:b/>
          <w:bCs/>
        </w:rPr>
        <w:t xml:space="preserve">No Other Fiscal Year 2024 Compensation </w:t>
      </w:r>
    </w:p>
    <w:p w14:paraId="40AF8733"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During fiscal year 2024, the Compensation Committee and independent members of our Board awarded no other compensation to our Named Executives. </w:t>
      </w:r>
    </w:p>
    <w:p w14:paraId="28E2962E" w14:textId="77777777" w:rsidR="00B1362F" w:rsidRDefault="00B1362F" w:rsidP="00E0269E">
      <w:pPr>
        <w:pStyle w:val="NormalWeb"/>
        <w:pageBreakBefore/>
        <w:spacing w:before="0" w:beforeAutospacing="0" w:after="0" w:afterAutospacing="0"/>
        <w:rPr>
          <w:sz w:val="2"/>
          <w:szCs w:val="2"/>
        </w:rPr>
      </w:pPr>
      <w:r>
        <w:rPr>
          <w:sz w:val="2"/>
          <w:szCs w:val="2"/>
        </w:rPr>
        <w:lastRenderedPageBreak/>
        <w:t> </w:t>
      </w:r>
    </w:p>
    <w:p w14:paraId="17A836B5" w14:textId="77777777" w:rsidR="00B1362F" w:rsidRDefault="00B1362F">
      <w:pPr>
        <w:pStyle w:val="rrdsinglerule"/>
        <w:pBdr>
          <w:top w:val="single" w:sz="6" w:space="0" w:color="0075C9"/>
        </w:pBdr>
        <w:spacing w:before="0"/>
        <w:rPr>
          <w:sz w:val="24"/>
          <w:szCs w:val="24"/>
        </w:rPr>
      </w:pPr>
      <w:r>
        <w:t> </w:t>
      </w:r>
    </w:p>
    <w:p w14:paraId="2B4788FC" w14:textId="77777777" w:rsidR="00B1362F" w:rsidRDefault="00B1362F">
      <w:pPr>
        <w:pStyle w:val="NormalWeb"/>
        <w:spacing w:before="80" w:beforeAutospacing="0" w:after="0" w:afterAutospacing="0"/>
        <w:rPr>
          <w:rFonts w:ascii="Arial" w:hAnsi="Arial" w:cs="Arial"/>
          <w:sz w:val="28"/>
          <w:szCs w:val="28"/>
        </w:rPr>
      </w:pPr>
      <w:bookmarkStart w:id="18" w:name="toc858775_14"/>
      <w:bookmarkEnd w:id="18"/>
      <w:r>
        <w:rPr>
          <w:rFonts w:ascii="Arial" w:hAnsi="Arial" w:cs="Arial"/>
          <w:b/>
          <w:bCs/>
          <w:color w:val="0075C9"/>
          <w:sz w:val="28"/>
          <w:szCs w:val="28"/>
        </w:rPr>
        <w:t xml:space="preserve">Section 5 – Fiscal Year 2024 Compensation Decisions and Results </w:t>
      </w:r>
    </w:p>
    <w:p w14:paraId="725EED1B" w14:textId="77777777" w:rsidR="00B1362F" w:rsidRDefault="00B1362F">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Our Named Executives were awarded the following compensation in fiscal year 2024: </w:t>
      </w:r>
    </w:p>
    <w:p w14:paraId="3EBB228A" w14:textId="77777777" w:rsidR="00B1362F" w:rsidRDefault="00B1362F">
      <w:pPr>
        <w:pStyle w:val="NormalWeb"/>
        <w:spacing w:before="240" w:beforeAutospacing="0" w:after="0" w:afterAutospacing="0"/>
        <w:rPr>
          <w:rFonts w:ascii="Arial" w:hAnsi="Arial" w:cs="Arial"/>
        </w:rPr>
      </w:pPr>
      <w:r>
        <w:rPr>
          <w:rFonts w:ascii="Arial" w:hAnsi="Arial" w:cs="Arial"/>
          <w:b/>
          <w:bCs/>
        </w:rPr>
        <w:t xml:space="preserve">Fiscal Year 2024 Base Salaries </w:t>
      </w:r>
    </w:p>
    <w:p w14:paraId="2C28DA2E"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As part of the annual review of target compensation opportunities, our Compensation Committee and, for Mr. Nadella, the independent members of our Board, reviewed the base salaries of our Named Executives in September 2023. The independent members of our Board did not increase the base salary of Mr. Nadella, which it continued to believe was reasonable and appropriate given his role, capabilities, and experience, as well as the Company’s relative scale and performance. Our Compensation Committee also did not increase the base salaries of any of the NEOs based on a competitive market review. </w:t>
      </w:r>
    </w:p>
    <w:p w14:paraId="3646EC94" w14:textId="77777777" w:rsidR="00B1362F" w:rsidRDefault="00B1362F">
      <w:pPr>
        <w:pStyle w:val="NormalWeb"/>
        <w:spacing w:before="240" w:beforeAutospacing="0" w:after="0" w:afterAutospacing="0"/>
        <w:rPr>
          <w:rFonts w:ascii="Arial" w:hAnsi="Arial" w:cs="Arial"/>
        </w:rPr>
      </w:pPr>
      <w:r>
        <w:rPr>
          <w:rFonts w:ascii="Arial" w:hAnsi="Arial" w:cs="Arial"/>
          <w:b/>
          <w:bCs/>
        </w:rPr>
        <w:t xml:space="preserve">Fiscal Year 2024 Cash Incentive Awards </w:t>
      </w:r>
    </w:p>
    <w:p w14:paraId="59EEC9BF"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We did not increase our target cash incentive opportunities in fiscal year 2024 as a percentage of base salary for the same reasons that we did not increase base salaries. For fiscal year 2024, these opportunities were: Mr. Nadella – 300%; Ms. Hood – 250%; Mr. Althoff – 250%; Mr. Smith – 250%; and Mr. Young – 200%. </w:t>
      </w:r>
    </w:p>
    <w:p w14:paraId="38BE9860"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Our Compensation Committee and, for Mr. Nadella, the independent members of our Board, determined the design and payouts of fiscal year 2024 cash incentive awards. These were based on two performance categories: financial results and operational performance results. </w:t>
      </w:r>
    </w:p>
    <w:p w14:paraId="02E87B9D" w14:textId="77777777" w:rsidR="00B1362F" w:rsidRDefault="00B1362F">
      <w:pPr>
        <w:pStyle w:val="NormalWeb"/>
        <w:spacing w:before="240" w:beforeAutospacing="0" w:after="0" w:afterAutospacing="0"/>
        <w:rPr>
          <w:rFonts w:ascii="Arial" w:hAnsi="Arial" w:cs="Arial"/>
        </w:rPr>
      </w:pPr>
      <w:r>
        <w:rPr>
          <w:rFonts w:ascii="Arial" w:hAnsi="Arial" w:cs="Arial"/>
          <w:b/>
          <w:bCs/>
        </w:rPr>
        <w:t xml:space="preserve">Financial Results </w:t>
      </w:r>
    </w:p>
    <w:p w14:paraId="2BDAD642"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The fiscal year 2024 financial performance measures are shown below, resulting in a weighted payout of 138.08% as a percentage of target. We note that our Incentive Plan Revenue result was 119.79% of target and Incentive Plan Operating Income result was 156.37% of target, which equated to a 13.44% and 24.32% fiscal year 2024 growth rate, respectively, further demonstrating our commitment to rigorous goal setting. </w:t>
      </w:r>
    </w:p>
    <w:p w14:paraId="055A5981" w14:textId="77777777" w:rsidR="00B1362F" w:rsidRDefault="00B1362F">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3216"/>
        <w:gridCol w:w="1044"/>
        <w:gridCol w:w="1304"/>
        <w:gridCol w:w="1044"/>
        <w:gridCol w:w="1264"/>
        <w:gridCol w:w="1244"/>
        <w:gridCol w:w="1684"/>
      </w:tblGrid>
      <w:tr w:rsidR="00B1362F" w14:paraId="662AD0D0" w14:textId="77777777" w:rsidTr="00F24BBC">
        <w:trPr>
          <w:cantSplit/>
          <w:tblHeader/>
        </w:trPr>
        <w:tc>
          <w:tcPr>
            <w:tcW w:w="3216" w:type="dxa"/>
            <w:tcBorders>
              <w:bottom w:val="single" w:sz="8" w:space="0" w:color="000000"/>
            </w:tcBorders>
            <w:tcMar>
              <w:top w:w="0" w:type="dxa"/>
              <w:left w:w="0" w:type="dxa"/>
              <w:bottom w:w="40" w:type="dxa"/>
              <w:right w:w="0" w:type="dxa"/>
            </w:tcMar>
            <w:vAlign w:val="bottom"/>
            <w:hideMark/>
          </w:tcPr>
          <w:p w14:paraId="462D7482" w14:textId="77777777" w:rsidR="00B1362F" w:rsidRPr="00FD1FBC" w:rsidRDefault="00B1362F">
            <w:pPr>
              <w:pStyle w:val="NormalWeb"/>
              <w:keepNext/>
              <w:spacing w:before="0" w:beforeAutospacing="0" w:after="0" w:afterAutospacing="0"/>
              <w:ind w:firstLine="106"/>
              <w:rPr>
                <w:rFonts w:ascii="Arial" w:hAnsi="Arial" w:cs="Arial"/>
                <w:sz w:val="18"/>
                <w:szCs w:val="18"/>
              </w:rPr>
            </w:pPr>
            <w:r>
              <w:rPr>
                <w:rFonts w:ascii="Arial" w:hAnsi="Arial" w:cs="Arial"/>
                <w:b/>
                <w:bCs/>
                <w:sz w:val="18"/>
                <w:szCs w:val="18"/>
              </w:rPr>
              <w:t>Financial Results</w:t>
            </w:r>
          </w:p>
          <w:p w14:paraId="58DB80DB" w14:textId="77777777" w:rsidR="00B1362F" w:rsidRDefault="00B1362F">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 in billions)</w:t>
            </w:r>
            <w:r>
              <w:rPr>
                <w:rFonts w:ascii="Arial" w:hAnsi="Arial" w:cs="Arial"/>
                <w:b/>
                <w:bCs/>
                <w:sz w:val="14"/>
                <w:szCs w:val="14"/>
                <w:vertAlign w:val="superscript"/>
              </w:rPr>
              <w:t>1</w:t>
            </w:r>
          </w:p>
        </w:tc>
        <w:tc>
          <w:tcPr>
            <w:tcW w:w="1044" w:type="dxa"/>
            <w:tcBorders>
              <w:bottom w:val="single" w:sz="8" w:space="0" w:color="000000"/>
            </w:tcBorders>
            <w:tcMar>
              <w:top w:w="0" w:type="dxa"/>
              <w:left w:w="144" w:type="dxa"/>
              <w:bottom w:w="0" w:type="dxa"/>
              <w:right w:w="0" w:type="dxa"/>
            </w:tcMar>
            <w:vAlign w:val="bottom"/>
            <w:hideMark/>
          </w:tcPr>
          <w:p w14:paraId="77EB4565" w14:textId="77777777" w:rsidR="00B1362F" w:rsidRDefault="00B1362F">
            <w:pPr>
              <w:pStyle w:val="NormalWeb"/>
              <w:spacing w:before="0" w:beforeAutospacing="0" w:after="0" w:afterAutospacing="0"/>
              <w:jc w:val="right"/>
              <w:rPr>
                <w:rFonts w:ascii="Arial" w:hAnsi="Arial" w:cs="Arial"/>
                <w:sz w:val="18"/>
                <w:szCs w:val="18"/>
              </w:rPr>
            </w:pPr>
            <w:r>
              <w:rPr>
                <w:rFonts w:ascii="Arial" w:hAnsi="Arial" w:cs="Arial"/>
                <w:b/>
                <w:bCs/>
                <w:sz w:val="18"/>
                <w:szCs w:val="18"/>
              </w:rPr>
              <w:t>FY23</w:t>
            </w:r>
          </w:p>
          <w:p w14:paraId="17D22CDA" w14:textId="77777777" w:rsidR="00B1362F" w:rsidRDefault="00B1362F">
            <w:pPr>
              <w:pStyle w:val="NormalWeb"/>
              <w:spacing w:before="0" w:beforeAutospacing="0" w:after="20" w:afterAutospacing="0"/>
              <w:jc w:val="right"/>
              <w:rPr>
                <w:rFonts w:ascii="Arial" w:hAnsi="Arial" w:cs="Arial"/>
                <w:sz w:val="18"/>
                <w:szCs w:val="18"/>
              </w:rPr>
            </w:pPr>
            <w:r>
              <w:rPr>
                <w:rFonts w:ascii="Arial" w:hAnsi="Arial" w:cs="Arial"/>
                <w:b/>
                <w:bCs/>
                <w:sz w:val="18"/>
                <w:szCs w:val="18"/>
              </w:rPr>
              <w:t>Actual</w:t>
            </w:r>
          </w:p>
        </w:tc>
        <w:tc>
          <w:tcPr>
            <w:tcW w:w="1304" w:type="dxa"/>
            <w:tcBorders>
              <w:bottom w:val="single" w:sz="8" w:space="0" w:color="000000"/>
            </w:tcBorders>
            <w:tcMar>
              <w:top w:w="0" w:type="dxa"/>
              <w:left w:w="144" w:type="dxa"/>
              <w:bottom w:w="0" w:type="dxa"/>
              <w:right w:w="0" w:type="dxa"/>
            </w:tcMar>
            <w:vAlign w:val="bottom"/>
            <w:hideMark/>
          </w:tcPr>
          <w:p w14:paraId="750F7618" w14:textId="77777777" w:rsidR="00B1362F" w:rsidRDefault="00B1362F">
            <w:pPr>
              <w:jc w:val="right"/>
              <w:rPr>
                <w:rFonts w:ascii="Arial" w:hAnsi="Arial" w:cs="Arial"/>
                <w:sz w:val="18"/>
                <w:szCs w:val="18"/>
              </w:rPr>
            </w:pPr>
            <w:r>
              <w:rPr>
                <w:rFonts w:ascii="Arial" w:hAnsi="Arial" w:cs="Arial"/>
                <w:b/>
                <w:bCs/>
                <w:sz w:val="18"/>
                <w:szCs w:val="18"/>
              </w:rPr>
              <w:t>FY24</w:t>
            </w:r>
            <w:r>
              <w:rPr>
                <w:rFonts w:ascii="Arial" w:hAnsi="Arial" w:cs="Arial"/>
                <w:b/>
                <w:bCs/>
                <w:sz w:val="18"/>
                <w:szCs w:val="18"/>
              </w:rPr>
              <w:br/>
              <w:t>Threshold</w:t>
            </w:r>
          </w:p>
        </w:tc>
        <w:tc>
          <w:tcPr>
            <w:tcW w:w="1044" w:type="dxa"/>
            <w:tcBorders>
              <w:bottom w:val="single" w:sz="8" w:space="0" w:color="000000"/>
            </w:tcBorders>
            <w:tcMar>
              <w:top w:w="0" w:type="dxa"/>
              <w:left w:w="144" w:type="dxa"/>
              <w:bottom w:w="0" w:type="dxa"/>
              <w:right w:w="0" w:type="dxa"/>
            </w:tcMar>
            <w:vAlign w:val="bottom"/>
            <w:hideMark/>
          </w:tcPr>
          <w:p w14:paraId="6D325AD2" w14:textId="77777777" w:rsidR="00B1362F" w:rsidRPr="00FD1FBC" w:rsidRDefault="00B1362F">
            <w:pPr>
              <w:pStyle w:val="NormalWeb"/>
              <w:spacing w:before="0" w:beforeAutospacing="0" w:after="0" w:afterAutospacing="0"/>
              <w:jc w:val="right"/>
              <w:rPr>
                <w:rFonts w:ascii="Arial" w:hAnsi="Arial" w:cs="Arial"/>
                <w:sz w:val="18"/>
                <w:szCs w:val="18"/>
              </w:rPr>
            </w:pPr>
            <w:r>
              <w:rPr>
                <w:rFonts w:ascii="Arial" w:hAnsi="Arial" w:cs="Arial"/>
                <w:b/>
                <w:bCs/>
                <w:sz w:val="18"/>
                <w:szCs w:val="18"/>
              </w:rPr>
              <w:t>FY24</w:t>
            </w:r>
          </w:p>
          <w:p w14:paraId="3FD31DE7" w14:textId="77777777" w:rsidR="00B1362F" w:rsidRDefault="00B1362F">
            <w:pPr>
              <w:pStyle w:val="NormalWeb"/>
              <w:spacing w:before="0" w:beforeAutospacing="0" w:after="20" w:afterAutospacing="0"/>
              <w:jc w:val="right"/>
              <w:rPr>
                <w:rFonts w:ascii="Arial" w:hAnsi="Arial" w:cs="Arial"/>
                <w:sz w:val="18"/>
                <w:szCs w:val="18"/>
              </w:rPr>
            </w:pPr>
            <w:r>
              <w:rPr>
                <w:rFonts w:ascii="Arial" w:hAnsi="Arial" w:cs="Arial"/>
                <w:b/>
                <w:bCs/>
                <w:sz w:val="18"/>
                <w:szCs w:val="18"/>
              </w:rPr>
              <w:t>Target</w:t>
            </w:r>
          </w:p>
        </w:tc>
        <w:tc>
          <w:tcPr>
            <w:tcW w:w="1264" w:type="dxa"/>
            <w:tcBorders>
              <w:bottom w:val="single" w:sz="8" w:space="0" w:color="000000"/>
            </w:tcBorders>
            <w:tcMar>
              <w:top w:w="0" w:type="dxa"/>
              <w:left w:w="144" w:type="dxa"/>
              <w:bottom w:w="0" w:type="dxa"/>
              <w:right w:w="0" w:type="dxa"/>
            </w:tcMar>
            <w:vAlign w:val="bottom"/>
            <w:hideMark/>
          </w:tcPr>
          <w:p w14:paraId="212F0B40" w14:textId="77777777" w:rsidR="00B1362F" w:rsidRDefault="00B1362F">
            <w:pPr>
              <w:pStyle w:val="NormalWeb"/>
              <w:spacing w:before="0" w:beforeAutospacing="0" w:after="0" w:afterAutospacing="0"/>
              <w:jc w:val="right"/>
              <w:rPr>
                <w:rFonts w:ascii="Arial" w:hAnsi="Arial" w:cs="Arial"/>
                <w:sz w:val="18"/>
                <w:szCs w:val="18"/>
              </w:rPr>
            </w:pPr>
            <w:r>
              <w:rPr>
                <w:rFonts w:ascii="Arial" w:hAnsi="Arial" w:cs="Arial"/>
                <w:b/>
                <w:bCs/>
                <w:sz w:val="18"/>
                <w:szCs w:val="18"/>
              </w:rPr>
              <w:t>FY24</w:t>
            </w:r>
          </w:p>
          <w:p w14:paraId="24CF520B" w14:textId="77777777" w:rsidR="00B1362F" w:rsidRDefault="00B1362F">
            <w:pPr>
              <w:pStyle w:val="NormalWeb"/>
              <w:spacing w:before="0" w:beforeAutospacing="0" w:after="20" w:afterAutospacing="0"/>
              <w:jc w:val="right"/>
              <w:rPr>
                <w:rFonts w:ascii="Arial" w:hAnsi="Arial" w:cs="Arial"/>
                <w:sz w:val="18"/>
                <w:szCs w:val="18"/>
              </w:rPr>
            </w:pPr>
            <w:r>
              <w:rPr>
                <w:rFonts w:ascii="Arial" w:hAnsi="Arial" w:cs="Arial"/>
                <w:b/>
                <w:bCs/>
                <w:sz w:val="18"/>
                <w:szCs w:val="18"/>
              </w:rPr>
              <w:t>Maximum</w:t>
            </w:r>
          </w:p>
        </w:tc>
        <w:tc>
          <w:tcPr>
            <w:tcW w:w="1244" w:type="dxa"/>
            <w:tcBorders>
              <w:bottom w:val="single" w:sz="8" w:space="0" w:color="000000"/>
            </w:tcBorders>
            <w:tcMar>
              <w:top w:w="0" w:type="dxa"/>
              <w:left w:w="144" w:type="dxa"/>
              <w:bottom w:w="0" w:type="dxa"/>
              <w:right w:w="0" w:type="dxa"/>
            </w:tcMar>
            <w:vAlign w:val="bottom"/>
            <w:hideMark/>
          </w:tcPr>
          <w:p w14:paraId="408B47E3" w14:textId="77777777" w:rsidR="00B1362F" w:rsidRDefault="00B1362F">
            <w:pPr>
              <w:pStyle w:val="NormalWeb"/>
              <w:spacing w:before="0" w:beforeAutospacing="0" w:after="0" w:afterAutospacing="0"/>
              <w:jc w:val="right"/>
              <w:rPr>
                <w:rFonts w:ascii="Arial" w:hAnsi="Arial" w:cs="Arial"/>
                <w:sz w:val="18"/>
                <w:szCs w:val="18"/>
              </w:rPr>
            </w:pPr>
            <w:r>
              <w:rPr>
                <w:rFonts w:ascii="Arial" w:hAnsi="Arial" w:cs="Arial"/>
                <w:b/>
                <w:bCs/>
                <w:sz w:val="18"/>
                <w:szCs w:val="18"/>
              </w:rPr>
              <w:t>FY24</w:t>
            </w:r>
          </w:p>
          <w:p w14:paraId="3A51ABC7" w14:textId="77777777" w:rsidR="00B1362F" w:rsidRDefault="00B1362F">
            <w:pPr>
              <w:pStyle w:val="NormalWeb"/>
              <w:spacing w:before="0" w:beforeAutospacing="0" w:after="20" w:afterAutospacing="0"/>
              <w:jc w:val="right"/>
              <w:rPr>
                <w:rFonts w:ascii="Arial" w:hAnsi="Arial" w:cs="Arial"/>
                <w:sz w:val="18"/>
                <w:szCs w:val="18"/>
              </w:rPr>
            </w:pPr>
            <w:r>
              <w:rPr>
                <w:rFonts w:ascii="Arial" w:hAnsi="Arial" w:cs="Arial"/>
                <w:b/>
                <w:bCs/>
                <w:sz w:val="18"/>
                <w:szCs w:val="18"/>
              </w:rPr>
              <w:t>Actual</w:t>
            </w:r>
          </w:p>
        </w:tc>
        <w:tc>
          <w:tcPr>
            <w:tcW w:w="1684" w:type="dxa"/>
            <w:tcBorders>
              <w:bottom w:val="single" w:sz="8" w:space="0" w:color="000000"/>
            </w:tcBorders>
            <w:tcMar>
              <w:top w:w="0" w:type="dxa"/>
              <w:left w:w="144" w:type="dxa"/>
              <w:bottom w:w="0" w:type="dxa"/>
              <w:right w:w="0" w:type="dxa"/>
            </w:tcMar>
            <w:vAlign w:val="bottom"/>
            <w:hideMark/>
          </w:tcPr>
          <w:p w14:paraId="6A37C2BD" w14:textId="77777777" w:rsidR="00B1362F" w:rsidRDefault="00B1362F">
            <w:pPr>
              <w:pStyle w:val="NormalWeb"/>
              <w:spacing w:before="0" w:beforeAutospacing="0" w:after="0" w:afterAutospacing="0"/>
              <w:jc w:val="right"/>
              <w:rPr>
                <w:rFonts w:ascii="Arial" w:hAnsi="Arial" w:cs="Arial"/>
                <w:sz w:val="18"/>
                <w:szCs w:val="18"/>
              </w:rPr>
            </w:pPr>
            <w:r>
              <w:rPr>
                <w:rFonts w:ascii="Arial" w:hAnsi="Arial" w:cs="Arial"/>
                <w:b/>
                <w:bCs/>
                <w:sz w:val="18"/>
                <w:szCs w:val="18"/>
              </w:rPr>
              <w:t>FY24</w:t>
            </w:r>
          </w:p>
          <w:p w14:paraId="7836B781" w14:textId="77777777" w:rsidR="00B1362F" w:rsidRDefault="00B1362F">
            <w:pPr>
              <w:pStyle w:val="NormalWeb"/>
              <w:spacing w:before="0" w:beforeAutospacing="0" w:after="20" w:afterAutospacing="0"/>
              <w:jc w:val="right"/>
              <w:rPr>
                <w:rFonts w:ascii="Arial" w:hAnsi="Arial" w:cs="Arial"/>
                <w:sz w:val="18"/>
                <w:szCs w:val="18"/>
              </w:rPr>
            </w:pPr>
            <w:r>
              <w:rPr>
                <w:rFonts w:ascii="Arial" w:hAnsi="Arial" w:cs="Arial"/>
                <w:b/>
                <w:bCs/>
                <w:sz w:val="18"/>
                <w:szCs w:val="18"/>
              </w:rPr>
              <w:t>Growth Rate</w:t>
            </w:r>
          </w:p>
        </w:tc>
      </w:tr>
      <w:tr w:rsidR="00B1362F" w14:paraId="721F9E04" w14:textId="77777777" w:rsidTr="00F24BBC">
        <w:trPr>
          <w:trHeight w:val="75"/>
        </w:trPr>
        <w:tc>
          <w:tcPr>
            <w:tcW w:w="3216" w:type="dxa"/>
            <w:vAlign w:val="center"/>
            <w:hideMark/>
          </w:tcPr>
          <w:p w14:paraId="1399ACA2" w14:textId="77777777" w:rsidR="00B1362F" w:rsidRDefault="00B1362F">
            <w:pPr>
              <w:rPr>
                <w:rFonts w:ascii="Arial" w:hAnsi="Arial" w:cs="Arial"/>
                <w:sz w:val="2"/>
                <w:szCs w:val="2"/>
              </w:rPr>
            </w:pPr>
            <w:r>
              <w:rPr>
                <w:rFonts w:ascii="Arial" w:hAnsi="Arial" w:cs="Arial"/>
                <w:sz w:val="2"/>
                <w:szCs w:val="2"/>
              </w:rPr>
              <w:t> </w:t>
            </w:r>
          </w:p>
        </w:tc>
        <w:tc>
          <w:tcPr>
            <w:tcW w:w="1044" w:type="dxa"/>
            <w:vAlign w:val="center"/>
            <w:hideMark/>
          </w:tcPr>
          <w:p w14:paraId="09807A01" w14:textId="77777777" w:rsidR="00B1362F" w:rsidRDefault="00B1362F">
            <w:pPr>
              <w:rPr>
                <w:rFonts w:ascii="Arial" w:hAnsi="Arial" w:cs="Arial"/>
                <w:sz w:val="2"/>
                <w:szCs w:val="2"/>
              </w:rPr>
            </w:pPr>
            <w:r>
              <w:rPr>
                <w:rFonts w:ascii="Arial" w:hAnsi="Arial" w:cs="Arial"/>
                <w:sz w:val="2"/>
                <w:szCs w:val="2"/>
              </w:rPr>
              <w:t> </w:t>
            </w:r>
          </w:p>
        </w:tc>
        <w:tc>
          <w:tcPr>
            <w:tcW w:w="1304" w:type="dxa"/>
            <w:vAlign w:val="center"/>
            <w:hideMark/>
          </w:tcPr>
          <w:p w14:paraId="20D51FDA" w14:textId="77777777" w:rsidR="00B1362F" w:rsidRDefault="00B1362F">
            <w:pPr>
              <w:rPr>
                <w:rFonts w:ascii="Arial" w:hAnsi="Arial" w:cs="Arial"/>
                <w:sz w:val="2"/>
                <w:szCs w:val="2"/>
              </w:rPr>
            </w:pPr>
            <w:r>
              <w:rPr>
                <w:rFonts w:ascii="Arial" w:hAnsi="Arial" w:cs="Arial"/>
                <w:sz w:val="2"/>
                <w:szCs w:val="2"/>
              </w:rPr>
              <w:t> </w:t>
            </w:r>
          </w:p>
        </w:tc>
        <w:tc>
          <w:tcPr>
            <w:tcW w:w="1044" w:type="dxa"/>
            <w:vAlign w:val="center"/>
            <w:hideMark/>
          </w:tcPr>
          <w:p w14:paraId="2B33BD79" w14:textId="77777777" w:rsidR="00B1362F" w:rsidRDefault="00B1362F">
            <w:pPr>
              <w:rPr>
                <w:rFonts w:ascii="Arial" w:hAnsi="Arial" w:cs="Arial"/>
                <w:sz w:val="2"/>
                <w:szCs w:val="2"/>
              </w:rPr>
            </w:pPr>
            <w:r>
              <w:rPr>
                <w:rFonts w:ascii="Arial" w:hAnsi="Arial" w:cs="Arial"/>
                <w:sz w:val="2"/>
                <w:szCs w:val="2"/>
              </w:rPr>
              <w:t> </w:t>
            </w:r>
          </w:p>
        </w:tc>
        <w:tc>
          <w:tcPr>
            <w:tcW w:w="1264" w:type="dxa"/>
            <w:vAlign w:val="center"/>
            <w:hideMark/>
          </w:tcPr>
          <w:p w14:paraId="7AF8852C" w14:textId="77777777" w:rsidR="00B1362F" w:rsidRDefault="00B1362F">
            <w:pPr>
              <w:rPr>
                <w:rFonts w:ascii="Arial" w:hAnsi="Arial" w:cs="Arial"/>
                <w:sz w:val="2"/>
                <w:szCs w:val="2"/>
              </w:rPr>
            </w:pPr>
            <w:r>
              <w:rPr>
                <w:rFonts w:ascii="Arial" w:hAnsi="Arial" w:cs="Arial"/>
                <w:sz w:val="2"/>
                <w:szCs w:val="2"/>
              </w:rPr>
              <w:t> </w:t>
            </w:r>
          </w:p>
        </w:tc>
        <w:tc>
          <w:tcPr>
            <w:tcW w:w="1244" w:type="dxa"/>
            <w:vAlign w:val="center"/>
            <w:hideMark/>
          </w:tcPr>
          <w:p w14:paraId="2B19EE5C" w14:textId="77777777" w:rsidR="00B1362F" w:rsidRDefault="00B1362F">
            <w:pPr>
              <w:rPr>
                <w:rFonts w:ascii="Arial" w:hAnsi="Arial" w:cs="Arial"/>
                <w:sz w:val="2"/>
                <w:szCs w:val="2"/>
              </w:rPr>
            </w:pPr>
            <w:r>
              <w:rPr>
                <w:rFonts w:ascii="Arial" w:hAnsi="Arial" w:cs="Arial"/>
                <w:sz w:val="2"/>
                <w:szCs w:val="2"/>
              </w:rPr>
              <w:t> </w:t>
            </w:r>
          </w:p>
        </w:tc>
        <w:tc>
          <w:tcPr>
            <w:tcW w:w="1684" w:type="dxa"/>
            <w:vAlign w:val="center"/>
            <w:hideMark/>
          </w:tcPr>
          <w:p w14:paraId="1CD9FF30" w14:textId="77777777" w:rsidR="00B1362F" w:rsidRDefault="00B1362F">
            <w:pPr>
              <w:rPr>
                <w:rFonts w:ascii="Arial" w:hAnsi="Arial" w:cs="Arial"/>
                <w:sz w:val="2"/>
                <w:szCs w:val="2"/>
              </w:rPr>
            </w:pPr>
            <w:r>
              <w:rPr>
                <w:rFonts w:ascii="Arial" w:hAnsi="Arial" w:cs="Arial"/>
                <w:sz w:val="2"/>
                <w:szCs w:val="2"/>
              </w:rPr>
              <w:t> </w:t>
            </w:r>
          </w:p>
        </w:tc>
      </w:tr>
      <w:tr w:rsidR="00B1362F" w14:paraId="649AF732" w14:textId="77777777" w:rsidTr="00F24BBC">
        <w:trPr>
          <w:cantSplit/>
        </w:trPr>
        <w:tc>
          <w:tcPr>
            <w:tcW w:w="3216" w:type="dxa"/>
            <w:tcBorders>
              <w:bottom w:val="single" w:sz="6" w:space="0" w:color="0075C9"/>
            </w:tcBorders>
            <w:tcMar>
              <w:top w:w="0" w:type="dxa"/>
              <w:left w:w="0" w:type="dxa"/>
              <w:bottom w:w="40" w:type="dxa"/>
              <w:right w:w="0" w:type="dxa"/>
            </w:tcMar>
            <w:hideMark/>
          </w:tcPr>
          <w:p w14:paraId="41FDE787" w14:textId="77777777" w:rsidR="00B1362F" w:rsidRPr="00FD1FBC" w:rsidRDefault="00B1362F">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FY24 Incentive Plan Revenue</w:t>
            </w:r>
            <w:r>
              <w:rPr>
                <w:rFonts w:ascii="Arial" w:hAnsi="Arial" w:cs="Arial"/>
                <w:sz w:val="14"/>
                <w:szCs w:val="14"/>
                <w:vertAlign w:val="superscript"/>
              </w:rPr>
              <w:t>2</w:t>
            </w:r>
          </w:p>
        </w:tc>
        <w:tc>
          <w:tcPr>
            <w:tcW w:w="1044" w:type="dxa"/>
            <w:tcBorders>
              <w:bottom w:val="single" w:sz="6" w:space="0" w:color="0075C9"/>
            </w:tcBorders>
            <w:noWrap/>
            <w:tcMar>
              <w:top w:w="0" w:type="dxa"/>
              <w:left w:w="144" w:type="dxa"/>
              <w:bottom w:w="0" w:type="dxa"/>
              <w:right w:w="0" w:type="dxa"/>
            </w:tcMar>
            <w:vAlign w:val="bottom"/>
            <w:hideMark/>
          </w:tcPr>
          <w:p w14:paraId="44A80B6C" w14:textId="77777777" w:rsidR="00B1362F" w:rsidRDefault="00B1362F">
            <w:pPr>
              <w:pStyle w:val="NormalWeb"/>
              <w:tabs>
                <w:tab w:val="right" w:pos="860"/>
                <w:tab w:val="decimal" w:pos="900"/>
              </w:tabs>
              <w:spacing w:before="0" w:beforeAutospacing="0" w:after="20" w:afterAutospacing="0"/>
              <w:rPr>
                <w:rFonts w:ascii="Arial" w:hAnsi="Arial" w:cs="Arial"/>
                <w:sz w:val="18"/>
                <w:szCs w:val="18"/>
              </w:rPr>
            </w:pPr>
            <w:r>
              <w:rPr>
                <w:rFonts w:ascii="Arial" w:hAnsi="Arial" w:cs="Arial"/>
                <w:sz w:val="18"/>
                <w:szCs w:val="18"/>
              </w:rPr>
              <w:tab/>
              <w:t>$216.96</w:t>
            </w:r>
            <w:r>
              <w:rPr>
                <w:rFonts w:ascii="Arial" w:hAnsi="Arial" w:cs="Arial"/>
                <w:sz w:val="18"/>
                <w:szCs w:val="18"/>
              </w:rPr>
              <w:tab/>
            </w:r>
          </w:p>
        </w:tc>
        <w:tc>
          <w:tcPr>
            <w:tcW w:w="1304" w:type="dxa"/>
            <w:tcBorders>
              <w:bottom w:val="single" w:sz="6" w:space="0" w:color="0075C9"/>
            </w:tcBorders>
            <w:noWrap/>
            <w:tcMar>
              <w:top w:w="0" w:type="dxa"/>
              <w:left w:w="144" w:type="dxa"/>
              <w:bottom w:w="0" w:type="dxa"/>
              <w:right w:w="0" w:type="dxa"/>
            </w:tcMar>
            <w:vAlign w:val="bottom"/>
            <w:hideMark/>
          </w:tcPr>
          <w:p w14:paraId="7DCAFEDB" w14:textId="77777777" w:rsidR="00B1362F" w:rsidRDefault="00B1362F">
            <w:pPr>
              <w:pStyle w:val="NormalWeb"/>
              <w:tabs>
                <w:tab w:val="right" w:pos="1120"/>
                <w:tab w:val="decimal" w:pos="1160"/>
              </w:tabs>
              <w:spacing w:before="0" w:beforeAutospacing="0" w:after="20" w:afterAutospacing="0"/>
              <w:rPr>
                <w:rFonts w:ascii="Arial" w:hAnsi="Arial" w:cs="Arial"/>
                <w:sz w:val="18"/>
                <w:szCs w:val="18"/>
              </w:rPr>
            </w:pPr>
            <w:r>
              <w:rPr>
                <w:rFonts w:ascii="Arial" w:hAnsi="Arial" w:cs="Arial"/>
                <w:sz w:val="18"/>
                <w:szCs w:val="18"/>
              </w:rPr>
              <w:tab/>
              <w:t>$228.86</w:t>
            </w:r>
            <w:r>
              <w:rPr>
                <w:rFonts w:ascii="Arial" w:hAnsi="Arial" w:cs="Arial"/>
                <w:sz w:val="18"/>
                <w:szCs w:val="18"/>
              </w:rPr>
              <w:tab/>
            </w:r>
          </w:p>
        </w:tc>
        <w:tc>
          <w:tcPr>
            <w:tcW w:w="1044" w:type="dxa"/>
            <w:tcBorders>
              <w:bottom w:val="single" w:sz="6" w:space="0" w:color="0075C9"/>
            </w:tcBorders>
            <w:noWrap/>
            <w:tcMar>
              <w:top w:w="0" w:type="dxa"/>
              <w:left w:w="144" w:type="dxa"/>
              <w:bottom w:w="0" w:type="dxa"/>
              <w:right w:w="0" w:type="dxa"/>
            </w:tcMar>
            <w:vAlign w:val="bottom"/>
            <w:hideMark/>
          </w:tcPr>
          <w:p w14:paraId="6FA0027B" w14:textId="77777777" w:rsidR="00B1362F" w:rsidRDefault="00B1362F">
            <w:pPr>
              <w:pStyle w:val="NormalWeb"/>
              <w:tabs>
                <w:tab w:val="right" w:pos="860"/>
                <w:tab w:val="decimal" w:pos="900"/>
              </w:tabs>
              <w:spacing w:before="0" w:beforeAutospacing="0" w:after="20" w:afterAutospacing="0"/>
              <w:rPr>
                <w:rFonts w:ascii="Arial" w:hAnsi="Arial" w:cs="Arial"/>
                <w:sz w:val="18"/>
                <w:szCs w:val="18"/>
              </w:rPr>
            </w:pPr>
            <w:r>
              <w:rPr>
                <w:rFonts w:ascii="Arial" w:hAnsi="Arial" w:cs="Arial"/>
                <w:sz w:val="18"/>
                <w:szCs w:val="18"/>
              </w:rPr>
              <w:tab/>
              <w:t>$243.47</w:t>
            </w:r>
            <w:r>
              <w:rPr>
                <w:rFonts w:ascii="Arial" w:hAnsi="Arial" w:cs="Arial"/>
                <w:sz w:val="18"/>
                <w:szCs w:val="18"/>
              </w:rPr>
              <w:tab/>
            </w:r>
          </w:p>
        </w:tc>
        <w:tc>
          <w:tcPr>
            <w:tcW w:w="1264" w:type="dxa"/>
            <w:tcBorders>
              <w:bottom w:val="single" w:sz="6" w:space="0" w:color="0075C9"/>
            </w:tcBorders>
            <w:noWrap/>
            <w:tcMar>
              <w:top w:w="0" w:type="dxa"/>
              <w:left w:w="144" w:type="dxa"/>
              <w:bottom w:w="0" w:type="dxa"/>
              <w:right w:w="0" w:type="dxa"/>
            </w:tcMar>
            <w:vAlign w:val="bottom"/>
            <w:hideMark/>
          </w:tcPr>
          <w:p w14:paraId="688C0A50" w14:textId="77777777" w:rsidR="00B1362F" w:rsidRDefault="00B1362F">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sz w:val="18"/>
                <w:szCs w:val="18"/>
              </w:rPr>
              <w:tab/>
              <w:t>$256.86</w:t>
            </w:r>
            <w:r>
              <w:rPr>
                <w:rFonts w:ascii="Arial" w:hAnsi="Arial" w:cs="Arial"/>
                <w:sz w:val="18"/>
                <w:szCs w:val="18"/>
              </w:rPr>
              <w:tab/>
            </w:r>
          </w:p>
        </w:tc>
        <w:tc>
          <w:tcPr>
            <w:tcW w:w="1244" w:type="dxa"/>
            <w:tcBorders>
              <w:bottom w:val="single" w:sz="6" w:space="0" w:color="0075C9"/>
            </w:tcBorders>
            <w:noWrap/>
            <w:tcMar>
              <w:top w:w="0" w:type="dxa"/>
              <w:left w:w="144" w:type="dxa"/>
              <w:bottom w:w="0" w:type="dxa"/>
              <w:right w:w="0" w:type="dxa"/>
            </w:tcMar>
            <w:vAlign w:val="bottom"/>
            <w:hideMark/>
          </w:tcPr>
          <w:p w14:paraId="5F7492FA" w14:textId="77777777" w:rsidR="00B1362F" w:rsidRDefault="00B1362F">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sz w:val="18"/>
                <w:szCs w:val="18"/>
              </w:rPr>
              <w:tab/>
              <w:t>$246.12</w:t>
            </w:r>
            <w:r>
              <w:rPr>
                <w:rFonts w:ascii="Arial" w:hAnsi="Arial" w:cs="Arial"/>
                <w:sz w:val="18"/>
                <w:szCs w:val="18"/>
              </w:rPr>
              <w:tab/>
            </w:r>
          </w:p>
        </w:tc>
        <w:tc>
          <w:tcPr>
            <w:tcW w:w="1684" w:type="dxa"/>
            <w:tcBorders>
              <w:bottom w:val="single" w:sz="6" w:space="0" w:color="0075C9"/>
            </w:tcBorders>
            <w:noWrap/>
            <w:tcMar>
              <w:top w:w="0" w:type="dxa"/>
              <w:left w:w="144" w:type="dxa"/>
              <w:bottom w:w="0" w:type="dxa"/>
              <w:right w:w="0" w:type="dxa"/>
            </w:tcMar>
            <w:vAlign w:val="bottom"/>
            <w:hideMark/>
          </w:tcPr>
          <w:p w14:paraId="16375A96" w14:textId="77777777" w:rsidR="00B1362F" w:rsidRDefault="00B1362F">
            <w:pPr>
              <w:pStyle w:val="NormalWeb"/>
              <w:tabs>
                <w:tab w:val="right" w:pos="1500"/>
                <w:tab w:val="decimal" w:pos="1540"/>
              </w:tabs>
              <w:spacing w:before="0" w:beforeAutospacing="0" w:after="20" w:afterAutospacing="0"/>
              <w:rPr>
                <w:rFonts w:ascii="Arial" w:hAnsi="Arial" w:cs="Arial"/>
                <w:sz w:val="18"/>
                <w:szCs w:val="18"/>
              </w:rPr>
            </w:pPr>
            <w:r>
              <w:rPr>
                <w:rFonts w:ascii="Arial" w:hAnsi="Arial" w:cs="Arial"/>
                <w:sz w:val="18"/>
                <w:szCs w:val="18"/>
              </w:rPr>
              <w:tab/>
              <w:t>13.44%</w:t>
            </w:r>
            <w:r>
              <w:rPr>
                <w:rFonts w:ascii="Arial" w:hAnsi="Arial" w:cs="Arial"/>
                <w:sz w:val="18"/>
                <w:szCs w:val="18"/>
              </w:rPr>
              <w:tab/>
            </w:r>
          </w:p>
        </w:tc>
      </w:tr>
      <w:tr w:rsidR="00B1362F" w14:paraId="462124B8" w14:textId="77777777" w:rsidTr="00F24BBC">
        <w:trPr>
          <w:trHeight w:val="75"/>
        </w:trPr>
        <w:tc>
          <w:tcPr>
            <w:tcW w:w="3216" w:type="dxa"/>
            <w:vAlign w:val="center"/>
            <w:hideMark/>
          </w:tcPr>
          <w:p w14:paraId="280A16AD" w14:textId="77777777" w:rsidR="00B1362F" w:rsidRDefault="00B1362F">
            <w:pPr>
              <w:rPr>
                <w:rFonts w:ascii="Arial" w:hAnsi="Arial" w:cs="Arial"/>
                <w:sz w:val="2"/>
                <w:szCs w:val="2"/>
              </w:rPr>
            </w:pPr>
            <w:r>
              <w:rPr>
                <w:rFonts w:ascii="Arial" w:hAnsi="Arial" w:cs="Arial"/>
                <w:sz w:val="2"/>
                <w:szCs w:val="2"/>
              </w:rPr>
              <w:t> </w:t>
            </w:r>
          </w:p>
        </w:tc>
        <w:tc>
          <w:tcPr>
            <w:tcW w:w="1044" w:type="dxa"/>
            <w:vAlign w:val="center"/>
            <w:hideMark/>
          </w:tcPr>
          <w:p w14:paraId="2614B8B3" w14:textId="77777777" w:rsidR="00B1362F" w:rsidRDefault="00B1362F">
            <w:pPr>
              <w:rPr>
                <w:rFonts w:ascii="Arial" w:hAnsi="Arial" w:cs="Arial"/>
                <w:sz w:val="2"/>
                <w:szCs w:val="2"/>
              </w:rPr>
            </w:pPr>
            <w:r>
              <w:rPr>
                <w:rFonts w:ascii="Arial" w:hAnsi="Arial" w:cs="Arial"/>
                <w:sz w:val="2"/>
                <w:szCs w:val="2"/>
              </w:rPr>
              <w:t> </w:t>
            </w:r>
          </w:p>
        </w:tc>
        <w:tc>
          <w:tcPr>
            <w:tcW w:w="1304" w:type="dxa"/>
            <w:vAlign w:val="center"/>
            <w:hideMark/>
          </w:tcPr>
          <w:p w14:paraId="03FE7A4E" w14:textId="77777777" w:rsidR="00B1362F" w:rsidRDefault="00B1362F">
            <w:pPr>
              <w:rPr>
                <w:rFonts w:ascii="Arial" w:hAnsi="Arial" w:cs="Arial"/>
                <w:sz w:val="2"/>
                <w:szCs w:val="2"/>
              </w:rPr>
            </w:pPr>
            <w:r>
              <w:rPr>
                <w:rFonts w:ascii="Arial" w:hAnsi="Arial" w:cs="Arial"/>
                <w:sz w:val="2"/>
                <w:szCs w:val="2"/>
              </w:rPr>
              <w:t> </w:t>
            </w:r>
          </w:p>
        </w:tc>
        <w:tc>
          <w:tcPr>
            <w:tcW w:w="1044" w:type="dxa"/>
            <w:vAlign w:val="center"/>
            <w:hideMark/>
          </w:tcPr>
          <w:p w14:paraId="54A6BC8E" w14:textId="77777777" w:rsidR="00B1362F" w:rsidRDefault="00B1362F">
            <w:pPr>
              <w:rPr>
                <w:rFonts w:ascii="Arial" w:hAnsi="Arial" w:cs="Arial"/>
                <w:sz w:val="2"/>
                <w:szCs w:val="2"/>
              </w:rPr>
            </w:pPr>
            <w:r>
              <w:rPr>
                <w:rFonts w:ascii="Arial" w:hAnsi="Arial" w:cs="Arial"/>
                <w:sz w:val="2"/>
                <w:szCs w:val="2"/>
              </w:rPr>
              <w:t> </w:t>
            </w:r>
          </w:p>
        </w:tc>
        <w:tc>
          <w:tcPr>
            <w:tcW w:w="1264" w:type="dxa"/>
            <w:vAlign w:val="center"/>
            <w:hideMark/>
          </w:tcPr>
          <w:p w14:paraId="1B9C7299" w14:textId="77777777" w:rsidR="00B1362F" w:rsidRDefault="00B1362F">
            <w:pPr>
              <w:rPr>
                <w:rFonts w:ascii="Arial" w:hAnsi="Arial" w:cs="Arial"/>
                <w:sz w:val="2"/>
                <w:szCs w:val="2"/>
              </w:rPr>
            </w:pPr>
            <w:r>
              <w:rPr>
                <w:rFonts w:ascii="Arial" w:hAnsi="Arial" w:cs="Arial"/>
                <w:sz w:val="2"/>
                <w:szCs w:val="2"/>
              </w:rPr>
              <w:t> </w:t>
            </w:r>
          </w:p>
        </w:tc>
        <w:tc>
          <w:tcPr>
            <w:tcW w:w="1244" w:type="dxa"/>
            <w:vAlign w:val="center"/>
            <w:hideMark/>
          </w:tcPr>
          <w:p w14:paraId="5BE51758" w14:textId="77777777" w:rsidR="00B1362F" w:rsidRDefault="00B1362F">
            <w:pPr>
              <w:rPr>
                <w:rFonts w:ascii="Arial" w:hAnsi="Arial" w:cs="Arial"/>
                <w:sz w:val="2"/>
                <w:szCs w:val="2"/>
              </w:rPr>
            </w:pPr>
            <w:r>
              <w:rPr>
                <w:rFonts w:ascii="Arial" w:hAnsi="Arial" w:cs="Arial"/>
                <w:sz w:val="2"/>
                <w:szCs w:val="2"/>
              </w:rPr>
              <w:t> </w:t>
            </w:r>
          </w:p>
        </w:tc>
        <w:tc>
          <w:tcPr>
            <w:tcW w:w="1684" w:type="dxa"/>
            <w:vAlign w:val="center"/>
            <w:hideMark/>
          </w:tcPr>
          <w:p w14:paraId="7EBD7AE8" w14:textId="77777777" w:rsidR="00B1362F" w:rsidRDefault="00B1362F">
            <w:pPr>
              <w:rPr>
                <w:rFonts w:ascii="Arial" w:hAnsi="Arial" w:cs="Arial"/>
                <w:sz w:val="2"/>
                <w:szCs w:val="2"/>
              </w:rPr>
            </w:pPr>
            <w:r>
              <w:rPr>
                <w:rFonts w:ascii="Arial" w:hAnsi="Arial" w:cs="Arial"/>
                <w:sz w:val="2"/>
                <w:szCs w:val="2"/>
              </w:rPr>
              <w:t> </w:t>
            </w:r>
          </w:p>
        </w:tc>
      </w:tr>
      <w:tr w:rsidR="00B1362F" w14:paraId="1F117A61" w14:textId="77777777" w:rsidTr="00F24BBC">
        <w:trPr>
          <w:cantSplit/>
        </w:trPr>
        <w:tc>
          <w:tcPr>
            <w:tcW w:w="3216" w:type="dxa"/>
            <w:tcBorders>
              <w:bottom w:val="single" w:sz="6" w:space="0" w:color="0075C9"/>
            </w:tcBorders>
            <w:tcMar>
              <w:top w:w="0" w:type="dxa"/>
              <w:left w:w="0" w:type="dxa"/>
              <w:bottom w:w="40" w:type="dxa"/>
              <w:right w:w="0" w:type="dxa"/>
            </w:tcMar>
            <w:hideMark/>
          </w:tcPr>
          <w:p w14:paraId="008A8C3A" w14:textId="77777777" w:rsidR="00B1362F" w:rsidRPr="00FD1FBC" w:rsidRDefault="00B1362F">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FY24 Incentive Plan Operating Income</w:t>
            </w:r>
            <w:r>
              <w:rPr>
                <w:rFonts w:ascii="Arial" w:hAnsi="Arial" w:cs="Arial"/>
                <w:sz w:val="14"/>
                <w:szCs w:val="14"/>
                <w:vertAlign w:val="superscript"/>
              </w:rPr>
              <w:t>3</w:t>
            </w:r>
          </w:p>
        </w:tc>
        <w:tc>
          <w:tcPr>
            <w:tcW w:w="1044" w:type="dxa"/>
            <w:tcBorders>
              <w:bottom w:val="single" w:sz="6" w:space="0" w:color="0075C9"/>
            </w:tcBorders>
            <w:noWrap/>
            <w:tcMar>
              <w:top w:w="0" w:type="dxa"/>
              <w:left w:w="144" w:type="dxa"/>
              <w:bottom w:w="0" w:type="dxa"/>
              <w:right w:w="0" w:type="dxa"/>
            </w:tcMar>
            <w:vAlign w:val="bottom"/>
            <w:hideMark/>
          </w:tcPr>
          <w:p w14:paraId="5E323754" w14:textId="77777777" w:rsidR="00B1362F" w:rsidRDefault="00B1362F">
            <w:pPr>
              <w:pStyle w:val="NormalWeb"/>
              <w:tabs>
                <w:tab w:val="right" w:pos="860"/>
                <w:tab w:val="decimal" w:pos="900"/>
              </w:tabs>
              <w:spacing w:before="0" w:beforeAutospacing="0" w:after="20" w:afterAutospacing="0"/>
              <w:rPr>
                <w:rFonts w:ascii="Arial" w:hAnsi="Arial" w:cs="Arial"/>
                <w:sz w:val="18"/>
                <w:szCs w:val="18"/>
              </w:rPr>
            </w:pPr>
            <w:r>
              <w:rPr>
                <w:rFonts w:ascii="Arial" w:hAnsi="Arial" w:cs="Arial"/>
                <w:sz w:val="18"/>
                <w:szCs w:val="18"/>
              </w:rPr>
              <w:tab/>
              <w:t>$89.18</w:t>
            </w:r>
            <w:r>
              <w:rPr>
                <w:rFonts w:ascii="Arial" w:hAnsi="Arial" w:cs="Arial"/>
                <w:sz w:val="18"/>
                <w:szCs w:val="18"/>
              </w:rPr>
              <w:tab/>
            </w:r>
          </w:p>
        </w:tc>
        <w:tc>
          <w:tcPr>
            <w:tcW w:w="1304" w:type="dxa"/>
            <w:tcBorders>
              <w:bottom w:val="single" w:sz="6" w:space="0" w:color="0075C9"/>
            </w:tcBorders>
            <w:noWrap/>
            <w:tcMar>
              <w:top w:w="0" w:type="dxa"/>
              <w:left w:w="144" w:type="dxa"/>
              <w:bottom w:w="0" w:type="dxa"/>
              <w:right w:w="0" w:type="dxa"/>
            </w:tcMar>
            <w:vAlign w:val="bottom"/>
            <w:hideMark/>
          </w:tcPr>
          <w:p w14:paraId="47817C70" w14:textId="77777777" w:rsidR="00B1362F" w:rsidRDefault="00B1362F">
            <w:pPr>
              <w:pStyle w:val="NormalWeb"/>
              <w:tabs>
                <w:tab w:val="right" w:pos="1120"/>
                <w:tab w:val="decimal" w:pos="1160"/>
              </w:tabs>
              <w:spacing w:before="0" w:beforeAutospacing="0" w:after="20" w:afterAutospacing="0"/>
              <w:rPr>
                <w:rFonts w:ascii="Arial" w:hAnsi="Arial" w:cs="Arial"/>
                <w:sz w:val="18"/>
                <w:szCs w:val="18"/>
              </w:rPr>
            </w:pPr>
            <w:r>
              <w:rPr>
                <w:rFonts w:ascii="Arial" w:hAnsi="Arial" w:cs="Arial"/>
                <w:sz w:val="18"/>
                <w:szCs w:val="18"/>
              </w:rPr>
              <w:tab/>
              <w:t>$94.52</w:t>
            </w:r>
            <w:r>
              <w:rPr>
                <w:rFonts w:ascii="Arial" w:hAnsi="Arial" w:cs="Arial"/>
                <w:sz w:val="18"/>
                <w:szCs w:val="18"/>
              </w:rPr>
              <w:tab/>
            </w:r>
          </w:p>
        </w:tc>
        <w:tc>
          <w:tcPr>
            <w:tcW w:w="1044" w:type="dxa"/>
            <w:tcBorders>
              <w:bottom w:val="single" w:sz="6" w:space="0" w:color="0075C9"/>
            </w:tcBorders>
            <w:noWrap/>
            <w:tcMar>
              <w:top w:w="0" w:type="dxa"/>
              <w:left w:w="144" w:type="dxa"/>
              <w:bottom w:w="0" w:type="dxa"/>
              <w:right w:w="0" w:type="dxa"/>
            </w:tcMar>
            <w:vAlign w:val="bottom"/>
            <w:hideMark/>
          </w:tcPr>
          <w:p w14:paraId="4D8FC1B5" w14:textId="77777777" w:rsidR="00B1362F" w:rsidRDefault="00B1362F">
            <w:pPr>
              <w:pStyle w:val="NormalWeb"/>
              <w:tabs>
                <w:tab w:val="right" w:pos="860"/>
                <w:tab w:val="decimal" w:pos="900"/>
              </w:tabs>
              <w:spacing w:before="0" w:beforeAutospacing="0" w:after="20" w:afterAutospacing="0"/>
              <w:rPr>
                <w:rFonts w:ascii="Arial" w:hAnsi="Arial" w:cs="Arial"/>
                <w:sz w:val="18"/>
                <w:szCs w:val="18"/>
              </w:rPr>
            </w:pPr>
            <w:r>
              <w:rPr>
                <w:rFonts w:ascii="Arial" w:hAnsi="Arial" w:cs="Arial"/>
                <w:sz w:val="18"/>
                <w:szCs w:val="18"/>
              </w:rPr>
              <w:tab/>
              <w:t>$103.30</w:t>
            </w:r>
            <w:r>
              <w:rPr>
                <w:rFonts w:ascii="Arial" w:hAnsi="Arial" w:cs="Arial"/>
                <w:sz w:val="18"/>
                <w:szCs w:val="18"/>
              </w:rPr>
              <w:tab/>
            </w:r>
          </w:p>
        </w:tc>
        <w:tc>
          <w:tcPr>
            <w:tcW w:w="1264" w:type="dxa"/>
            <w:tcBorders>
              <w:bottom w:val="single" w:sz="6" w:space="0" w:color="0075C9"/>
            </w:tcBorders>
            <w:noWrap/>
            <w:tcMar>
              <w:top w:w="0" w:type="dxa"/>
              <w:left w:w="144" w:type="dxa"/>
              <w:bottom w:w="0" w:type="dxa"/>
              <w:right w:w="0" w:type="dxa"/>
            </w:tcMar>
            <w:vAlign w:val="bottom"/>
            <w:hideMark/>
          </w:tcPr>
          <w:p w14:paraId="1F07219C" w14:textId="77777777" w:rsidR="00B1362F" w:rsidRDefault="00B1362F">
            <w:pPr>
              <w:pStyle w:val="NormalWeb"/>
              <w:tabs>
                <w:tab w:val="right" w:pos="1080"/>
                <w:tab w:val="decimal" w:pos="1120"/>
              </w:tabs>
              <w:spacing w:before="0" w:beforeAutospacing="0" w:after="20" w:afterAutospacing="0"/>
              <w:rPr>
                <w:rFonts w:ascii="Arial" w:hAnsi="Arial" w:cs="Arial"/>
                <w:sz w:val="18"/>
                <w:szCs w:val="18"/>
              </w:rPr>
            </w:pPr>
            <w:r>
              <w:rPr>
                <w:rFonts w:ascii="Arial" w:hAnsi="Arial" w:cs="Arial"/>
                <w:sz w:val="18"/>
                <w:szCs w:val="18"/>
              </w:rPr>
              <w:tab/>
              <w:t>$116.73</w:t>
            </w:r>
            <w:r>
              <w:rPr>
                <w:rFonts w:ascii="Arial" w:hAnsi="Arial" w:cs="Arial"/>
                <w:sz w:val="18"/>
                <w:szCs w:val="18"/>
              </w:rPr>
              <w:tab/>
            </w:r>
          </w:p>
        </w:tc>
        <w:tc>
          <w:tcPr>
            <w:tcW w:w="1244" w:type="dxa"/>
            <w:tcBorders>
              <w:bottom w:val="single" w:sz="6" w:space="0" w:color="0075C9"/>
            </w:tcBorders>
            <w:noWrap/>
            <w:tcMar>
              <w:top w:w="0" w:type="dxa"/>
              <w:left w:w="144" w:type="dxa"/>
              <w:bottom w:w="0" w:type="dxa"/>
              <w:right w:w="0" w:type="dxa"/>
            </w:tcMar>
            <w:vAlign w:val="bottom"/>
            <w:hideMark/>
          </w:tcPr>
          <w:p w14:paraId="6FA123E1" w14:textId="77777777" w:rsidR="00B1362F" w:rsidRDefault="00B1362F">
            <w:pPr>
              <w:pStyle w:val="NormalWeb"/>
              <w:tabs>
                <w:tab w:val="right" w:pos="1060"/>
                <w:tab w:val="decimal" w:pos="1100"/>
              </w:tabs>
              <w:spacing w:before="0" w:beforeAutospacing="0" w:after="20" w:afterAutospacing="0"/>
              <w:rPr>
                <w:rFonts w:ascii="Arial" w:hAnsi="Arial" w:cs="Arial"/>
                <w:sz w:val="18"/>
                <w:szCs w:val="18"/>
              </w:rPr>
            </w:pPr>
            <w:r>
              <w:rPr>
                <w:rFonts w:ascii="Arial" w:hAnsi="Arial" w:cs="Arial"/>
                <w:sz w:val="18"/>
                <w:szCs w:val="18"/>
              </w:rPr>
              <w:tab/>
              <w:t>$110.87</w:t>
            </w:r>
            <w:r>
              <w:rPr>
                <w:rFonts w:ascii="Arial" w:hAnsi="Arial" w:cs="Arial"/>
                <w:sz w:val="18"/>
                <w:szCs w:val="18"/>
              </w:rPr>
              <w:tab/>
            </w:r>
          </w:p>
        </w:tc>
        <w:tc>
          <w:tcPr>
            <w:tcW w:w="1684" w:type="dxa"/>
            <w:tcBorders>
              <w:bottom w:val="single" w:sz="6" w:space="0" w:color="0075C9"/>
            </w:tcBorders>
            <w:noWrap/>
            <w:tcMar>
              <w:top w:w="0" w:type="dxa"/>
              <w:left w:w="144" w:type="dxa"/>
              <w:bottom w:w="0" w:type="dxa"/>
              <w:right w:w="0" w:type="dxa"/>
            </w:tcMar>
            <w:vAlign w:val="bottom"/>
            <w:hideMark/>
          </w:tcPr>
          <w:p w14:paraId="13EA5026" w14:textId="77777777" w:rsidR="00B1362F" w:rsidRDefault="00B1362F">
            <w:pPr>
              <w:pStyle w:val="NormalWeb"/>
              <w:tabs>
                <w:tab w:val="right" w:pos="1500"/>
                <w:tab w:val="decimal" w:pos="1540"/>
              </w:tabs>
              <w:spacing w:before="0" w:beforeAutospacing="0" w:after="20" w:afterAutospacing="0"/>
              <w:rPr>
                <w:rFonts w:ascii="Arial" w:hAnsi="Arial" w:cs="Arial"/>
                <w:sz w:val="18"/>
                <w:szCs w:val="18"/>
              </w:rPr>
            </w:pPr>
            <w:r>
              <w:rPr>
                <w:rFonts w:ascii="Arial" w:hAnsi="Arial" w:cs="Arial"/>
                <w:sz w:val="18"/>
                <w:szCs w:val="18"/>
              </w:rPr>
              <w:tab/>
              <w:t>24.32%</w:t>
            </w:r>
            <w:r>
              <w:rPr>
                <w:rFonts w:ascii="Arial" w:hAnsi="Arial" w:cs="Arial"/>
                <w:sz w:val="18"/>
                <w:szCs w:val="18"/>
              </w:rPr>
              <w:tab/>
            </w:r>
          </w:p>
        </w:tc>
      </w:tr>
    </w:tbl>
    <w:p w14:paraId="7C909408" w14:textId="77777777" w:rsidR="00B1362F" w:rsidRPr="00FD1FBC"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“Incentive Plan Revenue” and “Incentive Plan Operating Income” are non-GAAP financial measures. For each of these measures we exclude the effect of foreign currency rate fluctuations on a “constant dollar” basis by converting current period non-GAAP results for entities reporting in currencies other than U.S. dollars into U.S. dollars using constant exchange rates, which are determined at the outset of the fiscal year, rather than the actual exchange rates in effect during the respective periods. These financial metrics differ from the non-GAAP financial results we report in our quarterly earnings release materials. They should not be considered as a substitute for, or superior to, the measures of financial performance prepared in accordance with GAAP. </w:t>
      </w:r>
    </w:p>
    <w:p w14:paraId="518BEAF8" w14:textId="77777777" w:rsidR="00B1362F"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We calculate Incentive Plan Revenue by adjusting as reported Revenue calculated in accordance with GAAP for (i) the net impact of revenue deferrals, credits, and incentives, (ii) the net impact of the October 2023 acquisition of Activision Blizzard, and (iii) the effect of foreign currency rate fluctuations. The aggregate net impact of these adjustments is $0.99 billion. </w:t>
      </w:r>
    </w:p>
    <w:p w14:paraId="7FC213DE" w14:textId="77777777" w:rsidR="00B1362F"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We calculate Incentive Plan Operating Income by adjusting as reported Operating Income calculated in accordance with GAAP for (i) the net impact of the Activision Blizzard acquisition and (ii) the effect of foreign currency rate fluctuations. The aggregate net impact of these adjustments is $1.44 billion. </w:t>
      </w:r>
    </w:p>
    <w:p w14:paraId="53811B71" w14:textId="77777777" w:rsidR="00B1362F" w:rsidRDefault="00B1362F">
      <w:pPr>
        <w:pStyle w:val="NormalWeb"/>
        <w:spacing w:before="180" w:beforeAutospacing="0" w:after="0" w:afterAutospacing="0"/>
        <w:rPr>
          <w:sz w:val="2"/>
          <w:szCs w:val="2"/>
        </w:rPr>
      </w:pPr>
      <w:r>
        <w:rPr>
          <w:sz w:val="2"/>
          <w:szCs w:val="2"/>
        </w:rPr>
        <w:t> </w:t>
      </w:r>
    </w:p>
    <w:p w14:paraId="1B069831" w14:textId="77777777" w:rsidR="00B1362F" w:rsidRDefault="00B1362F" w:rsidP="00E0269E">
      <w:pPr>
        <w:pStyle w:val="NormalWeb"/>
        <w:pageBreakBefore/>
        <w:spacing w:before="0" w:beforeAutospacing="0" w:after="0" w:afterAutospacing="0"/>
        <w:rPr>
          <w:rFonts w:ascii="Arial" w:hAnsi="Arial" w:cs="Arial"/>
        </w:rPr>
      </w:pPr>
      <w:r>
        <w:rPr>
          <w:rFonts w:ascii="Arial" w:hAnsi="Arial" w:cs="Arial"/>
          <w:b/>
          <w:bCs/>
        </w:rPr>
        <w:lastRenderedPageBreak/>
        <w:t xml:space="preserve">Operational Results </w:t>
      </w:r>
    </w:p>
    <w:p w14:paraId="670956FB" w14:textId="77777777" w:rsidR="00B1362F" w:rsidRDefault="00B1362F">
      <w:pPr>
        <w:pStyle w:val="NormalWeb"/>
        <w:keepNext/>
        <w:spacing w:before="120" w:beforeAutospacing="0" w:after="0" w:afterAutospacing="0"/>
        <w:rPr>
          <w:rFonts w:ascii="Arial" w:hAnsi="Arial" w:cs="Arial"/>
          <w:sz w:val="20"/>
          <w:szCs w:val="20"/>
        </w:rPr>
      </w:pPr>
      <w:r>
        <w:rPr>
          <w:rFonts w:ascii="Arial" w:hAnsi="Arial" w:cs="Arial"/>
          <w:b/>
          <w:bCs/>
          <w:color w:val="0075C9"/>
          <w:sz w:val="20"/>
          <w:szCs w:val="20"/>
        </w:rPr>
        <w:t xml:space="preserve">Satya Nadella </w:t>
      </w:r>
    </w:p>
    <w:p w14:paraId="6C5ACA73"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The key results influencing the Compensation Committee and the independent members of our Board decisions on the operational performance portion of Mr. Nadella’s cash incentive are set forth below. Results are out of a possible 200% in each category. </w:t>
      </w:r>
    </w:p>
    <w:p w14:paraId="721593DD" w14:textId="77777777" w:rsidR="00B1362F" w:rsidRDefault="00B1362F">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3132"/>
        <w:gridCol w:w="702"/>
        <w:gridCol w:w="3132"/>
        <w:gridCol w:w="702"/>
        <w:gridCol w:w="3132"/>
      </w:tblGrid>
      <w:tr w:rsidR="00B1362F" w14:paraId="2AC5C38C" w14:textId="77777777" w:rsidTr="00F24BBC">
        <w:trPr>
          <w:cantSplit/>
        </w:trPr>
        <w:tc>
          <w:tcPr>
            <w:tcW w:w="3132" w:type="dxa"/>
            <w:hideMark/>
          </w:tcPr>
          <w:p w14:paraId="4BB14AB0" w14:textId="77777777" w:rsidR="00B1362F" w:rsidRPr="00FD1FBC" w:rsidRDefault="00B1362F">
            <w:pPr>
              <w:pStyle w:val="NormalWeb"/>
              <w:keepNext/>
              <w:spacing w:before="0" w:beforeAutospacing="0" w:after="0" w:afterAutospacing="0"/>
              <w:ind w:left="240" w:hanging="240"/>
              <w:jc w:val="center"/>
              <w:rPr>
                <w:rFonts w:ascii="Arial" w:hAnsi="Arial" w:cs="Arial"/>
              </w:rPr>
            </w:pPr>
            <w:r>
              <w:rPr>
                <w:rFonts w:ascii="Arial" w:hAnsi="Arial" w:cs="Arial"/>
                <w:b/>
                <w:bCs/>
              </w:rPr>
              <w:t>Average Financial:</w:t>
            </w:r>
          </w:p>
          <w:p w14:paraId="6B8B2777" w14:textId="77777777" w:rsidR="00B1362F" w:rsidRDefault="00B1362F">
            <w:pPr>
              <w:pStyle w:val="NormalWeb"/>
              <w:spacing w:before="0" w:beforeAutospacing="0" w:after="20" w:afterAutospacing="0"/>
              <w:ind w:left="240" w:hanging="240"/>
              <w:jc w:val="center"/>
              <w:rPr>
                <w:rFonts w:ascii="Arial" w:hAnsi="Arial" w:cs="Arial"/>
              </w:rPr>
            </w:pPr>
            <w:r>
              <w:rPr>
                <w:rFonts w:ascii="Arial" w:hAnsi="Arial" w:cs="Arial"/>
                <w:b/>
                <w:bCs/>
              </w:rPr>
              <w:t>138.08%</w:t>
            </w:r>
          </w:p>
        </w:tc>
        <w:tc>
          <w:tcPr>
            <w:tcW w:w="702" w:type="dxa"/>
            <w:vAlign w:val="center"/>
            <w:hideMark/>
          </w:tcPr>
          <w:p w14:paraId="5475DECA" w14:textId="45ACC02D" w:rsidR="00B1362F" w:rsidRDefault="00F24BBC">
            <w:pPr>
              <w:pStyle w:val="NormalWeb"/>
              <w:tabs>
                <w:tab w:val="right" w:pos="200"/>
                <w:tab w:val="decimal" w:pos="240"/>
              </w:tabs>
              <w:spacing w:before="0" w:beforeAutospacing="0" w:after="20" w:afterAutospacing="0"/>
              <w:jc w:val="right"/>
              <w:rPr>
                <w:rFonts w:ascii="Arial" w:hAnsi="Arial" w:cs="Arial"/>
                <w:sz w:val="20"/>
                <w:szCs w:val="20"/>
              </w:rPr>
            </w:pPr>
            <w:r w:rsidRPr="00F24BBC">
              <w:rPr>
                <w:rFonts w:ascii="Arial" w:hAnsi="Arial" w:cs="Arial"/>
                <w:bCs/>
                <w:sz w:val="20"/>
                <w:szCs w:val="20"/>
              </w:rPr>
              <w:tab/>
            </w:r>
            <w:r w:rsidR="00B1362F">
              <w:rPr>
                <w:rFonts w:ascii="Arial" w:hAnsi="Arial" w:cs="Arial"/>
                <w:b/>
                <w:bCs/>
                <w:sz w:val="20"/>
                <w:szCs w:val="20"/>
              </w:rPr>
              <w:t>+</w:t>
            </w:r>
            <w:r w:rsidRPr="00F24BBC">
              <w:rPr>
                <w:rFonts w:ascii="Arial" w:hAnsi="Arial" w:cs="Arial"/>
                <w:bCs/>
                <w:sz w:val="20"/>
                <w:szCs w:val="20"/>
              </w:rPr>
              <w:tab/>
            </w:r>
          </w:p>
        </w:tc>
        <w:tc>
          <w:tcPr>
            <w:tcW w:w="3132" w:type="dxa"/>
            <w:hideMark/>
          </w:tcPr>
          <w:p w14:paraId="48F0CE37" w14:textId="77777777" w:rsidR="00B1362F" w:rsidRDefault="00B1362F">
            <w:pPr>
              <w:pStyle w:val="NormalWeb"/>
              <w:keepNext/>
              <w:spacing w:before="0" w:beforeAutospacing="0" w:after="0" w:afterAutospacing="0"/>
              <w:ind w:left="240" w:hanging="240"/>
              <w:jc w:val="center"/>
              <w:rPr>
                <w:rFonts w:ascii="Arial" w:hAnsi="Arial" w:cs="Arial"/>
              </w:rPr>
            </w:pPr>
            <w:r>
              <w:rPr>
                <w:rFonts w:ascii="Arial" w:hAnsi="Arial" w:cs="Arial"/>
                <w:b/>
                <w:bCs/>
              </w:rPr>
              <w:t>Average Operational:</w:t>
            </w:r>
          </w:p>
          <w:p w14:paraId="5923DDDC" w14:textId="77777777" w:rsidR="00B1362F" w:rsidRDefault="00B1362F">
            <w:pPr>
              <w:pStyle w:val="NormalWeb"/>
              <w:spacing w:before="0" w:beforeAutospacing="0" w:after="20" w:afterAutospacing="0"/>
              <w:ind w:left="240" w:hanging="240"/>
              <w:jc w:val="center"/>
              <w:rPr>
                <w:rFonts w:ascii="Arial" w:hAnsi="Arial" w:cs="Arial"/>
              </w:rPr>
            </w:pPr>
            <w:r>
              <w:rPr>
                <w:rFonts w:ascii="Arial" w:hAnsi="Arial" w:cs="Arial"/>
                <w:b/>
                <w:bCs/>
              </w:rPr>
              <w:t>151.67%</w:t>
            </w:r>
          </w:p>
        </w:tc>
        <w:tc>
          <w:tcPr>
            <w:tcW w:w="702" w:type="dxa"/>
            <w:vAlign w:val="center"/>
            <w:hideMark/>
          </w:tcPr>
          <w:p w14:paraId="50031E82" w14:textId="44056D38" w:rsidR="00B1362F" w:rsidRDefault="00F24BBC">
            <w:pPr>
              <w:pStyle w:val="NormalWeb"/>
              <w:tabs>
                <w:tab w:val="right" w:pos="200"/>
                <w:tab w:val="decimal" w:pos="240"/>
              </w:tabs>
              <w:spacing w:before="0" w:beforeAutospacing="0" w:after="20" w:afterAutospacing="0"/>
              <w:jc w:val="right"/>
              <w:rPr>
                <w:rFonts w:ascii="Arial" w:hAnsi="Arial" w:cs="Arial"/>
                <w:sz w:val="20"/>
                <w:szCs w:val="20"/>
              </w:rPr>
            </w:pPr>
            <w:r w:rsidRPr="00F24BBC">
              <w:rPr>
                <w:rFonts w:ascii="Arial" w:hAnsi="Arial" w:cs="Arial"/>
                <w:bCs/>
                <w:sz w:val="20"/>
                <w:szCs w:val="20"/>
              </w:rPr>
              <w:tab/>
            </w:r>
            <w:r w:rsidR="00B1362F">
              <w:rPr>
                <w:rFonts w:ascii="Arial" w:hAnsi="Arial" w:cs="Arial"/>
                <w:b/>
                <w:bCs/>
                <w:sz w:val="20"/>
                <w:szCs w:val="20"/>
              </w:rPr>
              <w:t>=</w:t>
            </w:r>
            <w:r w:rsidRPr="00F24BBC">
              <w:rPr>
                <w:rFonts w:ascii="Arial" w:hAnsi="Arial" w:cs="Arial"/>
                <w:bCs/>
                <w:sz w:val="20"/>
                <w:szCs w:val="20"/>
              </w:rPr>
              <w:tab/>
            </w:r>
          </w:p>
        </w:tc>
        <w:tc>
          <w:tcPr>
            <w:tcW w:w="3132" w:type="dxa"/>
            <w:hideMark/>
          </w:tcPr>
          <w:p w14:paraId="22B6360C" w14:textId="77777777" w:rsidR="00B1362F" w:rsidRDefault="00B1362F">
            <w:pPr>
              <w:pStyle w:val="NormalWeb"/>
              <w:keepNext/>
              <w:spacing w:before="0" w:beforeAutospacing="0" w:after="0" w:afterAutospacing="0"/>
              <w:ind w:left="240" w:hanging="240"/>
              <w:jc w:val="center"/>
              <w:rPr>
                <w:rFonts w:ascii="Arial" w:hAnsi="Arial" w:cs="Arial"/>
              </w:rPr>
            </w:pPr>
            <w:r>
              <w:rPr>
                <w:rFonts w:ascii="Arial" w:hAnsi="Arial" w:cs="Arial"/>
                <w:b/>
                <w:bCs/>
                <w:color w:val="0075C9"/>
              </w:rPr>
              <w:t>Overall Bonus:</w:t>
            </w:r>
          </w:p>
          <w:p w14:paraId="43443583" w14:textId="77777777" w:rsidR="00B1362F" w:rsidRDefault="00B1362F">
            <w:pPr>
              <w:pStyle w:val="NormalWeb"/>
              <w:spacing w:before="0" w:beforeAutospacing="0" w:after="20" w:afterAutospacing="0"/>
              <w:ind w:left="240" w:hanging="240"/>
              <w:jc w:val="center"/>
              <w:rPr>
                <w:rFonts w:ascii="Arial" w:hAnsi="Arial" w:cs="Arial"/>
              </w:rPr>
            </w:pPr>
            <w:r>
              <w:rPr>
                <w:rFonts w:ascii="Arial" w:hAnsi="Arial" w:cs="Arial"/>
                <w:b/>
                <w:bCs/>
                <w:color w:val="0075C9"/>
              </w:rPr>
              <w:t>142.16%</w:t>
            </w:r>
          </w:p>
        </w:tc>
      </w:tr>
    </w:tbl>
    <w:p w14:paraId="7FEBAD58" w14:textId="77777777" w:rsidR="00B1362F" w:rsidRPr="00FD1FBC" w:rsidRDefault="00B1362F" w:rsidP="00E0269E">
      <w:pPr>
        <w:pStyle w:val="NormalWeb"/>
        <w:spacing w:before="0" w:beforeAutospacing="0" w:after="0" w:afterAutospacing="0"/>
        <w:rPr>
          <w:sz w:val="12"/>
          <w:szCs w:val="12"/>
        </w:rPr>
      </w:pPr>
      <w:r>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9504"/>
        <w:gridCol w:w="157"/>
        <w:gridCol w:w="1139"/>
      </w:tblGrid>
      <w:tr w:rsidR="00B1362F" w14:paraId="3057878D" w14:textId="77777777" w:rsidTr="00F24BBC">
        <w:trPr>
          <w:trHeight w:val="120"/>
          <w:jc w:val="center"/>
        </w:trPr>
        <w:tc>
          <w:tcPr>
            <w:tcW w:w="9504" w:type="dxa"/>
            <w:tcBorders>
              <w:top w:val="single" w:sz="6" w:space="0" w:color="0075C9"/>
            </w:tcBorders>
            <w:vAlign w:val="center"/>
            <w:hideMark/>
          </w:tcPr>
          <w:p w14:paraId="3C151DA9" w14:textId="77777777" w:rsidR="00B1362F" w:rsidRDefault="00B1362F">
            <w:pPr>
              <w:rPr>
                <w:rFonts w:ascii="Arial" w:hAnsi="Arial" w:cs="Arial"/>
                <w:sz w:val="2"/>
                <w:szCs w:val="2"/>
              </w:rPr>
            </w:pPr>
            <w:r>
              <w:rPr>
                <w:rFonts w:ascii="Arial" w:hAnsi="Arial" w:cs="Arial"/>
                <w:sz w:val="2"/>
                <w:szCs w:val="2"/>
              </w:rPr>
              <w:t> </w:t>
            </w:r>
          </w:p>
        </w:tc>
        <w:tc>
          <w:tcPr>
            <w:tcW w:w="157" w:type="dxa"/>
            <w:tcBorders>
              <w:top w:val="single" w:sz="6" w:space="0" w:color="0075C9"/>
            </w:tcBorders>
            <w:vAlign w:val="center"/>
            <w:hideMark/>
          </w:tcPr>
          <w:p w14:paraId="111FC021" w14:textId="77777777" w:rsidR="00B1362F" w:rsidRDefault="00B1362F">
            <w:pPr>
              <w:rPr>
                <w:rFonts w:ascii="Arial" w:hAnsi="Arial" w:cs="Arial"/>
                <w:sz w:val="2"/>
                <w:szCs w:val="2"/>
              </w:rPr>
            </w:pPr>
            <w:r>
              <w:rPr>
                <w:rFonts w:ascii="Arial" w:hAnsi="Arial" w:cs="Arial"/>
                <w:sz w:val="2"/>
                <w:szCs w:val="2"/>
              </w:rPr>
              <w:t> </w:t>
            </w:r>
          </w:p>
        </w:tc>
        <w:tc>
          <w:tcPr>
            <w:tcW w:w="1139" w:type="dxa"/>
            <w:tcBorders>
              <w:top w:val="single" w:sz="6" w:space="0" w:color="0075C9"/>
            </w:tcBorders>
            <w:vAlign w:val="center"/>
            <w:hideMark/>
          </w:tcPr>
          <w:p w14:paraId="0A1A5C67" w14:textId="77777777" w:rsidR="00B1362F" w:rsidRDefault="00B1362F">
            <w:pPr>
              <w:rPr>
                <w:rFonts w:ascii="Arial" w:hAnsi="Arial" w:cs="Arial"/>
                <w:sz w:val="2"/>
                <w:szCs w:val="2"/>
              </w:rPr>
            </w:pPr>
            <w:r>
              <w:rPr>
                <w:rFonts w:ascii="Arial" w:hAnsi="Arial" w:cs="Arial"/>
                <w:sz w:val="2"/>
                <w:szCs w:val="2"/>
              </w:rPr>
              <w:t> </w:t>
            </w:r>
          </w:p>
        </w:tc>
      </w:tr>
      <w:tr w:rsidR="00B1362F" w14:paraId="78DBCE40" w14:textId="77777777" w:rsidTr="00F24BBC">
        <w:trPr>
          <w:cantSplit/>
          <w:jc w:val="center"/>
        </w:trPr>
        <w:tc>
          <w:tcPr>
            <w:tcW w:w="9504" w:type="dxa"/>
            <w:vAlign w:val="bottom"/>
            <w:hideMark/>
          </w:tcPr>
          <w:p w14:paraId="28F8058A" w14:textId="77777777" w:rsidR="00B1362F" w:rsidRPr="00FD1FBC" w:rsidRDefault="00B1362F">
            <w:pPr>
              <w:pStyle w:val="NormalWeb"/>
              <w:spacing w:before="0" w:beforeAutospacing="0" w:after="0" w:afterAutospacing="0"/>
              <w:ind w:left="120"/>
              <w:rPr>
                <w:rFonts w:ascii="Arial" w:hAnsi="Arial" w:cs="Arial"/>
                <w:sz w:val="20"/>
                <w:szCs w:val="20"/>
              </w:rPr>
            </w:pPr>
            <w:r>
              <w:rPr>
                <w:rFonts w:ascii="Arial" w:hAnsi="Arial" w:cs="Arial"/>
                <w:b/>
                <w:bCs/>
                <w:color w:val="0075C9"/>
                <w:sz w:val="20"/>
                <w:szCs w:val="20"/>
              </w:rPr>
              <w:t>Product &amp; Strategy (10%)</w:t>
            </w:r>
          </w:p>
          <w:p w14:paraId="4DF94664" w14:textId="77777777" w:rsidR="00B1362F" w:rsidRDefault="00B1362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157" w:type="dxa"/>
            <w:vAlign w:val="bottom"/>
            <w:hideMark/>
          </w:tcPr>
          <w:p w14:paraId="6F0E3A33" w14:textId="77777777" w:rsidR="00B1362F" w:rsidRDefault="00B1362F">
            <w:pPr>
              <w:jc w:val="center"/>
              <w:rPr>
                <w:rFonts w:ascii="Arial" w:hAnsi="Arial" w:cs="Arial"/>
                <w:sz w:val="32"/>
                <w:szCs w:val="32"/>
              </w:rPr>
            </w:pPr>
            <w:r>
              <w:rPr>
                <w:rFonts w:ascii="Arial" w:hAnsi="Arial" w:cs="Arial"/>
                <w:sz w:val="18"/>
                <w:szCs w:val="18"/>
              </w:rPr>
              <w:t> </w:t>
            </w:r>
          </w:p>
        </w:tc>
        <w:tc>
          <w:tcPr>
            <w:tcW w:w="1139" w:type="dxa"/>
            <w:hideMark/>
          </w:tcPr>
          <w:p w14:paraId="0FDBA87F" w14:textId="77777777" w:rsidR="00B1362F" w:rsidRDefault="00B1362F">
            <w:pPr>
              <w:jc w:val="center"/>
              <w:rPr>
                <w:rFonts w:ascii="Arial" w:hAnsi="Arial" w:cs="Arial"/>
                <w:sz w:val="32"/>
                <w:szCs w:val="32"/>
              </w:rPr>
            </w:pPr>
            <w:r>
              <w:rPr>
                <w:rFonts w:ascii="Arial" w:hAnsi="Arial" w:cs="Arial"/>
                <w:b/>
                <w:bCs/>
                <w:color w:val="0075C9"/>
                <w:sz w:val="32"/>
                <w:szCs w:val="32"/>
              </w:rPr>
              <w:t>150%</w:t>
            </w:r>
          </w:p>
        </w:tc>
      </w:tr>
      <w:tr w:rsidR="00B1362F" w14:paraId="27FDC89F" w14:textId="77777777" w:rsidTr="00F24BBC">
        <w:trPr>
          <w:trHeight w:val="60"/>
          <w:jc w:val="center"/>
        </w:trPr>
        <w:tc>
          <w:tcPr>
            <w:tcW w:w="10800" w:type="dxa"/>
            <w:gridSpan w:val="3"/>
            <w:vAlign w:val="center"/>
            <w:hideMark/>
          </w:tcPr>
          <w:p w14:paraId="23845D58" w14:textId="77777777" w:rsidR="00B1362F" w:rsidRDefault="00B1362F">
            <w:pPr>
              <w:rPr>
                <w:rFonts w:ascii="Arial" w:hAnsi="Arial" w:cs="Arial"/>
                <w:sz w:val="2"/>
                <w:szCs w:val="2"/>
              </w:rPr>
            </w:pPr>
            <w:r>
              <w:rPr>
                <w:rFonts w:ascii="Arial" w:hAnsi="Arial" w:cs="Arial"/>
                <w:sz w:val="2"/>
                <w:szCs w:val="2"/>
              </w:rPr>
              <w:t> </w:t>
            </w:r>
          </w:p>
        </w:tc>
      </w:tr>
      <w:tr w:rsidR="00B1362F" w14:paraId="1E998B19" w14:textId="77777777" w:rsidTr="00F24BBC">
        <w:trPr>
          <w:cantSplit/>
          <w:jc w:val="center"/>
        </w:trPr>
        <w:tc>
          <w:tcPr>
            <w:tcW w:w="10800" w:type="dxa"/>
            <w:gridSpan w:val="3"/>
            <w:tcBorders>
              <w:bottom w:val="single" w:sz="6" w:space="0" w:color="0075C9"/>
            </w:tcBorders>
            <w:tcMar>
              <w:top w:w="0" w:type="dxa"/>
              <w:left w:w="0" w:type="dxa"/>
              <w:bottom w:w="40" w:type="dxa"/>
              <w:right w:w="0" w:type="dxa"/>
            </w:tcMar>
            <w:hideMark/>
          </w:tcPr>
          <w:p w14:paraId="4E063275" w14:textId="77777777" w:rsidR="00B1362F" w:rsidRPr="00FD1FBC" w:rsidRDefault="00B1362F">
            <w:pPr>
              <w:pStyle w:val="NormalWeb"/>
              <w:spacing w:before="0" w:beforeAutospacing="0" w:after="0" w:afterAutospacing="0"/>
              <w:ind w:left="134"/>
              <w:rPr>
                <w:rFonts w:ascii="Arial" w:hAnsi="Arial" w:cs="Arial"/>
                <w:sz w:val="18"/>
                <w:szCs w:val="18"/>
              </w:rPr>
            </w:pPr>
            <w:r>
              <w:rPr>
                <w:rFonts w:ascii="Arial" w:hAnsi="Arial" w:cs="Arial"/>
                <w:sz w:val="18"/>
                <w:szCs w:val="18"/>
              </w:rPr>
              <w:t>Mr. Nadella’s leadership, decisiveness, and determination to advance the business enabled Microsoft to capitalize on opportunities in product and strategy during fiscal year 2024 and maintained the Company’s position as the leader in AI innovation, while reaffirming security as the top priority above all else.</w:t>
            </w:r>
          </w:p>
          <w:p w14:paraId="5ECAA345" w14:textId="77777777" w:rsidR="00B1362F" w:rsidRDefault="00B1362F">
            <w:pPr>
              <w:pStyle w:val="NormalWeb"/>
              <w:spacing w:before="0" w:beforeAutospacing="0" w:after="0" w:afterAutospacing="0"/>
              <w:rPr>
                <w:rFonts w:ascii="Arial" w:hAnsi="Arial" w:cs="Arial"/>
              </w:rPr>
            </w:pPr>
            <w:r>
              <w:rPr>
                <w:rFonts w:ascii="Arial" w:hAnsi="Arial" w:cs="Arial"/>
              </w:rPr>
              <w:t> </w:t>
            </w:r>
          </w:p>
          <w:p w14:paraId="1EE67612" w14:textId="77777777" w:rsidR="00B1362F" w:rsidRDefault="00B1362F">
            <w:pPr>
              <w:pStyle w:val="NormalWeb"/>
              <w:spacing w:before="0" w:beforeAutospacing="0" w:after="0" w:afterAutospacing="0"/>
              <w:ind w:left="506" w:hanging="374"/>
              <w:rPr>
                <w:rFonts w:ascii="Arial" w:hAnsi="Arial" w:cs="Arial"/>
                <w:sz w:val="18"/>
                <w:szCs w:val="18"/>
              </w:rPr>
            </w:pPr>
            <w:r>
              <w:rPr>
                <w:rFonts w:ascii="Arial" w:hAnsi="Arial" w:cs="Arial"/>
                <w:sz w:val="18"/>
                <w:szCs w:val="18"/>
              </w:rPr>
              <w:t>•</w:t>
            </w:r>
            <w:r>
              <w:rPr>
                <w:rFonts w:ascii="Arial" w:hAnsi="Arial" w:cs="Arial"/>
                <w:sz w:val="18"/>
                <w:szCs w:val="18"/>
              </w:rPr>
              <w:tab/>
              <w:t>Rethought the core platforms and technology stack with incredible vision, agility, and speed, resulting in innovation across all three platforms – CoPilot, Copilot+PCs, and Copilot stack.</w:t>
            </w:r>
          </w:p>
          <w:p w14:paraId="0A4C4884" w14:textId="77777777" w:rsidR="00B1362F" w:rsidRDefault="00B1362F">
            <w:pPr>
              <w:pStyle w:val="NormalWeb"/>
              <w:spacing w:before="0" w:beforeAutospacing="0" w:after="0" w:afterAutospacing="0"/>
              <w:ind w:left="506" w:hanging="374"/>
              <w:rPr>
                <w:rFonts w:ascii="Arial" w:hAnsi="Arial" w:cs="Arial"/>
                <w:sz w:val="18"/>
                <w:szCs w:val="18"/>
              </w:rPr>
            </w:pPr>
            <w:r>
              <w:rPr>
                <w:rFonts w:ascii="Arial" w:hAnsi="Arial" w:cs="Arial"/>
                <w:sz w:val="18"/>
                <w:szCs w:val="18"/>
              </w:rPr>
              <w:t>•</w:t>
            </w:r>
            <w:r>
              <w:rPr>
                <w:rFonts w:ascii="Arial" w:hAnsi="Arial" w:cs="Arial"/>
                <w:sz w:val="18"/>
                <w:szCs w:val="18"/>
              </w:rPr>
              <w:tab/>
              <w:t>Seized the opportunity to be a voice of integrity and responsible deployment of AI and cloud resources globally to put Microsoft in a different league than others.</w:t>
            </w:r>
          </w:p>
          <w:p w14:paraId="2B86975E" w14:textId="77777777" w:rsidR="00B1362F" w:rsidRDefault="00B1362F">
            <w:pPr>
              <w:pStyle w:val="NormalWeb"/>
              <w:spacing w:before="0" w:beforeAutospacing="0" w:after="0" w:afterAutospacing="0"/>
              <w:ind w:left="506" w:hanging="374"/>
              <w:rPr>
                <w:rFonts w:ascii="Arial" w:hAnsi="Arial" w:cs="Arial"/>
                <w:sz w:val="18"/>
                <w:szCs w:val="18"/>
              </w:rPr>
            </w:pPr>
            <w:r>
              <w:rPr>
                <w:rFonts w:ascii="Arial" w:hAnsi="Arial" w:cs="Arial"/>
                <w:sz w:val="18"/>
                <w:szCs w:val="18"/>
              </w:rPr>
              <w:t>•</w:t>
            </w:r>
            <w:r>
              <w:rPr>
                <w:rFonts w:ascii="Arial" w:hAnsi="Arial" w:cs="Arial"/>
                <w:sz w:val="18"/>
                <w:szCs w:val="18"/>
              </w:rPr>
              <w:tab/>
              <w:t>Pioneered the development of AI and innovated its role across Microsoft’s Customer Solution Areas.</w:t>
            </w:r>
          </w:p>
          <w:p w14:paraId="6569B974" w14:textId="77777777" w:rsidR="00B1362F" w:rsidRDefault="00B1362F">
            <w:pPr>
              <w:pStyle w:val="NormalWeb"/>
              <w:spacing w:before="0" w:beforeAutospacing="0" w:after="0" w:afterAutospacing="0"/>
              <w:ind w:left="506" w:hanging="374"/>
              <w:rPr>
                <w:rFonts w:ascii="Arial" w:hAnsi="Arial" w:cs="Arial"/>
                <w:sz w:val="18"/>
                <w:szCs w:val="18"/>
              </w:rPr>
            </w:pPr>
            <w:r>
              <w:rPr>
                <w:rFonts w:ascii="Arial" w:hAnsi="Arial" w:cs="Arial"/>
                <w:sz w:val="18"/>
                <w:szCs w:val="18"/>
              </w:rPr>
              <w:t>•</w:t>
            </w:r>
            <w:r>
              <w:rPr>
                <w:rFonts w:ascii="Arial" w:hAnsi="Arial" w:cs="Arial"/>
                <w:sz w:val="18"/>
                <w:szCs w:val="18"/>
              </w:rPr>
              <w:tab/>
              <w:t>Adapted the organization to meet the AI opportunity and navigated headwinds associated with such rapid growth while facing advancing cybersecurity challenges.</w:t>
            </w:r>
          </w:p>
          <w:p w14:paraId="23FC7BD9" w14:textId="77777777" w:rsidR="00B1362F" w:rsidRDefault="00B1362F">
            <w:pPr>
              <w:pStyle w:val="NormalWeb"/>
              <w:spacing w:before="0" w:beforeAutospacing="0" w:after="0" w:afterAutospacing="0"/>
              <w:ind w:left="506" w:hanging="374"/>
              <w:rPr>
                <w:rFonts w:ascii="Arial" w:hAnsi="Arial" w:cs="Arial"/>
                <w:sz w:val="18"/>
                <w:szCs w:val="18"/>
              </w:rPr>
            </w:pPr>
            <w:r>
              <w:rPr>
                <w:rFonts w:ascii="Arial" w:hAnsi="Arial" w:cs="Arial"/>
                <w:sz w:val="18"/>
                <w:szCs w:val="18"/>
              </w:rPr>
              <w:t>•</w:t>
            </w:r>
            <w:r>
              <w:rPr>
                <w:rFonts w:ascii="Arial" w:hAnsi="Arial" w:cs="Arial"/>
                <w:sz w:val="18"/>
                <w:szCs w:val="18"/>
              </w:rPr>
              <w:tab/>
              <w:t>Successfully integrated Activision Blizzard, providing Gaming with a quantum leap forward in scale and offerings.</w:t>
            </w:r>
          </w:p>
          <w:p w14:paraId="2827EC1B" w14:textId="77777777" w:rsidR="00B1362F" w:rsidRDefault="00B1362F">
            <w:pPr>
              <w:pStyle w:val="NormalWeb"/>
              <w:spacing w:before="0" w:beforeAutospacing="0" w:after="20" w:afterAutospacing="0"/>
              <w:rPr>
                <w:rFonts w:ascii="Arial" w:hAnsi="Arial" w:cs="Arial"/>
                <w:sz w:val="12"/>
                <w:szCs w:val="12"/>
              </w:rPr>
            </w:pPr>
            <w:r>
              <w:rPr>
                <w:rFonts w:ascii="Arial" w:hAnsi="Arial" w:cs="Arial"/>
                <w:sz w:val="12"/>
                <w:szCs w:val="12"/>
              </w:rPr>
              <w:t> </w:t>
            </w:r>
          </w:p>
        </w:tc>
      </w:tr>
      <w:tr w:rsidR="00B1362F" w14:paraId="386DD73B" w14:textId="77777777" w:rsidTr="00F24BBC">
        <w:trPr>
          <w:trHeight w:val="120"/>
          <w:jc w:val="center"/>
        </w:trPr>
        <w:tc>
          <w:tcPr>
            <w:tcW w:w="9504" w:type="dxa"/>
            <w:vAlign w:val="center"/>
            <w:hideMark/>
          </w:tcPr>
          <w:p w14:paraId="0379F5E8" w14:textId="77777777" w:rsidR="00B1362F" w:rsidRDefault="00B1362F">
            <w:pPr>
              <w:rPr>
                <w:rFonts w:ascii="Arial" w:hAnsi="Arial" w:cs="Arial"/>
                <w:sz w:val="2"/>
                <w:szCs w:val="2"/>
              </w:rPr>
            </w:pPr>
            <w:r>
              <w:rPr>
                <w:rFonts w:ascii="Arial" w:hAnsi="Arial" w:cs="Arial"/>
                <w:sz w:val="2"/>
                <w:szCs w:val="2"/>
              </w:rPr>
              <w:t> </w:t>
            </w:r>
          </w:p>
        </w:tc>
        <w:tc>
          <w:tcPr>
            <w:tcW w:w="157" w:type="dxa"/>
            <w:vAlign w:val="center"/>
            <w:hideMark/>
          </w:tcPr>
          <w:p w14:paraId="78DB851E" w14:textId="77777777" w:rsidR="00B1362F" w:rsidRDefault="00B1362F">
            <w:pPr>
              <w:rPr>
                <w:rFonts w:ascii="Arial" w:hAnsi="Arial" w:cs="Arial"/>
                <w:sz w:val="2"/>
                <w:szCs w:val="2"/>
              </w:rPr>
            </w:pPr>
            <w:r>
              <w:rPr>
                <w:rFonts w:ascii="Arial" w:hAnsi="Arial" w:cs="Arial"/>
                <w:sz w:val="2"/>
                <w:szCs w:val="2"/>
              </w:rPr>
              <w:t> </w:t>
            </w:r>
          </w:p>
        </w:tc>
        <w:tc>
          <w:tcPr>
            <w:tcW w:w="1139" w:type="dxa"/>
            <w:vAlign w:val="center"/>
            <w:hideMark/>
          </w:tcPr>
          <w:p w14:paraId="188EC6D0" w14:textId="77777777" w:rsidR="00B1362F" w:rsidRDefault="00B1362F">
            <w:pPr>
              <w:rPr>
                <w:rFonts w:ascii="Arial" w:hAnsi="Arial" w:cs="Arial"/>
                <w:sz w:val="2"/>
                <w:szCs w:val="2"/>
              </w:rPr>
            </w:pPr>
            <w:r>
              <w:rPr>
                <w:rFonts w:ascii="Arial" w:hAnsi="Arial" w:cs="Arial"/>
                <w:sz w:val="2"/>
                <w:szCs w:val="2"/>
              </w:rPr>
              <w:t> </w:t>
            </w:r>
          </w:p>
        </w:tc>
      </w:tr>
      <w:tr w:rsidR="00B1362F" w14:paraId="1AB5AA9E" w14:textId="77777777" w:rsidTr="00F24BBC">
        <w:trPr>
          <w:cantSplit/>
          <w:jc w:val="center"/>
        </w:trPr>
        <w:tc>
          <w:tcPr>
            <w:tcW w:w="9504" w:type="dxa"/>
            <w:vAlign w:val="bottom"/>
            <w:hideMark/>
          </w:tcPr>
          <w:p w14:paraId="68E6B8B7" w14:textId="77777777" w:rsidR="00B1362F" w:rsidRPr="00FD1FBC" w:rsidRDefault="00B1362F">
            <w:pPr>
              <w:pStyle w:val="NormalWeb"/>
              <w:spacing w:before="0" w:beforeAutospacing="0" w:after="0" w:afterAutospacing="0"/>
              <w:ind w:left="120"/>
              <w:rPr>
                <w:rFonts w:ascii="Arial" w:hAnsi="Arial" w:cs="Arial"/>
                <w:sz w:val="20"/>
                <w:szCs w:val="20"/>
              </w:rPr>
            </w:pPr>
            <w:r>
              <w:rPr>
                <w:rFonts w:ascii="Arial" w:hAnsi="Arial" w:cs="Arial"/>
                <w:b/>
                <w:bCs/>
                <w:color w:val="0075C9"/>
                <w:sz w:val="20"/>
                <w:szCs w:val="20"/>
              </w:rPr>
              <w:t>Customers &amp; Stakeholders (10%)</w:t>
            </w:r>
          </w:p>
          <w:p w14:paraId="76492CDA" w14:textId="77777777" w:rsidR="00B1362F" w:rsidRDefault="00B1362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157" w:type="dxa"/>
            <w:vAlign w:val="bottom"/>
            <w:hideMark/>
          </w:tcPr>
          <w:p w14:paraId="704AA85E" w14:textId="77777777" w:rsidR="00B1362F" w:rsidRDefault="00B1362F">
            <w:pPr>
              <w:jc w:val="center"/>
              <w:rPr>
                <w:rFonts w:ascii="Arial" w:hAnsi="Arial" w:cs="Arial"/>
                <w:sz w:val="32"/>
                <w:szCs w:val="32"/>
              </w:rPr>
            </w:pPr>
            <w:r>
              <w:rPr>
                <w:rFonts w:ascii="Arial" w:hAnsi="Arial" w:cs="Arial"/>
                <w:sz w:val="18"/>
                <w:szCs w:val="18"/>
              </w:rPr>
              <w:t> </w:t>
            </w:r>
          </w:p>
        </w:tc>
        <w:tc>
          <w:tcPr>
            <w:tcW w:w="1139" w:type="dxa"/>
            <w:hideMark/>
          </w:tcPr>
          <w:p w14:paraId="7B2A240B" w14:textId="77777777" w:rsidR="00B1362F" w:rsidRDefault="00B1362F">
            <w:pPr>
              <w:jc w:val="center"/>
              <w:rPr>
                <w:rFonts w:ascii="Arial" w:hAnsi="Arial" w:cs="Arial"/>
                <w:sz w:val="32"/>
                <w:szCs w:val="32"/>
              </w:rPr>
            </w:pPr>
            <w:r>
              <w:rPr>
                <w:rFonts w:ascii="Arial" w:hAnsi="Arial" w:cs="Arial"/>
                <w:b/>
                <w:bCs/>
                <w:color w:val="0075C9"/>
                <w:sz w:val="32"/>
                <w:szCs w:val="32"/>
              </w:rPr>
              <w:t>160%</w:t>
            </w:r>
          </w:p>
        </w:tc>
      </w:tr>
      <w:tr w:rsidR="00B1362F" w14:paraId="4AD53C87" w14:textId="77777777" w:rsidTr="00F24BBC">
        <w:trPr>
          <w:trHeight w:val="60"/>
          <w:jc w:val="center"/>
        </w:trPr>
        <w:tc>
          <w:tcPr>
            <w:tcW w:w="10800" w:type="dxa"/>
            <w:gridSpan w:val="3"/>
            <w:vAlign w:val="center"/>
            <w:hideMark/>
          </w:tcPr>
          <w:p w14:paraId="465F232D" w14:textId="77777777" w:rsidR="00B1362F" w:rsidRDefault="00B1362F">
            <w:pPr>
              <w:rPr>
                <w:rFonts w:ascii="Arial" w:hAnsi="Arial" w:cs="Arial"/>
                <w:sz w:val="2"/>
                <w:szCs w:val="2"/>
              </w:rPr>
            </w:pPr>
            <w:r>
              <w:rPr>
                <w:rFonts w:ascii="Arial" w:hAnsi="Arial" w:cs="Arial"/>
                <w:sz w:val="2"/>
                <w:szCs w:val="2"/>
              </w:rPr>
              <w:t> </w:t>
            </w:r>
          </w:p>
        </w:tc>
      </w:tr>
      <w:tr w:rsidR="00B1362F" w14:paraId="1E568E08" w14:textId="77777777" w:rsidTr="00F24BBC">
        <w:trPr>
          <w:cantSplit/>
          <w:jc w:val="center"/>
        </w:trPr>
        <w:tc>
          <w:tcPr>
            <w:tcW w:w="10800" w:type="dxa"/>
            <w:gridSpan w:val="3"/>
            <w:tcBorders>
              <w:bottom w:val="single" w:sz="6" w:space="0" w:color="0075C9"/>
            </w:tcBorders>
            <w:tcMar>
              <w:top w:w="0" w:type="dxa"/>
              <w:left w:w="0" w:type="dxa"/>
              <w:bottom w:w="40" w:type="dxa"/>
              <w:right w:w="0" w:type="dxa"/>
            </w:tcMar>
            <w:hideMark/>
          </w:tcPr>
          <w:p w14:paraId="717FF64F" w14:textId="77777777" w:rsidR="00B1362F" w:rsidRPr="00FD1FBC" w:rsidRDefault="00B1362F">
            <w:pPr>
              <w:pStyle w:val="NormalWeb"/>
              <w:spacing w:before="0" w:beforeAutospacing="0" w:after="0" w:afterAutospacing="0"/>
              <w:ind w:left="134"/>
              <w:rPr>
                <w:rFonts w:ascii="Arial" w:hAnsi="Arial" w:cs="Arial"/>
                <w:sz w:val="18"/>
                <w:szCs w:val="18"/>
              </w:rPr>
            </w:pPr>
            <w:r>
              <w:rPr>
                <w:rFonts w:ascii="Arial" w:hAnsi="Arial" w:cs="Arial"/>
                <w:sz w:val="18"/>
                <w:szCs w:val="18"/>
              </w:rPr>
              <w:t>Mr. Nadella improved Microsoft’s position as the preferred cloud partner for organizations globally, furthered the Company’s success in consumer products and services, and continued to champion AI innovation and transformation for our customers.</w:t>
            </w:r>
          </w:p>
          <w:p w14:paraId="55192AC9" w14:textId="77777777" w:rsidR="00B1362F" w:rsidRDefault="00B1362F">
            <w:pPr>
              <w:pStyle w:val="NormalWeb"/>
              <w:spacing w:before="0" w:beforeAutospacing="0" w:after="0" w:afterAutospacing="0"/>
              <w:rPr>
                <w:rFonts w:ascii="Arial" w:hAnsi="Arial" w:cs="Arial"/>
              </w:rPr>
            </w:pPr>
            <w:r>
              <w:rPr>
                <w:rFonts w:ascii="Arial" w:hAnsi="Arial" w:cs="Arial"/>
              </w:rPr>
              <w:t> </w:t>
            </w:r>
          </w:p>
          <w:p w14:paraId="418B450D" w14:textId="77777777" w:rsidR="00B1362F" w:rsidRDefault="00B1362F">
            <w:pPr>
              <w:pStyle w:val="NormalWeb"/>
              <w:spacing w:before="0" w:beforeAutospacing="0" w:after="0" w:afterAutospacing="0"/>
              <w:ind w:left="506" w:hanging="374"/>
              <w:rPr>
                <w:rFonts w:ascii="Arial" w:hAnsi="Arial" w:cs="Arial"/>
                <w:sz w:val="18"/>
                <w:szCs w:val="18"/>
              </w:rPr>
            </w:pPr>
            <w:r>
              <w:rPr>
                <w:rFonts w:ascii="Arial" w:hAnsi="Arial" w:cs="Arial"/>
                <w:sz w:val="18"/>
                <w:szCs w:val="18"/>
              </w:rPr>
              <w:t>•</w:t>
            </w:r>
            <w:r>
              <w:rPr>
                <w:rFonts w:ascii="Arial" w:hAnsi="Arial" w:cs="Arial"/>
                <w:sz w:val="18"/>
                <w:szCs w:val="18"/>
              </w:rPr>
              <w:tab/>
              <w:t>Led our ability to attract new partners and customers in fiscal year 2024, with an increasing number of major global brands choosing Microsoft as their platform of choice.</w:t>
            </w:r>
          </w:p>
          <w:p w14:paraId="16E4CA02" w14:textId="77777777" w:rsidR="00B1362F" w:rsidRDefault="00B1362F">
            <w:pPr>
              <w:pStyle w:val="NormalWeb"/>
              <w:spacing w:before="0" w:beforeAutospacing="0" w:after="0" w:afterAutospacing="0"/>
              <w:ind w:left="506" w:hanging="374"/>
              <w:rPr>
                <w:rFonts w:ascii="Arial" w:hAnsi="Arial" w:cs="Arial"/>
                <w:sz w:val="18"/>
                <w:szCs w:val="18"/>
              </w:rPr>
            </w:pPr>
            <w:r>
              <w:rPr>
                <w:rFonts w:ascii="Arial" w:hAnsi="Arial" w:cs="Arial"/>
                <w:sz w:val="18"/>
                <w:szCs w:val="18"/>
              </w:rPr>
              <w:t>•</w:t>
            </w:r>
            <w:r>
              <w:rPr>
                <w:rFonts w:ascii="Arial" w:hAnsi="Arial" w:cs="Arial"/>
                <w:sz w:val="18"/>
                <w:szCs w:val="18"/>
              </w:rPr>
              <w:tab/>
              <w:t>Microsoft actively identified ways to put its innovations in AI and infrastructure to work for our customers.</w:t>
            </w:r>
          </w:p>
          <w:p w14:paraId="622670BD" w14:textId="77777777" w:rsidR="00B1362F" w:rsidRDefault="00B1362F">
            <w:pPr>
              <w:pStyle w:val="NormalWeb"/>
              <w:spacing w:before="0" w:beforeAutospacing="0" w:after="0" w:afterAutospacing="0"/>
              <w:ind w:left="506" w:hanging="374"/>
              <w:rPr>
                <w:rFonts w:ascii="Arial" w:hAnsi="Arial" w:cs="Arial"/>
                <w:sz w:val="18"/>
                <w:szCs w:val="18"/>
              </w:rPr>
            </w:pPr>
            <w:r>
              <w:rPr>
                <w:rFonts w:ascii="Arial" w:hAnsi="Arial" w:cs="Arial"/>
                <w:sz w:val="18"/>
                <w:szCs w:val="18"/>
              </w:rPr>
              <w:t>•</w:t>
            </w:r>
            <w:r>
              <w:rPr>
                <w:rFonts w:ascii="Arial" w:hAnsi="Arial" w:cs="Arial"/>
                <w:sz w:val="18"/>
                <w:szCs w:val="18"/>
              </w:rPr>
              <w:tab/>
              <w:t>Created focus on winning in AI design, bringing together infrastructure, data and AI, and app services to help build the next generation of AI applications.</w:t>
            </w:r>
          </w:p>
          <w:p w14:paraId="77BFDD78" w14:textId="77777777" w:rsidR="00B1362F" w:rsidRDefault="00B1362F">
            <w:pPr>
              <w:pStyle w:val="NormalWeb"/>
              <w:spacing w:before="0" w:beforeAutospacing="0" w:after="0" w:afterAutospacing="0"/>
              <w:ind w:left="506" w:hanging="374"/>
              <w:rPr>
                <w:rFonts w:ascii="Arial" w:hAnsi="Arial" w:cs="Arial"/>
                <w:sz w:val="18"/>
                <w:szCs w:val="18"/>
              </w:rPr>
            </w:pPr>
            <w:r>
              <w:rPr>
                <w:rFonts w:ascii="Arial" w:hAnsi="Arial" w:cs="Arial"/>
                <w:sz w:val="18"/>
                <w:szCs w:val="18"/>
              </w:rPr>
              <w:t>•</w:t>
            </w:r>
            <w:r>
              <w:rPr>
                <w:rFonts w:ascii="Arial" w:hAnsi="Arial" w:cs="Arial"/>
                <w:sz w:val="18"/>
                <w:szCs w:val="18"/>
              </w:rPr>
              <w:tab/>
              <w:t>Increased developer engagement leading to the creation of a significant number of new AI apps for the Azure Marketplace.</w:t>
            </w:r>
          </w:p>
          <w:p w14:paraId="16A04A7E" w14:textId="77777777" w:rsidR="00B1362F" w:rsidRDefault="00B1362F">
            <w:pPr>
              <w:pStyle w:val="NormalWeb"/>
              <w:spacing w:before="0" w:beforeAutospacing="0" w:after="20" w:afterAutospacing="0"/>
              <w:rPr>
                <w:rFonts w:ascii="Arial" w:hAnsi="Arial" w:cs="Arial"/>
                <w:sz w:val="12"/>
                <w:szCs w:val="12"/>
              </w:rPr>
            </w:pPr>
            <w:r>
              <w:rPr>
                <w:rFonts w:ascii="Arial" w:hAnsi="Arial" w:cs="Arial"/>
                <w:sz w:val="12"/>
                <w:szCs w:val="12"/>
              </w:rPr>
              <w:t> </w:t>
            </w:r>
          </w:p>
        </w:tc>
      </w:tr>
    </w:tbl>
    <w:p w14:paraId="79937C9B" w14:textId="77777777" w:rsidR="00B1362F" w:rsidRDefault="00B1362F">
      <w:pPr>
        <w:rPr>
          <w:vanish/>
        </w:rPr>
      </w:pPr>
    </w:p>
    <w:tbl>
      <w:tblPr>
        <w:tblW w:w="0" w:type="auto"/>
        <w:jc w:val="center"/>
        <w:tblLayout w:type="fixed"/>
        <w:tblCellMar>
          <w:left w:w="0" w:type="dxa"/>
          <w:right w:w="0" w:type="dxa"/>
        </w:tblCellMar>
        <w:tblLook w:val="04A0" w:firstRow="1" w:lastRow="0" w:firstColumn="1" w:lastColumn="0" w:noHBand="0" w:noVBand="1"/>
      </w:tblPr>
      <w:tblGrid>
        <w:gridCol w:w="9396"/>
        <w:gridCol w:w="176"/>
        <w:gridCol w:w="1228"/>
      </w:tblGrid>
      <w:tr w:rsidR="00B1362F" w14:paraId="34FC1F9B" w14:textId="77777777" w:rsidTr="00F24BBC">
        <w:trPr>
          <w:trHeight w:val="120"/>
          <w:jc w:val="center"/>
        </w:trPr>
        <w:tc>
          <w:tcPr>
            <w:tcW w:w="9396" w:type="dxa"/>
            <w:vAlign w:val="center"/>
            <w:hideMark/>
          </w:tcPr>
          <w:p w14:paraId="03592CA8" w14:textId="77777777" w:rsidR="00B1362F" w:rsidRDefault="00B1362F">
            <w:pPr>
              <w:rPr>
                <w:rFonts w:ascii="Arial" w:hAnsi="Arial" w:cs="Arial"/>
                <w:sz w:val="2"/>
                <w:szCs w:val="2"/>
              </w:rPr>
            </w:pPr>
            <w:r>
              <w:rPr>
                <w:rFonts w:ascii="Arial" w:hAnsi="Arial" w:cs="Arial"/>
                <w:sz w:val="2"/>
                <w:szCs w:val="2"/>
              </w:rPr>
              <w:t> </w:t>
            </w:r>
          </w:p>
        </w:tc>
        <w:tc>
          <w:tcPr>
            <w:tcW w:w="176" w:type="dxa"/>
            <w:vAlign w:val="center"/>
            <w:hideMark/>
          </w:tcPr>
          <w:p w14:paraId="0F12E5A7" w14:textId="77777777" w:rsidR="00B1362F" w:rsidRDefault="00B1362F">
            <w:pPr>
              <w:rPr>
                <w:rFonts w:ascii="Arial" w:hAnsi="Arial" w:cs="Arial"/>
                <w:sz w:val="2"/>
                <w:szCs w:val="2"/>
              </w:rPr>
            </w:pPr>
            <w:r>
              <w:rPr>
                <w:rFonts w:ascii="Arial" w:hAnsi="Arial" w:cs="Arial"/>
                <w:sz w:val="2"/>
                <w:szCs w:val="2"/>
              </w:rPr>
              <w:t> </w:t>
            </w:r>
          </w:p>
        </w:tc>
        <w:tc>
          <w:tcPr>
            <w:tcW w:w="1228" w:type="dxa"/>
            <w:vAlign w:val="center"/>
            <w:hideMark/>
          </w:tcPr>
          <w:p w14:paraId="6300E91E" w14:textId="77777777" w:rsidR="00B1362F" w:rsidRDefault="00B1362F">
            <w:pPr>
              <w:rPr>
                <w:rFonts w:ascii="Arial" w:hAnsi="Arial" w:cs="Arial"/>
                <w:sz w:val="2"/>
                <w:szCs w:val="2"/>
              </w:rPr>
            </w:pPr>
            <w:r>
              <w:rPr>
                <w:rFonts w:ascii="Arial" w:hAnsi="Arial" w:cs="Arial"/>
                <w:sz w:val="2"/>
                <w:szCs w:val="2"/>
              </w:rPr>
              <w:t> </w:t>
            </w:r>
          </w:p>
        </w:tc>
      </w:tr>
      <w:tr w:rsidR="00B1362F" w14:paraId="4100CAB0" w14:textId="77777777" w:rsidTr="00F24BBC">
        <w:trPr>
          <w:cantSplit/>
          <w:jc w:val="center"/>
        </w:trPr>
        <w:tc>
          <w:tcPr>
            <w:tcW w:w="9396" w:type="dxa"/>
            <w:vAlign w:val="bottom"/>
            <w:hideMark/>
          </w:tcPr>
          <w:p w14:paraId="475552E0" w14:textId="77777777" w:rsidR="00B1362F" w:rsidRPr="00FD1FBC" w:rsidRDefault="00B1362F">
            <w:pPr>
              <w:pStyle w:val="NormalWeb"/>
              <w:spacing w:before="0" w:beforeAutospacing="0" w:after="0" w:afterAutospacing="0"/>
              <w:ind w:left="120"/>
              <w:rPr>
                <w:rFonts w:ascii="Arial" w:hAnsi="Arial" w:cs="Arial"/>
                <w:sz w:val="20"/>
                <w:szCs w:val="20"/>
              </w:rPr>
            </w:pPr>
            <w:r>
              <w:rPr>
                <w:rFonts w:ascii="Arial" w:hAnsi="Arial" w:cs="Arial"/>
                <w:b/>
                <w:bCs/>
                <w:color w:val="0075C9"/>
                <w:sz w:val="20"/>
                <w:szCs w:val="20"/>
              </w:rPr>
              <w:t>Culture, Diversity &amp; Sustainability (10%)</w:t>
            </w:r>
          </w:p>
          <w:p w14:paraId="2F5945D9" w14:textId="77777777" w:rsidR="00B1362F" w:rsidRDefault="00B1362F">
            <w:pPr>
              <w:pStyle w:val="NormalWeb"/>
              <w:spacing w:before="0" w:beforeAutospacing="0" w:after="20" w:afterAutospacing="0"/>
              <w:rPr>
                <w:rFonts w:ascii="Arial" w:hAnsi="Arial" w:cs="Arial"/>
                <w:sz w:val="12"/>
                <w:szCs w:val="12"/>
              </w:rPr>
            </w:pPr>
            <w:r>
              <w:rPr>
                <w:rFonts w:ascii="Arial" w:hAnsi="Arial" w:cs="Arial"/>
                <w:sz w:val="12"/>
                <w:szCs w:val="12"/>
              </w:rPr>
              <w:t> </w:t>
            </w:r>
          </w:p>
        </w:tc>
        <w:tc>
          <w:tcPr>
            <w:tcW w:w="176" w:type="dxa"/>
            <w:vAlign w:val="bottom"/>
            <w:hideMark/>
          </w:tcPr>
          <w:p w14:paraId="0ED973F2" w14:textId="77777777" w:rsidR="00B1362F" w:rsidRDefault="00B1362F">
            <w:pPr>
              <w:jc w:val="center"/>
              <w:rPr>
                <w:rFonts w:ascii="Arial" w:hAnsi="Arial" w:cs="Arial"/>
                <w:sz w:val="32"/>
                <w:szCs w:val="32"/>
              </w:rPr>
            </w:pPr>
            <w:r>
              <w:rPr>
                <w:rFonts w:ascii="Arial" w:hAnsi="Arial" w:cs="Arial"/>
                <w:sz w:val="18"/>
                <w:szCs w:val="18"/>
              </w:rPr>
              <w:t> </w:t>
            </w:r>
          </w:p>
        </w:tc>
        <w:tc>
          <w:tcPr>
            <w:tcW w:w="1228" w:type="dxa"/>
            <w:vAlign w:val="bottom"/>
            <w:hideMark/>
          </w:tcPr>
          <w:p w14:paraId="4741C3C9" w14:textId="77777777" w:rsidR="00B1362F" w:rsidRPr="00FD1FBC" w:rsidRDefault="00B1362F">
            <w:pPr>
              <w:pStyle w:val="NormalWeb"/>
              <w:spacing w:before="0" w:beforeAutospacing="0" w:after="0" w:afterAutospacing="0"/>
              <w:ind w:left="194" w:hanging="194"/>
              <w:jc w:val="center"/>
              <w:rPr>
                <w:rFonts w:ascii="Arial" w:hAnsi="Arial" w:cs="Arial"/>
                <w:sz w:val="32"/>
                <w:szCs w:val="32"/>
              </w:rPr>
            </w:pPr>
            <w:r>
              <w:rPr>
                <w:rFonts w:ascii="Arial" w:hAnsi="Arial" w:cs="Arial"/>
                <w:b/>
                <w:bCs/>
                <w:color w:val="0075C9"/>
                <w:sz w:val="32"/>
                <w:szCs w:val="32"/>
              </w:rPr>
              <w:t>145%</w:t>
            </w:r>
          </w:p>
        </w:tc>
      </w:tr>
      <w:tr w:rsidR="00B1362F" w14:paraId="2116A228" w14:textId="77777777" w:rsidTr="00F24BBC">
        <w:trPr>
          <w:trHeight w:val="60"/>
          <w:jc w:val="center"/>
        </w:trPr>
        <w:tc>
          <w:tcPr>
            <w:tcW w:w="10800" w:type="dxa"/>
            <w:gridSpan w:val="3"/>
            <w:vAlign w:val="center"/>
            <w:hideMark/>
          </w:tcPr>
          <w:p w14:paraId="566CA584" w14:textId="77777777" w:rsidR="00B1362F" w:rsidRDefault="00B1362F">
            <w:pPr>
              <w:rPr>
                <w:rFonts w:ascii="Arial" w:hAnsi="Arial" w:cs="Arial"/>
                <w:sz w:val="2"/>
                <w:szCs w:val="2"/>
              </w:rPr>
            </w:pPr>
            <w:r>
              <w:rPr>
                <w:rFonts w:ascii="Arial" w:hAnsi="Arial" w:cs="Arial"/>
                <w:sz w:val="2"/>
                <w:szCs w:val="2"/>
              </w:rPr>
              <w:t> </w:t>
            </w:r>
          </w:p>
        </w:tc>
      </w:tr>
      <w:tr w:rsidR="00B1362F" w14:paraId="1C01D148" w14:textId="77777777" w:rsidTr="00F24BBC">
        <w:trPr>
          <w:cantSplit/>
          <w:jc w:val="center"/>
        </w:trPr>
        <w:tc>
          <w:tcPr>
            <w:tcW w:w="10800" w:type="dxa"/>
            <w:gridSpan w:val="3"/>
            <w:tcBorders>
              <w:bottom w:val="single" w:sz="6" w:space="0" w:color="0075C9"/>
            </w:tcBorders>
            <w:tcMar>
              <w:top w:w="0" w:type="dxa"/>
              <w:left w:w="0" w:type="dxa"/>
              <w:bottom w:w="40" w:type="dxa"/>
              <w:right w:w="0" w:type="dxa"/>
            </w:tcMar>
            <w:hideMark/>
          </w:tcPr>
          <w:p w14:paraId="7C578CE7" w14:textId="77777777" w:rsidR="00B1362F" w:rsidRPr="00FD1FBC" w:rsidRDefault="00B1362F">
            <w:pPr>
              <w:pStyle w:val="NormalWeb"/>
              <w:spacing w:before="0" w:beforeAutospacing="0" w:after="0" w:afterAutospacing="0"/>
              <w:ind w:left="134"/>
              <w:rPr>
                <w:rFonts w:ascii="Arial" w:hAnsi="Arial" w:cs="Arial"/>
                <w:sz w:val="18"/>
                <w:szCs w:val="18"/>
              </w:rPr>
            </w:pPr>
            <w:r>
              <w:rPr>
                <w:rFonts w:ascii="Arial" w:hAnsi="Arial" w:cs="Arial"/>
                <w:sz w:val="18"/>
                <w:szCs w:val="18"/>
              </w:rPr>
              <w:t>Mr. Nadella furthered our high-performing culture while evolving responsible practices and upholding our commitments to diversity, inclusion, and sustainability.</w:t>
            </w:r>
          </w:p>
          <w:p w14:paraId="45C578D9" w14:textId="77777777" w:rsidR="00B1362F" w:rsidRDefault="00B1362F">
            <w:pPr>
              <w:pStyle w:val="NormalWeb"/>
              <w:spacing w:before="0" w:beforeAutospacing="0" w:after="0" w:afterAutospacing="0"/>
              <w:rPr>
                <w:rFonts w:ascii="Arial" w:hAnsi="Arial" w:cs="Arial"/>
              </w:rPr>
            </w:pPr>
            <w:r>
              <w:rPr>
                <w:rFonts w:ascii="Arial" w:hAnsi="Arial" w:cs="Arial"/>
              </w:rPr>
              <w:t> </w:t>
            </w:r>
          </w:p>
          <w:p w14:paraId="43B9EB48" w14:textId="77777777" w:rsidR="00B1362F" w:rsidRDefault="00B1362F">
            <w:pPr>
              <w:pStyle w:val="NormalWeb"/>
              <w:spacing w:before="0" w:beforeAutospacing="0" w:after="0" w:afterAutospacing="0"/>
              <w:ind w:left="506" w:hanging="374"/>
              <w:rPr>
                <w:rFonts w:ascii="Arial" w:hAnsi="Arial" w:cs="Arial"/>
                <w:sz w:val="18"/>
                <w:szCs w:val="18"/>
              </w:rPr>
            </w:pPr>
            <w:r>
              <w:rPr>
                <w:rFonts w:ascii="Arial" w:hAnsi="Arial" w:cs="Arial"/>
                <w:sz w:val="18"/>
                <w:szCs w:val="18"/>
              </w:rPr>
              <w:t>•</w:t>
            </w:r>
            <w:r>
              <w:rPr>
                <w:rFonts w:ascii="Arial" w:hAnsi="Arial" w:cs="Arial"/>
                <w:sz w:val="18"/>
                <w:szCs w:val="18"/>
              </w:rPr>
              <w:tab/>
              <w:t>Developed new thinking about how to lean-out the organization to reduce friction and marginal operating expenses to make room for critical investments (both capital and people).</w:t>
            </w:r>
          </w:p>
          <w:p w14:paraId="4E8409D0" w14:textId="77777777" w:rsidR="00B1362F" w:rsidRDefault="00B1362F">
            <w:pPr>
              <w:pStyle w:val="NormalWeb"/>
              <w:spacing w:before="0" w:beforeAutospacing="0" w:after="0" w:afterAutospacing="0"/>
              <w:ind w:left="506" w:hanging="374"/>
              <w:rPr>
                <w:rFonts w:ascii="Arial" w:hAnsi="Arial" w:cs="Arial"/>
                <w:sz w:val="18"/>
                <w:szCs w:val="18"/>
              </w:rPr>
            </w:pPr>
            <w:r>
              <w:rPr>
                <w:rFonts w:ascii="Arial" w:hAnsi="Arial" w:cs="Arial"/>
                <w:sz w:val="18"/>
                <w:szCs w:val="18"/>
              </w:rPr>
              <w:t>•</w:t>
            </w:r>
            <w:r>
              <w:rPr>
                <w:rFonts w:ascii="Arial" w:hAnsi="Arial" w:cs="Arial"/>
                <w:sz w:val="18"/>
                <w:szCs w:val="18"/>
              </w:rPr>
              <w:tab/>
              <w:t>Evolved Responsible AI practices, messaging, and public policy issues. Provided momentum for the tech sector to adopt, and governments to support, an AI Tech Accord at the Munich Security Conference.</w:t>
            </w:r>
            <w:r>
              <w:rPr>
                <w:rFonts w:ascii="Arial" w:hAnsi="Arial" w:cs="Arial"/>
                <w:sz w:val="18"/>
                <w:szCs w:val="18"/>
              </w:rPr>
              <w:t> </w:t>
            </w:r>
            <w:r>
              <w:rPr>
                <w:rFonts w:ascii="Arial" w:hAnsi="Arial" w:cs="Arial"/>
                <w:sz w:val="18"/>
                <w:szCs w:val="18"/>
              </w:rPr>
              <w:t> </w:t>
            </w:r>
            <w:r>
              <w:rPr>
                <w:rFonts w:ascii="Arial" w:hAnsi="Arial" w:cs="Arial"/>
                <w:sz w:val="18"/>
                <w:szCs w:val="18"/>
              </w:rPr>
              <w:t> </w:t>
            </w:r>
            <w:r>
              <w:rPr>
                <w:rFonts w:ascii="Arial" w:hAnsi="Arial" w:cs="Arial"/>
                <w:sz w:val="18"/>
                <w:szCs w:val="18"/>
              </w:rPr>
              <w:t> </w:t>
            </w:r>
          </w:p>
          <w:p w14:paraId="3A79568A" w14:textId="77777777" w:rsidR="00B1362F" w:rsidRDefault="00B1362F">
            <w:pPr>
              <w:pStyle w:val="NormalWeb"/>
              <w:spacing w:before="0" w:beforeAutospacing="0" w:after="0" w:afterAutospacing="0"/>
              <w:ind w:left="506" w:hanging="374"/>
              <w:rPr>
                <w:rFonts w:ascii="Arial" w:hAnsi="Arial" w:cs="Arial"/>
                <w:sz w:val="18"/>
                <w:szCs w:val="18"/>
              </w:rPr>
            </w:pPr>
            <w:r>
              <w:rPr>
                <w:rFonts w:ascii="Arial" w:hAnsi="Arial" w:cs="Arial"/>
                <w:sz w:val="18"/>
                <w:szCs w:val="18"/>
              </w:rPr>
              <w:t>•</w:t>
            </w:r>
            <w:r>
              <w:rPr>
                <w:rFonts w:ascii="Arial" w:hAnsi="Arial" w:cs="Arial"/>
                <w:sz w:val="18"/>
                <w:szCs w:val="18"/>
              </w:rPr>
              <w:tab/>
              <w:t>Recruited world class talent from outside the organization to diversify and accelerate the Company’s thinking and path forward.</w:t>
            </w:r>
          </w:p>
          <w:p w14:paraId="5BF9CE23" w14:textId="77777777" w:rsidR="00B1362F" w:rsidRDefault="00B1362F">
            <w:pPr>
              <w:pStyle w:val="NormalWeb"/>
              <w:spacing w:before="0" w:beforeAutospacing="0" w:after="0" w:afterAutospacing="0"/>
              <w:ind w:left="506" w:hanging="374"/>
              <w:rPr>
                <w:rFonts w:ascii="Arial" w:hAnsi="Arial" w:cs="Arial"/>
                <w:sz w:val="18"/>
                <w:szCs w:val="18"/>
              </w:rPr>
            </w:pPr>
            <w:r>
              <w:rPr>
                <w:rFonts w:ascii="Arial" w:hAnsi="Arial" w:cs="Arial"/>
                <w:sz w:val="18"/>
                <w:szCs w:val="18"/>
              </w:rPr>
              <w:t>•</w:t>
            </w:r>
            <w:r>
              <w:rPr>
                <w:rFonts w:ascii="Arial" w:hAnsi="Arial" w:cs="Arial"/>
                <w:sz w:val="18"/>
                <w:szCs w:val="18"/>
              </w:rPr>
              <w:tab/>
              <w:t>Launched a global initiative to strengthen our relationships with key governments, including partnerships with 12 governments to announce over $30 billion of investments; developed and launched partnership with G42, including the largest commercial agreement in Microsoft’s history.</w:t>
            </w:r>
          </w:p>
          <w:p w14:paraId="19660509" w14:textId="77777777" w:rsidR="00B1362F" w:rsidRDefault="00B1362F">
            <w:pPr>
              <w:pStyle w:val="NormalWeb"/>
              <w:spacing w:before="0" w:beforeAutospacing="0" w:after="0" w:afterAutospacing="0"/>
              <w:ind w:left="506" w:hanging="374"/>
              <w:rPr>
                <w:rFonts w:ascii="Arial" w:hAnsi="Arial" w:cs="Arial"/>
                <w:sz w:val="18"/>
                <w:szCs w:val="18"/>
              </w:rPr>
            </w:pPr>
            <w:r>
              <w:rPr>
                <w:rFonts w:ascii="Arial" w:hAnsi="Arial" w:cs="Arial"/>
                <w:sz w:val="18"/>
                <w:szCs w:val="18"/>
              </w:rPr>
              <w:t>•</w:t>
            </w:r>
            <w:r>
              <w:rPr>
                <w:rFonts w:ascii="Arial" w:hAnsi="Arial" w:cs="Arial"/>
                <w:sz w:val="18"/>
                <w:szCs w:val="18"/>
              </w:rPr>
              <w:tab/>
              <w:t>Furthered our commitment to the broader world, including a more effective strategy to meet our 2030 climate goals and setting a course to reduce water intensity by 40% by 2030.</w:t>
            </w:r>
          </w:p>
          <w:p w14:paraId="79DBE875" w14:textId="77777777" w:rsidR="00B1362F" w:rsidRDefault="00B1362F">
            <w:pPr>
              <w:pStyle w:val="NormalWeb"/>
              <w:spacing w:before="0" w:beforeAutospacing="0" w:after="0" w:afterAutospacing="0"/>
              <w:ind w:left="506" w:hanging="374"/>
              <w:rPr>
                <w:rFonts w:ascii="Arial" w:hAnsi="Arial" w:cs="Arial"/>
                <w:sz w:val="18"/>
                <w:szCs w:val="18"/>
              </w:rPr>
            </w:pPr>
            <w:r>
              <w:rPr>
                <w:rFonts w:ascii="Arial" w:hAnsi="Arial" w:cs="Arial"/>
                <w:sz w:val="18"/>
                <w:szCs w:val="18"/>
              </w:rPr>
              <w:t>•</w:t>
            </w:r>
            <w:r>
              <w:rPr>
                <w:rFonts w:ascii="Arial" w:hAnsi="Arial" w:cs="Arial"/>
                <w:sz w:val="18"/>
                <w:szCs w:val="18"/>
              </w:rPr>
              <w:tab/>
              <w:t>Sustained/re-achieved high-water marks for employee inclusion and employee commitment to a diverse workplace.</w:t>
            </w:r>
          </w:p>
          <w:p w14:paraId="0471C792" w14:textId="77777777" w:rsidR="00B1362F" w:rsidRDefault="00B1362F">
            <w:pPr>
              <w:pStyle w:val="NormalWeb"/>
              <w:spacing w:before="0" w:beforeAutospacing="0" w:after="20" w:afterAutospacing="0"/>
              <w:rPr>
                <w:rFonts w:ascii="Arial" w:hAnsi="Arial" w:cs="Arial"/>
                <w:sz w:val="12"/>
                <w:szCs w:val="12"/>
              </w:rPr>
            </w:pPr>
            <w:r>
              <w:rPr>
                <w:rFonts w:ascii="Arial" w:hAnsi="Arial" w:cs="Arial"/>
                <w:sz w:val="12"/>
                <w:szCs w:val="12"/>
              </w:rPr>
              <w:t> </w:t>
            </w:r>
          </w:p>
        </w:tc>
      </w:tr>
    </w:tbl>
    <w:p w14:paraId="0CC67533" w14:textId="77777777" w:rsidR="00B1362F" w:rsidRPr="00FD1FBC" w:rsidRDefault="00B1362F">
      <w:pPr>
        <w:pStyle w:val="NormalWeb"/>
        <w:spacing w:before="180" w:beforeAutospacing="0" w:after="0" w:afterAutospacing="0"/>
        <w:rPr>
          <w:sz w:val="2"/>
          <w:szCs w:val="2"/>
        </w:rPr>
      </w:pPr>
      <w:r>
        <w:rPr>
          <w:sz w:val="2"/>
          <w:szCs w:val="2"/>
        </w:rPr>
        <w:t> </w:t>
      </w:r>
    </w:p>
    <w:p w14:paraId="348AE84A" w14:textId="77777777" w:rsidR="00B1362F" w:rsidRDefault="00B1362F" w:rsidP="00E0269E">
      <w:pPr>
        <w:pStyle w:val="NormalWeb"/>
        <w:keepNext/>
        <w:pageBreakBefore/>
        <w:spacing w:before="0" w:beforeAutospacing="0" w:after="0" w:afterAutospacing="0"/>
        <w:rPr>
          <w:rFonts w:ascii="Arial" w:hAnsi="Arial" w:cs="Arial"/>
          <w:sz w:val="20"/>
          <w:szCs w:val="20"/>
        </w:rPr>
      </w:pPr>
      <w:r>
        <w:rPr>
          <w:rFonts w:ascii="Arial" w:hAnsi="Arial" w:cs="Arial"/>
          <w:b/>
          <w:bCs/>
          <w:color w:val="0075C9"/>
          <w:sz w:val="20"/>
          <w:szCs w:val="20"/>
        </w:rPr>
        <w:lastRenderedPageBreak/>
        <w:t xml:space="preserve">Other Named Executives </w:t>
      </w:r>
    </w:p>
    <w:p w14:paraId="4FFE32A7"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The key results influencing our Compensation Committee’s decisions on the operational performance category portion of the cash incentive for the other Named Executives are summarized below. </w:t>
      </w:r>
    </w:p>
    <w:p w14:paraId="65EA0D5A" w14:textId="77777777" w:rsidR="00B1362F" w:rsidRDefault="00B1362F">
      <w:pPr>
        <w:pStyle w:val="rrdsinglerule"/>
        <w:pBdr>
          <w:top w:val="single" w:sz="6" w:space="0" w:color="0075C9"/>
        </w:pBdr>
        <w:spacing w:before="240"/>
        <w:rPr>
          <w:sz w:val="24"/>
          <w:szCs w:val="24"/>
        </w:rPr>
      </w:pPr>
      <w:r>
        <w:t> </w:t>
      </w:r>
    </w:p>
    <w:p w14:paraId="5F0F29FC" w14:textId="77777777" w:rsidR="00B1362F" w:rsidRDefault="00B1362F">
      <w:pPr>
        <w:pStyle w:val="NormalWeb"/>
        <w:keepNext/>
        <w:spacing w:before="40" w:beforeAutospacing="0" w:after="0" w:afterAutospacing="0"/>
        <w:rPr>
          <w:rFonts w:ascii="Arial" w:hAnsi="Arial" w:cs="Arial"/>
          <w:sz w:val="18"/>
          <w:szCs w:val="18"/>
        </w:rPr>
      </w:pPr>
      <w:r>
        <w:rPr>
          <w:rFonts w:ascii="Arial" w:hAnsi="Arial" w:cs="Arial"/>
          <w:b/>
          <w:bCs/>
          <w:color w:val="0075C9"/>
          <w:sz w:val="18"/>
          <w:szCs w:val="18"/>
        </w:rPr>
        <w:t xml:space="preserve">Amy E. Hood, Executive Vice President and Chief Financial Officer </w:t>
      </w:r>
    </w:p>
    <w:p w14:paraId="63CA7ECA" w14:textId="77777777" w:rsidR="00B1362F" w:rsidRDefault="00B1362F">
      <w:pPr>
        <w:pStyle w:val="NormalWeb"/>
        <w:spacing w:before="0" w:beforeAutospacing="0" w:after="0" w:afterAutospacing="0"/>
        <w:ind w:left="367" w:hanging="367"/>
        <w:rPr>
          <w:rFonts w:ascii="Arial" w:hAnsi="Arial" w:cs="Arial"/>
          <w:sz w:val="18"/>
          <w:szCs w:val="18"/>
        </w:rPr>
      </w:pPr>
      <w:r>
        <w:rPr>
          <w:rFonts w:ascii="Arial" w:hAnsi="Arial" w:cs="Arial"/>
          <w:sz w:val="18"/>
          <w:szCs w:val="18"/>
        </w:rPr>
        <w:t>•</w:t>
      </w:r>
      <w:r>
        <w:rPr>
          <w:rFonts w:ascii="Arial" w:hAnsi="Arial" w:cs="Arial"/>
          <w:sz w:val="18"/>
          <w:szCs w:val="18"/>
        </w:rPr>
        <w:tab/>
        <w:t>Delivered strong double-digit revenue and operating income growth, while returning over $34 billion in total cash to shareholders in the form of dividends and share repurchases.</w:t>
      </w:r>
    </w:p>
    <w:p w14:paraId="6A6EE7D8" w14:textId="77777777" w:rsidR="00B1362F" w:rsidRDefault="00B1362F">
      <w:pPr>
        <w:pStyle w:val="NormalWeb"/>
        <w:spacing w:before="0" w:beforeAutospacing="0" w:after="0" w:afterAutospacing="0"/>
        <w:ind w:left="367" w:hanging="367"/>
        <w:rPr>
          <w:rFonts w:ascii="Arial" w:hAnsi="Arial" w:cs="Arial"/>
          <w:sz w:val="18"/>
          <w:szCs w:val="18"/>
        </w:rPr>
      </w:pPr>
      <w:r>
        <w:rPr>
          <w:rFonts w:ascii="Arial" w:hAnsi="Arial" w:cs="Arial"/>
          <w:sz w:val="18"/>
          <w:szCs w:val="18"/>
        </w:rPr>
        <w:t>•</w:t>
      </w:r>
      <w:r>
        <w:rPr>
          <w:rFonts w:ascii="Arial" w:hAnsi="Arial" w:cs="Arial"/>
          <w:sz w:val="18"/>
          <w:szCs w:val="18"/>
        </w:rPr>
        <w:tab/>
        <w:t>Focused investment on Company priorities such as security and led effective allocation of capital to ensure a continued leadership position in AI and long-term performance.</w:t>
      </w:r>
    </w:p>
    <w:p w14:paraId="3BC128DA" w14:textId="77777777" w:rsidR="00B1362F" w:rsidRDefault="00B1362F">
      <w:pPr>
        <w:pStyle w:val="NormalWeb"/>
        <w:spacing w:before="0" w:beforeAutospacing="0" w:after="0" w:afterAutospacing="0"/>
        <w:ind w:left="367" w:hanging="367"/>
        <w:rPr>
          <w:rFonts w:ascii="Arial" w:hAnsi="Arial" w:cs="Arial"/>
          <w:sz w:val="18"/>
          <w:szCs w:val="18"/>
        </w:rPr>
      </w:pPr>
      <w:r>
        <w:rPr>
          <w:rFonts w:ascii="Arial" w:hAnsi="Arial" w:cs="Arial"/>
          <w:sz w:val="18"/>
          <w:szCs w:val="18"/>
        </w:rPr>
        <w:t>•</w:t>
      </w:r>
      <w:r>
        <w:rPr>
          <w:rFonts w:ascii="Arial" w:hAnsi="Arial" w:cs="Arial"/>
          <w:sz w:val="18"/>
          <w:szCs w:val="18"/>
        </w:rPr>
        <w:tab/>
        <w:t>Directed effective communication to investors regarding the Company’s strategic focus and momentum throughout the year, driving total shareholder return of over 32%, which outperformed Nasdaq (up 29%) and S&amp;P 500 (up 23%) over the course of the fiscal year.</w:t>
      </w:r>
    </w:p>
    <w:p w14:paraId="7C4915CC" w14:textId="77777777" w:rsidR="00B1362F" w:rsidRDefault="00B1362F">
      <w:pPr>
        <w:pStyle w:val="NormalWeb"/>
        <w:spacing w:before="0" w:beforeAutospacing="0" w:after="0" w:afterAutospacing="0"/>
        <w:ind w:left="367" w:hanging="367"/>
        <w:rPr>
          <w:rFonts w:ascii="Arial" w:hAnsi="Arial" w:cs="Arial"/>
          <w:sz w:val="18"/>
          <w:szCs w:val="18"/>
        </w:rPr>
      </w:pPr>
      <w:r>
        <w:rPr>
          <w:rFonts w:ascii="Arial" w:hAnsi="Arial" w:cs="Arial"/>
          <w:sz w:val="18"/>
          <w:szCs w:val="18"/>
        </w:rPr>
        <w:t>•</w:t>
      </w:r>
      <w:r>
        <w:rPr>
          <w:rFonts w:ascii="Arial" w:hAnsi="Arial" w:cs="Arial"/>
          <w:sz w:val="18"/>
          <w:szCs w:val="18"/>
        </w:rPr>
        <w:tab/>
        <w:t>Continued investments through the Climate Innovation Fund to accelerate the global development of carbon reduction and removal technologies.</w:t>
      </w:r>
    </w:p>
    <w:p w14:paraId="1AD634D0" w14:textId="77777777" w:rsidR="00B1362F" w:rsidRDefault="00B1362F">
      <w:pPr>
        <w:pStyle w:val="NormalWeb"/>
        <w:spacing w:before="0" w:beforeAutospacing="0" w:after="0" w:afterAutospacing="0"/>
        <w:ind w:left="367" w:hanging="367"/>
        <w:rPr>
          <w:rFonts w:ascii="Arial" w:hAnsi="Arial" w:cs="Arial"/>
          <w:sz w:val="18"/>
          <w:szCs w:val="18"/>
        </w:rPr>
      </w:pPr>
      <w:r>
        <w:rPr>
          <w:rFonts w:ascii="Arial" w:hAnsi="Arial" w:cs="Arial"/>
          <w:sz w:val="18"/>
          <w:szCs w:val="18"/>
        </w:rPr>
        <w:t>•</w:t>
      </w:r>
      <w:r>
        <w:rPr>
          <w:rFonts w:ascii="Arial" w:hAnsi="Arial" w:cs="Arial"/>
          <w:sz w:val="18"/>
          <w:szCs w:val="18"/>
        </w:rPr>
        <w:tab/>
        <w:t xml:space="preserve">Consistent focus on diversity and inclusion, including investing in growing senior level diverse talent in the organization. </w:t>
      </w:r>
    </w:p>
    <w:p w14:paraId="26B4D33A" w14:textId="77777777" w:rsidR="00B1362F" w:rsidRDefault="00B1362F" w:rsidP="00E0269E">
      <w:pPr>
        <w:pStyle w:val="rrdsinglerule"/>
        <w:pBdr>
          <w:top w:val="single" w:sz="6" w:space="0" w:color="0075C9"/>
        </w:pBdr>
        <w:spacing w:before="240"/>
        <w:rPr>
          <w:sz w:val="24"/>
          <w:szCs w:val="24"/>
        </w:rPr>
      </w:pPr>
      <w:r>
        <w:t> </w:t>
      </w:r>
    </w:p>
    <w:p w14:paraId="02180C60" w14:textId="77777777" w:rsidR="00B1362F" w:rsidRDefault="00B1362F">
      <w:pPr>
        <w:pStyle w:val="NormalWeb"/>
        <w:keepNext/>
        <w:spacing w:before="40" w:beforeAutospacing="0" w:after="0" w:afterAutospacing="0"/>
        <w:rPr>
          <w:rFonts w:ascii="Arial" w:hAnsi="Arial" w:cs="Arial"/>
          <w:sz w:val="18"/>
          <w:szCs w:val="18"/>
        </w:rPr>
      </w:pPr>
      <w:r>
        <w:rPr>
          <w:rFonts w:ascii="Arial" w:hAnsi="Arial" w:cs="Arial"/>
          <w:b/>
          <w:bCs/>
          <w:color w:val="0075C9"/>
          <w:sz w:val="18"/>
          <w:szCs w:val="18"/>
        </w:rPr>
        <w:t xml:space="preserve">Judson B. Althoff, Executive Vice President and Chief Commercial Officer </w:t>
      </w:r>
    </w:p>
    <w:p w14:paraId="6F9F6A1B" w14:textId="77777777" w:rsidR="00B1362F" w:rsidRDefault="00B1362F">
      <w:pPr>
        <w:pStyle w:val="NormalWeb"/>
        <w:spacing w:before="0" w:beforeAutospacing="0" w:after="0" w:afterAutospacing="0"/>
        <w:ind w:left="367" w:hanging="367"/>
        <w:rPr>
          <w:rFonts w:ascii="Arial" w:hAnsi="Arial" w:cs="Arial"/>
          <w:sz w:val="18"/>
          <w:szCs w:val="18"/>
        </w:rPr>
      </w:pPr>
      <w:r>
        <w:rPr>
          <w:rFonts w:ascii="Arial" w:hAnsi="Arial" w:cs="Arial"/>
          <w:sz w:val="18"/>
          <w:szCs w:val="18"/>
        </w:rPr>
        <w:t>•</w:t>
      </w:r>
      <w:r>
        <w:rPr>
          <w:rFonts w:ascii="Arial" w:hAnsi="Arial" w:cs="Arial"/>
          <w:sz w:val="18"/>
          <w:szCs w:val="18"/>
        </w:rPr>
        <w:tab/>
        <w:t>Strong and successful leadership of Microsoft Customer &amp; Partner Solutions organization to deliver strong performance contributing to double-digit revenue growth while navigating through a complex macro-economic climate.</w:t>
      </w:r>
    </w:p>
    <w:p w14:paraId="51B68698" w14:textId="77777777" w:rsidR="00B1362F" w:rsidRDefault="00B1362F">
      <w:pPr>
        <w:pStyle w:val="NormalWeb"/>
        <w:spacing w:before="0" w:beforeAutospacing="0" w:after="0" w:afterAutospacing="0"/>
        <w:ind w:left="367" w:hanging="367"/>
        <w:rPr>
          <w:rFonts w:ascii="Arial" w:hAnsi="Arial" w:cs="Arial"/>
          <w:sz w:val="18"/>
          <w:szCs w:val="18"/>
        </w:rPr>
      </w:pPr>
      <w:r>
        <w:rPr>
          <w:rFonts w:ascii="Arial" w:hAnsi="Arial" w:cs="Arial"/>
          <w:sz w:val="18"/>
          <w:szCs w:val="18"/>
        </w:rPr>
        <w:t>•</w:t>
      </w:r>
      <w:r>
        <w:rPr>
          <w:rFonts w:ascii="Arial" w:hAnsi="Arial" w:cs="Arial"/>
          <w:sz w:val="18"/>
          <w:szCs w:val="18"/>
        </w:rPr>
        <w:tab/>
        <w:t>Led customer and partner engagements focused on earning trust with security, reliability, and quality of our products and services.</w:t>
      </w:r>
    </w:p>
    <w:p w14:paraId="62565EA4" w14:textId="77777777" w:rsidR="00B1362F" w:rsidRDefault="00B1362F">
      <w:pPr>
        <w:pStyle w:val="NormalWeb"/>
        <w:spacing w:before="0" w:beforeAutospacing="0" w:after="0" w:afterAutospacing="0"/>
        <w:ind w:left="367" w:hanging="367"/>
        <w:rPr>
          <w:rFonts w:ascii="Arial" w:hAnsi="Arial" w:cs="Arial"/>
          <w:sz w:val="18"/>
          <w:szCs w:val="18"/>
        </w:rPr>
      </w:pPr>
      <w:r>
        <w:rPr>
          <w:rFonts w:ascii="Arial" w:hAnsi="Arial" w:cs="Arial"/>
          <w:sz w:val="18"/>
          <w:szCs w:val="18"/>
        </w:rPr>
        <w:t>•</w:t>
      </w:r>
      <w:r>
        <w:rPr>
          <w:rFonts w:ascii="Arial" w:hAnsi="Arial" w:cs="Arial"/>
          <w:sz w:val="18"/>
          <w:szCs w:val="18"/>
        </w:rPr>
        <w:tab/>
        <w:t>Drove AI adoption across customer segments with a focus on accelerating AI digital transformation responsibly and securely.</w:t>
      </w:r>
    </w:p>
    <w:p w14:paraId="2679A939" w14:textId="77777777" w:rsidR="00B1362F" w:rsidRDefault="00B1362F">
      <w:pPr>
        <w:pStyle w:val="NormalWeb"/>
        <w:spacing w:before="0" w:beforeAutospacing="0" w:after="0" w:afterAutospacing="0"/>
        <w:ind w:left="367" w:hanging="367"/>
        <w:rPr>
          <w:rFonts w:ascii="Arial" w:hAnsi="Arial" w:cs="Arial"/>
          <w:sz w:val="18"/>
          <w:szCs w:val="18"/>
        </w:rPr>
      </w:pPr>
      <w:r>
        <w:rPr>
          <w:rFonts w:ascii="Arial" w:hAnsi="Arial" w:cs="Arial"/>
          <w:sz w:val="18"/>
          <w:szCs w:val="18"/>
        </w:rPr>
        <w:t>•</w:t>
      </w:r>
      <w:r>
        <w:rPr>
          <w:rFonts w:ascii="Arial" w:hAnsi="Arial" w:cs="Arial"/>
          <w:sz w:val="18"/>
          <w:szCs w:val="18"/>
        </w:rPr>
        <w:tab/>
        <w:t>Strengthened the sales leadership bench by recruiting and promoting individuals with deep industry and sales leadership expertise from diverse backgrounds.</w:t>
      </w:r>
    </w:p>
    <w:p w14:paraId="245DBBE9" w14:textId="77777777" w:rsidR="00B1362F" w:rsidRDefault="00B1362F">
      <w:pPr>
        <w:pStyle w:val="NormalWeb"/>
        <w:spacing w:before="0" w:beforeAutospacing="0" w:after="0" w:afterAutospacing="0"/>
        <w:ind w:left="367" w:hanging="367"/>
        <w:rPr>
          <w:rFonts w:ascii="Arial" w:hAnsi="Arial" w:cs="Arial"/>
          <w:sz w:val="18"/>
          <w:szCs w:val="18"/>
        </w:rPr>
      </w:pPr>
      <w:r>
        <w:rPr>
          <w:rFonts w:ascii="Arial" w:hAnsi="Arial" w:cs="Arial"/>
          <w:sz w:val="18"/>
          <w:szCs w:val="18"/>
        </w:rPr>
        <w:t>•</w:t>
      </w:r>
      <w:r>
        <w:rPr>
          <w:rFonts w:ascii="Arial" w:hAnsi="Arial" w:cs="Arial"/>
          <w:sz w:val="18"/>
          <w:szCs w:val="18"/>
        </w:rPr>
        <w:tab/>
        <w:t xml:space="preserve">Continued investments and focus on diversity, culture, talent, and organizational effectiveness to drive a high-performance organization. </w:t>
      </w:r>
    </w:p>
    <w:p w14:paraId="3AFEA912" w14:textId="77777777" w:rsidR="00B1362F" w:rsidRDefault="00B1362F">
      <w:pPr>
        <w:pStyle w:val="rrdsinglerule"/>
        <w:pBdr>
          <w:top w:val="single" w:sz="6" w:space="0" w:color="0075C9"/>
        </w:pBdr>
        <w:spacing w:before="240"/>
        <w:rPr>
          <w:sz w:val="24"/>
          <w:szCs w:val="24"/>
        </w:rPr>
      </w:pPr>
      <w:r>
        <w:t> </w:t>
      </w:r>
    </w:p>
    <w:p w14:paraId="56A8DFB2" w14:textId="77777777" w:rsidR="00B1362F" w:rsidRDefault="00B1362F">
      <w:pPr>
        <w:pStyle w:val="NormalWeb"/>
        <w:keepNext/>
        <w:spacing w:before="40" w:beforeAutospacing="0" w:after="0" w:afterAutospacing="0"/>
        <w:rPr>
          <w:rFonts w:ascii="Arial" w:hAnsi="Arial" w:cs="Arial"/>
          <w:sz w:val="18"/>
          <w:szCs w:val="18"/>
        </w:rPr>
      </w:pPr>
      <w:r>
        <w:rPr>
          <w:rFonts w:ascii="Arial" w:hAnsi="Arial" w:cs="Arial"/>
          <w:b/>
          <w:bCs/>
          <w:color w:val="0075C9"/>
          <w:sz w:val="18"/>
          <w:szCs w:val="18"/>
        </w:rPr>
        <w:t xml:space="preserve">Bradford L. Smith, Vice Chair and President </w:t>
      </w:r>
    </w:p>
    <w:p w14:paraId="279A866F" w14:textId="77777777" w:rsidR="00B1362F" w:rsidRDefault="00B1362F">
      <w:pPr>
        <w:pStyle w:val="NormalWeb"/>
        <w:spacing w:before="0" w:beforeAutospacing="0" w:after="0" w:afterAutospacing="0"/>
        <w:ind w:left="367" w:hanging="367"/>
        <w:rPr>
          <w:rFonts w:ascii="Arial" w:hAnsi="Arial" w:cs="Arial"/>
          <w:sz w:val="18"/>
          <w:szCs w:val="18"/>
        </w:rPr>
      </w:pPr>
      <w:r>
        <w:rPr>
          <w:rFonts w:ascii="Arial" w:hAnsi="Arial" w:cs="Arial"/>
          <w:sz w:val="18"/>
          <w:szCs w:val="18"/>
        </w:rPr>
        <w:t>•</w:t>
      </w:r>
      <w:r>
        <w:rPr>
          <w:rFonts w:ascii="Arial" w:hAnsi="Arial" w:cs="Arial"/>
          <w:sz w:val="18"/>
          <w:szCs w:val="18"/>
        </w:rPr>
        <w:tab/>
        <w:t>Played a key role in developing the Secure Future Initiative, helping to bring together teams across the Company to prioritize and drive accountability for cybersecurity protection across both new products and legacy infrastructure.</w:t>
      </w:r>
    </w:p>
    <w:p w14:paraId="6E2410D6" w14:textId="77777777" w:rsidR="00B1362F" w:rsidRDefault="00B1362F">
      <w:pPr>
        <w:pStyle w:val="NormalWeb"/>
        <w:spacing w:before="0" w:beforeAutospacing="0" w:after="0" w:afterAutospacing="0"/>
        <w:ind w:left="367" w:hanging="367"/>
        <w:rPr>
          <w:rFonts w:ascii="Arial" w:hAnsi="Arial" w:cs="Arial"/>
          <w:sz w:val="18"/>
          <w:szCs w:val="18"/>
        </w:rPr>
      </w:pPr>
      <w:r>
        <w:rPr>
          <w:rFonts w:ascii="Arial" w:hAnsi="Arial" w:cs="Arial"/>
          <w:sz w:val="18"/>
          <w:szCs w:val="18"/>
        </w:rPr>
        <w:t>•</w:t>
      </w:r>
      <w:r>
        <w:rPr>
          <w:rFonts w:ascii="Arial" w:hAnsi="Arial" w:cs="Arial"/>
          <w:sz w:val="18"/>
          <w:szCs w:val="18"/>
        </w:rPr>
        <w:tab/>
        <w:t>Led Microsoft efforts on AI practices and public policy issues, including launching AI Access Principles to help govern how the Company operates our AI datacenter infrastructure.</w:t>
      </w:r>
    </w:p>
    <w:p w14:paraId="78A6CAA3" w14:textId="77777777" w:rsidR="00B1362F" w:rsidRDefault="00B1362F">
      <w:pPr>
        <w:pStyle w:val="NormalWeb"/>
        <w:spacing w:before="0" w:beforeAutospacing="0" w:after="0" w:afterAutospacing="0"/>
        <w:ind w:left="367" w:hanging="367"/>
        <w:rPr>
          <w:rFonts w:ascii="Arial" w:hAnsi="Arial" w:cs="Arial"/>
          <w:sz w:val="18"/>
          <w:szCs w:val="18"/>
        </w:rPr>
      </w:pPr>
      <w:r>
        <w:rPr>
          <w:rFonts w:ascii="Arial" w:hAnsi="Arial" w:cs="Arial"/>
          <w:sz w:val="18"/>
          <w:szCs w:val="18"/>
        </w:rPr>
        <w:t>•</w:t>
      </w:r>
      <w:r>
        <w:rPr>
          <w:rFonts w:ascii="Arial" w:hAnsi="Arial" w:cs="Arial"/>
          <w:sz w:val="18"/>
          <w:szCs w:val="18"/>
        </w:rPr>
        <w:tab/>
        <w:t>Continued leadership in combatting disinformation and foreign cyber influence operations.</w:t>
      </w:r>
    </w:p>
    <w:p w14:paraId="31B8DACF" w14:textId="77777777" w:rsidR="00B1362F" w:rsidRDefault="00B1362F">
      <w:pPr>
        <w:pStyle w:val="NormalWeb"/>
        <w:spacing w:before="0" w:beforeAutospacing="0" w:after="0" w:afterAutospacing="0"/>
        <w:ind w:left="367" w:hanging="367"/>
        <w:rPr>
          <w:rFonts w:ascii="Arial" w:hAnsi="Arial" w:cs="Arial"/>
          <w:sz w:val="18"/>
          <w:szCs w:val="18"/>
        </w:rPr>
      </w:pPr>
      <w:r>
        <w:rPr>
          <w:rFonts w:ascii="Arial" w:hAnsi="Arial" w:cs="Arial"/>
          <w:sz w:val="18"/>
          <w:szCs w:val="18"/>
        </w:rPr>
        <w:t>•</w:t>
      </w:r>
      <w:r>
        <w:rPr>
          <w:rFonts w:ascii="Arial" w:hAnsi="Arial" w:cs="Arial"/>
          <w:sz w:val="18"/>
          <w:szCs w:val="18"/>
        </w:rPr>
        <w:tab/>
        <w:t>Championed Microsoft’s partnership with G42 leading to a ground-breaking business partnership and an Intergovernmental Assurance Agreement committed to world-leading standards in AI safety and security.</w:t>
      </w:r>
    </w:p>
    <w:p w14:paraId="1BAEF9F6" w14:textId="77777777" w:rsidR="00B1362F" w:rsidRDefault="00B1362F">
      <w:pPr>
        <w:pStyle w:val="NormalWeb"/>
        <w:spacing w:before="0" w:beforeAutospacing="0" w:after="0" w:afterAutospacing="0"/>
        <w:ind w:left="367" w:hanging="367"/>
        <w:rPr>
          <w:rFonts w:ascii="Arial" w:hAnsi="Arial" w:cs="Arial"/>
          <w:sz w:val="18"/>
          <w:szCs w:val="18"/>
        </w:rPr>
      </w:pPr>
      <w:r>
        <w:rPr>
          <w:rFonts w:ascii="Arial" w:hAnsi="Arial" w:cs="Arial"/>
          <w:sz w:val="18"/>
          <w:szCs w:val="18"/>
        </w:rPr>
        <w:t>•</w:t>
      </w:r>
      <w:r>
        <w:rPr>
          <w:rFonts w:ascii="Arial" w:hAnsi="Arial" w:cs="Arial"/>
          <w:sz w:val="18"/>
          <w:szCs w:val="18"/>
        </w:rPr>
        <w:tab/>
        <w:t>Led cross-organization sustainability efforts focused on new carbon reduction steps.</w:t>
      </w:r>
    </w:p>
    <w:p w14:paraId="22B82624" w14:textId="77777777" w:rsidR="00B1362F" w:rsidRDefault="00B1362F">
      <w:pPr>
        <w:pStyle w:val="NormalWeb"/>
        <w:spacing w:before="0" w:beforeAutospacing="0" w:after="0" w:afterAutospacing="0"/>
        <w:ind w:left="367" w:hanging="367"/>
        <w:rPr>
          <w:rFonts w:ascii="Arial" w:hAnsi="Arial" w:cs="Arial"/>
          <w:sz w:val="18"/>
          <w:szCs w:val="18"/>
        </w:rPr>
      </w:pPr>
      <w:r>
        <w:rPr>
          <w:rFonts w:ascii="Arial" w:hAnsi="Arial" w:cs="Arial"/>
          <w:sz w:val="18"/>
          <w:szCs w:val="18"/>
        </w:rPr>
        <w:t>•</w:t>
      </w:r>
      <w:r>
        <w:rPr>
          <w:rFonts w:ascii="Arial" w:hAnsi="Arial" w:cs="Arial"/>
          <w:sz w:val="18"/>
          <w:szCs w:val="18"/>
        </w:rPr>
        <w:tab/>
        <w:t>Steady focus on advancing diversity and inclusion efforts, growing diverse representation at senior levels.</w:t>
      </w:r>
    </w:p>
    <w:p w14:paraId="0D9BE968" w14:textId="77777777" w:rsidR="00B1362F" w:rsidRDefault="00B1362F">
      <w:pPr>
        <w:pStyle w:val="rrdsinglerule"/>
        <w:pBdr>
          <w:top w:val="single" w:sz="6" w:space="0" w:color="0075C9"/>
        </w:pBdr>
        <w:spacing w:before="240"/>
        <w:rPr>
          <w:sz w:val="24"/>
          <w:szCs w:val="24"/>
        </w:rPr>
      </w:pPr>
      <w:r>
        <w:t> </w:t>
      </w:r>
    </w:p>
    <w:p w14:paraId="3155E258" w14:textId="77777777" w:rsidR="00B1362F" w:rsidRDefault="00B1362F">
      <w:pPr>
        <w:pStyle w:val="NormalWeb"/>
        <w:keepNext/>
        <w:spacing w:before="40" w:beforeAutospacing="0" w:after="0" w:afterAutospacing="0"/>
        <w:rPr>
          <w:rFonts w:ascii="Arial" w:hAnsi="Arial" w:cs="Arial"/>
          <w:sz w:val="18"/>
          <w:szCs w:val="18"/>
        </w:rPr>
      </w:pPr>
      <w:r>
        <w:rPr>
          <w:rFonts w:ascii="Arial" w:hAnsi="Arial" w:cs="Arial"/>
          <w:b/>
          <w:bCs/>
          <w:color w:val="0075C9"/>
          <w:sz w:val="18"/>
          <w:szCs w:val="18"/>
        </w:rPr>
        <w:t xml:space="preserve">Christopher D. Young, Executive Vice President, Business Development, Strategy, and Ventures </w:t>
      </w:r>
    </w:p>
    <w:p w14:paraId="46D92036" w14:textId="77777777" w:rsidR="00B1362F" w:rsidRDefault="00B1362F">
      <w:pPr>
        <w:pStyle w:val="NormalWeb"/>
        <w:spacing w:before="0" w:beforeAutospacing="0" w:after="0" w:afterAutospacing="0"/>
        <w:ind w:left="367" w:hanging="367"/>
        <w:rPr>
          <w:rFonts w:ascii="Arial" w:hAnsi="Arial" w:cs="Arial"/>
          <w:sz w:val="18"/>
          <w:szCs w:val="18"/>
        </w:rPr>
      </w:pPr>
      <w:r>
        <w:rPr>
          <w:rFonts w:ascii="Arial" w:hAnsi="Arial" w:cs="Arial"/>
          <w:sz w:val="18"/>
          <w:szCs w:val="18"/>
        </w:rPr>
        <w:t>•</w:t>
      </w:r>
      <w:r>
        <w:rPr>
          <w:rFonts w:ascii="Arial" w:hAnsi="Arial" w:cs="Arial"/>
          <w:sz w:val="18"/>
          <w:szCs w:val="18"/>
        </w:rPr>
        <w:tab/>
        <w:t>Increased M12 Venture Fund engagements across emerging growth areas such as AI and Data Infrastructure</w:t>
      </w:r>
    </w:p>
    <w:p w14:paraId="12B59415" w14:textId="77777777" w:rsidR="00B1362F" w:rsidRDefault="00B1362F">
      <w:pPr>
        <w:pStyle w:val="NormalWeb"/>
        <w:spacing w:before="0" w:beforeAutospacing="0" w:after="0" w:afterAutospacing="0"/>
        <w:ind w:left="367" w:hanging="367"/>
        <w:rPr>
          <w:rFonts w:ascii="Arial" w:hAnsi="Arial" w:cs="Arial"/>
          <w:sz w:val="18"/>
          <w:szCs w:val="18"/>
        </w:rPr>
      </w:pPr>
      <w:r>
        <w:rPr>
          <w:rFonts w:ascii="Arial" w:hAnsi="Arial" w:cs="Arial"/>
          <w:sz w:val="18"/>
          <w:szCs w:val="18"/>
        </w:rPr>
        <w:t>•</w:t>
      </w:r>
      <w:r>
        <w:rPr>
          <w:rFonts w:ascii="Arial" w:hAnsi="Arial" w:cs="Arial"/>
          <w:sz w:val="18"/>
          <w:szCs w:val="18"/>
        </w:rPr>
        <w:tab/>
        <w:t>Demonstrated leadership in customer and partner engagements, strengthening existing relationships, and growing business opportunities with emerging technology company leadership.</w:t>
      </w:r>
    </w:p>
    <w:p w14:paraId="5AFEA2A6" w14:textId="77777777" w:rsidR="00B1362F" w:rsidRDefault="00B1362F">
      <w:pPr>
        <w:pStyle w:val="NormalWeb"/>
        <w:spacing w:before="0" w:beforeAutospacing="0" w:after="0" w:afterAutospacing="0"/>
        <w:ind w:left="367" w:hanging="367"/>
        <w:rPr>
          <w:rFonts w:ascii="Arial" w:hAnsi="Arial" w:cs="Arial"/>
          <w:sz w:val="18"/>
          <w:szCs w:val="18"/>
        </w:rPr>
      </w:pPr>
      <w:r>
        <w:rPr>
          <w:rFonts w:ascii="Arial" w:hAnsi="Arial" w:cs="Arial"/>
          <w:sz w:val="18"/>
          <w:szCs w:val="18"/>
        </w:rPr>
        <w:t>•</w:t>
      </w:r>
      <w:r>
        <w:rPr>
          <w:rFonts w:ascii="Arial" w:hAnsi="Arial" w:cs="Arial"/>
          <w:sz w:val="18"/>
          <w:szCs w:val="18"/>
        </w:rPr>
        <w:tab/>
        <w:t>Closed strategic partnership to fill product gaps, build ecosystems, and deliver transformational opportunities to support growth opportunities across Microsoft businesses.</w:t>
      </w:r>
    </w:p>
    <w:p w14:paraId="75B29CE8" w14:textId="77777777" w:rsidR="00B1362F" w:rsidRDefault="00B1362F">
      <w:pPr>
        <w:pStyle w:val="NormalWeb"/>
        <w:spacing w:before="0" w:beforeAutospacing="0" w:after="0" w:afterAutospacing="0"/>
        <w:ind w:left="367" w:hanging="367"/>
        <w:rPr>
          <w:rFonts w:ascii="Arial" w:hAnsi="Arial" w:cs="Arial"/>
          <w:sz w:val="18"/>
          <w:szCs w:val="18"/>
        </w:rPr>
      </w:pPr>
      <w:r>
        <w:rPr>
          <w:rFonts w:ascii="Arial" w:hAnsi="Arial" w:cs="Arial"/>
          <w:sz w:val="18"/>
          <w:szCs w:val="18"/>
        </w:rPr>
        <w:t>•</w:t>
      </w:r>
      <w:r>
        <w:rPr>
          <w:rFonts w:ascii="Arial" w:hAnsi="Arial" w:cs="Arial"/>
          <w:sz w:val="18"/>
          <w:szCs w:val="18"/>
        </w:rPr>
        <w:tab/>
        <w:t>Identified opportunities, strategic partnerships, and drove solid progress and alignment on sustainability objectives for data centers, energy procurement, and other critical initiatives.</w:t>
      </w:r>
    </w:p>
    <w:p w14:paraId="603A71FB" w14:textId="77777777" w:rsidR="00B1362F" w:rsidRDefault="00B1362F">
      <w:pPr>
        <w:pStyle w:val="NormalWeb"/>
        <w:spacing w:before="0" w:beforeAutospacing="0" w:after="0" w:afterAutospacing="0"/>
        <w:ind w:left="367" w:hanging="367"/>
        <w:rPr>
          <w:rFonts w:ascii="Arial" w:hAnsi="Arial" w:cs="Arial"/>
          <w:sz w:val="18"/>
          <w:szCs w:val="18"/>
        </w:rPr>
      </w:pPr>
      <w:r>
        <w:rPr>
          <w:rFonts w:ascii="Arial" w:hAnsi="Arial" w:cs="Arial"/>
          <w:sz w:val="18"/>
          <w:szCs w:val="18"/>
        </w:rPr>
        <w:t>•</w:t>
      </w:r>
      <w:r>
        <w:rPr>
          <w:rFonts w:ascii="Arial" w:hAnsi="Arial" w:cs="Arial"/>
          <w:sz w:val="18"/>
          <w:szCs w:val="18"/>
        </w:rPr>
        <w:tab/>
        <w:t>Championed diversity and inclusion within the business development organization and across the Company.</w:t>
      </w:r>
    </w:p>
    <w:p w14:paraId="3D339435" w14:textId="77777777" w:rsidR="00B1362F" w:rsidRDefault="00B1362F">
      <w:pPr>
        <w:pStyle w:val="rrdsinglerule"/>
        <w:pBdr>
          <w:top w:val="single" w:sz="6" w:space="0" w:color="0075C9"/>
        </w:pBdr>
        <w:spacing w:before="240"/>
        <w:rPr>
          <w:sz w:val="24"/>
          <w:szCs w:val="24"/>
        </w:rPr>
      </w:pPr>
      <w:r>
        <w:t> </w:t>
      </w:r>
    </w:p>
    <w:p w14:paraId="15A2FBF9" w14:textId="77777777" w:rsidR="00B1362F" w:rsidRDefault="00B1362F" w:rsidP="00E0269E">
      <w:pPr>
        <w:pStyle w:val="NormalWeb"/>
        <w:spacing w:before="240" w:beforeAutospacing="0" w:after="0" w:afterAutospacing="0"/>
        <w:rPr>
          <w:rFonts w:ascii="Arial" w:hAnsi="Arial" w:cs="Arial"/>
        </w:rPr>
      </w:pPr>
      <w:r>
        <w:rPr>
          <w:rFonts w:ascii="Arial" w:hAnsi="Arial" w:cs="Arial"/>
          <w:b/>
          <w:bCs/>
        </w:rPr>
        <w:t xml:space="preserve">Fiscal Year 2024 Cash Incentive Payout Percentages </w:t>
      </w:r>
    </w:p>
    <w:p w14:paraId="28A92B97" w14:textId="77777777" w:rsidR="00B1362F" w:rsidRDefault="00B1362F">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Final results under each portion of the cash incentive, and the resulting awards, were as follows: </w:t>
      </w:r>
    </w:p>
    <w:p w14:paraId="7CFA192B" w14:textId="77777777" w:rsidR="00B1362F" w:rsidRDefault="00B1362F">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5121"/>
        <w:gridCol w:w="1166"/>
        <w:gridCol w:w="1090"/>
        <w:gridCol w:w="1090"/>
        <w:gridCol w:w="1090"/>
        <w:gridCol w:w="1243"/>
      </w:tblGrid>
      <w:tr w:rsidR="00B1362F" w14:paraId="1929F11B" w14:textId="77777777" w:rsidTr="00E0269E">
        <w:trPr>
          <w:tblHeader/>
        </w:trPr>
        <w:tc>
          <w:tcPr>
            <w:tcW w:w="5121" w:type="dxa"/>
            <w:tcBorders>
              <w:bottom w:val="single" w:sz="8" w:space="0" w:color="000000"/>
            </w:tcBorders>
            <w:tcMar>
              <w:top w:w="0" w:type="dxa"/>
              <w:left w:w="0" w:type="dxa"/>
              <w:bottom w:w="40" w:type="dxa"/>
              <w:right w:w="0" w:type="dxa"/>
            </w:tcMar>
            <w:vAlign w:val="bottom"/>
            <w:hideMark/>
          </w:tcPr>
          <w:p w14:paraId="5A7274E2" w14:textId="77777777" w:rsidR="00B1362F" w:rsidRDefault="00B1362F">
            <w:pPr>
              <w:rPr>
                <w:sz w:val="20"/>
              </w:rPr>
            </w:pPr>
          </w:p>
        </w:tc>
        <w:tc>
          <w:tcPr>
            <w:tcW w:w="1166" w:type="dxa"/>
            <w:tcBorders>
              <w:bottom w:val="single" w:sz="8" w:space="0" w:color="000000"/>
            </w:tcBorders>
            <w:tcMar>
              <w:top w:w="0" w:type="dxa"/>
              <w:left w:w="144" w:type="dxa"/>
              <w:bottom w:w="0" w:type="dxa"/>
              <w:right w:w="0" w:type="dxa"/>
            </w:tcMar>
            <w:vAlign w:val="bottom"/>
            <w:hideMark/>
          </w:tcPr>
          <w:p w14:paraId="73FAEFF2" w14:textId="77777777" w:rsidR="00B1362F" w:rsidRDefault="00B1362F">
            <w:pPr>
              <w:jc w:val="right"/>
              <w:rPr>
                <w:rFonts w:ascii="Arial" w:hAnsi="Arial" w:cs="Arial"/>
                <w:sz w:val="18"/>
                <w:szCs w:val="18"/>
              </w:rPr>
            </w:pPr>
            <w:r>
              <w:rPr>
                <w:rFonts w:ascii="Arial" w:hAnsi="Arial" w:cs="Arial"/>
                <w:b/>
                <w:bCs/>
                <w:sz w:val="18"/>
                <w:szCs w:val="18"/>
              </w:rPr>
              <w:t>Nadella</w:t>
            </w:r>
          </w:p>
        </w:tc>
        <w:tc>
          <w:tcPr>
            <w:tcW w:w="1090" w:type="dxa"/>
            <w:tcBorders>
              <w:bottom w:val="single" w:sz="8" w:space="0" w:color="000000"/>
            </w:tcBorders>
            <w:tcMar>
              <w:top w:w="0" w:type="dxa"/>
              <w:left w:w="144" w:type="dxa"/>
              <w:bottom w:w="0" w:type="dxa"/>
              <w:right w:w="0" w:type="dxa"/>
            </w:tcMar>
            <w:vAlign w:val="bottom"/>
            <w:hideMark/>
          </w:tcPr>
          <w:p w14:paraId="7CD3FBB0" w14:textId="77777777" w:rsidR="00B1362F" w:rsidRDefault="00B1362F">
            <w:pPr>
              <w:jc w:val="right"/>
              <w:rPr>
                <w:rFonts w:ascii="Arial" w:hAnsi="Arial" w:cs="Arial"/>
                <w:sz w:val="18"/>
                <w:szCs w:val="18"/>
              </w:rPr>
            </w:pPr>
            <w:r>
              <w:rPr>
                <w:rFonts w:ascii="Arial" w:hAnsi="Arial" w:cs="Arial"/>
                <w:b/>
                <w:bCs/>
                <w:sz w:val="18"/>
                <w:szCs w:val="18"/>
              </w:rPr>
              <w:t>Hood</w:t>
            </w:r>
          </w:p>
        </w:tc>
        <w:tc>
          <w:tcPr>
            <w:tcW w:w="1090" w:type="dxa"/>
            <w:tcBorders>
              <w:bottom w:val="single" w:sz="8" w:space="0" w:color="000000"/>
            </w:tcBorders>
            <w:tcMar>
              <w:top w:w="0" w:type="dxa"/>
              <w:left w:w="144" w:type="dxa"/>
              <w:bottom w:w="0" w:type="dxa"/>
              <w:right w:w="0" w:type="dxa"/>
            </w:tcMar>
            <w:vAlign w:val="bottom"/>
            <w:hideMark/>
          </w:tcPr>
          <w:p w14:paraId="6B6B9AFA" w14:textId="77777777" w:rsidR="00B1362F" w:rsidRDefault="00B1362F">
            <w:pPr>
              <w:jc w:val="right"/>
              <w:rPr>
                <w:rFonts w:ascii="Arial" w:hAnsi="Arial" w:cs="Arial"/>
                <w:sz w:val="18"/>
                <w:szCs w:val="18"/>
              </w:rPr>
            </w:pPr>
            <w:r>
              <w:rPr>
                <w:rFonts w:ascii="Arial" w:hAnsi="Arial" w:cs="Arial"/>
                <w:b/>
                <w:bCs/>
                <w:sz w:val="18"/>
                <w:szCs w:val="18"/>
              </w:rPr>
              <w:t>Althoff</w:t>
            </w:r>
          </w:p>
        </w:tc>
        <w:tc>
          <w:tcPr>
            <w:tcW w:w="1090" w:type="dxa"/>
            <w:tcBorders>
              <w:bottom w:val="single" w:sz="8" w:space="0" w:color="000000"/>
            </w:tcBorders>
            <w:tcMar>
              <w:top w:w="0" w:type="dxa"/>
              <w:left w:w="144" w:type="dxa"/>
              <w:bottom w:w="0" w:type="dxa"/>
              <w:right w:w="0" w:type="dxa"/>
            </w:tcMar>
            <w:vAlign w:val="bottom"/>
            <w:hideMark/>
          </w:tcPr>
          <w:p w14:paraId="1A255565" w14:textId="77777777" w:rsidR="00B1362F" w:rsidRDefault="00B1362F">
            <w:pPr>
              <w:jc w:val="right"/>
              <w:rPr>
                <w:rFonts w:ascii="Arial" w:hAnsi="Arial" w:cs="Arial"/>
                <w:sz w:val="18"/>
                <w:szCs w:val="18"/>
              </w:rPr>
            </w:pPr>
            <w:r>
              <w:rPr>
                <w:rFonts w:ascii="Arial" w:hAnsi="Arial" w:cs="Arial"/>
                <w:b/>
                <w:bCs/>
                <w:sz w:val="18"/>
                <w:szCs w:val="18"/>
              </w:rPr>
              <w:t>Smith</w:t>
            </w:r>
          </w:p>
        </w:tc>
        <w:tc>
          <w:tcPr>
            <w:tcW w:w="1243" w:type="dxa"/>
            <w:tcBorders>
              <w:bottom w:val="single" w:sz="8" w:space="0" w:color="000000"/>
            </w:tcBorders>
            <w:tcMar>
              <w:top w:w="0" w:type="dxa"/>
              <w:left w:w="144" w:type="dxa"/>
              <w:bottom w:w="0" w:type="dxa"/>
              <w:right w:w="0" w:type="dxa"/>
            </w:tcMar>
            <w:vAlign w:val="bottom"/>
            <w:hideMark/>
          </w:tcPr>
          <w:p w14:paraId="2549BED0" w14:textId="77777777" w:rsidR="00B1362F" w:rsidRDefault="00B1362F">
            <w:pPr>
              <w:jc w:val="right"/>
              <w:rPr>
                <w:rFonts w:ascii="Arial" w:hAnsi="Arial" w:cs="Arial"/>
                <w:sz w:val="18"/>
                <w:szCs w:val="18"/>
              </w:rPr>
            </w:pPr>
            <w:r>
              <w:rPr>
                <w:rFonts w:ascii="Arial" w:hAnsi="Arial" w:cs="Arial"/>
                <w:b/>
                <w:bCs/>
                <w:sz w:val="18"/>
                <w:szCs w:val="18"/>
              </w:rPr>
              <w:t>Young</w:t>
            </w:r>
          </w:p>
        </w:tc>
      </w:tr>
      <w:tr w:rsidR="00B1362F" w14:paraId="3C77CCC9" w14:textId="77777777" w:rsidTr="00E0269E">
        <w:tc>
          <w:tcPr>
            <w:tcW w:w="5121" w:type="dxa"/>
            <w:vAlign w:val="center"/>
            <w:hideMark/>
          </w:tcPr>
          <w:p w14:paraId="79134D7B" w14:textId="77777777" w:rsidR="00B1362F" w:rsidRDefault="00B1362F">
            <w:pPr>
              <w:rPr>
                <w:rFonts w:ascii="Arial" w:hAnsi="Arial" w:cs="Arial"/>
                <w:sz w:val="2"/>
                <w:szCs w:val="2"/>
              </w:rPr>
            </w:pPr>
            <w:r>
              <w:rPr>
                <w:rFonts w:ascii="Arial" w:hAnsi="Arial" w:cs="Arial"/>
                <w:sz w:val="2"/>
                <w:szCs w:val="2"/>
              </w:rPr>
              <w:t> </w:t>
            </w:r>
          </w:p>
        </w:tc>
        <w:tc>
          <w:tcPr>
            <w:tcW w:w="1166" w:type="dxa"/>
            <w:vAlign w:val="center"/>
            <w:hideMark/>
          </w:tcPr>
          <w:p w14:paraId="74905C1F" w14:textId="77777777" w:rsidR="00B1362F" w:rsidRDefault="00B1362F">
            <w:pPr>
              <w:rPr>
                <w:rFonts w:ascii="Arial" w:hAnsi="Arial" w:cs="Arial"/>
                <w:sz w:val="2"/>
                <w:szCs w:val="2"/>
              </w:rPr>
            </w:pPr>
            <w:r>
              <w:rPr>
                <w:rFonts w:ascii="Arial" w:hAnsi="Arial" w:cs="Arial"/>
                <w:sz w:val="2"/>
                <w:szCs w:val="2"/>
              </w:rPr>
              <w:t> </w:t>
            </w:r>
          </w:p>
        </w:tc>
        <w:tc>
          <w:tcPr>
            <w:tcW w:w="1090" w:type="dxa"/>
            <w:vAlign w:val="center"/>
            <w:hideMark/>
          </w:tcPr>
          <w:p w14:paraId="612AF597" w14:textId="77777777" w:rsidR="00B1362F" w:rsidRDefault="00B1362F">
            <w:pPr>
              <w:rPr>
                <w:rFonts w:ascii="Arial" w:hAnsi="Arial" w:cs="Arial"/>
                <w:sz w:val="2"/>
                <w:szCs w:val="2"/>
              </w:rPr>
            </w:pPr>
            <w:r>
              <w:rPr>
                <w:rFonts w:ascii="Arial" w:hAnsi="Arial" w:cs="Arial"/>
                <w:sz w:val="2"/>
                <w:szCs w:val="2"/>
              </w:rPr>
              <w:t> </w:t>
            </w:r>
          </w:p>
        </w:tc>
        <w:tc>
          <w:tcPr>
            <w:tcW w:w="1090" w:type="dxa"/>
            <w:vAlign w:val="center"/>
            <w:hideMark/>
          </w:tcPr>
          <w:p w14:paraId="481C8416" w14:textId="77777777" w:rsidR="00B1362F" w:rsidRDefault="00B1362F">
            <w:pPr>
              <w:rPr>
                <w:rFonts w:ascii="Arial" w:hAnsi="Arial" w:cs="Arial"/>
                <w:sz w:val="2"/>
                <w:szCs w:val="2"/>
              </w:rPr>
            </w:pPr>
            <w:r>
              <w:rPr>
                <w:rFonts w:ascii="Arial" w:hAnsi="Arial" w:cs="Arial"/>
                <w:sz w:val="2"/>
                <w:szCs w:val="2"/>
              </w:rPr>
              <w:t> </w:t>
            </w:r>
          </w:p>
        </w:tc>
        <w:tc>
          <w:tcPr>
            <w:tcW w:w="1090" w:type="dxa"/>
            <w:vAlign w:val="center"/>
            <w:hideMark/>
          </w:tcPr>
          <w:p w14:paraId="09041EDB" w14:textId="77777777" w:rsidR="00B1362F" w:rsidRDefault="00B1362F">
            <w:pPr>
              <w:rPr>
                <w:rFonts w:ascii="Arial" w:hAnsi="Arial" w:cs="Arial"/>
                <w:sz w:val="2"/>
                <w:szCs w:val="2"/>
              </w:rPr>
            </w:pPr>
            <w:r>
              <w:rPr>
                <w:rFonts w:ascii="Arial" w:hAnsi="Arial" w:cs="Arial"/>
                <w:sz w:val="2"/>
                <w:szCs w:val="2"/>
              </w:rPr>
              <w:t> </w:t>
            </w:r>
          </w:p>
        </w:tc>
        <w:tc>
          <w:tcPr>
            <w:tcW w:w="1243" w:type="dxa"/>
            <w:vAlign w:val="center"/>
            <w:hideMark/>
          </w:tcPr>
          <w:p w14:paraId="7E206962" w14:textId="77777777" w:rsidR="00B1362F" w:rsidRDefault="00B1362F">
            <w:pPr>
              <w:rPr>
                <w:rFonts w:ascii="Arial" w:hAnsi="Arial" w:cs="Arial"/>
                <w:sz w:val="2"/>
                <w:szCs w:val="2"/>
              </w:rPr>
            </w:pPr>
            <w:r>
              <w:rPr>
                <w:rFonts w:ascii="Arial" w:hAnsi="Arial" w:cs="Arial"/>
                <w:sz w:val="2"/>
                <w:szCs w:val="2"/>
              </w:rPr>
              <w:t> </w:t>
            </w:r>
          </w:p>
        </w:tc>
      </w:tr>
      <w:tr w:rsidR="00B1362F" w14:paraId="532F3DBC" w14:textId="77777777" w:rsidTr="00E0269E">
        <w:tc>
          <w:tcPr>
            <w:tcW w:w="5121" w:type="dxa"/>
            <w:tcBorders>
              <w:bottom w:val="single" w:sz="6" w:space="0" w:color="0075C9"/>
            </w:tcBorders>
            <w:tcMar>
              <w:top w:w="0" w:type="dxa"/>
              <w:left w:w="0" w:type="dxa"/>
              <w:bottom w:w="40" w:type="dxa"/>
              <w:right w:w="0" w:type="dxa"/>
            </w:tcMar>
            <w:hideMark/>
          </w:tcPr>
          <w:p w14:paraId="5AF82258" w14:textId="77777777" w:rsidR="00B1362F" w:rsidRPr="00FD1FBC" w:rsidRDefault="00B1362F">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Financial results (% of target)</w:t>
            </w:r>
            <w:r>
              <w:rPr>
                <w:rFonts w:ascii="Arial" w:hAnsi="Arial" w:cs="Arial"/>
                <w:sz w:val="18"/>
                <w:szCs w:val="18"/>
              </w:rPr>
              <w:br/>
              <w:t>(weight: 70% CEO / 50% other NEOs)</w:t>
            </w:r>
          </w:p>
        </w:tc>
        <w:tc>
          <w:tcPr>
            <w:tcW w:w="1166" w:type="dxa"/>
            <w:tcBorders>
              <w:bottom w:val="single" w:sz="6" w:space="0" w:color="0075C9"/>
            </w:tcBorders>
            <w:noWrap/>
            <w:tcMar>
              <w:top w:w="0" w:type="dxa"/>
              <w:left w:w="144" w:type="dxa"/>
              <w:bottom w:w="0" w:type="dxa"/>
              <w:right w:w="0" w:type="dxa"/>
            </w:tcMar>
            <w:vAlign w:val="bottom"/>
            <w:hideMark/>
          </w:tcPr>
          <w:p w14:paraId="7C4A7650" w14:textId="481BA328" w:rsidR="00B1362F" w:rsidRDefault="00B1362F" w:rsidP="00E0269E">
            <w:pPr>
              <w:pStyle w:val="NormalWeb"/>
              <w:tabs>
                <w:tab w:val="right" w:pos="1340"/>
                <w:tab w:val="decimal" w:pos="1380"/>
              </w:tabs>
              <w:spacing w:before="0" w:beforeAutospacing="0" w:after="20" w:afterAutospacing="0"/>
              <w:jc w:val="right"/>
              <w:rPr>
                <w:rFonts w:ascii="Arial" w:hAnsi="Arial" w:cs="Arial"/>
                <w:sz w:val="18"/>
                <w:szCs w:val="18"/>
              </w:rPr>
            </w:pPr>
            <w:r>
              <w:rPr>
                <w:rFonts w:ascii="Arial" w:hAnsi="Arial" w:cs="Arial"/>
                <w:sz w:val="18"/>
                <w:szCs w:val="18"/>
              </w:rPr>
              <w:t>138.08%</w:t>
            </w:r>
          </w:p>
        </w:tc>
        <w:tc>
          <w:tcPr>
            <w:tcW w:w="1090" w:type="dxa"/>
            <w:tcBorders>
              <w:bottom w:val="single" w:sz="6" w:space="0" w:color="0075C9"/>
            </w:tcBorders>
            <w:noWrap/>
            <w:tcMar>
              <w:top w:w="0" w:type="dxa"/>
              <w:left w:w="144" w:type="dxa"/>
              <w:bottom w:w="0" w:type="dxa"/>
              <w:right w:w="0" w:type="dxa"/>
            </w:tcMar>
            <w:vAlign w:val="bottom"/>
            <w:hideMark/>
          </w:tcPr>
          <w:p w14:paraId="4FA9CDED" w14:textId="5CDFDA45" w:rsidR="00B1362F" w:rsidRDefault="00B1362F" w:rsidP="00E0269E">
            <w:pPr>
              <w:pStyle w:val="NormalWeb"/>
              <w:tabs>
                <w:tab w:val="right" w:pos="1240"/>
                <w:tab w:val="decimal" w:pos="1280"/>
              </w:tabs>
              <w:spacing w:before="0" w:beforeAutospacing="0" w:after="20" w:afterAutospacing="0"/>
              <w:jc w:val="right"/>
              <w:rPr>
                <w:rFonts w:ascii="Arial" w:hAnsi="Arial" w:cs="Arial"/>
                <w:sz w:val="18"/>
                <w:szCs w:val="18"/>
              </w:rPr>
            </w:pPr>
            <w:r>
              <w:rPr>
                <w:rFonts w:ascii="Arial" w:hAnsi="Arial" w:cs="Arial"/>
                <w:sz w:val="18"/>
                <w:szCs w:val="18"/>
              </w:rPr>
              <w:t>138.08%</w:t>
            </w:r>
          </w:p>
        </w:tc>
        <w:tc>
          <w:tcPr>
            <w:tcW w:w="1090" w:type="dxa"/>
            <w:tcBorders>
              <w:bottom w:val="single" w:sz="6" w:space="0" w:color="0075C9"/>
            </w:tcBorders>
            <w:noWrap/>
            <w:tcMar>
              <w:top w:w="0" w:type="dxa"/>
              <w:left w:w="144" w:type="dxa"/>
              <w:bottom w:w="0" w:type="dxa"/>
              <w:right w:w="0" w:type="dxa"/>
            </w:tcMar>
            <w:vAlign w:val="bottom"/>
            <w:hideMark/>
          </w:tcPr>
          <w:p w14:paraId="404DE878" w14:textId="3E32F91F" w:rsidR="00B1362F" w:rsidRDefault="00B1362F" w:rsidP="00E0269E">
            <w:pPr>
              <w:pStyle w:val="NormalWeb"/>
              <w:tabs>
                <w:tab w:val="right" w:pos="1240"/>
                <w:tab w:val="decimal" w:pos="1280"/>
              </w:tabs>
              <w:spacing w:before="0" w:beforeAutospacing="0" w:after="20" w:afterAutospacing="0"/>
              <w:jc w:val="right"/>
              <w:rPr>
                <w:rFonts w:ascii="Arial" w:hAnsi="Arial" w:cs="Arial"/>
                <w:sz w:val="18"/>
                <w:szCs w:val="18"/>
              </w:rPr>
            </w:pPr>
            <w:r>
              <w:rPr>
                <w:rFonts w:ascii="Arial" w:hAnsi="Arial" w:cs="Arial"/>
                <w:sz w:val="18"/>
                <w:szCs w:val="18"/>
              </w:rPr>
              <w:t>138.08%</w:t>
            </w:r>
          </w:p>
        </w:tc>
        <w:tc>
          <w:tcPr>
            <w:tcW w:w="1090" w:type="dxa"/>
            <w:tcBorders>
              <w:bottom w:val="single" w:sz="6" w:space="0" w:color="0075C9"/>
            </w:tcBorders>
            <w:noWrap/>
            <w:tcMar>
              <w:top w:w="0" w:type="dxa"/>
              <w:left w:w="144" w:type="dxa"/>
              <w:bottom w:w="0" w:type="dxa"/>
              <w:right w:w="0" w:type="dxa"/>
            </w:tcMar>
            <w:vAlign w:val="bottom"/>
            <w:hideMark/>
          </w:tcPr>
          <w:p w14:paraId="07DC289A" w14:textId="44EA401B" w:rsidR="00B1362F" w:rsidRDefault="00B1362F" w:rsidP="00E0269E">
            <w:pPr>
              <w:pStyle w:val="NormalWeb"/>
              <w:tabs>
                <w:tab w:val="right" w:pos="1240"/>
                <w:tab w:val="decimal" w:pos="1280"/>
              </w:tabs>
              <w:spacing w:before="0" w:beforeAutospacing="0" w:after="20" w:afterAutospacing="0"/>
              <w:jc w:val="right"/>
              <w:rPr>
                <w:rFonts w:ascii="Arial" w:hAnsi="Arial" w:cs="Arial"/>
                <w:sz w:val="18"/>
                <w:szCs w:val="18"/>
              </w:rPr>
            </w:pPr>
            <w:r>
              <w:rPr>
                <w:rFonts w:ascii="Arial" w:hAnsi="Arial" w:cs="Arial"/>
                <w:sz w:val="18"/>
                <w:szCs w:val="18"/>
              </w:rPr>
              <w:t>138.08%</w:t>
            </w:r>
          </w:p>
        </w:tc>
        <w:tc>
          <w:tcPr>
            <w:tcW w:w="1243" w:type="dxa"/>
            <w:tcBorders>
              <w:bottom w:val="single" w:sz="6" w:space="0" w:color="0075C9"/>
            </w:tcBorders>
            <w:noWrap/>
            <w:tcMar>
              <w:top w:w="0" w:type="dxa"/>
              <w:left w:w="144" w:type="dxa"/>
              <w:bottom w:w="0" w:type="dxa"/>
              <w:right w:w="0" w:type="dxa"/>
            </w:tcMar>
            <w:vAlign w:val="bottom"/>
            <w:hideMark/>
          </w:tcPr>
          <w:p w14:paraId="240E49BB" w14:textId="3DC9B61E" w:rsidR="00B1362F" w:rsidRDefault="00B1362F" w:rsidP="00E0269E">
            <w:pPr>
              <w:pStyle w:val="NormalWeb"/>
              <w:tabs>
                <w:tab w:val="right" w:pos="1440"/>
                <w:tab w:val="decimal" w:pos="1480"/>
              </w:tabs>
              <w:spacing w:before="0" w:beforeAutospacing="0" w:after="20" w:afterAutospacing="0"/>
              <w:jc w:val="right"/>
              <w:rPr>
                <w:rFonts w:ascii="Arial" w:hAnsi="Arial" w:cs="Arial"/>
                <w:sz w:val="18"/>
                <w:szCs w:val="18"/>
              </w:rPr>
            </w:pPr>
            <w:r>
              <w:rPr>
                <w:rFonts w:ascii="Arial" w:hAnsi="Arial" w:cs="Arial"/>
                <w:sz w:val="18"/>
                <w:szCs w:val="18"/>
              </w:rPr>
              <w:t>138.08%</w:t>
            </w:r>
          </w:p>
        </w:tc>
      </w:tr>
      <w:tr w:rsidR="00B1362F" w14:paraId="23059EB7" w14:textId="77777777" w:rsidTr="00E0269E">
        <w:tc>
          <w:tcPr>
            <w:tcW w:w="5121" w:type="dxa"/>
            <w:vAlign w:val="center"/>
            <w:hideMark/>
          </w:tcPr>
          <w:p w14:paraId="566034FB" w14:textId="77777777" w:rsidR="00B1362F" w:rsidRDefault="00B1362F">
            <w:pPr>
              <w:rPr>
                <w:rFonts w:ascii="Arial" w:hAnsi="Arial" w:cs="Arial"/>
                <w:sz w:val="2"/>
                <w:szCs w:val="2"/>
              </w:rPr>
            </w:pPr>
            <w:r>
              <w:rPr>
                <w:rFonts w:ascii="Arial" w:hAnsi="Arial" w:cs="Arial"/>
                <w:sz w:val="2"/>
                <w:szCs w:val="2"/>
              </w:rPr>
              <w:t> </w:t>
            </w:r>
          </w:p>
        </w:tc>
        <w:tc>
          <w:tcPr>
            <w:tcW w:w="1166" w:type="dxa"/>
            <w:vAlign w:val="center"/>
            <w:hideMark/>
          </w:tcPr>
          <w:p w14:paraId="43DD594D" w14:textId="7E5C7263" w:rsidR="00B1362F" w:rsidRDefault="00B1362F" w:rsidP="00E0269E">
            <w:pPr>
              <w:jc w:val="right"/>
              <w:rPr>
                <w:rFonts w:ascii="Arial" w:hAnsi="Arial" w:cs="Arial"/>
                <w:sz w:val="2"/>
                <w:szCs w:val="2"/>
              </w:rPr>
            </w:pPr>
          </w:p>
        </w:tc>
        <w:tc>
          <w:tcPr>
            <w:tcW w:w="1090" w:type="dxa"/>
            <w:vAlign w:val="center"/>
            <w:hideMark/>
          </w:tcPr>
          <w:p w14:paraId="1DB7A9D4" w14:textId="3B9D49D5" w:rsidR="00B1362F" w:rsidRDefault="00B1362F" w:rsidP="00E0269E">
            <w:pPr>
              <w:jc w:val="right"/>
              <w:rPr>
                <w:rFonts w:ascii="Arial" w:hAnsi="Arial" w:cs="Arial"/>
                <w:sz w:val="2"/>
                <w:szCs w:val="2"/>
              </w:rPr>
            </w:pPr>
          </w:p>
        </w:tc>
        <w:tc>
          <w:tcPr>
            <w:tcW w:w="1090" w:type="dxa"/>
            <w:vAlign w:val="center"/>
            <w:hideMark/>
          </w:tcPr>
          <w:p w14:paraId="29FAEF1A" w14:textId="1C26529D" w:rsidR="00B1362F" w:rsidRDefault="00B1362F" w:rsidP="00E0269E">
            <w:pPr>
              <w:jc w:val="right"/>
              <w:rPr>
                <w:rFonts w:ascii="Arial" w:hAnsi="Arial" w:cs="Arial"/>
                <w:sz w:val="2"/>
                <w:szCs w:val="2"/>
              </w:rPr>
            </w:pPr>
          </w:p>
        </w:tc>
        <w:tc>
          <w:tcPr>
            <w:tcW w:w="1090" w:type="dxa"/>
            <w:vAlign w:val="center"/>
            <w:hideMark/>
          </w:tcPr>
          <w:p w14:paraId="1AB37E0E" w14:textId="053C0989" w:rsidR="00B1362F" w:rsidRDefault="00B1362F" w:rsidP="00E0269E">
            <w:pPr>
              <w:jc w:val="right"/>
              <w:rPr>
                <w:rFonts w:ascii="Arial" w:hAnsi="Arial" w:cs="Arial"/>
                <w:sz w:val="2"/>
                <w:szCs w:val="2"/>
              </w:rPr>
            </w:pPr>
          </w:p>
        </w:tc>
        <w:tc>
          <w:tcPr>
            <w:tcW w:w="1243" w:type="dxa"/>
            <w:vAlign w:val="center"/>
            <w:hideMark/>
          </w:tcPr>
          <w:p w14:paraId="72F7AF1B" w14:textId="6B467E98" w:rsidR="00B1362F" w:rsidRDefault="00B1362F" w:rsidP="00E0269E">
            <w:pPr>
              <w:jc w:val="right"/>
              <w:rPr>
                <w:rFonts w:ascii="Arial" w:hAnsi="Arial" w:cs="Arial"/>
                <w:sz w:val="2"/>
                <w:szCs w:val="2"/>
              </w:rPr>
            </w:pPr>
          </w:p>
        </w:tc>
      </w:tr>
      <w:tr w:rsidR="00B1362F" w14:paraId="3260EC35" w14:textId="77777777" w:rsidTr="00E0269E">
        <w:tc>
          <w:tcPr>
            <w:tcW w:w="5121" w:type="dxa"/>
            <w:tcBorders>
              <w:bottom w:val="single" w:sz="6" w:space="0" w:color="0075C9"/>
            </w:tcBorders>
            <w:tcMar>
              <w:top w:w="0" w:type="dxa"/>
              <w:left w:w="0" w:type="dxa"/>
              <w:bottom w:w="40" w:type="dxa"/>
              <w:right w:w="0" w:type="dxa"/>
            </w:tcMar>
            <w:hideMark/>
          </w:tcPr>
          <w:p w14:paraId="29A6885B" w14:textId="77777777" w:rsidR="00B1362F" w:rsidRPr="00FD1FBC" w:rsidRDefault="00B1362F">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Operational results (% of target)</w:t>
            </w:r>
            <w:r>
              <w:rPr>
                <w:rFonts w:ascii="Arial" w:hAnsi="Arial" w:cs="Arial"/>
                <w:sz w:val="18"/>
                <w:szCs w:val="18"/>
              </w:rPr>
              <w:br/>
              <w:t>(weight: 30% CEO / 50% other NEOs)</w:t>
            </w:r>
          </w:p>
        </w:tc>
        <w:tc>
          <w:tcPr>
            <w:tcW w:w="1166" w:type="dxa"/>
            <w:tcBorders>
              <w:bottom w:val="single" w:sz="6" w:space="0" w:color="0075C9"/>
            </w:tcBorders>
            <w:noWrap/>
            <w:tcMar>
              <w:top w:w="0" w:type="dxa"/>
              <w:left w:w="144" w:type="dxa"/>
              <w:bottom w:w="0" w:type="dxa"/>
              <w:right w:w="0" w:type="dxa"/>
            </w:tcMar>
            <w:vAlign w:val="bottom"/>
            <w:hideMark/>
          </w:tcPr>
          <w:p w14:paraId="74C9D589" w14:textId="0CD1A7BF" w:rsidR="00B1362F" w:rsidRDefault="00B1362F" w:rsidP="00E0269E">
            <w:pPr>
              <w:pStyle w:val="NormalWeb"/>
              <w:tabs>
                <w:tab w:val="right" w:pos="1340"/>
                <w:tab w:val="decimal" w:pos="1380"/>
              </w:tabs>
              <w:spacing w:before="0" w:beforeAutospacing="0" w:after="20" w:afterAutospacing="0"/>
              <w:jc w:val="right"/>
              <w:rPr>
                <w:rFonts w:ascii="Arial" w:hAnsi="Arial" w:cs="Arial"/>
                <w:sz w:val="18"/>
                <w:szCs w:val="18"/>
              </w:rPr>
            </w:pPr>
            <w:r>
              <w:rPr>
                <w:rFonts w:ascii="Arial" w:hAnsi="Arial" w:cs="Arial"/>
                <w:sz w:val="18"/>
                <w:szCs w:val="18"/>
              </w:rPr>
              <w:t>151.67%</w:t>
            </w:r>
          </w:p>
        </w:tc>
        <w:tc>
          <w:tcPr>
            <w:tcW w:w="1090" w:type="dxa"/>
            <w:tcBorders>
              <w:bottom w:val="single" w:sz="6" w:space="0" w:color="0075C9"/>
            </w:tcBorders>
            <w:noWrap/>
            <w:tcMar>
              <w:top w:w="0" w:type="dxa"/>
              <w:left w:w="144" w:type="dxa"/>
              <w:bottom w:w="0" w:type="dxa"/>
              <w:right w:w="0" w:type="dxa"/>
            </w:tcMar>
            <w:vAlign w:val="bottom"/>
            <w:hideMark/>
          </w:tcPr>
          <w:p w14:paraId="7E11D7BC" w14:textId="1009D904" w:rsidR="00B1362F" w:rsidRDefault="00B1362F" w:rsidP="00E0269E">
            <w:pPr>
              <w:pStyle w:val="NormalWeb"/>
              <w:tabs>
                <w:tab w:val="right" w:pos="1240"/>
                <w:tab w:val="decimal" w:pos="1280"/>
              </w:tabs>
              <w:spacing w:before="0" w:beforeAutospacing="0" w:after="20" w:afterAutospacing="0"/>
              <w:jc w:val="right"/>
              <w:rPr>
                <w:rFonts w:ascii="Arial" w:hAnsi="Arial" w:cs="Arial"/>
                <w:sz w:val="18"/>
                <w:szCs w:val="18"/>
              </w:rPr>
            </w:pPr>
            <w:r>
              <w:rPr>
                <w:rFonts w:ascii="Arial" w:hAnsi="Arial" w:cs="Arial"/>
                <w:sz w:val="18"/>
                <w:szCs w:val="18"/>
              </w:rPr>
              <w:t>153.34%</w:t>
            </w:r>
          </w:p>
        </w:tc>
        <w:tc>
          <w:tcPr>
            <w:tcW w:w="1090" w:type="dxa"/>
            <w:tcBorders>
              <w:bottom w:val="single" w:sz="6" w:space="0" w:color="0075C9"/>
            </w:tcBorders>
            <w:noWrap/>
            <w:tcMar>
              <w:top w:w="0" w:type="dxa"/>
              <w:left w:w="144" w:type="dxa"/>
              <w:bottom w:w="0" w:type="dxa"/>
              <w:right w:w="0" w:type="dxa"/>
            </w:tcMar>
            <w:vAlign w:val="bottom"/>
            <w:hideMark/>
          </w:tcPr>
          <w:p w14:paraId="0D8E47F4" w14:textId="2EDB3B00" w:rsidR="00B1362F" w:rsidRDefault="00B1362F" w:rsidP="00E0269E">
            <w:pPr>
              <w:pStyle w:val="NormalWeb"/>
              <w:tabs>
                <w:tab w:val="right" w:pos="1240"/>
                <w:tab w:val="decimal" w:pos="1280"/>
              </w:tabs>
              <w:spacing w:before="0" w:beforeAutospacing="0" w:after="20" w:afterAutospacing="0"/>
              <w:jc w:val="right"/>
              <w:rPr>
                <w:rFonts w:ascii="Arial" w:hAnsi="Arial" w:cs="Arial"/>
                <w:sz w:val="18"/>
                <w:szCs w:val="18"/>
              </w:rPr>
            </w:pPr>
            <w:r>
              <w:rPr>
                <w:rFonts w:ascii="Arial" w:hAnsi="Arial" w:cs="Arial"/>
                <w:sz w:val="18"/>
                <w:szCs w:val="18"/>
              </w:rPr>
              <w:t>153.34%</w:t>
            </w:r>
          </w:p>
        </w:tc>
        <w:tc>
          <w:tcPr>
            <w:tcW w:w="1090" w:type="dxa"/>
            <w:tcBorders>
              <w:bottom w:val="single" w:sz="6" w:space="0" w:color="0075C9"/>
            </w:tcBorders>
            <w:noWrap/>
            <w:tcMar>
              <w:top w:w="0" w:type="dxa"/>
              <w:left w:w="144" w:type="dxa"/>
              <w:bottom w:w="0" w:type="dxa"/>
              <w:right w:w="0" w:type="dxa"/>
            </w:tcMar>
            <w:vAlign w:val="bottom"/>
            <w:hideMark/>
          </w:tcPr>
          <w:p w14:paraId="266B0A79" w14:textId="0081D47F" w:rsidR="00B1362F" w:rsidRDefault="00B1362F" w:rsidP="00E0269E">
            <w:pPr>
              <w:pStyle w:val="NormalWeb"/>
              <w:tabs>
                <w:tab w:val="right" w:pos="1240"/>
                <w:tab w:val="decimal" w:pos="1280"/>
              </w:tabs>
              <w:spacing w:before="0" w:beforeAutospacing="0" w:after="20" w:afterAutospacing="0"/>
              <w:jc w:val="right"/>
              <w:rPr>
                <w:rFonts w:ascii="Arial" w:hAnsi="Arial" w:cs="Arial"/>
                <w:sz w:val="18"/>
                <w:szCs w:val="18"/>
              </w:rPr>
            </w:pPr>
            <w:r>
              <w:rPr>
                <w:rFonts w:ascii="Arial" w:hAnsi="Arial" w:cs="Arial"/>
                <w:sz w:val="18"/>
                <w:szCs w:val="18"/>
              </w:rPr>
              <w:t>153.34%</w:t>
            </w:r>
          </w:p>
        </w:tc>
        <w:tc>
          <w:tcPr>
            <w:tcW w:w="1243" w:type="dxa"/>
            <w:tcBorders>
              <w:bottom w:val="single" w:sz="6" w:space="0" w:color="0075C9"/>
            </w:tcBorders>
            <w:noWrap/>
            <w:tcMar>
              <w:top w:w="0" w:type="dxa"/>
              <w:left w:w="144" w:type="dxa"/>
              <w:bottom w:w="0" w:type="dxa"/>
              <w:right w:w="0" w:type="dxa"/>
            </w:tcMar>
            <w:vAlign w:val="bottom"/>
            <w:hideMark/>
          </w:tcPr>
          <w:p w14:paraId="737D8B96" w14:textId="18480B8C" w:rsidR="00B1362F" w:rsidRDefault="00B1362F" w:rsidP="00E0269E">
            <w:pPr>
              <w:pStyle w:val="NormalWeb"/>
              <w:tabs>
                <w:tab w:val="right" w:pos="1440"/>
                <w:tab w:val="decimal" w:pos="1480"/>
              </w:tabs>
              <w:spacing w:before="0" w:beforeAutospacing="0" w:after="20" w:afterAutospacing="0"/>
              <w:jc w:val="right"/>
              <w:rPr>
                <w:rFonts w:ascii="Arial" w:hAnsi="Arial" w:cs="Arial"/>
                <w:sz w:val="18"/>
                <w:szCs w:val="18"/>
              </w:rPr>
            </w:pPr>
            <w:r>
              <w:rPr>
                <w:rFonts w:ascii="Arial" w:hAnsi="Arial" w:cs="Arial"/>
                <w:sz w:val="18"/>
                <w:szCs w:val="18"/>
              </w:rPr>
              <w:t>100.00%</w:t>
            </w:r>
          </w:p>
        </w:tc>
      </w:tr>
      <w:tr w:rsidR="00B1362F" w14:paraId="7801C100" w14:textId="77777777" w:rsidTr="00E0269E">
        <w:tc>
          <w:tcPr>
            <w:tcW w:w="5121" w:type="dxa"/>
            <w:vAlign w:val="center"/>
            <w:hideMark/>
          </w:tcPr>
          <w:p w14:paraId="4B528AB0" w14:textId="77777777" w:rsidR="00B1362F" w:rsidRDefault="00B1362F">
            <w:pPr>
              <w:rPr>
                <w:rFonts w:ascii="Arial" w:hAnsi="Arial" w:cs="Arial"/>
                <w:sz w:val="2"/>
                <w:szCs w:val="2"/>
              </w:rPr>
            </w:pPr>
            <w:r>
              <w:rPr>
                <w:rFonts w:ascii="Arial" w:hAnsi="Arial" w:cs="Arial"/>
                <w:sz w:val="2"/>
                <w:szCs w:val="2"/>
              </w:rPr>
              <w:t> </w:t>
            </w:r>
          </w:p>
        </w:tc>
        <w:tc>
          <w:tcPr>
            <w:tcW w:w="1166" w:type="dxa"/>
            <w:vAlign w:val="center"/>
            <w:hideMark/>
          </w:tcPr>
          <w:p w14:paraId="389F6F2F" w14:textId="1EEFA7FB" w:rsidR="00B1362F" w:rsidRDefault="00B1362F" w:rsidP="00E0269E">
            <w:pPr>
              <w:jc w:val="right"/>
              <w:rPr>
                <w:rFonts w:ascii="Arial" w:hAnsi="Arial" w:cs="Arial"/>
                <w:sz w:val="2"/>
                <w:szCs w:val="2"/>
              </w:rPr>
            </w:pPr>
          </w:p>
        </w:tc>
        <w:tc>
          <w:tcPr>
            <w:tcW w:w="1090" w:type="dxa"/>
            <w:vAlign w:val="center"/>
            <w:hideMark/>
          </w:tcPr>
          <w:p w14:paraId="57793178" w14:textId="6B0C0729" w:rsidR="00B1362F" w:rsidRDefault="00B1362F" w:rsidP="00E0269E">
            <w:pPr>
              <w:jc w:val="right"/>
              <w:rPr>
                <w:rFonts w:ascii="Arial" w:hAnsi="Arial" w:cs="Arial"/>
                <w:sz w:val="2"/>
                <w:szCs w:val="2"/>
              </w:rPr>
            </w:pPr>
          </w:p>
        </w:tc>
        <w:tc>
          <w:tcPr>
            <w:tcW w:w="1090" w:type="dxa"/>
            <w:vAlign w:val="center"/>
            <w:hideMark/>
          </w:tcPr>
          <w:p w14:paraId="5F6BA8CD" w14:textId="477B9037" w:rsidR="00B1362F" w:rsidRDefault="00B1362F" w:rsidP="00E0269E">
            <w:pPr>
              <w:jc w:val="right"/>
              <w:rPr>
                <w:rFonts w:ascii="Arial" w:hAnsi="Arial" w:cs="Arial"/>
                <w:sz w:val="2"/>
                <w:szCs w:val="2"/>
              </w:rPr>
            </w:pPr>
          </w:p>
        </w:tc>
        <w:tc>
          <w:tcPr>
            <w:tcW w:w="1090" w:type="dxa"/>
            <w:vAlign w:val="center"/>
            <w:hideMark/>
          </w:tcPr>
          <w:p w14:paraId="4037A301" w14:textId="6A5867D1" w:rsidR="00B1362F" w:rsidRDefault="00B1362F" w:rsidP="00E0269E">
            <w:pPr>
              <w:jc w:val="right"/>
              <w:rPr>
                <w:rFonts w:ascii="Arial" w:hAnsi="Arial" w:cs="Arial"/>
                <w:sz w:val="2"/>
                <w:szCs w:val="2"/>
              </w:rPr>
            </w:pPr>
          </w:p>
        </w:tc>
        <w:tc>
          <w:tcPr>
            <w:tcW w:w="1243" w:type="dxa"/>
            <w:vAlign w:val="center"/>
            <w:hideMark/>
          </w:tcPr>
          <w:p w14:paraId="317531BC" w14:textId="5C93B4F6" w:rsidR="00B1362F" w:rsidRDefault="00B1362F" w:rsidP="00E0269E">
            <w:pPr>
              <w:jc w:val="right"/>
              <w:rPr>
                <w:rFonts w:ascii="Arial" w:hAnsi="Arial" w:cs="Arial"/>
                <w:sz w:val="2"/>
                <w:szCs w:val="2"/>
              </w:rPr>
            </w:pPr>
          </w:p>
        </w:tc>
      </w:tr>
      <w:tr w:rsidR="00B1362F" w14:paraId="008DAC42" w14:textId="77777777" w:rsidTr="00E0269E">
        <w:tc>
          <w:tcPr>
            <w:tcW w:w="5121" w:type="dxa"/>
            <w:tcBorders>
              <w:bottom w:val="single" w:sz="6" w:space="0" w:color="0075C9"/>
            </w:tcBorders>
            <w:tcMar>
              <w:top w:w="0" w:type="dxa"/>
              <w:left w:w="0" w:type="dxa"/>
              <w:bottom w:w="40" w:type="dxa"/>
              <w:right w:w="0" w:type="dxa"/>
            </w:tcMar>
            <w:hideMark/>
          </w:tcPr>
          <w:p w14:paraId="765616AE"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sz w:val="18"/>
                <w:szCs w:val="18"/>
              </w:rPr>
              <w:t>Total FY24 cash incentive (% of target)</w:t>
            </w:r>
          </w:p>
        </w:tc>
        <w:tc>
          <w:tcPr>
            <w:tcW w:w="1166" w:type="dxa"/>
            <w:tcBorders>
              <w:bottom w:val="single" w:sz="6" w:space="0" w:color="0075C9"/>
            </w:tcBorders>
            <w:noWrap/>
            <w:tcMar>
              <w:top w:w="0" w:type="dxa"/>
              <w:left w:w="144" w:type="dxa"/>
              <w:bottom w:w="0" w:type="dxa"/>
              <w:right w:w="0" w:type="dxa"/>
            </w:tcMar>
            <w:vAlign w:val="bottom"/>
            <w:hideMark/>
          </w:tcPr>
          <w:p w14:paraId="5FB110D0" w14:textId="651952B3" w:rsidR="00B1362F" w:rsidRDefault="00B1362F" w:rsidP="00E0269E">
            <w:pPr>
              <w:pStyle w:val="NormalWeb"/>
              <w:tabs>
                <w:tab w:val="right" w:pos="1340"/>
                <w:tab w:val="decimal" w:pos="1380"/>
              </w:tabs>
              <w:spacing w:before="0" w:beforeAutospacing="0" w:after="20" w:afterAutospacing="0"/>
              <w:jc w:val="right"/>
              <w:rPr>
                <w:rFonts w:ascii="Arial" w:hAnsi="Arial" w:cs="Arial"/>
                <w:sz w:val="18"/>
                <w:szCs w:val="18"/>
              </w:rPr>
            </w:pPr>
            <w:r>
              <w:rPr>
                <w:rFonts w:ascii="Arial" w:hAnsi="Arial" w:cs="Arial"/>
                <w:sz w:val="18"/>
                <w:szCs w:val="18"/>
              </w:rPr>
              <w:t>142.16%</w:t>
            </w:r>
          </w:p>
        </w:tc>
        <w:tc>
          <w:tcPr>
            <w:tcW w:w="1090" w:type="dxa"/>
            <w:tcBorders>
              <w:bottom w:val="single" w:sz="6" w:space="0" w:color="0075C9"/>
            </w:tcBorders>
            <w:noWrap/>
            <w:tcMar>
              <w:top w:w="0" w:type="dxa"/>
              <w:left w:w="144" w:type="dxa"/>
              <w:bottom w:w="0" w:type="dxa"/>
              <w:right w:w="0" w:type="dxa"/>
            </w:tcMar>
            <w:vAlign w:val="bottom"/>
            <w:hideMark/>
          </w:tcPr>
          <w:p w14:paraId="26DEE24B" w14:textId="202E4A6C" w:rsidR="00B1362F" w:rsidRDefault="00B1362F" w:rsidP="00E0269E">
            <w:pPr>
              <w:pStyle w:val="NormalWeb"/>
              <w:tabs>
                <w:tab w:val="right" w:pos="1240"/>
                <w:tab w:val="decimal" w:pos="1280"/>
              </w:tabs>
              <w:spacing w:before="0" w:beforeAutospacing="0" w:after="20" w:afterAutospacing="0"/>
              <w:jc w:val="right"/>
              <w:rPr>
                <w:rFonts w:ascii="Arial" w:hAnsi="Arial" w:cs="Arial"/>
                <w:sz w:val="18"/>
                <w:szCs w:val="18"/>
              </w:rPr>
            </w:pPr>
            <w:r>
              <w:rPr>
                <w:rFonts w:ascii="Arial" w:hAnsi="Arial" w:cs="Arial"/>
                <w:sz w:val="18"/>
                <w:szCs w:val="18"/>
              </w:rPr>
              <w:t>145.71%</w:t>
            </w:r>
          </w:p>
        </w:tc>
        <w:tc>
          <w:tcPr>
            <w:tcW w:w="1090" w:type="dxa"/>
            <w:tcBorders>
              <w:bottom w:val="single" w:sz="6" w:space="0" w:color="0075C9"/>
            </w:tcBorders>
            <w:noWrap/>
            <w:tcMar>
              <w:top w:w="0" w:type="dxa"/>
              <w:left w:w="144" w:type="dxa"/>
              <w:bottom w:w="0" w:type="dxa"/>
              <w:right w:w="0" w:type="dxa"/>
            </w:tcMar>
            <w:vAlign w:val="bottom"/>
            <w:hideMark/>
          </w:tcPr>
          <w:p w14:paraId="4F9C0BD8" w14:textId="663A7FA1" w:rsidR="00B1362F" w:rsidRDefault="00B1362F" w:rsidP="00E0269E">
            <w:pPr>
              <w:pStyle w:val="NormalWeb"/>
              <w:tabs>
                <w:tab w:val="right" w:pos="1240"/>
                <w:tab w:val="decimal" w:pos="1280"/>
              </w:tabs>
              <w:spacing w:before="0" w:beforeAutospacing="0" w:after="20" w:afterAutospacing="0"/>
              <w:jc w:val="right"/>
              <w:rPr>
                <w:rFonts w:ascii="Arial" w:hAnsi="Arial" w:cs="Arial"/>
                <w:sz w:val="18"/>
                <w:szCs w:val="18"/>
              </w:rPr>
            </w:pPr>
            <w:r>
              <w:rPr>
                <w:rFonts w:ascii="Arial" w:hAnsi="Arial" w:cs="Arial"/>
                <w:sz w:val="18"/>
                <w:szCs w:val="18"/>
              </w:rPr>
              <w:t>145.71%</w:t>
            </w:r>
          </w:p>
        </w:tc>
        <w:tc>
          <w:tcPr>
            <w:tcW w:w="1090" w:type="dxa"/>
            <w:tcBorders>
              <w:bottom w:val="single" w:sz="6" w:space="0" w:color="0075C9"/>
            </w:tcBorders>
            <w:noWrap/>
            <w:tcMar>
              <w:top w:w="0" w:type="dxa"/>
              <w:left w:w="144" w:type="dxa"/>
              <w:bottom w:w="0" w:type="dxa"/>
              <w:right w:w="0" w:type="dxa"/>
            </w:tcMar>
            <w:vAlign w:val="bottom"/>
            <w:hideMark/>
          </w:tcPr>
          <w:p w14:paraId="307F4AF1" w14:textId="2E73B637" w:rsidR="00B1362F" w:rsidRDefault="00B1362F" w:rsidP="00E0269E">
            <w:pPr>
              <w:pStyle w:val="NormalWeb"/>
              <w:tabs>
                <w:tab w:val="right" w:pos="1240"/>
                <w:tab w:val="decimal" w:pos="1280"/>
              </w:tabs>
              <w:spacing w:before="0" w:beforeAutospacing="0" w:after="20" w:afterAutospacing="0"/>
              <w:jc w:val="right"/>
              <w:rPr>
                <w:rFonts w:ascii="Arial" w:hAnsi="Arial" w:cs="Arial"/>
                <w:sz w:val="18"/>
                <w:szCs w:val="18"/>
              </w:rPr>
            </w:pPr>
            <w:r>
              <w:rPr>
                <w:rFonts w:ascii="Arial" w:hAnsi="Arial" w:cs="Arial"/>
                <w:sz w:val="18"/>
                <w:szCs w:val="18"/>
              </w:rPr>
              <w:t>145.71%</w:t>
            </w:r>
          </w:p>
        </w:tc>
        <w:tc>
          <w:tcPr>
            <w:tcW w:w="1243" w:type="dxa"/>
            <w:tcBorders>
              <w:bottom w:val="single" w:sz="6" w:space="0" w:color="0075C9"/>
            </w:tcBorders>
            <w:noWrap/>
            <w:tcMar>
              <w:top w:w="0" w:type="dxa"/>
              <w:left w:w="144" w:type="dxa"/>
              <w:bottom w:w="0" w:type="dxa"/>
              <w:right w:w="0" w:type="dxa"/>
            </w:tcMar>
            <w:vAlign w:val="bottom"/>
            <w:hideMark/>
          </w:tcPr>
          <w:p w14:paraId="1E6AC17D" w14:textId="43830A72" w:rsidR="00B1362F" w:rsidRDefault="00B1362F" w:rsidP="00E0269E">
            <w:pPr>
              <w:pStyle w:val="NormalWeb"/>
              <w:tabs>
                <w:tab w:val="right" w:pos="1440"/>
                <w:tab w:val="decimal" w:pos="1480"/>
              </w:tabs>
              <w:spacing w:before="0" w:beforeAutospacing="0" w:after="20" w:afterAutospacing="0"/>
              <w:jc w:val="right"/>
              <w:rPr>
                <w:rFonts w:ascii="Arial" w:hAnsi="Arial" w:cs="Arial"/>
                <w:sz w:val="18"/>
                <w:szCs w:val="18"/>
              </w:rPr>
            </w:pPr>
            <w:r>
              <w:rPr>
                <w:rFonts w:ascii="Arial" w:hAnsi="Arial" w:cs="Arial"/>
                <w:sz w:val="18"/>
                <w:szCs w:val="18"/>
              </w:rPr>
              <w:t>119.04%</w:t>
            </w:r>
          </w:p>
        </w:tc>
      </w:tr>
      <w:tr w:rsidR="00B1362F" w14:paraId="00CF1A24" w14:textId="77777777" w:rsidTr="00E0269E">
        <w:tc>
          <w:tcPr>
            <w:tcW w:w="5121" w:type="dxa"/>
            <w:vAlign w:val="center"/>
            <w:hideMark/>
          </w:tcPr>
          <w:p w14:paraId="56161D44" w14:textId="77777777" w:rsidR="00B1362F" w:rsidRDefault="00B1362F">
            <w:pPr>
              <w:rPr>
                <w:rFonts w:ascii="Arial" w:hAnsi="Arial" w:cs="Arial"/>
                <w:sz w:val="2"/>
                <w:szCs w:val="2"/>
              </w:rPr>
            </w:pPr>
            <w:r>
              <w:rPr>
                <w:rFonts w:ascii="Arial" w:hAnsi="Arial" w:cs="Arial"/>
                <w:sz w:val="2"/>
                <w:szCs w:val="2"/>
              </w:rPr>
              <w:t> </w:t>
            </w:r>
          </w:p>
        </w:tc>
        <w:tc>
          <w:tcPr>
            <w:tcW w:w="1166" w:type="dxa"/>
            <w:vAlign w:val="center"/>
            <w:hideMark/>
          </w:tcPr>
          <w:p w14:paraId="296DA9E0" w14:textId="15348052" w:rsidR="00B1362F" w:rsidRDefault="00B1362F" w:rsidP="00E0269E">
            <w:pPr>
              <w:jc w:val="right"/>
              <w:rPr>
                <w:rFonts w:ascii="Arial" w:hAnsi="Arial" w:cs="Arial"/>
                <w:sz w:val="2"/>
                <w:szCs w:val="2"/>
              </w:rPr>
            </w:pPr>
          </w:p>
        </w:tc>
        <w:tc>
          <w:tcPr>
            <w:tcW w:w="1090" w:type="dxa"/>
            <w:vAlign w:val="center"/>
            <w:hideMark/>
          </w:tcPr>
          <w:p w14:paraId="6F1AB217" w14:textId="1A2B9984" w:rsidR="00B1362F" w:rsidRDefault="00B1362F" w:rsidP="00E0269E">
            <w:pPr>
              <w:jc w:val="right"/>
              <w:rPr>
                <w:rFonts w:ascii="Arial" w:hAnsi="Arial" w:cs="Arial"/>
                <w:sz w:val="2"/>
                <w:szCs w:val="2"/>
              </w:rPr>
            </w:pPr>
          </w:p>
        </w:tc>
        <w:tc>
          <w:tcPr>
            <w:tcW w:w="1090" w:type="dxa"/>
            <w:vAlign w:val="center"/>
            <w:hideMark/>
          </w:tcPr>
          <w:p w14:paraId="6E2F13A4" w14:textId="15AD1A9F" w:rsidR="00B1362F" w:rsidRDefault="00B1362F" w:rsidP="00E0269E">
            <w:pPr>
              <w:jc w:val="right"/>
              <w:rPr>
                <w:rFonts w:ascii="Arial" w:hAnsi="Arial" w:cs="Arial"/>
                <w:sz w:val="2"/>
                <w:szCs w:val="2"/>
              </w:rPr>
            </w:pPr>
          </w:p>
        </w:tc>
        <w:tc>
          <w:tcPr>
            <w:tcW w:w="1090" w:type="dxa"/>
            <w:vAlign w:val="center"/>
            <w:hideMark/>
          </w:tcPr>
          <w:p w14:paraId="1F115B03" w14:textId="2CE30C0C" w:rsidR="00B1362F" w:rsidRDefault="00B1362F" w:rsidP="00E0269E">
            <w:pPr>
              <w:jc w:val="right"/>
              <w:rPr>
                <w:rFonts w:ascii="Arial" w:hAnsi="Arial" w:cs="Arial"/>
                <w:sz w:val="2"/>
                <w:szCs w:val="2"/>
              </w:rPr>
            </w:pPr>
          </w:p>
        </w:tc>
        <w:tc>
          <w:tcPr>
            <w:tcW w:w="1243" w:type="dxa"/>
            <w:vAlign w:val="center"/>
            <w:hideMark/>
          </w:tcPr>
          <w:p w14:paraId="77DD533C" w14:textId="1D51EA60" w:rsidR="00B1362F" w:rsidRDefault="00B1362F" w:rsidP="00E0269E">
            <w:pPr>
              <w:jc w:val="right"/>
              <w:rPr>
                <w:rFonts w:ascii="Arial" w:hAnsi="Arial" w:cs="Arial"/>
                <w:sz w:val="2"/>
                <w:szCs w:val="2"/>
              </w:rPr>
            </w:pPr>
          </w:p>
        </w:tc>
      </w:tr>
      <w:tr w:rsidR="00B1362F" w14:paraId="4312E801" w14:textId="77777777" w:rsidTr="00E0269E">
        <w:tc>
          <w:tcPr>
            <w:tcW w:w="5121" w:type="dxa"/>
            <w:tcBorders>
              <w:bottom w:val="single" w:sz="6" w:space="0" w:color="0075C9"/>
            </w:tcBorders>
            <w:tcMar>
              <w:top w:w="0" w:type="dxa"/>
              <w:left w:w="0" w:type="dxa"/>
              <w:bottom w:w="40" w:type="dxa"/>
              <w:right w:w="0" w:type="dxa"/>
            </w:tcMar>
            <w:hideMark/>
          </w:tcPr>
          <w:p w14:paraId="242A7593"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sz w:val="18"/>
                <w:szCs w:val="18"/>
              </w:rPr>
              <w:t>Total FY24 cash incentive earned</w:t>
            </w:r>
          </w:p>
        </w:tc>
        <w:tc>
          <w:tcPr>
            <w:tcW w:w="1166" w:type="dxa"/>
            <w:tcBorders>
              <w:bottom w:val="single" w:sz="6" w:space="0" w:color="0075C9"/>
            </w:tcBorders>
            <w:noWrap/>
            <w:tcMar>
              <w:top w:w="0" w:type="dxa"/>
              <w:left w:w="144" w:type="dxa"/>
              <w:bottom w:w="0" w:type="dxa"/>
              <w:right w:w="0" w:type="dxa"/>
            </w:tcMar>
            <w:vAlign w:val="bottom"/>
            <w:hideMark/>
          </w:tcPr>
          <w:p w14:paraId="0BED5F79" w14:textId="0E6D64B0" w:rsidR="00B1362F" w:rsidRDefault="00B1362F" w:rsidP="00E0269E">
            <w:pPr>
              <w:pStyle w:val="NormalWeb"/>
              <w:tabs>
                <w:tab w:val="right" w:pos="1340"/>
                <w:tab w:val="decimal" w:pos="1380"/>
              </w:tabs>
              <w:spacing w:before="0" w:beforeAutospacing="0" w:after="20" w:afterAutospacing="0"/>
              <w:jc w:val="right"/>
              <w:rPr>
                <w:rFonts w:ascii="Arial" w:hAnsi="Arial" w:cs="Arial"/>
                <w:sz w:val="18"/>
                <w:szCs w:val="18"/>
              </w:rPr>
            </w:pPr>
            <w:r>
              <w:rPr>
                <w:rFonts w:ascii="Arial" w:hAnsi="Arial" w:cs="Arial"/>
                <w:sz w:val="18"/>
                <w:szCs w:val="18"/>
              </w:rPr>
              <w:t>$10,662,000</w:t>
            </w:r>
          </w:p>
        </w:tc>
        <w:tc>
          <w:tcPr>
            <w:tcW w:w="1090" w:type="dxa"/>
            <w:tcBorders>
              <w:bottom w:val="single" w:sz="6" w:space="0" w:color="0075C9"/>
            </w:tcBorders>
            <w:noWrap/>
            <w:tcMar>
              <w:top w:w="0" w:type="dxa"/>
              <w:left w:w="144" w:type="dxa"/>
              <w:bottom w:w="0" w:type="dxa"/>
              <w:right w:w="0" w:type="dxa"/>
            </w:tcMar>
            <w:vAlign w:val="bottom"/>
            <w:hideMark/>
          </w:tcPr>
          <w:p w14:paraId="2C74667C" w14:textId="7B3F17FE" w:rsidR="00B1362F" w:rsidRDefault="00B1362F" w:rsidP="00E0269E">
            <w:pPr>
              <w:pStyle w:val="NormalWeb"/>
              <w:tabs>
                <w:tab w:val="right" w:pos="1240"/>
                <w:tab w:val="decimal" w:pos="1280"/>
              </w:tabs>
              <w:spacing w:before="0" w:beforeAutospacing="0" w:after="20" w:afterAutospacing="0"/>
              <w:jc w:val="right"/>
              <w:rPr>
                <w:rFonts w:ascii="Arial" w:hAnsi="Arial" w:cs="Arial"/>
                <w:sz w:val="18"/>
                <w:szCs w:val="18"/>
              </w:rPr>
            </w:pPr>
            <w:r>
              <w:rPr>
                <w:rFonts w:ascii="Arial" w:hAnsi="Arial" w:cs="Arial"/>
                <w:sz w:val="18"/>
                <w:szCs w:val="18"/>
              </w:rPr>
              <w:t>$3,642,750</w:t>
            </w:r>
          </w:p>
        </w:tc>
        <w:tc>
          <w:tcPr>
            <w:tcW w:w="1090" w:type="dxa"/>
            <w:tcBorders>
              <w:bottom w:val="single" w:sz="6" w:space="0" w:color="0075C9"/>
            </w:tcBorders>
            <w:noWrap/>
            <w:tcMar>
              <w:top w:w="0" w:type="dxa"/>
              <w:left w:w="144" w:type="dxa"/>
              <w:bottom w:w="0" w:type="dxa"/>
              <w:right w:w="0" w:type="dxa"/>
            </w:tcMar>
            <w:vAlign w:val="bottom"/>
            <w:hideMark/>
          </w:tcPr>
          <w:p w14:paraId="088C63C0" w14:textId="0F56FE1D" w:rsidR="00B1362F" w:rsidRDefault="00B1362F" w:rsidP="00E0269E">
            <w:pPr>
              <w:pStyle w:val="NormalWeb"/>
              <w:tabs>
                <w:tab w:val="right" w:pos="1240"/>
                <w:tab w:val="decimal" w:pos="1280"/>
              </w:tabs>
              <w:spacing w:before="0" w:beforeAutospacing="0" w:after="20" w:afterAutospacing="0"/>
              <w:jc w:val="right"/>
              <w:rPr>
                <w:rFonts w:ascii="Arial" w:hAnsi="Arial" w:cs="Arial"/>
                <w:sz w:val="18"/>
                <w:szCs w:val="18"/>
              </w:rPr>
            </w:pPr>
            <w:r>
              <w:rPr>
                <w:rFonts w:ascii="Arial" w:hAnsi="Arial" w:cs="Arial"/>
                <w:sz w:val="18"/>
                <w:szCs w:val="18"/>
              </w:rPr>
              <w:t>$3,497,040</w:t>
            </w:r>
          </w:p>
        </w:tc>
        <w:tc>
          <w:tcPr>
            <w:tcW w:w="1090" w:type="dxa"/>
            <w:tcBorders>
              <w:bottom w:val="single" w:sz="6" w:space="0" w:color="0075C9"/>
            </w:tcBorders>
            <w:noWrap/>
            <w:tcMar>
              <w:top w:w="0" w:type="dxa"/>
              <w:left w:w="144" w:type="dxa"/>
              <w:bottom w:w="0" w:type="dxa"/>
              <w:right w:w="0" w:type="dxa"/>
            </w:tcMar>
            <w:vAlign w:val="bottom"/>
            <w:hideMark/>
          </w:tcPr>
          <w:p w14:paraId="0CDB7D87" w14:textId="3DCEBACA" w:rsidR="00B1362F" w:rsidRDefault="00B1362F" w:rsidP="00E0269E">
            <w:pPr>
              <w:pStyle w:val="NormalWeb"/>
              <w:tabs>
                <w:tab w:val="right" w:pos="1240"/>
                <w:tab w:val="decimal" w:pos="1280"/>
              </w:tabs>
              <w:spacing w:before="0" w:beforeAutospacing="0" w:after="20" w:afterAutospacing="0"/>
              <w:jc w:val="right"/>
              <w:rPr>
                <w:rFonts w:ascii="Arial" w:hAnsi="Arial" w:cs="Arial"/>
                <w:sz w:val="18"/>
                <w:szCs w:val="18"/>
              </w:rPr>
            </w:pPr>
            <w:r>
              <w:rPr>
                <w:rFonts w:ascii="Arial" w:hAnsi="Arial" w:cs="Arial"/>
                <w:sz w:val="18"/>
                <w:szCs w:val="18"/>
              </w:rPr>
              <w:t>$3,642,750</w:t>
            </w:r>
          </w:p>
        </w:tc>
        <w:tc>
          <w:tcPr>
            <w:tcW w:w="1243" w:type="dxa"/>
            <w:tcBorders>
              <w:bottom w:val="single" w:sz="6" w:space="0" w:color="0075C9"/>
            </w:tcBorders>
            <w:noWrap/>
            <w:tcMar>
              <w:top w:w="0" w:type="dxa"/>
              <w:left w:w="144" w:type="dxa"/>
              <w:bottom w:w="0" w:type="dxa"/>
              <w:right w:w="0" w:type="dxa"/>
            </w:tcMar>
            <w:vAlign w:val="bottom"/>
            <w:hideMark/>
          </w:tcPr>
          <w:p w14:paraId="5B6B6BC9" w14:textId="4CDC0ACD" w:rsidR="00B1362F" w:rsidRDefault="00B1362F" w:rsidP="00E0269E">
            <w:pPr>
              <w:pStyle w:val="NormalWeb"/>
              <w:tabs>
                <w:tab w:val="right" w:pos="1440"/>
                <w:tab w:val="decimal" w:pos="1480"/>
              </w:tabs>
              <w:spacing w:before="0" w:beforeAutospacing="0" w:after="20" w:afterAutospacing="0"/>
              <w:jc w:val="right"/>
              <w:rPr>
                <w:rFonts w:ascii="Arial" w:hAnsi="Arial" w:cs="Arial"/>
                <w:sz w:val="18"/>
                <w:szCs w:val="18"/>
              </w:rPr>
            </w:pPr>
            <w:r>
              <w:rPr>
                <w:rFonts w:ascii="Arial" w:hAnsi="Arial" w:cs="Arial"/>
                <w:sz w:val="18"/>
                <w:szCs w:val="18"/>
              </w:rPr>
              <w:t>$2,023,680</w:t>
            </w:r>
          </w:p>
        </w:tc>
      </w:tr>
      <w:tr w:rsidR="00B1362F" w14:paraId="02553776" w14:textId="77777777" w:rsidTr="00E0269E">
        <w:tc>
          <w:tcPr>
            <w:tcW w:w="5121" w:type="dxa"/>
            <w:vAlign w:val="center"/>
            <w:hideMark/>
          </w:tcPr>
          <w:p w14:paraId="475B58C3" w14:textId="77777777" w:rsidR="00B1362F" w:rsidRDefault="00B1362F">
            <w:pPr>
              <w:rPr>
                <w:rFonts w:ascii="Arial" w:hAnsi="Arial" w:cs="Arial"/>
                <w:sz w:val="2"/>
                <w:szCs w:val="2"/>
              </w:rPr>
            </w:pPr>
            <w:r>
              <w:rPr>
                <w:rFonts w:ascii="Arial" w:hAnsi="Arial" w:cs="Arial"/>
                <w:sz w:val="2"/>
                <w:szCs w:val="2"/>
              </w:rPr>
              <w:t> </w:t>
            </w:r>
          </w:p>
        </w:tc>
        <w:tc>
          <w:tcPr>
            <w:tcW w:w="1166" w:type="dxa"/>
            <w:vAlign w:val="center"/>
            <w:hideMark/>
          </w:tcPr>
          <w:p w14:paraId="166907FC" w14:textId="30973AD5" w:rsidR="00B1362F" w:rsidRDefault="00B1362F" w:rsidP="00E0269E">
            <w:pPr>
              <w:jc w:val="right"/>
              <w:rPr>
                <w:rFonts w:ascii="Arial" w:hAnsi="Arial" w:cs="Arial"/>
                <w:sz w:val="2"/>
                <w:szCs w:val="2"/>
              </w:rPr>
            </w:pPr>
          </w:p>
        </w:tc>
        <w:tc>
          <w:tcPr>
            <w:tcW w:w="1090" w:type="dxa"/>
            <w:vAlign w:val="center"/>
            <w:hideMark/>
          </w:tcPr>
          <w:p w14:paraId="56640B8A" w14:textId="34B8C77C" w:rsidR="00B1362F" w:rsidRDefault="00B1362F" w:rsidP="00E0269E">
            <w:pPr>
              <w:jc w:val="right"/>
              <w:rPr>
                <w:rFonts w:ascii="Arial" w:hAnsi="Arial" w:cs="Arial"/>
                <w:sz w:val="2"/>
                <w:szCs w:val="2"/>
              </w:rPr>
            </w:pPr>
          </w:p>
        </w:tc>
        <w:tc>
          <w:tcPr>
            <w:tcW w:w="1090" w:type="dxa"/>
            <w:vAlign w:val="center"/>
            <w:hideMark/>
          </w:tcPr>
          <w:p w14:paraId="571B816D" w14:textId="2FC9AC2D" w:rsidR="00B1362F" w:rsidRDefault="00B1362F" w:rsidP="00E0269E">
            <w:pPr>
              <w:jc w:val="right"/>
              <w:rPr>
                <w:rFonts w:ascii="Arial" w:hAnsi="Arial" w:cs="Arial"/>
                <w:sz w:val="2"/>
                <w:szCs w:val="2"/>
              </w:rPr>
            </w:pPr>
          </w:p>
        </w:tc>
        <w:tc>
          <w:tcPr>
            <w:tcW w:w="1090" w:type="dxa"/>
            <w:vAlign w:val="center"/>
            <w:hideMark/>
          </w:tcPr>
          <w:p w14:paraId="554119B3" w14:textId="66DF02CD" w:rsidR="00B1362F" w:rsidRDefault="00B1362F" w:rsidP="00E0269E">
            <w:pPr>
              <w:jc w:val="right"/>
              <w:rPr>
                <w:rFonts w:ascii="Arial" w:hAnsi="Arial" w:cs="Arial"/>
                <w:sz w:val="2"/>
                <w:szCs w:val="2"/>
              </w:rPr>
            </w:pPr>
          </w:p>
        </w:tc>
        <w:tc>
          <w:tcPr>
            <w:tcW w:w="1243" w:type="dxa"/>
            <w:vAlign w:val="center"/>
            <w:hideMark/>
          </w:tcPr>
          <w:p w14:paraId="3D83BF78" w14:textId="147B651E" w:rsidR="00B1362F" w:rsidRDefault="00B1362F" w:rsidP="00E0269E">
            <w:pPr>
              <w:jc w:val="right"/>
              <w:rPr>
                <w:rFonts w:ascii="Arial" w:hAnsi="Arial" w:cs="Arial"/>
                <w:sz w:val="2"/>
                <w:szCs w:val="2"/>
              </w:rPr>
            </w:pPr>
          </w:p>
        </w:tc>
      </w:tr>
      <w:tr w:rsidR="00B1362F" w14:paraId="7C610616" w14:textId="77777777" w:rsidTr="00E0269E">
        <w:tc>
          <w:tcPr>
            <w:tcW w:w="5121" w:type="dxa"/>
            <w:tcBorders>
              <w:bottom w:val="single" w:sz="6" w:space="0" w:color="0075C9"/>
            </w:tcBorders>
            <w:tcMar>
              <w:top w:w="0" w:type="dxa"/>
              <w:left w:w="0" w:type="dxa"/>
              <w:bottom w:w="40" w:type="dxa"/>
              <w:right w:w="0" w:type="dxa"/>
            </w:tcMar>
            <w:hideMark/>
          </w:tcPr>
          <w:p w14:paraId="1A3D6DAE"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sz w:val="18"/>
                <w:szCs w:val="18"/>
              </w:rPr>
              <w:t>Total FY24 cash incentive paid</w:t>
            </w:r>
          </w:p>
        </w:tc>
        <w:tc>
          <w:tcPr>
            <w:tcW w:w="1166" w:type="dxa"/>
            <w:tcBorders>
              <w:bottom w:val="single" w:sz="6" w:space="0" w:color="0075C9"/>
            </w:tcBorders>
            <w:noWrap/>
            <w:tcMar>
              <w:top w:w="0" w:type="dxa"/>
              <w:left w:w="144" w:type="dxa"/>
              <w:bottom w:w="0" w:type="dxa"/>
              <w:right w:w="0" w:type="dxa"/>
            </w:tcMar>
            <w:vAlign w:val="bottom"/>
            <w:hideMark/>
          </w:tcPr>
          <w:p w14:paraId="41A56E73" w14:textId="06B57180" w:rsidR="00B1362F" w:rsidRDefault="00B1362F" w:rsidP="00E0269E">
            <w:pPr>
              <w:pStyle w:val="NormalWeb"/>
              <w:tabs>
                <w:tab w:val="right" w:pos="1340"/>
                <w:tab w:val="decimal" w:pos="1380"/>
              </w:tabs>
              <w:spacing w:before="0" w:beforeAutospacing="0" w:after="20" w:afterAutospacing="0"/>
              <w:jc w:val="right"/>
              <w:rPr>
                <w:rFonts w:ascii="Arial" w:hAnsi="Arial" w:cs="Arial"/>
                <w:sz w:val="18"/>
                <w:szCs w:val="18"/>
              </w:rPr>
            </w:pPr>
            <w:r>
              <w:rPr>
                <w:rFonts w:ascii="Arial" w:hAnsi="Arial" w:cs="Arial"/>
                <w:sz w:val="18"/>
                <w:szCs w:val="18"/>
              </w:rPr>
              <w:t>$5,200,000</w:t>
            </w:r>
          </w:p>
        </w:tc>
        <w:tc>
          <w:tcPr>
            <w:tcW w:w="1090" w:type="dxa"/>
            <w:tcBorders>
              <w:bottom w:val="single" w:sz="6" w:space="0" w:color="0075C9"/>
            </w:tcBorders>
            <w:noWrap/>
            <w:tcMar>
              <w:top w:w="0" w:type="dxa"/>
              <w:left w:w="144" w:type="dxa"/>
              <w:bottom w:w="0" w:type="dxa"/>
              <w:right w:w="0" w:type="dxa"/>
            </w:tcMar>
            <w:vAlign w:val="bottom"/>
            <w:hideMark/>
          </w:tcPr>
          <w:p w14:paraId="028B1224" w14:textId="38A84326" w:rsidR="00B1362F" w:rsidRDefault="00B1362F" w:rsidP="00E0269E">
            <w:pPr>
              <w:pStyle w:val="NormalWeb"/>
              <w:tabs>
                <w:tab w:val="right" w:pos="1240"/>
                <w:tab w:val="decimal" w:pos="1280"/>
              </w:tabs>
              <w:spacing w:before="0" w:beforeAutospacing="0" w:after="20" w:afterAutospacing="0"/>
              <w:jc w:val="right"/>
              <w:rPr>
                <w:rFonts w:ascii="Arial" w:hAnsi="Arial" w:cs="Arial"/>
                <w:sz w:val="18"/>
                <w:szCs w:val="18"/>
              </w:rPr>
            </w:pPr>
            <w:r>
              <w:rPr>
                <w:rFonts w:ascii="Arial" w:hAnsi="Arial" w:cs="Arial"/>
                <w:sz w:val="18"/>
                <w:szCs w:val="18"/>
              </w:rPr>
              <w:t>$3,642,750</w:t>
            </w:r>
          </w:p>
        </w:tc>
        <w:tc>
          <w:tcPr>
            <w:tcW w:w="1090" w:type="dxa"/>
            <w:tcBorders>
              <w:bottom w:val="single" w:sz="6" w:space="0" w:color="0075C9"/>
            </w:tcBorders>
            <w:noWrap/>
            <w:tcMar>
              <w:top w:w="0" w:type="dxa"/>
              <w:left w:w="144" w:type="dxa"/>
              <w:bottom w:w="0" w:type="dxa"/>
              <w:right w:w="0" w:type="dxa"/>
            </w:tcMar>
            <w:vAlign w:val="bottom"/>
            <w:hideMark/>
          </w:tcPr>
          <w:p w14:paraId="2C4392D2" w14:textId="6348AEEC" w:rsidR="00B1362F" w:rsidRDefault="00B1362F" w:rsidP="00E0269E">
            <w:pPr>
              <w:pStyle w:val="NormalWeb"/>
              <w:tabs>
                <w:tab w:val="right" w:pos="1240"/>
                <w:tab w:val="decimal" w:pos="1280"/>
              </w:tabs>
              <w:spacing w:before="0" w:beforeAutospacing="0" w:after="20" w:afterAutospacing="0"/>
              <w:jc w:val="right"/>
              <w:rPr>
                <w:rFonts w:ascii="Arial" w:hAnsi="Arial" w:cs="Arial"/>
                <w:sz w:val="18"/>
                <w:szCs w:val="18"/>
              </w:rPr>
            </w:pPr>
            <w:r>
              <w:rPr>
                <w:rFonts w:ascii="Arial" w:hAnsi="Arial" w:cs="Arial"/>
                <w:sz w:val="18"/>
                <w:szCs w:val="18"/>
              </w:rPr>
              <w:t>$3,497,040</w:t>
            </w:r>
          </w:p>
        </w:tc>
        <w:tc>
          <w:tcPr>
            <w:tcW w:w="1090" w:type="dxa"/>
            <w:tcBorders>
              <w:bottom w:val="single" w:sz="6" w:space="0" w:color="0075C9"/>
            </w:tcBorders>
            <w:noWrap/>
            <w:tcMar>
              <w:top w:w="0" w:type="dxa"/>
              <w:left w:w="144" w:type="dxa"/>
              <w:bottom w:w="0" w:type="dxa"/>
              <w:right w:w="0" w:type="dxa"/>
            </w:tcMar>
            <w:vAlign w:val="bottom"/>
            <w:hideMark/>
          </w:tcPr>
          <w:p w14:paraId="37644E6B" w14:textId="167F023A" w:rsidR="00B1362F" w:rsidRDefault="00B1362F" w:rsidP="00E0269E">
            <w:pPr>
              <w:pStyle w:val="NormalWeb"/>
              <w:tabs>
                <w:tab w:val="right" w:pos="1240"/>
                <w:tab w:val="decimal" w:pos="1280"/>
              </w:tabs>
              <w:spacing w:before="0" w:beforeAutospacing="0" w:after="20" w:afterAutospacing="0"/>
              <w:jc w:val="right"/>
              <w:rPr>
                <w:rFonts w:ascii="Arial" w:hAnsi="Arial" w:cs="Arial"/>
                <w:sz w:val="18"/>
                <w:szCs w:val="18"/>
              </w:rPr>
            </w:pPr>
            <w:r>
              <w:rPr>
                <w:rFonts w:ascii="Arial" w:hAnsi="Arial" w:cs="Arial"/>
                <w:sz w:val="18"/>
                <w:szCs w:val="18"/>
              </w:rPr>
              <w:t>$3,642,750</w:t>
            </w:r>
          </w:p>
        </w:tc>
        <w:tc>
          <w:tcPr>
            <w:tcW w:w="1243" w:type="dxa"/>
            <w:tcBorders>
              <w:bottom w:val="single" w:sz="6" w:space="0" w:color="0075C9"/>
            </w:tcBorders>
            <w:noWrap/>
            <w:tcMar>
              <w:top w:w="0" w:type="dxa"/>
              <w:left w:w="144" w:type="dxa"/>
              <w:bottom w:w="0" w:type="dxa"/>
              <w:right w:w="0" w:type="dxa"/>
            </w:tcMar>
            <w:vAlign w:val="bottom"/>
            <w:hideMark/>
          </w:tcPr>
          <w:p w14:paraId="1E213E55" w14:textId="0C562280" w:rsidR="00B1362F" w:rsidRDefault="00B1362F" w:rsidP="00E0269E">
            <w:pPr>
              <w:pStyle w:val="NormalWeb"/>
              <w:tabs>
                <w:tab w:val="right" w:pos="1440"/>
                <w:tab w:val="decimal" w:pos="1480"/>
              </w:tabs>
              <w:spacing w:before="0" w:beforeAutospacing="0" w:after="20" w:afterAutospacing="0"/>
              <w:jc w:val="right"/>
              <w:rPr>
                <w:rFonts w:ascii="Arial" w:hAnsi="Arial" w:cs="Arial"/>
                <w:sz w:val="18"/>
                <w:szCs w:val="18"/>
              </w:rPr>
            </w:pPr>
            <w:r>
              <w:rPr>
                <w:rFonts w:ascii="Arial" w:hAnsi="Arial" w:cs="Arial"/>
                <w:sz w:val="18"/>
                <w:szCs w:val="18"/>
              </w:rPr>
              <w:t>$2,023,680</w:t>
            </w:r>
          </w:p>
        </w:tc>
      </w:tr>
    </w:tbl>
    <w:p w14:paraId="31337793" w14:textId="77777777" w:rsidR="00B1362F" w:rsidRPr="00FD1FBC" w:rsidRDefault="00B1362F">
      <w:pPr>
        <w:pStyle w:val="NormalWeb"/>
        <w:spacing w:before="120" w:beforeAutospacing="0" w:after="0" w:afterAutospacing="0"/>
        <w:rPr>
          <w:rFonts w:ascii="Arial" w:hAnsi="Arial" w:cs="Arial"/>
          <w:sz w:val="18"/>
          <w:szCs w:val="18"/>
        </w:rPr>
      </w:pPr>
      <w:r>
        <w:rPr>
          <w:rFonts w:ascii="Arial" w:hAnsi="Arial" w:cs="Arial"/>
          <w:sz w:val="18"/>
          <w:szCs w:val="18"/>
        </w:rPr>
        <w:lastRenderedPageBreak/>
        <w:t>As discussed in the Committee’s letter, the Board reviewed the Company’s performance and strongly believes that Mr. Nadella provided exceptional leadership and was both critical in achieving both the extremely strong performance of the Company and personally responsible for the ongoing repositioning of its investments and priorities. Mr. Nadella proposed, and the Board agreed, that given the focus and speed required for the changes that today’s cybersecurity threat landscape showed were necessary, it was appropriate to reduce Mr. Nadella’s cash incentive award. The Board approved a fiscal year 2024 cash incentive of $5.2 million, which represents more than a 50% reduction from the $10.66 million he would have been awarded based on the combined assessment of strong financial and operational performance.</w:t>
      </w:r>
    </w:p>
    <w:p w14:paraId="1E7F065D" w14:textId="77777777" w:rsidR="00B1362F" w:rsidRDefault="00B1362F" w:rsidP="00E0269E">
      <w:pPr>
        <w:pStyle w:val="NormalWeb"/>
        <w:spacing w:before="240" w:beforeAutospacing="0" w:after="0" w:afterAutospacing="0"/>
        <w:rPr>
          <w:rFonts w:ascii="Arial" w:hAnsi="Arial" w:cs="Arial"/>
        </w:rPr>
      </w:pPr>
      <w:r>
        <w:rPr>
          <w:rFonts w:ascii="Arial" w:hAnsi="Arial" w:cs="Arial"/>
          <w:b/>
          <w:bCs/>
        </w:rPr>
        <w:t xml:space="preserve">Fiscal Year 2024 Stock Awards </w:t>
      </w:r>
    </w:p>
    <w:p w14:paraId="0A23EDF6"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The fiscal year 2024 PSAs and SAs granted to our Named Executives under the Incentive Plan are listed below. We did not increase our target award values for our Named Executives, except in the case of Mr. Althoff whose target award value increased from $14,640,000 to $16,640,000 based on a competitive market review. </w:t>
      </w:r>
    </w:p>
    <w:p w14:paraId="1F6CB77B" w14:textId="77777777" w:rsidR="00B1362F" w:rsidRDefault="00B1362F">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6332"/>
        <w:gridCol w:w="1784"/>
        <w:gridCol w:w="1344"/>
        <w:gridCol w:w="1340"/>
      </w:tblGrid>
      <w:tr w:rsidR="00B1362F" w14:paraId="429F3FFB" w14:textId="77777777" w:rsidTr="00F24BBC">
        <w:trPr>
          <w:cantSplit/>
          <w:tblHeader/>
        </w:trPr>
        <w:tc>
          <w:tcPr>
            <w:tcW w:w="6332" w:type="dxa"/>
            <w:tcBorders>
              <w:bottom w:val="single" w:sz="8" w:space="0" w:color="000000"/>
            </w:tcBorders>
            <w:tcMar>
              <w:top w:w="0" w:type="dxa"/>
              <w:left w:w="0" w:type="dxa"/>
              <w:bottom w:w="40" w:type="dxa"/>
              <w:right w:w="0" w:type="dxa"/>
            </w:tcMar>
            <w:vAlign w:val="bottom"/>
            <w:hideMark/>
          </w:tcPr>
          <w:p w14:paraId="6567BA73" w14:textId="77777777" w:rsidR="00B1362F" w:rsidRPr="00FD1FBC" w:rsidRDefault="00B1362F">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Named Executive</w:t>
            </w:r>
          </w:p>
        </w:tc>
        <w:tc>
          <w:tcPr>
            <w:tcW w:w="1784" w:type="dxa"/>
            <w:tcBorders>
              <w:bottom w:val="single" w:sz="8" w:space="0" w:color="000000"/>
            </w:tcBorders>
            <w:tcMar>
              <w:top w:w="0" w:type="dxa"/>
              <w:left w:w="144" w:type="dxa"/>
              <w:bottom w:w="0" w:type="dxa"/>
              <w:right w:w="0" w:type="dxa"/>
            </w:tcMar>
            <w:vAlign w:val="bottom"/>
            <w:hideMark/>
          </w:tcPr>
          <w:p w14:paraId="5768B421" w14:textId="77777777" w:rsidR="00B1362F" w:rsidRDefault="00B1362F">
            <w:pPr>
              <w:jc w:val="right"/>
              <w:rPr>
                <w:rFonts w:ascii="Arial" w:hAnsi="Arial" w:cs="Arial"/>
                <w:sz w:val="18"/>
                <w:szCs w:val="18"/>
              </w:rPr>
            </w:pPr>
            <w:r>
              <w:rPr>
                <w:rFonts w:ascii="Arial" w:hAnsi="Arial" w:cs="Arial"/>
                <w:b/>
                <w:bCs/>
                <w:sz w:val="18"/>
                <w:szCs w:val="18"/>
              </w:rPr>
              <w:t>PSAs</w:t>
            </w:r>
            <w:r>
              <w:rPr>
                <w:rFonts w:ascii="Arial" w:hAnsi="Arial" w:cs="Arial"/>
                <w:b/>
                <w:bCs/>
                <w:sz w:val="18"/>
                <w:szCs w:val="18"/>
              </w:rPr>
              <w:br/>
              <w:t>(Target Number</w:t>
            </w:r>
            <w:r>
              <w:rPr>
                <w:rFonts w:ascii="Arial" w:hAnsi="Arial" w:cs="Arial"/>
                <w:b/>
                <w:bCs/>
                <w:sz w:val="18"/>
                <w:szCs w:val="18"/>
              </w:rPr>
              <w:br/>
              <w:t>of Shares)¹</w:t>
            </w:r>
          </w:p>
        </w:tc>
        <w:tc>
          <w:tcPr>
            <w:tcW w:w="1344" w:type="dxa"/>
            <w:tcBorders>
              <w:bottom w:val="single" w:sz="8" w:space="0" w:color="000000"/>
            </w:tcBorders>
            <w:tcMar>
              <w:top w:w="0" w:type="dxa"/>
              <w:left w:w="144" w:type="dxa"/>
              <w:bottom w:w="0" w:type="dxa"/>
              <w:right w:w="0" w:type="dxa"/>
            </w:tcMar>
            <w:vAlign w:val="bottom"/>
            <w:hideMark/>
          </w:tcPr>
          <w:p w14:paraId="66D34B79" w14:textId="77777777" w:rsidR="00B1362F" w:rsidRDefault="00B1362F">
            <w:pPr>
              <w:jc w:val="right"/>
              <w:rPr>
                <w:rFonts w:ascii="Arial" w:hAnsi="Arial" w:cs="Arial"/>
                <w:sz w:val="18"/>
                <w:szCs w:val="18"/>
              </w:rPr>
            </w:pPr>
            <w:r>
              <w:rPr>
                <w:rFonts w:ascii="Arial" w:hAnsi="Arial" w:cs="Arial"/>
                <w:b/>
                <w:bCs/>
                <w:sz w:val="18"/>
                <w:szCs w:val="18"/>
              </w:rPr>
              <w:t>SAs</w:t>
            </w:r>
            <w:r>
              <w:rPr>
                <w:rFonts w:ascii="Arial" w:hAnsi="Arial" w:cs="Arial"/>
                <w:b/>
                <w:bCs/>
                <w:sz w:val="18"/>
                <w:szCs w:val="18"/>
              </w:rPr>
              <w:br/>
              <w:t>(Number</w:t>
            </w:r>
            <w:r>
              <w:rPr>
                <w:rFonts w:ascii="Arial" w:hAnsi="Arial" w:cs="Arial"/>
                <w:b/>
                <w:bCs/>
                <w:sz w:val="18"/>
                <w:szCs w:val="18"/>
              </w:rPr>
              <w:br/>
              <w:t>of Shares)²</w:t>
            </w:r>
          </w:p>
        </w:tc>
        <w:tc>
          <w:tcPr>
            <w:tcW w:w="1340" w:type="dxa"/>
            <w:tcBorders>
              <w:bottom w:val="single" w:sz="8" w:space="0" w:color="000000"/>
            </w:tcBorders>
            <w:tcMar>
              <w:top w:w="0" w:type="dxa"/>
              <w:left w:w="144" w:type="dxa"/>
              <w:bottom w:w="0" w:type="dxa"/>
              <w:right w:w="0" w:type="dxa"/>
            </w:tcMar>
            <w:vAlign w:val="bottom"/>
            <w:hideMark/>
          </w:tcPr>
          <w:p w14:paraId="530359F7" w14:textId="77777777" w:rsidR="00B1362F" w:rsidRDefault="00B1362F">
            <w:pPr>
              <w:jc w:val="right"/>
              <w:rPr>
                <w:rFonts w:ascii="Arial" w:hAnsi="Arial" w:cs="Arial"/>
                <w:sz w:val="18"/>
                <w:szCs w:val="18"/>
              </w:rPr>
            </w:pPr>
            <w:r>
              <w:rPr>
                <w:rFonts w:ascii="Arial" w:hAnsi="Arial" w:cs="Arial"/>
                <w:b/>
                <w:bCs/>
                <w:sz w:val="18"/>
                <w:szCs w:val="18"/>
              </w:rPr>
              <w:t>Aggregate</w:t>
            </w:r>
            <w:r>
              <w:rPr>
                <w:rFonts w:ascii="Arial" w:hAnsi="Arial" w:cs="Arial"/>
                <w:b/>
                <w:bCs/>
                <w:sz w:val="18"/>
                <w:szCs w:val="18"/>
              </w:rPr>
              <w:br/>
              <w:t>Target</w:t>
            </w:r>
            <w:r>
              <w:rPr>
                <w:rFonts w:ascii="Arial" w:hAnsi="Arial" w:cs="Arial"/>
                <w:b/>
                <w:bCs/>
                <w:sz w:val="18"/>
                <w:szCs w:val="18"/>
              </w:rPr>
              <w:br/>
              <w:t>Award Value³</w:t>
            </w:r>
            <w:r>
              <w:rPr>
                <w:rFonts w:ascii="Arial" w:hAnsi="Arial" w:cs="Arial"/>
                <w:b/>
                <w:bCs/>
                <w:sz w:val="18"/>
                <w:szCs w:val="18"/>
              </w:rPr>
              <w:br/>
              <w:t>($)</w:t>
            </w:r>
          </w:p>
        </w:tc>
      </w:tr>
      <w:tr w:rsidR="00B1362F" w14:paraId="049DC66D" w14:textId="77777777" w:rsidTr="00F24BBC">
        <w:trPr>
          <w:trHeight w:val="75"/>
        </w:trPr>
        <w:tc>
          <w:tcPr>
            <w:tcW w:w="6332" w:type="dxa"/>
            <w:vAlign w:val="center"/>
            <w:hideMark/>
          </w:tcPr>
          <w:p w14:paraId="7266658F" w14:textId="77777777" w:rsidR="00B1362F" w:rsidRDefault="00B1362F">
            <w:pPr>
              <w:rPr>
                <w:rFonts w:ascii="Arial" w:hAnsi="Arial" w:cs="Arial"/>
                <w:sz w:val="2"/>
                <w:szCs w:val="2"/>
              </w:rPr>
            </w:pPr>
            <w:r>
              <w:rPr>
                <w:rFonts w:ascii="Arial" w:hAnsi="Arial" w:cs="Arial"/>
                <w:sz w:val="2"/>
                <w:szCs w:val="2"/>
              </w:rPr>
              <w:t> </w:t>
            </w:r>
          </w:p>
        </w:tc>
        <w:tc>
          <w:tcPr>
            <w:tcW w:w="1784" w:type="dxa"/>
            <w:vAlign w:val="center"/>
            <w:hideMark/>
          </w:tcPr>
          <w:p w14:paraId="5D5315EF" w14:textId="77777777" w:rsidR="00B1362F" w:rsidRDefault="00B1362F">
            <w:pPr>
              <w:rPr>
                <w:rFonts w:ascii="Arial" w:hAnsi="Arial" w:cs="Arial"/>
                <w:sz w:val="2"/>
                <w:szCs w:val="2"/>
              </w:rPr>
            </w:pPr>
            <w:r>
              <w:rPr>
                <w:rFonts w:ascii="Arial" w:hAnsi="Arial" w:cs="Arial"/>
                <w:sz w:val="2"/>
                <w:szCs w:val="2"/>
              </w:rPr>
              <w:t> </w:t>
            </w:r>
          </w:p>
        </w:tc>
        <w:tc>
          <w:tcPr>
            <w:tcW w:w="1344" w:type="dxa"/>
            <w:vAlign w:val="center"/>
            <w:hideMark/>
          </w:tcPr>
          <w:p w14:paraId="577D5CBF" w14:textId="77777777" w:rsidR="00B1362F" w:rsidRDefault="00B1362F">
            <w:pPr>
              <w:rPr>
                <w:rFonts w:ascii="Arial" w:hAnsi="Arial" w:cs="Arial"/>
                <w:sz w:val="2"/>
                <w:szCs w:val="2"/>
              </w:rPr>
            </w:pPr>
            <w:r>
              <w:rPr>
                <w:rFonts w:ascii="Arial" w:hAnsi="Arial" w:cs="Arial"/>
                <w:sz w:val="2"/>
                <w:szCs w:val="2"/>
              </w:rPr>
              <w:t> </w:t>
            </w:r>
          </w:p>
        </w:tc>
        <w:tc>
          <w:tcPr>
            <w:tcW w:w="1340" w:type="dxa"/>
            <w:vAlign w:val="center"/>
            <w:hideMark/>
          </w:tcPr>
          <w:p w14:paraId="7F5BECF1" w14:textId="77777777" w:rsidR="00B1362F" w:rsidRDefault="00B1362F">
            <w:pPr>
              <w:rPr>
                <w:rFonts w:ascii="Arial" w:hAnsi="Arial" w:cs="Arial"/>
                <w:sz w:val="2"/>
                <w:szCs w:val="2"/>
              </w:rPr>
            </w:pPr>
            <w:r>
              <w:rPr>
                <w:rFonts w:ascii="Arial" w:hAnsi="Arial" w:cs="Arial"/>
                <w:sz w:val="2"/>
                <w:szCs w:val="2"/>
              </w:rPr>
              <w:t> </w:t>
            </w:r>
          </w:p>
        </w:tc>
      </w:tr>
      <w:tr w:rsidR="00B1362F" w14:paraId="2127B231" w14:textId="77777777" w:rsidTr="00F24BBC">
        <w:trPr>
          <w:cantSplit/>
        </w:trPr>
        <w:tc>
          <w:tcPr>
            <w:tcW w:w="6332" w:type="dxa"/>
            <w:tcBorders>
              <w:bottom w:val="single" w:sz="6" w:space="0" w:color="0075C9"/>
            </w:tcBorders>
            <w:tcMar>
              <w:top w:w="0" w:type="dxa"/>
              <w:left w:w="0" w:type="dxa"/>
              <w:bottom w:w="40" w:type="dxa"/>
              <w:right w:w="0" w:type="dxa"/>
            </w:tcMar>
            <w:hideMark/>
          </w:tcPr>
          <w:p w14:paraId="33D1F43A" w14:textId="77777777" w:rsidR="00B1362F" w:rsidRPr="00FD1FBC" w:rsidRDefault="00B1362F">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Satya Nadella</w:t>
            </w:r>
          </w:p>
        </w:tc>
        <w:tc>
          <w:tcPr>
            <w:tcW w:w="1784" w:type="dxa"/>
            <w:tcBorders>
              <w:bottom w:val="single" w:sz="6" w:space="0" w:color="0075C9"/>
            </w:tcBorders>
            <w:noWrap/>
            <w:tcMar>
              <w:top w:w="0" w:type="dxa"/>
              <w:left w:w="144" w:type="dxa"/>
              <w:bottom w:w="0" w:type="dxa"/>
              <w:right w:w="0" w:type="dxa"/>
            </w:tcMar>
            <w:vAlign w:val="bottom"/>
            <w:hideMark/>
          </w:tcPr>
          <w:p w14:paraId="18932A7E" w14:textId="77777777" w:rsidR="00B1362F" w:rsidRDefault="00B1362F">
            <w:pPr>
              <w:pStyle w:val="NormalWeb"/>
              <w:tabs>
                <w:tab w:val="right" w:pos="1600"/>
                <w:tab w:val="decimal" w:pos="1640"/>
              </w:tabs>
              <w:spacing w:before="0" w:beforeAutospacing="0" w:after="20" w:afterAutospacing="0"/>
              <w:rPr>
                <w:rFonts w:ascii="Arial" w:hAnsi="Arial" w:cs="Arial"/>
                <w:sz w:val="18"/>
                <w:szCs w:val="18"/>
              </w:rPr>
            </w:pPr>
            <w:r>
              <w:rPr>
                <w:rFonts w:ascii="Arial" w:hAnsi="Arial" w:cs="Arial"/>
                <w:sz w:val="18"/>
                <w:szCs w:val="18"/>
              </w:rPr>
              <w:tab/>
              <w:t>152,551</w:t>
            </w:r>
            <w:r>
              <w:rPr>
                <w:rFonts w:ascii="Arial" w:hAnsi="Arial" w:cs="Arial"/>
                <w:sz w:val="18"/>
                <w:szCs w:val="18"/>
              </w:rPr>
              <w:tab/>
            </w:r>
          </w:p>
        </w:tc>
        <w:tc>
          <w:tcPr>
            <w:tcW w:w="1344" w:type="dxa"/>
            <w:tcBorders>
              <w:bottom w:val="single" w:sz="6" w:space="0" w:color="0075C9"/>
            </w:tcBorders>
            <w:noWrap/>
            <w:tcMar>
              <w:top w:w="0" w:type="dxa"/>
              <w:left w:w="144" w:type="dxa"/>
              <w:bottom w:w="0" w:type="dxa"/>
              <w:right w:w="0" w:type="dxa"/>
            </w:tcMar>
            <w:vAlign w:val="bottom"/>
            <w:hideMark/>
          </w:tcPr>
          <w:p w14:paraId="60D1D9F2" w14:textId="77777777" w:rsidR="00B1362F" w:rsidRDefault="00B1362F">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340" w:type="dxa"/>
            <w:tcBorders>
              <w:bottom w:val="single" w:sz="6" w:space="0" w:color="0075C9"/>
            </w:tcBorders>
            <w:tcMar>
              <w:top w:w="0" w:type="dxa"/>
              <w:left w:w="0" w:type="dxa"/>
              <w:bottom w:w="40" w:type="dxa"/>
              <w:right w:w="0" w:type="dxa"/>
            </w:tcMar>
            <w:vAlign w:val="bottom"/>
            <w:hideMark/>
          </w:tcPr>
          <w:p w14:paraId="6DA2FF43" w14:textId="77777777" w:rsidR="00B1362F" w:rsidRDefault="00B1362F">
            <w:pPr>
              <w:pStyle w:val="NormalWeb"/>
              <w:tabs>
                <w:tab w:val="right" w:pos="1340"/>
                <w:tab w:val="decimal" w:pos="1380"/>
              </w:tabs>
              <w:spacing w:before="0" w:beforeAutospacing="0" w:after="20" w:afterAutospacing="0"/>
              <w:jc w:val="right"/>
              <w:rPr>
                <w:rFonts w:ascii="Arial" w:hAnsi="Arial" w:cs="Arial"/>
                <w:sz w:val="18"/>
                <w:szCs w:val="18"/>
              </w:rPr>
            </w:pPr>
            <w:r>
              <w:rPr>
                <w:rFonts w:ascii="Arial" w:hAnsi="Arial" w:cs="Arial"/>
                <w:sz w:val="18"/>
                <w:szCs w:val="18"/>
              </w:rPr>
              <w:tab/>
              <w:t>50,000,000</w:t>
            </w:r>
            <w:r>
              <w:rPr>
                <w:rFonts w:ascii="Arial" w:hAnsi="Arial" w:cs="Arial"/>
                <w:sz w:val="18"/>
                <w:szCs w:val="18"/>
              </w:rPr>
              <w:tab/>
            </w:r>
          </w:p>
        </w:tc>
      </w:tr>
      <w:tr w:rsidR="00B1362F" w14:paraId="0168BE43" w14:textId="77777777" w:rsidTr="00F24BBC">
        <w:trPr>
          <w:trHeight w:val="75"/>
        </w:trPr>
        <w:tc>
          <w:tcPr>
            <w:tcW w:w="6332" w:type="dxa"/>
            <w:vAlign w:val="center"/>
            <w:hideMark/>
          </w:tcPr>
          <w:p w14:paraId="0AEBB73A" w14:textId="77777777" w:rsidR="00B1362F" w:rsidRDefault="00B1362F">
            <w:pPr>
              <w:rPr>
                <w:rFonts w:ascii="Arial" w:hAnsi="Arial" w:cs="Arial"/>
                <w:sz w:val="2"/>
                <w:szCs w:val="2"/>
              </w:rPr>
            </w:pPr>
            <w:r>
              <w:rPr>
                <w:rFonts w:ascii="Arial" w:hAnsi="Arial" w:cs="Arial"/>
                <w:sz w:val="2"/>
                <w:szCs w:val="2"/>
              </w:rPr>
              <w:t> </w:t>
            </w:r>
          </w:p>
        </w:tc>
        <w:tc>
          <w:tcPr>
            <w:tcW w:w="1784" w:type="dxa"/>
            <w:vAlign w:val="center"/>
            <w:hideMark/>
          </w:tcPr>
          <w:p w14:paraId="0FE0F31B" w14:textId="77777777" w:rsidR="00B1362F" w:rsidRDefault="00B1362F">
            <w:pPr>
              <w:rPr>
                <w:rFonts w:ascii="Arial" w:hAnsi="Arial" w:cs="Arial"/>
                <w:sz w:val="2"/>
                <w:szCs w:val="2"/>
              </w:rPr>
            </w:pPr>
            <w:r>
              <w:rPr>
                <w:rFonts w:ascii="Arial" w:hAnsi="Arial" w:cs="Arial"/>
                <w:sz w:val="2"/>
                <w:szCs w:val="2"/>
              </w:rPr>
              <w:t> </w:t>
            </w:r>
          </w:p>
        </w:tc>
        <w:tc>
          <w:tcPr>
            <w:tcW w:w="1344" w:type="dxa"/>
            <w:vAlign w:val="center"/>
            <w:hideMark/>
          </w:tcPr>
          <w:p w14:paraId="43DB0DC7" w14:textId="77777777" w:rsidR="00B1362F" w:rsidRDefault="00B1362F">
            <w:pPr>
              <w:rPr>
                <w:rFonts w:ascii="Arial" w:hAnsi="Arial" w:cs="Arial"/>
                <w:sz w:val="2"/>
                <w:szCs w:val="2"/>
              </w:rPr>
            </w:pPr>
            <w:r>
              <w:rPr>
                <w:rFonts w:ascii="Arial" w:hAnsi="Arial" w:cs="Arial"/>
                <w:sz w:val="2"/>
                <w:szCs w:val="2"/>
              </w:rPr>
              <w:t> </w:t>
            </w:r>
          </w:p>
        </w:tc>
        <w:tc>
          <w:tcPr>
            <w:tcW w:w="1340" w:type="dxa"/>
            <w:vAlign w:val="center"/>
            <w:hideMark/>
          </w:tcPr>
          <w:p w14:paraId="45AC6342" w14:textId="77777777" w:rsidR="00B1362F" w:rsidRDefault="00B1362F">
            <w:pPr>
              <w:rPr>
                <w:rFonts w:ascii="Arial" w:hAnsi="Arial" w:cs="Arial"/>
                <w:sz w:val="2"/>
                <w:szCs w:val="2"/>
              </w:rPr>
            </w:pPr>
            <w:r>
              <w:rPr>
                <w:rFonts w:ascii="Arial" w:hAnsi="Arial" w:cs="Arial"/>
                <w:sz w:val="2"/>
                <w:szCs w:val="2"/>
              </w:rPr>
              <w:t> </w:t>
            </w:r>
          </w:p>
        </w:tc>
      </w:tr>
      <w:tr w:rsidR="00B1362F" w14:paraId="48B059ED" w14:textId="77777777" w:rsidTr="00F24BBC">
        <w:trPr>
          <w:cantSplit/>
        </w:trPr>
        <w:tc>
          <w:tcPr>
            <w:tcW w:w="6332" w:type="dxa"/>
            <w:tcBorders>
              <w:bottom w:val="single" w:sz="6" w:space="0" w:color="0075C9"/>
            </w:tcBorders>
            <w:tcMar>
              <w:top w:w="0" w:type="dxa"/>
              <w:left w:w="0" w:type="dxa"/>
              <w:bottom w:w="40" w:type="dxa"/>
              <w:right w:w="0" w:type="dxa"/>
            </w:tcMar>
            <w:hideMark/>
          </w:tcPr>
          <w:p w14:paraId="2A57B74E" w14:textId="77777777" w:rsidR="00B1362F" w:rsidRPr="00FD1FBC" w:rsidRDefault="00B1362F">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Amy E. Hood</w:t>
            </w:r>
          </w:p>
        </w:tc>
        <w:tc>
          <w:tcPr>
            <w:tcW w:w="1784" w:type="dxa"/>
            <w:tcBorders>
              <w:bottom w:val="single" w:sz="6" w:space="0" w:color="0075C9"/>
            </w:tcBorders>
            <w:noWrap/>
            <w:tcMar>
              <w:top w:w="0" w:type="dxa"/>
              <w:left w:w="144" w:type="dxa"/>
              <w:bottom w:w="0" w:type="dxa"/>
              <w:right w:w="0" w:type="dxa"/>
            </w:tcMar>
            <w:vAlign w:val="bottom"/>
            <w:hideMark/>
          </w:tcPr>
          <w:p w14:paraId="021FF033" w14:textId="77777777" w:rsidR="00B1362F" w:rsidRDefault="00B1362F">
            <w:pPr>
              <w:pStyle w:val="NormalWeb"/>
              <w:tabs>
                <w:tab w:val="right" w:pos="1600"/>
                <w:tab w:val="decimal" w:pos="1640"/>
              </w:tabs>
              <w:spacing w:before="0" w:beforeAutospacing="0" w:after="20" w:afterAutospacing="0"/>
              <w:rPr>
                <w:rFonts w:ascii="Arial" w:hAnsi="Arial" w:cs="Arial"/>
                <w:sz w:val="18"/>
                <w:szCs w:val="18"/>
              </w:rPr>
            </w:pPr>
            <w:r>
              <w:rPr>
                <w:rFonts w:ascii="Arial" w:hAnsi="Arial" w:cs="Arial"/>
                <w:sz w:val="18"/>
                <w:szCs w:val="18"/>
              </w:rPr>
              <w:tab/>
              <w:t>26,697</w:t>
            </w:r>
            <w:r>
              <w:rPr>
                <w:rFonts w:ascii="Arial" w:hAnsi="Arial" w:cs="Arial"/>
                <w:sz w:val="18"/>
                <w:szCs w:val="18"/>
              </w:rPr>
              <w:tab/>
            </w:r>
          </w:p>
        </w:tc>
        <w:tc>
          <w:tcPr>
            <w:tcW w:w="1344" w:type="dxa"/>
            <w:tcBorders>
              <w:bottom w:val="single" w:sz="6" w:space="0" w:color="0075C9"/>
            </w:tcBorders>
            <w:noWrap/>
            <w:tcMar>
              <w:top w:w="0" w:type="dxa"/>
              <w:left w:w="144" w:type="dxa"/>
              <w:bottom w:w="0" w:type="dxa"/>
              <w:right w:w="0" w:type="dxa"/>
            </w:tcMar>
            <w:vAlign w:val="bottom"/>
            <w:hideMark/>
          </w:tcPr>
          <w:p w14:paraId="1E4E90BC" w14:textId="77777777" w:rsidR="00B1362F" w:rsidRDefault="00B1362F">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26,697</w:t>
            </w:r>
            <w:r>
              <w:rPr>
                <w:rFonts w:ascii="Arial" w:hAnsi="Arial" w:cs="Arial"/>
                <w:sz w:val="18"/>
                <w:szCs w:val="18"/>
              </w:rPr>
              <w:tab/>
            </w:r>
          </w:p>
        </w:tc>
        <w:tc>
          <w:tcPr>
            <w:tcW w:w="1340" w:type="dxa"/>
            <w:tcBorders>
              <w:bottom w:val="single" w:sz="6" w:space="0" w:color="0075C9"/>
            </w:tcBorders>
            <w:tcMar>
              <w:top w:w="0" w:type="dxa"/>
              <w:left w:w="0" w:type="dxa"/>
              <w:bottom w:w="40" w:type="dxa"/>
              <w:right w:w="0" w:type="dxa"/>
            </w:tcMar>
            <w:vAlign w:val="bottom"/>
            <w:hideMark/>
          </w:tcPr>
          <w:p w14:paraId="471340F9" w14:textId="77777777" w:rsidR="00B1362F" w:rsidRDefault="00B1362F">
            <w:pPr>
              <w:pStyle w:val="NormalWeb"/>
              <w:tabs>
                <w:tab w:val="right" w:pos="1340"/>
                <w:tab w:val="decimal" w:pos="1380"/>
              </w:tabs>
              <w:spacing w:before="0" w:beforeAutospacing="0" w:after="20" w:afterAutospacing="0"/>
              <w:jc w:val="right"/>
              <w:rPr>
                <w:rFonts w:ascii="Arial" w:hAnsi="Arial" w:cs="Arial"/>
                <w:sz w:val="18"/>
                <w:szCs w:val="18"/>
              </w:rPr>
            </w:pPr>
            <w:r>
              <w:rPr>
                <w:rFonts w:ascii="Arial" w:hAnsi="Arial" w:cs="Arial"/>
                <w:sz w:val="18"/>
                <w:szCs w:val="18"/>
              </w:rPr>
              <w:tab/>
              <w:t>17,500,000</w:t>
            </w:r>
            <w:r>
              <w:rPr>
                <w:rFonts w:ascii="Arial" w:hAnsi="Arial" w:cs="Arial"/>
                <w:sz w:val="18"/>
                <w:szCs w:val="18"/>
              </w:rPr>
              <w:tab/>
            </w:r>
          </w:p>
        </w:tc>
      </w:tr>
      <w:tr w:rsidR="00B1362F" w14:paraId="7A6E7DFD" w14:textId="77777777" w:rsidTr="00F24BBC">
        <w:trPr>
          <w:trHeight w:val="75"/>
        </w:trPr>
        <w:tc>
          <w:tcPr>
            <w:tcW w:w="6332" w:type="dxa"/>
            <w:vAlign w:val="center"/>
            <w:hideMark/>
          </w:tcPr>
          <w:p w14:paraId="3076A394" w14:textId="77777777" w:rsidR="00B1362F" w:rsidRDefault="00B1362F">
            <w:pPr>
              <w:rPr>
                <w:rFonts w:ascii="Arial" w:hAnsi="Arial" w:cs="Arial"/>
                <w:sz w:val="2"/>
                <w:szCs w:val="2"/>
              </w:rPr>
            </w:pPr>
            <w:r>
              <w:rPr>
                <w:rFonts w:ascii="Arial" w:hAnsi="Arial" w:cs="Arial"/>
                <w:sz w:val="2"/>
                <w:szCs w:val="2"/>
              </w:rPr>
              <w:t> </w:t>
            </w:r>
          </w:p>
        </w:tc>
        <w:tc>
          <w:tcPr>
            <w:tcW w:w="1784" w:type="dxa"/>
            <w:vAlign w:val="center"/>
            <w:hideMark/>
          </w:tcPr>
          <w:p w14:paraId="526E2D5F" w14:textId="77777777" w:rsidR="00B1362F" w:rsidRDefault="00B1362F">
            <w:pPr>
              <w:rPr>
                <w:rFonts w:ascii="Arial" w:hAnsi="Arial" w:cs="Arial"/>
                <w:sz w:val="2"/>
                <w:szCs w:val="2"/>
              </w:rPr>
            </w:pPr>
            <w:r>
              <w:rPr>
                <w:rFonts w:ascii="Arial" w:hAnsi="Arial" w:cs="Arial"/>
                <w:sz w:val="2"/>
                <w:szCs w:val="2"/>
              </w:rPr>
              <w:t> </w:t>
            </w:r>
          </w:p>
        </w:tc>
        <w:tc>
          <w:tcPr>
            <w:tcW w:w="1344" w:type="dxa"/>
            <w:vAlign w:val="center"/>
            <w:hideMark/>
          </w:tcPr>
          <w:p w14:paraId="67CF6FB9" w14:textId="77777777" w:rsidR="00B1362F" w:rsidRDefault="00B1362F">
            <w:pPr>
              <w:rPr>
                <w:rFonts w:ascii="Arial" w:hAnsi="Arial" w:cs="Arial"/>
                <w:sz w:val="2"/>
                <w:szCs w:val="2"/>
              </w:rPr>
            </w:pPr>
            <w:r>
              <w:rPr>
                <w:rFonts w:ascii="Arial" w:hAnsi="Arial" w:cs="Arial"/>
                <w:sz w:val="2"/>
                <w:szCs w:val="2"/>
              </w:rPr>
              <w:t> </w:t>
            </w:r>
          </w:p>
        </w:tc>
        <w:tc>
          <w:tcPr>
            <w:tcW w:w="1340" w:type="dxa"/>
            <w:vAlign w:val="center"/>
            <w:hideMark/>
          </w:tcPr>
          <w:p w14:paraId="1BFE00B9" w14:textId="77777777" w:rsidR="00B1362F" w:rsidRDefault="00B1362F">
            <w:pPr>
              <w:rPr>
                <w:rFonts w:ascii="Arial" w:hAnsi="Arial" w:cs="Arial"/>
                <w:sz w:val="2"/>
                <w:szCs w:val="2"/>
              </w:rPr>
            </w:pPr>
            <w:r>
              <w:rPr>
                <w:rFonts w:ascii="Arial" w:hAnsi="Arial" w:cs="Arial"/>
                <w:sz w:val="2"/>
                <w:szCs w:val="2"/>
              </w:rPr>
              <w:t> </w:t>
            </w:r>
          </w:p>
        </w:tc>
      </w:tr>
      <w:tr w:rsidR="00B1362F" w14:paraId="6135105E" w14:textId="77777777" w:rsidTr="00F24BBC">
        <w:trPr>
          <w:cantSplit/>
        </w:trPr>
        <w:tc>
          <w:tcPr>
            <w:tcW w:w="6332" w:type="dxa"/>
            <w:tcBorders>
              <w:bottom w:val="single" w:sz="6" w:space="0" w:color="0075C9"/>
            </w:tcBorders>
            <w:tcMar>
              <w:top w:w="0" w:type="dxa"/>
              <w:left w:w="0" w:type="dxa"/>
              <w:bottom w:w="40" w:type="dxa"/>
              <w:right w:w="0" w:type="dxa"/>
            </w:tcMar>
            <w:hideMark/>
          </w:tcPr>
          <w:p w14:paraId="7BE4495E"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Judson B. Althoff</w:t>
            </w:r>
          </w:p>
        </w:tc>
        <w:tc>
          <w:tcPr>
            <w:tcW w:w="1784" w:type="dxa"/>
            <w:tcBorders>
              <w:bottom w:val="single" w:sz="6" w:space="0" w:color="0075C9"/>
            </w:tcBorders>
            <w:noWrap/>
            <w:tcMar>
              <w:top w:w="0" w:type="dxa"/>
              <w:left w:w="144" w:type="dxa"/>
              <w:bottom w:w="0" w:type="dxa"/>
              <w:right w:w="0" w:type="dxa"/>
            </w:tcMar>
            <w:vAlign w:val="bottom"/>
            <w:hideMark/>
          </w:tcPr>
          <w:p w14:paraId="7FDFA217" w14:textId="77777777" w:rsidR="00B1362F" w:rsidRDefault="00B1362F">
            <w:pPr>
              <w:pStyle w:val="NormalWeb"/>
              <w:tabs>
                <w:tab w:val="right" w:pos="1600"/>
                <w:tab w:val="decimal" w:pos="1640"/>
              </w:tabs>
              <w:spacing w:before="0" w:beforeAutospacing="0" w:after="20" w:afterAutospacing="0"/>
              <w:rPr>
                <w:rFonts w:ascii="Arial" w:hAnsi="Arial" w:cs="Arial"/>
                <w:sz w:val="18"/>
                <w:szCs w:val="18"/>
              </w:rPr>
            </w:pPr>
            <w:r>
              <w:rPr>
                <w:rFonts w:ascii="Arial" w:hAnsi="Arial" w:cs="Arial"/>
                <w:sz w:val="18"/>
                <w:szCs w:val="18"/>
              </w:rPr>
              <w:tab/>
              <w:t>25,385</w:t>
            </w:r>
            <w:r>
              <w:rPr>
                <w:rFonts w:ascii="Arial" w:hAnsi="Arial" w:cs="Arial"/>
                <w:sz w:val="18"/>
                <w:szCs w:val="18"/>
              </w:rPr>
              <w:tab/>
            </w:r>
          </w:p>
        </w:tc>
        <w:tc>
          <w:tcPr>
            <w:tcW w:w="1344" w:type="dxa"/>
            <w:tcBorders>
              <w:bottom w:val="single" w:sz="6" w:space="0" w:color="0075C9"/>
            </w:tcBorders>
            <w:noWrap/>
            <w:tcMar>
              <w:top w:w="0" w:type="dxa"/>
              <w:left w:w="144" w:type="dxa"/>
              <w:bottom w:w="0" w:type="dxa"/>
              <w:right w:w="0" w:type="dxa"/>
            </w:tcMar>
            <w:vAlign w:val="bottom"/>
            <w:hideMark/>
          </w:tcPr>
          <w:p w14:paraId="415A51CE" w14:textId="77777777" w:rsidR="00B1362F" w:rsidRDefault="00B1362F">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25,385</w:t>
            </w:r>
            <w:r>
              <w:rPr>
                <w:rFonts w:ascii="Arial" w:hAnsi="Arial" w:cs="Arial"/>
                <w:sz w:val="18"/>
                <w:szCs w:val="18"/>
              </w:rPr>
              <w:tab/>
            </w:r>
          </w:p>
        </w:tc>
        <w:tc>
          <w:tcPr>
            <w:tcW w:w="1340" w:type="dxa"/>
            <w:tcBorders>
              <w:bottom w:val="single" w:sz="6" w:space="0" w:color="0075C9"/>
            </w:tcBorders>
            <w:tcMar>
              <w:top w:w="0" w:type="dxa"/>
              <w:left w:w="0" w:type="dxa"/>
              <w:bottom w:w="40" w:type="dxa"/>
              <w:right w:w="0" w:type="dxa"/>
            </w:tcMar>
            <w:vAlign w:val="bottom"/>
            <w:hideMark/>
          </w:tcPr>
          <w:p w14:paraId="410112A5" w14:textId="77777777" w:rsidR="00B1362F" w:rsidRDefault="00B1362F">
            <w:pPr>
              <w:pStyle w:val="NormalWeb"/>
              <w:tabs>
                <w:tab w:val="right" w:pos="1340"/>
                <w:tab w:val="decimal" w:pos="1380"/>
              </w:tabs>
              <w:spacing w:before="0" w:beforeAutospacing="0" w:after="20" w:afterAutospacing="0"/>
              <w:jc w:val="right"/>
              <w:rPr>
                <w:rFonts w:ascii="Arial" w:hAnsi="Arial" w:cs="Arial"/>
                <w:sz w:val="18"/>
                <w:szCs w:val="18"/>
              </w:rPr>
            </w:pPr>
            <w:r>
              <w:rPr>
                <w:rFonts w:ascii="Arial" w:hAnsi="Arial" w:cs="Arial"/>
                <w:sz w:val="18"/>
                <w:szCs w:val="18"/>
              </w:rPr>
              <w:tab/>
              <w:t>16,640,000</w:t>
            </w:r>
            <w:r>
              <w:rPr>
                <w:rFonts w:ascii="Arial" w:hAnsi="Arial" w:cs="Arial"/>
                <w:sz w:val="18"/>
                <w:szCs w:val="18"/>
              </w:rPr>
              <w:tab/>
            </w:r>
          </w:p>
        </w:tc>
      </w:tr>
      <w:tr w:rsidR="00B1362F" w14:paraId="43D69EE8" w14:textId="77777777" w:rsidTr="00F24BBC">
        <w:trPr>
          <w:trHeight w:val="75"/>
        </w:trPr>
        <w:tc>
          <w:tcPr>
            <w:tcW w:w="6332" w:type="dxa"/>
            <w:vAlign w:val="center"/>
            <w:hideMark/>
          </w:tcPr>
          <w:p w14:paraId="4BC1CA7A" w14:textId="77777777" w:rsidR="00B1362F" w:rsidRDefault="00B1362F">
            <w:pPr>
              <w:rPr>
                <w:rFonts w:ascii="Arial" w:hAnsi="Arial" w:cs="Arial"/>
                <w:sz w:val="2"/>
                <w:szCs w:val="2"/>
              </w:rPr>
            </w:pPr>
            <w:r>
              <w:rPr>
                <w:rFonts w:ascii="Arial" w:hAnsi="Arial" w:cs="Arial"/>
                <w:sz w:val="2"/>
                <w:szCs w:val="2"/>
              </w:rPr>
              <w:t> </w:t>
            </w:r>
          </w:p>
        </w:tc>
        <w:tc>
          <w:tcPr>
            <w:tcW w:w="1784" w:type="dxa"/>
            <w:vAlign w:val="center"/>
            <w:hideMark/>
          </w:tcPr>
          <w:p w14:paraId="64818C79" w14:textId="77777777" w:rsidR="00B1362F" w:rsidRDefault="00B1362F">
            <w:pPr>
              <w:rPr>
                <w:rFonts w:ascii="Arial" w:hAnsi="Arial" w:cs="Arial"/>
                <w:sz w:val="2"/>
                <w:szCs w:val="2"/>
              </w:rPr>
            </w:pPr>
            <w:r>
              <w:rPr>
                <w:rFonts w:ascii="Arial" w:hAnsi="Arial" w:cs="Arial"/>
                <w:sz w:val="2"/>
                <w:szCs w:val="2"/>
              </w:rPr>
              <w:t> </w:t>
            </w:r>
          </w:p>
        </w:tc>
        <w:tc>
          <w:tcPr>
            <w:tcW w:w="1344" w:type="dxa"/>
            <w:vAlign w:val="center"/>
            <w:hideMark/>
          </w:tcPr>
          <w:p w14:paraId="58F6FC36" w14:textId="77777777" w:rsidR="00B1362F" w:rsidRDefault="00B1362F">
            <w:pPr>
              <w:rPr>
                <w:rFonts w:ascii="Arial" w:hAnsi="Arial" w:cs="Arial"/>
                <w:sz w:val="2"/>
                <w:szCs w:val="2"/>
              </w:rPr>
            </w:pPr>
            <w:r>
              <w:rPr>
                <w:rFonts w:ascii="Arial" w:hAnsi="Arial" w:cs="Arial"/>
                <w:sz w:val="2"/>
                <w:szCs w:val="2"/>
              </w:rPr>
              <w:t> </w:t>
            </w:r>
          </w:p>
        </w:tc>
        <w:tc>
          <w:tcPr>
            <w:tcW w:w="1340" w:type="dxa"/>
            <w:vAlign w:val="center"/>
            <w:hideMark/>
          </w:tcPr>
          <w:p w14:paraId="16367FEF" w14:textId="77777777" w:rsidR="00B1362F" w:rsidRDefault="00B1362F">
            <w:pPr>
              <w:rPr>
                <w:rFonts w:ascii="Arial" w:hAnsi="Arial" w:cs="Arial"/>
                <w:sz w:val="2"/>
                <w:szCs w:val="2"/>
              </w:rPr>
            </w:pPr>
            <w:r>
              <w:rPr>
                <w:rFonts w:ascii="Arial" w:hAnsi="Arial" w:cs="Arial"/>
                <w:sz w:val="2"/>
                <w:szCs w:val="2"/>
              </w:rPr>
              <w:t> </w:t>
            </w:r>
          </w:p>
        </w:tc>
      </w:tr>
      <w:tr w:rsidR="00B1362F" w14:paraId="648A1DD7" w14:textId="77777777" w:rsidTr="00F24BBC">
        <w:trPr>
          <w:cantSplit/>
        </w:trPr>
        <w:tc>
          <w:tcPr>
            <w:tcW w:w="6332" w:type="dxa"/>
            <w:tcBorders>
              <w:bottom w:val="single" w:sz="6" w:space="0" w:color="0075C9"/>
            </w:tcBorders>
            <w:tcMar>
              <w:top w:w="0" w:type="dxa"/>
              <w:left w:w="0" w:type="dxa"/>
              <w:bottom w:w="40" w:type="dxa"/>
              <w:right w:w="0" w:type="dxa"/>
            </w:tcMar>
            <w:hideMark/>
          </w:tcPr>
          <w:p w14:paraId="1B9B1522"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Bradford L. Smith</w:t>
            </w:r>
          </w:p>
        </w:tc>
        <w:tc>
          <w:tcPr>
            <w:tcW w:w="1784" w:type="dxa"/>
            <w:tcBorders>
              <w:bottom w:val="single" w:sz="6" w:space="0" w:color="0075C9"/>
            </w:tcBorders>
            <w:noWrap/>
            <w:tcMar>
              <w:top w:w="0" w:type="dxa"/>
              <w:left w:w="144" w:type="dxa"/>
              <w:bottom w:w="0" w:type="dxa"/>
              <w:right w:w="0" w:type="dxa"/>
            </w:tcMar>
            <w:vAlign w:val="bottom"/>
            <w:hideMark/>
          </w:tcPr>
          <w:p w14:paraId="27866D94" w14:textId="77777777" w:rsidR="00B1362F" w:rsidRDefault="00B1362F">
            <w:pPr>
              <w:pStyle w:val="NormalWeb"/>
              <w:tabs>
                <w:tab w:val="right" w:pos="1600"/>
                <w:tab w:val="decimal" w:pos="1640"/>
              </w:tabs>
              <w:spacing w:before="0" w:beforeAutospacing="0" w:after="20" w:afterAutospacing="0"/>
              <w:rPr>
                <w:rFonts w:ascii="Arial" w:hAnsi="Arial" w:cs="Arial"/>
                <w:sz w:val="18"/>
                <w:szCs w:val="18"/>
              </w:rPr>
            </w:pPr>
            <w:r>
              <w:rPr>
                <w:rFonts w:ascii="Arial" w:hAnsi="Arial" w:cs="Arial"/>
                <w:sz w:val="18"/>
                <w:szCs w:val="18"/>
              </w:rPr>
              <w:tab/>
              <w:t>23,646</w:t>
            </w:r>
            <w:r>
              <w:rPr>
                <w:rFonts w:ascii="Arial" w:hAnsi="Arial" w:cs="Arial"/>
                <w:sz w:val="18"/>
                <w:szCs w:val="18"/>
              </w:rPr>
              <w:tab/>
            </w:r>
          </w:p>
        </w:tc>
        <w:tc>
          <w:tcPr>
            <w:tcW w:w="1344" w:type="dxa"/>
            <w:tcBorders>
              <w:bottom w:val="single" w:sz="6" w:space="0" w:color="0075C9"/>
            </w:tcBorders>
            <w:noWrap/>
            <w:tcMar>
              <w:top w:w="0" w:type="dxa"/>
              <w:left w:w="144" w:type="dxa"/>
              <w:bottom w:w="0" w:type="dxa"/>
              <w:right w:w="0" w:type="dxa"/>
            </w:tcMar>
            <w:vAlign w:val="bottom"/>
            <w:hideMark/>
          </w:tcPr>
          <w:p w14:paraId="6B269164" w14:textId="77777777" w:rsidR="00B1362F" w:rsidRDefault="00B1362F">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23,646</w:t>
            </w:r>
            <w:r>
              <w:rPr>
                <w:rFonts w:ascii="Arial" w:hAnsi="Arial" w:cs="Arial"/>
                <w:sz w:val="18"/>
                <w:szCs w:val="18"/>
              </w:rPr>
              <w:tab/>
            </w:r>
          </w:p>
        </w:tc>
        <w:tc>
          <w:tcPr>
            <w:tcW w:w="1340" w:type="dxa"/>
            <w:tcBorders>
              <w:bottom w:val="single" w:sz="6" w:space="0" w:color="0075C9"/>
            </w:tcBorders>
            <w:tcMar>
              <w:top w:w="0" w:type="dxa"/>
              <w:left w:w="0" w:type="dxa"/>
              <w:bottom w:w="40" w:type="dxa"/>
              <w:right w:w="0" w:type="dxa"/>
            </w:tcMar>
            <w:vAlign w:val="bottom"/>
            <w:hideMark/>
          </w:tcPr>
          <w:p w14:paraId="41A4A63C" w14:textId="77777777" w:rsidR="00B1362F" w:rsidRDefault="00B1362F">
            <w:pPr>
              <w:pStyle w:val="NormalWeb"/>
              <w:tabs>
                <w:tab w:val="right" w:pos="1340"/>
                <w:tab w:val="decimal" w:pos="1380"/>
              </w:tabs>
              <w:spacing w:before="0" w:beforeAutospacing="0" w:after="20" w:afterAutospacing="0"/>
              <w:jc w:val="right"/>
              <w:rPr>
                <w:rFonts w:ascii="Arial" w:hAnsi="Arial" w:cs="Arial"/>
                <w:sz w:val="18"/>
                <w:szCs w:val="18"/>
              </w:rPr>
            </w:pPr>
            <w:r>
              <w:rPr>
                <w:rFonts w:ascii="Arial" w:hAnsi="Arial" w:cs="Arial"/>
                <w:sz w:val="18"/>
                <w:szCs w:val="18"/>
              </w:rPr>
              <w:tab/>
              <w:t>15,500,000</w:t>
            </w:r>
            <w:r>
              <w:rPr>
                <w:rFonts w:ascii="Arial" w:hAnsi="Arial" w:cs="Arial"/>
                <w:sz w:val="18"/>
                <w:szCs w:val="18"/>
              </w:rPr>
              <w:tab/>
            </w:r>
          </w:p>
        </w:tc>
      </w:tr>
      <w:tr w:rsidR="00B1362F" w14:paraId="732352A2" w14:textId="77777777" w:rsidTr="00F24BBC">
        <w:trPr>
          <w:trHeight w:val="75"/>
        </w:trPr>
        <w:tc>
          <w:tcPr>
            <w:tcW w:w="6332" w:type="dxa"/>
            <w:vAlign w:val="center"/>
            <w:hideMark/>
          </w:tcPr>
          <w:p w14:paraId="21A7BD57" w14:textId="77777777" w:rsidR="00B1362F" w:rsidRDefault="00B1362F">
            <w:pPr>
              <w:rPr>
                <w:rFonts w:ascii="Arial" w:hAnsi="Arial" w:cs="Arial"/>
                <w:sz w:val="2"/>
                <w:szCs w:val="2"/>
              </w:rPr>
            </w:pPr>
            <w:r>
              <w:rPr>
                <w:rFonts w:ascii="Arial" w:hAnsi="Arial" w:cs="Arial"/>
                <w:sz w:val="2"/>
                <w:szCs w:val="2"/>
              </w:rPr>
              <w:t> </w:t>
            </w:r>
          </w:p>
        </w:tc>
        <w:tc>
          <w:tcPr>
            <w:tcW w:w="1784" w:type="dxa"/>
            <w:vAlign w:val="center"/>
            <w:hideMark/>
          </w:tcPr>
          <w:p w14:paraId="3B176C3A" w14:textId="77777777" w:rsidR="00B1362F" w:rsidRDefault="00B1362F">
            <w:pPr>
              <w:rPr>
                <w:rFonts w:ascii="Arial" w:hAnsi="Arial" w:cs="Arial"/>
                <w:sz w:val="2"/>
                <w:szCs w:val="2"/>
              </w:rPr>
            </w:pPr>
            <w:r>
              <w:rPr>
                <w:rFonts w:ascii="Arial" w:hAnsi="Arial" w:cs="Arial"/>
                <w:sz w:val="2"/>
                <w:szCs w:val="2"/>
              </w:rPr>
              <w:t> </w:t>
            </w:r>
          </w:p>
        </w:tc>
        <w:tc>
          <w:tcPr>
            <w:tcW w:w="1344" w:type="dxa"/>
            <w:vAlign w:val="center"/>
            <w:hideMark/>
          </w:tcPr>
          <w:p w14:paraId="0C9FBAB3" w14:textId="77777777" w:rsidR="00B1362F" w:rsidRDefault="00B1362F">
            <w:pPr>
              <w:rPr>
                <w:rFonts w:ascii="Arial" w:hAnsi="Arial" w:cs="Arial"/>
                <w:sz w:val="2"/>
                <w:szCs w:val="2"/>
              </w:rPr>
            </w:pPr>
            <w:r>
              <w:rPr>
                <w:rFonts w:ascii="Arial" w:hAnsi="Arial" w:cs="Arial"/>
                <w:sz w:val="2"/>
                <w:szCs w:val="2"/>
              </w:rPr>
              <w:t> </w:t>
            </w:r>
          </w:p>
        </w:tc>
        <w:tc>
          <w:tcPr>
            <w:tcW w:w="1340" w:type="dxa"/>
            <w:vAlign w:val="center"/>
            <w:hideMark/>
          </w:tcPr>
          <w:p w14:paraId="66CA1F65" w14:textId="77777777" w:rsidR="00B1362F" w:rsidRDefault="00B1362F">
            <w:pPr>
              <w:rPr>
                <w:rFonts w:ascii="Arial" w:hAnsi="Arial" w:cs="Arial"/>
                <w:sz w:val="2"/>
                <w:szCs w:val="2"/>
              </w:rPr>
            </w:pPr>
            <w:r>
              <w:rPr>
                <w:rFonts w:ascii="Arial" w:hAnsi="Arial" w:cs="Arial"/>
                <w:sz w:val="2"/>
                <w:szCs w:val="2"/>
              </w:rPr>
              <w:t> </w:t>
            </w:r>
          </w:p>
        </w:tc>
      </w:tr>
      <w:tr w:rsidR="00B1362F" w14:paraId="2F3E9B42" w14:textId="77777777" w:rsidTr="00F24BBC">
        <w:trPr>
          <w:cantSplit/>
        </w:trPr>
        <w:tc>
          <w:tcPr>
            <w:tcW w:w="6332" w:type="dxa"/>
            <w:tcBorders>
              <w:bottom w:val="single" w:sz="6" w:space="0" w:color="0075C9"/>
            </w:tcBorders>
            <w:tcMar>
              <w:top w:w="0" w:type="dxa"/>
              <w:left w:w="0" w:type="dxa"/>
              <w:bottom w:w="40" w:type="dxa"/>
              <w:right w:w="0" w:type="dxa"/>
            </w:tcMar>
            <w:hideMark/>
          </w:tcPr>
          <w:p w14:paraId="2D26151A"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Christopher D. Young</w:t>
            </w:r>
          </w:p>
        </w:tc>
        <w:tc>
          <w:tcPr>
            <w:tcW w:w="1784" w:type="dxa"/>
            <w:tcBorders>
              <w:bottom w:val="single" w:sz="6" w:space="0" w:color="0075C9"/>
            </w:tcBorders>
            <w:noWrap/>
            <w:tcMar>
              <w:top w:w="0" w:type="dxa"/>
              <w:left w:w="144" w:type="dxa"/>
              <w:bottom w:w="0" w:type="dxa"/>
              <w:right w:w="0" w:type="dxa"/>
            </w:tcMar>
            <w:vAlign w:val="bottom"/>
            <w:hideMark/>
          </w:tcPr>
          <w:p w14:paraId="290450DA" w14:textId="77777777" w:rsidR="00B1362F" w:rsidRDefault="00B1362F">
            <w:pPr>
              <w:pStyle w:val="NormalWeb"/>
              <w:tabs>
                <w:tab w:val="right" w:pos="1600"/>
                <w:tab w:val="decimal" w:pos="1640"/>
              </w:tabs>
              <w:spacing w:before="0" w:beforeAutospacing="0" w:after="20" w:afterAutospacing="0"/>
              <w:rPr>
                <w:rFonts w:ascii="Arial" w:hAnsi="Arial" w:cs="Arial"/>
                <w:sz w:val="18"/>
                <w:szCs w:val="18"/>
              </w:rPr>
            </w:pPr>
            <w:r>
              <w:rPr>
                <w:rFonts w:ascii="Arial" w:hAnsi="Arial" w:cs="Arial"/>
                <w:sz w:val="18"/>
                <w:szCs w:val="18"/>
              </w:rPr>
              <w:tab/>
              <w:t>11,442</w:t>
            </w:r>
            <w:r>
              <w:rPr>
                <w:rFonts w:ascii="Arial" w:hAnsi="Arial" w:cs="Arial"/>
                <w:sz w:val="18"/>
                <w:szCs w:val="18"/>
              </w:rPr>
              <w:tab/>
            </w:r>
          </w:p>
        </w:tc>
        <w:tc>
          <w:tcPr>
            <w:tcW w:w="1344" w:type="dxa"/>
            <w:tcBorders>
              <w:bottom w:val="single" w:sz="6" w:space="0" w:color="0075C9"/>
            </w:tcBorders>
            <w:noWrap/>
            <w:tcMar>
              <w:top w:w="0" w:type="dxa"/>
              <w:left w:w="144" w:type="dxa"/>
              <w:bottom w:w="0" w:type="dxa"/>
              <w:right w:w="0" w:type="dxa"/>
            </w:tcMar>
            <w:vAlign w:val="bottom"/>
            <w:hideMark/>
          </w:tcPr>
          <w:p w14:paraId="259E7CD6" w14:textId="77777777" w:rsidR="00B1362F" w:rsidRDefault="00B1362F">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11,442</w:t>
            </w:r>
            <w:r>
              <w:rPr>
                <w:rFonts w:ascii="Arial" w:hAnsi="Arial" w:cs="Arial"/>
                <w:sz w:val="18"/>
                <w:szCs w:val="18"/>
              </w:rPr>
              <w:tab/>
            </w:r>
          </w:p>
        </w:tc>
        <w:tc>
          <w:tcPr>
            <w:tcW w:w="1340" w:type="dxa"/>
            <w:tcBorders>
              <w:bottom w:val="single" w:sz="6" w:space="0" w:color="0075C9"/>
            </w:tcBorders>
            <w:tcMar>
              <w:top w:w="0" w:type="dxa"/>
              <w:left w:w="0" w:type="dxa"/>
              <w:bottom w:w="40" w:type="dxa"/>
              <w:right w:w="0" w:type="dxa"/>
            </w:tcMar>
            <w:vAlign w:val="bottom"/>
            <w:hideMark/>
          </w:tcPr>
          <w:p w14:paraId="4C27D5B7" w14:textId="77777777" w:rsidR="00B1362F" w:rsidRDefault="00B1362F">
            <w:pPr>
              <w:pStyle w:val="NormalWeb"/>
              <w:tabs>
                <w:tab w:val="right" w:pos="1340"/>
                <w:tab w:val="decimal" w:pos="1380"/>
              </w:tabs>
              <w:spacing w:before="0" w:beforeAutospacing="0" w:after="20" w:afterAutospacing="0"/>
              <w:jc w:val="right"/>
              <w:rPr>
                <w:rFonts w:ascii="Arial" w:hAnsi="Arial" w:cs="Arial"/>
                <w:sz w:val="18"/>
                <w:szCs w:val="18"/>
              </w:rPr>
            </w:pPr>
            <w:r>
              <w:rPr>
                <w:rFonts w:ascii="Arial" w:hAnsi="Arial" w:cs="Arial"/>
                <w:sz w:val="18"/>
                <w:szCs w:val="18"/>
              </w:rPr>
              <w:tab/>
              <w:t>7,500,000</w:t>
            </w:r>
            <w:r>
              <w:rPr>
                <w:rFonts w:ascii="Arial" w:hAnsi="Arial" w:cs="Arial"/>
                <w:sz w:val="18"/>
                <w:szCs w:val="18"/>
              </w:rPr>
              <w:tab/>
            </w:r>
          </w:p>
        </w:tc>
      </w:tr>
    </w:tbl>
    <w:p w14:paraId="0FD6FB49" w14:textId="77777777" w:rsidR="00B1362F" w:rsidRPr="00FD1FBC"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The PSAs vest in full following the end of the three-year performance period, with the number of shares earned determined based on performance against goals set for each year in the period and relative TSR results for the period. </w:t>
      </w:r>
    </w:p>
    <w:p w14:paraId="4572DDDC" w14:textId="3C911E11" w:rsidR="00B1362F"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The SAs vest 25% on August 31, 2024, and 12.5% each six months thereafter until fully vested. Vesting is subject to continued employment except as described on pages </w:t>
      </w:r>
      <w:r w:rsidR="00E844CA">
        <w:rPr>
          <w:rFonts w:ascii="Arial" w:hAnsi="Arial" w:cs="Arial"/>
          <w:sz w:val="14"/>
          <w:szCs w:val="14"/>
        </w:rPr>
        <w:t>49-50</w:t>
      </w:r>
      <w:r>
        <w:rPr>
          <w:rFonts w:ascii="Arial" w:hAnsi="Arial" w:cs="Arial"/>
          <w:sz w:val="14"/>
          <w:szCs w:val="14"/>
        </w:rPr>
        <w:t xml:space="preserve"> below. </w:t>
      </w:r>
    </w:p>
    <w:p w14:paraId="62B61F8E" w14:textId="77777777" w:rsidR="00B1362F"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Awarded value (in dollars) was converted to shares using the closing share price on August 31, 2023, rounded up to a whole number. </w:t>
      </w:r>
    </w:p>
    <w:p w14:paraId="7FE5743B"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The amounts listed in the table above for fiscal year 2024 PSAs do not match the amounts in the “Stock Awards” column in the Summary Compensation Table or the Grants of Plan-Based Awards table. Because the grant date of a PSA for financial reporting purposes occurs when the performance targets are set, and targets under our PSA awards are established annually, PSAs listed in the Summary Compensation Table and Grants of Plan-Based Awards table include portions of current and prior year PSA awards. In the Summary Compensation Table the value of PSAs is calculated using a Monte-Carlo simulation valuation performed as of the date of grant for financial reporting purposes. For fiscal year 2024, the stock price appreciation and corresponding relative TSR outperformance resulted in a grant date fair value higher than target value. Changes in Microsoft’s stock price and other inputs in the Monte-Carlo simulation may cause awards to be above or below target in any given year. </w:t>
      </w:r>
    </w:p>
    <w:p w14:paraId="0E712677" w14:textId="77777777" w:rsidR="00B1362F" w:rsidRDefault="00B1362F" w:rsidP="00E0269E">
      <w:pPr>
        <w:pStyle w:val="NormalWeb"/>
        <w:spacing w:before="240" w:beforeAutospacing="0" w:after="0" w:afterAutospacing="0"/>
        <w:rPr>
          <w:rFonts w:ascii="Arial" w:hAnsi="Arial" w:cs="Arial"/>
        </w:rPr>
      </w:pPr>
      <w:r>
        <w:rPr>
          <w:rFonts w:ascii="Arial" w:hAnsi="Arial" w:cs="Arial"/>
          <w:b/>
          <w:bCs/>
        </w:rPr>
        <w:t xml:space="preserve">Fiscal Year 2022 PSAs (Completed Performance Period) </w:t>
      </w:r>
    </w:p>
    <w:p w14:paraId="25DD5463"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Our Compensation Committee (and for Mr. Nadella, the independent members of our Board) granted PSAs in fiscal year 2022 that pay out based on specific pre-established, performance goals and strategic performance objectives tied to creating long-term shareholder value as well as our TSR performance relative to the S&amp;P 500. Performance was measured over the three-fiscal year performance period ending June 30, 2024. </w:t>
      </w:r>
    </w:p>
    <w:p w14:paraId="36FB1370" w14:textId="77777777" w:rsidR="00B1362F" w:rsidRDefault="00B1362F">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859"/>
        <w:gridCol w:w="1103"/>
        <w:gridCol w:w="1350"/>
        <w:gridCol w:w="246"/>
        <w:gridCol w:w="1350"/>
        <w:gridCol w:w="246"/>
        <w:gridCol w:w="1227"/>
        <w:gridCol w:w="246"/>
        <w:gridCol w:w="1227"/>
        <w:gridCol w:w="246"/>
        <w:gridCol w:w="1227"/>
        <w:gridCol w:w="246"/>
        <w:gridCol w:w="1227"/>
      </w:tblGrid>
      <w:tr w:rsidR="00B1362F" w14:paraId="32729892" w14:textId="77777777" w:rsidTr="00F24BBC">
        <w:trPr>
          <w:trHeight w:val="75"/>
          <w:tblHeader/>
          <w:jc w:val="center"/>
        </w:trPr>
        <w:tc>
          <w:tcPr>
            <w:tcW w:w="859" w:type="dxa"/>
            <w:vAlign w:val="center"/>
            <w:hideMark/>
          </w:tcPr>
          <w:p w14:paraId="1D1344A7" w14:textId="77777777" w:rsidR="00B1362F" w:rsidRDefault="00B1362F">
            <w:pPr>
              <w:rPr>
                <w:rFonts w:ascii="Arial" w:hAnsi="Arial" w:cs="Arial"/>
                <w:sz w:val="2"/>
                <w:szCs w:val="2"/>
              </w:rPr>
            </w:pPr>
            <w:r>
              <w:rPr>
                <w:rFonts w:ascii="Arial" w:hAnsi="Arial" w:cs="Arial"/>
                <w:sz w:val="2"/>
                <w:szCs w:val="2"/>
              </w:rPr>
              <w:t> </w:t>
            </w:r>
          </w:p>
        </w:tc>
        <w:tc>
          <w:tcPr>
            <w:tcW w:w="1103" w:type="dxa"/>
            <w:vAlign w:val="center"/>
            <w:hideMark/>
          </w:tcPr>
          <w:p w14:paraId="073D8C92" w14:textId="77777777" w:rsidR="00B1362F" w:rsidRDefault="00B1362F">
            <w:pPr>
              <w:rPr>
                <w:rFonts w:ascii="Arial" w:hAnsi="Arial" w:cs="Arial"/>
                <w:sz w:val="2"/>
                <w:szCs w:val="2"/>
              </w:rPr>
            </w:pPr>
            <w:r>
              <w:rPr>
                <w:rFonts w:ascii="Arial" w:hAnsi="Arial" w:cs="Arial"/>
                <w:sz w:val="2"/>
                <w:szCs w:val="2"/>
              </w:rPr>
              <w:t> </w:t>
            </w:r>
          </w:p>
        </w:tc>
        <w:tc>
          <w:tcPr>
            <w:tcW w:w="4419" w:type="dxa"/>
            <w:gridSpan w:val="5"/>
            <w:shd w:val="clear" w:color="auto" w:fill="D8EAF6"/>
            <w:vAlign w:val="center"/>
            <w:hideMark/>
          </w:tcPr>
          <w:p w14:paraId="5F465E9B" w14:textId="77777777" w:rsidR="00B1362F" w:rsidRDefault="00B1362F">
            <w:pPr>
              <w:rPr>
                <w:rFonts w:ascii="Arial" w:hAnsi="Arial" w:cs="Arial"/>
                <w:sz w:val="2"/>
                <w:szCs w:val="2"/>
              </w:rPr>
            </w:pPr>
            <w:r>
              <w:rPr>
                <w:rFonts w:ascii="Arial" w:hAnsi="Arial" w:cs="Arial"/>
                <w:sz w:val="2"/>
                <w:szCs w:val="2"/>
              </w:rPr>
              <w:t> </w:t>
            </w:r>
          </w:p>
        </w:tc>
        <w:tc>
          <w:tcPr>
            <w:tcW w:w="246" w:type="dxa"/>
            <w:vAlign w:val="center"/>
            <w:hideMark/>
          </w:tcPr>
          <w:p w14:paraId="29A84889" w14:textId="77777777" w:rsidR="00B1362F" w:rsidRDefault="00B1362F">
            <w:pPr>
              <w:rPr>
                <w:rFonts w:ascii="Arial" w:hAnsi="Arial" w:cs="Arial"/>
                <w:sz w:val="2"/>
                <w:szCs w:val="2"/>
              </w:rPr>
            </w:pPr>
            <w:r>
              <w:rPr>
                <w:rFonts w:ascii="Arial" w:hAnsi="Arial" w:cs="Arial"/>
                <w:sz w:val="2"/>
                <w:szCs w:val="2"/>
              </w:rPr>
              <w:t> </w:t>
            </w:r>
          </w:p>
        </w:tc>
        <w:tc>
          <w:tcPr>
            <w:tcW w:w="2700" w:type="dxa"/>
            <w:gridSpan w:val="3"/>
            <w:shd w:val="clear" w:color="auto" w:fill="D8EAF6"/>
            <w:vAlign w:val="center"/>
            <w:hideMark/>
          </w:tcPr>
          <w:p w14:paraId="37F37CA6" w14:textId="77777777" w:rsidR="00B1362F" w:rsidRDefault="00B1362F">
            <w:pPr>
              <w:rPr>
                <w:rFonts w:ascii="Arial" w:hAnsi="Arial" w:cs="Arial"/>
                <w:sz w:val="2"/>
                <w:szCs w:val="2"/>
              </w:rPr>
            </w:pPr>
            <w:r>
              <w:rPr>
                <w:rFonts w:ascii="Arial" w:hAnsi="Arial" w:cs="Arial"/>
                <w:sz w:val="2"/>
                <w:szCs w:val="2"/>
              </w:rPr>
              <w:t> </w:t>
            </w:r>
          </w:p>
        </w:tc>
        <w:tc>
          <w:tcPr>
            <w:tcW w:w="246" w:type="dxa"/>
            <w:shd w:val="clear" w:color="auto" w:fill="D8EAF6"/>
            <w:vAlign w:val="center"/>
            <w:hideMark/>
          </w:tcPr>
          <w:p w14:paraId="1301ADB8" w14:textId="77777777" w:rsidR="00B1362F" w:rsidRDefault="00B1362F">
            <w:pPr>
              <w:rPr>
                <w:rFonts w:ascii="Arial" w:hAnsi="Arial" w:cs="Arial"/>
                <w:sz w:val="2"/>
                <w:szCs w:val="2"/>
              </w:rPr>
            </w:pPr>
            <w:r>
              <w:rPr>
                <w:rFonts w:ascii="Arial" w:hAnsi="Arial" w:cs="Arial"/>
                <w:sz w:val="2"/>
                <w:szCs w:val="2"/>
              </w:rPr>
              <w:t> </w:t>
            </w:r>
          </w:p>
        </w:tc>
        <w:tc>
          <w:tcPr>
            <w:tcW w:w="1227" w:type="dxa"/>
            <w:shd w:val="clear" w:color="auto" w:fill="D8EAF6"/>
            <w:vAlign w:val="center"/>
            <w:hideMark/>
          </w:tcPr>
          <w:p w14:paraId="42723546" w14:textId="77777777" w:rsidR="00B1362F" w:rsidRDefault="00B1362F">
            <w:pPr>
              <w:rPr>
                <w:rFonts w:ascii="Arial" w:hAnsi="Arial" w:cs="Arial"/>
                <w:sz w:val="2"/>
                <w:szCs w:val="2"/>
              </w:rPr>
            </w:pPr>
            <w:r>
              <w:rPr>
                <w:rFonts w:ascii="Arial" w:hAnsi="Arial" w:cs="Arial"/>
                <w:sz w:val="2"/>
                <w:szCs w:val="2"/>
              </w:rPr>
              <w:t> </w:t>
            </w:r>
          </w:p>
        </w:tc>
      </w:tr>
      <w:tr w:rsidR="00B1362F" w14:paraId="00B6986D" w14:textId="77777777" w:rsidTr="00905E45">
        <w:trPr>
          <w:cantSplit/>
          <w:tblHeader/>
          <w:jc w:val="center"/>
        </w:trPr>
        <w:tc>
          <w:tcPr>
            <w:tcW w:w="859" w:type="dxa"/>
            <w:tcMar>
              <w:top w:w="0" w:type="dxa"/>
              <w:left w:w="144" w:type="dxa"/>
              <w:bottom w:w="0" w:type="dxa"/>
              <w:right w:w="0" w:type="dxa"/>
            </w:tcMar>
            <w:vAlign w:val="bottom"/>
            <w:hideMark/>
          </w:tcPr>
          <w:p w14:paraId="7153E038" w14:textId="77777777" w:rsidR="00B1362F" w:rsidRPr="00FD1FBC" w:rsidRDefault="00B1362F">
            <w:pPr>
              <w:pStyle w:val="la2"/>
              <w:keepNext/>
              <w:rPr>
                <w:rFonts w:ascii="Arial" w:hAnsi="Arial" w:cs="Arial"/>
                <w:sz w:val="20"/>
                <w:szCs w:val="20"/>
              </w:rPr>
            </w:pPr>
            <w:r>
              <w:rPr>
                <w:rFonts w:ascii="Arial" w:hAnsi="Arial" w:cs="Arial"/>
                <w:sz w:val="20"/>
                <w:szCs w:val="20"/>
              </w:rPr>
              <w:t> </w:t>
            </w:r>
          </w:p>
        </w:tc>
        <w:tc>
          <w:tcPr>
            <w:tcW w:w="1103" w:type="dxa"/>
            <w:tcMar>
              <w:top w:w="0" w:type="dxa"/>
              <w:left w:w="144" w:type="dxa"/>
              <w:bottom w:w="0" w:type="dxa"/>
              <w:right w:w="0" w:type="dxa"/>
            </w:tcMar>
            <w:vAlign w:val="bottom"/>
            <w:hideMark/>
          </w:tcPr>
          <w:p w14:paraId="39CDB39D" w14:textId="77777777" w:rsidR="00B1362F" w:rsidRDefault="00B1362F">
            <w:pPr>
              <w:pStyle w:val="la2"/>
              <w:rPr>
                <w:rFonts w:ascii="Arial" w:hAnsi="Arial" w:cs="Arial"/>
                <w:sz w:val="20"/>
                <w:szCs w:val="20"/>
              </w:rPr>
            </w:pPr>
            <w:r>
              <w:rPr>
                <w:rFonts w:ascii="Arial" w:hAnsi="Arial" w:cs="Arial"/>
                <w:sz w:val="20"/>
                <w:szCs w:val="20"/>
              </w:rPr>
              <w:t> </w:t>
            </w:r>
          </w:p>
        </w:tc>
        <w:tc>
          <w:tcPr>
            <w:tcW w:w="4419" w:type="dxa"/>
            <w:gridSpan w:val="5"/>
            <w:shd w:val="clear" w:color="auto" w:fill="D8EAF6"/>
            <w:tcMar>
              <w:top w:w="0" w:type="dxa"/>
              <w:left w:w="144" w:type="dxa"/>
              <w:bottom w:w="0" w:type="dxa"/>
              <w:right w:w="0" w:type="dxa"/>
            </w:tcMar>
            <w:vAlign w:val="center"/>
            <w:hideMark/>
          </w:tcPr>
          <w:p w14:paraId="23705DD6" w14:textId="77777777" w:rsidR="00B1362F" w:rsidRDefault="00B1362F">
            <w:pPr>
              <w:jc w:val="center"/>
              <w:rPr>
                <w:rFonts w:ascii="Arial" w:hAnsi="Arial" w:cs="Arial"/>
                <w:sz w:val="20"/>
              </w:rPr>
            </w:pPr>
            <w:r>
              <w:rPr>
                <w:rFonts w:ascii="Arial" w:hAnsi="Arial" w:cs="Arial"/>
                <w:b/>
                <w:bCs/>
                <w:sz w:val="20"/>
              </w:rPr>
              <w:t>Core Metric Year</w:t>
            </w:r>
          </w:p>
        </w:tc>
        <w:tc>
          <w:tcPr>
            <w:tcW w:w="246" w:type="dxa"/>
            <w:shd w:val="clear" w:color="auto" w:fill="auto"/>
            <w:tcMar>
              <w:top w:w="0" w:type="dxa"/>
              <w:left w:w="144" w:type="dxa"/>
              <w:bottom w:w="0" w:type="dxa"/>
              <w:right w:w="0" w:type="dxa"/>
            </w:tcMar>
            <w:vAlign w:val="bottom"/>
            <w:hideMark/>
          </w:tcPr>
          <w:p w14:paraId="28CC9F61" w14:textId="77777777" w:rsidR="00B1362F" w:rsidRPr="00FD1FBC" w:rsidRDefault="00B1362F">
            <w:pPr>
              <w:pStyle w:val="la2"/>
              <w:rPr>
                <w:rFonts w:ascii="Arial" w:hAnsi="Arial" w:cs="Arial"/>
                <w:sz w:val="20"/>
                <w:szCs w:val="20"/>
              </w:rPr>
            </w:pPr>
            <w:r>
              <w:rPr>
                <w:rFonts w:ascii="Arial" w:hAnsi="Arial" w:cs="Arial"/>
                <w:sz w:val="20"/>
                <w:szCs w:val="20"/>
              </w:rPr>
              <w:t> </w:t>
            </w:r>
          </w:p>
        </w:tc>
        <w:tc>
          <w:tcPr>
            <w:tcW w:w="2700" w:type="dxa"/>
            <w:gridSpan w:val="3"/>
            <w:shd w:val="clear" w:color="auto" w:fill="D8EAF6"/>
            <w:tcMar>
              <w:top w:w="0" w:type="dxa"/>
              <w:left w:w="144" w:type="dxa"/>
              <w:bottom w:w="0" w:type="dxa"/>
              <w:right w:w="0" w:type="dxa"/>
            </w:tcMar>
            <w:vAlign w:val="center"/>
            <w:hideMark/>
          </w:tcPr>
          <w:p w14:paraId="4D0B0E66" w14:textId="77777777" w:rsidR="00B1362F" w:rsidRDefault="00B1362F">
            <w:pPr>
              <w:pStyle w:val="NormalWeb"/>
              <w:spacing w:before="0" w:beforeAutospacing="0" w:after="0" w:afterAutospacing="0"/>
              <w:jc w:val="center"/>
              <w:rPr>
                <w:rFonts w:ascii="Arial" w:hAnsi="Arial" w:cs="Arial"/>
                <w:sz w:val="20"/>
                <w:szCs w:val="20"/>
              </w:rPr>
            </w:pPr>
            <w:r>
              <w:rPr>
                <w:rFonts w:ascii="Arial" w:hAnsi="Arial" w:cs="Arial"/>
                <w:b/>
                <w:bCs/>
                <w:sz w:val="20"/>
                <w:szCs w:val="20"/>
              </w:rPr>
              <w:t>3-Year</w:t>
            </w:r>
          </w:p>
          <w:p w14:paraId="3C3447CE" w14:textId="77777777" w:rsidR="00B1362F" w:rsidRDefault="00B1362F">
            <w:pPr>
              <w:pStyle w:val="NormalWeb"/>
              <w:spacing w:before="0" w:beforeAutospacing="0" w:after="20" w:afterAutospacing="0"/>
              <w:jc w:val="center"/>
              <w:rPr>
                <w:rFonts w:ascii="Arial" w:hAnsi="Arial" w:cs="Arial"/>
                <w:sz w:val="20"/>
                <w:szCs w:val="20"/>
              </w:rPr>
            </w:pPr>
            <w:r>
              <w:rPr>
                <w:rFonts w:ascii="Arial" w:hAnsi="Arial" w:cs="Arial"/>
                <w:b/>
                <w:bCs/>
                <w:sz w:val="20"/>
                <w:szCs w:val="20"/>
              </w:rPr>
              <w:t>Performance Period</w:t>
            </w:r>
          </w:p>
        </w:tc>
        <w:tc>
          <w:tcPr>
            <w:tcW w:w="246" w:type="dxa"/>
            <w:shd w:val="clear" w:color="auto" w:fill="D8EAF6"/>
            <w:tcMar>
              <w:top w:w="0" w:type="dxa"/>
              <w:left w:w="144" w:type="dxa"/>
              <w:bottom w:w="0" w:type="dxa"/>
              <w:right w:w="0" w:type="dxa"/>
            </w:tcMar>
            <w:vAlign w:val="bottom"/>
            <w:hideMark/>
          </w:tcPr>
          <w:p w14:paraId="3CB38121" w14:textId="77777777" w:rsidR="00B1362F" w:rsidRDefault="00B1362F">
            <w:pPr>
              <w:pStyle w:val="la2"/>
              <w:rPr>
                <w:rFonts w:ascii="Arial" w:hAnsi="Arial" w:cs="Arial"/>
                <w:sz w:val="20"/>
                <w:szCs w:val="20"/>
              </w:rPr>
            </w:pPr>
            <w:r>
              <w:rPr>
                <w:rFonts w:ascii="Arial" w:hAnsi="Arial" w:cs="Arial"/>
                <w:sz w:val="20"/>
                <w:szCs w:val="20"/>
              </w:rPr>
              <w:t> </w:t>
            </w:r>
          </w:p>
        </w:tc>
        <w:tc>
          <w:tcPr>
            <w:tcW w:w="1227" w:type="dxa"/>
            <w:shd w:val="clear" w:color="auto" w:fill="D8EAF6"/>
            <w:tcMar>
              <w:top w:w="0" w:type="dxa"/>
              <w:left w:w="144" w:type="dxa"/>
              <w:bottom w:w="0" w:type="dxa"/>
              <w:right w:w="0" w:type="dxa"/>
            </w:tcMar>
            <w:vAlign w:val="bottom"/>
            <w:hideMark/>
          </w:tcPr>
          <w:p w14:paraId="4D6D99EB" w14:textId="77777777" w:rsidR="00B1362F" w:rsidRDefault="00B1362F">
            <w:pPr>
              <w:pStyle w:val="la2"/>
              <w:rPr>
                <w:rFonts w:ascii="Arial" w:hAnsi="Arial" w:cs="Arial"/>
                <w:sz w:val="20"/>
                <w:szCs w:val="20"/>
              </w:rPr>
            </w:pPr>
            <w:r>
              <w:rPr>
                <w:rFonts w:ascii="Arial" w:hAnsi="Arial" w:cs="Arial"/>
                <w:sz w:val="20"/>
                <w:szCs w:val="20"/>
              </w:rPr>
              <w:t> </w:t>
            </w:r>
          </w:p>
        </w:tc>
      </w:tr>
      <w:tr w:rsidR="00B1362F" w14:paraId="3E9D61F2" w14:textId="77777777" w:rsidTr="00905E45">
        <w:trPr>
          <w:cantSplit/>
          <w:tblHeader/>
          <w:jc w:val="center"/>
        </w:trPr>
        <w:tc>
          <w:tcPr>
            <w:tcW w:w="859" w:type="dxa"/>
            <w:tcMar>
              <w:top w:w="0" w:type="dxa"/>
              <w:left w:w="144" w:type="dxa"/>
              <w:bottom w:w="0" w:type="dxa"/>
              <w:right w:w="0" w:type="dxa"/>
            </w:tcMar>
            <w:vAlign w:val="bottom"/>
            <w:hideMark/>
          </w:tcPr>
          <w:p w14:paraId="78024F15" w14:textId="77777777" w:rsidR="00B1362F" w:rsidRDefault="00B1362F">
            <w:pPr>
              <w:pStyle w:val="la2"/>
              <w:keepNext/>
              <w:rPr>
                <w:rFonts w:ascii="Arial" w:hAnsi="Arial" w:cs="Arial"/>
                <w:sz w:val="20"/>
                <w:szCs w:val="20"/>
              </w:rPr>
            </w:pPr>
            <w:r>
              <w:rPr>
                <w:rFonts w:ascii="Arial" w:hAnsi="Arial" w:cs="Arial"/>
                <w:sz w:val="20"/>
                <w:szCs w:val="20"/>
              </w:rPr>
              <w:t> </w:t>
            </w:r>
          </w:p>
          <w:p w14:paraId="0BA0CF65" w14:textId="77777777" w:rsidR="00B1362F" w:rsidRDefault="00B1362F">
            <w:pPr>
              <w:pStyle w:val="NormalWeb"/>
              <w:spacing w:before="0" w:beforeAutospacing="0" w:after="0" w:afterAutospacing="0"/>
              <w:rPr>
                <w:rFonts w:ascii="Arial" w:hAnsi="Arial" w:cs="Arial"/>
                <w:sz w:val="2"/>
                <w:szCs w:val="2"/>
              </w:rPr>
            </w:pPr>
            <w:r>
              <w:rPr>
                <w:rFonts w:ascii="Arial" w:hAnsi="Arial" w:cs="Arial"/>
                <w:sz w:val="2"/>
                <w:szCs w:val="2"/>
              </w:rPr>
              <w:t> </w:t>
            </w:r>
          </w:p>
        </w:tc>
        <w:tc>
          <w:tcPr>
            <w:tcW w:w="1103" w:type="dxa"/>
            <w:tcMar>
              <w:top w:w="0" w:type="dxa"/>
              <w:left w:w="144" w:type="dxa"/>
              <w:bottom w:w="0" w:type="dxa"/>
              <w:right w:w="0" w:type="dxa"/>
            </w:tcMar>
            <w:vAlign w:val="bottom"/>
            <w:hideMark/>
          </w:tcPr>
          <w:p w14:paraId="334110F6" w14:textId="77777777" w:rsidR="00B1362F" w:rsidRDefault="00B1362F">
            <w:pPr>
              <w:pStyle w:val="la2"/>
              <w:rPr>
                <w:rFonts w:ascii="Arial" w:hAnsi="Arial" w:cs="Arial"/>
                <w:sz w:val="20"/>
                <w:szCs w:val="20"/>
              </w:rPr>
            </w:pPr>
            <w:r>
              <w:rPr>
                <w:rFonts w:ascii="Arial" w:hAnsi="Arial" w:cs="Arial"/>
                <w:sz w:val="20"/>
                <w:szCs w:val="20"/>
              </w:rPr>
              <w:t> </w:t>
            </w:r>
          </w:p>
          <w:p w14:paraId="62347AD7" w14:textId="77777777" w:rsidR="00B1362F" w:rsidRDefault="00B1362F">
            <w:pPr>
              <w:pStyle w:val="NormalWeb"/>
              <w:spacing w:before="0" w:beforeAutospacing="0" w:after="0" w:afterAutospacing="0"/>
              <w:rPr>
                <w:rFonts w:ascii="Arial" w:hAnsi="Arial" w:cs="Arial"/>
                <w:sz w:val="2"/>
                <w:szCs w:val="2"/>
              </w:rPr>
            </w:pPr>
            <w:r>
              <w:rPr>
                <w:rFonts w:ascii="Arial" w:hAnsi="Arial" w:cs="Arial"/>
                <w:sz w:val="2"/>
                <w:szCs w:val="2"/>
              </w:rPr>
              <w:t> </w:t>
            </w:r>
          </w:p>
        </w:tc>
        <w:tc>
          <w:tcPr>
            <w:tcW w:w="1350" w:type="dxa"/>
            <w:shd w:val="clear" w:color="auto" w:fill="D8EAF6"/>
            <w:tcMar>
              <w:top w:w="0" w:type="dxa"/>
              <w:left w:w="144" w:type="dxa"/>
              <w:bottom w:w="0" w:type="dxa"/>
              <w:right w:w="0" w:type="dxa"/>
            </w:tcMar>
            <w:vAlign w:val="bottom"/>
            <w:hideMark/>
          </w:tcPr>
          <w:p w14:paraId="12598345" w14:textId="77777777" w:rsidR="00B1362F" w:rsidRDefault="00B1362F">
            <w:pPr>
              <w:jc w:val="center"/>
              <w:rPr>
                <w:rFonts w:ascii="Arial" w:hAnsi="Arial" w:cs="Arial"/>
                <w:sz w:val="20"/>
              </w:rPr>
            </w:pPr>
            <w:r>
              <w:rPr>
                <w:rFonts w:ascii="Arial" w:hAnsi="Arial" w:cs="Arial"/>
                <w:b/>
                <w:bCs/>
                <w:sz w:val="20"/>
              </w:rPr>
              <w:t>FY22</w:t>
            </w:r>
          </w:p>
        </w:tc>
        <w:tc>
          <w:tcPr>
            <w:tcW w:w="246" w:type="dxa"/>
            <w:shd w:val="clear" w:color="auto" w:fill="D8EAF6"/>
            <w:tcMar>
              <w:top w:w="0" w:type="dxa"/>
              <w:left w:w="0" w:type="dxa"/>
              <w:bottom w:w="60" w:type="dxa"/>
              <w:right w:w="0" w:type="dxa"/>
            </w:tcMar>
            <w:vAlign w:val="bottom"/>
            <w:hideMark/>
          </w:tcPr>
          <w:p w14:paraId="0F0D9688" w14:textId="77777777" w:rsidR="00B1362F" w:rsidRDefault="00B1362F">
            <w:pPr>
              <w:jc w:val="center"/>
              <w:rPr>
                <w:rFonts w:ascii="Arial" w:hAnsi="Arial" w:cs="Arial"/>
                <w:sz w:val="20"/>
              </w:rPr>
            </w:pPr>
            <w:r>
              <w:rPr>
                <w:rFonts w:ascii="Arial" w:hAnsi="Arial" w:cs="Arial"/>
                <w:b/>
                <w:bCs/>
                <w:sz w:val="20"/>
              </w:rPr>
              <w:t> </w:t>
            </w:r>
          </w:p>
        </w:tc>
        <w:tc>
          <w:tcPr>
            <w:tcW w:w="1350" w:type="dxa"/>
            <w:shd w:val="clear" w:color="auto" w:fill="D8EAF6"/>
            <w:tcMar>
              <w:top w:w="0" w:type="dxa"/>
              <w:left w:w="144" w:type="dxa"/>
              <w:bottom w:w="0" w:type="dxa"/>
              <w:right w:w="0" w:type="dxa"/>
            </w:tcMar>
            <w:vAlign w:val="bottom"/>
            <w:hideMark/>
          </w:tcPr>
          <w:p w14:paraId="1754962F" w14:textId="77777777" w:rsidR="00B1362F" w:rsidRDefault="00B1362F">
            <w:pPr>
              <w:jc w:val="center"/>
              <w:rPr>
                <w:rFonts w:ascii="Arial" w:hAnsi="Arial" w:cs="Arial"/>
                <w:sz w:val="20"/>
              </w:rPr>
            </w:pPr>
            <w:r>
              <w:rPr>
                <w:rFonts w:ascii="Arial" w:hAnsi="Arial" w:cs="Arial"/>
                <w:b/>
                <w:bCs/>
                <w:sz w:val="20"/>
              </w:rPr>
              <w:t>FY23</w:t>
            </w:r>
          </w:p>
        </w:tc>
        <w:tc>
          <w:tcPr>
            <w:tcW w:w="246" w:type="dxa"/>
            <w:shd w:val="clear" w:color="auto" w:fill="D8EAF6"/>
            <w:tcMar>
              <w:top w:w="0" w:type="dxa"/>
              <w:left w:w="0" w:type="dxa"/>
              <w:bottom w:w="60" w:type="dxa"/>
              <w:right w:w="0" w:type="dxa"/>
            </w:tcMar>
            <w:vAlign w:val="bottom"/>
            <w:hideMark/>
          </w:tcPr>
          <w:p w14:paraId="23123416" w14:textId="77777777" w:rsidR="00B1362F" w:rsidRDefault="00B1362F">
            <w:pPr>
              <w:jc w:val="center"/>
              <w:rPr>
                <w:rFonts w:ascii="Arial" w:hAnsi="Arial" w:cs="Arial"/>
                <w:sz w:val="20"/>
              </w:rPr>
            </w:pPr>
            <w:r>
              <w:rPr>
                <w:rFonts w:ascii="Arial" w:hAnsi="Arial" w:cs="Arial"/>
                <w:b/>
                <w:bCs/>
                <w:sz w:val="20"/>
              </w:rPr>
              <w:t> </w:t>
            </w:r>
          </w:p>
        </w:tc>
        <w:tc>
          <w:tcPr>
            <w:tcW w:w="1227" w:type="dxa"/>
            <w:shd w:val="clear" w:color="auto" w:fill="D8EAF6"/>
            <w:tcMar>
              <w:top w:w="0" w:type="dxa"/>
              <w:left w:w="144" w:type="dxa"/>
              <w:bottom w:w="0" w:type="dxa"/>
              <w:right w:w="0" w:type="dxa"/>
            </w:tcMar>
            <w:vAlign w:val="bottom"/>
            <w:hideMark/>
          </w:tcPr>
          <w:p w14:paraId="0C64ED83" w14:textId="77777777" w:rsidR="00B1362F" w:rsidRDefault="00B1362F">
            <w:pPr>
              <w:jc w:val="center"/>
              <w:rPr>
                <w:rFonts w:ascii="Arial" w:hAnsi="Arial" w:cs="Arial"/>
                <w:sz w:val="20"/>
              </w:rPr>
            </w:pPr>
            <w:r>
              <w:rPr>
                <w:rFonts w:ascii="Arial" w:hAnsi="Arial" w:cs="Arial"/>
                <w:b/>
                <w:bCs/>
                <w:sz w:val="20"/>
              </w:rPr>
              <w:t>FY24</w:t>
            </w:r>
          </w:p>
        </w:tc>
        <w:tc>
          <w:tcPr>
            <w:tcW w:w="246" w:type="dxa"/>
            <w:shd w:val="clear" w:color="auto" w:fill="auto"/>
            <w:tcMar>
              <w:top w:w="0" w:type="dxa"/>
              <w:left w:w="0" w:type="dxa"/>
              <w:bottom w:w="60" w:type="dxa"/>
              <w:right w:w="0" w:type="dxa"/>
            </w:tcMar>
            <w:vAlign w:val="bottom"/>
            <w:hideMark/>
          </w:tcPr>
          <w:p w14:paraId="16F872F0" w14:textId="77777777" w:rsidR="00B1362F" w:rsidRDefault="00B1362F">
            <w:pPr>
              <w:jc w:val="center"/>
              <w:rPr>
                <w:rFonts w:ascii="Arial" w:hAnsi="Arial" w:cs="Arial"/>
                <w:sz w:val="20"/>
              </w:rPr>
            </w:pPr>
            <w:r>
              <w:rPr>
                <w:rFonts w:ascii="Arial" w:hAnsi="Arial" w:cs="Arial"/>
                <w:b/>
                <w:bCs/>
                <w:sz w:val="20"/>
              </w:rPr>
              <w:t> </w:t>
            </w:r>
          </w:p>
        </w:tc>
        <w:tc>
          <w:tcPr>
            <w:tcW w:w="2700" w:type="dxa"/>
            <w:gridSpan w:val="3"/>
            <w:shd w:val="clear" w:color="auto" w:fill="D8EAF6"/>
            <w:tcMar>
              <w:top w:w="0" w:type="dxa"/>
              <w:left w:w="144" w:type="dxa"/>
              <w:bottom w:w="0" w:type="dxa"/>
              <w:right w:w="0" w:type="dxa"/>
            </w:tcMar>
            <w:vAlign w:val="bottom"/>
            <w:hideMark/>
          </w:tcPr>
          <w:p w14:paraId="545E2B71" w14:textId="77777777" w:rsidR="00B1362F" w:rsidRDefault="00B1362F">
            <w:pPr>
              <w:jc w:val="center"/>
              <w:rPr>
                <w:rFonts w:ascii="Arial" w:hAnsi="Arial" w:cs="Arial"/>
                <w:sz w:val="20"/>
              </w:rPr>
            </w:pPr>
            <w:r>
              <w:rPr>
                <w:rFonts w:ascii="Arial" w:hAnsi="Arial" w:cs="Arial"/>
                <w:b/>
                <w:bCs/>
                <w:sz w:val="20"/>
              </w:rPr>
              <w:t>FY22 – FY24</w:t>
            </w:r>
          </w:p>
        </w:tc>
        <w:tc>
          <w:tcPr>
            <w:tcW w:w="246" w:type="dxa"/>
            <w:shd w:val="clear" w:color="auto" w:fill="D8EAF6"/>
            <w:tcMar>
              <w:top w:w="0" w:type="dxa"/>
              <w:left w:w="144" w:type="dxa"/>
              <w:bottom w:w="0" w:type="dxa"/>
              <w:right w:w="0" w:type="dxa"/>
            </w:tcMar>
            <w:vAlign w:val="bottom"/>
            <w:hideMark/>
          </w:tcPr>
          <w:p w14:paraId="3BB5681D" w14:textId="77777777" w:rsidR="00B1362F" w:rsidRPr="00FD1FBC" w:rsidRDefault="00B1362F">
            <w:pPr>
              <w:pStyle w:val="la2"/>
              <w:rPr>
                <w:rFonts w:ascii="Arial" w:hAnsi="Arial" w:cs="Arial"/>
                <w:sz w:val="20"/>
                <w:szCs w:val="20"/>
              </w:rPr>
            </w:pPr>
            <w:r>
              <w:rPr>
                <w:rFonts w:ascii="Arial" w:hAnsi="Arial" w:cs="Arial"/>
                <w:sz w:val="20"/>
                <w:szCs w:val="20"/>
              </w:rPr>
              <w:t> </w:t>
            </w:r>
          </w:p>
          <w:p w14:paraId="3968071D" w14:textId="77777777" w:rsidR="00B1362F" w:rsidRDefault="00B1362F">
            <w:pPr>
              <w:pStyle w:val="NormalWeb"/>
              <w:spacing w:before="0" w:beforeAutospacing="0" w:after="0" w:afterAutospacing="0"/>
              <w:rPr>
                <w:rFonts w:ascii="Arial" w:hAnsi="Arial" w:cs="Arial"/>
                <w:sz w:val="2"/>
                <w:szCs w:val="2"/>
              </w:rPr>
            </w:pPr>
            <w:r>
              <w:rPr>
                <w:rFonts w:ascii="Arial" w:hAnsi="Arial" w:cs="Arial"/>
                <w:sz w:val="2"/>
                <w:szCs w:val="2"/>
              </w:rPr>
              <w:t> </w:t>
            </w:r>
          </w:p>
        </w:tc>
        <w:tc>
          <w:tcPr>
            <w:tcW w:w="1227" w:type="dxa"/>
            <w:shd w:val="clear" w:color="auto" w:fill="D8EAF6"/>
            <w:tcMar>
              <w:top w:w="0" w:type="dxa"/>
              <w:left w:w="144" w:type="dxa"/>
              <w:bottom w:w="0" w:type="dxa"/>
              <w:right w:w="0" w:type="dxa"/>
            </w:tcMar>
            <w:vAlign w:val="bottom"/>
            <w:hideMark/>
          </w:tcPr>
          <w:p w14:paraId="66E5B08F" w14:textId="77777777" w:rsidR="00B1362F" w:rsidRDefault="00B1362F">
            <w:pPr>
              <w:pStyle w:val="la2"/>
              <w:rPr>
                <w:rFonts w:ascii="Arial" w:hAnsi="Arial" w:cs="Arial"/>
                <w:sz w:val="20"/>
                <w:szCs w:val="20"/>
              </w:rPr>
            </w:pPr>
            <w:r>
              <w:rPr>
                <w:rFonts w:ascii="Arial" w:hAnsi="Arial" w:cs="Arial"/>
                <w:sz w:val="20"/>
                <w:szCs w:val="20"/>
              </w:rPr>
              <w:t> </w:t>
            </w:r>
          </w:p>
          <w:p w14:paraId="14B353AA" w14:textId="77777777" w:rsidR="00B1362F" w:rsidRDefault="00B1362F">
            <w:pPr>
              <w:pStyle w:val="NormalWeb"/>
              <w:spacing w:before="0" w:beforeAutospacing="0" w:after="0" w:afterAutospacing="0"/>
              <w:rPr>
                <w:rFonts w:ascii="Arial" w:hAnsi="Arial" w:cs="Arial"/>
                <w:sz w:val="2"/>
                <w:szCs w:val="2"/>
              </w:rPr>
            </w:pPr>
            <w:r>
              <w:rPr>
                <w:rFonts w:ascii="Arial" w:hAnsi="Arial" w:cs="Arial"/>
                <w:sz w:val="2"/>
                <w:szCs w:val="2"/>
              </w:rPr>
              <w:t> </w:t>
            </w:r>
          </w:p>
        </w:tc>
      </w:tr>
      <w:tr w:rsidR="00B1362F" w14:paraId="44EB93EE" w14:textId="77777777" w:rsidTr="00905E45">
        <w:trPr>
          <w:trHeight w:val="60"/>
          <w:tblHeader/>
          <w:jc w:val="center"/>
        </w:trPr>
        <w:tc>
          <w:tcPr>
            <w:tcW w:w="859" w:type="dxa"/>
            <w:shd w:val="clear" w:color="auto" w:fill="D8EAF6"/>
            <w:vAlign w:val="center"/>
            <w:hideMark/>
          </w:tcPr>
          <w:p w14:paraId="36C35BCE" w14:textId="77777777" w:rsidR="00B1362F" w:rsidRDefault="00B1362F">
            <w:pPr>
              <w:rPr>
                <w:rFonts w:ascii="Arial" w:hAnsi="Arial" w:cs="Arial"/>
                <w:sz w:val="2"/>
                <w:szCs w:val="2"/>
              </w:rPr>
            </w:pPr>
            <w:r>
              <w:rPr>
                <w:rFonts w:ascii="Arial" w:hAnsi="Arial" w:cs="Arial"/>
                <w:sz w:val="2"/>
                <w:szCs w:val="2"/>
              </w:rPr>
              <w:t> </w:t>
            </w:r>
          </w:p>
        </w:tc>
        <w:tc>
          <w:tcPr>
            <w:tcW w:w="1103" w:type="dxa"/>
            <w:shd w:val="clear" w:color="auto" w:fill="D8EAF6"/>
            <w:vAlign w:val="center"/>
            <w:hideMark/>
          </w:tcPr>
          <w:p w14:paraId="7FA5ADF9" w14:textId="77777777" w:rsidR="00B1362F" w:rsidRDefault="00B1362F">
            <w:pPr>
              <w:rPr>
                <w:rFonts w:ascii="Arial" w:hAnsi="Arial" w:cs="Arial"/>
                <w:sz w:val="2"/>
                <w:szCs w:val="2"/>
              </w:rPr>
            </w:pPr>
            <w:r>
              <w:rPr>
                <w:rFonts w:ascii="Arial" w:hAnsi="Arial" w:cs="Arial"/>
                <w:sz w:val="2"/>
                <w:szCs w:val="2"/>
              </w:rPr>
              <w:t> </w:t>
            </w:r>
          </w:p>
        </w:tc>
        <w:tc>
          <w:tcPr>
            <w:tcW w:w="1350" w:type="dxa"/>
            <w:tcBorders>
              <w:top w:val="single" w:sz="6" w:space="0" w:color="000000"/>
              <w:left w:val="single" w:sz="6" w:space="0" w:color="000000"/>
              <w:right w:val="single" w:sz="6" w:space="0" w:color="000000"/>
            </w:tcBorders>
            <w:vAlign w:val="center"/>
            <w:hideMark/>
          </w:tcPr>
          <w:p w14:paraId="121015E2" w14:textId="77777777" w:rsidR="00B1362F" w:rsidRDefault="00B1362F">
            <w:pPr>
              <w:rPr>
                <w:rFonts w:ascii="Arial" w:hAnsi="Arial" w:cs="Arial"/>
                <w:sz w:val="2"/>
                <w:szCs w:val="2"/>
              </w:rPr>
            </w:pPr>
            <w:r>
              <w:rPr>
                <w:rFonts w:ascii="Arial" w:hAnsi="Arial" w:cs="Arial"/>
                <w:sz w:val="2"/>
                <w:szCs w:val="2"/>
              </w:rPr>
              <w:t> </w:t>
            </w:r>
          </w:p>
        </w:tc>
        <w:tc>
          <w:tcPr>
            <w:tcW w:w="246" w:type="dxa"/>
            <w:vAlign w:val="center"/>
            <w:hideMark/>
          </w:tcPr>
          <w:p w14:paraId="0E242C49" w14:textId="77777777" w:rsidR="00B1362F" w:rsidRDefault="00B1362F">
            <w:pPr>
              <w:rPr>
                <w:rFonts w:ascii="Arial" w:hAnsi="Arial" w:cs="Arial"/>
                <w:sz w:val="2"/>
                <w:szCs w:val="2"/>
              </w:rPr>
            </w:pPr>
            <w:r>
              <w:rPr>
                <w:rFonts w:ascii="Arial" w:hAnsi="Arial" w:cs="Arial"/>
                <w:sz w:val="2"/>
                <w:szCs w:val="2"/>
              </w:rPr>
              <w:t> </w:t>
            </w:r>
          </w:p>
        </w:tc>
        <w:tc>
          <w:tcPr>
            <w:tcW w:w="1350" w:type="dxa"/>
            <w:tcBorders>
              <w:top w:val="single" w:sz="6" w:space="0" w:color="000000"/>
              <w:left w:val="single" w:sz="6" w:space="0" w:color="000000"/>
              <w:right w:val="single" w:sz="6" w:space="0" w:color="000000"/>
            </w:tcBorders>
            <w:vAlign w:val="center"/>
            <w:hideMark/>
          </w:tcPr>
          <w:p w14:paraId="1CC3B44E" w14:textId="77777777" w:rsidR="00B1362F" w:rsidRDefault="00B1362F">
            <w:pPr>
              <w:rPr>
                <w:rFonts w:ascii="Arial" w:hAnsi="Arial" w:cs="Arial"/>
                <w:sz w:val="2"/>
                <w:szCs w:val="2"/>
              </w:rPr>
            </w:pPr>
            <w:r>
              <w:rPr>
                <w:rFonts w:ascii="Arial" w:hAnsi="Arial" w:cs="Arial"/>
                <w:sz w:val="2"/>
                <w:szCs w:val="2"/>
              </w:rPr>
              <w:t> </w:t>
            </w:r>
          </w:p>
        </w:tc>
        <w:tc>
          <w:tcPr>
            <w:tcW w:w="246" w:type="dxa"/>
            <w:vAlign w:val="center"/>
            <w:hideMark/>
          </w:tcPr>
          <w:p w14:paraId="1AE8C844" w14:textId="77777777" w:rsidR="00B1362F" w:rsidRDefault="00B1362F">
            <w:pPr>
              <w:rPr>
                <w:rFonts w:ascii="Arial" w:hAnsi="Arial" w:cs="Arial"/>
                <w:sz w:val="2"/>
                <w:szCs w:val="2"/>
              </w:rPr>
            </w:pPr>
            <w:r>
              <w:rPr>
                <w:rFonts w:ascii="Arial" w:hAnsi="Arial" w:cs="Arial"/>
                <w:sz w:val="2"/>
                <w:szCs w:val="2"/>
              </w:rPr>
              <w:t> </w:t>
            </w:r>
          </w:p>
        </w:tc>
        <w:tc>
          <w:tcPr>
            <w:tcW w:w="1227" w:type="dxa"/>
            <w:tcBorders>
              <w:top w:val="single" w:sz="6" w:space="0" w:color="000000"/>
              <w:left w:val="single" w:sz="6" w:space="0" w:color="000000"/>
              <w:right w:val="single" w:sz="6" w:space="0" w:color="000000"/>
            </w:tcBorders>
            <w:vAlign w:val="center"/>
            <w:hideMark/>
          </w:tcPr>
          <w:p w14:paraId="6F578775" w14:textId="77777777" w:rsidR="00B1362F" w:rsidRDefault="00B1362F">
            <w:pPr>
              <w:rPr>
                <w:rFonts w:ascii="Arial" w:hAnsi="Arial" w:cs="Arial"/>
                <w:sz w:val="2"/>
                <w:szCs w:val="2"/>
              </w:rPr>
            </w:pPr>
            <w:r>
              <w:rPr>
                <w:rFonts w:ascii="Arial" w:hAnsi="Arial" w:cs="Arial"/>
                <w:sz w:val="2"/>
                <w:szCs w:val="2"/>
              </w:rPr>
              <w:t> </w:t>
            </w:r>
          </w:p>
        </w:tc>
        <w:tc>
          <w:tcPr>
            <w:tcW w:w="246" w:type="dxa"/>
            <w:vAlign w:val="center"/>
            <w:hideMark/>
          </w:tcPr>
          <w:p w14:paraId="0BF47A89" w14:textId="77777777" w:rsidR="00B1362F" w:rsidRDefault="00B1362F">
            <w:pPr>
              <w:rPr>
                <w:rFonts w:ascii="Arial" w:hAnsi="Arial" w:cs="Arial"/>
                <w:sz w:val="2"/>
                <w:szCs w:val="2"/>
              </w:rPr>
            </w:pPr>
            <w:r>
              <w:rPr>
                <w:rFonts w:ascii="Arial" w:hAnsi="Arial" w:cs="Arial"/>
                <w:sz w:val="2"/>
                <w:szCs w:val="2"/>
              </w:rPr>
              <w:t> </w:t>
            </w:r>
          </w:p>
        </w:tc>
        <w:tc>
          <w:tcPr>
            <w:tcW w:w="1227" w:type="dxa"/>
            <w:tcBorders>
              <w:top w:val="single" w:sz="6" w:space="0" w:color="000000"/>
              <w:left w:val="single" w:sz="6" w:space="0" w:color="000000"/>
              <w:right w:val="single" w:sz="6" w:space="0" w:color="000000"/>
            </w:tcBorders>
            <w:vAlign w:val="center"/>
            <w:hideMark/>
          </w:tcPr>
          <w:p w14:paraId="3D0D83F4" w14:textId="77777777" w:rsidR="00B1362F" w:rsidRDefault="00B1362F">
            <w:pPr>
              <w:rPr>
                <w:rFonts w:ascii="Arial" w:hAnsi="Arial" w:cs="Arial"/>
                <w:sz w:val="2"/>
                <w:szCs w:val="2"/>
              </w:rPr>
            </w:pPr>
            <w:r>
              <w:rPr>
                <w:rFonts w:ascii="Arial" w:hAnsi="Arial" w:cs="Arial"/>
                <w:sz w:val="2"/>
                <w:szCs w:val="2"/>
              </w:rPr>
              <w:t> </w:t>
            </w:r>
          </w:p>
        </w:tc>
        <w:tc>
          <w:tcPr>
            <w:tcW w:w="246" w:type="dxa"/>
            <w:vAlign w:val="center"/>
            <w:hideMark/>
          </w:tcPr>
          <w:p w14:paraId="4A8C0B98" w14:textId="77777777" w:rsidR="00B1362F" w:rsidRDefault="00B1362F">
            <w:pPr>
              <w:rPr>
                <w:rFonts w:ascii="Arial" w:hAnsi="Arial" w:cs="Arial"/>
                <w:sz w:val="2"/>
                <w:szCs w:val="2"/>
              </w:rPr>
            </w:pPr>
            <w:r>
              <w:rPr>
                <w:rFonts w:ascii="Arial" w:hAnsi="Arial" w:cs="Arial"/>
                <w:sz w:val="2"/>
                <w:szCs w:val="2"/>
              </w:rPr>
              <w:t> </w:t>
            </w:r>
          </w:p>
        </w:tc>
        <w:tc>
          <w:tcPr>
            <w:tcW w:w="1227" w:type="dxa"/>
            <w:tcBorders>
              <w:top w:val="single" w:sz="6" w:space="0" w:color="000000"/>
              <w:left w:val="single" w:sz="6" w:space="0" w:color="000000"/>
              <w:right w:val="single" w:sz="6" w:space="0" w:color="000000"/>
            </w:tcBorders>
            <w:vAlign w:val="center"/>
            <w:hideMark/>
          </w:tcPr>
          <w:p w14:paraId="79A5ABE5" w14:textId="77777777" w:rsidR="00B1362F" w:rsidRDefault="00B1362F">
            <w:pPr>
              <w:rPr>
                <w:rFonts w:ascii="Arial" w:hAnsi="Arial" w:cs="Arial"/>
                <w:sz w:val="2"/>
                <w:szCs w:val="2"/>
              </w:rPr>
            </w:pPr>
            <w:r>
              <w:rPr>
                <w:rFonts w:ascii="Arial" w:hAnsi="Arial" w:cs="Arial"/>
                <w:sz w:val="2"/>
                <w:szCs w:val="2"/>
              </w:rPr>
              <w:t> </w:t>
            </w:r>
          </w:p>
        </w:tc>
        <w:tc>
          <w:tcPr>
            <w:tcW w:w="246" w:type="dxa"/>
            <w:vAlign w:val="center"/>
            <w:hideMark/>
          </w:tcPr>
          <w:p w14:paraId="63C05CB0" w14:textId="77777777" w:rsidR="00B1362F" w:rsidRDefault="00B1362F">
            <w:pPr>
              <w:rPr>
                <w:rFonts w:ascii="Arial" w:hAnsi="Arial" w:cs="Arial"/>
                <w:sz w:val="2"/>
                <w:szCs w:val="2"/>
              </w:rPr>
            </w:pPr>
            <w:r>
              <w:rPr>
                <w:rFonts w:ascii="Arial" w:hAnsi="Arial" w:cs="Arial"/>
                <w:sz w:val="2"/>
                <w:szCs w:val="2"/>
              </w:rPr>
              <w:t> </w:t>
            </w:r>
          </w:p>
        </w:tc>
        <w:tc>
          <w:tcPr>
            <w:tcW w:w="1227" w:type="dxa"/>
            <w:tcBorders>
              <w:top w:val="single" w:sz="6" w:space="0" w:color="000000"/>
              <w:left w:val="single" w:sz="6" w:space="0" w:color="000000"/>
              <w:right w:val="single" w:sz="6" w:space="0" w:color="000000"/>
            </w:tcBorders>
            <w:vAlign w:val="center"/>
            <w:hideMark/>
          </w:tcPr>
          <w:p w14:paraId="65B0A660" w14:textId="77777777" w:rsidR="00B1362F" w:rsidRDefault="00B1362F">
            <w:pPr>
              <w:rPr>
                <w:rFonts w:ascii="Arial" w:hAnsi="Arial" w:cs="Arial"/>
                <w:sz w:val="2"/>
                <w:szCs w:val="2"/>
              </w:rPr>
            </w:pPr>
            <w:r>
              <w:rPr>
                <w:rFonts w:ascii="Arial" w:hAnsi="Arial" w:cs="Arial"/>
                <w:sz w:val="2"/>
                <w:szCs w:val="2"/>
              </w:rPr>
              <w:t> </w:t>
            </w:r>
          </w:p>
        </w:tc>
      </w:tr>
      <w:tr w:rsidR="00B1362F" w14:paraId="1519640F" w14:textId="77777777" w:rsidTr="00905E45">
        <w:trPr>
          <w:cantSplit/>
          <w:tblHeader/>
          <w:jc w:val="center"/>
        </w:trPr>
        <w:tc>
          <w:tcPr>
            <w:tcW w:w="859" w:type="dxa"/>
            <w:shd w:val="clear" w:color="auto" w:fill="D8EAF6"/>
            <w:tcMar>
              <w:top w:w="0" w:type="dxa"/>
              <w:left w:w="144" w:type="dxa"/>
              <w:bottom w:w="0" w:type="dxa"/>
              <w:right w:w="0" w:type="dxa"/>
            </w:tcMar>
            <w:vAlign w:val="bottom"/>
            <w:hideMark/>
          </w:tcPr>
          <w:p w14:paraId="1C96F03F" w14:textId="77777777" w:rsidR="00B1362F" w:rsidRPr="00FD1FBC" w:rsidRDefault="00B1362F">
            <w:pPr>
              <w:pStyle w:val="la2"/>
              <w:keepNext/>
              <w:rPr>
                <w:rFonts w:ascii="Arial" w:hAnsi="Arial" w:cs="Arial"/>
                <w:sz w:val="20"/>
                <w:szCs w:val="20"/>
              </w:rPr>
            </w:pPr>
            <w:r>
              <w:rPr>
                <w:rFonts w:ascii="Arial" w:hAnsi="Arial" w:cs="Arial"/>
                <w:sz w:val="20"/>
                <w:szCs w:val="20"/>
              </w:rPr>
              <w:t> </w:t>
            </w:r>
          </w:p>
        </w:tc>
        <w:tc>
          <w:tcPr>
            <w:tcW w:w="1103" w:type="dxa"/>
            <w:tcBorders>
              <w:bottom w:val="single" w:sz="6" w:space="0" w:color="000000"/>
              <w:right w:val="single" w:sz="8" w:space="0" w:color="auto"/>
            </w:tcBorders>
            <w:shd w:val="clear" w:color="auto" w:fill="D8EAF6"/>
            <w:tcMar>
              <w:top w:w="0" w:type="dxa"/>
              <w:left w:w="144" w:type="dxa"/>
              <w:bottom w:w="0" w:type="dxa"/>
              <w:right w:w="0" w:type="dxa"/>
            </w:tcMar>
            <w:vAlign w:val="bottom"/>
            <w:hideMark/>
          </w:tcPr>
          <w:p w14:paraId="658B721B" w14:textId="77777777" w:rsidR="00B1362F" w:rsidRDefault="00B1362F">
            <w:pPr>
              <w:pStyle w:val="NormalWeb"/>
              <w:spacing w:before="0" w:beforeAutospacing="0" w:after="0" w:afterAutospacing="0"/>
              <w:jc w:val="center"/>
              <w:rPr>
                <w:rFonts w:ascii="Arial" w:hAnsi="Arial" w:cs="Arial"/>
                <w:sz w:val="20"/>
                <w:szCs w:val="20"/>
              </w:rPr>
            </w:pPr>
            <w:r>
              <w:rPr>
                <w:rFonts w:ascii="Arial" w:hAnsi="Arial" w:cs="Arial"/>
                <w:b/>
                <w:bCs/>
                <w:sz w:val="20"/>
                <w:szCs w:val="20"/>
              </w:rPr>
              <w:t>FY22</w:t>
            </w:r>
          </w:p>
          <w:p w14:paraId="31A5721E" w14:textId="77777777" w:rsidR="00B1362F" w:rsidRDefault="00B1362F">
            <w:pPr>
              <w:pStyle w:val="NormalWeb"/>
              <w:spacing w:before="0" w:beforeAutospacing="0" w:after="20" w:afterAutospacing="0"/>
              <w:jc w:val="center"/>
              <w:rPr>
                <w:rFonts w:ascii="Arial" w:hAnsi="Arial" w:cs="Arial"/>
                <w:sz w:val="20"/>
                <w:szCs w:val="20"/>
              </w:rPr>
            </w:pPr>
            <w:r>
              <w:rPr>
                <w:rFonts w:ascii="Arial" w:hAnsi="Arial" w:cs="Arial"/>
                <w:b/>
                <w:bCs/>
                <w:sz w:val="20"/>
                <w:szCs w:val="20"/>
              </w:rPr>
              <w:t>PSA</w:t>
            </w:r>
          </w:p>
        </w:tc>
        <w:tc>
          <w:tcPr>
            <w:tcW w:w="1350" w:type="dxa"/>
            <w:tcBorders>
              <w:left w:val="single" w:sz="8" w:space="0" w:color="auto"/>
              <w:bottom w:val="single" w:sz="6" w:space="0" w:color="000000"/>
              <w:right w:val="single" w:sz="6" w:space="0" w:color="000000"/>
            </w:tcBorders>
            <w:tcMar>
              <w:top w:w="0" w:type="dxa"/>
              <w:left w:w="144" w:type="dxa"/>
              <w:bottom w:w="0" w:type="dxa"/>
              <w:right w:w="0" w:type="dxa"/>
            </w:tcMar>
            <w:vAlign w:val="center"/>
            <w:hideMark/>
          </w:tcPr>
          <w:p w14:paraId="3317A97D" w14:textId="77777777" w:rsidR="00B1362F" w:rsidRDefault="00B1362F">
            <w:pPr>
              <w:jc w:val="center"/>
              <w:rPr>
                <w:rFonts w:ascii="Arial" w:hAnsi="Arial" w:cs="Arial"/>
                <w:sz w:val="20"/>
              </w:rPr>
            </w:pPr>
            <w:r>
              <w:rPr>
                <w:rFonts w:ascii="Arial" w:hAnsi="Arial" w:cs="Arial"/>
                <w:b/>
                <w:bCs/>
                <w:sz w:val="20"/>
              </w:rPr>
              <w:t>Year 1</w:t>
            </w:r>
          </w:p>
        </w:tc>
        <w:tc>
          <w:tcPr>
            <w:tcW w:w="246" w:type="dxa"/>
            <w:tcBorders>
              <w:bottom w:val="single" w:sz="6" w:space="0" w:color="000000"/>
              <w:right w:val="single" w:sz="6" w:space="0" w:color="000000"/>
            </w:tcBorders>
            <w:tcMar>
              <w:top w:w="0" w:type="dxa"/>
              <w:left w:w="0" w:type="dxa"/>
              <w:bottom w:w="60" w:type="dxa"/>
              <w:right w:w="0" w:type="dxa"/>
            </w:tcMar>
            <w:vAlign w:val="center"/>
            <w:hideMark/>
          </w:tcPr>
          <w:p w14:paraId="2DCDE9EB" w14:textId="77777777" w:rsidR="00B1362F" w:rsidRDefault="00B1362F">
            <w:pPr>
              <w:jc w:val="center"/>
              <w:rPr>
                <w:rFonts w:ascii="Arial" w:hAnsi="Arial" w:cs="Arial"/>
                <w:sz w:val="20"/>
              </w:rPr>
            </w:pPr>
          </w:p>
        </w:tc>
        <w:tc>
          <w:tcPr>
            <w:tcW w:w="1350" w:type="dxa"/>
            <w:tcBorders>
              <w:left w:val="single" w:sz="6" w:space="0" w:color="000000"/>
              <w:bottom w:val="single" w:sz="6" w:space="0" w:color="000000"/>
              <w:right w:val="single" w:sz="6" w:space="0" w:color="000000"/>
            </w:tcBorders>
            <w:tcMar>
              <w:top w:w="0" w:type="dxa"/>
              <w:left w:w="144" w:type="dxa"/>
              <w:bottom w:w="0" w:type="dxa"/>
              <w:right w:w="0" w:type="dxa"/>
            </w:tcMar>
            <w:vAlign w:val="center"/>
            <w:hideMark/>
          </w:tcPr>
          <w:p w14:paraId="4F93971D" w14:textId="77777777" w:rsidR="00B1362F" w:rsidRDefault="00B1362F">
            <w:pPr>
              <w:jc w:val="center"/>
              <w:rPr>
                <w:rFonts w:ascii="Arial" w:hAnsi="Arial" w:cs="Arial"/>
                <w:sz w:val="20"/>
              </w:rPr>
            </w:pPr>
            <w:r>
              <w:rPr>
                <w:rFonts w:ascii="Arial" w:hAnsi="Arial" w:cs="Arial"/>
                <w:b/>
                <w:bCs/>
                <w:sz w:val="20"/>
              </w:rPr>
              <w:t>Year 2</w:t>
            </w:r>
          </w:p>
        </w:tc>
        <w:tc>
          <w:tcPr>
            <w:tcW w:w="246" w:type="dxa"/>
            <w:tcBorders>
              <w:bottom w:val="single" w:sz="6" w:space="0" w:color="000000"/>
              <w:right w:val="single" w:sz="6" w:space="0" w:color="000000"/>
            </w:tcBorders>
            <w:tcMar>
              <w:top w:w="0" w:type="dxa"/>
              <w:left w:w="0" w:type="dxa"/>
              <w:bottom w:w="60" w:type="dxa"/>
              <w:right w:w="0" w:type="dxa"/>
            </w:tcMar>
            <w:vAlign w:val="center"/>
            <w:hideMark/>
          </w:tcPr>
          <w:p w14:paraId="6C191CF5" w14:textId="77777777" w:rsidR="00B1362F" w:rsidRDefault="00B1362F">
            <w:pPr>
              <w:jc w:val="center"/>
              <w:rPr>
                <w:rFonts w:ascii="Arial" w:hAnsi="Arial" w:cs="Arial"/>
                <w:sz w:val="20"/>
              </w:rPr>
            </w:pPr>
          </w:p>
        </w:tc>
        <w:tc>
          <w:tcPr>
            <w:tcW w:w="1227" w:type="dxa"/>
            <w:tcBorders>
              <w:left w:val="single" w:sz="6" w:space="0" w:color="000000"/>
              <w:bottom w:val="single" w:sz="6" w:space="0" w:color="000000"/>
              <w:right w:val="single" w:sz="6" w:space="0" w:color="000000"/>
            </w:tcBorders>
            <w:tcMar>
              <w:top w:w="0" w:type="dxa"/>
              <w:left w:w="144" w:type="dxa"/>
              <w:bottom w:w="0" w:type="dxa"/>
              <w:right w:w="0" w:type="dxa"/>
            </w:tcMar>
            <w:vAlign w:val="center"/>
            <w:hideMark/>
          </w:tcPr>
          <w:p w14:paraId="1A78D2A6" w14:textId="77777777" w:rsidR="00B1362F" w:rsidRDefault="00B1362F">
            <w:pPr>
              <w:jc w:val="center"/>
              <w:rPr>
                <w:rFonts w:ascii="Arial" w:hAnsi="Arial" w:cs="Arial"/>
                <w:sz w:val="20"/>
              </w:rPr>
            </w:pPr>
            <w:r>
              <w:rPr>
                <w:rFonts w:ascii="Arial" w:hAnsi="Arial" w:cs="Arial"/>
                <w:b/>
                <w:bCs/>
                <w:sz w:val="20"/>
              </w:rPr>
              <w:t>Year 3</w:t>
            </w:r>
          </w:p>
        </w:tc>
        <w:tc>
          <w:tcPr>
            <w:tcW w:w="246" w:type="dxa"/>
            <w:tcBorders>
              <w:bottom w:val="single" w:sz="6" w:space="0" w:color="000000"/>
              <w:right w:val="single" w:sz="6" w:space="0" w:color="000000"/>
            </w:tcBorders>
            <w:tcMar>
              <w:top w:w="0" w:type="dxa"/>
              <w:left w:w="0" w:type="dxa"/>
              <w:bottom w:w="60" w:type="dxa"/>
              <w:right w:w="0" w:type="dxa"/>
            </w:tcMar>
            <w:vAlign w:val="center"/>
            <w:hideMark/>
          </w:tcPr>
          <w:p w14:paraId="2835F6A9" w14:textId="77777777" w:rsidR="00B1362F" w:rsidRDefault="00B1362F">
            <w:pPr>
              <w:jc w:val="center"/>
              <w:rPr>
                <w:rFonts w:ascii="Arial" w:hAnsi="Arial" w:cs="Arial"/>
                <w:sz w:val="20"/>
              </w:rPr>
            </w:pPr>
          </w:p>
        </w:tc>
        <w:tc>
          <w:tcPr>
            <w:tcW w:w="1227" w:type="dxa"/>
            <w:tcBorders>
              <w:left w:val="single" w:sz="6" w:space="0" w:color="000000"/>
              <w:bottom w:val="single" w:sz="6" w:space="0" w:color="000000"/>
              <w:right w:val="single" w:sz="6" w:space="0" w:color="000000"/>
            </w:tcBorders>
            <w:tcMar>
              <w:top w:w="0" w:type="dxa"/>
              <w:left w:w="144" w:type="dxa"/>
              <w:bottom w:w="0" w:type="dxa"/>
              <w:right w:w="0" w:type="dxa"/>
            </w:tcMar>
            <w:vAlign w:val="center"/>
            <w:hideMark/>
          </w:tcPr>
          <w:p w14:paraId="39446865" w14:textId="77777777" w:rsidR="00B1362F" w:rsidRDefault="00B1362F">
            <w:pPr>
              <w:jc w:val="center"/>
              <w:rPr>
                <w:rFonts w:ascii="Arial" w:hAnsi="Arial" w:cs="Arial"/>
                <w:sz w:val="20"/>
              </w:rPr>
            </w:pPr>
            <w:r>
              <w:rPr>
                <w:rFonts w:ascii="Arial" w:hAnsi="Arial" w:cs="Arial"/>
                <w:b/>
                <w:bCs/>
                <w:sz w:val="20"/>
              </w:rPr>
              <w:t>3-Year</w:t>
            </w:r>
            <w:r>
              <w:rPr>
                <w:rFonts w:ascii="Arial" w:hAnsi="Arial" w:cs="Arial"/>
                <w:b/>
                <w:bCs/>
                <w:sz w:val="20"/>
              </w:rPr>
              <w:br/>
              <w:t>Core</w:t>
            </w:r>
            <w:r>
              <w:rPr>
                <w:rFonts w:ascii="Arial" w:hAnsi="Arial" w:cs="Arial"/>
                <w:b/>
                <w:bCs/>
                <w:sz w:val="20"/>
              </w:rPr>
              <w:br/>
              <w:t>Metric</w:t>
            </w:r>
            <w:r>
              <w:rPr>
                <w:rFonts w:ascii="Arial" w:hAnsi="Arial" w:cs="Arial"/>
                <w:b/>
                <w:bCs/>
                <w:sz w:val="20"/>
              </w:rPr>
              <w:br/>
              <w:t xml:space="preserve">Average </w:t>
            </w:r>
          </w:p>
        </w:tc>
        <w:tc>
          <w:tcPr>
            <w:tcW w:w="246" w:type="dxa"/>
            <w:tcBorders>
              <w:bottom w:val="single" w:sz="6" w:space="0" w:color="000000"/>
              <w:right w:val="single" w:sz="6" w:space="0" w:color="000000"/>
            </w:tcBorders>
            <w:tcMar>
              <w:top w:w="0" w:type="dxa"/>
              <w:left w:w="0" w:type="dxa"/>
              <w:bottom w:w="60" w:type="dxa"/>
              <w:right w:w="0" w:type="dxa"/>
            </w:tcMar>
            <w:vAlign w:val="center"/>
            <w:hideMark/>
          </w:tcPr>
          <w:p w14:paraId="1065AA9C" w14:textId="77777777" w:rsidR="00B1362F" w:rsidRDefault="00B1362F">
            <w:pPr>
              <w:jc w:val="center"/>
              <w:rPr>
                <w:rFonts w:ascii="Arial" w:hAnsi="Arial" w:cs="Arial"/>
                <w:sz w:val="20"/>
              </w:rPr>
            </w:pPr>
            <w:r>
              <w:rPr>
                <w:rFonts w:ascii="Arial" w:hAnsi="Arial" w:cs="Arial"/>
                <w:b/>
                <w:bCs/>
                <w:sz w:val="20"/>
              </w:rPr>
              <w:t> </w:t>
            </w:r>
          </w:p>
        </w:tc>
        <w:tc>
          <w:tcPr>
            <w:tcW w:w="1227" w:type="dxa"/>
            <w:tcBorders>
              <w:left w:val="single" w:sz="6" w:space="0" w:color="000000"/>
              <w:bottom w:val="single" w:sz="6" w:space="0" w:color="000000"/>
              <w:right w:val="single" w:sz="6" w:space="0" w:color="000000"/>
            </w:tcBorders>
            <w:tcMar>
              <w:top w:w="0" w:type="dxa"/>
              <w:left w:w="144" w:type="dxa"/>
              <w:bottom w:w="0" w:type="dxa"/>
              <w:right w:w="0" w:type="dxa"/>
            </w:tcMar>
            <w:vAlign w:val="center"/>
            <w:hideMark/>
          </w:tcPr>
          <w:p w14:paraId="274ED3D4" w14:textId="77777777" w:rsidR="00B1362F" w:rsidRDefault="00B1362F">
            <w:pPr>
              <w:jc w:val="center"/>
              <w:rPr>
                <w:rFonts w:ascii="Arial" w:hAnsi="Arial" w:cs="Arial"/>
                <w:sz w:val="20"/>
              </w:rPr>
            </w:pPr>
            <w:r>
              <w:rPr>
                <w:rFonts w:ascii="Arial" w:hAnsi="Arial" w:cs="Arial"/>
                <w:b/>
                <w:bCs/>
                <w:sz w:val="20"/>
              </w:rPr>
              <w:t>3-Year</w:t>
            </w:r>
            <w:r>
              <w:rPr>
                <w:rFonts w:ascii="Arial" w:hAnsi="Arial" w:cs="Arial"/>
                <w:b/>
                <w:bCs/>
                <w:sz w:val="20"/>
              </w:rPr>
              <w:br/>
              <w:t>rTSR</w:t>
            </w:r>
            <w:r>
              <w:rPr>
                <w:rFonts w:ascii="Arial" w:hAnsi="Arial" w:cs="Arial"/>
                <w:b/>
                <w:bCs/>
                <w:sz w:val="20"/>
              </w:rPr>
              <w:br/>
              <w:t>Modifier</w:t>
            </w:r>
            <w:r>
              <w:rPr>
                <w:rFonts w:ascii="Arial" w:hAnsi="Arial" w:cs="Arial"/>
                <w:sz w:val="20"/>
              </w:rPr>
              <w:t xml:space="preserve"> </w:t>
            </w:r>
          </w:p>
        </w:tc>
        <w:tc>
          <w:tcPr>
            <w:tcW w:w="246" w:type="dxa"/>
            <w:tcBorders>
              <w:bottom w:val="single" w:sz="6" w:space="0" w:color="000000"/>
              <w:right w:val="single" w:sz="6" w:space="0" w:color="000000"/>
            </w:tcBorders>
            <w:tcMar>
              <w:top w:w="0" w:type="dxa"/>
              <w:left w:w="0" w:type="dxa"/>
              <w:bottom w:w="60" w:type="dxa"/>
              <w:right w:w="0" w:type="dxa"/>
            </w:tcMar>
            <w:vAlign w:val="center"/>
            <w:hideMark/>
          </w:tcPr>
          <w:p w14:paraId="1621257D" w14:textId="77777777" w:rsidR="00B1362F" w:rsidRDefault="00B1362F">
            <w:pPr>
              <w:jc w:val="center"/>
              <w:rPr>
                <w:rFonts w:ascii="Arial" w:hAnsi="Arial" w:cs="Arial"/>
                <w:sz w:val="20"/>
              </w:rPr>
            </w:pPr>
            <w:r>
              <w:rPr>
                <w:rFonts w:ascii="Arial" w:hAnsi="Arial" w:cs="Arial"/>
                <w:b/>
                <w:bCs/>
                <w:sz w:val="20"/>
              </w:rPr>
              <w:t> </w:t>
            </w:r>
          </w:p>
        </w:tc>
        <w:tc>
          <w:tcPr>
            <w:tcW w:w="1227" w:type="dxa"/>
            <w:tcBorders>
              <w:left w:val="single" w:sz="6" w:space="0" w:color="000000"/>
              <w:bottom w:val="single" w:sz="6" w:space="0" w:color="000000"/>
              <w:right w:val="single" w:sz="6" w:space="0" w:color="000000"/>
            </w:tcBorders>
            <w:tcMar>
              <w:top w:w="0" w:type="dxa"/>
              <w:left w:w="144" w:type="dxa"/>
              <w:bottom w:w="0" w:type="dxa"/>
              <w:right w:w="0" w:type="dxa"/>
            </w:tcMar>
            <w:vAlign w:val="center"/>
            <w:hideMark/>
          </w:tcPr>
          <w:p w14:paraId="10A7EC1A" w14:textId="77777777" w:rsidR="00B1362F" w:rsidRDefault="00B1362F">
            <w:pPr>
              <w:jc w:val="center"/>
              <w:rPr>
                <w:rFonts w:ascii="Arial" w:hAnsi="Arial" w:cs="Arial"/>
                <w:sz w:val="20"/>
              </w:rPr>
            </w:pPr>
            <w:r>
              <w:rPr>
                <w:rFonts w:ascii="Arial" w:hAnsi="Arial" w:cs="Arial"/>
                <w:b/>
                <w:bCs/>
                <w:sz w:val="20"/>
              </w:rPr>
              <w:t>Final</w:t>
            </w:r>
            <w:r>
              <w:rPr>
                <w:rFonts w:ascii="Arial" w:hAnsi="Arial" w:cs="Arial"/>
                <w:b/>
                <w:bCs/>
                <w:sz w:val="20"/>
              </w:rPr>
              <w:br/>
              <w:t>Payout</w:t>
            </w:r>
          </w:p>
        </w:tc>
      </w:tr>
      <w:tr w:rsidR="00B1362F" w14:paraId="19CE9F85" w14:textId="77777777" w:rsidTr="00F24BBC">
        <w:trPr>
          <w:trHeight w:val="60"/>
          <w:jc w:val="center"/>
        </w:trPr>
        <w:tc>
          <w:tcPr>
            <w:tcW w:w="859" w:type="dxa"/>
            <w:shd w:val="clear" w:color="auto" w:fill="D8EAF6"/>
            <w:vAlign w:val="center"/>
            <w:hideMark/>
          </w:tcPr>
          <w:p w14:paraId="0A205949" w14:textId="77777777" w:rsidR="00B1362F" w:rsidRDefault="00B1362F">
            <w:pPr>
              <w:rPr>
                <w:rFonts w:ascii="Arial" w:hAnsi="Arial" w:cs="Arial"/>
                <w:sz w:val="2"/>
                <w:szCs w:val="2"/>
              </w:rPr>
            </w:pPr>
            <w:r>
              <w:rPr>
                <w:rFonts w:ascii="Arial" w:hAnsi="Arial" w:cs="Arial"/>
                <w:sz w:val="2"/>
                <w:szCs w:val="2"/>
              </w:rPr>
              <w:t> </w:t>
            </w:r>
          </w:p>
        </w:tc>
        <w:tc>
          <w:tcPr>
            <w:tcW w:w="1103" w:type="dxa"/>
            <w:tcBorders>
              <w:right w:val="single" w:sz="8" w:space="0" w:color="auto"/>
            </w:tcBorders>
            <w:shd w:val="clear" w:color="auto" w:fill="D8EAF6"/>
            <w:vAlign w:val="center"/>
            <w:hideMark/>
          </w:tcPr>
          <w:p w14:paraId="160E0416" w14:textId="77777777" w:rsidR="00B1362F" w:rsidRDefault="00B1362F">
            <w:pPr>
              <w:rPr>
                <w:rFonts w:ascii="Arial" w:hAnsi="Arial" w:cs="Arial"/>
                <w:sz w:val="2"/>
                <w:szCs w:val="2"/>
              </w:rPr>
            </w:pPr>
            <w:r>
              <w:rPr>
                <w:rFonts w:ascii="Arial" w:hAnsi="Arial" w:cs="Arial"/>
                <w:sz w:val="2"/>
                <w:szCs w:val="2"/>
              </w:rPr>
              <w:t> </w:t>
            </w:r>
          </w:p>
        </w:tc>
        <w:tc>
          <w:tcPr>
            <w:tcW w:w="1350" w:type="dxa"/>
            <w:tcBorders>
              <w:top w:val="single" w:sz="6" w:space="0" w:color="000000"/>
              <w:left w:val="single" w:sz="8" w:space="0" w:color="auto"/>
            </w:tcBorders>
            <w:vAlign w:val="center"/>
            <w:hideMark/>
          </w:tcPr>
          <w:p w14:paraId="32BF8D2B" w14:textId="77777777" w:rsidR="00B1362F" w:rsidRDefault="00B1362F">
            <w:pPr>
              <w:rPr>
                <w:rFonts w:ascii="Arial" w:hAnsi="Arial" w:cs="Arial"/>
                <w:sz w:val="2"/>
                <w:szCs w:val="2"/>
              </w:rPr>
            </w:pPr>
            <w:r>
              <w:rPr>
                <w:rFonts w:ascii="Arial" w:hAnsi="Arial" w:cs="Arial"/>
                <w:sz w:val="2"/>
                <w:szCs w:val="2"/>
              </w:rPr>
              <w:t> </w:t>
            </w:r>
          </w:p>
        </w:tc>
        <w:tc>
          <w:tcPr>
            <w:tcW w:w="246" w:type="dxa"/>
            <w:vAlign w:val="center"/>
            <w:hideMark/>
          </w:tcPr>
          <w:p w14:paraId="799787E7" w14:textId="77777777" w:rsidR="00B1362F" w:rsidRDefault="00B1362F">
            <w:pPr>
              <w:rPr>
                <w:rFonts w:ascii="Arial" w:hAnsi="Arial" w:cs="Arial"/>
                <w:sz w:val="2"/>
                <w:szCs w:val="2"/>
              </w:rPr>
            </w:pPr>
            <w:r>
              <w:rPr>
                <w:rFonts w:ascii="Arial" w:hAnsi="Arial" w:cs="Arial"/>
                <w:sz w:val="2"/>
                <w:szCs w:val="2"/>
              </w:rPr>
              <w:t> </w:t>
            </w:r>
          </w:p>
        </w:tc>
        <w:tc>
          <w:tcPr>
            <w:tcW w:w="1350" w:type="dxa"/>
            <w:vAlign w:val="center"/>
            <w:hideMark/>
          </w:tcPr>
          <w:p w14:paraId="4545AE97" w14:textId="77777777" w:rsidR="00B1362F" w:rsidRDefault="00B1362F">
            <w:pPr>
              <w:rPr>
                <w:rFonts w:ascii="Arial" w:hAnsi="Arial" w:cs="Arial"/>
                <w:sz w:val="2"/>
                <w:szCs w:val="2"/>
              </w:rPr>
            </w:pPr>
            <w:r>
              <w:rPr>
                <w:rFonts w:ascii="Arial" w:hAnsi="Arial" w:cs="Arial"/>
                <w:sz w:val="2"/>
                <w:szCs w:val="2"/>
              </w:rPr>
              <w:t> </w:t>
            </w:r>
          </w:p>
        </w:tc>
        <w:tc>
          <w:tcPr>
            <w:tcW w:w="246" w:type="dxa"/>
            <w:vAlign w:val="center"/>
            <w:hideMark/>
          </w:tcPr>
          <w:p w14:paraId="1D47B27F" w14:textId="77777777" w:rsidR="00B1362F" w:rsidRDefault="00B1362F">
            <w:pPr>
              <w:rPr>
                <w:rFonts w:ascii="Arial" w:hAnsi="Arial" w:cs="Arial"/>
                <w:sz w:val="2"/>
                <w:szCs w:val="2"/>
              </w:rPr>
            </w:pPr>
            <w:r>
              <w:rPr>
                <w:rFonts w:ascii="Arial" w:hAnsi="Arial" w:cs="Arial"/>
                <w:sz w:val="2"/>
                <w:szCs w:val="2"/>
              </w:rPr>
              <w:t> </w:t>
            </w:r>
          </w:p>
        </w:tc>
        <w:tc>
          <w:tcPr>
            <w:tcW w:w="1227" w:type="dxa"/>
            <w:vAlign w:val="center"/>
            <w:hideMark/>
          </w:tcPr>
          <w:p w14:paraId="62976B3B" w14:textId="77777777" w:rsidR="00B1362F" w:rsidRDefault="00B1362F">
            <w:pPr>
              <w:rPr>
                <w:rFonts w:ascii="Arial" w:hAnsi="Arial" w:cs="Arial"/>
                <w:sz w:val="2"/>
                <w:szCs w:val="2"/>
              </w:rPr>
            </w:pPr>
            <w:r>
              <w:rPr>
                <w:rFonts w:ascii="Arial" w:hAnsi="Arial" w:cs="Arial"/>
                <w:sz w:val="2"/>
                <w:szCs w:val="2"/>
              </w:rPr>
              <w:t> </w:t>
            </w:r>
          </w:p>
        </w:tc>
        <w:tc>
          <w:tcPr>
            <w:tcW w:w="246" w:type="dxa"/>
            <w:vAlign w:val="center"/>
            <w:hideMark/>
          </w:tcPr>
          <w:p w14:paraId="65F9A001" w14:textId="77777777" w:rsidR="00B1362F" w:rsidRDefault="00B1362F">
            <w:pPr>
              <w:rPr>
                <w:rFonts w:ascii="Arial" w:hAnsi="Arial" w:cs="Arial"/>
                <w:sz w:val="2"/>
                <w:szCs w:val="2"/>
              </w:rPr>
            </w:pPr>
            <w:r>
              <w:rPr>
                <w:rFonts w:ascii="Arial" w:hAnsi="Arial" w:cs="Arial"/>
                <w:sz w:val="2"/>
                <w:szCs w:val="2"/>
              </w:rPr>
              <w:t> </w:t>
            </w:r>
          </w:p>
        </w:tc>
        <w:tc>
          <w:tcPr>
            <w:tcW w:w="1227" w:type="dxa"/>
            <w:vAlign w:val="center"/>
            <w:hideMark/>
          </w:tcPr>
          <w:p w14:paraId="347C43F2" w14:textId="77777777" w:rsidR="00B1362F" w:rsidRDefault="00B1362F">
            <w:pPr>
              <w:rPr>
                <w:rFonts w:ascii="Arial" w:hAnsi="Arial" w:cs="Arial"/>
                <w:sz w:val="2"/>
                <w:szCs w:val="2"/>
              </w:rPr>
            </w:pPr>
            <w:r>
              <w:rPr>
                <w:rFonts w:ascii="Arial" w:hAnsi="Arial" w:cs="Arial"/>
                <w:sz w:val="2"/>
                <w:szCs w:val="2"/>
              </w:rPr>
              <w:t> </w:t>
            </w:r>
          </w:p>
        </w:tc>
        <w:tc>
          <w:tcPr>
            <w:tcW w:w="246" w:type="dxa"/>
            <w:vAlign w:val="center"/>
            <w:hideMark/>
          </w:tcPr>
          <w:p w14:paraId="1E475EE0" w14:textId="77777777" w:rsidR="00B1362F" w:rsidRDefault="00B1362F">
            <w:pPr>
              <w:rPr>
                <w:rFonts w:ascii="Arial" w:hAnsi="Arial" w:cs="Arial"/>
                <w:sz w:val="2"/>
                <w:szCs w:val="2"/>
              </w:rPr>
            </w:pPr>
            <w:r>
              <w:rPr>
                <w:rFonts w:ascii="Arial" w:hAnsi="Arial" w:cs="Arial"/>
                <w:sz w:val="2"/>
                <w:szCs w:val="2"/>
              </w:rPr>
              <w:t> </w:t>
            </w:r>
          </w:p>
        </w:tc>
        <w:tc>
          <w:tcPr>
            <w:tcW w:w="1227" w:type="dxa"/>
            <w:vAlign w:val="center"/>
            <w:hideMark/>
          </w:tcPr>
          <w:p w14:paraId="330F878D" w14:textId="77777777" w:rsidR="00B1362F" w:rsidRDefault="00B1362F">
            <w:pPr>
              <w:rPr>
                <w:rFonts w:ascii="Arial" w:hAnsi="Arial" w:cs="Arial"/>
                <w:sz w:val="2"/>
                <w:szCs w:val="2"/>
              </w:rPr>
            </w:pPr>
            <w:r>
              <w:rPr>
                <w:rFonts w:ascii="Arial" w:hAnsi="Arial" w:cs="Arial"/>
                <w:sz w:val="2"/>
                <w:szCs w:val="2"/>
              </w:rPr>
              <w:t> </w:t>
            </w:r>
          </w:p>
        </w:tc>
        <w:tc>
          <w:tcPr>
            <w:tcW w:w="246" w:type="dxa"/>
            <w:vAlign w:val="center"/>
            <w:hideMark/>
          </w:tcPr>
          <w:p w14:paraId="75CFED55" w14:textId="77777777" w:rsidR="00B1362F" w:rsidRDefault="00B1362F">
            <w:pPr>
              <w:rPr>
                <w:rFonts w:ascii="Arial" w:hAnsi="Arial" w:cs="Arial"/>
                <w:sz w:val="2"/>
                <w:szCs w:val="2"/>
              </w:rPr>
            </w:pPr>
            <w:r>
              <w:rPr>
                <w:rFonts w:ascii="Arial" w:hAnsi="Arial" w:cs="Arial"/>
                <w:sz w:val="2"/>
                <w:szCs w:val="2"/>
              </w:rPr>
              <w:t> </w:t>
            </w:r>
          </w:p>
        </w:tc>
        <w:tc>
          <w:tcPr>
            <w:tcW w:w="1227" w:type="dxa"/>
            <w:vAlign w:val="center"/>
            <w:hideMark/>
          </w:tcPr>
          <w:p w14:paraId="44D0D029" w14:textId="77777777" w:rsidR="00B1362F" w:rsidRDefault="00B1362F">
            <w:pPr>
              <w:rPr>
                <w:rFonts w:ascii="Arial" w:hAnsi="Arial" w:cs="Arial"/>
                <w:sz w:val="2"/>
                <w:szCs w:val="2"/>
              </w:rPr>
            </w:pPr>
            <w:r>
              <w:rPr>
                <w:rFonts w:ascii="Arial" w:hAnsi="Arial" w:cs="Arial"/>
                <w:sz w:val="2"/>
                <w:szCs w:val="2"/>
              </w:rPr>
              <w:t> </w:t>
            </w:r>
          </w:p>
        </w:tc>
      </w:tr>
      <w:tr w:rsidR="00B1362F" w14:paraId="4F7339D1" w14:textId="77777777" w:rsidTr="00905E45">
        <w:trPr>
          <w:cantSplit/>
          <w:jc w:val="center"/>
        </w:trPr>
        <w:tc>
          <w:tcPr>
            <w:tcW w:w="859" w:type="dxa"/>
            <w:shd w:val="clear" w:color="auto" w:fill="D8EAF6"/>
            <w:tcMar>
              <w:top w:w="0" w:type="dxa"/>
              <w:left w:w="144" w:type="dxa"/>
              <w:bottom w:w="0" w:type="dxa"/>
              <w:right w:w="0" w:type="dxa"/>
            </w:tcMar>
            <w:vAlign w:val="bottom"/>
            <w:hideMark/>
          </w:tcPr>
          <w:p w14:paraId="26CA7700" w14:textId="77777777" w:rsidR="00B1362F" w:rsidRPr="00FD1FBC" w:rsidRDefault="00B1362F">
            <w:pPr>
              <w:pStyle w:val="la2"/>
              <w:rPr>
                <w:rFonts w:ascii="Arial" w:hAnsi="Arial" w:cs="Arial"/>
                <w:sz w:val="18"/>
                <w:szCs w:val="18"/>
              </w:rPr>
            </w:pPr>
            <w:r>
              <w:rPr>
                <w:rFonts w:ascii="Arial" w:hAnsi="Arial" w:cs="Arial"/>
                <w:sz w:val="18"/>
                <w:szCs w:val="18"/>
              </w:rPr>
              <w:t> </w:t>
            </w:r>
          </w:p>
        </w:tc>
        <w:tc>
          <w:tcPr>
            <w:tcW w:w="1103" w:type="dxa"/>
            <w:shd w:val="clear" w:color="auto" w:fill="D8EAF6"/>
            <w:noWrap/>
            <w:tcMar>
              <w:top w:w="0" w:type="dxa"/>
              <w:left w:w="0" w:type="dxa"/>
              <w:bottom w:w="120" w:type="dxa"/>
              <w:right w:w="0" w:type="dxa"/>
            </w:tcMar>
            <w:vAlign w:val="bottom"/>
            <w:hideMark/>
          </w:tcPr>
          <w:p w14:paraId="404411FE" w14:textId="77777777" w:rsidR="00B1362F" w:rsidRDefault="00B1362F">
            <w:pPr>
              <w:pStyle w:val="NormalWeb"/>
              <w:keepNext/>
              <w:spacing w:before="0" w:beforeAutospacing="0" w:after="0" w:afterAutospacing="0" w:line="120" w:lineRule="atLeast"/>
              <w:jc w:val="center"/>
              <w:rPr>
                <w:rFonts w:ascii="Arial" w:hAnsi="Arial" w:cs="Arial"/>
                <w:sz w:val="18"/>
                <w:szCs w:val="18"/>
              </w:rPr>
            </w:pPr>
            <w:r>
              <w:rPr>
                <w:rFonts w:ascii="Arial" w:hAnsi="Arial" w:cs="Arial"/>
                <w:sz w:val="18"/>
                <w:szCs w:val="18"/>
              </w:rPr>
              <w:t> </w:t>
            </w:r>
            <w:r>
              <w:rPr>
                <w:rFonts w:ascii="Arial" w:hAnsi="Arial" w:cs="Arial"/>
                <w:sz w:val="18"/>
                <w:szCs w:val="18"/>
              </w:rPr>
              <w:t>Payout %</w:t>
            </w:r>
            <w:r>
              <w:rPr>
                <w:rFonts w:ascii="Arial" w:hAnsi="Arial" w:cs="Arial"/>
                <w:sz w:val="18"/>
                <w:szCs w:val="18"/>
              </w:rPr>
              <w:t> </w:t>
            </w:r>
          </w:p>
        </w:tc>
        <w:tc>
          <w:tcPr>
            <w:tcW w:w="1350" w:type="dxa"/>
            <w:tcMar>
              <w:top w:w="0" w:type="dxa"/>
              <w:left w:w="0" w:type="dxa"/>
              <w:bottom w:w="120" w:type="dxa"/>
              <w:right w:w="0" w:type="dxa"/>
            </w:tcMar>
            <w:vAlign w:val="bottom"/>
            <w:hideMark/>
          </w:tcPr>
          <w:p w14:paraId="0E7312B2" w14:textId="77777777" w:rsidR="00B1362F" w:rsidRDefault="00B1362F">
            <w:pPr>
              <w:pStyle w:val="NormalWeb"/>
              <w:spacing w:before="0" w:beforeAutospacing="0" w:after="0" w:afterAutospacing="0" w:line="120" w:lineRule="atLeast"/>
              <w:jc w:val="center"/>
              <w:rPr>
                <w:rFonts w:ascii="Arial" w:hAnsi="Arial" w:cs="Arial"/>
                <w:sz w:val="18"/>
                <w:szCs w:val="18"/>
              </w:rPr>
            </w:pPr>
            <w:r>
              <w:rPr>
                <w:rFonts w:ascii="Arial" w:hAnsi="Arial" w:cs="Arial"/>
                <w:sz w:val="18"/>
                <w:szCs w:val="18"/>
              </w:rPr>
              <w:t>95.75%</w:t>
            </w:r>
          </w:p>
        </w:tc>
        <w:tc>
          <w:tcPr>
            <w:tcW w:w="246" w:type="dxa"/>
            <w:tcMar>
              <w:top w:w="0" w:type="dxa"/>
              <w:left w:w="144" w:type="dxa"/>
              <w:bottom w:w="0" w:type="dxa"/>
              <w:right w:w="0" w:type="dxa"/>
            </w:tcMar>
            <w:vAlign w:val="bottom"/>
            <w:hideMark/>
          </w:tcPr>
          <w:p w14:paraId="6FA0ECD6" w14:textId="77777777" w:rsidR="00B1362F" w:rsidRDefault="00B1362F">
            <w:pPr>
              <w:pStyle w:val="la2"/>
              <w:rPr>
                <w:rFonts w:ascii="Arial" w:hAnsi="Arial" w:cs="Arial"/>
                <w:sz w:val="18"/>
                <w:szCs w:val="18"/>
              </w:rPr>
            </w:pPr>
            <w:r>
              <w:rPr>
                <w:rFonts w:ascii="Arial" w:hAnsi="Arial" w:cs="Arial"/>
                <w:sz w:val="18"/>
                <w:szCs w:val="18"/>
              </w:rPr>
              <w:t> </w:t>
            </w:r>
          </w:p>
        </w:tc>
        <w:tc>
          <w:tcPr>
            <w:tcW w:w="1350" w:type="dxa"/>
            <w:tcMar>
              <w:top w:w="0" w:type="dxa"/>
              <w:left w:w="0" w:type="dxa"/>
              <w:bottom w:w="120" w:type="dxa"/>
              <w:right w:w="0" w:type="dxa"/>
            </w:tcMar>
            <w:vAlign w:val="bottom"/>
            <w:hideMark/>
          </w:tcPr>
          <w:p w14:paraId="0BAAB419" w14:textId="77777777" w:rsidR="00B1362F" w:rsidRDefault="00B1362F">
            <w:pPr>
              <w:pStyle w:val="NormalWeb"/>
              <w:spacing w:before="0" w:beforeAutospacing="0" w:after="0" w:afterAutospacing="0" w:line="120" w:lineRule="atLeast"/>
              <w:jc w:val="center"/>
              <w:rPr>
                <w:rFonts w:ascii="Arial" w:hAnsi="Arial" w:cs="Arial"/>
                <w:sz w:val="18"/>
                <w:szCs w:val="18"/>
              </w:rPr>
            </w:pPr>
            <w:r>
              <w:rPr>
                <w:rFonts w:ascii="Arial" w:hAnsi="Arial" w:cs="Arial"/>
                <w:sz w:val="18"/>
                <w:szCs w:val="18"/>
              </w:rPr>
              <w:t>99.65%</w:t>
            </w:r>
          </w:p>
        </w:tc>
        <w:tc>
          <w:tcPr>
            <w:tcW w:w="246" w:type="dxa"/>
            <w:tcMar>
              <w:top w:w="0" w:type="dxa"/>
              <w:left w:w="144" w:type="dxa"/>
              <w:bottom w:w="0" w:type="dxa"/>
              <w:right w:w="0" w:type="dxa"/>
            </w:tcMar>
            <w:vAlign w:val="bottom"/>
            <w:hideMark/>
          </w:tcPr>
          <w:p w14:paraId="2ECBDB5B" w14:textId="77777777" w:rsidR="00B1362F" w:rsidRDefault="00B1362F">
            <w:pPr>
              <w:pStyle w:val="la2"/>
              <w:rPr>
                <w:rFonts w:ascii="Arial" w:hAnsi="Arial" w:cs="Arial"/>
                <w:sz w:val="18"/>
                <w:szCs w:val="18"/>
              </w:rPr>
            </w:pPr>
            <w:r>
              <w:rPr>
                <w:rFonts w:ascii="Arial" w:hAnsi="Arial" w:cs="Arial"/>
                <w:sz w:val="18"/>
                <w:szCs w:val="18"/>
              </w:rPr>
              <w:t> </w:t>
            </w:r>
          </w:p>
        </w:tc>
        <w:tc>
          <w:tcPr>
            <w:tcW w:w="1227" w:type="dxa"/>
            <w:tcMar>
              <w:top w:w="0" w:type="dxa"/>
              <w:left w:w="0" w:type="dxa"/>
              <w:bottom w:w="120" w:type="dxa"/>
              <w:right w:w="0" w:type="dxa"/>
            </w:tcMar>
            <w:vAlign w:val="bottom"/>
            <w:hideMark/>
          </w:tcPr>
          <w:p w14:paraId="5DAAF558" w14:textId="77777777" w:rsidR="00B1362F" w:rsidRDefault="00B1362F">
            <w:pPr>
              <w:pStyle w:val="NormalWeb"/>
              <w:spacing w:before="0" w:beforeAutospacing="0" w:after="0" w:afterAutospacing="0" w:line="120" w:lineRule="atLeast"/>
              <w:jc w:val="center"/>
              <w:rPr>
                <w:rFonts w:ascii="Arial" w:hAnsi="Arial" w:cs="Arial"/>
                <w:sz w:val="18"/>
                <w:szCs w:val="18"/>
              </w:rPr>
            </w:pPr>
            <w:r>
              <w:rPr>
                <w:rFonts w:ascii="Arial" w:hAnsi="Arial" w:cs="Arial"/>
                <w:sz w:val="18"/>
                <w:szCs w:val="18"/>
              </w:rPr>
              <w:t>119.69%</w:t>
            </w:r>
          </w:p>
        </w:tc>
        <w:tc>
          <w:tcPr>
            <w:tcW w:w="246" w:type="dxa"/>
            <w:tcMar>
              <w:top w:w="0" w:type="dxa"/>
              <w:left w:w="144" w:type="dxa"/>
              <w:bottom w:w="0" w:type="dxa"/>
              <w:right w:w="0" w:type="dxa"/>
            </w:tcMar>
            <w:vAlign w:val="bottom"/>
            <w:hideMark/>
          </w:tcPr>
          <w:p w14:paraId="02930F28" w14:textId="77777777" w:rsidR="00B1362F" w:rsidRDefault="00B1362F">
            <w:pPr>
              <w:pStyle w:val="la2"/>
              <w:rPr>
                <w:rFonts w:ascii="Arial" w:hAnsi="Arial" w:cs="Arial"/>
                <w:sz w:val="18"/>
                <w:szCs w:val="18"/>
              </w:rPr>
            </w:pPr>
            <w:r>
              <w:rPr>
                <w:rFonts w:ascii="Arial" w:hAnsi="Arial" w:cs="Arial"/>
                <w:sz w:val="18"/>
                <w:szCs w:val="18"/>
              </w:rPr>
              <w:t> </w:t>
            </w:r>
          </w:p>
        </w:tc>
        <w:tc>
          <w:tcPr>
            <w:tcW w:w="1227" w:type="dxa"/>
            <w:tcMar>
              <w:top w:w="0" w:type="dxa"/>
              <w:left w:w="0" w:type="dxa"/>
              <w:bottom w:w="120" w:type="dxa"/>
              <w:right w:w="0" w:type="dxa"/>
            </w:tcMar>
            <w:vAlign w:val="bottom"/>
            <w:hideMark/>
          </w:tcPr>
          <w:p w14:paraId="5EB9315E" w14:textId="77777777" w:rsidR="00B1362F" w:rsidRDefault="00B1362F">
            <w:pPr>
              <w:pStyle w:val="NormalWeb"/>
              <w:spacing w:before="0" w:beforeAutospacing="0" w:after="0" w:afterAutospacing="0" w:line="120" w:lineRule="atLeast"/>
              <w:jc w:val="center"/>
              <w:rPr>
                <w:rFonts w:ascii="Arial" w:hAnsi="Arial" w:cs="Arial"/>
                <w:sz w:val="18"/>
                <w:szCs w:val="18"/>
              </w:rPr>
            </w:pPr>
            <w:r>
              <w:rPr>
                <w:rFonts w:ascii="Arial" w:hAnsi="Arial" w:cs="Arial"/>
                <w:sz w:val="18"/>
                <w:szCs w:val="18"/>
              </w:rPr>
              <w:t>105.03%</w:t>
            </w:r>
          </w:p>
        </w:tc>
        <w:tc>
          <w:tcPr>
            <w:tcW w:w="246" w:type="dxa"/>
            <w:tcMar>
              <w:top w:w="0" w:type="dxa"/>
              <w:left w:w="0" w:type="dxa"/>
              <w:bottom w:w="120" w:type="dxa"/>
              <w:right w:w="0" w:type="dxa"/>
            </w:tcMar>
            <w:vAlign w:val="bottom"/>
            <w:hideMark/>
          </w:tcPr>
          <w:p w14:paraId="01A7DA11" w14:textId="77777777" w:rsidR="00B1362F" w:rsidRDefault="00B1362F">
            <w:pPr>
              <w:pStyle w:val="NormalWeb"/>
              <w:spacing w:before="0" w:beforeAutospacing="0" w:after="0" w:afterAutospacing="0" w:line="120" w:lineRule="atLeast"/>
              <w:jc w:val="center"/>
              <w:rPr>
                <w:rFonts w:ascii="Arial" w:hAnsi="Arial" w:cs="Arial"/>
                <w:sz w:val="18"/>
                <w:szCs w:val="18"/>
              </w:rPr>
            </w:pPr>
            <w:r>
              <w:rPr>
                <w:rFonts w:ascii="Arial" w:hAnsi="Arial" w:cs="Arial"/>
                <w:sz w:val="18"/>
                <w:szCs w:val="18"/>
              </w:rPr>
              <w:t>x</w:t>
            </w:r>
          </w:p>
        </w:tc>
        <w:tc>
          <w:tcPr>
            <w:tcW w:w="1227" w:type="dxa"/>
            <w:tcMar>
              <w:top w:w="0" w:type="dxa"/>
              <w:left w:w="0" w:type="dxa"/>
              <w:bottom w:w="120" w:type="dxa"/>
              <w:right w:w="0" w:type="dxa"/>
            </w:tcMar>
            <w:vAlign w:val="bottom"/>
            <w:hideMark/>
          </w:tcPr>
          <w:p w14:paraId="1F656C69" w14:textId="77777777" w:rsidR="00B1362F" w:rsidRDefault="00B1362F">
            <w:pPr>
              <w:pStyle w:val="NormalWeb"/>
              <w:spacing w:before="0" w:beforeAutospacing="0" w:after="0" w:afterAutospacing="0" w:line="120" w:lineRule="atLeast"/>
              <w:jc w:val="center"/>
              <w:rPr>
                <w:rFonts w:ascii="Arial" w:hAnsi="Arial" w:cs="Arial"/>
                <w:sz w:val="18"/>
                <w:szCs w:val="18"/>
              </w:rPr>
            </w:pPr>
            <w:r>
              <w:rPr>
                <w:rFonts w:ascii="Arial" w:hAnsi="Arial" w:cs="Arial"/>
                <w:sz w:val="18"/>
                <w:szCs w:val="18"/>
              </w:rPr>
              <w:t>150.00%</w:t>
            </w:r>
          </w:p>
        </w:tc>
        <w:tc>
          <w:tcPr>
            <w:tcW w:w="246" w:type="dxa"/>
            <w:tcMar>
              <w:top w:w="0" w:type="dxa"/>
              <w:left w:w="0" w:type="dxa"/>
              <w:bottom w:w="120" w:type="dxa"/>
              <w:right w:w="0" w:type="dxa"/>
            </w:tcMar>
            <w:vAlign w:val="bottom"/>
            <w:hideMark/>
          </w:tcPr>
          <w:p w14:paraId="10FCAE66" w14:textId="77777777" w:rsidR="00B1362F" w:rsidRDefault="00B1362F">
            <w:pPr>
              <w:pStyle w:val="NormalWeb"/>
              <w:spacing w:before="0" w:beforeAutospacing="0" w:after="0" w:afterAutospacing="0" w:line="120" w:lineRule="atLeast"/>
              <w:jc w:val="center"/>
              <w:rPr>
                <w:rFonts w:ascii="Arial" w:hAnsi="Arial" w:cs="Arial"/>
                <w:sz w:val="18"/>
                <w:szCs w:val="18"/>
              </w:rPr>
            </w:pPr>
            <w:r>
              <w:rPr>
                <w:rFonts w:ascii="Arial" w:hAnsi="Arial" w:cs="Arial"/>
                <w:sz w:val="18"/>
                <w:szCs w:val="18"/>
              </w:rPr>
              <w:t>=</w:t>
            </w:r>
          </w:p>
        </w:tc>
        <w:tc>
          <w:tcPr>
            <w:tcW w:w="1227" w:type="dxa"/>
            <w:tcMar>
              <w:top w:w="0" w:type="dxa"/>
              <w:left w:w="0" w:type="dxa"/>
              <w:bottom w:w="120" w:type="dxa"/>
              <w:right w:w="0" w:type="dxa"/>
            </w:tcMar>
            <w:vAlign w:val="bottom"/>
            <w:hideMark/>
          </w:tcPr>
          <w:p w14:paraId="48BB2B26" w14:textId="77777777" w:rsidR="00B1362F" w:rsidRDefault="00B1362F">
            <w:pPr>
              <w:pStyle w:val="NormalWeb"/>
              <w:spacing w:before="0" w:beforeAutospacing="0" w:after="0" w:afterAutospacing="0" w:line="120" w:lineRule="atLeast"/>
              <w:jc w:val="center"/>
              <w:rPr>
                <w:rFonts w:ascii="Arial" w:hAnsi="Arial" w:cs="Arial"/>
                <w:sz w:val="18"/>
                <w:szCs w:val="18"/>
              </w:rPr>
            </w:pPr>
            <w:r>
              <w:rPr>
                <w:rFonts w:ascii="Arial" w:hAnsi="Arial" w:cs="Arial"/>
                <w:b/>
                <w:bCs/>
                <w:sz w:val="18"/>
                <w:szCs w:val="18"/>
              </w:rPr>
              <w:t>157.55%</w:t>
            </w:r>
          </w:p>
        </w:tc>
      </w:tr>
    </w:tbl>
    <w:p w14:paraId="127DE364" w14:textId="77777777" w:rsidR="00B1362F" w:rsidRPr="00FD1FBC" w:rsidRDefault="00B1362F" w:rsidP="00E0269E">
      <w:pPr>
        <w:pStyle w:val="NormalWeb"/>
        <w:spacing w:before="120" w:beforeAutospacing="0" w:after="0" w:afterAutospacing="0"/>
        <w:rPr>
          <w:rFonts w:ascii="Arial" w:hAnsi="Arial" w:cs="Arial"/>
          <w:sz w:val="18"/>
          <w:szCs w:val="18"/>
        </w:rPr>
      </w:pPr>
      <w:r>
        <w:rPr>
          <w:rFonts w:ascii="Arial" w:hAnsi="Arial" w:cs="Arial"/>
          <w:sz w:val="18"/>
          <w:szCs w:val="18"/>
        </w:rPr>
        <w:t xml:space="preserve">The actual performance under the fiscal year 2022 PSAs reflected the strong business achievement on core metrics and Microsoft’s relative TSR during this period. Performance against the core metrics under these PSAs is shown in the following table: </w:t>
      </w:r>
    </w:p>
    <w:p w14:paraId="02892C5A" w14:textId="77777777" w:rsidR="00B1362F" w:rsidRDefault="00B1362F" w:rsidP="00E0269E">
      <w:pPr>
        <w:pStyle w:val="NormalWeb"/>
        <w:pageBreakBefore/>
        <w:spacing w:before="0" w:beforeAutospacing="0" w:after="0" w:afterAutospacing="0"/>
        <w:rPr>
          <w:rFonts w:ascii="Arial" w:hAnsi="Arial" w:cs="Arial"/>
        </w:rPr>
      </w:pPr>
      <w:r>
        <w:rPr>
          <w:rFonts w:ascii="Arial" w:hAnsi="Arial" w:cs="Arial"/>
          <w:b/>
          <w:bCs/>
        </w:rPr>
        <w:lastRenderedPageBreak/>
        <w:t xml:space="preserve">Fiscal Year 2022 PSA Core Metric Performance and Payout Percentages </w:t>
      </w:r>
    </w:p>
    <w:p w14:paraId="637734F0" w14:textId="77777777" w:rsidR="00B1362F" w:rsidRDefault="00B1362F">
      <w:pPr>
        <w:pStyle w:val="NormalWeb"/>
        <w:keepNext/>
        <w:spacing w:before="0" w:beforeAutospacing="0" w:after="0" w:afterAutospacing="0"/>
        <w:rPr>
          <w:sz w:val="12"/>
          <w:szCs w:val="12"/>
        </w:rPr>
      </w:pPr>
      <w:r>
        <w:rPr>
          <w:sz w:val="12"/>
          <w:szCs w:val="12"/>
        </w:rPr>
        <w:t> </w:t>
      </w:r>
    </w:p>
    <w:tbl>
      <w:tblPr>
        <w:tblW w:w="0" w:type="auto"/>
        <w:tblLayout w:type="fixed"/>
        <w:tblCellMar>
          <w:left w:w="0" w:type="dxa"/>
          <w:right w:w="0" w:type="dxa"/>
        </w:tblCellMar>
        <w:tblLook w:val="04A0" w:firstRow="1" w:lastRow="0" w:firstColumn="1" w:lastColumn="0" w:noHBand="0" w:noVBand="1"/>
      </w:tblPr>
      <w:tblGrid>
        <w:gridCol w:w="3392"/>
        <w:gridCol w:w="1184"/>
        <w:gridCol w:w="1144"/>
        <w:gridCol w:w="1104"/>
        <w:gridCol w:w="904"/>
        <w:gridCol w:w="1124"/>
        <w:gridCol w:w="904"/>
        <w:gridCol w:w="1044"/>
      </w:tblGrid>
      <w:tr w:rsidR="00B1362F" w14:paraId="3623E5CD" w14:textId="77777777" w:rsidTr="00F24BBC">
        <w:trPr>
          <w:trHeight w:val="120"/>
          <w:tblHeader/>
        </w:trPr>
        <w:tc>
          <w:tcPr>
            <w:tcW w:w="3392" w:type="dxa"/>
            <w:vAlign w:val="center"/>
            <w:hideMark/>
          </w:tcPr>
          <w:p w14:paraId="50C78559" w14:textId="77777777" w:rsidR="00B1362F" w:rsidRDefault="00B1362F">
            <w:pPr>
              <w:rPr>
                <w:rFonts w:ascii="Arial" w:hAnsi="Arial" w:cs="Arial"/>
                <w:sz w:val="2"/>
                <w:szCs w:val="2"/>
              </w:rPr>
            </w:pPr>
            <w:r>
              <w:rPr>
                <w:rFonts w:ascii="Arial" w:hAnsi="Arial" w:cs="Arial"/>
                <w:sz w:val="2"/>
                <w:szCs w:val="2"/>
              </w:rPr>
              <w:t> </w:t>
            </w:r>
          </w:p>
        </w:tc>
        <w:tc>
          <w:tcPr>
            <w:tcW w:w="1184" w:type="dxa"/>
            <w:vAlign w:val="center"/>
            <w:hideMark/>
          </w:tcPr>
          <w:p w14:paraId="11538FC9" w14:textId="77777777" w:rsidR="00B1362F" w:rsidRDefault="00B1362F">
            <w:pPr>
              <w:rPr>
                <w:rFonts w:ascii="Arial" w:hAnsi="Arial" w:cs="Arial"/>
                <w:sz w:val="2"/>
                <w:szCs w:val="2"/>
              </w:rPr>
            </w:pPr>
            <w:r>
              <w:rPr>
                <w:rFonts w:ascii="Arial" w:hAnsi="Arial" w:cs="Arial"/>
                <w:sz w:val="2"/>
                <w:szCs w:val="2"/>
              </w:rPr>
              <w:t> </w:t>
            </w:r>
          </w:p>
        </w:tc>
        <w:tc>
          <w:tcPr>
            <w:tcW w:w="1144" w:type="dxa"/>
            <w:vAlign w:val="center"/>
            <w:hideMark/>
          </w:tcPr>
          <w:p w14:paraId="4DBFCD70" w14:textId="77777777" w:rsidR="00B1362F" w:rsidRDefault="00B1362F">
            <w:pPr>
              <w:rPr>
                <w:rFonts w:ascii="Arial" w:hAnsi="Arial" w:cs="Arial"/>
                <w:sz w:val="2"/>
                <w:szCs w:val="2"/>
              </w:rPr>
            </w:pPr>
            <w:r>
              <w:rPr>
                <w:rFonts w:ascii="Arial" w:hAnsi="Arial" w:cs="Arial"/>
                <w:sz w:val="2"/>
                <w:szCs w:val="2"/>
              </w:rPr>
              <w:t> </w:t>
            </w:r>
          </w:p>
        </w:tc>
        <w:tc>
          <w:tcPr>
            <w:tcW w:w="1104" w:type="dxa"/>
            <w:vAlign w:val="center"/>
            <w:hideMark/>
          </w:tcPr>
          <w:p w14:paraId="52391D19" w14:textId="77777777" w:rsidR="00B1362F" w:rsidRDefault="00B1362F">
            <w:pPr>
              <w:rPr>
                <w:rFonts w:ascii="Arial" w:hAnsi="Arial" w:cs="Arial"/>
                <w:sz w:val="2"/>
                <w:szCs w:val="2"/>
              </w:rPr>
            </w:pPr>
            <w:r>
              <w:rPr>
                <w:rFonts w:ascii="Arial" w:hAnsi="Arial" w:cs="Arial"/>
                <w:sz w:val="2"/>
                <w:szCs w:val="2"/>
              </w:rPr>
              <w:t> </w:t>
            </w:r>
          </w:p>
        </w:tc>
        <w:tc>
          <w:tcPr>
            <w:tcW w:w="904" w:type="dxa"/>
            <w:vAlign w:val="center"/>
            <w:hideMark/>
          </w:tcPr>
          <w:p w14:paraId="741E38FF" w14:textId="77777777" w:rsidR="00B1362F" w:rsidRDefault="00B1362F">
            <w:pPr>
              <w:rPr>
                <w:rFonts w:ascii="Arial" w:hAnsi="Arial" w:cs="Arial"/>
                <w:sz w:val="2"/>
                <w:szCs w:val="2"/>
              </w:rPr>
            </w:pPr>
            <w:r>
              <w:rPr>
                <w:rFonts w:ascii="Arial" w:hAnsi="Arial" w:cs="Arial"/>
                <w:sz w:val="2"/>
                <w:szCs w:val="2"/>
              </w:rPr>
              <w:t> </w:t>
            </w:r>
          </w:p>
        </w:tc>
        <w:tc>
          <w:tcPr>
            <w:tcW w:w="1124" w:type="dxa"/>
            <w:vAlign w:val="center"/>
            <w:hideMark/>
          </w:tcPr>
          <w:p w14:paraId="467D8493" w14:textId="77777777" w:rsidR="00B1362F" w:rsidRDefault="00B1362F">
            <w:pPr>
              <w:rPr>
                <w:rFonts w:ascii="Arial" w:hAnsi="Arial" w:cs="Arial"/>
                <w:sz w:val="2"/>
                <w:szCs w:val="2"/>
              </w:rPr>
            </w:pPr>
            <w:r>
              <w:rPr>
                <w:rFonts w:ascii="Arial" w:hAnsi="Arial" w:cs="Arial"/>
                <w:sz w:val="2"/>
                <w:szCs w:val="2"/>
              </w:rPr>
              <w:t> </w:t>
            </w:r>
          </w:p>
        </w:tc>
        <w:tc>
          <w:tcPr>
            <w:tcW w:w="904" w:type="dxa"/>
            <w:vAlign w:val="center"/>
            <w:hideMark/>
          </w:tcPr>
          <w:p w14:paraId="5853D1A5" w14:textId="77777777" w:rsidR="00B1362F" w:rsidRDefault="00B1362F">
            <w:pPr>
              <w:rPr>
                <w:rFonts w:ascii="Arial" w:hAnsi="Arial" w:cs="Arial"/>
                <w:sz w:val="2"/>
                <w:szCs w:val="2"/>
              </w:rPr>
            </w:pPr>
            <w:r>
              <w:rPr>
                <w:rFonts w:ascii="Arial" w:hAnsi="Arial" w:cs="Arial"/>
                <w:sz w:val="2"/>
                <w:szCs w:val="2"/>
              </w:rPr>
              <w:t> </w:t>
            </w:r>
          </w:p>
        </w:tc>
        <w:tc>
          <w:tcPr>
            <w:tcW w:w="1044" w:type="dxa"/>
            <w:vAlign w:val="center"/>
            <w:hideMark/>
          </w:tcPr>
          <w:p w14:paraId="229E8368" w14:textId="77777777" w:rsidR="00B1362F" w:rsidRDefault="00B1362F">
            <w:pPr>
              <w:rPr>
                <w:rFonts w:ascii="Arial" w:hAnsi="Arial" w:cs="Arial"/>
                <w:sz w:val="2"/>
                <w:szCs w:val="2"/>
              </w:rPr>
            </w:pPr>
            <w:r>
              <w:rPr>
                <w:rFonts w:ascii="Arial" w:hAnsi="Arial" w:cs="Arial"/>
                <w:sz w:val="2"/>
                <w:szCs w:val="2"/>
              </w:rPr>
              <w:t> </w:t>
            </w:r>
          </w:p>
        </w:tc>
      </w:tr>
      <w:tr w:rsidR="00B1362F" w14:paraId="3CEF89F9" w14:textId="77777777" w:rsidTr="00F24BBC">
        <w:trPr>
          <w:cantSplit/>
          <w:tblHeader/>
        </w:trPr>
        <w:tc>
          <w:tcPr>
            <w:tcW w:w="3392" w:type="dxa"/>
            <w:tcBorders>
              <w:bottom w:val="single" w:sz="8" w:space="0" w:color="000000"/>
            </w:tcBorders>
            <w:tcMar>
              <w:top w:w="0" w:type="dxa"/>
              <w:left w:w="0" w:type="dxa"/>
              <w:bottom w:w="40" w:type="dxa"/>
              <w:right w:w="0" w:type="dxa"/>
            </w:tcMar>
            <w:vAlign w:val="bottom"/>
            <w:hideMark/>
          </w:tcPr>
          <w:p w14:paraId="1A33CC15" w14:textId="77777777" w:rsidR="00B1362F" w:rsidRPr="00FD1FBC" w:rsidRDefault="00B1362F">
            <w:pPr>
              <w:pStyle w:val="NormalWeb"/>
              <w:keepNext/>
              <w:spacing w:before="0" w:beforeAutospacing="0" w:after="20" w:afterAutospacing="0"/>
              <w:ind w:firstLine="120"/>
              <w:rPr>
                <w:rFonts w:ascii="Arial" w:hAnsi="Arial" w:cs="Arial"/>
                <w:sz w:val="16"/>
                <w:szCs w:val="16"/>
              </w:rPr>
            </w:pPr>
            <w:r>
              <w:rPr>
                <w:rFonts w:ascii="Arial" w:hAnsi="Arial" w:cs="Arial"/>
                <w:b/>
                <w:bCs/>
                <w:sz w:val="16"/>
                <w:szCs w:val="16"/>
              </w:rPr>
              <w:t>PSA Core Metrics</w:t>
            </w:r>
          </w:p>
        </w:tc>
        <w:tc>
          <w:tcPr>
            <w:tcW w:w="1184" w:type="dxa"/>
            <w:tcBorders>
              <w:bottom w:val="single" w:sz="8" w:space="0" w:color="000000"/>
            </w:tcBorders>
            <w:tcMar>
              <w:top w:w="0" w:type="dxa"/>
              <w:left w:w="144" w:type="dxa"/>
              <w:bottom w:w="0" w:type="dxa"/>
              <w:right w:w="0" w:type="dxa"/>
            </w:tcMar>
            <w:vAlign w:val="bottom"/>
            <w:hideMark/>
          </w:tcPr>
          <w:p w14:paraId="5028F69A" w14:textId="77777777" w:rsidR="00B1362F" w:rsidRDefault="00B1362F">
            <w:pPr>
              <w:jc w:val="right"/>
              <w:rPr>
                <w:rFonts w:ascii="Arial" w:hAnsi="Arial" w:cs="Arial"/>
                <w:sz w:val="16"/>
                <w:szCs w:val="16"/>
              </w:rPr>
            </w:pPr>
            <w:r>
              <w:rPr>
                <w:rFonts w:ascii="Arial" w:hAnsi="Arial" w:cs="Arial"/>
                <w:b/>
                <w:bCs/>
                <w:sz w:val="16"/>
                <w:szCs w:val="16"/>
              </w:rPr>
              <w:t>Aggregate</w:t>
            </w:r>
            <w:r>
              <w:rPr>
                <w:rFonts w:ascii="Arial" w:hAnsi="Arial" w:cs="Arial"/>
                <w:b/>
                <w:bCs/>
                <w:sz w:val="16"/>
                <w:szCs w:val="16"/>
              </w:rPr>
              <w:br/>
              <w:t>Weighting</w:t>
            </w:r>
          </w:p>
        </w:tc>
        <w:tc>
          <w:tcPr>
            <w:tcW w:w="1144" w:type="dxa"/>
            <w:tcBorders>
              <w:bottom w:val="single" w:sz="8" w:space="0" w:color="000000"/>
            </w:tcBorders>
            <w:tcMar>
              <w:top w:w="0" w:type="dxa"/>
              <w:left w:w="144" w:type="dxa"/>
              <w:bottom w:w="0" w:type="dxa"/>
              <w:right w:w="0" w:type="dxa"/>
            </w:tcMar>
            <w:vAlign w:val="bottom"/>
            <w:hideMark/>
          </w:tcPr>
          <w:p w14:paraId="4E895BE5" w14:textId="77777777" w:rsidR="00B1362F" w:rsidRDefault="00B1362F">
            <w:pPr>
              <w:jc w:val="right"/>
              <w:rPr>
                <w:rFonts w:ascii="Arial" w:hAnsi="Arial" w:cs="Arial"/>
                <w:sz w:val="16"/>
                <w:szCs w:val="16"/>
              </w:rPr>
            </w:pPr>
            <w:r>
              <w:rPr>
                <w:rFonts w:ascii="Arial" w:hAnsi="Arial" w:cs="Arial"/>
                <w:b/>
                <w:bCs/>
                <w:sz w:val="16"/>
                <w:szCs w:val="16"/>
              </w:rPr>
              <w:t>Weighting</w:t>
            </w:r>
          </w:p>
        </w:tc>
        <w:tc>
          <w:tcPr>
            <w:tcW w:w="1104" w:type="dxa"/>
            <w:tcBorders>
              <w:bottom w:val="single" w:sz="8" w:space="0" w:color="000000"/>
            </w:tcBorders>
            <w:tcMar>
              <w:top w:w="0" w:type="dxa"/>
              <w:left w:w="144" w:type="dxa"/>
              <w:bottom w:w="0" w:type="dxa"/>
              <w:right w:w="0" w:type="dxa"/>
            </w:tcMar>
            <w:vAlign w:val="bottom"/>
            <w:hideMark/>
          </w:tcPr>
          <w:p w14:paraId="069733E4" w14:textId="77777777" w:rsidR="00B1362F" w:rsidRDefault="00B1362F">
            <w:pPr>
              <w:jc w:val="center"/>
              <w:rPr>
                <w:rFonts w:ascii="Arial" w:hAnsi="Arial" w:cs="Arial"/>
                <w:sz w:val="16"/>
                <w:szCs w:val="16"/>
              </w:rPr>
            </w:pPr>
            <w:r>
              <w:rPr>
                <w:rFonts w:ascii="Arial" w:hAnsi="Arial" w:cs="Arial"/>
                <w:b/>
                <w:bCs/>
                <w:sz w:val="16"/>
                <w:szCs w:val="16"/>
              </w:rPr>
              <w:t>Threshold</w:t>
            </w:r>
          </w:p>
        </w:tc>
        <w:tc>
          <w:tcPr>
            <w:tcW w:w="904" w:type="dxa"/>
            <w:tcBorders>
              <w:bottom w:val="single" w:sz="8" w:space="0" w:color="000000"/>
            </w:tcBorders>
            <w:tcMar>
              <w:top w:w="0" w:type="dxa"/>
              <w:left w:w="144" w:type="dxa"/>
              <w:bottom w:w="0" w:type="dxa"/>
              <w:right w:w="0" w:type="dxa"/>
            </w:tcMar>
            <w:vAlign w:val="bottom"/>
            <w:hideMark/>
          </w:tcPr>
          <w:p w14:paraId="71AE612E" w14:textId="77777777" w:rsidR="00B1362F" w:rsidRDefault="00B1362F">
            <w:pPr>
              <w:jc w:val="right"/>
              <w:rPr>
                <w:rFonts w:ascii="Arial" w:hAnsi="Arial" w:cs="Arial"/>
                <w:sz w:val="16"/>
                <w:szCs w:val="16"/>
              </w:rPr>
            </w:pPr>
            <w:r>
              <w:rPr>
                <w:rFonts w:ascii="Arial" w:hAnsi="Arial" w:cs="Arial"/>
                <w:b/>
                <w:bCs/>
                <w:sz w:val="16"/>
                <w:szCs w:val="16"/>
              </w:rPr>
              <w:t>Target</w:t>
            </w:r>
          </w:p>
        </w:tc>
        <w:tc>
          <w:tcPr>
            <w:tcW w:w="1124" w:type="dxa"/>
            <w:tcBorders>
              <w:bottom w:val="single" w:sz="8" w:space="0" w:color="000000"/>
            </w:tcBorders>
            <w:tcMar>
              <w:top w:w="0" w:type="dxa"/>
              <w:left w:w="144" w:type="dxa"/>
              <w:bottom w:w="0" w:type="dxa"/>
              <w:right w:w="0" w:type="dxa"/>
            </w:tcMar>
            <w:vAlign w:val="bottom"/>
            <w:hideMark/>
          </w:tcPr>
          <w:p w14:paraId="49D31A1F" w14:textId="77777777" w:rsidR="00B1362F" w:rsidRDefault="00B1362F">
            <w:pPr>
              <w:jc w:val="right"/>
              <w:rPr>
                <w:rFonts w:ascii="Arial" w:hAnsi="Arial" w:cs="Arial"/>
                <w:sz w:val="16"/>
                <w:szCs w:val="16"/>
              </w:rPr>
            </w:pPr>
            <w:r>
              <w:rPr>
                <w:rFonts w:ascii="Arial" w:hAnsi="Arial" w:cs="Arial"/>
                <w:b/>
                <w:bCs/>
                <w:sz w:val="16"/>
                <w:szCs w:val="16"/>
              </w:rPr>
              <w:t>Maximum</w:t>
            </w:r>
          </w:p>
        </w:tc>
        <w:tc>
          <w:tcPr>
            <w:tcW w:w="904" w:type="dxa"/>
            <w:tcBorders>
              <w:bottom w:val="single" w:sz="8" w:space="0" w:color="000000"/>
            </w:tcBorders>
            <w:tcMar>
              <w:top w:w="0" w:type="dxa"/>
              <w:left w:w="144" w:type="dxa"/>
              <w:bottom w:w="0" w:type="dxa"/>
              <w:right w:w="0" w:type="dxa"/>
            </w:tcMar>
            <w:vAlign w:val="bottom"/>
            <w:hideMark/>
          </w:tcPr>
          <w:p w14:paraId="429DED34" w14:textId="77777777" w:rsidR="00B1362F" w:rsidRDefault="00B1362F">
            <w:pPr>
              <w:jc w:val="right"/>
              <w:rPr>
                <w:rFonts w:ascii="Arial" w:hAnsi="Arial" w:cs="Arial"/>
                <w:sz w:val="16"/>
                <w:szCs w:val="16"/>
              </w:rPr>
            </w:pPr>
            <w:r>
              <w:rPr>
                <w:rFonts w:ascii="Arial" w:hAnsi="Arial" w:cs="Arial"/>
                <w:b/>
                <w:bCs/>
                <w:sz w:val="16"/>
                <w:szCs w:val="16"/>
              </w:rPr>
              <w:t>Actual</w:t>
            </w:r>
            <w:r>
              <w:rPr>
                <w:rFonts w:ascii="Arial" w:hAnsi="Arial" w:cs="Arial"/>
                <w:b/>
                <w:bCs/>
                <w:sz w:val="16"/>
                <w:szCs w:val="16"/>
              </w:rPr>
              <w:br/>
              <w:t>Result</w:t>
            </w:r>
          </w:p>
        </w:tc>
        <w:tc>
          <w:tcPr>
            <w:tcW w:w="1044" w:type="dxa"/>
            <w:tcBorders>
              <w:bottom w:val="single" w:sz="8" w:space="0" w:color="000000"/>
            </w:tcBorders>
            <w:tcMar>
              <w:top w:w="0" w:type="dxa"/>
              <w:left w:w="144" w:type="dxa"/>
              <w:bottom w:w="0" w:type="dxa"/>
              <w:right w:w="0" w:type="dxa"/>
            </w:tcMar>
            <w:vAlign w:val="bottom"/>
            <w:hideMark/>
          </w:tcPr>
          <w:p w14:paraId="3FA1CAD8" w14:textId="77777777" w:rsidR="00B1362F" w:rsidRDefault="00B1362F">
            <w:pPr>
              <w:jc w:val="right"/>
              <w:rPr>
                <w:rFonts w:ascii="Arial" w:hAnsi="Arial" w:cs="Arial"/>
                <w:sz w:val="16"/>
                <w:szCs w:val="16"/>
              </w:rPr>
            </w:pPr>
            <w:r>
              <w:rPr>
                <w:rFonts w:ascii="Arial" w:hAnsi="Arial" w:cs="Arial"/>
                <w:b/>
                <w:bCs/>
                <w:sz w:val="16"/>
                <w:szCs w:val="16"/>
              </w:rPr>
              <w:t>Final</w:t>
            </w:r>
            <w:r>
              <w:rPr>
                <w:rFonts w:ascii="Arial" w:hAnsi="Arial" w:cs="Arial"/>
                <w:b/>
                <w:bCs/>
                <w:sz w:val="16"/>
                <w:szCs w:val="16"/>
              </w:rPr>
              <w:br/>
              <w:t>Payout</w:t>
            </w:r>
          </w:p>
        </w:tc>
      </w:tr>
      <w:tr w:rsidR="00B1362F" w14:paraId="1D34759D" w14:textId="77777777" w:rsidTr="00F24BBC">
        <w:trPr>
          <w:trHeight w:val="30"/>
        </w:trPr>
        <w:tc>
          <w:tcPr>
            <w:tcW w:w="3392" w:type="dxa"/>
            <w:vAlign w:val="center"/>
            <w:hideMark/>
          </w:tcPr>
          <w:p w14:paraId="4C8CF690" w14:textId="77777777" w:rsidR="00B1362F" w:rsidRDefault="00B1362F">
            <w:pPr>
              <w:rPr>
                <w:rFonts w:ascii="Arial" w:hAnsi="Arial" w:cs="Arial"/>
                <w:sz w:val="2"/>
                <w:szCs w:val="2"/>
              </w:rPr>
            </w:pPr>
            <w:r>
              <w:rPr>
                <w:rFonts w:ascii="Arial" w:hAnsi="Arial" w:cs="Arial"/>
                <w:sz w:val="2"/>
                <w:szCs w:val="2"/>
              </w:rPr>
              <w:t> </w:t>
            </w:r>
          </w:p>
        </w:tc>
        <w:tc>
          <w:tcPr>
            <w:tcW w:w="1184" w:type="dxa"/>
            <w:vAlign w:val="center"/>
            <w:hideMark/>
          </w:tcPr>
          <w:p w14:paraId="56DBDBBC" w14:textId="77777777" w:rsidR="00B1362F" w:rsidRDefault="00B1362F">
            <w:pPr>
              <w:rPr>
                <w:rFonts w:ascii="Arial" w:hAnsi="Arial" w:cs="Arial"/>
                <w:sz w:val="2"/>
                <w:szCs w:val="2"/>
              </w:rPr>
            </w:pPr>
            <w:r>
              <w:rPr>
                <w:rFonts w:ascii="Arial" w:hAnsi="Arial" w:cs="Arial"/>
                <w:sz w:val="2"/>
                <w:szCs w:val="2"/>
              </w:rPr>
              <w:t> </w:t>
            </w:r>
          </w:p>
        </w:tc>
        <w:tc>
          <w:tcPr>
            <w:tcW w:w="1144" w:type="dxa"/>
            <w:vAlign w:val="center"/>
            <w:hideMark/>
          </w:tcPr>
          <w:p w14:paraId="4B89AAF1" w14:textId="77777777" w:rsidR="00B1362F" w:rsidRDefault="00B1362F">
            <w:pPr>
              <w:rPr>
                <w:rFonts w:ascii="Arial" w:hAnsi="Arial" w:cs="Arial"/>
                <w:sz w:val="2"/>
                <w:szCs w:val="2"/>
              </w:rPr>
            </w:pPr>
            <w:r>
              <w:rPr>
                <w:rFonts w:ascii="Arial" w:hAnsi="Arial" w:cs="Arial"/>
                <w:sz w:val="2"/>
                <w:szCs w:val="2"/>
              </w:rPr>
              <w:t> </w:t>
            </w:r>
          </w:p>
        </w:tc>
        <w:tc>
          <w:tcPr>
            <w:tcW w:w="1104" w:type="dxa"/>
            <w:vAlign w:val="center"/>
            <w:hideMark/>
          </w:tcPr>
          <w:p w14:paraId="7B6FABC0" w14:textId="77777777" w:rsidR="00B1362F" w:rsidRDefault="00B1362F">
            <w:pPr>
              <w:rPr>
                <w:rFonts w:ascii="Arial" w:hAnsi="Arial" w:cs="Arial"/>
                <w:sz w:val="2"/>
                <w:szCs w:val="2"/>
              </w:rPr>
            </w:pPr>
            <w:r>
              <w:rPr>
                <w:rFonts w:ascii="Arial" w:hAnsi="Arial" w:cs="Arial"/>
                <w:sz w:val="2"/>
                <w:szCs w:val="2"/>
              </w:rPr>
              <w:t> </w:t>
            </w:r>
          </w:p>
        </w:tc>
        <w:tc>
          <w:tcPr>
            <w:tcW w:w="904" w:type="dxa"/>
            <w:vAlign w:val="center"/>
            <w:hideMark/>
          </w:tcPr>
          <w:p w14:paraId="061CDA8B" w14:textId="77777777" w:rsidR="00B1362F" w:rsidRDefault="00B1362F">
            <w:pPr>
              <w:rPr>
                <w:rFonts w:ascii="Arial" w:hAnsi="Arial" w:cs="Arial"/>
                <w:sz w:val="2"/>
                <w:szCs w:val="2"/>
              </w:rPr>
            </w:pPr>
            <w:r>
              <w:rPr>
                <w:rFonts w:ascii="Arial" w:hAnsi="Arial" w:cs="Arial"/>
                <w:sz w:val="2"/>
                <w:szCs w:val="2"/>
              </w:rPr>
              <w:t> </w:t>
            </w:r>
          </w:p>
        </w:tc>
        <w:tc>
          <w:tcPr>
            <w:tcW w:w="1124" w:type="dxa"/>
            <w:vAlign w:val="center"/>
            <w:hideMark/>
          </w:tcPr>
          <w:p w14:paraId="1BF8A84B" w14:textId="77777777" w:rsidR="00B1362F" w:rsidRDefault="00B1362F">
            <w:pPr>
              <w:rPr>
                <w:rFonts w:ascii="Arial" w:hAnsi="Arial" w:cs="Arial"/>
                <w:sz w:val="2"/>
                <w:szCs w:val="2"/>
              </w:rPr>
            </w:pPr>
            <w:r>
              <w:rPr>
                <w:rFonts w:ascii="Arial" w:hAnsi="Arial" w:cs="Arial"/>
                <w:sz w:val="2"/>
                <w:szCs w:val="2"/>
              </w:rPr>
              <w:t> </w:t>
            </w:r>
          </w:p>
        </w:tc>
        <w:tc>
          <w:tcPr>
            <w:tcW w:w="904" w:type="dxa"/>
            <w:vAlign w:val="center"/>
            <w:hideMark/>
          </w:tcPr>
          <w:p w14:paraId="2D5CF5A7" w14:textId="77777777" w:rsidR="00B1362F" w:rsidRDefault="00B1362F">
            <w:pPr>
              <w:rPr>
                <w:rFonts w:ascii="Arial" w:hAnsi="Arial" w:cs="Arial"/>
                <w:sz w:val="2"/>
                <w:szCs w:val="2"/>
              </w:rPr>
            </w:pPr>
            <w:r>
              <w:rPr>
                <w:rFonts w:ascii="Arial" w:hAnsi="Arial" w:cs="Arial"/>
                <w:sz w:val="2"/>
                <w:szCs w:val="2"/>
              </w:rPr>
              <w:t> </w:t>
            </w:r>
          </w:p>
        </w:tc>
        <w:tc>
          <w:tcPr>
            <w:tcW w:w="1044" w:type="dxa"/>
            <w:vAlign w:val="center"/>
            <w:hideMark/>
          </w:tcPr>
          <w:p w14:paraId="6248C82E" w14:textId="77777777" w:rsidR="00B1362F" w:rsidRDefault="00B1362F">
            <w:pPr>
              <w:rPr>
                <w:rFonts w:ascii="Arial" w:hAnsi="Arial" w:cs="Arial"/>
                <w:sz w:val="2"/>
                <w:szCs w:val="2"/>
              </w:rPr>
            </w:pPr>
            <w:r>
              <w:rPr>
                <w:rFonts w:ascii="Arial" w:hAnsi="Arial" w:cs="Arial"/>
                <w:sz w:val="2"/>
                <w:szCs w:val="2"/>
              </w:rPr>
              <w:t> </w:t>
            </w:r>
          </w:p>
        </w:tc>
      </w:tr>
      <w:tr w:rsidR="00B1362F" w14:paraId="3118A7C5" w14:textId="77777777" w:rsidTr="00F24BBC">
        <w:trPr>
          <w:cantSplit/>
        </w:trPr>
        <w:tc>
          <w:tcPr>
            <w:tcW w:w="3392" w:type="dxa"/>
            <w:tcBorders>
              <w:bottom w:val="single" w:sz="6" w:space="0" w:color="0075C9"/>
            </w:tcBorders>
            <w:noWrap/>
            <w:tcMar>
              <w:top w:w="0" w:type="dxa"/>
              <w:left w:w="0" w:type="dxa"/>
              <w:bottom w:w="40" w:type="dxa"/>
              <w:right w:w="0" w:type="dxa"/>
            </w:tcMar>
            <w:vAlign w:val="bottom"/>
            <w:hideMark/>
          </w:tcPr>
          <w:p w14:paraId="0090C6E7" w14:textId="77777777" w:rsidR="00B1362F" w:rsidRPr="00FD1FBC" w:rsidRDefault="00B1362F">
            <w:pPr>
              <w:pStyle w:val="NormalWeb"/>
              <w:keepNext/>
              <w:spacing w:before="0" w:beforeAutospacing="0" w:after="0" w:afterAutospacing="0"/>
              <w:ind w:left="113"/>
              <w:rPr>
                <w:rFonts w:ascii="Arial" w:hAnsi="Arial" w:cs="Arial"/>
                <w:sz w:val="17"/>
                <w:szCs w:val="17"/>
              </w:rPr>
            </w:pPr>
            <w:r>
              <w:rPr>
                <w:rFonts w:ascii="Arial" w:hAnsi="Arial" w:cs="Arial"/>
                <w:b/>
                <w:bCs/>
                <w:sz w:val="17"/>
                <w:szCs w:val="17"/>
              </w:rPr>
              <w:t>FY22 Core Metrics – Year 1</w:t>
            </w:r>
            <w:r>
              <w:rPr>
                <w:rFonts w:ascii="Arial" w:hAnsi="Arial" w:cs="Arial"/>
                <w:b/>
                <w:bCs/>
                <w:sz w:val="13"/>
                <w:szCs w:val="13"/>
                <w:vertAlign w:val="superscript"/>
              </w:rPr>
              <w:t>1</w:t>
            </w:r>
          </w:p>
        </w:tc>
        <w:tc>
          <w:tcPr>
            <w:tcW w:w="1184" w:type="dxa"/>
            <w:tcBorders>
              <w:bottom w:val="single" w:sz="6" w:space="0" w:color="0075C9"/>
            </w:tcBorders>
            <w:noWrap/>
            <w:tcMar>
              <w:top w:w="0" w:type="dxa"/>
              <w:left w:w="144" w:type="dxa"/>
              <w:bottom w:w="0" w:type="dxa"/>
              <w:right w:w="0" w:type="dxa"/>
            </w:tcMar>
            <w:hideMark/>
          </w:tcPr>
          <w:p w14:paraId="4D2B4E9B" w14:textId="021C8B31" w:rsidR="00B1362F" w:rsidRDefault="00F24BBC">
            <w:pPr>
              <w:pStyle w:val="NormalWeb"/>
              <w:tabs>
                <w:tab w:val="right" w:pos="1000"/>
                <w:tab w:val="decimal" w:pos="1040"/>
              </w:tabs>
              <w:spacing w:before="0" w:beforeAutospacing="0" w:after="20" w:afterAutospacing="0"/>
              <w:rPr>
                <w:rFonts w:ascii="Arial" w:hAnsi="Arial" w:cs="Arial"/>
                <w:sz w:val="17"/>
                <w:szCs w:val="17"/>
              </w:rPr>
            </w:pPr>
            <w:r w:rsidRPr="00F24BBC">
              <w:rPr>
                <w:rFonts w:ascii="Arial" w:hAnsi="Arial" w:cs="Arial"/>
                <w:bCs/>
                <w:sz w:val="17"/>
                <w:szCs w:val="17"/>
              </w:rPr>
              <w:tab/>
            </w:r>
            <w:r w:rsidR="00B1362F">
              <w:rPr>
                <w:rFonts w:ascii="Arial" w:hAnsi="Arial" w:cs="Arial"/>
                <w:b/>
                <w:bCs/>
                <w:sz w:val="17"/>
                <w:szCs w:val="17"/>
              </w:rPr>
              <w:t>1/3</w:t>
            </w:r>
            <w:r w:rsidRPr="00F24BBC">
              <w:rPr>
                <w:rFonts w:ascii="Arial" w:hAnsi="Arial" w:cs="Arial"/>
                <w:bCs/>
                <w:sz w:val="17"/>
                <w:szCs w:val="17"/>
              </w:rPr>
              <w:tab/>
            </w:r>
          </w:p>
        </w:tc>
        <w:tc>
          <w:tcPr>
            <w:tcW w:w="1144" w:type="dxa"/>
            <w:tcBorders>
              <w:bottom w:val="single" w:sz="6" w:space="0" w:color="0075C9"/>
            </w:tcBorders>
            <w:noWrap/>
            <w:tcMar>
              <w:top w:w="0" w:type="dxa"/>
              <w:left w:w="144" w:type="dxa"/>
              <w:bottom w:w="0" w:type="dxa"/>
              <w:right w:w="0" w:type="dxa"/>
            </w:tcMar>
            <w:vAlign w:val="bottom"/>
            <w:hideMark/>
          </w:tcPr>
          <w:p w14:paraId="11735D1D" w14:textId="77777777" w:rsidR="00B1362F" w:rsidRDefault="00B1362F">
            <w:pPr>
              <w:rPr>
                <w:rFonts w:ascii="Arial" w:hAnsi="Arial" w:cs="Arial"/>
                <w:sz w:val="17"/>
                <w:szCs w:val="17"/>
              </w:rPr>
            </w:pPr>
          </w:p>
        </w:tc>
        <w:tc>
          <w:tcPr>
            <w:tcW w:w="1104" w:type="dxa"/>
            <w:tcBorders>
              <w:bottom w:val="single" w:sz="6" w:space="0" w:color="0075C9"/>
            </w:tcBorders>
            <w:noWrap/>
            <w:tcMar>
              <w:top w:w="0" w:type="dxa"/>
              <w:left w:w="144" w:type="dxa"/>
              <w:bottom w:w="0" w:type="dxa"/>
              <w:right w:w="0" w:type="dxa"/>
            </w:tcMar>
            <w:vAlign w:val="bottom"/>
            <w:hideMark/>
          </w:tcPr>
          <w:p w14:paraId="11C7E772" w14:textId="77777777" w:rsidR="00B1362F" w:rsidRDefault="00B1362F">
            <w:pPr>
              <w:rPr>
                <w:sz w:val="20"/>
              </w:rPr>
            </w:pPr>
          </w:p>
        </w:tc>
        <w:tc>
          <w:tcPr>
            <w:tcW w:w="904" w:type="dxa"/>
            <w:tcBorders>
              <w:bottom w:val="single" w:sz="6" w:space="0" w:color="0075C9"/>
            </w:tcBorders>
            <w:noWrap/>
            <w:tcMar>
              <w:top w:w="0" w:type="dxa"/>
              <w:left w:w="144" w:type="dxa"/>
              <w:bottom w:w="0" w:type="dxa"/>
              <w:right w:w="0" w:type="dxa"/>
            </w:tcMar>
            <w:vAlign w:val="bottom"/>
            <w:hideMark/>
          </w:tcPr>
          <w:p w14:paraId="3D06C5F3" w14:textId="77777777" w:rsidR="00B1362F" w:rsidRDefault="00B1362F">
            <w:pPr>
              <w:rPr>
                <w:sz w:val="20"/>
              </w:rPr>
            </w:pPr>
          </w:p>
        </w:tc>
        <w:tc>
          <w:tcPr>
            <w:tcW w:w="1124" w:type="dxa"/>
            <w:tcBorders>
              <w:bottom w:val="single" w:sz="6" w:space="0" w:color="0075C9"/>
            </w:tcBorders>
            <w:noWrap/>
            <w:tcMar>
              <w:top w:w="0" w:type="dxa"/>
              <w:left w:w="144" w:type="dxa"/>
              <w:bottom w:w="0" w:type="dxa"/>
              <w:right w:w="0" w:type="dxa"/>
            </w:tcMar>
            <w:vAlign w:val="bottom"/>
            <w:hideMark/>
          </w:tcPr>
          <w:p w14:paraId="47E4C455" w14:textId="77777777" w:rsidR="00B1362F" w:rsidRDefault="00B1362F">
            <w:pPr>
              <w:rPr>
                <w:sz w:val="20"/>
              </w:rPr>
            </w:pPr>
          </w:p>
        </w:tc>
        <w:tc>
          <w:tcPr>
            <w:tcW w:w="904" w:type="dxa"/>
            <w:tcBorders>
              <w:bottom w:val="single" w:sz="6" w:space="0" w:color="0075C9"/>
            </w:tcBorders>
            <w:noWrap/>
            <w:tcMar>
              <w:top w:w="0" w:type="dxa"/>
              <w:left w:w="144" w:type="dxa"/>
              <w:bottom w:w="0" w:type="dxa"/>
              <w:right w:w="0" w:type="dxa"/>
            </w:tcMar>
            <w:vAlign w:val="bottom"/>
            <w:hideMark/>
          </w:tcPr>
          <w:p w14:paraId="2E4CCE8A" w14:textId="77777777" w:rsidR="00B1362F" w:rsidRDefault="00B1362F">
            <w:pPr>
              <w:rPr>
                <w:sz w:val="20"/>
              </w:rPr>
            </w:pPr>
          </w:p>
        </w:tc>
        <w:tc>
          <w:tcPr>
            <w:tcW w:w="1044" w:type="dxa"/>
            <w:tcBorders>
              <w:bottom w:val="single" w:sz="6" w:space="0" w:color="0075C9"/>
            </w:tcBorders>
            <w:noWrap/>
            <w:tcMar>
              <w:top w:w="0" w:type="dxa"/>
              <w:left w:w="144" w:type="dxa"/>
              <w:bottom w:w="0" w:type="dxa"/>
              <w:right w:w="0" w:type="dxa"/>
            </w:tcMar>
            <w:vAlign w:val="bottom"/>
            <w:hideMark/>
          </w:tcPr>
          <w:p w14:paraId="539C5FEB" w14:textId="74235319" w:rsidR="00B1362F" w:rsidRPr="00FD1FBC" w:rsidRDefault="00F24BBC">
            <w:pPr>
              <w:pStyle w:val="NormalWeb"/>
              <w:tabs>
                <w:tab w:val="right" w:pos="860"/>
                <w:tab w:val="decimal" w:pos="900"/>
              </w:tabs>
              <w:spacing w:before="0" w:beforeAutospacing="0" w:after="20" w:afterAutospacing="0"/>
              <w:rPr>
                <w:rFonts w:ascii="Arial" w:hAnsi="Arial" w:cs="Arial"/>
                <w:sz w:val="17"/>
                <w:szCs w:val="17"/>
              </w:rPr>
            </w:pPr>
            <w:r w:rsidRPr="00F24BBC">
              <w:rPr>
                <w:rFonts w:ascii="Arial" w:hAnsi="Arial" w:cs="Arial"/>
                <w:bCs/>
                <w:sz w:val="17"/>
                <w:szCs w:val="17"/>
              </w:rPr>
              <w:tab/>
            </w:r>
            <w:r w:rsidR="00B1362F">
              <w:rPr>
                <w:rFonts w:ascii="Arial" w:hAnsi="Arial" w:cs="Arial"/>
                <w:b/>
                <w:bCs/>
                <w:sz w:val="17"/>
                <w:szCs w:val="17"/>
              </w:rPr>
              <w:t>95.75%</w:t>
            </w:r>
            <w:r w:rsidRPr="00F24BBC">
              <w:rPr>
                <w:rFonts w:ascii="Arial" w:hAnsi="Arial" w:cs="Arial"/>
                <w:bCs/>
                <w:sz w:val="17"/>
                <w:szCs w:val="17"/>
              </w:rPr>
              <w:tab/>
            </w:r>
          </w:p>
        </w:tc>
      </w:tr>
      <w:tr w:rsidR="00B1362F" w14:paraId="5B0B1AFF" w14:textId="77777777" w:rsidTr="00F24BBC">
        <w:trPr>
          <w:trHeight w:val="30"/>
        </w:trPr>
        <w:tc>
          <w:tcPr>
            <w:tcW w:w="3392" w:type="dxa"/>
            <w:vAlign w:val="center"/>
            <w:hideMark/>
          </w:tcPr>
          <w:p w14:paraId="19E8EB8A" w14:textId="77777777" w:rsidR="00B1362F" w:rsidRDefault="00B1362F">
            <w:pPr>
              <w:rPr>
                <w:rFonts w:ascii="Arial" w:hAnsi="Arial" w:cs="Arial"/>
                <w:sz w:val="2"/>
                <w:szCs w:val="2"/>
              </w:rPr>
            </w:pPr>
            <w:r>
              <w:rPr>
                <w:rFonts w:ascii="Arial" w:hAnsi="Arial" w:cs="Arial"/>
                <w:sz w:val="2"/>
                <w:szCs w:val="2"/>
              </w:rPr>
              <w:t> </w:t>
            </w:r>
          </w:p>
        </w:tc>
        <w:tc>
          <w:tcPr>
            <w:tcW w:w="1184" w:type="dxa"/>
            <w:vAlign w:val="center"/>
            <w:hideMark/>
          </w:tcPr>
          <w:p w14:paraId="17A0BEBD" w14:textId="77777777" w:rsidR="00B1362F" w:rsidRDefault="00B1362F">
            <w:pPr>
              <w:rPr>
                <w:rFonts w:ascii="Arial" w:hAnsi="Arial" w:cs="Arial"/>
                <w:sz w:val="2"/>
                <w:szCs w:val="2"/>
              </w:rPr>
            </w:pPr>
            <w:r>
              <w:rPr>
                <w:rFonts w:ascii="Arial" w:hAnsi="Arial" w:cs="Arial"/>
                <w:sz w:val="2"/>
                <w:szCs w:val="2"/>
              </w:rPr>
              <w:t> </w:t>
            </w:r>
          </w:p>
        </w:tc>
        <w:tc>
          <w:tcPr>
            <w:tcW w:w="1144" w:type="dxa"/>
            <w:vAlign w:val="center"/>
            <w:hideMark/>
          </w:tcPr>
          <w:p w14:paraId="0CC21595" w14:textId="77777777" w:rsidR="00B1362F" w:rsidRDefault="00B1362F">
            <w:pPr>
              <w:rPr>
                <w:rFonts w:ascii="Arial" w:hAnsi="Arial" w:cs="Arial"/>
                <w:sz w:val="2"/>
                <w:szCs w:val="2"/>
              </w:rPr>
            </w:pPr>
            <w:r>
              <w:rPr>
                <w:rFonts w:ascii="Arial" w:hAnsi="Arial" w:cs="Arial"/>
                <w:sz w:val="2"/>
                <w:szCs w:val="2"/>
              </w:rPr>
              <w:t> </w:t>
            </w:r>
          </w:p>
        </w:tc>
        <w:tc>
          <w:tcPr>
            <w:tcW w:w="1104" w:type="dxa"/>
            <w:vAlign w:val="center"/>
            <w:hideMark/>
          </w:tcPr>
          <w:p w14:paraId="0CC29C18" w14:textId="77777777" w:rsidR="00B1362F" w:rsidRDefault="00B1362F">
            <w:pPr>
              <w:rPr>
                <w:rFonts w:ascii="Arial" w:hAnsi="Arial" w:cs="Arial"/>
                <w:sz w:val="2"/>
                <w:szCs w:val="2"/>
              </w:rPr>
            </w:pPr>
            <w:r>
              <w:rPr>
                <w:rFonts w:ascii="Arial" w:hAnsi="Arial" w:cs="Arial"/>
                <w:sz w:val="2"/>
                <w:szCs w:val="2"/>
              </w:rPr>
              <w:t> </w:t>
            </w:r>
          </w:p>
        </w:tc>
        <w:tc>
          <w:tcPr>
            <w:tcW w:w="904" w:type="dxa"/>
            <w:vAlign w:val="center"/>
            <w:hideMark/>
          </w:tcPr>
          <w:p w14:paraId="20EB0994" w14:textId="77777777" w:rsidR="00B1362F" w:rsidRDefault="00B1362F">
            <w:pPr>
              <w:rPr>
                <w:rFonts w:ascii="Arial" w:hAnsi="Arial" w:cs="Arial"/>
                <w:sz w:val="2"/>
                <w:szCs w:val="2"/>
              </w:rPr>
            </w:pPr>
            <w:r>
              <w:rPr>
                <w:rFonts w:ascii="Arial" w:hAnsi="Arial" w:cs="Arial"/>
                <w:sz w:val="2"/>
                <w:szCs w:val="2"/>
              </w:rPr>
              <w:t> </w:t>
            </w:r>
          </w:p>
        </w:tc>
        <w:tc>
          <w:tcPr>
            <w:tcW w:w="1124" w:type="dxa"/>
            <w:vAlign w:val="center"/>
            <w:hideMark/>
          </w:tcPr>
          <w:p w14:paraId="73DB49D4" w14:textId="77777777" w:rsidR="00B1362F" w:rsidRDefault="00B1362F">
            <w:pPr>
              <w:rPr>
                <w:rFonts w:ascii="Arial" w:hAnsi="Arial" w:cs="Arial"/>
                <w:sz w:val="2"/>
                <w:szCs w:val="2"/>
              </w:rPr>
            </w:pPr>
            <w:r>
              <w:rPr>
                <w:rFonts w:ascii="Arial" w:hAnsi="Arial" w:cs="Arial"/>
                <w:sz w:val="2"/>
                <w:szCs w:val="2"/>
              </w:rPr>
              <w:t> </w:t>
            </w:r>
          </w:p>
        </w:tc>
        <w:tc>
          <w:tcPr>
            <w:tcW w:w="904" w:type="dxa"/>
            <w:vAlign w:val="center"/>
            <w:hideMark/>
          </w:tcPr>
          <w:p w14:paraId="3EAC4CC4" w14:textId="77777777" w:rsidR="00B1362F" w:rsidRDefault="00B1362F">
            <w:pPr>
              <w:rPr>
                <w:rFonts w:ascii="Arial" w:hAnsi="Arial" w:cs="Arial"/>
                <w:sz w:val="2"/>
                <w:szCs w:val="2"/>
              </w:rPr>
            </w:pPr>
            <w:r>
              <w:rPr>
                <w:rFonts w:ascii="Arial" w:hAnsi="Arial" w:cs="Arial"/>
                <w:sz w:val="2"/>
                <w:szCs w:val="2"/>
              </w:rPr>
              <w:t> </w:t>
            </w:r>
          </w:p>
        </w:tc>
        <w:tc>
          <w:tcPr>
            <w:tcW w:w="1044" w:type="dxa"/>
            <w:vAlign w:val="center"/>
            <w:hideMark/>
          </w:tcPr>
          <w:p w14:paraId="7309D3B1" w14:textId="77777777" w:rsidR="00B1362F" w:rsidRDefault="00B1362F">
            <w:pPr>
              <w:rPr>
                <w:rFonts w:ascii="Arial" w:hAnsi="Arial" w:cs="Arial"/>
                <w:sz w:val="2"/>
                <w:szCs w:val="2"/>
              </w:rPr>
            </w:pPr>
            <w:r>
              <w:rPr>
                <w:rFonts w:ascii="Arial" w:hAnsi="Arial" w:cs="Arial"/>
                <w:sz w:val="2"/>
                <w:szCs w:val="2"/>
              </w:rPr>
              <w:t> </w:t>
            </w:r>
          </w:p>
        </w:tc>
      </w:tr>
      <w:tr w:rsidR="00B1362F" w14:paraId="7AD0DB3C" w14:textId="77777777" w:rsidTr="00F24BBC">
        <w:trPr>
          <w:cantSplit/>
        </w:trPr>
        <w:tc>
          <w:tcPr>
            <w:tcW w:w="3392" w:type="dxa"/>
            <w:tcBorders>
              <w:bottom w:val="single" w:sz="6" w:space="0" w:color="0075C9"/>
            </w:tcBorders>
            <w:noWrap/>
            <w:tcMar>
              <w:top w:w="0" w:type="dxa"/>
              <w:left w:w="0" w:type="dxa"/>
              <w:bottom w:w="40" w:type="dxa"/>
              <w:right w:w="0" w:type="dxa"/>
            </w:tcMar>
            <w:vAlign w:val="bottom"/>
            <w:hideMark/>
          </w:tcPr>
          <w:p w14:paraId="54177F7A" w14:textId="77777777" w:rsidR="00B1362F" w:rsidRPr="00FD1FBC" w:rsidRDefault="00B1362F">
            <w:pPr>
              <w:pStyle w:val="NormalWeb"/>
              <w:keepNext/>
              <w:spacing w:before="0" w:beforeAutospacing="0" w:after="0" w:afterAutospacing="0"/>
              <w:ind w:left="113"/>
              <w:rPr>
                <w:rFonts w:ascii="Arial" w:hAnsi="Arial" w:cs="Arial"/>
                <w:sz w:val="17"/>
                <w:szCs w:val="17"/>
              </w:rPr>
            </w:pPr>
            <w:r>
              <w:rPr>
                <w:rFonts w:ascii="Arial" w:hAnsi="Arial" w:cs="Arial"/>
                <w:b/>
                <w:bCs/>
                <w:sz w:val="17"/>
                <w:szCs w:val="17"/>
              </w:rPr>
              <w:t>FY23 Core Metrics – Year 2</w:t>
            </w:r>
            <w:r>
              <w:rPr>
                <w:rFonts w:ascii="Arial" w:hAnsi="Arial" w:cs="Arial"/>
                <w:b/>
                <w:bCs/>
                <w:sz w:val="13"/>
                <w:szCs w:val="13"/>
                <w:vertAlign w:val="superscript"/>
              </w:rPr>
              <w:t>2</w:t>
            </w:r>
          </w:p>
        </w:tc>
        <w:tc>
          <w:tcPr>
            <w:tcW w:w="1184" w:type="dxa"/>
            <w:tcBorders>
              <w:bottom w:val="single" w:sz="6" w:space="0" w:color="0075C9"/>
            </w:tcBorders>
            <w:noWrap/>
            <w:tcMar>
              <w:top w:w="0" w:type="dxa"/>
              <w:left w:w="144" w:type="dxa"/>
              <w:bottom w:w="0" w:type="dxa"/>
              <w:right w:w="0" w:type="dxa"/>
            </w:tcMar>
            <w:hideMark/>
          </w:tcPr>
          <w:p w14:paraId="2482592B" w14:textId="00313017" w:rsidR="00B1362F" w:rsidRDefault="00F24BBC">
            <w:pPr>
              <w:pStyle w:val="NormalWeb"/>
              <w:tabs>
                <w:tab w:val="right" w:pos="1000"/>
                <w:tab w:val="decimal" w:pos="1040"/>
              </w:tabs>
              <w:spacing w:before="0" w:beforeAutospacing="0" w:after="20" w:afterAutospacing="0"/>
              <w:rPr>
                <w:rFonts w:ascii="Arial" w:hAnsi="Arial" w:cs="Arial"/>
                <w:sz w:val="17"/>
                <w:szCs w:val="17"/>
              </w:rPr>
            </w:pPr>
            <w:r w:rsidRPr="00F24BBC">
              <w:rPr>
                <w:rFonts w:ascii="Arial" w:hAnsi="Arial" w:cs="Arial"/>
                <w:bCs/>
                <w:sz w:val="17"/>
                <w:szCs w:val="17"/>
              </w:rPr>
              <w:tab/>
            </w:r>
            <w:r w:rsidR="00B1362F">
              <w:rPr>
                <w:rFonts w:ascii="Arial" w:hAnsi="Arial" w:cs="Arial"/>
                <w:b/>
                <w:bCs/>
                <w:sz w:val="17"/>
                <w:szCs w:val="17"/>
              </w:rPr>
              <w:t>1/3</w:t>
            </w:r>
            <w:r w:rsidRPr="00F24BBC">
              <w:rPr>
                <w:rFonts w:ascii="Arial" w:hAnsi="Arial" w:cs="Arial"/>
                <w:bCs/>
                <w:sz w:val="17"/>
                <w:szCs w:val="17"/>
              </w:rPr>
              <w:tab/>
            </w:r>
          </w:p>
        </w:tc>
        <w:tc>
          <w:tcPr>
            <w:tcW w:w="1144" w:type="dxa"/>
            <w:tcBorders>
              <w:bottom w:val="single" w:sz="6" w:space="0" w:color="0075C9"/>
            </w:tcBorders>
            <w:noWrap/>
            <w:tcMar>
              <w:top w:w="0" w:type="dxa"/>
              <w:left w:w="144" w:type="dxa"/>
              <w:bottom w:w="0" w:type="dxa"/>
              <w:right w:w="0" w:type="dxa"/>
            </w:tcMar>
            <w:vAlign w:val="bottom"/>
            <w:hideMark/>
          </w:tcPr>
          <w:p w14:paraId="37A3850A" w14:textId="77777777" w:rsidR="00B1362F" w:rsidRDefault="00B1362F">
            <w:pPr>
              <w:rPr>
                <w:rFonts w:ascii="Arial" w:hAnsi="Arial" w:cs="Arial"/>
                <w:sz w:val="17"/>
                <w:szCs w:val="17"/>
              </w:rPr>
            </w:pPr>
          </w:p>
        </w:tc>
        <w:tc>
          <w:tcPr>
            <w:tcW w:w="1104" w:type="dxa"/>
            <w:tcBorders>
              <w:bottom w:val="single" w:sz="6" w:space="0" w:color="0075C9"/>
            </w:tcBorders>
            <w:noWrap/>
            <w:tcMar>
              <w:top w:w="0" w:type="dxa"/>
              <w:left w:w="144" w:type="dxa"/>
              <w:bottom w:w="0" w:type="dxa"/>
              <w:right w:w="0" w:type="dxa"/>
            </w:tcMar>
            <w:vAlign w:val="bottom"/>
            <w:hideMark/>
          </w:tcPr>
          <w:p w14:paraId="17338FE0" w14:textId="77777777" w:rsidR="00B1362F" w:rsidRDefault="00B1362F">
            <w:pPr>
              <w:rPr>
                <w:sz w:val="20"/>
              </w:rPr>
            </w:pPr>
          </w:p>
        </w:tc>
        <w:tc>
          <w:tcPr>
            <w:tcW w:w="904" w:type="dxa"/>
            <w:tcBorders>
              <w:bottom w:val="single" w:sz="6" w:space="0" w:color="0075C9"/>
            </w:tcBorders>
            <w:noWrap/>
            <w:tcMar>
              <w:top w:w="0" w:type="dxa"/>
              <w:left w:w="144" w:type="dxa"/>
              <w:bottom w:w="0" w:type="dxa"/>
              <w:right w:w="0" w:type="dxa"/>
            </w:tcMar>
            <w:vAlign w:val="bottom"/>
            <w:hideMark/>
          </w:tcPr>
          <w:p w14:paraId="3023438A" w14:textId="77777777" w:rsidR="00B1362F" w:rsidRDefault="00B1362F">
            <w:pPr>
              <w:rPr>
                <w:sz w:val="20"/>
              </w:rPr>
            </w:pPr>
          </w:p>
        </w:tc>
        <w:tc>
          <w:tcPr>
            <w:tcW w:w="1124" w:type="dxa"/>
            <w:tcBorders>
              <w:bottom w:val="single" w:sz="6" w:space="0" w:color="0075C9"/>
            </w:tcBorders>
            <w:noWrap/>
            <w:tcMar>
              <w:top w:w="0" w:type="dxa"/>
              <w:left w:w="144" w:type="dxa"/>
              <w:bottom w:w="0" w:type="dxa"/>
              <w:right w:w="0" w:type="dxa"/>
            </w:tcMar>
            <w:vAlign w:val="bottom"/>
            <w:hideMark/>
          </w:tcPr>
          <w:p w14:paraId="53E2E3B1" w14:textId="77777777" w:rsidR="00B1362F" w:rsidRDefault="00B1362F">
            <w:pPr>
              <w:rPr>
                <w:sz w:val="20"/>
              </w:rPr>
            </w:pPr>
          </w:p>
        </w:tc>
        <w:tc>
          <w:tcPr>
            <w:tcW w:w="904" w:type="dxa"/>
            <w:tcBorders>
              <w:bottom w:val="single" w:sz="6" w:space="0" w:color="0075C9"/>
            </w:tcBorders>
            <w:noWrap/>
            <w:tcMar>
              <w:top w:w="0" w:type="dxa"/>
              <w:left w:w="144" w:type="dxa"/>
              <w:bottom w:w="0" w:type="dxa"/>
              <w:right w:w="0" w:type="dxa"/>
            </w:tcMar>
            <w:vAlign w:val="bottom"/>
            <w:hideMark/>
          </w:tcPr>
          <w:p w14:paraId="4245DFFB" w14:textId="77777777" w:rsidR="00B1362F" w:rsidRDefault="00B1362F">
            <w:pPr>
              <w:rPr>
                <w:sz w:val="20"/>
              </w:rPr>
            </w:pPr>
          </w:p>
        </w:tc>
        <w:tc>
          <w:tcPr>
            <w:tcW w:w="1044" w:type="dxa"/>
            <w:tcBorders>
              <w:bottom w:val="single" w:sz="6" w:space="0" w:color="0075C9"/>
            </w:tcBorders>
            <w:noWrap/>
            <w:tcMar>
              <w:top w:w="0" w:type="dxa"/>
              <w:left w:w="144" w:type="dxa"/>
              <w:bottom w:w="0" w:type="dxa"/>
              <w:right w:w="0" w:type="dxa"/>
            </w:tcMar>
            <w:vAlign w:val="bottom"/>
            <w:hideMark/>
          </w:tcPr>
          <w:p w14:paraId="0DAE827E" w14:textId="4CF77AA8" w:rsidR="00B1362F" w:rsidRPr="00FD1FBC" w:rsidRDefault="00F24BBC">
            <w:pPr>
              <w:pStyle w:val="NormalWeb"/>
              <w:tabs>
                <w:tab w:val="right" w:pos="860"/>
                <w:tab w:val="decimal" w:pos="900"/>
              </w:tabs>
              <w:spacing w:before="0" w:beforeAutospacing="0" w:after="20" w:afterAutospacing="0"/>
              <w:rPr>
                <w:rFonts w:ascii="Arial" w:hAnsi="Arial" w:cs="Arial"/>
                <w:sz w:val="17"/>
                <w:szCs w:val="17"/>
              </w:rPr>
            </w:pPr>
            <w:r w:rsidRPr="00F24BBC">
              <w:rPr>
                <w:rFonts w:ascii="Arial" w:hAnsi="Arial" w:cs="Arial"/>
                <w:bCs/>
                <w:sz w:val="17"/>
                <w:szCs w:val="17"/>
              </w:rPr>
              <w:tab/>
            </w:r>
            <w:r w:rsidR="00B1362F">
              <w:rPr>
                <w:rFonts w:ascii="Arial" w:hAnsi="Arial" w:cs="Arial"/>
                <w:b/>
                <w:bCs/>
                <w:sz w:val="17"/>
                <w:szCs w:val="17"/>
              </w:rPr>
              <w:t>99.65%</w:t>
            </w:r>
            <w:r w:rsidRPr="00F24BBC">
              <w:rPr>
                <w:rFonts w:ascii="Arial" w:hAnsi="Arial" w:cs="Arial"/>
                <w:bCs/>
                <w:sz w:val="17"/>
                <w:szCs w:val="17"/>
              </w:rPr>
              <w:tab/>
            </w:r>
          </w:p>
        </w:tc>
      </w:tr>
      <w:tr w:rsidR="00B1362F" w14:paraId="38666C94" w14:textId="77777777" w:rsidTr="00F24BBC">
        <w:trPr>
          <w:trHeight w:val="30"/>
        </w:trPr>
        <w:tc>
          <w:tcPr>
            <w:tcW w:w="3392" w:type="dxa"/>
            <w:vAlign w:val="center"/>
            <w:hideMark/>
          </w:tcPr>
          <w:p w14:paraId="3977873B" w14:textId="77777777" w:rsidR="00B1362F" w:rsidRDefault="00B1362F">
            <w:pPr>
              <w:rPr>
                <w:rFonts w:ascii="Arial" w:hAnsi="Arial" w:cs="Arial"/>
                <w:sz w:val="2"/>
                <w:szCs w:val="2"/>
              </w:rPr>
            </w:pPr>
            <w:r>
              <w:rPr>
                <w:rFonts w:ascii="Arial" w:hAnsi="Arial" w:cs="Arial"/>
                <w:sz w:val="2"/>
                <w:szCs w:val="2"/>
              </w:rPr>
              <w:t> </w:t>
            </w:r>
          </w:p>
        </w:tc>
        <w:tc>
          <w:tcPr>
            <w:tcW w:w="1184" w:type="dxa"/>
            <w:vAlign w:val="center"/>
            <w:hideMark/>
          </w:tcPr>
          <w:p w14:paraId="398BB4C8" w14:textId="77777777" w:rsidR="00B1362F" w:rsidRDefault="00B1362F">
            <w:pPr>
              <w:rPr>
                <w:rFonts w:ascii="Arial" w:hAnsi="Arial" w:cs="Arial"/>
                <w:sz w:val="2"/>
                <w:szCs w:val="2"/>
              </w:rPr>
            </w:pPr>
            <w:r>
              <w:rPr>
                <w:rFonts w:ascii="Arial" w:hAnsi="Arial" w:cs="Arial"/>
                <w:sz w:val="2"/>
                <w:szCs w:val="2"/>
              </w:rPr>
              <w:t> </w:t>
            </w:r>
          </w:p>
        </w:tc>
        <w:tc>
          <w:tcPr>
            <w:tcW w:w="1144" w:type="dxa"/>
            <w:vAlign w:val="center"/>
            <w:hideMark/>
          </w:tcPr>
          <w:p w14:paraId="3FA32809" w14:textId="77777777" w:rsidR="00B1362F" w:rsidRDefault="00B1362F">
            <w:pPr>
              <w:rPr>
                <w:rFonts w:ascii="Arial" w:hAnsi="Arial" w:cs="Arial"/>
                <w:sz w:val="2"/>
                <w:szCs w:val="2"/>
              </w:rPr>
            </w:pPr>
            <w:r>
              <w:rPr>
                <w:rFonts w:ascii="Arial" w:hAnsi="Arial" w:cs="Arial"/>
                <w:sz w:val="2"/>
                <w:szCs w:val="2"/>
              </w:rPr>
              <w:t> </w:t>
            </w:r>
          </w:p>
        </w:tc>
        <w:tc>
          <w:tcPr>
            <w:tcW w:w="1104" w:type="dxa"/>
            <w:vAlign w:val="center"/>
            <w:hideMark/>
          </w:tcPr>
          <w:p w14:paraId="7143B0C4" w14:textId="77777777" w:rsidR="00B1362F" w:rsidRDefault="00B1362F">
            <w:pPr>
              <w:rPr>
                <w:rFonts w:ascii="Arial" w:hAnsi="Arial" w:cs="Arial"/>
                <w:sz w:val="2"/>
                <w:szCs w:val="2"/>
              </w:rPr>
            </w:pPr>
            <w:r>
              <w:rPr>
                <w:rFonts w:ascii="Arial" w:hAnsi="Arial" w:cs="Arial"/>
                <w:sz w:val="2"/>
                <w:szCs w:val="2"/>
              </w:rPr>
              <w:t> </w:t>
            </w:r>
          </w:p>
        </w:tc>
        <w:tc>
          <w:tcPr>
            <w:tcW w:w="904" w:type="dxa"/>
            <w:vAlign w:val="center"/>
            <w:hideMark/>
          </w:tcPr>
          <w:p w14:paraId="4CE144B1" w14:textId="77777777" w:rsidR="00B1362F" w:rsidRDefault="00B1362F">
            <w:pPr>
              <w:rPr>
                <w:rFonts w:ascii="Arial" w:hAnsi="Arial" w:cs="Arial"/>
                <w:sz w:val="2"/>
                <w:szCs w:val="2"/>
              </w:rPr>
            </w:pPr>
            <w:r>
              <w:rPr>
                <w:rFonts w:ascii="Arial" w:hAnsi="Arial" w:cs="Arial"/>
                <w:sz w:val="2"/>
                <w:szCs w:val="2"/>
              </w:rPr>
              <w:t> </w:t>
            </w:r>
          </w:p>
        </w:tc>
        <w:tc>
          <w:tcPr>
            <w:tcW w:w="1124" w:type="dxa"/>
            <w:vAlign w:val="center"/>
            <w:hideMark/>
          </w:tcPr>
          <w:p w14:paraId="79150CF2" w14:textId="77777777" w:rsidR="00B1362F" w:rsidRDefault="00B1362F">
            <w:pPr>
              <w:rPr>
                <w:rFonts w:ascii="Arial" w:hAnsi="Arial" w:cs="Arial"/>
                <w:sz w:val="2"/>
                <w:szCs w:val="2"/>
              </w:rPr>
            </w:pPr>
            <w:r>
              <w:rPr>
                <w:rFonts w:ascii="Arial" w:hAnsi="Arial" w:cs="Arial"/>
                <w:sz w:val="2"/>
                <w:szCs w:val="2"/>
              </w:rPr>
              <w:t> </w:t>
            </w:r>
          </w:p>
        </w:tc>
        <w:tc>
          <w:tcPr>
            <w:tcW w:w="904" w:type="dxa"/>
            <w:vAlign w:val="center"/>
            <w:hideMark/>
          </w:tcPr>
          <w:p w14:paraId="379E872B" w14:textId="77777777" w:rsidR="00B1362F" w:rsidRDefault="00B1362F">
            <w:pPr>
              <w:rPr>
                <w:rFonts w:ascii="Arial" w:hAnsi="Arial" w:cs="Arial"/>
                <w:sz w:val="2"/>
                <w:szCs w:val="2"/>
              </w:rPr>
            </w:pPr>
            <w:r>
              <w:rPr>
                <w:rFonts w:ascii="Arial" w:hAnsi="Arial" w:cs="Arial"/>
                <w:sz w:val="2"/>
                <w:szCs w:val="2"/>
              </w:rPr>
              <w:t> </w:t>
            </w:r>
          </w:p>
        </w:tc>
        <w:tc>
          <w:tcPr>
            <w:tcW w:w="1044" w:type="dxa"/>
            <w:vAlign w:val="center"/>
            <w:hideMark/>
          </w:tcPr>
          <w:p w14:paraId="57B43BC9" w14:textId="77777777" w:rsidR="00B1362F" w:rsidRDefault="00B1362F">
            <w:pPr>
              <w:rPr>
                <w:rFonts w:ascii="Arial" w:hAnsi="Arial" w:cs="Arial"/>
                <w:sz w:val="2"/>
                <w:szCs w:val="2"/>
              </w:rPr>
            </w:pPr>
            <w:r>
              <w:rPr>
                <w:rFonts w:ascii="Arial" w:hAnsi="Arial" w:cs="Arial"/>
                <w:sz w:val="2"/>
                <w:szCs w:val="2"/>
              </w:rPr>
              <w:t> </w:t>
            </w:r>
          </w:p>
        </w:tc>
      </w:tr>
      <w:tr w:rsidR="00B1362F" w14:paraId="3057DCEC" w14:textId="77777777" w:rsidTr="00F24BBC">
        <w:trPr>
          <w:cantSplit/>
        </w:trPr>
        <w:tc>
          <w:tcPr>
            <w:tcW w:w="3392" w:type="dxa"/>
            <w:tcBorders>
              <w:bottom w:val="single" w:sz="6" w:space="0" w:color="0075C9"/>
            </w:tcBorders>
            <w:noWrap/>
            <w:tcMar>
              <w:top w:w="0" w:type="dxa"/>
              <w:left w:w="0" w:type="dxa"/>
              <w:bottom w:w="40" w:type="dxa"/>
              <w:right w:w="0" w:type="dxa"/>
            </w:tcMar>
            <w:vAlign w:val="bottom"/>
            <w:hideMark/>
          </w:tcPr>
          <w:p w14:paraId="4C604C72" w14:textId="77777777" w:rsidR="00B1362F" w:rsidRPr="00FD1FBC" w:rsidRDefault="00B1362F">
            <w:pPr>
              <w:pStyle w:val="NormalWeb"/>
              <w:spacing w:before="0" w:beforeAutospacing="0" w:after="0" w:afterAutospacing="0"/>
              <w:ind w:left="113"/>
              <w:rPr>
                <w:rFonts w:ascii="Arial" w:hAnsi="Arial" w:cs="Arial"/>
                <w:sz w:val="17"/>
                <w:szCs w:val="17"/>
              </w:rPr>
            </w:pPr>
            <w:r>
              <w:rPr>
                <w:rFonts w:ascii="Arial" w:hAnsi="Arial" w:cs="Arial"/>
                <w:b/>
                <w:bCs/>
                <w:sz w:val="17"/>
                <w:szCs w:val="17"/>
              </w:rPr>
              <w:t>FY24 Core Metrics – Year 3</w:t>
            </w:r>
            <w:r>
              <w:rPr>
                <w:rFonts w:ascii="Arial" w:hAnsi="Arial" w:cs="Arial"/>
                <w:b/>
                <w:bCs/>
                <w:sz w:val="13"/>
                <w:szCs w:val="13"/>
                <w:vertAlign w:val="superscript"/>
              </w:rPr>
              <w:t>3</w:t>
            </w:r>
          </w:p>
        </w:tc>
        <w:tc>
          <w:tcPr>
            <w:tcW w:w="1184" w:type="dxa"/>
            <w:tcBorders>
              <w:bottom w:val="single" w:sz="6" w:space="0" w:color="0075C9"/>
            </w:tcBorders>
            <w:noWrap/>
            <w:tcMar>
              <w:top w:w="0" w:type="dxa"/>
              <w:left w:w="144" w:type="dxa"/>
              <w:bottom w:w="0" w:type="dxa"/>
              <w:right w:w="0" w:type="dxa"/>
            </w:tcMar>
            <w:hideMark/>
          </w:tcPr>
          <w:p w14:paraId="256193B9" w14:textId="45421613" w:rsidR="00B1362F" w:rsidRDefault="00F24BBC">
            <w:pPr>
              <w:pStyle w:val="NormalWeb"/>
              <w:tabs>
                <w:tab w:val="right" w:pos="1000"/>
                <w:tab w:val="decimal" w:pos="1040"/>
              </w:tabs>
              <w:spacing w:before="0" w:beforeAutospacing="0" w:after="20" w:afterAutospacing="0"/>
              <w:rPr>
                <w:rFonts w:ascii="Arial" w:hAnsi="Arial" w:cs="Arial"/>
                <w:sz w:val="17"/>
                <w:szCs w:val="17"/>
              </w:rPr>
            </w:pPr>
            <w:r w:rsidRPr="00F24BBC">
              <w:rPr>
                <w:rFonts w:ascii="Arial" w:hAnsi="Arial" w:cs="Arial"/>
                <w:bCs/>
                <w:sz w:val="17"/>
                <w:szCs w:val="17"/>
              </w:rPr>
              <w:tab/>
            </w:r>
            <w:r w:rsidR="00B1362F">
              <w:rPr>
                <w:rFonts w:ascii="Arial" w:hAnsi="Arial" w:cs="Arial"/>
                <w:b/>
                <w:bCs/>
                <w:sz w:val="17"/>
                <w:szCs w:val="17"/>
              </w:rPr>
              <w:t>1/3</w:t>
            </w:r>
            <w:r w:rsidRPr="00F24BBC">
              <w:rPr>
                <w:rFonts w:ascii="Arial" w:hAnsi="Arial" w:cs="Arial"/>
                <w:bCs/>
                <w:sz w:val="17"/>
                <w:szCs w:val="17"/>
              </w:rPr>
              <w:tab/>
            </w:r>
          </w:p>
        </w:tc>
        <w:tc>
          <w:tcPr>
            <w:tcW w:w="1144" w:type="dxa"/>
            <w:tcBorders>
              <w:bottom w:val="single" w:sz="6" w:space="0" w:color="0075C9"/>
            </w:tcBorders>
            <w:noWrap/>
            <w:tcMar>
              <w:top w:w="0" w:type="dxa"/>
              <w:left w:w="144" w:type="dxa"/>
              <w:bottom w:w="0" w:type="dxa"/>
              <w:right w:w="0" w:type="dxa"/>
            </w:tcMar>
            <w:vAlign w:val="bottom"/>
            <w:hideMark/>
          </w:tcPr>
          <w:p w14:paraId="2B6CDFAC" w14:textId="77777777" w:rsidR="00B1362F" w:rsidRDefault="00B1362F">
            <w:pPr>
              <w:rPr>
                <w:rFonts w:ascii="Arial" w:hAnsi="Arial" w:cs="Arial"/>
                <w:sz w:val="17"/>
                <w:szCs w:val="17"/>
              </w:rPr>
            </w:pPr>
          </w:p>
        </w:tc>
        <w:tc>
          <w:tcPr>
            <w:tcW w:w="1104" w:type="dxa"/>
            <w:tcBorders>
              <w:bottom w:val="single" w:sz="6" w:space="0" w:color="0075C9"/>
            </w:tcBorders>
            <w:noWrap/>
            <w:tcMar>
              <w:top w:w="0" w:type="dxa"/>
              <w:left w:w="144" w:type="dxa"/>
              <w:bottom w:w="0" w:type="dxa"/>
              <w:right w:w="0" w:type="dxa"/>
            </w:tcMar>
            <w:vAlign w:val="bottom"/>
            <w:hideMark/>
          </w:tcPr>
          <w:p w14:paraId="0ACD9D8F" w14:textId="77777777" w:rsidR="00B1362F" w:rsidRDefault="00B1362F">
            <w:pPr>
              <w:rPr>
                <w:sz w:val="20"/>
              </w:rPr>
            </w:pPr>
          </w:p>
        </w:tc>
        <w:tc>
          <w:tcPr>
            <w:tcW w:w="904" w:type="dxa"/>
            <w:tcBorders>
              <w:bottom w:val="single" w:sz="6" w:space="0" w:color="0075C9"/>
            </w:tcBorders>
            <w:noWrap/>
            <w:tcMar>
              <w:top w:w="0" w:type="dxa"/>
              <w:left w:w="144" w:type="dxa"/>
              <w:bottom w:w="0" w:type="dxa"/>
              <w:right w:w="0" w:type="dxa"/>
            </w:tcMar>
            <w:vAlign w:val="bottom"/>
            <w:hideMark/>
          </w:tcPr>
          <w:p w14:paraId="0D2222C9" w14:textId="77777777" w:rsidR="00B1362F" w:rsidRDefault="00B1362F">
            <w:pPr>
              <w:rPr>
                <w:sz w:val="20"/>
              </w:rPr>
            </w:pPr>
          </w:p>
        </w:tc>
        <w:tc>
          <w:tcPr>
            <w:tcW w:w="1124" w:type="dxa"/>
            <w:tcBorders>
              <w:bottom w:val="single" w:sz="6" w:space="0" w:color="0075C9"/>
            </w:tcBorders>
            <w:noWrap/>
            <w:tcMar>
              <w:top w:w="0" w:type="dxa"/>
              <w:left w:w="144" w:type="dxa"/>
              <w:bottom w:w="0" w:type="dxa"/>
              <w:right w:w="0" w:type="dxa"/>
            </w:tcMar>
            <w:vAlign w:val="bottom"/>
            <w:hideMark/>
          </w:tcPr>
          <w:p w14:paraId="719D3675" w14:textId="77777777" w:rsidR="00B1362F" w:rsidRDefault="00B1362F">
            <w:pPr>
              <w:rPr>
                <w:sz w:val="20"/>
              </w:rPr>
            </w:pPr>
          </w:p>
        </w:tc>
        <w:tc>
          <w:tcPr>
            <w:tcW w:w="904" w:type="dxa"/>
            <w:tcBorders>
              <w:bottom w:val="single" w:sz="6" w:space="0" w:color="0075C9"/>
            </w:tcBorders>
            <w:noWrap/>
            <w:tcMar>
              <w:top w:w="0" w:type="dxa"/>
              <w:left w:w="144" w:type="dxa"/>
              <w:bottom w:w="0" w:type="dxa"/>
              <w:right w:w="0" w:type="dxa"/>
            </w:tcMar>
            <w:vAlign w:val="bottom"/>
            <w:hideMark/>
          </w:tcPr>
          <w:p w14:paraId="373F249C" w14:textId="77777777" w:rsidR="00B1362F" w:rsidRDefault="00B1362F">
            <w:pPr>
              <w:rPr>
                <w:sz w:val="20"/>
              </w:rPr>
            </w:pPr>
          </w:p>
        </w:tc>
        <w:tc>
          <w:tcPr>
            <w:tcW w:w="1044" w:type="dxa"/>
            <w:tcBorders>
              <w:bottom w:val="single" w:sz="6" w:space="0" w:color="0075C9"/>
            </w:tcBorders>
            <w:noWrap/>
            <w:tcMar>
              <w:top w:w="0" w:type="dxa"/>
              <w:left w:w="144" w:type="dxa"/>
              <w:bottom w:w="0" w:type="dxa"/>
              <w:right w:w="0" w:type="dxa"/>
            </w:tcMar>
            <w:vAlign w:val="bottom"/>
            <w:hideMark/>
          </w:tcPr>
          <w:p w14:paraId="0C6C4320" w14:textId="36C4463E" w:rsidR="00B1362F" w:rsidRPr="00FD1FBC" w:rsidRDefault="00F24BBC">
            <w:pPr>
              <w:pStyle w:val="NormalWeb"/>
              <w:tabs>
                <w:tab w:val="right" w:pos="860"/>
                <w:tab w:val="decimal" w:pos="900"/>
              </w:tabs>
              <w:spacing w:before="0" w:beforeAutospacing="0" w:after="20" w:afterAutospacing="0"/>
              <w:rPr>
                <w:rFonts w:ascii="Arial" w:hAnsi="Arial" w:cs="Arial"/>
                <w:sz w:val="17"/>
                <w:szCs w:val="17"/>
              </w:rPr>
            </w:pPr>
            <w:r w:rsidRPr="00F24BBC">
              <w:rPr>
                <w:rFonts w:ascii="Arial" w:hAnsi="Arial" w:cs="Arial"/>
                <w:bCs/>
                <w:sz w:val="17"/>
                <w:szCs w:val="17"/>
              </w:rPr>
              <w:tab/>
            </w:r>
            <w:r w:rsidR="00B1362F">
              <w:rPr>
                <w:rFonts w:ascii="Arial" w:hAnsi="Arial" w:cs="Arial"/>
                <w:b/>
                <w:bCs/>
                <w:sz w:val="17"/>
                <w:szCs w:val="17"/>
              </w:rPr>
              <w:t>119.69%</w:t>
            </w:r>
            <w:r w:rsidRPr="00F24BBC">
              <w:rPr>
                <w:rFonts w:ascii="Arial" w:hAnsi="Arial" w:cs="Arial"/>
                <w:bCs/>
                <w:sz w:val="17"/>
                <w:szCs w:val="17"/>
              </w:rPr>
              <w:tab/>
            </w:r>
          </w:p>
        </w:tc>
      </w:tr>
      <w:tr w:rsidR="00B1362F" w14:paraId="3FE3DE81" w14:textId="77777777" w:rsidTr="00F24BBC">
        <w:trPr>
          <w:trHeight w:val="30"/>
        </w:trPr>
        <w:tc>
          <w:tcPr>
            <w:tcW w:w="3392" w:type="dxa"/>
            <w:vAlign w:val="center"/>
            <w:hideMark/>
          </w:tcPr>
          <w:p w14:paraId="35C30959" w14:textId="77777777" w:rsidR="00B1362F" w:rsidRDefault="00B1362F">
            <w:pPr>
              <w:rPr>
                <w:rFonts w:ascii="Arial" w:hAnsi="Arial" w:cs="Arial"/>
                <w:sz w:val="2"/>
                <w:szCs w:val="2"/>
              </w:rPr>
            </w:pPr>
            <w:r>
              <w:rPr>
                <w:rFonts w:ascii="Arial" w:hAnsi="Arial" w:cs="Arial"/>
                <w:sz w:val="2"/>
                <w:szCs w:val="2"/>
              </w:rPr>
              <w:t> </w:t>
            </w:r>
          </w:p>
        </w:tc>
        <w:tc>
          <w:tcPr>
            <w:tcW w:w="1184" w:type="dxa"/>
            <w:vAlign w:val="center"/>
            <w:hideMark/>
          </w:tcPr>
          <w:p w14:paraId="164A7D57" w14:textId="77777777" w:rsidR="00B1362F" w:rsidRDefault="00B1362F">
            <w:pPr>
              <w:rPr>
                <w:rFonts w:ascii="Arial" w:hAnsi="Arial" w:cs="Arial"/>
                <w:sz w:val="2"/>
                <w:szCs w:val="2"/>
              </w:rPr>
            </w:pPr>
            <w:r>
              <w:rPr>
                <w:rFonts w:ascii="Arial" w:hAnsi="Arial" w:cs="Arial"/>
                <w:sz w:val="2"/>
                <w:szCs w:val="2"/>
              </w:rPr>
              <w:t> </w:t>
            </w:r>
          </w:p>
        </w:tc>
        <w:tc>
          <w:tcPr>
            <w:tcW w:w="1144" w:type="dxa"/>
            <w:vAlign w:val="center"/>
            <w:hideMark/>
          </w:tcPr>
          <w:p w14:paraId="42B73C8F" w14:textId="77777777" w:rsidR="00B1362F" w:rsidRDefault="00B1362F">
            <w:pPr>
              <w:rPr>
                <w:rFonts w:ascii="Arial" w:hAnsi="Arial" w:cs="Arial"/>
                <w:sz w:val="2"/>
                <w:szCs w:val="2"/>
              </w:rPr>
            </w:pPr>
            <w:r>
              <w:rPr>
                <w:rFonts w:ascii="Arial" w:hAnsi="Arial" w:cs="Arial"/>
                <w:sz w:val="2"/>
                <w:szCs w:val="2"/>
              </w:rPr>
              <w:t> </w:t>
            </w:r>
          </w:p>
        </w:tc>
        <w:tc>
          <w:tcPr>
            <w:tcW w:w="1104" w:type="dxa"/>
            <w:vAlign w:val="center"/>
            <w:hideMark/>
          </w:tcPr>
          <w:p w14:paraId="0A9B1E82" w14:textId="77777777" w:rsidR="00B1362F" w:rsidRDefault="00B1362F">
            <w:pPr>
              <w:rPr>
                <w:rFonts w:ascii="Arial" w:hAnsi="Arial" w:cs="Arial"/>
                <w:sz w:val="2"/>
                <w:szCs w:val="2"/>
              </w:rPr>
            </w:pPr>
            <w:r>
              <w:rPr>
                <w:rFonts w:ascii="Arial" w:hAnsi="Arial" w:cs="Arial"/>
                <w:sz w:val="2"/>
                <w:szCs w:val="2"/>
              </w:rPr>
              <w:t> </w:t>
            </w:r>
          </w:p>
        </w:tc>
        <w:tc>
          <w:tcPr>
            <w:tcW w:w="904" w:type="dxa"/>
            <w:vAlign w:val="center"/>
            <w:hideMark/>
          </w:tcPr>
          <w:p w14:paraId="7BEE0B8F" w14:textId="77777777" w:rsidR="00B1362F" w:rsidRDefault="00B1362F">
            <w:pPr>
              <w:rPr>
                <w:rFonts w:ascii="Arial" w:hAnsi="Arial" w:cs="Arial"/>
                <w:sz w:val="2"/>
                <w:szCs w:val="2"/>
              </w:rPr>
            </w:pPr>
            <w:r>
              <w:rPr>
                <w:rFonts w:ascii="Arial" w:hAnsi="Arial" w:cs="Arial"/>
                <w:sz w:val="2"/>
                <w:szCs w:val="2"/>
              </w:rPr>
              <w:t> </w:t>
            </w:r>
          </w:p>
        </w:tc>
        <w:tc>
          <w:tcPr>
            <w:tcW w:w="1124" w:type="dxa"/>
            <w:vAlign w:val="center"/>
            <w:hideMark/>
          </w:tcPr>
          <w:p w14:paraId="763E5ED6" w14:textId="77777777" w:rsidR="00B1362F" w:rsidRDefault="00B1362F">
            <w:pPr>
              <w:rPr>
                <w:rFonts w:ascii="Arial" w:hAnsi="Arial" w:cs="Arial"/>
                <w:sz w:val="2"/>
                <w:szCs w:val="2"/>
              </w:rPr>
            </w:pPr>
            <w:r>
              <w:rPr>
                <w:rFonts w:ascii="Arial" w:hAnsi="Arial" w:cs="Arial"/>
                <w:sz w:val="2"/>
                <w:szCs w:val="2"/>
              </w:rPr>
              <w:t> </w:t>
            </w:r>
          </w:p>
        </w:tc>
        <w:tc>
          <w:tcPr>
            <w:tcW w:w="904" w:type="dxa"/>
            <w:vAlign w:val="center"/>
            <w:hideMark/>
          </w:tcPr>
          <w:p w14:paraId="51C93B8A" w14:textId="77777777" w:rsidR="00B1362F" w:rsidRDefault="00B1362F">
            <w:pPr>
              <w:rPr>
                <w:rFonts w:ascii="Arial" w:hAnsi="Arial" w:cs="Arial"/>
                <w:sz w:val="2"/>
                <w:szCs w:val="2"/>
              </w:rPr>
            </w:pPr>
            <w:r>
              <w:rPr>
                <w:rFonts w:ascii="Arial" w:hAnsi="Arial" w:cs="Arial"/>
                <w:sz w:val="2"/>
                <w:szCs w:val="2"/>
              </w:rPr>
              <w:t> </w:t>
            </w:r>
          </w:p>
        </w:tc>
        <w:tc>
          <w:tcPr>
            <w:tcW w:w="1044" w:type="dxa"/>
            <w:vAlign w:val="center"/>
            <w:hideMark/>
          </w:tcPr>
          <w:p w14:paraId="2FFE0A74" w14:textId="77777777" w:rsidR="00B1362F" w:rsidRDefault="00B1362F">
            <w:pPr>
              <w:rPr>
                <w:rFonts w:ascii="Arial" w:hAnsi="Arial" w:cs="Arial"/>
                <w:sz w:val="2"/>
                <w:szCs w:val="2"/>
              </w:rPr>
            </w:pPr>
            <w:r>
              <w:rPr>
                <w:rFonts w:ascii="Arial" w:hAnsi="Arial" w:cs="Arial"/>
                <w:sz w:val="2"/>
                <w:szCs w:val="2"/>
              </w:rPr>
              <w:t> </w:t>
            </w:r>
          </w:p>
        </w:tc>
      </w:tr>
      <w:tr w:rsidR="00B1362F" w14:paraId="0F0EC066" w14:textId="77777777" w:rsidTr="00F24BBC">
        <w:trPr>
          <w:cantSplit/>
        </w:trPr>
        <w:tc>
          <w:tcPr>
            <w:tcW w:w="3392" w:type="dxa"/>
            <w:tcBorders>
              <w:bottom w:val="single" w:sz="6" w:space="0" w:color="0075C9"/>
            </w:tcBorders>
            <w:tcMar>
              <w:top w:w="0" w:type="dxa"/>
              <w:left w:w="0" w:type="dxa"/>
              <w:bottom w:w="20" w:type="dxa"/>
              <w:right w:w="0" w:type="dxa"/>
            </w:tcMar>
            <w:vAlign w:val="center"/>
            <w:hideMark/>
          </w:tcPr>
          <w:p w14:paraId="23DBD6F4" w14:textId="77777777" w:rsidR="00B1362F" w:rsidRPr="00FD1FBC" w:rsidRDefault="00B1362F">
            <w:pPr>
              <w:pStyle w:val="NormalWeb"/>
              <w:spacing w:before="0" w:beforeAutospacing="0" w:after="0" w:afterAutospacing="0"/>
              <w:ind w:left="622" w:hanging="29"/>
              <w:rPr>
                <w:rFonts w:ascii="Arial" w:hAnsi="Arial" w:cs="Arial"/>
                <w:sz w:val="17"/>
                <w:szCs w:val="17"/>
              </w:rPr>
            </w:pPr>
            <w:r>
              <w:rPr>
                <w:rFonts w:ascii="Arial" w:hAnsi="Arial" w:cs="Arial"/>
                <w:b/>
                <w:bCs/>
                <w:color w:val="0075C9"/>
                <w:sz w:val="17"/>
                <w:szCs w:val="17"/>
              </w:rPr>
              <w:t>Azure and Other Cloud Services Revenue Growth</w:t>
            </w:r>
            <w:r>
              <w:rPr>
                <w:rFonts w:ascii="Arial" w:hAnsi="Arial" w:cs="Arial"/>
                <w:b/>
                <w:bCs/>
                <w:color w:val="0075C9"/>
                <w:sz w:val="13"/>
                <w:szCs w:val="13"/>
                <w:vertAlign w:val="superscript"/>
              </w:rPr>
              <w:t>4</w:t>
            </w:r>
          </w:p>
        </w:tc>
        <w:tc>
          <w:tcPr>
            <w:tcW w:w="1184" w:type="dxa"/>
            <w:tcBorders>
              <w:bottom w:val="single" w:sz="6" w:space="0" w:color="0075C9"/>
            </w:tcBorders>
            <w:noWrap/>
            <w:tcMar>
              <w:top w:w="0" w:type="dxa"/>
              <w:left w:w="144" w:type="dxa"/>
              <w:bottom w:w="0" w:type="dxa"/>
              <w:right w:w="0" w:type="dxa"/>
            </w:tcMar>
            <w:hideMark/>
          </w:tcPr>
          <w:p w14:paraId="43D20B2F" w14:textId="77777777" w:rsidR="00B1362F" w:rsidRDefault="00B1362F">
            <w:pPr>
              <w:rPr>
                <w:rFonts w:ascii="Arial" w:hAnsi="Arial" w:cs="Arial"/>
                <w:sz w:val="17"/>
                <w:szCs w:val="17"/>
              </w:rPr>
            </w:pPr>
          </w:p>
        </w:tc>
        <w:tc>
          <w:tcPr>
            <w:tcW w:w="1144" w:type="dxa"/>
            <w:tcBorders>
              <w:bottom w:val="single" w:sz="6" w:space="0" w:color="0075C9"/>
            </w:tcBorders>
            <w:noWrap/>
            <w:tcMar>
              <w:top w:w="0" w:type="dxa"/>
              <w:left w:w="144" w:type="dxa"/>
              <w:bottom w:w="0" w:type="dxa"/>
              <w:right w:w="0" w:type="dxa"/>
            </w:tcMar>
            <w:hideMark/>
          </w:tcPr>
          <w:p w14:paraId="6C03DAEB" w14:textId="77777777" w:rsidR="00B1362F" w:rsidRPr="00FD1FBC" w:rsidRDefault="00B1362F">
            <w:pPr>
              <w:pStyle w:val="NormalWeb"/>
              <w:tabs>
                <w:tab w:val="right" w:pos="960"/>
                <w:tab w:val="decimal" w:pos="1000"/>
              </w:tabs>
              <w:spacing w:before="0" w:beforeAutospacing="0" w:after="20" w:afterAutospacing="0"/>
              <w:rPr>
                <w:rFonts w:ascii="Arial" w:hAnsi="Arial" w:cs="Arial"/>
                <w:sz w:val="17"/>
                <w:szCs w:val="17"/>
              </w:rPr>
            </w:pPr>
            <w:r>
              <w:rPr>
                <w:rFonts w:ascii="Arial" w:hAnsi="Arial" w:cs="Arial"/>
                <w:sz w:val="17"/>
                <w:szCs w:val="17"/>
              </w:rPr>
              <w:tab/>
              <w:t>35.00%</w:t>
            </w:r>
            <w:r>
              <w:rPr>
                <w:rFonts w:ascii="Arial" w:hAnsi="Arial" w:cs="Arial"/>
                <w:sz w:val="17"/>
                <w:szCs w:val="17"/>
              </w:rPr>
              <w:tab/>
            </w:r>
          </w:p>
        </w:tc>
        <w:tc>
          <w:tcPr>
            <w:tcW w:w="1104" w:type="dxa"/>
            <w:tcBorders>
              <w:bottom w:val="single" w:sz="6" w:space="0" w:color="0075C9"/>
            </w:tcBorders>
            <w:noWrap/>
            <w:tcMar>
              <w:top w:w="0" w:type="dxa"/>
              <w:left w:w="144" w:type="dxa"/>
              <w:bottom w:w="0" w:type="dxa"/>
              <w:right w:w="0" w:type="dxa"/>
            </w:tcMar>
            <w:hideMark/>
          </w:tcPr>
          <w:p w14:paraId="6AF26932" w14:textId="77777777" w:rsidR="00B1362F" w:rsidRDefault="00B1362F">
            <w:pPr>
              <w:pStyle w:val="NormalWeb"/>
              <w:tabs>
                <w:tab w:val="right" w:pos="920"/>
                <w:tab w:val="decimal" w:pos="960"/>
              </w:tabs>
              <w:spacing w:before="0" w:beforeAutospacing="0" w:after="20" w:afterAutospacing="0"/>
              <w:rPr>
                <w:rFonts w:ascii="Arial" w:hAnsi="Arial" w:cs="Arial"/>
                <w:sz w:val="17"/>
                <w:szCs w:val="17"/>
              </w:rPr>
            </w:pPr>
            <w:r>
              <w:rPr>
                <w:rFonts w:ascii="Arial" w:hAnsi="Arial" w:cs="Arial"/>
                <w:sz w:val="17"/>
                <w:szCs w:val="17"/>
              </w:rPr>
              <w:tab/>
              <w:t>18.92%</w:t>
            </w:r>
            <w:r>
              <w:rPr>
                <w:rFonts w:ascii="Arial" w:hAnsi="Arial" w:cs="Arial"/>
                <w:sz w:val="17"/>
                <w:szCs w:val="17"/>
              </w:rPr>
              <w:tab/>
            </w:r>
          </w:p>
        </w:tc>
        <w:tc>
          <w:tcPr>
            <w:tcW w:w="904" w:type="dxa"/>
            <w:tcBorders>
              <w:bottom w:val="single" w:sz="6" w:space="0" w:color="0075C9"/>
            </w:tcBorders>
            <w:noWrap/>
            <w:tcMar>
              <w:top w:w="0" w:type="dxa"/>
              <w:left w:w="144" w:type="dxa"/>
              <w:bottom w:w="0" w:type="dxa"/>
              <w:right w:w="0" w:type="dxa"/>
            </w:tcMar>
            <w:hideMark/>
          </w:tcPr>
          <w:p w14:paraId="70BA9EDE" w14:textId="77777777" w:rsidR="00B1362F" w:rsidRDefault="00B1362F">
            <w:pPr>
              <w:pStyle w:val="NormalWeb"/>
              <w:tabs>
                <w:tab w:val="right" w:pos="720"/>
                <w:tab w:val="decimal" w:pos="760"/>
              </w:tabs>
              <w:spacing w:before="0" w:beforeAutospacing="0" w:after="20" w:afterAutospacing="0"/>
              <w:rPr>
                <w:rFonts w:ascii="Arial" w:hAnsi="Arial" w:cs="Arial"/>
                <w:sz w:val="17"/>
                <w:szCs w:val="17"/>
              </w:rPr>
            </w:pPr>
            <w:r>
              <w:rPr>
                <w:rFonts w:ascii="Arial" w:hAnsi="Arial" w:cs="Arial"/>
                <w:sz w:val="17"/>
                <w:szCs w:val="17"/>
              </w:rPr>
              <w:tab/>
              <w:t>25.89%</w:t>
            </w:r>
            <w:r>
              <w:rPr>
                <w:rFonts w:ascii="Arial" w:hAnsi="Arial" w:cs="Arial"/>
                <w:sz w:val="17"/>
                <w:szCs w:val="17"/>
              </w:rPr>
              <w:tab/>
            </w:r>
          </w:p>
        </w:tc>
        <w:tc>
          <w:tcPr>
            <w:tcW w:w="1124" w:type="dxa"/>
            <w:tcBorders>
              <w:bottom w:val="single" w:sz="6" w:space="0" w:color="0075C9"/>
            </w:tcBorders>
            <w:noWrap/>
            <w:tcMar>
              <w:top w:w="0" w:type="dxa"/>
              <w:left w:w="144" w:type="dxa"/>
              <w:bottom w:w="0" w:type="dxa"/>
              <w:right w:w="0" w:type="dxa"/>
            </w:tcMar>
            <w:hideMark/>
          </w:tcPr>
          <w:p w14:paraId="426DA6A8" w14:textId="77777777" w:rsidR="00B1362F" w:rsidRDefault="00B1362F">
            <w:pPr>
              <w:pStyle w:val="NormalWeb"/>
              <w:tabs>
                <w:tab w:val="right" w:pos="940"/>
                <w:tab w:val="decimal" w:pos="980"/>
              </w:tabs>
              <w:spacing w:before="0" w:beforeAutospacing="0" w:after="20" w:afterAutospacing="0"/>
              <w:rPr>
                <w:rFonts w:ascii="Arial" w:hAnsi="Arial" w:cs="Arial"/>
                <w:sz w:val="17"/>
                <w:szCs w:val="17"/>
              </w:rPr>
            </w:pPr>
            <w:r>
              <w:rPr>
                <w:rFonts w:ascii="Arial" w:hAnsi="Arial" w:cs="Arial"/>
                <w:sz w:val="17"/>
                <w:szCs w:val="17"/>
              </w:rPr>
              <w:tab/>
              <w:t>32.88%</w:t>
            </w:r>
            <w:r>
              <w:rPr>
                <w:rFonts w:ascii="Arial" w:hAnsi="Arial" w:cs="Arial"/>
                <w:sz w:val="17"/>
                <w:szCs w:val="17"/>
              </w:rPr>
              <w:tab/>
            </w:r>
          </w:p>
        </w:tc>
        <w:tc>
          <w:tcPr>
            <w:tcW w:w="904" w:type="dxa"/>
            <w:tcBorders>
              <w:bottom w:val="single" w:sz="6" w:space="0" w:color="0075C9"/>
            </w:tcBorders>
            <w:noWrap/>
            <w:tcMar>
              <w:top w:w="0" w:type="dxa"/>
              <w:left w:w="144" w:type="dxa"/>
              <w:bottom w:w="0" w:type="dxa"/>
              <w:right w:w="0" w:type="dxa"/>
            </w:tcMar>
            <w:hideMark/>
          </w:tcPr>
          <w:p w14:paraId="039F4630" w14:textId="77777777" w:rsidR="00B1362F" w:rsidRDefault="00B1362F">
            <w:pPr>
              <w:pStyle w:val="NormalWeb"/>
              <w:tabs>
                <w:tab w:val="right" w:pos="720"/>
                <w:tab w:val="decimal" w:pos="760"/>
              </w:tabs>
              <w:spacing w:before="0" w:beforeAutospacing="0" w:after="20" w:afterAutospacing="0"/>
              <w:rPr>
                <w:rFonts w:ascii="Arial" w:hAnsi="Arial" w:cs="Arial"/>
                <w:sz w:val="17"/>
                <w:szCs w:val="17"/>
              </w:rPr>
            </w:pPr>
            <w:r>
              <w:rPr>
                <w:rFonts w:ascii="Arial" w:hAnsi="Arial" w:cs="Arial"/>
                <w:sz w:val="17"/>
                <w:szCs w:val="17"/>
              </w:rPr>
              <w:tab/>
              <w:t>29.15%</w:t>
            </w:r>
            <w:r>
              <w:rPr>
                <w:rFonts w:ascii="Arial" w:hAnsi="Arial" w:cs="Arial"/>
                <w:sz w:val="17"/>
                <w:szCs w:val="17"/>
              </w:rPr>
              <w:tab/>
            </w:r>
          </w:p>
        </w:tc>
        <w:tc>
          <w:tcPr>
            <w:tcW w:w="1044" w:type="dxa"/>
            <w:tcBorders>
              <w:bottom w:val="single" w:sz="6" w:space="0" w:color="0075C9"/>
            </w:tcBorders>
            <w:noWrap/>
            <w:tcMar>
              <w:top w:w="0" w:type="dxa"/>
              <w:left w:w="144" w:type="dxa"/>
              <w:bottom w:w="0" w:type="dxa"/>
              <w:right w:w="0" w:type="dxa"/>
            </w:tcMar>
            <w:hideMark/>
          </w:tcPr>
          <w:p w14:paraId="10545A09" w14:textId="77777777" w:rsidR="00B1362F" w:rsidRDefault="00B1362F">
            <w:pPr>
              <w:pStyle w:val="NormalWeb"/>
              <w:tabs>
                <w:tab w:val="right" w:pos="860"/>
                <w:tab w:val="decimal" w:pos="900"/>
              </w:tabs>
              <w:spacing w:before="0" w:beforeAutospacing="0" w:after="20" w:afterAutospacing="0"/>
              <w:rPr>
                <w:rFonts w:ascii="Arial" w:hAnsi="Arial" w:cs="Arial"/>
                <w:sz w:val="17"/>
                <w:szCs w:val="17"/>
              </w:rPr>
            </w:pPr>
            <w:r>
              <w:rPr>
                <w:rFonts w:ascii="Arial" w:hAnsi="Arial" w:cs="Arial"/>
                <w:sz w:val="17"/>
                <w:szCs w:val="17"/>
              </w:rPr>
              <w:tab/>
              <w:t>146.64%</w:t>
            </w:r>
            <w:r>
              <w:rPr>
                <w:rFonts w:ascii="Arial" w:hAnsi="Arial" w:cs="Arial"/>
                <w:sz w:val="17"/>
                <w:szCs w:val="17"/>
              </w:rPr>
              <w:tab/>
            </w:r>
          </w:p>
        </w:tc>
      </w:tr>
      <w:tr w:rsidR="00B1362F" w14:paraId="1531EAAB" w14:textId="77777777" w:rsidTr="00F24BBC">
        <w:trPr>
          <w:trHeight w:val="30"/>
        </w:trPr>
        <w:tc>
          <w:tcPr>
            <w:tcW w:w="3392" w:type="dxa"/>
            <w:vAlign w:val="center"/>
            <w:hideMark/>
          </w:tcPr>
          <w:p w14:paraId="43F7B437" w14:textId="77777777" w:rsidR="00B1362F" w:rsidRDefault="00B1362F">
            <w:pPr>
              <w:rPr>
                <w:rFonts w:ascii="Arial" w:hAnsi="Arial" w:cs="Arial"/>
                <w:sz w:val="2"/>
                <w:szCs w:val="2"/>
              </w:rPr>
            </w:pPr>
            <w:r>
              <w:rPr>
                <w:rFonts w:ascii="Arial" w:hAnsi="Arial" w:cs="Arial"/>
                <w:sz w:val="2"/>
                <w:szCs w:val="2"/>
              </w:rPr>
              <w:t> </w:t>
            </w:r>
          </w:p>
        </w:tc>
        <w:tc>
          <w:tcPr>
            <w:tcW w:w="1184" w:type="dxa"/>
            <w:vAlign w:val="center"/>
            <w:hideMark/>
          </w:tcPr>
          <w:p w14:paraId="10C96D70" w14:textId="77777777" w:rsidR="00B1362F" w:rsidRDefault="00B1362F">
            <w:pPr>
              <w:rPr>
                <w:rFonts w:ascii="Arial" w:hAnsi="Arial" w:cs="Arial"/>
                <w:sz w:val="2"/>
                <w:szCs w:val="2"/>
              </w:rPr>
            </w:pPr>
            <w:r>
              <w:rPr>
                <w:rFonts w:ascii="Arial" w:hAnsi="Arial" w:cs="Arial"/>
                <w:sz w:val="2"/>
                <w:szCs w:val="2"/>
              </w:rPr>
              <w:t> </w:t>
            </w:r>
          </w:p>
        </w:tc>
        <w:tc>
          <w:tcPr>
            <w:tcW w:w="1144" w:type="dxa"/>
            <w:vAlign w:val="center"/>
            <w:hideMark/>
          </w:tcPr>
          <w:p w14:paraId="1A7811CB" w14:textId="77777777" w:rsidR="00B1362F" w:rsidRDefault="00B1362F">
            <w:pPr>
              <w:rPr>
                <w:rFonts w:ascii="Arial" w:hAnsi="Arial" w:cs="Arial"/>
                <w:sz w:val="2"/>
                <w:szCs w:val="2"/>
              </w:rPr>
            </w:pPr>
            <w:r>
              <w:rPr>
                <w:rFonts w:ascii="Arial" w:hAnsi="Arial" w:cs="Arial"/>
                <w:sz w:val="2"/>
                <w:szCs w:val="2"/>
              </w:rPr>
              <w:t> </w:t>
            </w:r>
          </w:p>
        </w:tc>
        <w:tc>
          <w:tcPr>
            <w:tcW w:w="1104" w:type="dxa"/>
            <w:vAlign w:val="center"/>
            <w:hideMark/>
          </w:tcPr>
          <w:p w14:paraId="0B4F63C1" w14:textId="77777777" w:rsidR="00B1362F" w:rsidRDefault="00B1362F">
            <w:pPr>
              <w:rPr>
                <w:rFonts w:ascii="Arial" w:hAnsi="Arial" w:cs="Arial"/>
                <w:sz w:val="2"/>
                <w:szCs w:val="2"/>
              </w:rPr>
            </w:pPr>
            <w:r>
              <w:rPr>
                <w:rFonts w:ascii="Arial" w:hAnsi="Arial" w:cs="Arial"/>
                <w:sz w:val="2"/>
                <w:szCs w:val="2"/>
              </w:rPr>
              <w:t> </w:t>
            </w:r>
          </w:p>
        </w:tc>
        <w:tc>
          <w:tcPr>
            <w:tcW w:w="904" w:type="dxa"/>
            <w:vAlign w:val="center"/>
            <w:hideMark/>
          </w:tcPr>
          <w:p w14:paraId="7FB28FC4" w14:textId="77777777" w:rsidR="00B1362F" w:rsidRDefault="00B1362F">
            <w:pPr>
              <w:rPr>
                <w:rFonts w:ascii="Arial" w:hAnsi="Arial" w:cs="Arial"/>
                <w:sz w:val="2"/>
                <w:szCs w:val="2"/>
              </w:rPr>
            </w:pPr>
            <w:r>
              <w:rPr>
                <w:rFonts w:ascii="Arial" w:hAnsi="Arial" w:cs="Arial"/>
                <w:sz w:val="2"/>
                <w:szCs w:val="2"/>
              </w:rPr>
              <w:t> </w:t>
            </w:r>
          </w:p>
        </w:tc>
        <w:tc>
          <w:tcPr>
            <w:tcW w:w="1124" w:type="dxa"/>
            <w:vAlign w:val="center"/>
            <w:hideMark/>
          </w:tcPr>
          <w:p w14:paraId="00425C4D" w14:textId="77777777" w:rsidR="00B1362F" w:rsidRDefault="00B1362F">
            <w:pPr>
              <w:rPr>
                <w:rFonts w:ascii="Arial" w:hAnsi="Arial" w:cs="Arial"/>
                <w:sz w:val="2"/>
                <w:szCs w:val="2"/>
              </w:rPr>
            </w:pPr>
            <w:r>
              <w:rPr>
                <w:rFonts w:ascii="Arial" w:hAnsi="Arial" w:cs="Arial"/>
                <w:sz w:val="2"/>
                <w:szCs w:val="2"/>
              </w:rPr>
              <w:t> </w:t>
            </w:r>
          </w:p>
        </w:tc>
        <w:tc>
          <w:tcPr>
            <w:tcW w:w="904" w:type="dxa"/>
            <w:vAlign w:val="center"/>
            <w:hideMark/>
          </w:tcPr>
          <w:p w14:paraId="0CDBA076" w14:textId="77777777" w:rsidR="00B1362F" w:rsidRDefault="00B1362F">
            <w:pPr>
              <w:rPr>
                <w:rFonts w:ascii="Arial" w:hAnsi="Arial" w:cs="Arial"/>
                <w:sz w:val="2"/>
                <w:szCs w:val="2"/>
              </w:rPr>
            </w:pPr>
            <w:r>
              <w:rPr>
                <w:rFonts w:ascii="Arial" w:hAnsi="Arial" w:cs="Arial"/>
                <w:sz w:val="2"/>
                <w:szCs w:val="2"/>
              </w:rPr>
              <w:t> </w:t>
            </w:r>
          </w:p>
        </w:tc>
        <w:tc>
          <w:tcPr>
            <w:tcW w:w="1044" w:type="dxa"/>
            <w:vAlign w:val="center"/>
            <w:hideMark/>
          </w:tcPr>
          <w:p w14:paraId="60A781F8" w14:textId="77777777" w:rsidR="00B1362F" w:rsidRDefault="00B1362F">
            <w:pPr>
              <w:rPr>
                <w:rFonts w:ascii="Arial" w:hAnsi="Arial" w:cs="Arial"/>
                <w:sz w:val="2"/>
                <w:szCs w:val="2"/>
              </w:rPr>
            </w:pPr>
            <w:r>
              <w:rPr>
                <w:rFonts w:ascii="Arial" w:hAnsi="Arial" w:cs="Arial"/>
                <w:sz w:val="2"/>
                <w:szCs w:val="2"/>
              </w:rPr>
              <w:t> </w:t>
            </w:r>
          </w:p>
        </w:tc>
      </w:tr>
      <w:tr w:rsidR="00B1362F" w14:paraId="118B9786" w14:textId="77777777" w:rsidTr="00F24BBC">
        <w:trPr>
          <w:cantSplit/>
        </w:trPr>
        <w:tc>
          <w:tcPr>
            <w:tcW w:w="3392" w:type="dxa"/>
            <w:tcBorders>
              <w:bottom w:val="single" w:sz="6" w:space="0" w:color="0075C9"/>
            </w:tcBorders>
            <w:tcMar>
              <w:top w:w="0" w:type="dxa"/>
              <w:left w:w="0" w:type="dxa"/>
              <w:bottom w:w="20" w:type="dxa"/>
              <w:right w:w="0" w:type="dxa"/>
            </w:tcMar>
            <w:vAlign w:val="center"/>
            <w:hideMark/>
          </w:tcPr>
          <w:p w14:paraId="370455AC" w14:textId="77777777" w:rsidR="00B1362F" w:rsidRPr="00FD1FBC" w:rsidRDefault="00B1362F">
            <w:pPr>
              <w:pStyle w:val="NormalWeb"/>
              <w:spacing w:before="0" w:beforeAutospacing="0" w:after="0" w:afterAutospacing="0"/>
              <w:ind w:left="622" w:hanging="29"/>
              <w:rPr>
                <w:rFonts w:ascii="Arial" w:hAnsi="Arial" w:cs="Arial"/>
                <w:sz w:val="17"/>
                <w:szCs w:val="17"/>
              </w:rPr>
            </w:pPr>
            <w:r>
              <w:rPr>
                <w:rFonts w:ascii="Arial" w:hAnsi="Arial" w:cs="Arial"/>
                <w:b/>
                <w:bCs/>
                <w:color w:val="0075C9"/>
                <w:sz w:val="17"/>
                <w:szCs w:val="17"/>
              </w:rPr>
              <w:t>Microsoft Cloud Revenue Growth, excluding Azure and Other Cloud Services</w:t>
            </w:r>
            <w:r>
              <w:rPr>
                <w:rFonts w:ascii="Arial" w:hAnsi="Arial" w:cs="Arial"/>
                <w:b/>
                <w:bCs/>
                <w:color w:val="0075C9"/>
                <w:sz w:val="13"/>
                <w:szCs w:val="13"/>
                <w:vertAlign w:val="superscript"/>
              </w:rPr>
              <w:t>5</w:t>
            </w:r>
          </w:p>
        </w:tc>
        <w:tc>
          <w:tcPr>
            <w:tcW w:w="1184" w:type="dxa"/>
            <w:tcBorders>
              <w:bottom w:val="single" w:sz="6" w:space="0" w:color="0075C9"/>
            </w:tcBorders>
            <w:noWrap/>
            <w:tcMar>
              <w:top w:w="0" w:type="dxa"/>
              <w:left w:w="144" w:type="dxa"/>
              <w:bottom w:w="0" w:type="dxa"/>
              <w:right w:w="0" w:type="dxa"/>
            </w:tcMar>
            <w:hideMark/>
          </w:tcPr>
          <w:p w14:paraId="3C578020" w14:textId="77777777" w:rsidR="00B1362F" w:rsidRDefault="00B1362F">
            <w:pPr>
              <w:rPr>
                <w:rFonts w:ascii="Arial" w:hAnsi="Arial" w:cs="Arial"/>
                <w:sz w:val="17"/>
                <w:szCs w:val="17"/>
              </w:rPr>
            </w:pPr>
          </w:p>
        </w:tc>
        <w:tc>
          <w:tcPr>
            <w:tcW w:w="1144" w:type="dxa"/>
            <w:tcBorders>
              <w:bottom w:val="single" w:sz="6" w:space="0" w:color="0075C9"/>
            </w:tcBorders>
            <w:noWrap/>
            <w:tcMar>
              <w:top w:w="0" w:type="dxa"/>
              <w:left w:w="144" w:type="dxa"/>
              <w:bottom w:w="0" w:type="dxa"/>
              <w:right w:w="0" w:type="dxa"/>
            </w:tcMar>
            <w:hideMark/>
          </w:tcPr>
          <w:p w14:paraId="03DB20E6" w14:textId="77777777" w:rsidR="00B1362F" w:rsidRPr="00FD1FBC" w:rsidRDefault="00B1362F">
            <w:pPr>
              <w:pStyle w:val="NormalWeb"/>
              <w:tabs>
                <w:tab w:val="right" w:pos="960"/>
                <w:tab w:val="decimal" w:pos="1000"/>
              </w:tabs>
              <w:spacing w:before="0" w:beforeAutospacing="0" w:after="20" w:afterAutospacing="0"/>
              <w:rPr>
                <w:rFonts w:ascii="Arial" w:hAnsi="Arial" w:cs="Arial"/>
                <w:sz w:val="17"/>
                <w:szCs w:val="17"/>
              </w:rPr>
            </w:pPr>
            <w:r>
              <w:rPr>
                <w:rFonts w:ascii="Arial" w:hAnsi="Arial" w:cs="Arial"/>
                <w:sz w:val="17"/>
                <w:szCs w:val="17"/>
              </w:rPr>
              <w:tab/>
              <w:t>35.00%</w:t>
            </w:r>
            <w:r>
              <w:rPr>
                <w:rFonts w:ascii="Arial" w:hAnsi="Arial" w:cs="Arial"/>
                <w:sz w:val="17"/>
                <w:szCs w:val="17"/>
              </w:rPr>
              <w:tab/>
            </w:r>
          </w:p>
        </w:tc>
        <w:tc>
          <w:tcPr>
            <w:tcW w:w="1104" w:type="dxa"/>
            <w:tcBorders>
              <w:bottom w:val="single" w:sz="6" w:space="0" w:color="0075C9"/>
            </w:tcBorders>
            <w:noWrap/>
            <w:tcMar>
              <w:top w:w="0" w:type="dxa"/>
              <w:left w:w="144" w:type="dxa"/>
              <w:bottom w:w="0" w:type="dxa"/>
              <w:right w:w="0" w:type="dxa"/>
            </w:tcMar>
            <w:hideMark/>
          </w:tcPr>
          <w:p w14:paraId="0889BFCB" w14:textId="77777777" w:rsidR="00B1362F" w:rsidRDefault="00B1362F">
            <w:pPr>
              <w:pStyle w:val="NormalWeb"/>
              <w:tabs>
                <w:tab w:val="right" w:pos="920"/>
                <w:tab w:val="decimal" w:pos="960"/>
              </w:tabs>
              <w:spacing w:before="0" w:beforeAutospacing="0" w:after="20" w:afterAutospacing="0"/>
              <w:rPr>
                <w:rFonts w:ascii="Arial" w:hAnsi="Arial" w:cs="Arial"/>
                <w:sz w:val="17"/>
                <w:szCs w:val="17"/>
              </w:rPr>
            </w:pPr>
            <w:r>
              <w:rPr>
                <w:rFonts w:ascii="Arial" w:hAnsi="Arial" w:cs="Arial"/>
                <w:sz w:val="17"/>
                <w:szCs w:val="17"/>
              </w:rPr>
              <w:tab/>
              <w:t>7.65%</w:t>
            </w:r>
            <w:r>
              <w:rPr>
                <w:rFonts w:ascii="Arial" w:hAnsi="Arial" w:cs="Arial"/>
                <w:sz w:val="17"/>
                <w:szCs w:val="17"/>
              </w:rPr>
              <w:tab/>
            </w:r>
          </w:p>
        </w:tc>
        <w:tc>
          <w:tcPr>
            <w:tcW w:w="904" w:type="dxa"/>
            <w:tcBorders>
              <w:bottom w:val="single" w:sz="6" w:space="0" w:color="0075C9"/>
            </w:tcBorders>
            <w:noWrap/>
            <w:tcMar>
              <w:top w:w="0" w:type="dxa"/>
              <w:left w:w="144" w:type="dxa"/>
              <w:bottom w:w="0" w:type="dxa"/>
              <w:right w:w="0" w:type="dxa"/>
            </w:tcMar>
            <w:hideMark/>
          </w:tcPr>
          <w:p w14:paraId="278F96FB" w14:textId="77777777" w:rsidR="00B1362F" w:rsidRDefault="00B1362F">
            <w:pPr>
              <w:pStyle w:val="NormalWeb"/>
              <w:tabs>
                <w:tab w:val="right" w:pos="720"/>
                <w:tab w:val="decimal" w:pos="760"/>
              </w:tabs>
              <w:spacing w:before="0" w:beforeAutospacing="0" w:after="20" w:afterAutospacing="0"/>
              <w:rPr>
                <w:rFonts w:ascii="Arial" w:hAnsi="Arial" w:cs="Arial"/>
                <w:sz w:val="17"/>
                <w:szCs w:val="17"/>
              </w:rPr>
            </w:pPr>
            <w:r>
              <w:rPr>
                <w:rFonts w:ascii="Arial" w:hAnsi="Arial" w:cs="Arial"/>
                <w:sz w:val="17"/>
                <w:szCs w:val="17"/>
              </w:rPr>
              <w:tab/>
              <w:t>15.40%</w:t>
            </w:r>
            <w:r>
              <w:rPr>
                <w:rFonts w:ascii="Arial" w:hAnsi="Arial" w:cs="Arial"/>
                <w:sz w:val="17"/>
                <w:szCs w:val="17"/>
              </w:rPr>
              <w:tab/>
            </w:r>
          </w:p>
        </w:tc>
        <w:tc>
          <w:tcPr>
            <w:tcW w:w="1124" w:type="dxa"/>
            <w:tcBorders>
              <w:bottom w:val="single" w:sz="6" w:space="0" w:color="0075C9"/>
            </w:tcBorders>
            <w:noWrap/>
            <w:tcMar>
              <w:top w:w="0" w:type="dxa"/>
              <w:left w:w="144" w:type="dxa"/>
              <w:bottom w:w="0" w:type="dxa"/>
              <w:right w:w="0" w:type="dxa"/>
            </w:tcMar>
            <w:hideMark/>
          </w:tcPr>
          <w:p w14:paraId="4A9FD28E" w14:textId="77777777" w:rsidR="00B1362F" w:rsidRDefault="00B1362F">
            <w:pPr>
              <w:pStyle w:val="NormalWeb"/>
              <w:tabs>
                <w:tab w:val="right" w:pos="940"/>
                <w:tab w:val="decimal" w:pos="980"/>
              </w:tabs>
              <w:spacing w:before="0" w:beforeAutospacing="0" w:after="20" w:afterAutospacing="0"/>
              <w:rPr>
                <w:rFonts w:ascii="Arial" w:hAnsi="Arial" w:cs="Arial"/>
                <w:sz w:val="17"/>
                <w:szCs w:val="17"/>
              </w:rPr>
            </w:pPr>
            <w:r>
              <w:rPr>
                <w:rFonts w:ascii="Arial" w:hAnsi="Arial" w:cs="Arial"/>
                <w:sz w:val="17"/>
                <w:szCs w:val="17"/>
              </w:rPr>
              <w:tab/>
              <w:t>22.82%</w:t>
            </w:r>
            <w:r>
              <w:rPr>
                <w:rFonts w:ascii="Arial" w:hAnsi="Arial" w:cs="Arial"/>
                <w:sz w:val="17"/>
                <w:szCs w:val="17"/>
              </w:rPr>
              <w:tab/>
            </w:r>
          </w:p>
        </w:tc>
        <w:tc>
          <w:tcPr>
            <w:tcW w:w="904" w:type="dxa"/>
            <w:tcBorders>
              <w:bottom w:val="single" w:sz="6" w:space="0" w:color="0075C9"/>
            </w:tcBorders>
            <w:noWrap/>
            <w:tcMar>
              <w:top w:w="0" w:type="dxa"/>
              <w:left w:w="144" w:type="dxa"/>
              <w:bottom w:w="0" w:type="dxa"/>
              <w:right w:w="0" w:type="dxa"/>
            </w:tcMar>
            <w:hideMark/>
          </w:tcPr>
          <w:p w14:paraId="705D7457" w14:textId="77777777" w:rsidR="00B1362F" w:rsidRDefault="00B1362F">
            <w:pPr>
              <w:pStyle w:val="NormalWeb"/>
              <w:tabs>
                <w:tab w:val="right" w:pos="720"/>
                <w:tab w:val="decimal" w:pos="760"/>
              </w:tabs>
              <w:spacing w:before="0" w:beforeAutospacing="0" w:after="20" w:afterAutospacing="0"/>
              <w:rPr>
                <w:rFonts w:ascii="Arial" w:hAnsi="Arial" w:cs="Arial"/>
                <w:sz w:val="17"/>
                <w:szCs w:val="17"/>
              </w:rPr>
            </w:pPr>
            <w:r>
              <w:rPr>
                <w:rFonts w:ascii="Arial" w:hAnsi="Arial" w:cs="Arial"/>
                <w:sz w:val="17"/>
                <w:szCs w:val="17"/>
              </w:rPr>
              <w:tab/>
              <w:t>15.75%</w:t>
            </w:r>
            <w:r>
              <w:rPr>
                <w:rFonts w:ascii="Arial" w:hAnsi="Arial" w:cs="Arial"/>
                <w:sz w:val="17"/>
                <w:szCs w:val="17"/>
              </w:rPr>
              <w:tab/>
            </w:r>
          </w:p>
        </w:tc>
        <w:tc>
          <w:tcPr>
            <w:tcW w:w="1044" w:type="dxa"/>
            <w:tcBorders>
              <w:bottom w:val="single" w:sz="6" w:space="0" w:color="0075C9"/>
            </w:tcBorders>
            <w:noWrap/>
            <w:tcMar>
              <w:top w:w="0" w:type="dxa"/>
              <w:left w:w="144" w:type="dxa"/>
              <w:bottom w:w="0" w:type="dxa"/>
              <w:right w:w="0" w:type="dxa"/>
            </w:tcMar>
            <w:hideMark/>
          </w:tcPr>
          <w:p w14:paraId="4C4516E1" w14:textId="77777777" w:rsidR="00B1362F" w:rsidRDefault="00B1362F">
            <w:pPr>
              <w:pStyle w:val="NormalWeb"/>
              <w:tabs>
                <w:tab w:val="right" w:pos="860"/>
                <w:tab w:val="decimal" w:pos="900"/>
              </w:tabs>
              <w:spacing w:before="0" w:beforeAutospacing="0" w:after="20" w:afterAutospacing="0"/>
              <w:rPr>
                <w:rFonts w:ascii="Arial" w:hAnsi="Arial" w:cs="Arial"/>
                <w:sz w:val="17"/>
                <w:szCs w:val="17"/>
              </w:rPr>
            </w:pPr>
            <w:r>
              <w:rPr>
                <w:rFonts w:ascii="Arial" w:hAnsi="Arial" w:cs="Arial"/>
                <w:sz w:val="17"/>
                <w:szCs w:val="17"/>
              </w:rPr>
              <w:tab/>
              <w:t>104.72%</w:t>
            </w:r>
            <w:r>
              <w:rPr>
                <w:rFonts w:ascii="Arial" w:hAnsi="Arial" w:cs="Arial"/>
                <w:sz w:val="17"/>
                <w:szCs w:val="17"/>
              </w:rPr>
              <w:tab/>
            </w:r>
          </w:p>
        </w:tc>
      </w:tr>
      <w:tr w:rsidR="00B1362F" w14:paraId="43E1FA69" w14:textId="77777777" w:rsidTr="00F24BBC">
        <w:trPr>
          <w:trHeight w:val="30"/>
        </w:trPr>
        <w:tc>
          <w:tcPr>
            <w:tcW w:w="3392" w:type="dxa"/>
            <w:vAlign w:val="center"/>
            <w:hideMark/>
          </w:tcPr>
          <w:p w14:paraId="3340A4BB" w14:textId="77777777" w:rsidR="00B1362F" w:rsidRDefault="00B1362F">
            <w:pPr>
              <w:rPr>
                <w:rFonts w:ascii="Arial" w:hAnsi="Arial" w:cs="Arial"/>
                <w:sz w:val="2"/>
                <w:szCs w:val="2"/>
              </w:rPr>
            </w:pPr>
            <w:r>
              <w:rPr>
                <w:rFonts w:ascii="Arial" w:hAnsi="Arial" w:cs="Arial"/>
                <w:sz w:val="2"/>
                <w:szCs w:val="2"/>
              </w:rPr>
              <w:t> </w:t>
            </w:r>
          </w:p>
        </w:tc>
        <w:tc>
          <w:tcPr>
            <w:tcW w:w="1184" w:type="dxa"/>
            <w:vAlign w:val="center"/>
            <w:hideMark/>
          </w:tcPr>
          <w:p w14:paraId="51FC647D" w14:textId="77777777" w:rsidR="00B1362F" w:rsidRDefault="00B1362F">
            <w:pPr>
              <w:rPr>
                <w:rFonts w:ascii="Arial" w:hAnsi="Arial" w:cs="Arial"/>
                <w:sz w:val="2"/>
                <w:szCs w:val="2"/>
              </w:rPr>
            </w:pPr>
            <w:r>
              <w:rPr>
                <w:rFonts w:ascii="Arial" w:hAnsi="Arial" w:cs="Arial"/>
                <w:sz w:val="2"/>
                <w:szCs w:val="2"/>
              </w:rPr>
              <w:t> </w:t>
            </w:r>
          </w:p>
        </w:tc>
        <w:tc>
          <w:tcPr>
            <w:tcW w:w="1144" w:type="dxa"/>
            <w:vAlign w:val="center"/>
            <w:hideMark/>
          </w:tcPr>
          <w:p w14:paraId="5AA7DEFC" w14:textId="77777777" w:rsidR="00B1362F" w:rsidRDefault="00B1362F">
            <w:pPr>
              <w:rPr>
                <w:rFonts w:ascii="Arial" w:hAnsi="Arial" w:cs="Arial"/>
                <w:sz w:val="2"/>
                <w:szCs w:val="2"/>
              </w:rPr>
            </w:pPr>
            <w:r>
              <w:rPr>
                <w:rFonts w:ascii="Arial" w:hAnsi="Arial" w:cs="Arial"/>
                <w:sz w:val="2"/>
                <w:szCs w:val="2"/>
              </w:rPr>
              <w:t> </w:t>
            </w:r>
          </w:p>
        </w:tc>
        <w:tc>
          <w:tcPr>
            <w:tcW w:w="1104" w:type="dxa"/>
            <w:vAlign w:val="center"/>
            <w:hideMark/>
          </w:tcPr>
          <w:p w14:paraId="75223FA3" w14:textId="77777777" w:rsidR="00B1362F" w:rsidRDefault="00B1362F">
            <w:pPr>
              <w:rPr>
                <w:rFonts w:ascii="Arial" w:hAnsi="Arial" w:cs="Arial"/>
                <w:sz w:val="2"/>
                <w:szCs w:val="2"/>
              </w:rPr>
            </w:pPr>
            <w:r>
              <w:rPr>
                <w:rFonts w:ascii="Arial" w:hAnsi="Arial" w:cs="Arial"/>
                <w:sz w:val="2"/>
                <w:szCs w:val="2"/>
              </w:rPr>
              <w:t> </w:t>
            </w:r>
          </w:p>
        </w:tc>
        <w:tc>
          <w:tcPr>
            <w:tcW w:w="904" w:type="dxa"/>
            <w:vAlign w:val="center"/>
            <w:hideMark/>
          </w:tcPr>
          <w:p w14:paraId="3DF0451A" w14:textId="77777777" w:rsidR="00B1362F" w:rsidRDefault="00B1362F">
            <w:pPr>
              <w:rPr>
                <w:rFonts w:ascii="Arial" w:hAnsi="Arial" w:cs="Arial"/>
                <w:sz w:val="2"/>
                <w:szCs w:val="2"/>
              </w:rPr>
            </w:pPr>
            <w:r>
              <w:rPr>
                <w:rFonts w:ascii="Arial" w:hAnsi="Arial" w:cs="Arial"/>
                <w:sz w:val="2"/>
                <w:szCs w:val="2"/>
              </w:rPr>
              <w:t> </w:t>
            </w:r>
          </w:p>
        </w:tc>
        <w:tc>
          <w:tcPr>
            <w:tcW w:w="1124" w:type="dxa"/>
            <w:vAlign w:val="center"/>
            <w:hideMark/>
          </w:tcPr>
          <w:p w14:paraId="4597DE12" w14:textId="77777777" w:rsidR="00B1362F" w:rsidRDefault="00B1362F">
            <w:pPr>
              <w:rPr>
                <w:rFonts w:ascii="Arial" w:hAnsi="Arial" w:cs="Arial"/>
                <w:sz w:val="2"/>
                <w:szCs w:val="2"/>
              </w:rPr>
            </w:pPr>
            <w:r>
              <w:rPr>
                <w:rFonts w:ascii="Arial" w:hAnsi="Arial" w:cs="Arial"/>
                <w:sz w:val="2"/>
                <w:szCs w:val="2"/>
              </w:rPr>
              <w:t> </w:t>
            </w:r>
          </w:p>
        </w:tc>
        <w:tc>
          <w:tcPr>
            <w:tcW w:w="904" w:type="dxa"/>
            <w:vAlign w:val="center"/>
            <w:hideMark/>
          </w:tcPr>
          <w:p w14:paraId="6E2F3A65" w14:textId="77777777" w:rsidR="00B1362F" w:rsidRDefault="00B1362F">
            <w:pPr>
              <w:rPr>
                <w:rFonts w:ascii="Arial" w:hAnsi="Arial" w:cs="Arial"/>
                <w:sz w:val="2"/>
                <w:szCs w:val="2"/>
              </w:rPr>
            </w:pPr>
            <w:r>
              <w:rPr>
                <w:rFonts w:ascii="Arial" w:hAnsi="Arial" w:cs="Arial"/>
                <w:sz w:val="2"/>
                <w:szCs w:val="2"/>
              </w:rPr>
              <w:t> </w:t>
            </w:r>
          </w:p>
        </w:tc>
        <w:tc>
          <w:tcPr>
            <w:tcW w:w="1044" w:type="dxa"/>
            <w:vAlign w:val="center"/>
            <w:hideMark/>
          </w:tcPr>
          <w:p w14:paraId="24E01713" w14:textId="77777777" w:rsidR="00B1362F" w:rsidRDefault="00B1362F">
            <w:pPr>
              <w:rPr>
                <w:rFonts w:ascii="Arial" w:hAnsi="Arial" w:cs="Arial"/>
                <w:sz w:val="2"/>
                <w:szCs w:val="2"/>
              </w:rPr>
            </w:pPr>
            <w:r>
              <w:rPr>
                <w:rFonts w:ascii="Arial" w:hAnsi="Arial" w:cs="Arial"/>
                <w:sz w:val="2"/>
                <w:szCs w:val="2"/>
              </w:rPr>
              <w:t> </w:t>
            </w:r>
          </w:p>
        </w:tc>
      </w:tr>
      <w:tr w:rsidR="00B1362F" w14:paraId="1BD3878A" w14:textId="77777777" w:rsidTr="00F24BBC">
        <w:trPr>
          <w:cantSplit/>
        </w:trPr>
        <w:tc>
          <w:tcPr>
            <w:tcW w:w="3392" w:type="dxa"/>
            <w:tcBorders>
              <w:bottom w:val="single" w:sz="6" w:space="0" w:color="0075C9"/>
            </w:tcBorders>
            <w:tcMar>
              <w:top w:w="0" w:type="dxa"/>
              <w:left w:w="0" w:type="dxa"/>
              <w:bottom w:w="20" w:type="dxa"/>
              <w:right w:w="0" w:type="dxa"/>
            </w:tcMar>
            <w:vAlign w:val="center"/>
            <w:hideMark/>
          </w:tcPr>
          <w:p w14:paraId="4F506510" w14:textId="77777777" w:rsidR="00B1362F" w:rsidRPr="00FD1FBC" w:rsidRDefault="00B1362F">
            <w:pPr>
              <w:pStyle w:val="NormalWeb"/>
              <w:spacing w:before="0" w:beforeAutospacing="0" w:after="0" w:afterAutospacing="0"/>
              <w:ind w:left="622" w:hanging="29"/>
              <w:rPr>
                <w:rFonts w:ascii="Arial" w:hAnsi="Arial" w:cs="Arial"/>
                <w:sz w:val="17"/>
                <w:szCs w:val="17"/>
              </w:rPr>
            </w:pPr>
            <w:r>
              <w:rPr>
                <w:rFonts w:ascii="Arial" w:hAnsi="Arial" w:cs="Arial"/>
                <w:b/>
                <w:bCs/>
                <w:color w:val="0075C9"/>
                <w:sz w:val="17"/>
                <w:szCs w:val="17"/>
              </w:rPr>
              <w:t>Search and News Advertising Revenue (ex TAC) Growth</w:t>
            </w:r>
            <w:r>
              <w:rPr>
                <w:rFonts w:ascii="Arial" w:hAnsi="Arial" w:cs="Arial"/>
                <w:b/>
                <w:bCs/>
                <w:color w:val="0075C9"/>
                <w:sz w:val="13"/>
                <w:szCs w:val="13"/>
                <w:vertAlign w:val="superscript"/>
              </w:rPr>
              <w:t>6</w:t>
            </w:r>
          </w:p>
        </w:tc>
        <w:tc>
          <w:tcPr>
            <w:tcW w:w="1184" w:type="dxa"/>
            <w:tcBorders>
              <w:bottom w:val="single" w:sz="6" w:space="0" w:color="0075C9"/>
            </w:tcBorders>
            <w:noWrap/>
            <w:tcMar>
              <w:top w:w="0" w:type="dxa"/>
              <w:left w:w="144" w:type="dxa"/>
              <w:bottom w:w="0" w:type="dxa"/>
              <w:right w:w="0" w:type="dxa"/>
            </w:tcMar>
            <w:hideMark/>
          </w:tcPr>
          <w:p w14:paraId="5A41E543" w14:textId="77777777" w:rsidR="00B1362F" w:rsidRDefault="00B1362F">
            <w:pPr>
              <w:rPr>
                <w:rFonts w:ascii="Arial" w:hAnsi="Arial" w:cs="Arial"/>
                <w:sz w:val="17"/>
                <w:szCs w:val="17"/>
              </w:rPr>
            </w:pPr>
          </w:p>
        </w:tc>
        <w:tc>
          <w:tcPr>
            <w:tcW w:w="1144" w:type="dxa"/>
            <w:tcBorders>
              <w:bottom w:val="single" w:sz="6" w:space="0" w:color="0075C9"/>
            </w:tcBorders>
            <w:noWrap/>
            <w:tcMar>
              <w:top w:w="0" w:type="dxa"/>
              <w:left w:w="144" w:type="dxa"/>
              <w:bottom w:w="0" w:type="dxa"/>
              <w:right w:w="0" w:type="dxa"/>
            </w:tcMar>
            <w:hideMark/>
          </w:tcPr>
          <w:p w14:paraId="2D051C00" w14:textId="77777777" w:rsidR="00B1362F" w:rsidRPr="00FD1FBC" w:rsidRDefault="00B1362F">
            <w:pPr>
              <w:pStyle w:val="NormalWeb"/>
              <w:tabs>
                <w:tab w:val="right" w:pos="960"/>
                <w:tab w:val="decimal" w:pos="1000"/>
              </w:tabs>
              <w:spacing w:before="0" w:beforeAutospacing="0" w:after="20" w:afterAutospacing="0"/>
              <w:rPr>
                <w:rFonts w:ascii="Arial" w:hAnsi="Arial" w:cs="Arial"/>
                <w:sz w:val="17"/>
                <w:szCs w:val="17"/>
              </w:rPr>
            </w:pPr>
            <w:r>
              <w:rPr>
                <w:rFonts w:ascii="Arial" w:hAnsi="Arial" w:cs="Arial"/>
                <w:sz w:val="17"/>
                <w:szCs w:val="17"/>
              </w:rPr>
              <w:tab/>
              <w:t>10.00%</w:t>
            </w:r>
            <w:r>
              <w:rPr>
                <w:rFonts w:ascii="Arial" w:hAnsi="Arial" w:cs="Arial"/>
                <w:sz w:val="17"/>
                <w:szCs w:val="17"/>
              </w:rPr>
              <w:tab/>
            </w:r>
          </w:p>
        </w:tc>
        <w:tc>
          <w:tcPr>
            <w:tcW w:w="1104" w:type="dxa"/>
            <w:tcBorders>
              <w:bottom w:val="single" w:sz="6" w:space="0" w:color="0075C9"/>
            </w:tcBorders>
            <w:noWrap/>
            <w:tcMar>
              <w:top w:w="0" w:type="dxa"/>
              <w:left w:w="144" w:type="dxa"/>
              <w:bottom w:w="0" w:type="dxa"/>
              <w:right w:w="0" w:type="dxa"/>
            </w:tcMar>
            <w:hideMark/>
          </w:tcPr>
          <w:p w14:paraId="380FEB9D" w14:textId="77777777" w:rsidR="00B1362F" w:rsidRDefault="00B1362F">
            <w:pPr>
              <w:pStyle w:val="NormalWeb"/>
              <w:tabs>
                <w:tab w:val="right" w:pos="920"/>
                <w:tab w:val="decimal" w:pos="960"/>
              </w:tabs>
              <w:spacing w:before="0" w:beforeAutospacing="0" w:after="20" w:afterAutospacing="0"/>
              <w:rPr>
                <w:rFonts w:ascii="Arial" w:hAnsi="Arial" w:cs="Arial"/>
                <w:sz w:val="17"/>
                <w:szCs w:val="17"/>
              </w:rPr>
            </w:pPr>
            <w:r>
              <w:rPr>
                <w:rFonts w:ascii="Arial" w:hAnsi="Arial" w:cs="Arial"/>
                <w:sz w:val="17"/>
                <w:szCs w:val="17"/>
              </w:rPr>
              <w:tab/>
              <w:t>-0.26%</w:t>
            </w:r>
            <w:r>
              <w:rPr>
                <w:rFonts w:ascii="Arial" w:hAnsi="Arial" w:cs="Arial"/>
                <w:sz w:val="17"/>
                <w:szCs w:val="17"/>
              </w:rPr>
              <w:tab/>
            </w:r>
          </w:p>
        </w:tc>
        <w:tc>
          <w:tcPr>
            <w:tcW w:w="904" w:type="dxa"/>
            <w:tcBorders>
              <w:bottom w:val="single" w:sz="6" w:space="0" w:color="0075C9"/>
            </w:tcBorders>
            <w:noWrap/>
            <w:tcMar>
              <w:top w:w="0" w:type="dxa"/>
              <w:left w:w="144" w:type="dxa"/>
              <w:bottom w:w="0" w:type="dxa"/>
              <w:right w:w="0" w:type="dxa"/>
            </w:tcMar>
            <w:hideMark/>
          </w:tcPr>
          <w:p w14:paraId="55CEC80A" w14:textId="77777777" w:rsidR="00B1362F" w:rsidRDefault="00B1362F">
            <w:pPr>
              <w:pStyle w:val="NormalWeb"/>
              <w:tabs>
                <w:tab w:val="right" w:pos="720"/>
                <w:tab w:val="decimal" w:pos="760"/>
              </w:tabs>
              <w:spacing w:before="0" w:beforeAutospacing="0" w:after="20" w:afterAutospacing="0"/>
              <w:rPr>
                <w:rFonts w:ascii="Arial" w:hAnsi="Arial" w:cs="Arial"/>
                <w:sz w:val="17"/>
                <w:szCs w:val="17"/>
              </w:rPr>
            </w:pPr>
            <w:r>
              <w:rPr>
                <w:rFonts w:ascii="Arial" w:hAnsi="Arial" w:cs="Arial"/>
                <w:sz w:val="17"/>
                <w:szCs w:val="17"/>
              </w:rPr>
              <w:tab/>
              <w:t>10.82%</w:t>
            </w:r>
            <w:r>
              <w:rPr>
                <w:rFonts w:ascii="Arial" w:hAnsi="Arial" w:cs="Arial"/>
                <w:sz w:val="17"/>
                <w:szCs w:val="17"/>
              </w:rPr>
              <w:tab/>
            </w:r>
          </w:p>
        </w:tc>
        <w:tc>
          <w:tcPr>
            <w:tcW w:w="1124" w:type="dxa"/>
            <w:tcBorders>
              <w:bottom w:val="single" w:sz="6" w:space="0" w:color="0075C9"/>
            </w:tcBorders>
            <w:noWrap/>
            <w:tcMar>
              <w:top w:w="0" w:type="dxa"/>
              <w:left w:w="144" w:type="dxa"/>
              <w:bottom w:w="0" w:type="dxa"/>
              <w:right w:w="0" w:type="dxa"/>
            </w:tcMar>
            <w:hideMark/>
          </w:tcPr>
          <w:p w14:paraId="78DD17F2" w14:textId="77777777" w:rsidR="00B1362F" w:rsidRDefault="00B1362F">
            <w:pPr>
              <w:pStyle w:val="NormalWeb"/>
              <w:tabs>
                <w:tab w:val="right" w:pos="940"/>
                <w:tab w:val="decimal" w:pos="980"/>
              </w:tabs>
              <w:spacing w:before="0" w:beforeAutospacing="0" w:after="20" w:afterAutospacing="0"/>
              <w:rPr>
                <w:rFonts w:ascii="Arial" w:hAnsi="Arial" w:cs="Arial"/>
                <w:sz w:val="17"/>
                <w:szCs w:val="17"/>
              </w:rPr>
            </w:pPr>
            <w:r>
              <w:rPr>
                <w:rFonts w:ascii="Arial" w:hAnsi="Arial" w:cs="Arial"/>
                <w:sz w:val="17"/>
                <w:szCs w:val="17"/>
              </w:rPr>
              <w:tab/>
              <w:t>21.91%</w:t>
            </w:r>
            <w:r>
              <w:rPr>
                <w:rFonts w:ascii="Arial" w:hAnsi="Arial" w:cs="Arial"/>
                <w:sz w:val="17"/>
                <w:szCs w:val="17"/>
              </w:rPr>
              <w:tab/>
            </w:r>
          </w:p>
        </w:tc>
        <w:tc>
          <w:tcPr>
            <w:tcW w:w="904" w:type="dxa"/>
            <w:tcBorders>
              <w:bottom w:val="single" w:sz="6" w:space="0" w:color="0075C9"/>
            </w:tcBorders>
            <w:noWrap/>
            <w:tcMar>
              <w:top w:w="0" w:type="dxa"/>
              <w:left w:w="144" w:type="dxa"/>
              <w:bottom w:w="0" w:type="dxa"/>
              <w:right w:w="0" w:type="dxa"/>
            </w:tcMar>
            <w:hideMark/>
          </w:tcPr>
          <w:p w14:paraId="54ECA9D5" w14:textId="77777777" w:rsidR="00B1362F" w:rsidRDefault="00B1362F">
            <w:pPr>
              <w:pStyle w:val="NormalWeb"/>
              <w:tabs>
                <w:tab w:val="right" w:pos="720"/>
                <w:tab w:val="decimal" w:pos="760"/>
              </w:tabs>
              <w:spacing w:before="0" w:beforeAutospacing="0" w:after="20" w:afterAutospacing="0"/>
              <w:rPr>
                <w:rFonts w:ascii="Arial" w:hAnsi="Arial" w:cs="Arial"/>
                <w:sz w:val="17"/>
                <w:szCs w:val="17"/>
              </w:rPr>
            </w:pPr>
            <w:r>
              <w:rPr>
                <w:rFonts w:ascii="Arial" w:hAnsi="Arial" w:cs="Arial"/>
                <w:sz w:val="17"/>
                <w:szCs w:val="17"/>
              </w:rPr>
              <w:tab/>
              <w:t>11.73%</w:t>
            </w:r>
            <w:r>
              <w:rPr>
                <w:rFonts w:ascii="Arial" w:hAnsi="Arial" w:cs="Arial"/>
                <w:sz w:val="17"/>
                <w:szCs w:val="17"/>
              </w:rPr>
              <w:tab/>
            </w:r>
          </w:p>
        </w:tc>
        <w:tc>
          <w:tcPr>
            <w:tcW w:w="1044" w:type="dxa"/>
            <w:tcBorders>
              <w:bottom w:val="single" w:sz="6" w:space="0" w:color="0075C9"/>
            </w:tcBorders>
            <w:noWrap/>
            <w:tcMar>
              <w:top w:w="0" w:type="dxa"/>
              <w:left w:w="144" w:type="dxa"/>
              <w:bottom w:w="0" w:type="dxa"/>
              <w:right w:w="0" w:type="dxa"/>
            </w:tcMar>
            <w:hideMark/>
          </w:tcPr>
          <w:p w14:paraId="163C213B" w14:textId="77777777" w:rsidR="00B1362F" w:rsidRDefault="00B1362F">
            <w:pPr>
              <w:pStyle w:val="NormalWeb"/>
              <w:tabs>
                <w:tab w:val="right" w:pos="860"/>
                <w:tab w:val="decimal" w:pos="900"/>
              </w:tabs>
              <w:spacing w:before="0" w:beforeAutospacing="0" w:after="20" w:afterAutospacing="0"/>
              <w:rPr>
                <w:rFonts w:ascii="Arial" w:hAnsi="Arial" w:cs="Arial"/>
                <w:sz w:val="17"/>
                <w:szCs w:val="17"/>
              </w:rPr>
            </w:pPr>
            <w:r>
              <w:rPr>
                <w:rFonts w:ascii="Arial" w:hAnsi="Arial" w:cs="Arial"/>
                <w:sz w:val="17"/>
                <w:szCs w:val="17"/>
              </w:rPr>
              <w:tab/>
              <w:t>108.21%</w:t>
            </w:r>
            <w:r>
              <w:rPr>
                <w:rFonts w:ascii="Arial" w:hAnsi="Arial" w:cs="Arial"/>
                <w:sz w:val="17"/>
                <w:szCs w:val="17"/>
              </w:rPr>
              <w:tab/>
            </w:r>
          </w:p>
        </w:tc>
      </w:tr>
      <w:tr w:rsidR="00B1362F" w14:paraId="50920B11" w14:textId="77777777" w:rsidTr="00F24BBC">
        <w:trPr>
          <w:trHeight w:val="30"/>
        </w:trPr>
        <w:tc>
          <w:tcPr>
            <w:tcW w:w="3392" w:type="dxa"/>
            <w:vAlign w:val="center"/>
            <w:hideMark/>
          </w:tcPr>
          <w:p w14:paraId="1D0367F7" w14:textId="77777777" w:rsidR="00B1362F" w:rsidRDefault="00B1362F">
            <w:pPr>
              <w:rPr>
                <w:rFonts w:ascii="Arial" w:hAnsi="Arial" w:cs="Arial"/>
                <w:sz w:val="2"/>
                <w:szCs w:val="2"/>
              </w:rPr>
            </w:pPr>
            <w:r>
              <w:rPr>
                <w:rFonts w:ascii="Arial" w:hAnsi="Arial" w:cs="Arial"/>
                <w:sz w:val="2"/>
                <w:szCs w:val="2"/>
              </w:rPr>
              <w:t> </w:t>
            </w:r>
          </w:p>
        </w:tc>
        <w:tc>
          <w:tcPr>
            <w:tcW w:w="1184" w:type="dxa"/>
            <w:vAlign w:val="center"/>
            <w:hideMark/>
          </w:tcPr>
          <w:p w14:paraId="26B8365D" w14:textId="77777777" w:rsidR="00B1362F" w:rsidRDefault="00B1362F">
            <w:pPr>
              <w:rPr>
                <w:rFonts w:ascii="Arial" w:hAnsi="Arial" w:cs="Arial"/>
                <w:sz w:val="2"/>
                <w:szCs w:val="2"/>
              </w:rPr>
            </w:pPr>
            <w:r>
              <w:rPr>
                <w:rFonts w:ascii="Arial" w:hAnsi="Arial" w:cs="Arial"/>
                <w:sz w:val="2"/>
                <w:szCs w:val="2"/>
              </w:rPr>
              <w:t> </w:t>
            </w:r>
          </w:p>
        </w:tc>
        <w:tc>
          <w:tcPr>
            <w:tcW w:w="1144" w:type="dxa"/>
            <w:vAlign w:val="center"/>
            <w:hideMark/>
          </w:tcPr>
          <w:p w14:paraId="040A5A24" w14:textId="77777777" w:rsidR="00B1362F" w:rsidRDefault="00B1362F">
            <w:pPr>
              <w:rPr>
                <w:rFonts w:ascii="Arial" w:hAnsi="Arial" w:cs="Arial"/>
                <w:sz w:val="2"/>
                <w:szCs w:val="2"/>
              </w:rPr>
            </w:pPr>
            <w:r>
              <w:rPr>
                <w:rFonts w:ascii="Arial" w:hAnsi="Arial" w:cs="Arial"/>
                <w:sz w:val="2"/>
                <w:szCs w:val="2"/>
              </w:rPr>
              <w:t> </w:t>
            </w:r>
          </w:p>
        </w:tc>
        <w:tc>
          <w:tcPr>
            <w:tcW w:w="1104" w:type="dxa"/>
            <w:vAlign w:val="center"/>
            <w:hideMark/>
          </w:tcPr>
          <w:p w14:paraId="1C30CE14" w14:textId="77777777" w:rsidR="00B1362F" w:rsidRDefault="00B1362F">
            <w:pPr>
              <w:rPr>
                <w:rFonts w:ascii="Arial" w:hAnsi="Arial" w:cs="Arial"/>
                <w:sz w:val="2"/>
                <w:szCs w:val="2"/>
              </w:rPr>
            </w:pPr>
            <w:r>
              <w:rPr>
                <w:rFonts w:ascii="Arial" w:hAnsi="Arial" w:cs="Arial"/>
                <w:sz w:val="2"/>
                <w:szCs w:val="2"/>
              </w:rPr>
              <w:t> </w:t>
            </w:r>
          </w:p>
        </w:tc>
        <w:tc>
          <w:tcPr>
            <w:tcW w:w="904" w:type="dxa"/>
            <w:vAlign w:val="center"/>
            <w:hideMark/>
          </w:tcPr>
          <w:p w14:paraId="175E952F" w14:textId="77777777" w:rsidR="00B1362F" w:rsidRDefault="00B1362F">
            <w:pPr>
              <w:rPr>
                <w:rFonts w:ascii="Arial" w:hAnsi="Arial" w:cs="Arial"/>
                <w:sz w:val="2"/>
                <w:szCs w:val="2"/>
              </w:rPr>
            </w:pPr>
            <w:r>
              <w:rPr>
                <w:rFonts w:ascii="Arial" w:hAnsi="Arial" w:cs="Arial"/>
                <w:sz w:val="2"/>
                <w:szCs w:val="2"/>
              </w:rPr>
              <w:t> </w:t>
            </w:r>
          </w:p>
        </w:tc>
        <w:tc>
          <w:tcPr>
            <w:tcW w:w="1124" w:type="dxa"/>
            <w:vAlign w:val="center"/>
            <w:hideMark/>
          </w:tcPr>
          <w:p w14:paraId="228DDD3B" w14:textId="77777777" w:rsidR="00B1362F" w:rsidRDefault="00B1362F">
            <w:pPr>
              <w:rPr>
                <w:rFonts w:ascii="Arial" w:hAnsi="Arial" w:cs="Arial"/>
                <w:sz w:val="2"/>
                <w:szCs w:val="2"/>
              </w:rPr>
            </w:pPr>
            <w:r>
              <w:rPr>
                <w:rFonts w:ascii="Arial" w:hAnsi="Arial" w:cs="Arial"/>
                <w:sz w:val="2"/>
                <w:szCs w:val="2"/>
              </w:rPr>
              <w:t> </w:t>
            </w:r>
          </w:p>
        </w:tc>
        <w:tc>
          <w:tcPr>
            <w:tcW w:w="904" w:type="dxa"/>
            <w:vAlign w:val="center"/>
            <w:hideMark/>
          </w:tcPr>
          <w:p w14:paraId="376CD9E8" w14:textId="77777777" w:rsidR="00B1362F" w:rsidRDefault="00B1362F">
            <w:pPr>
              <w:rPr>
                <w:rFonts w:ascii="Arial" w:hAnsi="Arial" w:cs="Arial"/>
                <w:sz w:val="2"/>
                <w:szCs w:val="2"/>
              </w:rPr>
            </w:pPr>
            <w:r>
              <w:rPr>
                <w:rFonts w:ascii="Arial" w:hAnsi="Arial" w:cs="Arial"/>
                <w:sz w:val="2"/>
                <w:szCs w:val="2"/>
              </w:rPr>
              <w:t> </w:t>
            </w:r>
          </w:p>
        </w:tc>
        <w:tc>
          <w:tcPr>
            <w:tcW w:w="1044" w:type="dxa"/>
            <w:vAlign w:val="center"/>
            <w:hideMark/>
          </w:tcPr>
          <w:p w14:paraId="65F058F8" w14:textId="77777777" w:rsidR="00B1362F" w:rsidRDefault="00B1362F">
            <w:pPr>
              <w:rPr>
                <w:rFonts w:ascii="Arial" w:hAnsi="Arial" w:cs="Arial"/>
                <w:sz w:val="2"/>
                <w:szCs w:val="2"/>
              </w:rPr>
            </w:pPr>
            <w:r>
              <w:rPr>
                <w:rFonts w:ascii="Arial" w:hAnsi="Arial" w:cs="Arial"/>
                <w:sz w:val="2"/>
                <w:szCs w:val="2"/>
              </w:rPr>
              <w:t> </w:t>
            </w:r>
          </w:p>
        </w:tc>
      </w:tr>
      <w:tr w:rsidR="00B1362F" w14:paraId="7BF0987B" w14:textId="77777777" w:rsidTr="00F24BBC">
        <w:trPr>
          <w:cantSplit/>
        </w:trPr>
        <w:tc>
          <w:tcPr>
            <w:tcW w:w="3392" w:type="dxa"/>
            <w:tcBorders>
              <w:bottom w:val="single" w:sz="6" w:space="0" w:color="0075C9"/>
            </w:tcBorders>
            <w:tcMar>
              <w:top w:w="0" w:type="dxa"/>
              <w:left w:w="0" w:type="dxa"/>
              <w:bottom w:w="20" w:type="dxa"/>
              <w:right w:w="0" w:type="dxa"/>
            </w:tcMar>
            <w:vAlign w:val="center"/>
            <w:hideMark/>
          </w:tcPr>
          <w:p w14:paraId="0DBF7760" w14:textId="77777777" w:rsidR="00B1362F" w:rsidRPr="00FD1FBC" w:rsidRDefault="00B1362F">
            <w:pPr>
              <w:pStyle w:val="NormalWeb"/>
              <w:spacing w:before="0" w:beforeAutospacing="0" w:after="0" w:afterAutospacing="0"/>
              <w:ind w:left="622" w:hanging="29"/>
              <w:rPr>
                <w:rFonts w:ascii="Arial" w:hAnsi="Arial" w:cs="Arial"/>
                <w:sz w:val="17"/>
                <w:szCs w:val="17"/>
              </w:rPr>
            </w:pPr>
            <w:r>
              <w:rPr>
                <w:rFonts w:ascii="Arial" w:hAnsi="Arial" w:cs="Arial"/>
                <w:b/>
                <w:bCs/>
                <w:color w:val="0075C9"/>
                <w:sz w:val="17"/>
                <w:szCs w:val="17"/>
              </w:rPr>
              <w:t>Xbox Content and Services Revenue Growth</w:t>
            </w:r>
            <w:r>
              <w:rPr>
                <w:rFonts w:ascii="Arial" w:hAnsi="Arial" w:cs="Arial"/>
                <w:b/>
                <w:bCs/>
                <w:color w:val="0075C9"/>
                <w:sz w:val="13"/>
                <w:szCs w:val="13"/>
                <w:vertAlign w:val="superscript"/>
              </w:rPr>
              <w:t>7</w:t>
            </w:r>
          </w:p>
        </w:tc>
        <w:tc>
          <w:tcPr>
            <w:tcW w:w="1184" w:type="dxa"/>
            <w:tcBorders>
              <w:bottom w:val="single" w:sz="6" w:space="0" w:color="0075C9"/>
            </w:tcBorders>
            <w:noWrap/>
            <w:tcMar>
              <w:top w:w="0" w:type="dxa"/>
              <w:left w:w="144" w:type="dxa"/>
              <w:bottom w:w="0" w:type="dxa"/>
              <w:right w:w="0" w:type="dxa"/>
            </w:tcMar>
            <w:hideMark/>
          </w:tcPr>
          <w:p w14:paraId="05535C72" w14:textId="77777777" w:rsidR="00B1362F" w:rsidRDefault="00B1362F">
            <w:pPr>
              <w:rPr>
                <w:rFonts w:ascii="Arial" w:hAnsi="Arial" w:cs="Arial"/>
                <w:sz w:val="17"/>
                <w:szCs w:val="17"/>
              </w:rPr>
            </w:pPr>
          </w:p>
        </w:tc>
        <w:tc>
          <w:tcPr>
            <w:tcW w:w="1144" w:type="dxa"/>
            <w:tcBorders>
              <w:bottom w:val="single" w:sz="6" w:space="0" w:color="0075C9"/>
            </w:tcBorders>
            <w:noWrap/>
            <w:tcMar>
              <w:top w:w="0" w:type="dxa"/>
              <w:left w:w="144" w:type="dxa"/>
              <w:bottom w:w="0" w:type="dxa"/>
              <w:right w:w="0" w:type="dxa"/>
            </w:tcMar>
            <w:hideMark/>
          </w:tcPr>
          <w:p w14:paraId="6A0E283A" w14:textId="77777777" w:rsidR="00B1362F" w:rsidRPr="00FD1FBC" w:rsidRDefault="00B1362F">
            <w:pPr>
              <w:pStyle w:val="NormalWeb"/>
              <w:tabs>
                <w:tab w:val="right" w:pos="960"/>
                <w:tab w:val="decimal" w:pos="1000"/>
              </w:tabs>
              <w:spacing w:before="0" w:beforeAutospacing="0" w:after="20" w:afterAutospacing="0"/>
              <w:rPr>
                <w:rFonts w:ascii="Arial" w:hAnsi="Arial" w:cs="Arial"/>
                <w:sz w:val="17"/>
                <w:szCs w:val="17"/>
              </w:rPr>
            </w:pPr>
            <w:r>
              <w:rPr>
                <w:rFonts w:ascii="Arial" w:hAnsi="Arial" w:cs="Arial"/>
                <w:sz w:val="17"/>
                <w:szCs w:val="17"/>
              </w:rPr>
              <w:tab/>
              <w:t>10.00%</w:t>
            </w:r>
            <w:r>
              <w:rPr>
                <w:rFonts w:ascii="Arial" w:hAnsi="Arial" w:cs="Arial"/>
                <w:sz w:val="17"/>
                <w:szCs w:val="17"/>
              </w:rPr>
              <w:tab/>
            </w:r>
          </w:p>
        </w:tc>
        <w:tc>
          <w:tcPr>
            <w:tcW w:w="1104" w:type="dxa"/>
            <w:tcBorders>
              <w:bottom w:val="single" w:sz="6" w:space="0" w:color="0075C9"/>
            </w:tcBorders>
            <w:noWrap/>
            <w:tcMar>
              <w:top w:w="0" w:type="dxa"/>
              <w:left w:w="144" w:type="dxa"/>
              <w:bottom w:w="0" w:type="dxa"/>
              <w:right w:w="0" w:type="dxa"/>
            </w:tcMar>
            <w:hideMark/>
          </w:tcPr>
          <w:p w14:paraId="3C2A165B" w14:textId="77777777" w:rsidR="00B1362F" w:rsidRDefault="00B1362F">
            <w:pPr>
              <w:pStyle w:val="NormalWeb"/>
              <w:tabs>
                <w:tab w:val="right" w:pos="920"/>
                <w:tab w:val="decimal" w:pos="960"/>
              </w:tabs>
              <w:spacing w:before="0" w:beforeAutospacing="0" w:after="20" w:afterAutospacing="0"/>
              <w:rPr>
                <w:rFonts w:ascii="Arial" w:hAnsi="Arial" w:cs="Arial"/>
                <w:sz w:val="17"/>
                <w:szCs w:val="17"/>
              </w:rPr>
            </w:pPr>
            <w:r>
              <w:rPr>
                <w:rFonts w:ascii="Arial" w:hAnsi="Arial" w:cs="Arial"/>
                <w:sz w:val="17"/>
                <w:szCs w:val="17"/>
              </w:rPr>
              <w:tab/>
              <w:t>-5.67%</w:t>
            </w:r>
            <w:r>
              <w:rPr>
                <w:rFonts w:ascii="Arial" w:hAnsi="Arial" w:cs="Arial"/>
                <w:sz w:val="17"/>
                <w:szCs w:val="17"/>
              </w:rPr>
              <w:tab/>
            </w:r>
          </w:p>
        </w:tc>
        <w:tc>
          <w:tcPr>
            <w:tcW w:w="904" w:type="dxa"/>
            <w:tcBorders>
              <w:bottom w:val="single" w:sz="6" w:space="0" w:color="0075C9"/>
            </w:tcBorders>
            <w:noWrap/>
            <w:tcMar>
              <w:top w:w="0" w:type="dxa"/>
              <w:left w:w="144" w:type="dxa"/>
              <w:bottom w:w="0" w:type="dxa"/>
              <w:right w:w="0" w:type="dxa"/>
            </w:tcMar>
            <w:hideMark/>
          </w:tcPr>
          <w:p w14:paraId="35A8805E" w14:textId="77777777" w:rsidR="00B1362F" w:rsidRDefault="00B1362F">
            <w:pPr>
              <w:pStyle w:val="NormalWeb"/>
              <w:tabs>
                <w:tab w:val="right" w:pos="720"/>
                <w:tab w:val="decimal" w:pos="760"/>
              </w:tabs>
              <w:spacing w:before="0" w:beforeAutospacing="0" w:after="20" w:afterAutospacing="0"/>
              <w:rPr>
                <w:rFonts w:ascii="Arial" w:hAnsi="Arial" w:cs="Arial"/>
                <w:sz w:val="17"/>
                <w:szCs w:val="17"/>
              </w:rPr>
            </w:pPr>
            <w:r>
              <w:rPr>
                <w:rFonts w:ascii="Arial" w:hAnsi="Arial" w:cs="Arial"/>
                <w:sz w:val="17"/>
                <w:szCs w:val="17"/>
              </w:rPr>
              <w:tab/>
              <w:t>10.97%</w:t>
            </w:r>
            <w:r>
              <w:rPr>
                <w:rFonts w:ascii="Arial" w:hAnsi="Arial" w:cs="Arial"/>
                <w:sz w:val="17"/>
                <w:szCs w:val="17"/>
              </w:rPr>
              <w:tab/>
            </w:r>
          </w:p>
        </w:tc>
        <w:tc>
          <w:tcPr>
            <w:tcW w:w="1124" w:type="dxa"/>
            <w:tcBorders>
              <w:bottom w:val="single" w:sz="6" w:space="0" w:color="0075C9"/>
            </w:tcBorders>
            <w:noWrap/>
            <w:tcMar>
              <w:top w:w="0" w:type="dxa"/>
              <w:left w:w="144" w:type="dxa"/>
              <w:bottom w:w="0" w:type="dxa"/>
              <w:right w:w="0" w:type="dxa"/>
            </w:tcMar>
            <w:hideMark/>
          </w:tcPr>
          <w:p w14:paraId="1C5171CA" w14:textId="77777777" w:rsidR="00B1362F" w:rsidRDefault="00B1362F">
            <w:pPr>
              <w:pStyle w:val="NormalWeb"/>
              <w:tabs>
                <w:tab w:val="right" w:pos="940"/>
                <w:tab w:val="decimal" w:pos="980"/>
              </w:tabs>
              <w:spacing w:before="0" w:beforeAutospacing="0" w:after="20" w:afterAutospacing="0"/>
              <w:rPr>
                <w:rFonts w:ascii="Arial" w:hAnsi="Arial" w:cs="Arial"/>
                <w:sz w:val="17"/>
                <w:szCs w:val="17"/>
              </w:rPr>
            </w:pPr>
            <w:r>
              <w:rPr>
                <w:rFonts w:ascii="Arial" w:hAnsi="Arial" w:cs="Arial"/>
                <w:sz w:val="17"/>
                <w:szCs w:val="17"/>
              </w:rPr>
              <w:tab/>
              <w:t>27.62%</w:t>
            </w:r>
            <w:r>
              <w:rPr>
                <w:rFonts w:ascii="Arial" w:hAnsi="Arial" w:cs="Arial"/>
                <w:sz w:val="17"/>
                <w:szCs w:val="17"/>
              </w:rPr>
              <w:tab/>
            </w:r>
          </w:p>
        </w:tc>
        <w:tc>
          <w:tcPr>
            <w:tcW w:w="904" w:type="dxa"/>
            <w:tcBorders>
              <w:bottom w:val="single" w:sz="6" w:space="0" w:color="0075C9"/>
            </w:tcBorders>
            <w:noWrap/>
            <w:tcMar>
              <w:top w:w="0" w:type="dxa"/>
              <w:left w:w="144" w:type="dxa"/>
              <w:bottom w:w="0" w:type="dxa"/>
              <w:right w:w="0" w:type="dxa"/>
            </w:tcMar>
            <w:hideMark/>
          </w:tcPr>
          <w:p w14:paraId="7B870B7A" w14:textId="77777777" w:rsidR="00B1362F" w:rsidRDefault="00B1362F">
            <w:pPr>
              <w:pStyle w:val="NormalWeb"/>
              <w:tabs>
                <w:tab w:val="right" w:pos="720"/>
                <w:tab w:val="decimal" w:pos="760"/>
              </w:tabs>
              <w:spacing w:before="0" w:beforeAutospacing="0" w:after="20" w:afterAutospacing="0"/>
              <w:rPr>
                <w:rFonts w:ascii="Arial" w:hAnsi="Arial" w:cs="Arial"/>
                <w:sz w:val="17"/>
                <w:szCs w:val="17"/>
              </w:rPr>
            </w:pPr>
            <w:r>
              <w:rPr>
                <w:rFonts w:ascii="Arial" w:hAnsi="Arial" w:cs="Arial"/>
                <w:sz w:val="17"/>
                <w:szCs w:val="17"/>
              </w:rPr>
              <w:tab/>
              <w:t>5.83%</w:t>
            </w:r>
            <w:r>
              <w:rPr>
                <w:rFonts w:ascii="Arial" w:hAnsi="Arial" w:cs="Arial"/>
                <w:sz w:val="17"/>
                <w:szCs w:val="17"/>
              </w:rPr>
              <w:tab/>
            </w:r>
          </w:p>
        </w:tc>
        <w:tc>
          <w:tcPr>
            <w:tcW w:w="1044" w:type="dxa"/>
            <w:tcBorders>
              <w:bottom w:val="single" w:sz="6" w:space="0" w:color="0075C9"/>
            </w:tcBorders>
            <w:noWrap/>
            <w:tcMar>
              <w:top w:w="0" w:type="dxa"/>
              <w:left w:w="144" w:type="dxa"/>
              <w:bottom w:w="0" w:type="dxa"/>
              <w:right w:w="0" w:type="dxa"/>
            </w:tcMar>
            <w:hideMark/>
          </w:tcPr>
          <w:p w14:paraId="06D030E6" w14:textId="77777777" w:rsidR="00B1362F" w:rsidRDefault="00B1362F">
            <w:pPr>
              <w:pStyle w:val="NormalWeb"/>
              <w:tabs>
                <w:tab w:val="right" w:pos="860"/>
                <w:tab w:val="decimal" w:pos="900"/>
              </w:tabs>
              <w:spacing w:before="0" w:beforeAutospacing="0" w:after="20" w:afterAutospacing="0"/>
              <w:rPr>
                <w:rFonts w:ascii="Arial" w:hAnsi="Arial" w:cs="Arial"/>
                <w:sz w:val="17"/>
                <w:szCs w:val="17"/>
              </w:rPr>
            </w:pPr>
            <w:r>
              <w:rPr>
                <w:rFonts w:ascii="Arial" w:hAnsi="Arial" w:cs="Arial"/>
                <w:sz w:val="17"/>
                <w:szCs w:val="17"/>
              </w:rPr>
              <w:tab/>
              <w:t>84.56%</w:t>
            </w:r>
            <w:r>
              <w:rPr>
                <w:rFonts w:ascii="Arial" w:hAnsi="Arial" w:cs="Arial"/>
                <w:sz w:val="17"/>
                <w:szCs w:val="17"/>
              </w:rPr>
              <w:tab/>
            </w:r>
          </w:p>
        </w:tc>
      </w:tr>
      <w:tr w:rsidR="00B1362F" w14:paraId="1A3AFC9A" w14:textId="77777777" w:rsidTr="00F24BBC">
        <w:trPr>
          <w:trHeight w:val="30"/>
        </w:trPr>
        <w:tc>
          <w:tcPr>
            <w:tcW w:w="3392" w:type="dxa"/>
            <w:vAlign w:val="center"/>
            <w:hideMark/>
          </w:tcPr>
          <w:p w14:paraId="581697F9" w14:textId="77777777" w:rsidR="00B1362F" w:rsidRDefault="00B1362F">
            <w:pPr>
              <w:rPr>
                <w:rFonts w:ascii="Arial" w:hAnsi="Arial" w:cs="Arial"/>
                <w:sz w:val="2"/>
                <w:szCs w:val="2"/>
              </w:rPr>
            </w:pPr>
            <w:r>
              <w:rPr>
                <w:rFonts w:ascii="Arial" w:hAnsi="Arial" w:cs="Arial"/>
                <w:sz w:val="2"/>
                <w:szCs w:val="2"/>
              </w:rPr>
              <w:t> </w:t>
            </w:r>
          </w:p>
        </w:tc>
        <w:tc>
          <w:tcPr>
            <w:tcW w:w="1184" w:type="dxa"/>
            <w:vAlign w:val="center"/>
            <w:hideMark/>
          </w:tcPr>
          <w:p w14:paraId="75D11DDF" w14:textId="77777777" w:rsidR="00B1362F" w:rsidRDefault="00B1362F">
            <w:pPr>
              <w:rPr>
                <w:rFonts w:ascii="Arial" w:hAnsi="Arial" w:cs="Arial"/>
                <w:sz w:val="2"/>
                <w:szCs w:val="2"/>
              </w:rPr>
            </w:pPr>
            <w:r>
              <w:rPr>
                <w:rFonts w:ascii="Arial" w:hAnsi="Arial" w:cs="Arial"/>
                <w:sz w:val="2"/>
                <w:szCs w:val="2"/>
              </w:rPr>
              <w:t> </w:t>
            </w:r>
          </w:p>
        </w:tc>
        <w:tc>
          <w:tcPr>
            <w:tcW w:w="1144" w:type="dxa"/>
            <w:vAlign w:val="center"/>
            <w:hideMark/>
          </w:tcPr>
          <w:p w14:paraId="7273DBDC" w14:textId="77777777" w:rsidR="00B1362F" w:rsidRDefault="00B1362F">
            <w:pPr>
              <w:rPr>
                <w:rFonts w:ascii="Arial" w:hAnsi="Arial" w:cs="Arial"/>
                <w:sz w:val="2"/>
                <w:szCs w:val="2"/>
              </w:rPr>
            </w:pPr>
            <w:r>
              <w:rPr>
                <w:rFonts w:ascii="Arial" w:hAnsi="Arial" w:cs="Arial"/>
                <w:sz w:val="2"/>
                <w:szCs w:val="2"/>
              </w:rPr>
              <w:t> </w:t>
            </w:r>
          </w:p>
        </w:tc>
        <w:tc>
          <w:tcPr>
            <w:tcW w:w="1104" w:type="dxa"/>
            <w:vAlign w:val="center"/>
            <w:hideMark/>
          </w:tcPr>
          <w:p w14:paraId="61C67DD5" w14:textId="77777777" w:rsidR="00B1362F" w:rsidRDefault="00B1362F">
            <w:pPr>
              <w:rPr>
                <w:rFonts w:ascii="Arial" w:hAnsi="Arial" w:cs="Arial"/>
                <w:sz w:val="2"/>
                <w:szCs w:val="2"/>
              </w:rPr>
            </w:pPr>
            <w:r>
              <w:rPr>
                <w:rFonts w:ascii="Arial" w:hAnsi="Arial" w:cs="Arial"/>
                <w:sz w:val="2"/>
                <w:szCs w:val="2"/>
              </w:rPr>
              <w:t> </w:t>
            </w:r>
          </w:p>
        </w:tc>
        <w:tc>
          <w:tcPr>
            <w:tcW w:w="904" w:type="dxa"/>
            <w:vAlign w:val="center"/>
            <w:hideMark/>
          </w:tcPr>
          <w:p w14:paraId="16D63869" w14:textId="77777777" w:rsidR="00B1362F" w:rsidRDefault="00B1362F">
            <w:pPr>
              <w:rPr>
                <w:rFonts w:ascii="Arial" w:hAnsi="Arial" w:cs="Arial"/>
                <w:sz w:val="2"/>
                <w:szCs w:val="2"/>
              </w:rPr>
            </w:pPr>
            <w:r>
              <w:rPr>
                <w:rFonts w:ascii="Arial" w:hAnsi="Arial" w:cs="Arial"/>
                <w:sz w:val="2"/>
                <w:szCs w:val="2"/>
              </w:rPr>
              <w:t> </w:t>
            </w:r>
          </w:p>
        </w:tc>
        <w:tc>
          <w:tcPr>
            <w:tcW w:w="1124" w:type="dxa"/>
            <w:vAlign w:val="center"/>
            <w:hideMark/>
          </w:tcPr>
          <w:p w14:paraId="333EDA6E" w14:textId="77777777" w:rsidR="00B1362F" w:rsidRDefault="00B1362F">
            <w:pPr>
              <w:rPr>
                <w:rFonts w:ascii="Arial" w:hAnsi="Arial" w:cs="Arial"/>
                <w:sz w:val="2"/>
                <w:szCs w:val="2"/>
              </w:rPr>
            </w:pPr>
            <w:r>
              <w:rPr>
                <w:rFonts w:ascii="Arial" w:hAnsi="Arial" w:cs="Arial"/>
                <w:sz w:val="2"/>
                <w:szCs w:val="2"/>
              </w:rPr>
              <w:t> </w:t>
            </w:r>
          </w:p>
        </w:tc>
        <w:tc>
          <w:tcPr>
            <w:tcW w:w="904" w:type="dxa"/>
            <w:vAlign w:val="center"/>
            <w:hideMark/>
          </w:tcPr>
          <w:p w14:paraId="0D4E6FFA" w14:textId="77777777" w:rsidR="00B1362F" w:rsidRDefault="00B1362F">
            <w:pPr>
              <w:rPr>
                <w:rFonts w:ascii="Arial" w:hAnsi="Arial" w:cs="Arial"/>
                <w:sz w:val="2"/>
                <w:szCs w:val="2"/>
              </w:rPr>
            </w:pPr>
            <w:r>
              <w:rPr>
                <w:rFonts w:ascii="Arial" w:hAnsi="Arial" w:cs="Arial"/>
                <w:sz w:val="2"/>
                <w:szCs w:val="2"/>
              </w:rPr>
              <w:t> </w:t>
            </w:r>
          </w:p>
        </w:tc>
        <w:tc>
          <w:tcPr>
            <w:tcW w:w="1044" w:type="dxa"/>
            <w:vAlign w:val="center"/>
            <w:hideMark/>
          </w:tcPr>
          <w:p w14:paraId="152A7E46" w14:textId="77777777" w:rsidR="00B1362F" w:rsidRDefault="00B1362F">
            <w:pPr>
              <w:rPr>
                <w:rFonts w:ascii="Arial" w:hAnsi="Arial" w:cs="Arial"/>
                <w:sz w:val="2"/>
                <w:szCs w:val="2"/>
              </w:rPr>
            </w:pPr>
            <w:r>
              <w:rPr>
                <w:rFonts w:ascii="Arial" w:hAnsi="Arial" w:cs="Arial"/>
                <w:sz w:val="2"/>
                <w:szCs w:val="2"/>
              </w:rPr>
              <w:t> </w:t>
            </w:r>
          </w:p>
        </w:tc>
      </w:tr>
      <w:tr w:rsidR="00B1362F" w14:paraId="2C2F3476" w14:textId="77777777" w:rsidTr="00F24BBC">
        <w:trPr>
          <w:cantSplit/>
        </w:trPr>
        <w:tc>
          <w:tcPr>
            <w:tcW w:w="3392" w:type="dxa"/>
            <w:tcMar>
              <w:top w:w="0" w:type="dxa"/>
              <w:left w:w="0" w:type="dxa"/>
              <w:bottom w:w="20" w:type="dxa"/>
              <w:right w:w="0" w:type="dxa"/>
            </w:tcMar>
            <w:vAlign w:val="center"/>
            <w:hideMark/>
          </w:tcPr>
          <w:p w14:paraId="63F96A1F" w14:textId="77777777" w:rsidR="00B1362F" w:rsidRPr="00FD1FBC" w:rsidRDefault="00B1362F">
            <w:pPr>
              <w:pStyle w:val="NormalWeb"/>
              <w:spacing w:before="0" w:beforeAutospacing="0" w:after="0" w:afterAutospacing="0"/>
              <w:ind w:left="622" w:hanging="29"/>
              <w:rPr>
                <w:rFonts w:ascii="Arial" w:hAnsi="Arial" w:cs="Arial"/>
                <w:sz w:val="17"/>
                <w:szCs w:val="17"/>
              </w:rPr>
            </w:pPr>
            <w:r>
              <w:rPr>
                <w:rFonts w:ascii="Arial" w:hAnsi="Arial" w:cs="Arial"/>
                <w:b/>
                <w:bCs/>
                <w:color w:val="0075C9"/>
                <w:sz w:val="17"/>
                <w:szCs w:val="17"/>
              </w:rPr>
              <w:t>LinkedIn Sessions</w:t>
            </w:r>
          </w:p>
        </w:tc>
        <w:tc>
          <w:tcPr>
            <w:tcW w:w="1184" w:type="dxa"/>
            <w:tcMar>
              <w:top w:w="0" w:type="dxa"/>
              <w:left w:w="144" w:type="dxa"/>
              <w:bottom w:w="0" w:type="dxa"/>
              <w:right w:w="0" w:type="dxa"/>
            </w:tcMar>
            <w:hideMark/>
          </w:tcPr>
          <w:p w14:paraId="726920B8" w14:textId="77777777" w:rsidR="00B1362F" w:rsidRDefault="00B1362F">
            <w:pPr>
              <w:pStyle w:val="la2"/>
              <w:rPr>
                <w:rFonts w:ascii="Arial" w:hAnsi="Arial" w:cs="Arial"/>
                <w:sz w:val="17"/>
                <w:szCs w:val="17"/>
              </w:rPr>
            </w:pPr>
            <w:r>
              <w:rPr>
                <w:rFonts w:ascii="Arial" w:hAnsi="Arial" w:cs="Arial"/>
                <w:sz w:val="17"/>
                <w:szCs w:val="17"/>
              </w:rPr>
              <w:t> </w:t>
            </w:r>
          </w:p>
          <w:p w14:paraId="46191D8B"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1144" w:type="dxa"/>
            <w:noWrap/>
            <w:tcMar>
              <w:top w:w="0" w:type="dxa"/>
              <w:left w:w="144" w:type="dxa"/>
              <w:bottom w:w="0" w:type="dxa"/>
              <w:right w:w="0" w:type="dxa"/>
            </w:tcMar>
            <w:hideMark/>
          </w:tcPr>
          <w:p w14:paraId="4C8F2A26" w14:textId="77777777" w:rsidR="00B1362F" w:rsidRDefault="00B1362F">
            <w:pPr>
              <w:pStyle w:val="NormalWeb"/>
              <w:tabs>
                <w:tab w:val="right" w:pos="960"/>
                <w:tab w:val="decimal" w:pos="1000"/>
              </w:tabs>
              <w:spacing w:before="0" w:beforeAutospacing="0" w:after="20" w:afterAutospacing="0"/>
              <w:rPr>
                <w:rFonts w:ascii="Arial" w:hAnsi="Arial" w:cs="Arial"/>
                <w:sz w:val="17"/>
                <w:szCs w:val="17"/>
              </w:rPr>
            </w:pPr>
            <w:r>
              <w:rPr>
                <w:rFonts w:ascii="Arial" w:hAnsi="Arial" w:cs="Arial"/>
                <w:sz w:val="17"/>
                <w:szCs w:val="17"/>
              </w:rPr>
              <w:tab/>
              <w:t>10.00%</w:t>
            </w:r>
            <w:r>
              <w:rPr>
                <w:rFonts w:ascii="Arial" w:hAnsi="Arial" w:cs="Arial"/>
                <w:sz w:val="17"/>
                <w:szCs w:val="17"/>
              </w:rPr>
              <w:tab/>
            </w:r>
          </w:p>
        </w:tc>
        <w:tc>
          <w:tcPr>
            <w:tcW w:w="1104" w:type="dxa"/>
            <w:noWrap/>
            <w:tcMar>
              <w:top w:w="0" w:type="dxa"/>
              <w:left w:w="144" w:type="dxa"/>
              <w:bottom w:w="0" w:type="dxa"/>
              <w:right w:w="0" w:type="dxa"/>
            </w:tcMar>
            <w:hideMark/>
          </w:tcPr>
          <w:p w14:paraId="2B50C6AD" w14:textId="77777777" w:rsidR="00B1362F" w:rsidRDefault="00B1362F">
            <w:pPr>
              <w:pStyle w:val="NormalWeb"/>
              <w:tabs>
                <w:tab w:val="right" w:pos="920"/>
                <w:tab w:val="decimal" w:pos="960"/>
              </w:tabs>
              <w:spacing w:before="0" w:beforeAutospacing="0" w:after="20" w:afterAutospacing="0"/>
              <w:rPr>
                <w:rFonts w:ascii="Arial" w:hAnsi="Arial" w:cs="Arial"/>
                <w:sz w:val="17"/>
                <w:szCs w:val="17"/>
              </w:rPr>
            </w:pPr>
            <w:r>
              <w:rPr>
                <w:rFonts w:ascii="Arial" w:hAnsi="Arial" w:cs="Arial"/>
                <w:sz w:val="17"/>
                <w:szCs w:val="17"/>
              </w:rPr>
              <w:tab/>
              <w:t>76.78</w:t>
            </w:r>
            <w:r>
              <w:rPr>
                <w:rFonts w:ascii="Arial" w:hAnsi="Arial" w:cs="Arial"/>
                <w:sz w:val="17"/>
                <w:szCs w:val="17"/>
              </w:rPr>
              <w:tab/>
            </w:r>
          </w:p>
        </w:tc>
        <w:tc>
          <w:tcPr>
            <w:tcW w:w="904" w:type="dxa"/>
            <w:noWrap/>
            <w:tcMar>
              <w:top w:w="0" w:type="dxa"/>
              <w:left w:w="144" w:type="dxa"/>
              <w:bottom w:w="0" w:type="dxa"/>
              <w:right w:w="0" w:type="dxa"/>
            </w:tcMar>
            <w:hideMark/>
          </w:tcPr>
          <w:p w14:paraId="54E2B0A4" w14:textId="77777777" w:rsidR="00B1362F" w:rsidRDefault="00B1362F">
            <w:pPr>
              <w:pStyle w:val="NormalWeb"/>
              <w:tabs>
                <w:tab w:val="right" w:pos="720"/>
                <w:tab w:val="decimal" w:pos="760"/>
              </w:tabs>
              <w:spacing w:before="0" w:beforeAutospacing="0" w:after="20" w:afterAutospacing="0"/>
              <w:rPr>
                <w:rFonts w:ascii="Arial" w:hAnsi="Arial" w:cs="Arial"/>
                <w:sz w:val="17"/>
                <w:szCs w:val="17"/>
              </w:rPr>
            </w:pPr>
            <w:r>
              <w:rPr>
                <w:rFonts w:ascii="Arial" w:hAnsi="Arial" w:cs="Arial"/>
                <w:sz w:val="17"/>
                <w:szCs w:val="17"/>
              </w:rPr>
              <w:tab/>
              <w:t>82.56</w:t>
            </w:r>
            <w:r>
              <w:rPr>
                <w:rFonts w:ascii="Arial" w:hAnsi="Arial" w:cs="Arial"/>
                <w:sz w:val="17"/>
                <w:szCs w:val="17"/>
              </w:rPr>
              <w:tab/>
            </w:r>
          </w:p>
        </w:tc>
        <w:tc>
          <w:tcPr>
            <w:tcW w:w="1124" w:type="dxa"/>
            <w:noWrap/>
            <w:tcMar>
              <w:top w:w="0" w:type="dxa"/>
              <w:left w:w="144" w:type="dxa"/>
              <w:bottom w:w="0" w:type="dxa"/>
              <w:right w:w="0" w:type="dxa"/>
            </w:tcMar>
            <w:hideMark/>
          </w:tcPr>
          <w:p w14:paraId="179F5C99" w14:textId="77777777" w:rsidR="00B1362F" w:rsidRDefault="00B1362F">
            <w:pPr>
              <w:pStyle w:val="NormalWeb"/>
              <w:tabs>
                <w:tab w:val="right" w:pos="940"/>
                <w:tab w:val="decimal" w:pos="980"/>
              </w:tabs>
              <w:spacing w:before="0" w:beforeAutospacing="0" w:after="20" w:afterAutospacing="0"/>
              <w:rPr>
                <w:rFonts w:ascii="Arial" w:hAnsi="Arial" w:cs="Arial"/>
                <w:sz w:val="17"/>
                <w:szCs w:val="17"/>
              </w:rPr>
            </w:pPr>
            <w:r>
              <w:rPr>
                <w:rFonts w:ascii="Arial" w:hAnsi="Arial" w:cs="Arial"/>
                <w:sz w:val="17"/>
                <w:szCs w:val="17"/>
              </w:rPr>
              <w:tab/>
              <w:t>88.34</w:t>
            </w:r>
            <w:r>
              <w:rPr>
                <w:rFonts w:ascii="Arial" w:hAnsi="Arial" w:cs="Arial"/>
                <w:sz w:val="17"/>
                <w:szCs w:val="17"/>
              </w:rPr>
              <w:tab/>
            </w:r>
          </w:p>
        </w:tc>
        <w:tc>
          <w:tcPr>
            <w:tcW w:w="904" w:type="dxa"/>
            <w:noWrap/>
            <w:tcMar>
              <w:top w:w="0" w:type="dxa"/>
              <w:left w:w="144" w:type="dxa"/>
              <w:bottom w:w="0" w:type="dxa"/>
              <w:right w:w="0" w:type="dxa"/>
            </w:tcMar>
            <w:hideMark/>
          </w:tcPr>
          <w:p w14:paraId="57B004F7" w14:textId="77777777" w:rsidR="00B1362F" w:rsidRDefault="00B1362F">
            <w:pPr>
              <w:pStyle w:val="NormalWeb"/>
              <w:tabs>
                <w:tab w:val="right" w:pos="720"/>
                <w:tab w:val="decimal" w:pos="760"/>
              </w:tabs>
              <w:spacing w:before="0" w:beforeAutospacing="0" w:after="20" w:afterAutospacing="0"/>
              <w:rPr>
                <w:rFonts w:ascii="Arial" w:hAnsi="Arial" w:cs="Arial"/>
                <w:sz w:val="17"/>
                <w:szCs w:val="17"/>
              </w:rPr>
            </w:pPr>
            <w:r>
              <w:rPr>
                <w:rFonts w:ascii="Arial" w:hAnsi="Arial" w:cs="Arial"/>
                <w:sz w:val="17"/>
                <w:szCs w:val="17"/>
              </w:rPr>
              <w:tab/>
              <w:t>83.97</w:t>
            </w:r>
            <w:r>
              <w:rPr>
                <w:rFonts w:ascii="Arial" w:hAnsi="Arial" w:cs="Arial"/>
                <w:sz w:val="17"/>
                <w:szCs w:val="17"/>
              </w:rPr>
              <w:tab/>
            </w:r>
          </w:p>
        </w:tc>
        <w:tc>
          <w:tcPr>
            <w:tcW w:w="1044" w:type="dxa"/>
            <w:noWrap/>
            <w:tcMar>
              <w:top w:w="0" w:type="dxa"/>
              <w:left w:w="144" w:type="dxa"/>
              <w:bottom w:w="0" w:type="dxa"/>
              <w:right w:w="0" w:type="dxa"/>
            </w:tcMar>
            <w:hideMark/>
          </w:tcPr>
          <w:p w14:paraId="16BB5817" w14:textId="77777777" w:rsidR="00B1362F" w:rsidRDefault="00B1362F">
            <w:pPr>
              <w:pStyle w:val="NormalWeb"/>
              <w:tabs>
                <w:tab w:val="right" w:pos="860"/>
                <w:tab w:val="decimal" w:pos="900"/>
              </w:tabs>
              <w:spacing w:before="0" w:beforeAutospacing="0" w:after="20" w:afterAutospacing="0"/>
              <w:rPr>
                <w:rFonts w:ascii="Arial" w:hAnsi="Arial" w:cs="Arial"/>
                <w:sz w:val="17"/>
                <w:szCs w:val="17"/>
              </w:rPr>
            </w:pPr>
            <w:r>
              <w:rPr>
                <w:rFonts w:ascii="Arial" w:hAnsi="Arial" w:cs="Arial"/>
                <w:sz w:val="17"/>
                <w:szCs w:val="17"/>
              </w:rPr>
              <w:tab/>
              <w:t>124.39%</w:t>
            </w:r>
            <w:r>
              <w:rPr>
                <w:rFonts w:ascii="Arial" w:hAnsi="Arial" w:cs="Arial"/>
                <w:sz w:val="17"/>
                <w:szCs w:val="17"/>
              </w:rPr>
              <w:tab/>
            </w:r>
          </w:p>
        </w:tc>
      </w:tr>
      <w:tr w:rsidR="00B1362F" w14:paraId="234BED05" w14:textId="77777777" w:rsidTr="00F24BBC">
        <w:trPr>
          <w:trHeight w:val="30"/>
        </w:trPr>
        <w:tc>
          <w:tcPr>
            <w:tcW w:w="7728" w:type="dxa"/>
            <w:gridSpan w:val="5"/>
            <w:tcBorders>
              <w:top w:val="single" w:sz="8" w:space="0" w:color="0075C9"/>
              <w:left w:val="single" w:sz="8" w:space="0" w:color="0075C9"/>
            </w:tcBorders>
            <w:tcMar>
              <w:top w:w="0" w:type="dxa"/>
              <w:left w:w="160" w:type="dxa"/>
              <w:bottom w:w="0" w:type="dxa"/>
              <w:right w:w="0" w:type="dxa"/>
            </w:tcMar>
            <w:vAlign w:val="center"/>
            <w:hideMark/>
          </w:tcPr>
          <w:p w14:paraId="29FC5EFF" w14:textId="77777777" w:rsidR="00B1362F" w:rsidRDefault="00B1362F">
            <w:pPr>
              <w:rPr>
                <w:rFonts w:ascii="Arial" w:hAnsi="Arial" w:cs="Arial"/>
                <w:sz w:val="2"/>
                <w:szCs w:val="2"/>
              </w:rPr>
            </w:pPr>
            <w:r>
              <w:rPr>
                <w:rFonts w:ascii="Arial" w:hAnsi="Arial" w:cs="Arial"/>
                <w:sz w:val="2"/>
                <w:szCs w:val="2"/>
              </w:rPr>
              <w:t> </w:t>
            </w:r>
          </w:p>
        </w:tc>
        <w:tc>
          <w:tcPr>
            <w:tcW w:w="1124" w:type="dxa"/>
            <w:tcBorders>
              <w:top w:val="single" w:sz="8" w:space="0" w:color="0075C9"/>
            </w:tcBorders>
            <w:vAlign w:val="center"/>
            <w:hideMark/>
          </w:tcPr>
          <w:p w14:paraId="51D52517" w14:textId="77777777" w:rsidR="00B1362F" w:rsidRDefault="00B1362F">
            <w:pPr>
              <w:rPr>
                <w:rFonts w:ascii="Arial" w:hAnsi="Arial" w:cs="Arial"/>
                <w:sz w:val="2"/>
                <w:szCs w:val="2"/>
              </w:rPr>
            </w:pPr>
            <w:r>
              <w:rPr>
                <w:rFonts w:ascii="Arial" w:hAnsi="Arial" w:cs="Arial"/>
                <w:sz w:val="2"/>
                <w:szCs w:val="2"/>
              </w:rPr>
              <w:t> </w:t>
            </w:r>
          </w:p>
        </w:tc>
        <w:tc>
          <w:tcPr>
            <w:tcW w:w="904" w:type="dxa"/>
            <w:tcBorders>
              <w:top w:val="single" w:sz="8" w:space="0" w:color="0075C9"/>
            </w:tcBorders>
            <w:vAlign w:val="center"/>
            <w:hideMark/>
          </w:tcPr>
          <w:p w14:paraId="78FCD5FE" w14:textId="77777777" w:rsidR="00B1362F" w:rsidRDefault="00B1362F">
            <w:pPr>
              <w:rPr>
                <w:rFonts w:ascii="Arial" w:hAnsi="Arial" w:cs="Arial"/>
                <w:sz w:val="2"/>
                <w:szCs w:val="2"/>
              </w:rPr>
            </w:pPr>
            <w:r>
              <w:rPr>
                <w:rFonts w:ascii="Arial" w:hAnsi="Arial" w:cs="Arial"/>
                <w:sz w:val="2"/>
                <w:szCs w:val="2"/>
              </w:rPr>
              <w:t> </w:t>
            </w:r>
          </w:p>
        </w:tc>
        <w:tc>
          <w:tcPr>
            <w:tcW w:w="1044" w:type="dxa"/>
            <w:tcBorders>
              <w:top w:val="single" w:sz="8" w:space="0" w:color="0075C9"/>
              <w:right w:val="single" w:sz="8" w:space="0" w:color="0075C9"/>
            </w:tcBorders>
            <w:vAlign w:val="center"/>
            <w:hideMark/>
          </w:tcPr>
          <w:p w14:paraId="16AA6E08" w14:textId="77777777" w:rsidR="00B1362F" w:rsidRDefault="00B1362F">
            <w:pPr>
              <w:rPr>
                <w:rFonts w:ascii="Arial" w:hAnsi="Arial" w:cs="Arial"/>
                <w:sz w:val="2"/>
                <w:szCs w:val="2"/>
              </w:rPr>
            </w:pPr>
            <w:r>
              <w:rPr>
                <w:rFonts w:ascii="Arial" w:hAnsi="Arial" w:cs="Arial"/>
                <w:sz w:val="2"/>
                <w:szCs w:val="2"/>
              </w:rPr>
              <w:t> </w:t>
            </w:r>
          </w:p>
        </w:tc>
      </w:tr>
      <w:tr w:rsidR="00B1362F" w14:paraId="35B8F8F6" w14:textId="77777777" w:rsidTr="00F24BBC">
        <w:trPr>
          <w:cantSplit/>
        </w:trPr>
        <w:tc>
          <w:tcPr>
            <w:tcW w:w="7728" w:type="dxa"/>
            <w:gridSpan w:val="5"/>
            <w:tcBorders>
              <w:left w:val="single" w:sz="8" w:space="0" w:color="0075C9"/>
              <w:bottom w:val="single" w:sz="8" w:space="0" w:color="0075C9"/>
            </w:tcBorders>
            <w:tcMar>
              <w:top w:w="0" w:type="dxa"/>
              <w:left w:w="160" w:type="dxa"/>
              <w:bottom w:w="40" w:type="dxa"/>
              <w:right w:w="0" w:type="dxa"/>
            </w:tcMar>
            <w:vAlign w:val="bottom"/>
            <w:hideMark/>
          </w:tcPr>
          <w:p w14:paraId="32D09090" w14:textId="77777777" w:rsidR="00B1362F" w:rsidRPr="00FD1FBC" w:rsidRDefault="00B1362F">
            <w:pPr>
              <w:pStyle w:val="NormalWeb"/>
              <w:spacing w:before="0" w:beforeAutospacing="0" w:after="0" w:afterAutospacing="0"/>
              <w:ind w:left="-142"/>
              <w:rPr>
                <w:rFonts w:ascii="Arial" w:hAnsi="Arial" w:cs="Arial"/>
                <w:sz w:val="17"/>
                <w:szCs w:val="17"/>
              </w:rPr>
            </w:pPr>
            <w:r>
              <w:rPr>
                <w:rFonts w:ascii="Arial" w:hAnsi="Arial" w:cs="Arial"/>
                <w:b/>
                <w:bCs/>
                <w:sz w:val="17"/>
                <w:szCs w:val="17"/>
              </w:rPr>
              <w:t>FY22 PSA 3-Year Average Payout</w:t>
            </w:r>
          </w:p>
        </w:tc>
        <w:tc>
          <w:tcPr>
            <w:tcW w:w="1124" w:type="dxa"/>
            <w:tcBorders>
              <w:bottom w:val="single" w:sz="8" w:space="0" w:color="0075C9"/>
            </w:tcBorders>
            <w:noWrap/>
            <w:tcMar>
              <w:top w:w="0" w:type="dxa"/>
              <w:left w:w="144" w:type="dxa"/>
              <w:bottom w:w="0" w:type="dxa"/>
              <w:right w:w="0" w:type="dxa"/>
            </w:tcMar>
            <w:vAlign w:val="bottom"/>
            <w:hideMark/>
          </w:tcPr>
          <w:p w14:paraId="0646C38D" w14:textId="77777777" w:rsidR="00B1362F" w:rsidRDefault="00B1362F">
            <w:pPr>
              <w:rPr>
                <w:rFonts w:ascii="Arial" w:hAnsi="Arial" w:cs="Arial"/>
                <w:sz w:val="17"/>
                <w:szCs w:val="17"/>
              </w:rPr>
            </w:pPr>
          </w:p>
        </w:tc>
        <w:tc>
          <w:tcPr>
            <w:tcW w:w="904" w:type="dxa"/>
            <w:tcBorders>
              <w:bottom w:val="single" w:sz="8" w:space="0" w:color="0075C9"/>
            </w:tcBorders>
            <w:noWrap/>
            <w:tcMar>
              <w:top w:w="0" w:type="dxa"/>
              <w:left w:w="144" w:type="dxa"/>
              <w:bottom w:w="0" w:type="dxa"/>
              <w:right w:w="0" w:type="dxa"/>
            </w:tcMar>
            <w:vAlign w:val="bottom"/>
            <w:hideMark/>
          </w:tcPr>
          <w:p w14:paraId="63C8A687" w14:textId="77777777" w:rsidR="00B1362F" w:rsidRDefault="00B1362F">
            <w:pPr>
              <w:rPr>
                <w:sz w:val="20"/>
              </w:rPr>
            </w:pPr>
          </w:p>
        </w:tc>
        <w:tc>
          <w:tcPr>
            <w:tcW w:w="1044" w:type="dxa"/>
            <w:tcBorders>
              <w:bottom w:val="single" w:sz="8" w:space="0" w:color="0075C9"/>
              <w:right w:val="single" w:sz="8" w:space="0" w:color="0075C9"/>
            </w:tcBorders>
            <w:noWrap/>
            <w:tcMar>
              <w:top w:w="0" w:type="dxa"/>
              <w:left w:w="144" w:type="dxa"/>
              <w:bottom w:w="0" w:type="dxa"/>
              <w:right w:w="0" w:type="dxa"/>
            </w:tcMar>
            <w:vAlign w:val="bottom"/>
            <w:hideMark/>
          </w:tcPr>
          <w:p w14:paraId="23A96CA0" w14:textId="7A440039" w:rsidR="00B1362F" w:rsidRPr="00FD1FBC" w:rsidRDefault="00F24BBC">
            <w:pPr>
              <w:pStyle w:val="NormalWeb"/>
              <w:tabs>
                <w:tab w:val="right" w:pos="860"/>
                <w:tab w:val="decimal" w:pos="900"/>
              </w:tabs>
              <w:spacing w:before="0" w:beforeAutospacing="0" w:after="20" w:afterAutospacing="0"/>
              <w:rPr>
                <w:rFonts w:ascii="Arial" w:hAnsi="Arial" w:cs="Arial"/>
                <w:sz w:val="17"/>
                <w:szCs w:val="17"/>
              </w:rPr>
            </w:pPr>
            <w:r w:rsidRPr="00F24BBC">
              <w:rPr>
                <w:rFonts w:ascii="Arial" w:hAnsi="Arial" w:cs="Arial"/>
                <w:bCs/>
                <w:sz w:val="17"/>
                <w:szCs w:val="17"/>
              </w:rPr>
              <w:tab/>
            </w:r>
            <w:r w:rsidR="00B1362F">
              <w:rPr>
                <w:rFonts w:ascii="Arial" w:hAnsi="Arial" w:cs="Arial"/>
                <w:b/>
                <w:bCs/>
                <w:sz w:val="17"/>
                <w:szCs w:val="17"/>
              </w:rPr>
              <w:t>105.03%</w:t>
            </w:r>
            <w:r w:rsidRPr="00F24BBC">
              <w:rPr>
                <w:rFonts w:ascii="Arial" w:hAnsi="Arial" w:cs="Arial"/>
                <w:bCs/>
                <w:sz w:val="17"/>
                <w:szCs w:val="17"/>
              </w:rPr>
              <w:tab/>
            </w:r>
          </w:p>
        </w:tc>
      </w:tr>
    </w:tbl>
    <w:p w14:paraId="1433D01C" w14:textId="77777777" w:rsidR="00B1362F" w:rsidRPr="00FD1FBC"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Fiscal Year 2022 Core Metric results related to Microsoft Cloud Revenue (weighted at 30%) with a resulting payout of 126.39%, Microsoft Cloud Subscribers Growth (weighted at 20%) with a resulting payout of 68.91%, Teams Monthly Active Usage Growth (weighted at 20%) with a resulting payout of 50.92%, Xbox Game Pass Subscribers Growth (weighted at 10%) with a resulting payout of 56.80%, Windows OEM Revenue Growth (weighted at 10%) with a resulting payout of 191.15%, and LinkedIn Sessions (weighted at 10%) with a resulting payout of 90.66%. </w:t>
      </w:r>
    </w:p>
    <w:p w14:paraId="22C37460" w14:textId="77777777" w:rsidR="00B1362F" w:rsidRDefault="00B1362F">
      <w:pPr>
        <w:pStyle w:val="NormalWeb"/>
        <w:spacing w:before="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Fiscal Year 2023 Core Metric results related to Microsoft Cloud Revenue (weighted at 30%) with a resulting payout of 81.68%, Microsoft Cloud Subscribers Growth (weighted at 20%) with a resulting payout of 76.85%, Teams Monthly Active Usage Growth (weighted at 20%) with a resulting payout of 141.12%, Xbox Content and Services Revenue Growth (weighted at 10%) with a resulting payout of 91.05%, Windows 10/11 Monthly Active Devices Growth (weighted at 10%) with a resulting payout of 99.24%, and LinkedIn Sessions (weighted at 10%) with a resulting payout of 125.19%. </w:t>
      </w:r>
    </w:p>
    <w:p w14:paraId="3F54552D" w14:textId="77777777" w:rsidR="00B1362F" w:rsidRDefault="00B1362F">
      <w:pPr>
        <w:pStyle w:val="NormalWeb"/>
        <w:spacing w:before="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“Azure and Other Cloud Services Revenue Growth”, “Microsoft Cloud Revenue Growth, excluding Azure and Other Cloud Services”, “Search and News Advertising Revenue excluding “TAC” Growth”, and “Xbox Content and Services Revenue Growth”, when used as PSA metrics in this Compensation Discussion and Analysis are non-GAAP financial measures. For each of these measures, we exclude the effect of foreign currency rate fluctuations on a “constant dollar” basis by converting current period non-GAAP results for entities reporting in currencies other than U.S. dollars into U.S. dollars using constant exchange rates, which are determined at the outset of the fiscal year, rather than the actual exchange rates in effect during the respective periods. These financial metrics differ from the non-GAAP financial results we report in our quarterly earnings release materials. They should not be considered as a substitute for, or superior to, the measures of financial performance prepared in accordance with GAAP. </w:t>
      </w:r>
    </w:p>
    <w:p w14:paraId="21547212" w14:textId="77777777" w:rsidR="00B1362F" w:rsidRDefault="00B1362F">
      <w:pPr>
        <w:pStyle w:val="NormalWeb"/>
        <w:spacing w:before="0" w:beforeAutospacing="0" w:after="0" w:afterAutospacing="0"/>
        <w:ind w:left="367" w:hanging="367"/>
        <w:rPr>
          <w:rFonts w:ascii="Arial" w:hAnsi="Arial" w:cs="Arial"/>
          <w:sz w:val="14"/>
          <w:szCs w:val="14"/>
        </w:rPr>
      </w:pPr>
      <w:r>
        <w:rPr>
          <w:rFonts w:ascii="Arial" w:hAnsi="Arial" w:cs="Arial"/>
          <w:sz w:val="14"/>
          <w:szCs w:val="14"/>
        </w:rPr>
        <w:t>(4)</w:t>
      </w:r>
      <w:r>
        <w:rPr>
          <w:rFonts w:ascii="Arial" w:hAnsi="Arial" w:cs="Arial"/>
          <w:sz w:val="14"/>
          <w:szCs w:val="14"/>
        </w:rPr>
        <w:tab/>
        <w:t xml:space="preserve">We calculate Azure and Other Cloud Services Revenue Growth by adjusting as reported Azure and Other Cloud Services Revenue Growth calculated in accordance with GAAP for the effect of foreign currency rate fluctuations. The impact of this adjustment is (0.69) pts. </w:t>
      </w:r>
    </w:p>
    <w:p w14:paraId="3FA8E465" w14:textId="77777777" w:rsidR="00B1362F" w:rsidRDefault="00B1362F">
      <w:pPr>
        <w:pStyle w:val="NormalWeb"/>
        <w:spacing w:before="0" w:beforeAutospacing="0" w:after="0" w:afterAutospacing="0"/>
        <w:ind w:left="367" w:hanging="367"/>
        <w:rPr>
          <w:rFonts w:ascii="Arial" w:hAnsi="Arial" w:cs="Arial"/>
          <w:sz w:val="14"/>
          <w:szCs w:val="14"/>
        </w:rPr>
      </w:pPr>
      <w:r>
        <w:rPr>
          <w:rFonts w:ascii="Arial" w:hAnsi="Arial" w:cs="Arial"/>
          <w:sz w:val="14"/>
          <w:szCs w:val="14"/>
        </w:rPr>
        <w:t>(5)</w:t>
      </w:r>
      <w:r>
        <w:rPr>
          <w:rFonts w:ascii="Arial" w:hAnsi="Arial" w:cs="Arial"/>
          <w:sz w:val="14"/>
          <w:szCs w:val="14"/>
        </w:rPr>
        <w:tab/>
        <w:t xml:space="preserve">We calculate Microsoft Cloud Revenue Growth, excluding Azure and Other Cloud Services by adjusting as reported Microsoft Cloud Revenue Growth, excluding Azure and Other Cloud Services calculated in accordance with GAAP for the effect of foreign currency rate fluctuations. The impact of this adjustment is (0.39) pts. </w:t>
      </w:r>
    </w:p>
    <w:p w14:paraId="4D4ED7F3" w14:textId="77777777" w:rsidR="00B1362F" w:rsidRDefault="00B1362F">
      <w:pPr>
        <w:pStyle w:val="NormalWeb"/>
        <w:spacing w:before="0" w:beforeAutospacing="0" w:after="0" w:afterAutospacing="0"/>
        <w:ind w:left="367" w:hanging="367"/>
        <w:rPr>
          <w:rFonts w:ascii="Arial" w:hAnsi="Arial" w:cs="Arial"/>
          <w:sz w:val="14"/>
          <w:szCs w:val="14"/>
        </w:rPr>
      </w:pPr>
      <w:r>
        <w:rPr>
          <w:rFonts w:ascii="Arial" w:hAnsi="Arial" w:cs="Arial"/>
          <w:sz w:val="14"/>
          <w:szCs w:val="14"/>
        </w:rPr>
        <w:t>(6)</w:t>
      </w:r>
      <w:r>
        <w:rPr>
          <w:rFonts w:ascii="Arial" w:hAnsi="Arial" w:cs="Arial"/>
          <w:sz w:val="14"/>
          <w:szCs w:val="14"/>
        </w:rPr>
        <w:tab/>
        <w:t xml:space="preserve">We calculate Search and News Advertising Revenue (ex TAC) Growth by adjusting as reported Search and News Advertising Revenue (ex TAC) Growth calculated in accordance with GAAP for (i) the effect of internal advertising spend on MSN platform and (ii) the effect of foreign currency rate fluctuations. The aggregate net impact of these adjustments is (0.45) pts. </w:t>
      </w:r>
    </w:p>
    <w:p w14:paraId="64BF5646" w14:textId="77777777" w:rsidR="00B1362F" w:rsidRDefault="00B1362F">
      <w:pPr>
        <w:pStyle w:val="NormalWeb"/>
        <w:spacing w:before="0" w:beforeAutospacing="0" w:after="0" w:afterAutospacing="0"/>
        <w:ind w:left="367" w:hanging="367"/>
        <w:rPr>
          <w:rFonts w:ascii="Arial" w:hAnsi="Arial" w:cs="Arial"/>
          <w:sz w:val="14"/>
          <w:szCs w:val="14"/>
        </w:rPr>
      </w:pPr>
      <w:r>
        <w:rPr>
          <w:rFonts w:ascii="Arial" w:hAnsi="Arial" w:cs="Arial"/>
          <w:sz w:val="14"/>
          <w:szCs w:val="14"/>
        </w:rPr>
        <w:t>(7)</w:t>
      </w:r>
      <w:r>
        <w:rPr>
          <w:rFonts w:ascii="Arial" w:hAnsi="Arial" w:cs="Arial"/>
          <w:sz w:val="14"/>
          <w:szCs w:val="14"/>
        </w:rPr>
        <w:tab/>
        <w:t xml:space="preserve">We calculate Xbox Content and Services Revenue Growth by adjusting as reported Xbox Content and Services Revenue Growth calculated in accordance with GAAP for (i) the net impact of the Activision Blizzard acquisition and (ii) the effect of foreign currency rate fluctuations. The aggregate net impact of these adjustments is (44.59) pts. </w:t>
      </w:r>
    </w:p>
    <w:p w14:paraId="723C9254" w14:textId="77777777" w:rsidR="00B1362F" w:rsidRDefault="00B1362F" w:rsidP="00E0269E">
      <w:pPr>
        <w:pStyle w:val="NormalWeb"/>
        <w:spacing w:before="240" w:beforeAutospacing="0" w:after="0" w:afterAutospacing="0"/>
        <w:rPr>
          <w:rFonts w:ascii="Arial" w:hAnsi="Arial" w:cs="Arial"/>
        </w:rPr>
      </w:pPr>
      <w:r>
        <w:rPr>
          <w:rFonts w:ascii="Arial" w:hAnsi="Arial" w:cs="Arial"/>
          <w:b/>
          <w:bCs/>
        </w:rPr>
        <w:t xml:space="preserve">Relative TSR Modifier </w:t>
      </w:r>
    </w:p>
    <w:p w14:paraId="18C68F43"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The core metric results for the fiscal year 2022 PSAs were then subject to adjustment based on the relative TSR performance modifier, which compares our TSR for the three-fiscal year performance period to the TSR of the S&amp;P 500. Our absolute TSR for the performance period satisfied the PSA payout requirement that TSR be positive. Our TSR relative to the S&amp;P 500 was at the 87</w:t>
      </w:r>
      <w:r>
        <w:rPr>
          <w:rFonts w:ascii="Arial" w:hAnsi="Arial" w:cs="Arial"/>
          <w:sz w:val="14"/>
          <w:szCs w:val="14"/>
          <w:vertAlign w:val="superscript"/>
        </w:rPr>
        <w:t>th</w:t>
      </w:r>
      <w:r>
        <w:rPr>
          <w:rFonts w:ascii="Arial" w:hAnsi="Arial" w:cs="Arial"/>
          <w:sz w:val="18"/>
          <w:szCs w:val="18"/>
        </w:rPr>
        <w:t xml:space="preserve"> percentile of the S&amp;P 500, above the 80th percentile performance that is a condition to receiving the maximum 150% multiplier. </w:t>
      </w:r>
    </w:p>
    <w:p w14:paraId="1472C2CD" w14:textId="77777777" w:rsidR="00B1362F" w:rsidRDefault="00B1362F">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3688"/>
        <w:gridCol w:w="2664"/>
        <w:gridCol w:w="2604"/>
        <w:gridCol w:w="1844"/>
      </w:tblGrid>
      <w:tr w:rsidR="00B1362F" w14:paraId="0E3FD0DC" w14:textId="77777777" w:rsidTr="00F24BBC">
        <w:trPr>
          <w:cantSplit/>
          <w:tblHeader/>
        </w:trPr>
        <w:tc>
          <w:tcPr>
            <w:tcW w:w="3688" w:type="dxa"/>
            <w:tcBorders>
              <w:bottom w:val="single" w:sz="8" w:space="0" w:color="000000"/>
            </w:tcBorders>
            <w:tcMar>
              <w:top w:w="0" w:type="dxa"/>
              <w:left w:w="0" w:type="dxa"/>
              <w:bottom w:w="40" w:type="dxa"/>
              <w:right w:w="0" w:type="dxa"/>
            </w:tcMar>
            <w:vAlign w:val="bottom"/>
            <w:hideMark/>
          </w:tcPr>
          <w:p w14:paraId="26BC2199" w14:textId="77777777" w:rsidR="00B1362F" w:rsidRPr="00FD1FBC" w:rsidRDefault="00B1362F">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Peer Group Index</w:t>
            </w:r>
          </w:p>
        </w:tc>
        <w:tc>
          <w:tcPr>
            <w:tcW w:w="2664" w:type="dxa"/>
            <w:tcBorders>
              <w:bottom w:val="single" w:sz="8" w:space="0" w:color="000000"/>
            </w:tcBorders>
            <w:tcMar>
              <w:top w:w="0" w:type="dxa"/>
              <w:left w:w="144" w:type="dxa"/>
              <w:bottom w:w="0" w:type="dxa"/>
              <w:right w:w="0" w:type="dxa"/>
            </w:tcMar>
            <w:vAlign w:val="bottom"/>
            <w:hideMark/>
          </w:tcPr>
          <w:p w14:paraId="1A61B4FD" w14:textId="77777777" w:rsidR="00B1362F" w:rsidRDefault="00B1362F">
            <w:pPr>
              <w:jc w:val="right"/>
              <w:rPr>
                <w:rFonts w:ascii="Arial" w:hAnsi="Arial" w:cs="Arial"/>
                <w:sz w:val="18"/>
                <w:szCs w:val="18"/>
              </w:rPr>
            </w:pPr>
            <w:r>
              <w:rPr>
                <w:rFonts w:ascii="Arial" w:hAnsi="Arial" w:cs="Arial"/>
                <w:b/>
                <w:bCs/>
                <w:sz w:val="18"/>
                <w:szCs w:val="18"/>
              </w:rPr>
              <w:t>FY22 PSA</w:t>
            </w:r>
            <w:r>
              <w:rPr>
                <w:rFonts w:ascii="Arial" w:hAnsi="Arial" w:cs="Arial"/>
                <w:b/>
                <w:bCs/>
                <w:sz w:val="18"/>
                <w:szCs w:val="18"/>
              </w:rPr>
              <w:br/>
              <w:t>Performance Period</w:t>
            </w:r>
          </w:p>
        </w:tc>
        <w:tc>
          <w:tcPr>
            <w:tcW w:w="2604" w:type="dxa"/>
            <w:tcBorders>
              <w:bottom w:val="single" w:sz="8" w:space="0" w:color="000000"/>
            </w:tcBorders>
            <w:tcMar>
              <w:top w:w="0" w:type="dxa"/>
              <w:left w:w="144" w:type="dxa"/>
              <w:bottom w:w="0" w:type="dxa"/>
              <w:right w:w="0" w:type="dxa"/>
            </w:tcMar>
            <w:vAlign w:val="bottom"/>
            <w:hideMark/>
          </w:tcPr>
          <w:p w14:paraId="31690F8C" w14:textId="77777777" w:rsidR="00B1362F" w:rsidRPr="00FD1FBC" w:rsidRDefault="00B1362F">
            <w:pPr>
              <w:pStyle w:val="NormalWeb"/>
              <w:spacing w:before="0" w:beforeAutospacing="0" w:after="0" w:afterAutospacing="0"/>
              <w:jc w:val="right"/>
              <w:rPr>
                <w:rFonts w:ascii="Arial" w:hAnsi="Arial" w:cs="Arial"/>
                <w:sz w:val="18"/>
                <w:szCs w:val="18"/>
              </w:rPr>
            </w:pPr>
            <w:r>
              <w:rPr>
                <w:rFonts w:ascii="Arial" w:hAnsi="Arial" w:cs="Arial"/>
                <w:b/>
                <w:bCs/>
                <w:sz w:val="18"/>
                <w:szCs w:val="18"/>
              </w:rPr>
              <w:t>Relative</w:t>
            </w:r>
          </w:p>
          <w:p w14:paraId="26864C32" w14:textId="77777777" w:rsidR="00B1362F" w:rsidRDefault="00B1362F">
            <w:pPr>
              <w:pStyle w:val="NormalWeb"/>
              <w:spacing w:before="0" w:beforeAutospacing="0" w:after="20" w:afterAutospacing="0"/>
              <w:jc w:val="right"/>
              <w:rPr>
                <w:rFonts w:ascii="Arial" w:hAnsi="Arial" w:cs="Arial"/>
                <w:sz w:val="18"/>
                <w:szCs w:val="18"/>
              </w:rPr>
            </w:pPr>
            <w:r>
              <w:rPr>
                <w:rFonts w:ascii="Arial" w:hAnsi="Arial" w:cs="Arial"/>
                <w:b/>
                <w:bCs/>
                <w:sz w:val="18"/>
                <w:szCs w:val="18"/>
              </w:rPr>
              <w:t>Total Shareholder Return</w:t>
            </w:r>
          </w:p>
        </w:tc>
        <w:tc>
          <w:tcPr>
            <w:tcW w:w="1844" w:type="dxa"/>
            <w:tcBorders>
              <w:bottom w:val="single" w:sz="8" w:space="0" w:color="000000"/>
            </w:tcBorders>
            <w:tcMar>
              <w:top w:w="0" w:type="dxa"/>
              <w:left w:w="144" w:type="dxa"/>
              <w:bottom w:w="0" w:type="dxa"/>
              <w:right w:w="0" w:type="dxa"/>
            </w:tcMar>
            <w:vAlign w:val="bottom"/>
            <w:hideMark/>
          </w:tcPr>
          <w:p w14:paraId="0925E7F1" w14:textId="77777777" w:rsidR="00B1362F" w:rsidRDefault="00B1362F">
            <w:pPr>
              <w:jc w:val="right"/>
              <w:rPr>
                <w:rFonts w:ascii="Arial" w:hAnsi="Arial" w:cs="Arial"/>
                <w:sz w:val="18"/>
                <w:szCs w:val="18"/>
              </w:rPr>
            </w:pPr>
            <w:r>
              <w:rPr>
                <w:rFonts w:ascii="Arial" w:hAnsi="Arial" w:cs="Arial"/>
                <w:b/>
                <w:bCs/>
                <w:sz w:val="18"/>
                <w:szCs w:val="18"/>
              </w:rPr>
              <w:t>Modifier Payout</w:t>
            </w:r>
          </w:p>
        </w:tc>
      </w:tr>
      <w:tr w:rsidR="00B1362F" w14:paraId="0F40D37B" w14:textId="77777777" w:rsidTr="00F24BBC">
        <w:trPr>
          <w:trHeight w:val="75"/>
        </w:trPr>
        <w:tc>
          <w:tcPr>
            <w:tcW w:w="3688" w:type="dxa"/>
            <w:vAlign w:val="center"/>
            <w:hideMark/>
          </w:tcPr>
          <w:p w14:paraId="413C4643" w14:textId="77777777" w:rsidR="00B1362F" w:rsidRDefault="00B1362F">
            <w:pPr>
              <w:rPr>
                <w:rFonts w:ascii="Arial" w:hAnsi="Arial" w:cs="Arial"/>
                <w:sz w:val="2"/>
                <w:szCs w:val="2"/>
              </w:rPr>
            </w:pPr>
            <w:r>
              <w:rPr>
                <w:rFonts w:ascii="Arial" w:hAnsi="Arial" w:cs="Arial"/>
                <w:sz w:val="2"/>
                <w:szCs w:val="2"/>
              </w:rPr>
              <w:t> </w:t>
            </w:r>
          </w:p>
        </w:tc>
        <w:tc>
          <w:tcPr>
            <w:tcW w:w="2664" w:type="dxa"/>
            <w:vAlign w:val="center"/>
            <w:hideMark/>
          </w:tcPr>
          <w:p w14:paraId="406056F9" w14:textId="77777777" w:rsidR="00B1362F" w:rsidRDefault="00B1362F">
            <w:pPr>
              <w:rPr>
                <w:rFonts w:ascii="Arial" w:hAnsi="Arial" w:cs="Arial"/>
                <w:sz w:val="2"/>
                <w:szCs w:val="2"/>
              </w:rPr>
            </w:pPr>
            <w:r>
              <w:rPr>
                <w:rFonts w:ascii="Arial" w:hAnsi="Arial" w:cs="Arial"/>
                <w:sz w:val="2"/>
                <w:szCs w:val="2"/>
              </w:rPr>
              <w:t> </w:t>
            </w:r>
          </w:p>
        </w:tc>
        <w:tc>
          <w:tcPr>
            <w:tcW w:w="2604" w:type="dxa"/>
            <w:vAlign w:val="center"/>
            <w:hideMark/>
          </w:tcPr>
          <w:p w14:paraId="4AF5781B" w14:textId="77777777" w:rsidR="00B1362F" w:rsidRDefault="00B1362F">
            <w:pPr>
              <w:rPr>
                <w:rFonts w:ascii="Arial" w:hAnsi="Arial" w:cs="Arial"/>
                <w:sz w:val="2"/>
                <w:szCs w:val="2"/>
              </w:rPr>
            </w:pPr>
            <w:r>
              <w:rPr>
                <w:rFonts w:ascii="Arial" w:hAnsi="Arial" w:cs="Arial"/>
                <w:sz w:val="2"/>
                <w:szCs w:val="2"/>
              </w:rPr>
              <w:t> </w:t>
            </w:r>
          </w:p>
        </w:tc>
        <w:tc>
          <w:tcPr>
            <w:tcW w:w="1844" w:type="dxa"/>
            <w:vAlign w:val="center"/>
            <w:hideMark/>
          </w:tcPr>
          <w:p w14:paraId="460D81FE" w14:textId="77777777" w:rsidR="00B1362F" w:rsidRDefault="00B1362F">
            <w:pPr>
              <w:rPr>
                <w:rFonts w:ascii="Arial" w:hAnsi="Arial" w:cs="Arial"/>
                <w:sz w:val="2"/>
                <w:szCs w:val="2"/>
              </w:rPr>
            </w:pPr>
            <w:r>
              <w:rPr>
                <w:rFonts w:ascii="Arial" w:hAnsi="Arial" w:cs="Arial"/>
                <w:sz w:val="2"/>
                <w:szCs w:val="2"/>
              </w:rPr>
              <w:t> </w:t>
            </w:r>
          </w:p>
        </w:tc>
      </w:tr>
      <w:tr w:rsidR="00B1362F" w14:paraId="6B2CB66A" w14:textId="77777777" w:rsidTr="00F24BBC">
        <w:trPr>
          <w:cantSplit/>
        </w:trPr>
        <w:tc>
          <w:tcPr>
            <w:tcW w:w="3688" w:type="dxa"/>
            <w:tcBorders>
              <w:bottom w:val="single" w:sz="6" w:space="0" w:color="0075C9"/>
            </w:tcBorders>
            <w:tcMar>
              <w:top w:w="0" w:type="dxa"/>
              <w:left w:w="0" w:type="dxa"/>
              <w:bottom w:w="40" w:type="dxa"/>
              <w:right w:w="0" w:type="dxa"/>
            </w:tcMar>
            <w:hideMark/>
          </w:tcPr>
          <w:p w14:paraId="44FDBFDE" w14:textId="77777777" w:rsidR="00B1362F" w:rsidRPr="00FD1FBC" w:rsidRDefault="00B1362F">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S&amp;P 500</w:t>
            </w:r>
          </w:p>
        </w:tc>
        <w:tc>
          <w:tcPr>
            <w:tcW w:w="2664" w:type="dxa"/>
            <w:tcBorders>
              <w:bottom w:val="single" w:sz="6" w:space="0" w:color="0075C9"/>
            </w:tcBorders>
            <w:noWrap/>
            <w:tcMar>
              <w:top w:w="0" w:type="dxa"/>
              <w:left w:w="144" w:type="dxa"/>
              <w:bottom w:w="0" w:type="dxa"/>
              <w:right w:w="0" w:type="dxa"/>
            </w:tcMar>
            <w:vAlign w:val="bottom"/>
            <w:hideMark/>
          </w:tcPr>
          <w:p w14:paraId="55B68B9A" w14:textId="77777777" w:rsidR="00B1362F" w:rsidRDefault="00B1362F">
            <w:pPr>
              <w:pStyle w:val="NormalWeb"/>
              <w:tabs>
                <w:tab w:val="right" w:pos="2480"/>
                <w:tab w:val="decimal" w:pos="2520"/>
              </w:tabs>
              <w:spacing w:before="0" w:beforeAutospacing="0" w:after="20" w:afterAutospacing="0"/>
              <w:rPr>
                <w:rFonts w:ascii="Arial" w:hAnsi="Arial" w:cs="Arial"/>
                <w:sz w:val="18"/>
                <w:szCs w:val="18"/>
              </w:rPr>
            </w:pPr>
            <w:r>
              <w:rPr>
                <w:rFonts w:ascii="Arial" w:hAnsi="Arial" w:cs="Arial"/>
                <w:sz w:val="18"/>
                <w:szCs w:val="18"/>
              </w:rPr>
              <w:tab/>
              <w:t>July 1, 2021 – June 30,  2024</w:t>
            </w:r>
            <w:r>
              <w:rPr>
                <w:rFonts w:ascii="Arial" w:hAnsi="Arial" w:cs="Arial"/>
                <w:sz w:val="18"/>
                <w:szCs w:val="18"/>
              </w:rPr>
              <w:tab/>
            </w:r>
          </w:p>
        </w:tc>
        <w:tc>
          <w:tcPr>
            <w:tcW w:w="2604" w:type="dxa"/>
            <w:tcBorders>
              <w:bottom w:val="single" w:sz="6" w:space="0" w:color="0075C9"/>
            </w:tcBorders>
            <w:noWrap/>
            <w:tcMar>
              <w:top w:w="0" w:type="dxa"/>
              <w:left w:w="144" w:type="dxa"/>
              <w:bottom w:w="0" w:type="dxa"/>
              <w:right w:w="0" w:type="dxa"/>
            </w:tcMar>
            <w:vAlign w:val="bottom"/>
            <w:hideMark/>
          </w:tcPr>
          <w:p w14:paraId="5716789F" w14:textId="77777777" w:rsidR="00B1362F" w:rsidRDefault="00B1362F">
            <w:pPr>
              <w:pStyle w:val="NormalWeb"/>
              <w:tabs>
                <w:tab w:val="right" w:pos="2420"/>
                <w:tab w:val="decimal" w:pos="2460"/>
              </w:tabs>
              <w:spacing w:before="0" w:beforeAutospacing="0" w:after="20" w:afterAutospacing="0"/>
              <w:rPr>
                <w:rFonts w:ascii="Arial" w:hAnsi="Arial" w:cs="Arial"/>
                <w:sz w:val="18"/>
                <w:szCs w:val="18"/>
              </w:rPr>
            </w:pPr>
            <w:r>
              <w:rPr>
                <w:rFonts w:ascii="Arial" w:hAnsi="Arial" w:cs="Arial"/>
                <w:sz w:val="18"/>
                <w:szCs w:val="18"/>
              </w:rPr>
              <w:tab/>
              <w:t>87</w:t>
            </w:r>
            <w:r>
              <w:rPr>
                <w:rFonts w:ascii="Arial" w:hAnsi="Arial" w:cs="Arial"/>
                <w:sz w:val="14"/>
                <w:szCs w:val="14"/>
                <w:vertAlign w:val="superscript"/>
              </w:rPr>
              <w:t>th</w:t>
            </w:r>
            <w:r>
              <w:rPr>
                <w:rFonts w:ascii="Arial" w:hAnsi="Arial" w:cs="Arial"/>
                <w:sz w:val="18"/>
                <w:szCs w:val="18"/>
              </w:rPr>
              <w:t>  percentile</w:t>
            </w:r>
            <w:r>
              <w:rPr>
                <w:rFonts w:ascii="Arial" w:hAnsi="Arial" w:cs="Arial"/>
                <w:sz w:val="18"/>
                <w:szCs w:val="18"/>
              </w:rPr>
              <w:tab/>
            </w:r>
          </w:p>
        </w:tc>
        <w:tc>
          <w:tcPr>
            <w:tcW w:w="1844" w:type="dxa"/>
            <w:tcBorders>
              <w:bottom w:val="single" w:sz="6" w:space="0" w:color="0075C9"/>
            </w:tcBorders>
            <w:noWrap/>
            <w:tcMar>
              <w:top w:w="0" w:type="dxa"/>
              <w:left w:w="144" w:type="dxa"/>
              <w:bottom w:w="0" w:type="dxa"/>
              <w:right w:w="0" w:type="dxa"/>
            </w:tcMar>
            <w:vAlign w:val="bottom"/>
            <w:hideMark/>
          </w:tcPr>
          <w:p w14:paraId="141E5843" w14:textId="77777777" w:rsidR="00B1362F" w:rsidRDefault="00B1362F">
            <w:pPr>
              <w:pStyle w:val="NormalWeb"/>
              <w:tabs>
                <w:tab w:val="right" w:pos="1660"/>
                <w:tab w:val="decimal" w:pos="1700"/>
              </w:tabs>
              <w:spacing w:before="0" w:beforeAutospacing="0" w:after="20" w:afterAutospacing="0"/>
              <w:rPr>
                <w:rFonts w:ascii="Arial" w:hAnsi="Arial" w:cs="Arial"/>
                <w:sz w:val="18"/>
                <w:szCs w:val="18"/>
              </w:rPr>
            </w:pPr>
            <w:r>
              <w:rPr>
                <w:rFonts w:ascii="Arial" w:hAnsi="Arial" w:cs="Arial"/>
                <w:sz w:val="18"/>
                <w:szCs w:val="18"/>
              </w:rPr>
              <w:tab/>
              <w:t>150.00%</w:t>
            </w:r>
            <w:r>
              <w:rPr>
                <w:rFonts w:ascii="Arial" w:hAnsi="Arial" w:cs="Arial"/>
                <w:sz w:val="18"/>
                <w:szCs w:val="18"/>
              </w:rPr>
              <w:tab/>
            </w:r>
          </w:p>
        </w:tc>
      </w:tr>
    </w:tbl>
    <w:p w14:paraId="2D5EE391" w14:textId="77777777" w:rsidR="00B1362F" w:rsidRPr="00FD1FBC"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Based on this result, the total payment percentage for the fiscal year 2022 PSAs was increased by 50%, resulting in the payout to our Named Executives of 157.55% of the target fiscal 2022 PSA shares. </w:t>
      </w:r>
    </w:p>
    <w:p w14:paraId="2C4CEA40" w14:textId="77777777" w:rsidR="00B1362F" w:rsidRDefault="00B1362F">
      <w:pPr>
        <w:pStyle w:val="NormalWeb"/>
        <w:spacing w:before="240" w:beforeAutospacing="0" w:after="0" w:afterAutospacing="0"/>
        <w:rPr>
          <w:rFonts w:ascii="Arial" w:hAnsi="Arial" w:cs="Arial"/>
        </w:rPr>
      </w:pPr>
      <w:r>
        <w:rPr>
          <w:rFonts w:ascii="Arial" w:hAnsi="Arial" w:cs="Arial"/>
          <w:b/>
          <w:bCs/>
        </w:rPr>
        <w:t xml:space="preserve">Fiscal Year 2023 and 2024 PSAs (Open Performance Periods) </w:t>
      </w:r>
    </w:p>
    <w:p w14:paraId="1DC3520C" w14:textId="263B4B09"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Performance under the fiscal year 2023 and 2024 PSAs will be determined following the end of the three-year performance periods ending June 30, 2025 and 2026, respectively. The number of shares of common stock to be earned will be based on an assessment of (1) performance against the metric goals during the applicable performance period, and (2) Microsoft’s relative TSR during the period. Microsoft’s relative TSR will not increase the shares earned for a performance period unless Microsoft’s absolute TSR for the performance period is positive. The metrics and relative weights under the fiscal year 2023 and 2024 PSAs are set forth on page</w:t>
      </w:r>
      <w:r w:rsidR="00E844CA">
        <w:rPr>
          <w:rFonts w:ascii="Arial" w:hAnsi="Arial" w:cs="Arial"/>
          <w:sz w:val="18"/>
          <w:szCs w:val="18"/>
        </w:rPr>
        <w:t xml:space="preserve"> 41</w:t>
      </w:r>
      <w:r>
        <w:rPr>
          <w:rFonts w:ascii="Arial" w:hAnsi="Arial" w:cs="Arial"/>
          <w:sz w:val="18"/>
          <w:szCs w:val="18"/>
        </w:rPr>
        <w:t xml:space="preserve"> in the table labeled Fiscal Year 2022 PSA Core Metric Performance and Payout Percentages. </w:t>
      </w:r>
    </w:p>
    <w:p w14:paraId="692F640F" w14:textId="77777777" w:rsidR="00B1362F" w:rsidRDefault="00B1362F">
      <w:pPr>
        <w:pStyle w:val="rrdsinglerule"/>
        <w:pBdr>
          <w:top w:val="single" w:sz="6" w:space="0" w:color="0075C9"/>
        </w:pBdr>
        <w:spacing w:before="480"/>
        <w:rPr>
          <w:sz w:val="24"/>
          <w:szCs w:val="24"/>
        </w:rPr>
      </w:pPr>
      <w:r>
        <w:lastRenderedPageBreak/>
        <w:t> </w:t>
      </w:r>
    </w:p>
    <w:p w14:paraId="5A1E7B26" w14:textId="77777777" w:rsidR="00B1362F" w:rsidRDefault="00B1362F">
      <w:pPr>
        <w:pStyle w:val="NormalWeb"/>
        <w:spacing w:before="80" w:beforeAutospacing="0" w:after="0" w:afterAutospacing="0"/>
        <w:rPr>
          <w:rFonts w:ascii="Arial" w:hAnsi="Arial" w:cs="Arial"/>
          <w:sz w:val="28"/>
          <w:szCs w:val="28"/>
        </w:rPr>
      </w:pPr>
      <w:bookmarkStart w:id="19" w:name="toc858775_15"/>
      <w:bookmarkEnd w:id="19"/>
      <w:r>
        <w:rPr>
          <w:rFonts w:ascii="Arial" w:hAnsi="Arial" w:cs="Arial"/>
          <w:b/>
          <w:bCs/>
          <w:color w:val="0075C9"/>
          <w:sz w:val="28"/>
          <w:szCs w:val="28"/>
        </w:rPr>
        <w:t xml:space="preserve">Section 6 – Fiscal Year 2025 Executive Compensation Program Changes </w:t>
      </w:r>
    </w:p>
    <w:p w14:paraId="5E6749A1" w14:textId="77777777" w:rsidR="00B1362F" w:rsidRDefault="00B1362F">
      <w:pPr>
        <w:pStyle w:val="NormalWeb"/>
        <w:spacing w:before="120" w:beforeAutospacing="0" w:after="0" w:afterAutospacing="0"/>
        <w:rPr>
          <w:rFonts w:ascii="Arial" w:hAnsi="Arial" w:cs="Arial"/>
        </w:rPr>
      </w:pPr>
      <w:r>
        <w:rPr>
          <w:rFonts w:ascii="Arial" w:hAnsi="Arial" w:cs="Arial"/>
          <w:b/>
          <w:bCs/>
        </w:rPr>
        <w:t xml:space="preserve">Changes to Fiscal Year 2025 Incentive Plan </w:t>
      </w:r>
    </w:p>
    <w:p w14:paraId="3B8083C0"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Recognizing Microsoft’s leadership in the ongoing AI platform shift and the related challenges and opportunities, we have enhanced the fiscal year 2025 executive compensation program to align the specific connection of compensation to this key strategic priority. We also maintained our focus on addressing investor expectations and best practices for ESG matters. Further, in November 2023, the Company launched its SFI and expanded its scope in May 2024. The SFI brings together every part of Microsoft to advance cybersecurity protection across both new products and legacy infrastructure. </w:t>
      </w:r>
    </w:p>
    <w:p w14:paraId="4C4B238F"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To emphasize the importance of this initiative, we refined our fiscal year 2025 Incentive Plan, to combine Product &amp; Strategy and Customers &amp; Stakeholders into a single category and add a new category of Security to assess the contributions of our Senior Leadership Team members to the SFI. </w:t>
      </w:r>
    </w:p>
    <w:p w14:paraId="799FF15F" w14:textId="77777777" w:rsidR="00B1362F" w:rsidRDefault="00B1362F">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9037"/>
        <w:gridCol w:w="1763"/>
      </w:tblGrid>
      <w:tr w:rsidR="00B1362F" w14:paraId="598785B1" w14:textId="77777777" w:rsidTr="00F24BBC">
        <w:trPr>
          <w:cantSplit/>
          <w:tblHeader/>
        </w:trPr>
        <w:tc>
          <w:tcPr>
            <w:tcW w:w="9037" w:type="dxa"/>
            <w:tcBorders>
              <w:bottom w:val="single" w:sz="8" w:space="0" w:color="000000"/>
            </w:tcBorders>
            <w:tcMar>
              <w:top w:w="0" w:type="dxa"/>
              <w:left w:w="0" w:type="dxa"/>
              <w:bottom w:w="40" w:type="dxa"/>
              <w:right w:w="0" w:type="dxa"/>
            </w:tcMar>
            <w:vAlign w:val="bottom"/>
            <w:hideMark/>
          </w:tcPr>
          <w:p w14:paraId="45866A74" w14:textId="77777777" w:rsidR="00B1362F" w:rsidRPr="00FD1FBC" w:rsidRDefault="00B1362F">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FY24 Cash Incentive Metrics</w:t>
            </w:r>
          </w:p>
        </w:tc>
        <w:tc>
          <w:tcPr>
            <w:tcW w:w="1763" w:type="dxa"/>
            <w:tcBorders>
              <w:bottom w:val="single" w:sz="8" w:space="0" w:color="000000"/>
            </w:tcBorders>
            <w:tcMar>
              <w:top w:w="0" w:type="dxa"/>
              <w:left w:w="144" w:type="dxa"/>
              <w:bottom w:w="0" w:type="dxa"/>
              <w:right w:w="0" w:type="dxa"/>
            </w:tcMar>
            <w:vAlign w:val="bottom"/>
            <w:hideMark/>
          </w:tcPr>
          <w:p w14:paraId="50AEB5F6" w14:textId="77777777" w:rsidR="00B1362F" w:rsidRDefault="00B1362F" w:rsidP="00905E45">
            <w:pPr>
              <w:ind w:right="124"/>
              <w:jc w:val="right"/>
              <w:rPr>
                <w:rFonts w:ascii="Arial" w:hAnsi="Arial" w:cs="Arial"/>
                <w:sz w:val="18"/>
                <w:szCs w:val="18"/>
              </w:rPr>
            </w:pPr>
            <w:r>
              <w:rPr>
                <w:rFonts w:ascii="Arial" w:hAnsi="Arial" w:cs="Arial"/>
                <w:b/>
                <w:bCs/>
                <w:sz w:val="18"/>
                <w:szCs w:val="18"/>
              </w:rPr>
              <w:t>Weight</w:t>
            </w:r>
          </w:p>
        </w:tc>
      </w:tr>
      <w:tr w:rsidR="00B1362F" w14:paraId="66FE83CE" w14:textId="77777777" w:rsidTr="00F24BBC">
        <w:trPr>
          <w:cantSplit/>
          <w:tblHeader/>
        </w:trPr>
        <w:tc>
          <w:tcPr>
            <w:tcW w:w="10800" w:type="dxa"/>
            <w:gridSpan w:val="2"/>
            <w:tcBorders>
              <w:bottom w:val="single" w:sz="6" w:space="0" w:color="595959"/>
            </w:tcBorders>
            <w:vAlign w:val="bottom"/>
            <w:hideMark/>
          </w:tcPr>
          <w:p w14:paraId="3F20C3A6" w14:textId="77777777" w:rsidR="00B1362F" w:rsidRPr="00FD1FBC" w:rsidRDefault="00B1362F">
            <w:pPr>
              <w:pStyle w:val="NormalWeb"/>
              <w:keepNext/>
              <w:spacing w:before="0" w:beforeAutospacing="0" w:after="20" w:afterAutospacing="0"/>
              <w:ind w:firstLine="106"/>
              <w:rPr>
                <w:rFonts w:ascii="Arial" w:hAnsi="Arial" w:cs="Arial"/>
                <w:sz w:val="18"/>
                <w:szCs w:val="18"/>
              </w:rPr>
            </w:pPr>
            <w:r>
              <w:rPr>
                <w:rFonts w:ascii="Arial" w:hAnsi="Arial" w:cs="Arial"/>
                <w:b/>
                <w:bCs/>
                <w:color w:val="0075C9"/>
                <w:sz w:val="18"/>
                <w:szCs w:val="18"/>
              </w:rPr>
              <w:t>Financial</w:t>
            </w:r>
          </w:p>
        </w:tc>
      </w:tr>
      <w:tr w:rsidR="00B1362F" w14:paraId="4CFA353B" w14:textId="77777777" w:rsidTr="00F24BBC">
        <w:trPr>
          <w:trHeight w:val="75"/>
        </w:trPr>
        <w:tc>
          <w:tcPr>
            <w:tcW w:w="9037" w:type="dxa"/>
            <w:vAlign w:val="center"/>
            <w:hideMark/>
          </w:tcPr>
          <w:p w14:paraId="4D136122" w14:textId="77777777" w:rsidR="00B1362F" w:rsidRDefault="00B1362F">
            <w:pPr>
              <w:rPr>
                <w:rFonts w:ascii="Arial" w:hAnsi="Arial" w:cs="Arial"/>
                <w:sz w:val="2"/>
                <w:szCs w:val="2"/>
              </w:rPr>
            </w:pPr>
            <w:r>
              <w:rPr>
                <w:rFonts w:ascii="Arial" w:hAnsi="Arial" w:cs="Arial"/>
                <w:sz w:val="2"/>
                <w:szCs w:val="2"/>
              </w:rPr>
              <w:t> </w:t>
            </w:r>
          </w:p>
        </w:tc>
        <w:tc>
          <w:tcPr>
            <w:tcW w:w="1763" w:type="dxa"/>
            <w:vAlign w:val="center"/>
            <w:hideMark/>
          </w:tcPr>
          <w:p w14:paraId="7B823362" w14:textId="77777777" w:rsidR="00B1362F" w:rsidRDefault="00B1362F">
            <w:pPr>
              <w:rPr>
                <w:rFonts w:ascii="Arial" w:hAnsi="Arial" w:cs="Arial"/>
                <w:sz w:val="2"/>
                <w:szCs w:val="2"/>
              </w:rPr>
            </w:pPr>
            <w:r>
              <w:rPr>
                <w:rFonts w:ascii="Arial" w:hAnsi="Arial" w:cs="Arial"/>
                <w:sz w:val="2"/>
                <w:szCs w:val="2"/>
              </w:rPr>
              <w:t> </w:t>
            </w:r>
          </w:p>
        </w:tc>
      </w:tr>
      <w:tr w:rsidR="00B1362F" w14:paraId="0C222B6C" w14:textId="77777777" w:rsidTr="00F24BBC">
        <w:trPr>
          <w:cantSplit/>
        </w:trPr>
        <w:tc>
          <w:tcPr>
            <w:tcW w:w="9037" w:type="dxa"/>
            <w:tcBorders>
              <w:bottom w:val="single" w:sz="6" w:space="0" w:color="0075C9"/>
            </w:tcBorders>
            <w:tcMar>
              <w:top w:w="0" w:type="dxa"/>
              <w:left w:w="0" w:type="dxa"/>
              <w:bottom w:w="40" w:type="dxa"/>
              <w:right w:w="0" w:type="dxa"/>
            </w:tcMar>
            <w:vAlign w:val="center"/>
            <w:hideMark/>
          </w:tcPr>
          <w:p w14:paraId="35D8F160" w14:textId="77777777" w:rsidR="00B1362F" w:rsidRPr="00FD1FBC" w:rsidRDefault="00B1362F">
            <w:pPr>
              <w:pStyle w:val="NormalWeb"/>
              <w:keepNext/>
              <w:spacing w:before="0" w:beforeAutospacing="0" w:after="0" w:afterAutospacing="0"/>
              <w:ind w:left="586" w:hanging="240"/>
              <w:rPr>
                <w:rFonts w:ascii="Arial" w:hAnsi="Arial" w:cs="Arial"/>
                <w:sz w:val="18"/>
                <w:szCs w:val="18"/>
              </w:rPr>
            </w:pPr>
            <w:r>
              <w:rPr>
                <w:rFonts w:ascii="Arial" w:hAnsi="Arial" w:cs="Arial"/>
                <w:sz w:val="18"/>
                <w:szCs w:val="18"/>
              </w:rPr>
              <w:t>Incentive Plan Revenue</w:t>
            </w:r>
          </w:p>
        </w:tc>
        <w:tc>
          <w:tcPr>
            <w:tcW w:w="1763" w:type="dxa"/>
            <w:tcBorders>
              <w:bottom w:val="single" w:sz="6" w:space="0" w:color="0075C9"/>
            </w:tcBorders>
            <w:noWrap/>
            <w:tcMar>
              <w:top w:w="0" w:type="dxa"/>
              <w:left w:w="144" w:type="dxa"/>
              <w:bottom w:w="0" w:type="dxa"/>
              <w:right w:w="0" w:type="dxa"/>
            </w:tcMar>
            <w:vAlign w:val="bottom"/>
            <w:hideMark/>
          </w:tcPr>
          <w:p w14:paraId="5EB0BAA7" w14:textId="77777777" w:rsidR="00B1362F" w:rsidRDefault="00B1362F">
            <w:pPr>
              <w:pStyle w:val="NormalWeb"/>
              <w:tabs>
                <w:tab w:val="right" w:pos="1520"/>
                <w:tab w:val="decimal" w:pos="1560"/>
              </w:tabs>
              <w:spacing w:before="0" w:beforeAutospacing="0" w:after="0" w:afterAutospacing="0"/>
              <w:rPr>
                <w:rFonts w:ascii="Arial" w:hAnsi="Arial" w:cs="Arial"/>
                <w:sz w:val="18"/>
                <w:szCs w:val="18"/>
              </w:rPr>
            </w:pPr>
            <w:r>
              <w:rPr>
                <w:rFonts w:ascii="Arial" w:hAnsi="Arial" w:cs="Arial"/>
                <w:sz w:val="18"/>
                <w:szCs w:val="18"/>
              </w:rPr>
              <w:tab/>
              <w:t>35% for CEO</w:t>
            </w:r>
            <w:r>
              <w:rPr>
                <w:rFonts w:ascii="Arial" w:hAnsi="Arial" w:cs="Arial"/>
                <w:sz w:val="18"/>
                <w:szCs w:val="18"/>
              </w:rPr>
              <w:tab/>
            </w:r>
          </w:p>
          <w:p w14:paraId="30CEE489" w14:textId="77777777" w:rsidR="00B1362F" w:rsidRPr="00FD1FBC" w:rsidRDefault="00B1362F">
            <w:pPr>
              <w:pStyle w:val="NormalWeb"/>
              <w:tabs>
                <w:tab w:val="right" w:pos="1520"/>
                <w:tab w:val="decimal" w:pos="1560"/>
              </w:tabs>
              <w:spacing w:before="0" w:beforeAutospacing="0" w:after="20" w:afterAutospacing="0"/>
              <w:rPr>
                <w:rFonts w:ascii="Arial" w:hAnsi="Arial" w:cs="Arial"/>
                <w:sz w:val="18"/>
                <w:szCs w:val="18"/>
              </w:rPr>
            </w:pPr>
            <w:r>
              <w:rPr>
                <w:rFonts w:ascii="Arial" w:hAnsi="Arial" w:cs="Arial"/>
                <w:sz w:val="18"/>
                <w:szCs w:val="18"/>
              </w:rPr>
              <w:tab/>
              <w:t>25% for NEOs</w:t>
            </w:r>
            <w:r>
              <w:rPr>
                <w:rFonts w:ascii="Arial" w:hAnsi="Arial" w:cs="Arial"/>
                <w:sz w:val="18"/>
                <w:szCs w:val="18"/>
              </w:rPr>
              <w:tab/>
            </w:r>
          </w:p>
        </w:tc>
      </w:tr>
      <w:tr w:rsidR="00B1362F" w14:paraId="0BC38C13" w14:textId="77777777" w:rsidTr="00F24BBC">
        <w:trPr>
          <w:trHeight w:val="75"/>
        </w:trPr>
        <w:tc>
          <w:tcPr>
            <w:tcW w:w="9037" w:type="dxa"/>
            <w:vAlign w:val="center"/>
            <w:hideMark/>
          </w:tcPr>
          <w:p w14:paraId="15E884EF" w14:textId="77777777" w:rsidR="00B1362F" w:rsidRDefault="00B1362F">
            <w:pPr>
              <w:rPr>
                <w:rFonts w:ascii="Arial" w:hAnsi="Arial" w:cs="Arial"/>
                <w:sz w:val="2"/>
                <w:szCs w:val="2"/>
              </w:rPr>
            </w:pPr>
            <w:r>
              <w:rPr>
                <w:rFonts w:ascii="Arial" w:hAnsi="Arial" w:cs="Arial"/>
                <w:sz w:val="2"/>
                <w:szCs w:val="2"/>
              </w:rPr>
              <w:t> </w:t>
            </w:r>
          </w:p>
        </w:tc>
        <w:tc>
          <w:tcPr>
            <w:tcW w:w="1763" w:type="dxa"/>
            <w:vAlign w:val="center"/>
            <w:hideMark/>
          </w:tcPr>
          <w:p w14:paraId="14408F3B" w14:textId="77777777" w:rsidR="00B1362F" w:rsidRDefault="00B1362F">
            <w:pPr>
              <w:rPr>
                <w:rFonts w:ascii="Arial" w:hAnsi="Arial" w:cs="Arial"/>
                <w:sz w:val="2"/>
                <w:szCs w:val="2"/>
              </w:rPr>
            </w:pPr>
            <w:r>
              <w:rPr>
                <w:rFonts w:ascii="Arial" w:hAnsi="Arial" w:cs="Arial"/>
                <w:sz w:val="2"/>
                <w:szCs w:val="2"/>
              </w:rPr>
              <w:t> </w:t>
            </w:r>
          </w:p>
        </w:tc>
      </w:tr>
      <w:tr w:rsidR="00B1362F" w14:paraId="02AC0708" w14:textId="77777777" w:rsidTr="00F24BBC">
        <w:trPr>
          <w:cantSplit/>
        </w:trPr>
        <w:tc>
          <w:tcPr>
            <w:tcW w:w="9037" w:type="dxa"/>
            <w:tcBorders>
              <w:bottom w:val="single" w:sz="6" w:space="0" w:color="0075C9"/>
            </w:tcBorders>
            <w:tcMar>
              <w:top w:w="0" w:type="dxa"/>
              <w:left w:w="0" w:type="dxa"/>
              <w:bottom w:w="40" w:type="dxa"/>
              <w:right w:w="0" w:type="dxa"/>
            </w:tcMar>
            <w:vAlign w:val="center"/>
            <w:hideMark/>
          </w:tcPr>
          <w:p w14:paraId="67E16CDF" w14:textId="77777777" w:rsidR="00B1362F" w:rsidRPr="00FD1FBC" w:rsidRDefault="00B1362F">
            <w:pPr>
              <w:pStyle w:val="NormalWeb"/>
              <w:spacing w:before="0" w:beforeAutospacing="0" w:after="20" w:afterAutospacing="0"/>
              <w:ind w:left="586" w:hanging="240"/>
              <w:rPr>
                <w:rFonts w:ascii="Arial" w:hAnsi="Arial" w:cs="Arial"/>
                <w:sz w:val="18"/>
                <w:szCs w:val="18"/>
              </w:rPr>
            </w:pPr>
            <w:r>
              <w:rPr>
                <w:rFonts w:ascii="Arial" w:hAnsi="Arial" w:cs="Arial"/>
                <w:sz w:val="18"/>
                <w:szCs w:val="18"/>
              </w:rPr>
              <w:t>Incentive Plan Operating Income</w:t>
            </w:r>
          </w:p>
        </w:tc>
        <w:tc>
          <w:tcPr>
            <w:tcW w:w="1763" w:type="dxa"/>
            <w:tcBorders>
              <w:bottom w:val="single" w:sz="6" w:space="0" w:color="0075C9"/>
            </w:tcBorders>
            <w:noWrap/>
            <w:tcMar>
              <w:top w:w="0" w:type="dxa"/>
              <w:left w:w="144" w:type="dxa"/>
              <w:bottom w:w="0" w:type="dxa"/>
              <w:right w:w="0" w:type="dxa"/>
            </w:tcMar>
            <w:vAlign w:val="bottom"/>
            <w:hideMark/>
          </w:tcPr>
          <w:p w14:paraId="4E1A9B26" w14:textId="77777777" w:rsidR="00B1362F" w:rsidRDefault="00B1362F">
            <w:pPr>
              <w:pStyle w:val="NormalWeb"/>
              <w:tabs>
                <w:tab w:val="right" w:pos="1520"/>
                <w:tab w:val="decimal" w:pos="1560"/>
              </w:tabs>
              <w:spacing w:before="0" w:beforeAutospacing="0" w:after="0" w:afterAutospacing="0"/>
              <w:rPr>
                <w:rFonts w:ascii="Arial" w:hAnsi="Arial" w:cs="Arial"/>
                <w:sz w:val="18"/>
                <w:szCs w:val="18"/>
              </w:rPr>
            </w:pPr>
            <w:r>
              <w:rPr>
                <w:rFonts w:ascii="Arial" w:hAnsi="Arial" w:cs="Arial"/>
                <w:sz w:val="18"/>
                <w:szCs w:val="18"/>
              </w:rPr>
              <w:tab/>
              <w:t>35% for CEO</w:t>
            </w:r>
            <w:r>
              <w:rPr>
                <w:rFonts w:ascii="Arial" w:hAnsi="Arial" w:cs="Arial"/>
                <w:sz w:val="18"/>
                <w:szCs w:val="18"/>
              </w:rPr>
              <w:tab/>
            </w:r>
          </w:p>
          <w:p w14:paraId="50F5D9A9" w14:textId="77777777" w:rsidR="00B1362F" w:rsidRPr="00FD1FBC" w:rsidRDefault="00B1362F">
            <w:pPr>
              <w:pStyle w:val="NormalWeb"/>
              <w:tabs>
                <w:tab w:val="right" w:pos="1520"/>
                <w:tab w:val="decimal" w:pos="1560"/>
              </w:tabs>
              <w:spacing w:before="0" w:beforeAutospacing="0" w:after="20" w:afterAutospacing="0"/>
              <w:rPr>
                <w:rFonts w:ascii="Arial" w:hAnsi="Arial" w:cs="Arial"/>
                <w:sz w:val="18"/>
                <w:szCs w:val="18"/>
              </w:rPr>
            </w:pPr>
            <w:r>
              <w:rPr>
                <w:rFonts w:ascii="Arial" w:hAnsi="Arial" w:cs="Arial"/>
                <w:sz w:val="18"/>
                <w:szCs w:val="18"/>
              </w:rPr>
              <w:tab/>
              <w:t>25% for NEOs</w:t>
            </w:r>
            <w:r>
              <w:rPr>
                <w:rFonts w:ascii="Arial" w:hAnsi="Arial" w:cs="Arial"/>
                <w:sz w:val="18"/>
                <w:szCs w:val="18"/>
              </w:rPr>
              <w:tab/>
            </w:r>
          </w:p>
        </w:tc>
      </w:tr>
      <w:tr w:rsidR="00B1362F" w14:paraId="54E712FD" w14:textId="77777777" w:rsidTr="00F24BBC">
        <w:trPr>
          <w:trHeight w:val="75"/>
        </w:trPr>
        <w:tc>
          <w:tcPr>
            <w:tcW w:w="10800" w:type="dxa"/>
            <w:gridSpan w:val="2"/>
            <w:vAlign w:val="center"/>
            <w:hideMark/>
          </w:tcPr>
          <w:p w14:paraId="1C968132" w14:textId="77777777" w:rsidR="00B1362F" w:rsidRDefault="00B1362F">
            <w:pPr>
              <w:rPr>
                <w:rFonts w:ascii="Arial" w:hAnsi="Arial" w:cs="Arial"/>
                <w:sz w:val="2"/>
                <w:szCs w:val="2"/>
              </w:rPr>
            </w:pPr>
            <w:r>
              <w:rPr>
                <w:rFonts w:ascii="Arial" w:hAnsi="Arial" w:cs="Arial"/>
                <w:sz w:val="2"/>
                <w:szCs w:val="2"/>
              </w:rPr>
              <w:t> </w:t>
            </w:r>
          </w:p>
        </w:tc>
      </w:tr>
      <w:tr w:rsidR="00B1362F" w14:paraId="34D09599" w14:textId="77777777" w:rsidTr="00F24BBC">
        <w:trPr>
          <w:cantSplit/>
        </w:trPr>
        <w:tc>
          <w:tcPr>
            <w:tcW w:w="10800" w:type="dxa"/>
            <w:gridSpan w:val="2"/>
            <w:tcBorders>
              <w:bottom w:val="single" w:sz="6" w:space="0" w:color="595959"/>
            </w:tcBorders>
            <w:tcMar>
              <w:top w:w="0" w:type="dxa"/>
              <w:left w:w="0" w:type="dxa"/>
              <w:bottom w:w="40" w:type="dxa"/>
              <w:right w:w="0" w:type="dxa"/>
            </w:tcMar>
            <w:hideMark/>
          </w:tcPr>
          <w:p w14:paraId="3FD04AC1"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Operational</w:t>
            </w:r>
          </w:p>
        </w:tc>
      </w:tr>
      <w:tr w:rsidR="00B1362F" w14:paraId="178A61B1" w14:textId="77777777" w:rsidTr="00F24BBC">
        <w:trPr>
          <w:trHeight w:val="75"/>
        </w:trPr>
        <w:tc>
          <w:tcPr>
            <w:tcW w:w="9037" w:type="dxa"/>
            <w:vAlign w:val="center"/>
            <w:hideMark/>
          </w:tcPr>
          <w:p w14:paraId="4107CCFF" w14:textId="77777777" w:rsidR="00B1362F" w:rsidRDefault="00B1362F">
            <w:pPr>
              <w:rPr>
                <w:rFonts w:ascii="Arial" w:hAnsi="Arial" w:cs="Arial"/>
                <w:sz w:val="2"/>
                <w:szCs w:val="2"/>
              </w:rPr>
            </w:pPr>
            <w:r>
              <w:rPr>
                <w:rFonts w:ascii="Arial" w:hAnsi="Arial" w:cs="Arial"/>
                <w:sz w:val="2"/>
                <w:szCs w:val="2"/>
              </w:rPr>
              <w:t> </w:t>
            </w:r>
          </w:p>
        </w:tc>
        <w:tc>
          <w:tcPr>
            <w:tcW w:w="1763" w:type="dxa"/>
            <w:vAlign w:val="center"/>
            <w:hideMark/>
          </w:tcPr>
          <w:p w14:paraId="6350383D" w14:textId="77777777" w:rsidR="00B1362F" w:rsidRDefault="00B1362F">
            <w:pPr>
              <w:rPr>
                <w:rFonts w:ascii="Arial" w:hAnsi="Arial" w:cs="Arial"/>
                <w:sz w:val="2"/>
                <w:szCs w:val="2"/>
              </w:rPr>
            </w:pPr>
            <w:r>
              <w:rPr>
                <w:rFonts w:ascii="Arial" w:hAnsi="Arial" w:cs="Arial"/>
                <w:sz w:val="2"/>
                <w:szCs w:val="2"/>
              </w:rPr>
              <w:t> </w:t>
            </w:r>
          </w:p>
        </w:tc>
      </w:tr>
      <w:tr w:rsidR="00B1362F" w14:paraId="51E65869" w14:textId="77777777" w:rsidTr="00F24BBC">
        <w:trPr>
          <w:cantSplit/>
        </w:trPr>
        <w:tc>
          <w:tcPr>
            <w:tcW w:w="9037" w:type="dxa"/>
            <w:tcBorders>
              <w:bottom w:val="single" w:sz="6" w:space="0" w:color="0075C9"/>
            </w:tcBorders>
            <w:tcMar>
              <w:top w:w="0" w:type="dxa"/>
              <w:left w:w="0" w:type="dxa"/>
              <w:bottom w:w="40" w:type="dxa"/>
              <w:right w:w="0" w:type="dxa"/>
            </w:tcMar>
            <w:vAlign w:val="center"/>
            <w:hideMark/>
          </w:tcPr>
          <w:p w14:paraId="32D27B80" w14:textId="77777777" w:rsidR="00B1362F" w:rsidRPr="00FD1FBC" w:rsidRDefault="00B1362F">
            <w:pPr>
              <w:pStyle w:val="NormalWeb"/>
              <w:spacing w:before="0" w:beforeAutospacing="0" w:after="0" w:afterAutospacing="0"/>
              <w:ind w:left="586" w:hanging="240"/>
              <w:rPr>
                <w:rFonts w:ascii="Arial" w:hAnsi="Arial" w:cs="Arial"/>
                <w:sz w:val="18"/>
                <w:szCs w:val="18"/>
              </w:rPr>
            </w:pPr>
            <w:r>
              <w:rPr>
                <w:rFonts w:ascii="Arial" w:hAnsi="Arial" w:cs="Arial"/>
                <w:sz w:val="18"/>
                <w:szCs w:val="18"/>
              </w:rPr>
              <w:t>Product &amp; Strategy</w:t>
            </w:r>
          </w:p>
        </w:tc>
        <w:tc>
          <w:tcPr>
            <w:tcW w:w="1763" w:type="dxa"/>
            <w:tcBorders>
              <w:bottom w:val="single" w:sz="6" w:space="0" w:color="0075C9"/>
            </w:tcBorders>
            <w:noWrap/>
            <w:tcMar>
              <w:top w:w="0" w:type="dxa"/>
              <w:left w:w="144" w:type="dxa"/>
              <w:bottom w:w="0" w:type="dxa"/>
              <w:right w:w="0" w:type="dxa"/>
            </w:tcMar>
            <w:vAlign w:val="bottom"/>
            <w:hideMark/>
          </w:tcPr>
          <w:p w14:paraId="4FD899D1" w14:textId="77777777" w:rsidR="00B1362F" w:rsidRDefault="00B1362F">
            <w:pPr>
              <w:pStyle w:val="NormalWeb"/>
              <w:tabs>
                <w:tab w:val="right" w:pos="1520"/>
                <w:tab w:val="decimal" w:pos="1560"/>
              </w:tabs>
              <w:spacing w:before="0" w:beforeAutospacing="0" w:after="0" w:afterAutospacing="0"/>
              <w:rPr>
                <w:rFonts w:ascii="Arial" w:hAnsi="Arial" w:cs="Arial"/>
                <w:sz w:val="18"/>
                <w:szCs w:val="18"/>
              </w:rPr>
            </w:pPr>
            <w:r>
              <w:rPr>
                <w:rFonts w:ascii="Arial" w:hAnsi="Arial" w:cs="Arial"/>
                <w:sz w:val="18"/>
                <w:szCs w:val="18"/>
              </w:rPr>
              <w:tab/>
              <w:t>10% for CEO</w:t>
            </w:r>
            <w:r>
              <w:rPr>
                <w:rFonts w:ascii="Arial" w:hAnsi="Arial" w:cs="Arial"/>
                <w:sz w:val="18"/>
                <w:szCs w:val="18"/>
              </w:rPr>
              <w:tab/>
            </w:r>
          </w:p>
          <w:p w14:paraId="4AE1C243" w14:textId="77777777" w:rsidR="00B1362F" w:rsidRPr="00FD1FBC" w:rsidRDefault="00B1362F">
            <w:pPr>
              <w:pStyle w:val="NormalWeb"/>
              <w:tabs>
                <w:tab w:val="right" w:pos="1520"/>
                <w:tab w:val="decimal" w:pos="1560"/>
              </w:tabs>
              <w:spacing w:before="0" w:beforeAutospacing="0" w:after="20" w:afterAutospacing="0"/>
              <w:rPr>
                <w:rFonts w:ascii="Arial" w:hAnsi="Arial" w:cs="Arial"/>
                <w:sz w:val="18"/>
                <w:szCs w:val="18"/>
              </w:rPr>
            </w:pPr>
            <w:r>
              <w:rPr>
                <w:rFonts w:ascii="Arial" w:hAnsi="Arial" w:cs="Arial"/>
                <w:sz w:val="18"/>
                <w:szCs w:val="18"/>
              </w:rPr>
              <w:tab/>
              <w:t>16.67% for NEOs</w:t>
            </w:r>
            <w:r>
              <w:rPr>
                <w:rFonts w:ascii="Arial" w:hAnsi="Arial" w:cs="Arial"/>
                <w:sz w:val="18"/>
                <w:szCs w:val="18"/>
              </w:rPr>
              <w:tab/>
            </w:r>
          </w:p>
        </w:tc>
      </w:tr>
      <w:tr w:rsidR="00B1362F" w14:paraId="3336E2E3" w14:textId="77777777" w:rsidTr="00F24BBC">
        <w:trPr>
          <w:trHeight w:val="75"/>
        </w:trPr>
        <w:tc>
          <w:tcPr>
            <w:tcW w:w="9037" w:type="dxa"/>
            <w:vAlign w:val="center"/>
            <w:hideMark/>
          </w:tcPr>
          <w:p w14:paraId="0CDA8658" w14:textId="77777777" w:rsidR="00B1362F" w:rsidRDefault="00B1362F">
            <w:pPr>
              <w:rPr>
                <w:rFonts w:ascii="Arial" w:hAnsi="Arial" w:cs="Arial"/>
                <w:sz w:val="2"/>
                <w:szCs w:val="2"/>
              </w:rPr>
            </w:pPr>
            <w:r>
              <w:rPr>
                <w:rFonts w:ascii="Arial" w:hAnsi="Arial" w:cs="Arial"/>
                <w:sz w:val="2"/>
                <w:szCs w:val="2"/>
              </w:rPr>
              <w:t> </w:t>
            </w:r>
          </w:p>
        </w:tc>
        <w:tc>
          <w:tcPr>
            <w:tcW w:w="1763" w:type="dxa"/>
            <w:vAlign w:val="center"/>
            <w:hideMark/>
          </w:tcPr>
          <w:p w14:paraId="36609B69" w14:textId="77777777" w:rsidR="00B1362F" w:rsidRDefault="00B1362F">
            <w:pPr>
              <w:rPr>
                <w:rFonts w:ascii="Arial" w:hAnsi="Arial" w:cs="Arial"/>
                <w:sz w:val="2"/>
                <w:szCs w:val="2"/>
              </w:rPr>
            </w:pPr>
            <w:r>
              <w:rPr>
                <w:rFonts w:ascii="Arial" w:hAnsi="Arial" w:cs="Arial"/>
                <w:sz w:val="2"/>
                <w:szCs w:val="2"/>
              </w:rPr>
              <w:t> </w:t>
            </w:r>
          </w:p>
        </w:tc>
      </w:tr>
      <w:tr w:rsidR="00B1362F" w14:paraId="4B6FB0EC" w14:textId="77777777" w:rsidTr="00F24BBC">
        <w:trPr>
          <w:cantSplit/>
        </w:trPr>
        <w:tc>
          <w:tcPr>
            <w:tcW w:w="9037" w:type="dxa"/>
            <w:tcBorders>
              <w:bottom w:val="single" w:sz="6" w:space="0" w:color="0075C9"/>
            </w:tcBorders>
            <w:tcMar>
              <w:top w:w="0" w:type="dxa"/>
              <w:left w:w="0" w:type="dxa"/>
              <w:bottom w:w="40" w:type="dxa"/>
              <w:right w:w="0" w:type="dxa"/>
            </w:tcMar>
            <w:vAlign w:val="center"/>
            <w:hideMark/>
          </w:tcPr>
          <w:p w14:paraId="5BAAECD7" w14:textId="77777777" w:rsidR="00B1362F" w:rsidRPr="00FD1FBC" w:rsidRDefault="00B1362F">
            <w:pPr>
              <w:pStyle w:val="NormalWeb"/>
              <w:spacing w:before="0" w:beforeAutospacing="0" w:after="0" w:afterAutospacing="0"/>
              <w:ind w:left="586" w:hanging="240"/>
              <w:rPr>
                <w:rFonts w:ascii="Arial" w:hAnsi="Arial" w:cs="Arial"/>
                <w:sz w:val="18"/>
                <w:szCs w:val="18"/>
              </w:rPr>
            </w:pPr>
            <w:r>
              <w:rPr>
                <w:rFonts w:ascii="Arial" w:hAnsi="Arial" w:cs="Arial"/>
                <w:sz w:val="18"/>
                <w:szCs w:val="18"/>
              </w:rPr>
              <w:t>Customers &amp; Stakeholders</w:t>
            </w:r>
          </w:p>
        </w:tc>
        <w:tc>
          <w:tcPr>
            <w:tcW w:w="1763" w:type="dxa"/>
            <w:tcBorders>
              <w:bottom w:val="single" w:sz="6" w:space="0" w:color="0075C9"/>
            </w:tcBorders>
            <w:noWrap/>
            <w:tcMar>
              <w:top w:w="0" w:type="dxa"/>
              <w:left w:w="144" w:type="dxa"/>
              <w:bottom w:w="0" w:type="dxa"/>
              <w:right w:w="0" w:type="dxa"/>
            </w:tcMar>
            <w:vAlign w:val="bottom"/>
            <w:hideMark/>
          </w:tcPr>
          <w:p w14:paraId="474CCDCB" w14:textId="77777777" w:rsidR="00B1362F" w:rsidRDefault="00B1362F">
            <w:pPr>
              <w:pStyle w:val="NormalWeb"/>
              <w:tabs>
                <w:tab w:val="right" w:pos="1520"/>
                <w:tab w:val="decimal" w:pos="1560"/>
              </w:tabs>
              <w:spacing w:before="0" w:beforeAutospacing="0" w:after="0" w:afterAutospacing="0"/>
              <w:rPr>
                <w:rFonts w:ascii="Arial" w:hAnsi="Arial" w:cs="Arial"/>
                <w:sz w:val="18"/>
                <w:szCs w:val="18"/>
              </w:rPr>
            </w:pPr>
            <w:r>
              <w:rPr>
                <w:rFonts w:ascii="Arial" w:hAnsi="Arial" w:cs="Arial"/>
                <w:sz w:val="18"/>
                <w:szCs w:val="18"/>
              </w:rPr>
              <w:tab/>
              <w:t>10% for CEO</w:t>
            </w:r>
            <w:r>
              <w:rPr>
                <w:rFonts w:ascii="Arial" w:hAnsi="Arial" w:cs="Arial"/>
                <w:sz w:val="18"/>
                <w:szCs w:val="18"/>
              </w:rPr>
              <w:tab/>
            </w:r>
          </w:p>
          <w:p w14:paraId="0A2F161B" w14:textId="77777777" w:rsidR="00B1362F" w:rsidRPr="00FD1FBC" w:rsidRDefault="00B1362F">
            <w:pPr>
              <w:pStyle w:val="NormalWeb"/>
              <w:tabs>
                <w:tab w:val="right" w:pos="1520"/>
                <w:tab w:val="decimal" w:pos="1560"/>
              </w:tabs>
              <w:spacing w:before="0" w:beforeAutospacing="0" w:after="20" w:afterAutospacing="0"/>
              <w:rPr>
                <w:rFonts w:ascii="Arial" w:hAnsi="Arial" w:cs="Arial"/>
                <w:sz w:val="18"/>
                <w:szCs w:val="18"/>
              </w:rPr>
            </w:pPr>
            <w:r>
              <w:rPr>
                <w:rFonts w:ascii="Arial" w:hAnsi="Arial" w:cs="Arial"/>
                <w:sz w:val="18"/>
                <w:szCs w:val="18"/>
              </w:rPr>
              <w:tab/>
              <w:t>16.67% for NEOs</w:t>
            </w:r>
            <w:r>
              <w:rPr>
                <w:rFonts w:ascii="Arial" w:hAnsi="Arial" w:cs="Arial"/>
                <w:sz w:val="18"/>
                <w:szCs w:val="18"/>
              </w:rPr>
              <w:tab/>
            </w:r>
          </w:p>
        </w:tc>
      </w:tr>
      <w:tr w:rsidR="00B1362F" w14:paraId="6A384491" w14:textId="77777777" w:rsidTr="00F24BBC">
        <w:trPr>
          <w:trHeight w:val="75"/>
        </w:trPr>
        <w:tc>
          <w:tcPr>
            <w:tcW w:w="9037" w:type="dxa"/>
            <w:vAlign w:val="center"/>
            <w:hideMark/>
          </w:tcPr>
          <w:p w14:paraId="16E32088" w14:textId="77777777" w:rsidR="00B1362F" w:rsidRDefault="00B1362F">
            <w:pPr>
              <w:rPr>
                <w:rFonts w:ascii="Arial" w:hAnsi="Arial" w:cs="Arial"/>
                <w:sz w:val="2"/>
                <w:szCs w:val="2"/>
              </w:rPr>
            </w:pPr>
            <w:r>
              <w:rPr>
                <w:rFonts w:ascii="Arial" w:hAnsi="Arial" w:cs="Arial"/>
                <w:sz w:val="2"/>
                <w:szCs w:val="2"/>
              </w:rPr>
              <w:t> </w:t>
            </w:r>
          </w:p>
        </w:tc>
        <w:tc>
          <w:tcPr>
            <w:tcW w:w="1763" w:type="dxa"/>
            <w:vAlign w:val="center"/>
            <w:hideMark/>
          </w:tcPr>
          <w:p w14:paraId="2263D03C" w14:textId="77777777" w:rsidR="00B1362F" w:rsidRDefault="00B1362F">
            <w:pPr>
              <w:rPr>
                <w:rFonts w:ascii="Arial" w:hAnsi="Arial" w:cs="Arial"/>
                <w:sz w:val="2"/>
                <w:szCs w:val="2"/>
              </w:rPr>
            </w:pPr>
            <w:r>
              <w:rPr>
                <w:rFonts w:ascii="Arial" w:hAnsi="Arial" w:cs="Arial"/>
                <w:sz w:val="2"/>
                <w:szCs w:val="2"/>
              </w:rPr>
              <w:t> </w:t>
            </w:r>
          </w:p>
        </w:tc>
      </w:tr>
      <w:tr w:rsidR="00B1362F" w14:paraId="18874AB3" w14:textId="77777777" w:rsidTr="00F24BBC">
        <w:trPr>
          <w:cantSplit/>
        </w:trPr>
        <w:tc>
          <w:tcPr>
            <w:tcW w:w="9037" w:type="dxa"/>
            <w:tcBorders>
              <w:bottom w:val="single" w:sz="6" w:space="0" w:color="0075C9"/>
            </w:tcBorders>
            <w:tcMar>
              <w:top w:w="0" w:type="dxa"/>
              <w:left w:w="0" w:type="dxa"/>
              <w:bottom w:w="40" w:type="dxa"/>
              <w:right w:w="0" w:type="dxa"/>
            </w:tcMar>
            <w:vAlign w:val="center"/>
            <w:hideMark/>
          </w:tcPr>
          <w:p w14:paraId="0BAB666A" w14:textId="77777777" w:rsidR="00B1362F" w:rsidRPr="00FD1FBC" w:rsidRDefault="00B1362F">
            <w:pPr>
              <w:pStyle w:val="NormalWeb"/>
              <w:spacing w:before="0" w:beforeAutospacing="0" w:after="20" w:afterAutospacing="0"/>
              <w:ind w:left="586" w:hanging="240"/>
              <w:rPr>
                <w:rFonts w:ascii="Arial" w:hAnsi="Arial" w:cs="Arial"/>
                <w:sz w:val="18"/>
                <w:szCs w:val="18"/>
              </w:rPr>
            </w:pPr>
            <w:r>
              <w:rPr>
                <w:rFonts w:ascii="Arial" w:hAnsi="Arial" w:cs="Arial"/>
                <w:sz w:val="18"/>
                <w:szCs w:val="18"/>
              </w:rPr>
              <w:t>Culture, Diversity &amp; Sustainability</w:t>
            </w:r>
          </w:p>
        </w:tc>
        <w:tc>
          <w:tcPr>
            <w:tcW w:w="1763" w:type="dxa"/>
            <w:tcBorders>
              <w:bottom w:val="single" w:sz="6" w:space="0" w:color="0075C9"/>
            </w:tcBorders>
            <w:noWrap/>
            <w:tcMar>
              <w:top w:w="0" w:type="dxa"/>
              <w:left w:w="144" w:type="dxa"/>
              <w:bottom w:w="0" w:type="dxa"/>
              <w:right w:w="0" w:type="dxa"/>
            </w:tcMar>
            <w:vAlign w:val="bottom"/>
            <w:hideMark/>
          </w:tcPr>
          <w:p w14:paraId="4984AE06" w14:textId="77777777" w:rsidR="00B1362F" w:rsidRDefault="00B1362F">
            <w:pPr>
              <w:pStyle w:val="NormalWeb"/>
              <w:tabs>
                <w:tab w:val="right" w:pos="1520"/>
                <w:tab w:val="decimal" w:pos="1560"/>
              </w:tabs>
              <w:spacing w:before="0" w:beforeAutospacing="0" w:after="0" w:afterAutospacing="0"/>
              <w:rPr>
                <w:rFonts w:ascii="Arial" w:hAnsi="Arial" w:cs="Arial"/>
                <w:sz w:val="18"/>
                <w:szCs w:val="18"/>
              </w:rPr>
            </w:pPr>
            <w:r>
              <w:rPr>
                <w:rFonts w:ascii="Arial" w:hAnsi="Arial" w:cs="Arial"/>
                <w:sz w:val="18"/>
                <w:szCs w:val="18"/>
              </w:rPr>
              <w:tab/>
              <w:t>10% for CEO</w:t>
            </w:r>
            <w:r>
              <w:rPr>
                <w:rFonts w:ascii="Arial" w:hAnsi="Arial" w:cs="Arial"/>
                <w:sz w:val="18"/>
                <w:szCs w:val="18"/>
              </w:rPr>
              <w:tab/>
            </w:r>
          </w:p>
          <w:p w14:paraId="79E9C714" w14:textId="77777777" w:rsidR="00B1362F" w:rsidRPr="00FD1FBC" w:rsidRDefault="00B1362F">
            <w:pPr>
              <w:pStyle w:val="NormalWeb"/>
              <w:tabs>
                <w:tab w:val="right" w:pos="1520"/>
                <w:tab w:val="decimal" w:pos="1560"/>
              </w:tabs>
              <w:spacing w:before="0" w:beforeAutospacing="0" w:after="20" w:afterAutospacing="0"/>
              <w:rPr>
                <w:rFonts w:ascii="Arial" w:hAnsi="Arial" w:cs="Arial"/>
                <w:sz w:val="18"/>
                <w:szCs w:val="18"/>
              </w:rPr>
            </w:pPr>
            <w:r>
              <w:rPr>
                <w:rFonts w:ascii="Arial" w:hAnsi="Arial" w:cs="Arial"/>
                <w:sz w:val="18"/>
                <w:szCs w:val="18"/>
              </w:rPr>
              <w:tab/>
              <w:t>16.66% for  NEOs</w:t>
            </w:r>
            <w:r>
              <w:rPr>
                <w:rFonts w:ascii="Arial" w:hAnsi="Arial" w:cs="Arial"/>
                <w:sz w:val="18"/>
                <w:szCs w:val="18"/>
              </w:rPr>
              <w:tab/>
            </w:r>
          </w:p>
        </w:tc>
      </w:tr>
    </w:tbl>
    <w:p w14:paraId="46FC2837" w14:textId="77777777" w:rsidR="00AE7412" w:rsidRPr="00993D37" w:rsidRDefault="00AE7412">
      <w:pPr>
        <w:rPr>
          <w:sz w:val="12"/>
        </w:rPr>
      </w:pPr>
    </w:p>
    <w:tbl>
      <w:tblPr>
        <w:tblW w:w="0" w:type="auto"/>
        <w:tblLayout w:type="fixed"/>
        <w:tblCellMar>
          <w:left w:w="0" w:type="dxa"/>
          <w:right w:w="0" w:type="dxa"/>
        </w:tblCellMar>
        <w:tblLook w:val="04A0" w:firstRow="1" w:lastRow="0" w:firstColumn="1" w:lastColumn="0" w:noHBand="0" w:noVBand="1"/>
      </w:tblPr>
      <w:tblGrid>
        <w:gridCol w:w="9037"/>
        <w:gridCol w:w="1763"/>
      </w:tblGrid>
      <w:tr w:rsidR="00AE7412" w14:paraId="30D99020" w14:textId="77777777" w:rsidTr="00606D97">
        <w:trPr>
          <w:cantSplit/>
          <w:tblHeader/>
        </w:trPr>
        <w:tc>
          <w:tcPr>
            <w:tcW w:w="9037" w:type="dxa"/>
            <w:tcBorders>
              <w:bottom w:val="single" w:sz="8" w:space="0" w:color="000000"/>
            </w:tcBorders>
            <w:tcMar>
              <w:top w:w="0" w:type="dxa"/>
              <w:left w:w="0" w:type="dxa"/>
              <w:bottom w:w="40" w:type="dxa"/>
              <w:right w:w="0" w:type="dxa"/>
            </w:tcMar>
            <w:vAlign w:val="bottom"/>
            <w:hideMark/>
          </w:tcPr>
          <w:p w14:paraId="70DF9C64" w14:textId="5186842A" w:rsidR="00AE7412" w:rsidRPr="00AE7412" w:rsidRDefault="00AE7412" w:rsidP="00606D97">
            <w:pPr>
              <w:pStyle w:val="NormalWeb"/>
              <w:keepNext/>
              <w:spacing w:before="0" w:beforeAutospacing="0" w:after="20" w:afterAutospacing="0"/>
              <w:ind w:firstLine="106"/>
              <w:rPr>
                <w:rFonts w:ascii="Arial" w:hAnsi="Arial" w:cs="Arial"/>
                <w:sz w:val="18"/>
                <w:szCs w:val="18"/>
              </w:rPr>
            </w:pPr>
            <w:r w:rsidRPr="00AE7412">
              <w:rPr>
                <w:rFonts w:ascii="Arial" w:hAnsi="Arial" w:cs="Arial"/>
                <w:b/>
                <w:bCs/>
                <w:sz w:val="18"/>
                <w:szCs w:val="18"/>
              </w:rPr>
              <w:t>FY25 Cash Incentive Metrics</w:t>
            </w:r>
          </w:p>
        </w:tc>
        <w:tc>
          <w:tcPr>
            <w:tcW w:w="1763" w:type="dxa"/>
            <w:tcBorders>
              <w:bottom w:val="single" w:sz="8" w:space="0" w:color="000000"/>
            </w:tcBorders>
            <w:tcMar>
              <w:top w:w="0" w:type="dxa"/>
              <w:left w:w="144" w:type="dxa"/>
              <w:bottom w:w="0" w:type="dxa"/>
              <w:right w:w="0" w:type="dxa"/>
            </w:tcMar>
            <w:vAlign w:val="bottom"/>
            <w:hideMark/>
          </w:tcPr>
          <w:p w14:paraId="4D7F89E2" w14:textId="77777777" w:rsidR="00AE7412" w:rsidRDefault="00AE7412" w:rsidP="00606D97">
            <w:pPr>
              <w:ind w:right="124"/>
              <w:jc w:val="right"/>
              <w:rPr>
                <w:rFonts w:ascii="Arial" w:hAnsi="Arial" w:cs="Arial"/>
                <w:sz w:val="18"/>
                <w:szCs w:val="18"/>
              </w:rPr>
            </w:pPr>
            <w:r>
              <w:rPr>
                <w:rFonts w:ascii="Arial" w:hAnsi="Arial" w:cs="Arial"/>
                <w:b/>
                <w:bCs/>
                <w:sz w:val="18"/>
                <w:szCs w:val="18"/>
              </w:rPr>
              <w:t>Weight</w:t>
            </w:r>
          </w:p>
        </w:tc>
      </w:tr>
      <w:tr w:rsidR="00AE7412" w14:paraId="750E771A" w14:textId="77777777" w:rsidTr="00606D97">
        <w:trPr>
          <w:cantSplit/>
          <w:tblHeader/>
        </w:trPr>
        <w:tc>
          <w:tcPr>
            <w:tcW w:w="10800" w:type="dxa"/>
            <w:gridSpan w:val="2"/>
            <w:tcBorders>
              <w:bottom w:val="single" w:sz="6" w:space="0" w:color="595959"/>
            </w:tcBorders>
            <w:vAlign w:val="bottom"/>
            <w:hideMark/>
          </w:tcPr>
          <w:p w14:paraId="257ADA1E" w14:textId="77777777" w:rsidR="00AE7412" w:rsidRPr="00FD1FBC" w:rsidRDefault="00AE7412" w:rsidP="00606D97">
            <w:pPr>
              <w:pStyle w:val="NormalWeb"/>
              <w:keepNext/>
              <w:spacing w:before="0" w:beforeAutospacing="0" w:after="20" w:afterAutospacing="0"/>
              <w:ind w:firstLine="106"/>
              <w:rPr>
                <w:rFonts w:ascii="Arial" w:hAnsi="Arial" w:cs="Arial"/>
                <w:sz w:val="18"/>
                <w:szCs w:val="18"/>
              </w:rPr>
            </w:pPr>
            <w:r>
              <w:rPr>
                <w:rFonts w:ascii="Arial" w:hAnsi="Arial" w:cs="Arial"/>
                <w:b/>
                <w:bCs/>
                <w:color w:val="0075C9"/>
                <w:sz w:val="18"/>
                <w:szCs w:val="18"/>
              </w:rPr>
              <w:t>Financial</w:t>
            </w:r>
          </w:p>
        </w:tc>
      </w:tr>
      <w:tr w:rsidR="00B1362F" w14:paraId="3A83C6E1" w14:textId="77777777" w:rsidTr="00F24BBC">
        <w:trPr>
          <w:trHeight w:val="75"/>
        </w:trPr>
        <w:tc>
          <w:tcPr>
            <w:tcW w:w="9037" w:type="dxa"/>
            <w:vAlign w:val="center"/>
            <w:hideMark/>
          </w:tcPr>
          <w:p w14:paraId="194965F5" w14:textId="77777777" w:rsidR="00B1362F" w:rsidRDefault="00B1362F">
            <w:pPr>
              <w:rPr>
                <w:rFonts w:ascii="Arial" w:hAnsi="Arial" w:cs="Arial"/>
                <w:sz w:val="2"/>
                <w:szCs w:val="2"/>
              </w:rPr>
            </w:pPr>
            <w:r>
              <w:rPr>
                <w:rFonts w:ascii="Arial" w:hAnsi="Arial" w:cs="Arial"/>
                <w:sz w:val="2"/>
                <w:szCs w:val="2"/>
              </w:rPr>
              <w:t> </w:t>
            </w:r>
          </w:p>
        </w:tc>
        <w:tc>
          <w:tcPr>
            <w:tcW w:w="1763" w:type="dxa"/>
            <w:vAlign w:val="center"/>
            <w:hideMark/>
          </w:tcPr>
          <w:p w14:paraId="2FD932EF" w14:textId="77777777" w:rsidR="00B1362F" w:rsidRDefault="00B1362F">
            <w:pPr>
              <w:rPr>
                <w:rFonts w:ascii="Arial" w:hAnsi="Arial" w:cs="Arial"/>
                <w:sz w:val="2"/>
                <w:szCs w:val="2"/>
              </w:rPr>
            </w:pPr>
            <w:r>
              <w:rPr>
                <w:rFonts w:ascii="Arial" w:hAnsi="Arial" w:cs="Arial"/>
                <w:sz w:val="2"/>
                <w:szCs w:val="2"/>
              </w:rPr>
              <w:t> </w:t>
            </w:r>
          </w:p>
        </w:tc>
      </w:tr>
      <w:tr w:rsidR="00B1362F" w14:paraId="73E7017D" w14:textId="77777777" w:rsidTr="00F24BBC">
        <w:trPr>
          <w:cantSplit/>
        </w:trPr>
        <w:tc>
          <w:tcPr>
            <w:tcW w:w="9037" w:type="dxa"/>
            <w:tcBorders>
              <w:bottom w:val="single" w:sz="6" w:space="0" w:color="0075C9"/>
            </w:tcBorders>
            <w:tcMar>
              <w:top w:w="0" w:type="dxa"/>
              <w:left w:w="0" w:type="dxa"/>
              <w:bottom w:w="40" w:type="dxa"/>
              <w:right w:w="0" w:type="dxa"/>
            </w:tcMar>
            <w:vAlign w:val="center"/>
            <w:hideMark/>
          </w:tcPr>
          <w:p w14:paraId="6C716739" w14:textId="77777777" w:rsidR="00B1362F" w:rsidRPr="00FD1FBC" w:rsidRDefault="00B1362F">
            <w:pPr>
              <w:pStyle w:val="NormalWeb"/>
              <w:spacing w:before="0" w:beforeAutospacing="0" w:after="0" w:afterAutospacing="0"/>
              <w:ind w:left="586" w:hanging="240"/>
              <w:rPr>
                <w:rFonts w:ascii="Arial" w:hAnsi="Arial" w:cs="Arial"/>
                <w:sz w:val="18"/>
                <w:szCs w:val="18"/>
              </w:rPr>
            </w:pPr>
            <w:r>
              <w:rPr>
                <w:rFonts w:ascii="Arial" w:hAnsi="Arial" w:cs="Arial"/>
                <w:sz w:val="18"/>
                <w:szCs w:val="18"/>
              </w:rPr>
              <w:t>Incentive Plan Revenue</w:t>
            </w:r>
          </w:p>
        </w:tc>
        <w:tc>
          <w:tcPr>
            <w:tcW w:w="1763" w:type="dxa"/>
            <w:tcBorders>
              <w:bottom w:val="single" w:sz="6" w:space="0" w:color="0075C9"/>
            </w:tcBorders>
            <w:noWrap/>
            <w:tcMar>
              <w:top w:w="0" w:type="dxa"/>
              <w:left w:w="144" w:type="dxa"/>
              <w:bottom w:w="0" w:type="dxa"/>
              <w:right w:w="0" w:type="dxa"/>
            </w:tcMar>
            <w:vAlign w:val="bottom"/>
            <w:hideMark/>
          </w:tcPr>
          <w:p w14:paraId="5591EC78" w14:textId="77777777" w:rsidR="00B1362F" w:rsidRDefault="00B1362F">
            <w:pPr>
              <w:pStyle w:val="NormalWeb"/>
              <w:tabs>
                <w:tab w:val="right" w:pos="1520"/>
                <w:tab w:val="decimal" w:pos="1560"/>
              </w:tabs>
              <w:spacing w:before="0" w:beforeAutospacing="0" w:after="0" w:afterAutospacing="0"/>
              <w:rPr>
                <w:rFonts w:ascii="Arial" w:hAnsi="Arial" w:cs="Arial"/>
                <w:sz w:val="18"/>
                <w:szCs w:val="18"/>
              </w:rPr>
            </w:pPr>
            <w:r>
              <w:rPr>
                <w:rFonts w:ascii="Arial" w:hAnsi="Arial" w:cs="Arial"/>
                <w:sz w:val="18"/>
                <w:szCs w:val="18"/>
              </w:rPr>
              <w:tab/>
              <w:t>35% for CEO</w:t>
            </w:r>
            <w:r>
              <w:rPr>
                <w:rFonts w:ascii="Arial" w:hAnsi="Arial" w:cs="Arial"/>
                <w:sz w:val="18"/>
                <w:szCs w:val="18"/>
              </w:rPr>
              <w:tab/>
            </w:r>
          </w:p>
          <w:p w14:paraId="072D6777" w14:textId="77777777" w:rsidR="00B1362F" w:rsidRPr="00FD1FBC" w:rsidRDefault="00B1362F">
            <w:pPr>
              <w:pStyle w:val="NormalWeb"/>
              <w:tabs>
                <w:tab w:val="right" w:pos="1520"/>
                <w:tab w:val="decimal" w:pos="1560"/>
              </w:tabs>
              <w:spacing w:before="0" w:beforeAutospacing="0" w:after="20" w:afterAutospacing="0"/>
              <w:rPr>
                <w:rFonts w:ascii="Arial" w:hAnsi="Arial" w:cs="Arial"/>
                <w:sz w:val="18"/>
                <w:szCs w:val="18"/>
              </w:rPr>
            </w:pPr>
            <w:r>
              <w:rPr>
                <w:rFonts w:ascii="Arial" w:hAnsi="Arial" w:cs="Arial"/>
                <w:sz w:val="18"/>
                <w:szCs w:val="18"/>
              </w:rPr>
              <w:tab/>
              <w:t>25% for NEOs</w:t>
            </w:r>
            <w:r>
              <w:rPr>
                <w:rFonts w:ascii="Arial" w:hAnsi="Arial" w:cs="Arial"/>
                <w:sz w:val="18"/>
                <w:szCs w:val="18"/>
              </w:rPr>
              <w:tab/>
            </w:r>
          </w:p>
        </w:tc>
      </w:tr>
      <w:tr w:rsidR="00B1362F" w14:paraId="4123CB30" w14:textId="77777777" w:rsidTr="00F24BBC">
        <w:trPr>
          <w:trHeight w:val="75"/>
        </w:trPr>
        <w:tc>
          <w:tcPr>
            <w:tcW w:w="9037" w:type="dxa"/>
            <w:vAlign w:val="center"/>
            <w:hideMark/>
          </w:tcPr>
          <w:p w14:paraId="003120A2" w14:textId="77777777" w:rsidR="00B1362F" w:rsidRDefault="00B1362F">
            <w:pPr>
              <w:rPr>
                <w:rFonts w:ascii="Arial" w:hAnsi="Arial" w:cs="Arial"/>
                <w:sz w:val="2"/>
                <w:szCs w:val="2"/>
              </w:rPr>
            </w:pPr>
            <w:r>
              <w:rPr>
                <w:rFonts w:ascii="Arial" w:hAnsi="Arial" w:cs="Arial"/>
                <w:sz w:val="2"/>
                <w:szCs w:val="2"/>
              </w:rPr>
              <w:t> </w:t>
            </w:r>
          </w:p>
        </w:tc>
        <w:tc>
          <w:tcPr>
            <w:tcW w:w="1763" w:type="dxa"/>
            <w:vAlign w:val="center"/>
            <w:hideMark/>
          </w:tcPr>
          <w:p w14:paraId="77BDA304" w14:textId="77777777" w:rsidR="00B1362F" w:rsidRDefault="00B1362F">
            <w:pPr>
              <w:rPr>
                <w:rFonts w:ascii="Arial" w:hAnsi="Arial" w:cs="Arial"/>
                <w:sz w:val="2"/>
                <w:szCs w:val="2"/>
              </w:rPr>
            </w:pPr>
            <w:r>
              <w:rPr>
                <w:rFonts w:ascii="Arial" w:hAnsi="Arial" w:cs="Arial"/>
                <w:sz w:val="2"/>
                <w:szCs w:val="2"/>
              </w:rPr>
              <w:t> </w:t>
            </w:r>
          </w:p>
        </w:tc>
      </w:tr>
      <w:tr w:rsidR="00B1362F" w14:paraId="466AD315" w14:textId="77777777" w:rsidTr="00F24BBC">
        <w:trPr>
          <w:cantSplit/>
        </w:trPr>
        <w:tc>
          <w:tcPr>
            <w:tcW w:w="9037" w:type="dxa"/>
            <w:tcBorders>
              <w:bottom w:val="single" w:sz="6" w:space="0" w:color="0075C9"/>
            </w:tcBorders>
            <w:tcMar>
              <w:top w:w="0" w:type="dxa"/>
              <w:left w:w="0" w:type="dxa"/>
              <w:bottom w:w="40" w:type="dxa"/>
              <w:right w:w="0" w:type="dxa"/>
            </w:tcMar>
            <w:vAlign w:val="center"/>
            <w:hideMark/>
          </w:tcPr>
          <w:p w14:paraId="1536C688" w14:textId="77777777" w:rsidR="00B1362F" w:rsidRPr="00FD1FBC" w:rsidRDefault="00B1362F">
            <w:pPr>
              <w:pStyle w:val="NormalWeb"/>
              <w:spacing w:before="0" w:beforeAutospacing="0" w:after="20" w:afterAutospacing="0"/>
              <w:ind w:left="586" w:hanging="240"/>
              <w:rPr>
                <w:rFonts w:ascii="Arial" w:hAnsi="Arial" w:cs="Arial"/>
                <w:sz w:val="18"/>
                <w:szCs w:val="18"/>
              </w:rPr>
            </w:pPr>
            <w:r>
              <w:rPr>
                <w:rFonts w:ascii="Arial" w:hAnsi="Arial" w:cs="Arial"/>
                <w:sz w:val="18"/>
                <w:szCs w:val="18"/>
              </w:rPr>
              <w:t>Incentive Plan Operating Income</w:t>
            </w:r>
          </w:p>
        </w:tc>
        <w:tc>
          <w:tcPr>
            <w:tcW w:w="1763" w:type="dxa"/>
            <w:tcBorders>
              <w:bottom w:val="single" w:sz="6" w:space="0" w:color="0075C9"/>
            </w:tcBorders>
            <w:noWrap/>
            <w:tcMar>
              <w:top w:w="0" w:type="dxa"/>
              <w:left w:w="144" w:type="dxa"/>
              <w:bottom w:w="0" w:type="dxa"/>
              <w:right w:w="0" w:type="dxa"/>
            </w:tcMar>
            <w:vAlign w:val="bottom"/>
            <w:hideMark/>
          </w:tcPr>
          <w:p w14:paraId="716B1DEE" w14:textId="77777777" w:rsidR="00B1362F" w:rsidRDefault="00B1362F">
            <w:pPr>
              <w:pStyle w:val="NormalWeb"/>
              <w:tabs>
                <w:tab w:val="right" w:pos="1520"/>
                <w:tab w:val="decimal" w:pos="1560"/>
              </w:tabs>
              <w:spacing w:before="0" w:beforeAutospacing="0" w:after="0" w:afterAutospacing="0"/>
              <w:rPr>
                <w:rFonts w:ascii="Arial" w:hAnsi="Arial" w:cs="Arial"/>
                <w:sz w:val="18"/>
                <w:szCs w:val="18"/>
              </w:rPr>
            </w:pPr>
            <w:r>
              <w:rPr>
                <w:rFonts w:ascii="Arial" w:hAnsi="Arial" w:cs="Arial"/>
                <w:sz w:val="18"/>
                <w:szCs w:val="18"/>
              </w:rPr>
              <w:tab/>
              <w:t>35% for CEO</w:t>
            </w:r>
            <w:r>
              <w:rPr>
                <w:rFonts w:ascii="Arial" w:hAnsi="Arial" w:cs="Arial"/>
                <w:sz w:val="18"/>
                <w:szCs w:val="18"/>
              </w:rPr>
              <w:tab/>
            </w:r>
          </w:p>
          <w:p w14:paraId="75E3FCEC" w14:textId="77777777" w:rsidR="00B1362F" w:rsidRPr="00FD1FBC" w:rsidRDefault="00B1362F">
            <w:pPr>
              <w:pStyle w:val="NormalWeb"/>
              <w:tabs>
                <w:tab w:val="right" w:pos="1520"/>
                <w:tab w:val="decimal" w:pos="1560"/>
              </w:tabs>
              <w:spacing w:before="0" w:beforeAutospacing="0" w:after="20" w:afterAutospacing="0"/>
              <w:rPr>
                <w:rFonts w:ascii="Arial" w:hAnsi="Arial" w:cs="Arial"/>
                <w:sz w:val="18"/>
                <w:szCs w:val="18"/>
              </w:rPr>
            </w:pPr>
            <w:r>
              <w:rPr>
                <w:rFonts w:ascii="Arial" w:hAnsi="Arial" w:cs="Arial"/>
                <w:sz w:val="18"/>
                <w:szCs w:val="18"/>
              </w:rPr>
              <w:tab/>
              <w:t>25% for NEOs</w:t>
            </w:r>
            <w:r>
              <w:rPr>
                <w:rFonts w:ascii="Arial" w:hAnsi="Arial" w:cs="Arial"/>
                <w:sz w:val="18"/>
                <w:szCs w:val="18"/>
              </w:rPr>
              <w:tab/>
            </w:r>
          </w:p>
        </w:tc>
      </w:tr>
      <w:tr w:rsidR="00B1362F" w14:paraId="66AE0166" w14:textId="77777777" w:rsidTr="00F24BBC">
        <w:trPr>
          <w:trHeight w:val="75"/>
        </w:trPr>
        <w:tc>
          <w:tcPr>
            <w:tcW w:w="10800" w:type="dxa"/>
            <w:gridSpan w:val="2"/>
            <w:vAlign w:val="center"/>
            <w:hideMark/>
          </w:tcPr>
          <w:p w14:paraId="0B30B575" w14:textId="77777777" w:rsidR="00B1362F" w:rsidRDefault="00B1362F">
            <w:pPr>
              <w:rPr>
                <w:rFonts w:ascii="Arial" w:hAnsi="Arial" w:cs="Arial"/>
                <w:sz w:val="2"/>
                <w:szCs w:val="2"/>
              </w:rPr>
            </w:pPr>
            <w:r>
              <w:rPr>
                <w:rFonts w:ascii="Arial" w:hAnsi="Arial" w:cs="Arial"/>
                <w:sz w:val="2"/>
                <w:szCs w:val="2"/>
              </w:rPr>
              <w:t> </w:t>
            </w:r>
          </w:p>
        </w:tc>
      </w:tr>
      <w:tr w:rsidR="00B1362F" w14:paraId="78B4E47E" w14:textId="77777777" w:rsidTr="00F24BBC">
        <w:trPr>
          <w:cantSplit/>
        </w:trPr>
        <w:tc>
          <w:tcPr>
            <w:tcW w:w="10800" w:type="dxa"/>
            <w:gridSpan w:val="2"/>
            <w:tcBorders>
              <w:bottom w:val="single" w:sz="6" w:space="0" w:color="595959"/>
            </w:tcBorders>
            <w:tcMar>
              <w:top w:w="0" w:type="dxa"/>
              <w:left w:w="0" w:type="dxa"/>
              <w:bottom w:w="40" w:type="dxa"/>
              <w:right w:w="0" w:type="dxa"/>
            </w:tcMar>
            <w:hideMark/>
          </w:tcPr>
          <w:p w14:paraId="3C78933A"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Operational</w:t>
            </w:r>
          </w:p>
        </w:tc>
      </w:tr>
      <w:tr w:rsidR="00B1362F" w14:paraId="0F65C8BB" w14:textId="77777777" w:rsidTr="00F24BBC">
        <w:trPr>
          <w:trHeight w:val="75"/>
        </w:trPr>
        <w:tc>
          <w:tcPr>
            <w:tcW w:w="9037" w:type="dxa"/>
            <w:vAlign w:val="center"/>
            <w:hideMark/>
          </w:tcPr>
          <w:p w14:paraId="4EAEC077" w14:textId="77777777" w:rsidR="00B1362F" w:rsidRDefault="00B1362F">
            <w:pPr>
              <w:rPr>
                <w:rFonts w:ascii="Arial" w:hAnsi="Arial" w:cs="Arial"/>
                <w:sz w:val="2"/>
                <w:szCs w:val="2"/>
              </w:rPr>
            </w:pPr>
            <w:r>
              <w:rPr>
                <w:rFonts w:ascii="Arial" w:hAnsi="Arial" w:cs="Arial"/>
                <w:sz w:val="2"/>
                <w:szCs w:val="2"/>
              </w:rPr>
              <w:t> </w:t>
            </w:r>
          </w:p>
        </w:tc>
        <w:tc>
          <w:tcPr>
            <w:tcW w:w="1763" w:type="dxa"/>
            <w:vAlign w:val="center"/>
            <w:hideMark/>
          </w:tcPr>
          <w:p w14:paraId="211A7777" w14:textId="77777777" w:rsidR="00B1362F" w:rsidRDefault="00B1362F">
            <w:pPr>
              <w:rPr>
                <w:rFonts w:ascii="Arial" w:hAnsi="Arial" w:cs="Arial"/>
                <w:sz w:val="2"/>
                <w:szCs w:val="2"/>
              </w:rPr>
            </w:pPr>
            <w:r>
              <w:rPr>
                <w:rFonts w:ascii="Arial" w:hAnsi="Arial" w:cs="Arial"/>
                <w:sz w:val="2"/>
                <w:szCs w:val="2"/>
              </w:rPr>
              <w:t> </w:t>
            </w:r>
          </w:p>
        </w:tc>
      </w:tr>
      <w:tr w:rsidR="00B1362F" w14:paraId="4717722C" w14:textId="77777777" w:rsidTr="00F24BBC">
        <w:trPr>
          <w:cantSplit/>
        </w:trPr>
        <w:tc>
          <w:tcPr>
            <w:tcW w:w="9037" w:type="dxa"/>
            <w:tcBorders>
              <w:bottom w:val="single" w:sz="6" w:space="0" w:color="0075C9"/>
            </w:tcBorders>
            <w:tcMar>
              <w:top w:w="0" w:type="dxa"/>
              <w:left w:w="0" w:type="dxa"/>
              <w:bottom w:w="40" w:type="dxa"/>
              <w:right w:w="0" w:type="dxa"/>
            </w:tcMar>
            <w:vAlign w:val="center"/>
            <w:hideMark/>
          </w:tcPr>
          <w:p w14:paraId="4ED25FC3" w14:textId="77777777" w:rsidR="00B1362F" w:rsidRPr="00FD1FBC" w:rsidRDefault="00B1362F">
            <w:pPr>
              <w:pStyle w:val="NormalWeb"/>
              <w:spacing w:before="0" w:beforeAutospacing="0" w:after="0" w:afterAutospacing="0"/>
              <w:ind w:left="586" w:hanging="240"/>
              <w:rPr>
                <w:rFonts w:ascii="Arial" w:hAnsi="Arial" w:cs="Arial"/>
                <w:sz w:val="18"/>
                <w:szCs w:val="18"/>
              </w:rPr>
            </w:pPr>
            <w:r>
              <w:rPr>
                <w:rFonts w:ascii="Arial" w:hAnsi="Arial" w:cs="Arial"/>
                <w:sz w:val="18"/>
                <w:szCs w:val="18"/>
              </w:rPr>
              <w:t>Security</w:t>
            </w:r>
          </w:p>
        </w:tc>
        <w:tc>
          <w:tcPr>
            <w:tcW w:w="1763" w:type="dxa"/>
            <w:tcBorders>
              <w:bottom w:val="single" w:sz="6" w:space="0" w:color="0075C9"/>
            </w:tcBorders>
            <w:noWrap/>
            <w:tcMar>
              <w:top w:w="0" w:type="dxa"/>
              <w:left w:w="144" w:type="dxa"/>
              <w:bottom w:w="0" w:type="dxa"/>
              <w:right w:w="0" w:type="dxa"/>
            </w:tcMar>
            <w:vAlign w:val="bottom"/>
            <w:hideMark/>
          </w:tcPr>
          <w:p w14:paraId="77B08DA9" w14:textId="77777777" w:rsidR="00B1362F" w:rsidRDefault="00B1362F">
            <w:pPr>
              <w:pStyle w:val="NormalWeb"/>
              <w:tabs>
                <w:tab w:val="right" w:pos="1520"/>
                <w:tab w:val="decimal" w:pos="1560"/>
              </w:tabs>
              <w:spacing w:before="0" w:beforeAutospacing="0" w:after="0" w:afterAutospacing="0"/>
              <w:rPr>
                <w:rFonts w:ascii="Arial" w:hAnsi="Arial" w:cs="Arial"/>
                <w:sz w:val="18"/>
                <w:szCs w:val="18"/>
              </w:rPr>
            </w:pPr>
            <w:r>
              <w:rPr>
                <w:rFonts w:ascii="Arial" w:hAnsi="Arial" w:cs="Arial"/>
                <w:sz w:val="18"/>
                <w:szCs w:val="18"/>
              </w:rPr>
              <w:tab/>
              <w:t>10% for CEO</w:t>
            </w:r>
            <w:r>
              <w:rPr>
                <w:rFonts w:ascii="Arial" w:hAnsi="Arial" w:cs="Arial"/>
                <w:sz w:val="18"/>
                <w:szCs w:val="18"/>
              </w:rPr>
              <w:tab/>
            </w:r>
          </w:p>
          <w:p w14:paraId="295F4644" w14:textId="77777777" w:rsidR="00B1362F" w:rsidRPr="00FD1FBC" w:rsidRDefault="00B1362F">
            <w:pPr>
              <w:pStyle w:val="NormalWeb"/>
              <w:tabs>
                <w:tab w:val="right" w:pos="1520"/>
                <w:tab w:val="decimal" w:pos="1560"/>
              </w:tabs>
              <w:spacing w:before="0" w:beforeAutospacing="0" w:after="20" w:afterAutospacing="0"/>
              <w:rPr>
                <w:rFonts w:ascii="Arial" w:hAnsi="Arial" w:cs="Arial"/>
                <w:sz w:val="18"/>
                <w:szCs w:val="18"/>
              </w:rPr>
            </w:pPr>
            <w:r>
              <w:rPr>
                <w:rFonts w:ascii="Arial" w:hAnsi="Arial" w:cs="Arial"/>
                <w:sz w:val="18"/>
                <w:szCs w:val="18"/>
              </w:rPr>
              <w:tab/>
              <w:t>16.67% for NEOs</w:t>
            </w:r>
            <w:r>
              <w:rPr>
                <w:rFonts w:ascii="Arial" w:hAnsi="Arial" w:cs="Arial"/>
                <w:sz w:val="18"/>
                <w:szCs w:val="18"/>
              </w:rPr>
              <w:tab/>
            </w:r>
          </w:p>
        </w:tc>
      </w:tr>
      <w:tr w:rsidR="00B1362F" w14:paraId="56098D14" w14:textId="77777777" w:rsidTr="00F24BBC">
        <w:trPr>
          <w:trHeight w:val="75"/>
        </w:trPr>
        <w:tc>
          <w:tcPr>
            <w:tcW w:w="9037" w:type="dxa"/>
            <w:vAlign w:val="center"/>
            <w:hideMark/>
          </w:tcPr>
          <w:p w14:paraId="6983E929" w14:textId="77777777" w:rsidR="00B1362F" w:rsidRDefault="00B1362F">
            <w:pPr>
              <w:rPr>
                <w:rFonts w:ascii="Arial" w:hAnsi="Arial" w:cs="Arial"/>
                <w:sz w:val="2"/>
                <w:szCs w:val="2"/>
              </w:rPr>
            </w:pPr>
            <w:r>
              <w:rPr>
                <w:rFonts w:ascii="Arial" w:hAnsi="Arial" w:cs="Arial"/>
                <w:sz w:val="2"/>
                <w:szCs w:val="2"/>
              </w:rPr>
              <w:t> </w:t>
            </w:r>
          </w:p>
        </w:tc>
        <w:tc>
          <w:tcPr>
            <w:tcW w:w="1763" w:type="dxa"/>
            <w:vAlign w:val="center"/>
            <w:hideMark/>
          </w:tcPr>
          <w:p w14:paraId="0494A84F" w14:textId="77777777" w:rsidR="00B1362F" w:rsidRDefault="00B1362F">
            <w:pPr>
              <w:rPr>
                <w:rFonts w:ascii="Arial" w:hAnsi="Arial" w:cs="Arial"/>
                <w:sz w:val="2"/>
                <w:szCs w:val="2"/>
              </w:rPr>
            </w:pPr>
            <w:r>
              <w:rPr>
                <w:rFonts w:ascii="Arial" w:hAnsi="Arial" w:cs="Arial"/>
                <w:sz w:val="2"/>
                <w:szCs w:val="2"/>
              </w:rPr>
              <w:t> </w:t>
            </w:r>
          </w:p>
        </w:tc>
      </w:tr>
      <w:tr w:rsidR="00B1362F" w14:paraId="17FD8F08" w14:textId="77777777" w:rsidTr="00F24BBC">
        <w:trPr>
          <w:cantSplit/>
        </w:trPr>
        <w:tc>
          <w:tcPr>
            <w:tcW w:w="9037" w:type="dxa"/>
            <w:tcBorders>
              <w:bottom w:val="single" w:sz="6" w:space="0" w:color="0075C9"/>
            </w:tcBorders>
            <w:tcMar>
              <w:top w:w="0" w:type="dxa"/>
              <w:left w:w="0" w:type="dxa"/>
              <w:bottom w:w="40" w:type="dxa"/>
              <w:right w:w="0" w:type="dxa"/>
            </w:tcMar>
            <w:vAlign w:val="center"/>
            <w:hideMark/>
          </w:tcPr>
          <w:p w14:paraId="477622D0" w14:textId="77777777" w:rsidR="00B1362F" w:rsidRPr="00FD1FBC" w:rsidRDefault="00B1362F">
            <w:pPr>
              <w:pStyle w:val="NormalWeb"/>
              <w:spacing w:before="0" w:beforeAutospacing="0" w:after="0" w:afterAutospacing="0"/>
              <w:ind w:left="586" w:hanging="240"/>
              <w:rPr>
                <w:rFonts w:ascii="Arial" w:hAnsi="Arial" w:cs="Arial"/>
                <w:sz w:val="18"/>
                <w:szCs w:val="18"/>
              </w:rPr>
            </w:pPr>
            <w:r>
              <w:rPr>
                <w:rFonts w:ascii="Arial" w:hAnsi="Arial" w:cs="Arial"/>
                <w:sz w:val="18"/>
                <w:szCs w:val="18"/>
              </w:rPr>
              <w:t>Product, Customers &amp; Stakeholders</w:t>
            </w:r>
          </w:p>
        </w:tc>
        <w:tc>
          <w:tcPr>
            <w:tcW w:w="1763" w:type="dxa"/>
            <w:tcBorders>
              <w:bottom w:val="single" w:sz="6" w:space="0" w:color="0075C9"/>
            </w:tcBorders>
            <w:noWrap/>
            <w:tcMar>
              <w:top w:w="0" w:type="dxa"/>
              <w:left w:w="144" w:type="dxa"/>
              <w:bottom w:w="0" w:type="dxa"/>
              <w:right w:w="0" w:type="dxa"/>
            </w:tcMar>
            <w:vAlign w:val="bottom"/>
            <w:hideMark/>
          </w:tcPr>
          <w:p w14:paraId="1A226AA5" w14:textId="77777777" w:rsidR="00B1362F" w:rsidRDefault="00B1362F">
            <w:pPr>
              <w:pStyle w:val="NormalWeb"/>
              <w:tabs>
                <w:tab w:val="right" w:pos="1520"/>
                <w:tab w:val="decimal" w:pos="1560"/>
              </w:tabs>
              <w:spacing w:before="0" w:beforeAutospacing="0" w:after="0" w:afterAutospacing="0"/>
              <w:rPr>
                <w:rFonts w:ascii="Arial" w:hAnsi="Arial" w:cs="Arial"/>
                <w:sz w:val="18"/>
                <w:szCs w:val="18"/>
              </w:rPr>
            </w:pPr>
            <w:r>
              <w:rPr>
                <w:rFonts w:ascii="Arial" w:hAnsi="Arial" w:cs="Arial"/>
                <w:sz w:val="18"/>
                <w:szCs w:val="18"/>
              </w:rPr>
              <w:tab/>
              <w:t>10% for CEO</w:t>
            </w:r>
            <w:r>
              <w:rPr>
                <w:rFonts w:ascii="Arial" w:hAnsi="Arial" w:cs="Arial"/>
                <w:sz w:val="18"/>
                <w:szCs w:val="18"/>
              </w:rPr>
              <w:tab/>
            </w:r>
          </w:p>
          <w:p w14:paraId="3561F0B1" w14:textId="77777777" w:rsidR="00B1362F" w:rsidRDefault="00B1362F">
            <w:pPr>
              <w:rPr>
                <w:rFonts w:ascii="Arial" w:hAnsi="Arial" w:cs="Arial"/>
                <w:sz w:val="18"/>
                <w:szCs w:val="18"/>
              </w:rPr>
            </w:pPr>
          </w:p>
          <w:p w14:paraId="095B8B59" w14:textId="77777777" w:rsidR="00B1362F" w:rsidRPr="00FD1FBC" w:rsidRDefault="00B1362F">
            <w:pPr>
              <w:pStyle w:val="NormalWeb"/>
              <w:tabs>
                <w:tab w:val="right" w:pos="1520"/>
                <w:tab w:val="decimal" w:pos="1560"/>
              </w:tabs>
              <w:spacing w:before="0" w:beforeAutospacing="0" w:after="20" w:afterAutospacing="0"/>
              <w:rPr>
                <w:rFonts w:ascii="Arial" w:hAnsi="Arial" w:cs="Arial"/>
                <w:sz w:val="18"/>
                <w:szCs w:val="18"/>
              </w:rPr>
            </w:pPr>
            <w:r>
              <w:rPr>
                <w:rFonts w:ascii="Arial" w:hAnsi="Arial" w:cs="Arial"/>
                <w:sz w:val="18"/>
                <w:szCs w:val="18"/>
              </w:rPr>
              <w:tab/>
              <w:t>16.67% for NEOs</w:t>
            </w:r>
            <w:r>
              <w:rPr>
                <w:rFonts w:ascii="Arial" w:hAnsi="Arial" w:cs="Arial"/>
                <w:sz w:val="18"/>
                <w:szCs w:val="18"/>
              </w:rPr>
              <w:tab/>
            </w:r>
          </w:p>
        </w:tc>
      </w:tr>
      <w:tr w:rsidR="00B1362F" w14:paraId="695DA078" w14:textId="77777777" w:rsidTr="00F24BBC">
        <w:trPr>
          <w:trHeight w:val="75"/>
        </w:trPr>
        <w:tc>
          <w:tcPr>
            <w:tcW w:w="9037" w:type="dxa"/>
            <w:vAlign w:val="center"/>
            <w:hideMark/>
          </w:tcPr>
          <w:p w14:paraId="7564D422" w14:textId="77777777" w:rsidR="00B1362F" w:rsidRDefault="00B1362F">
            <w:pPr>
              <w:rPr>
                <w:rFonts w:ascii="Arial" w:hAnsi="Arial" w:cs="Arial"/>
                <w:sz w:val="2"/>
                <w:szCs w:val="2"/>
              </w:rPr>
            </w:pPr>
            <w:r>
              <w:rPr>
                <w:rFonts w:ascii="Arial" w:hAnsi="Arial" w:cs="Arial"/>
                <w:sz w:val="2"/>
                <w:szCs w:val="2"/>
              </w:rPr>
              <w:t> </w:t>
            </w:r>
          </w:p>
        </w:tc>
        <w:tc>
          <w:tcPr>
            <w:tcW w:w="1763" w:type="dxa"/>
            <w:vAlign w:val="center"/>
            <w:hideMark/>
          </w:tcPr>
          <w:p w14:paraId="382B1F54" w14:textId="77777777" w:rsidR="00B1362F" w:rsidRDefault="00B1362F">
            <w:pPr>
              <w:rPr>
                <w:rFonts w:ascii="Arial" w:hAnsi="Arial" w:cs="Arial"/>
                <w:sz w:val="2"/>
                <w:szCs w:val="2"/>
              </w:rPr>
            </w:pPr>
            <w:r>
              <w:rPr>
                <w:rFonts w:ascii="Arial" w:hAnsi="Arial" w:cs="Arial"/>
                <w:sz w:val="2"/>
                <w:szCs w:val="2"/>
              </w:rPr>
              <w:t> </w:t>
            </w:r>
          </w:p>
        </w:tc>
      </w:tr>
      <w:tr w:rsidR="00B1362F" w14:paraId="7701F7E6" w14:textId="77777777" w:rsidTr="00F24BBC">
        <w:trPr>
          <w:cantSplit/>
        </w:trPr>
        <w:tc>
          <w:tcPr>
            <w:tcW w:w="9037" w:type="dxa"/>
            <w:tcBorders>
              <w:bottom w:val="single" w:sz="6" w:space="0" w:color="0075C9"/>
            </w:tcBorders>
            <w:tcMar>
              <w:top w:w="0" w:type="dxa"/>
              <w:left w:w="0" w:type="dxa"/>
              <w:bottom w:w="40" w:type="dxa"/>
              <w:right w:w="0" w:type="dxa"/>
            </w:tcMar>
            <w:vAlign w:val="center"/>
            <w:hideMark/>
          </w:tcPr>
          <w:p w14:paraId="47E21C52" w14:textId="77777777" w:rsidR="00B1362F" w:rsidRPr="00FD1FBC" w:rsidRDefault="00B1362F">
            <w:pPr>
              <w:pStyle w:val="NormalWeb"/>
              <w:spacing w:before="0" w:beforeAutospacing="0" w:after="20" w:afterAutospacing="0"/>
              <w:ind w:left="586" w:hanging="240"/>
              <w:rPr>
                <w:rFonts w:ascii="Arial" w:hAnsi="Arial" w:cs="Arial"/>
                <w:sz w:val="18"/>
                <w:szCs w:val="18"/>
              </w:rPr>
            </w:pPr>
            <w:r>
              <w:rPr>
                <w:rFonts w:ascii="Arial" w:hAnsi="Arial" w:cs="Arial"/>
                <w:sz w:val="18"/>
                <w:szCs w:val="18"/>
              </w:rPr>
              <w:t>Culture, Diversity &amp; Sustainability</w:t>
            </w:r>
          </w:p>
        </w:tc>
        <w:tc>
          <w:tcPr>
            <w:tcW w:w="1763" w:type="dxa"/>
            <w:tcBorders>
              <w:bottom w:val="single" w:sz="6" w:space="0" w:color="0075C9"/>
            </w:tcBorders>
            <w:noWrap/>
            <w:tcMar>
              <w:top w:w="0" w:type="dxa"/>
              <w:left w:w="144" w:type="dxa"/>
              <w:bottom w:w="0" w:type="dxa"/>
              <w:right w:w="0" w:type="dxa"/>
            </w:tcMar>
            <w:vAlign w:val="bottom"/>
            <w:hideMark/>
          </w:tcPr>
          <w:p w14:paraId="486551E0" w14:textId="77777777" w:rsidR="00B1362F" w:rsidRDefault="00B1362F">
            <w:pPr>
              <w:pStyle w:val="NormalWeb"/>
              <w:tabs>
                <w:tab w:val="right" w:pos="1520"/>
                <w:tab w:val="decimal" w:pos="1560"/>
              </w:tabs>
              <w:spacing w:before="0" w:beforeAutospacing="0" w:after="0" w:afterAutospacing="0"/>
              <w:rPr>
                <w:rFonts w:ascii="Arial" w:hAnsi="Arial" w:cs="Arial"/>
                <w:sz w:val="18"/>
                <w:szCs w:val="18"/>
              </w:rPr>
            </w:pPr>
            <w:r>
              <w:rPr>
                <w:rFonts w:ascii="Arial" w:hAnsi="Arial" w:cs="Arial"/>
                <w:sz w:val="18"/>
                <w:szCs w:val="18"/>
              </w:rPr>
              <w:tab/>
              <w:t>10% for CEO</w:t>
            </w:r>
            <w:r>
              <w:rPr>
                <w:rFonts w:ascii="Arial" w:hAnsi="Arial" w:cs="Arial"/>
                <w:sz w:val="18"/>
                <w:szCs w:val="18"/>
              </w:rPr>
              <w:tab/>
            </w:r>
          </w:p>
          <w:p w14:paraId="73895800" w14:textId="77777777" w:rsidR="00B1362F" w:rsidRPr="00FD1FBC" w:rsidRDefault="00B1362F">
            <w:pPr>
              <w:pStyle w:val="NormalWeb"/>
              <w:tabs>
                <w:tab w:val="right" w:pos="1520"/>
                <w:tab w:val="decimal" w:pos="1560"/>
              </w:tabs>
              <w:spacing w:before="0" w:beforeAutospacing="0" w:after="20" w:afterAutospacing="0"/>
              <w:rPr>
                <w:rFonts w:ascii="Arial" w:hAnsi="Arial" w:cs="Arial"/>
                <w:sz w:val="18"/>
                <w:szCs w:val="18"/>
              </w:rPr>
            </w:pPr>
            <w:r>
              <w:rPr>
                <w:rFonts w:ascii="Arial" w:hAnsi="Arial" w:cs="Arial"/>
                <w:sz w:val="18"/>
                <w:szCs w:val="18"/>
              </w:rPr>
              <w:tab/>
              <w:t>16.66% for  NEOs</w:t>
            </w:r>
            <w:r>
              <w:rPr>
                <w:rFonts w:ascii="Arial" w:hAnsi="Arial" w:cs="Arial"/>
                <w:sz w:val="18"/>
                <w:szCs w:val="18"/>
              </w:rPr>
              <w:tab/>
            </w:r>
          </w:p>
        </w:tc>
      </w:tr>
    </w:tbl>
    <w:p w14:paraId="21903528" w14:textId="77777777" w:rsidR="00B1362F" w:rsidRPr="00FD1FBC" w:rsidRDefault="00B1362F">
      <w:pPr>
        <w:pStyle w:val="NormalWeb"/>
        <w:spacing w:before="180" w:beforeAutospacing="0" w:after="0" w:afterAutospacing="0"/>
        <w:rPr>
          <w:sz w:val="2"/>
          <w:szCs w:val="2"/>
        </w:rPr>
      </w:pPr>
      <w:r>
        <w:rPr>
          <w:sz w:val="2"/>
          <w:szCs w:val="2"/>
        </w:rPr>
        <w:t> </w:t>
      </w:r>
    </w:p>
    <w:p w14:paraId="34540A16" w14:textId="77777777" w:rsidR="00B1362F" w:rsidRDefault="00B1362F" w:rsidP="00595D60">
      <w:pPr>
        <w:pStyle w:val="NormalWeb"/>
        <w:pageBreakBefore/>
        <w:spacing w:before="0" w:beforeAutospacing="0" w:after="0" w:afterAutospacing="0"/>
        <w:rPr>
          <w:rFonts w:ascii="Arial" w:hAnsi="Arial" w:cs="Arial"/>
        </w:rPr>
      </w:pPr>
      <w:r>
        <w:rPr>
          <w:rFonts w:ascii="Arial" w:hAnsi="Arial" w:cs="Arial"/>
          <w:b/>
          <w:bCs/>
        </w:rPr>
        <w:lastRenderedPageBreak/>
        <w:t>Changes to Fiscal Year 2025 PSA Program</w:t>
      </w:r>
    </w:p>
    <w:p w14:paraId="1713BD92"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We also updated our PSA program to further align with our key long term strategic priorities. Given the focus and investments in our Consumer business, we expanded Search and News Advertising Revenue (ex TAC) Growth to Consumer Services Revenue Growth, which includes revenue from all consumer areas with the exception of Xbox, device licensing, and devices. We also removed LinkedIn Sessions, as a portion of LinkedIn revenue is represented in both the Microsoft Cloud Revenue, excluding Azure and Other Cloud Services, and Consumer Services Revenue metrics.</w:t>
      </w:r>
    </w:p>
    <w:p w14:paraId="6B5C39C4" w14:textId="77777777" w:rsidR="00B1362F" w:rsidRDefault="00B1362F">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8856"/>
        <w:gridCol w:w="1944"/>
      </w:tblGrid>
      <w:tr w:rsidR="00B1362F" w14:paraId="3556C26A" w14:textId="77777777" w:rsidTr="00F24BBC">
        <w:trPr>
          <w:cantSplit/>
          <w:tblHeader/>
        </w:trPr>
        <w:tc>
          <w:tcPr>
            <w:tcW w:w="8856" w:type="dxa"/>
            <w:tcBorders>
              <w:bottom w:val="single" w:sz="8" w:space="0" w:color="000000"/>
            </w:tcBorders>
            <w:tcMar>
              <w:top w:w="0" w:type="dxa"/>
              <w:left w:w="0" w:type="dxa"/>
              <w:bottom w:w="40" w:type="dxa"/>
              <w:right w:w="0" w:type="dxa"/>
            </w:tcMar>
            <w:vAlign w:val="bottom"/>
            <w:hideMark/>
          </w:tcPr>
          <w:p w14:paraId="6A789303" w14:textId="77777777" w:rsidR="00B1362F" w:rsidRPr="00FD1FBC" w:rsidRDefault="00B1362F">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FY24 PSA Metrics</w:t>
            </w:r>
          </w:p>
        </w:tc>
        <w:tc>
          <w:tcPr>
            <w:tcW w:w="1944" w:type="dxa"/>
            <w:tcBorders>
              <w:bottom w:val="single" w:sz="8" w:space="0" w:color="000000"/>
            </w:tcBorders>
            <w:tcMar>
              <w:top w:w="0" w:type="dxa"/>
              <w:left w:w="144" w:type="dxa"/>
              <w:bottom w:w="0" w:type="dxa"/>
              <w:right w:w="0" w:type="dxa"/>
            </w:tcMar>
            <w:vAlign w:val="bottom"/>
            <w:hideMark/>
          </w:tcPr>
          <w:p w14:paraId="2EACC6E3" w14:textId="77777777" w:rsidR="00B1362F" w:rsidRDefault="00B1362F">
            <w:pPr>
              <w:jc w:val="right"/>
              <w:rPr>
                <w:rFonts w:ascii="Arial" w:hAnsi="Arial" w:cs="Arial"/>
                <w:sz w:val="18"/>
                <w:szCs w:val="18"/>
              </w:rPr>
            </w:pPr>
            <w:r>
              <w:rPr>
                <w:rFonts w:ascii="Arial" w:hAnsi="Arial" w:cs="Arial"/>
                <w:b/>
                <w:bCs/>
                <w:sz w:val="18"/>
                <w:szCs w:val="18"/>
              </w:rPr>
              <w:t>Weights</w:t>
            </w:r>
          </w:p>
        </w:tc>
      </w:tr>
      <w:tr w:rsidR="00B1362F" w14:paraId="096CCE5D" w14:textId="77777777" w:rsidTr="00F24BBC">
        <w:trPr>
          <w:trHeight w:val="75"/>
        </w:trPr>
        <w:tc>
          <w:tcPr>
            <w:tcW w:w="8856" w:type="dxa"/>
            <w:vAlign w:val="center"/>
            <w:hideMark/>
          </w:tcPr>
          <w:p w14:paraId="5C6D2F14" w14:textId="77777777" w:rsidR="00B1362F" w:rsidRDefault="00B1362F">
            <w:pPr>
              <w:rPr>
                <w:rFonts w:ascii="Arial" w:hAnsi="Arial" w:cs="Arial"/>
                <w:sz w:val="2"/>
                <w:szCs w:val="2"/>
              </w:rPr>
            </w:pPr>
            <w:r>
              <w:rPr>
                <w:rFonts w:ascii="Arial" w:hAnsi="Arial" w:cs="Arial"/>
                <w:sz w:val="2"/>
                <w:szCs w:val="2"/>
              </w:rPr>
              <w:t> </w:t>
            </w:r>
          </w:p>
        </w:tc>
        <w:tc>
          <w:tcPr>
            <w:tcW w:w="1944" w:type="dxa"/>
            <w:vAlign w:val="center"/>
            <w:hideMark/>
          </w:tcPr>
          <w:p w14:paraId="63B3F28C" w14:textId="77777777" w:rsidR="00B1362F" w:rsidRDefault="00B1362F">
            <w:pPr>
              <w:rPr>
                <w:rFonts w:ascii="Arial" w:hAnsi="Arial" w:cs="Arial"/>
                <w:sz w:val="2"/>
                <w:szCs w:val="2"/>
              </w:rPr>
            </w:pPr>
            <w:r>
              <w:rPr>
                <w:rFonts w:ascii="Arial" w:hAnsi="Arial" w:cs="Arial"/>
                <w:sz w:val="2"/>
                <w:szCs w:val="2"/>
              </w:rPr>
              <w:t> </w:t>
            </w:r>
          </w:p>
        </w:tc>
      </w:tr>
      <w:tr w:rsidR="00B1362F" w14:paraId="3D1F477A" w14:textId="77777777" w:rsidTr="00F24BBC">
        <w:trPr>
          <w:cantSplit/>
        </w:trPr>
        <w:tc>
          <w:tcPr>
            <w:tcW w:w="8856" w:type="dxa"/>
            <w:tcBorders>
              <w:bottom w:val="single" w:sz="6" w:space="0" w:color="0075C9"/>
            </w:tcBorders>
            <w:tcMar>
              <w:top w:w="0" w:type="dxa"/>
              <w:left w:w="0" w:type="dxa"/>
              <w:bottom w:w="40" w:type="dxa"/>
              <w:right w:w="0" w:type="dxa"/>
            </w:tcMar>
            <w:hideMark/>
          </w:tcPr>
          <w:p w14:paraId="2E356FAC" w14:textId="77777777" w:rsidR="00B1362F" w:rsidRPr="00FD1FBC" w:rsidRDefault="00B1362F">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Azure and Other Cloud Services Revenue Growth</w:t>
            </w:r>
          </w:p>
        </w:tc>
        <w:tc>
          <w:tcPr>
            <w:tcW w:w="1944" w:type="dxa"/>
            <w:tcBorders>
              <w:bottom w:val="single" w:sz="6" w:space="0" w:color="0075C9"/>
            </w:tcBorders>
            <w:noWrap/>
            <w:tcMar>
              <w:top w:w="0" w:type="dxa"/>
              <w:left w:w="144" w:type="dxa"/>
              <w:bottom w:w="0" w:type="dxa"/>
              <w:right w:w="0" w:type="dxa"/>
            </w:tcMar>
            <w:vAlign w:val="bottom"/>
            <w:hideMark/>
          </w:tcPr>
          <w:p w14:paraId="5309E191" w14:textId="6FF70716" w:rsidR="00B1362F" w:rsidRDefault="00B1362F" w:rsidP="00905E45">
            <w:pPr>
              <w:pStyle w:val="NormalWeb"/>
              <w:tabs>
                <w:tab w:val="right" w:pos="940"/>
                <w:tab w:val="decimal" w:pos="980"/>
              </w:tabs>
              <w:spacing w:before="0" w:beforeAutospacing="0" w:after="20" w:afterAutospacing="0"/>
              <w:jc w:val="right"/>
              <w:rPr>
                <w:rFonts w:ascii="Arial" w:hAnsi="Arial" w:cs="Arial"/>
                <w:sz w:val="18"/>
                <w:szCs w:val="18"/>
              </w:rPr>
            </w:pPr>
            <w:r>
              <w:rPr>
                <w:rFonts w:ascii="Arial" w:hAnsi="Arial" w:cs="Arial"/>
                <w:sz w:val="18"/>
                <w:szCs w:val="18"/>
              </w:rPr>
              <w:t>35%</w:t>
            </w:r>
          </w:p>
        </w:tc>
      </w:tr>
      <w:tr w:rsidR="00B1362F" w14:paraId="2552F816" w14:textId="77777777" w:rsidTr="00F24BBC">
        <w:trPr>
          <w:trHeight w:val="75"/>
        </w:trPr>
        <w:tc>
          <w:tcPr>
            <w:tcW w:w="8856" w:type="dxa"/>
            <w:vAlign w:val="center"/>
            <w:hideMark/>
          </w:tcPr>
          <w:p w14:paraId="7405D7F4" w14:textId="77777777" w:rsidR="00B1362F" w:rsidRDefault="00B1362F">
            <w:pPr>
              <w:rPr>
                <w:rFonts w:ascii="Arial" w:hAnsi="Arial" w:cs="Arial"/>
                <w:sz w:val="2"/>
                <w:szCs w:val="2"/>
              </w:rPr>
            </w:pPr>
            <w:r>
              <w:rPr>
                <w:rFonts w:ascii="Arial" w:hAnsi="Arial" w:cs="Arial"/>
                <w:sz w:val="2"/>
                <w:szCs w:val="2"/>
              </w:rPr>
              <w:t> </w:t>
            </w:r>
          </w:p>
        </w:tc>
        <w:tc>
          <w:tcPr>
            <w:tcW w:w="1944" w:type="dxa"/>
            <w:vAlign w:val="center"/>
            <w:hideMark/>
          </w:tcPr>
          <w:p w14:paraId="1F3A942B" w14:textId="72D7D35F" w:rsidR="00B1362F" w:rsidRDefault="00B1362F" w:rsidP="00905E45">
            <w:pPr>
              <w:jc w:val="right"/>
              <w:rPr>
                <w:rFonts w:ascii="Arial" w:hAnsi="Arial" w:cs="Arial"/>
                <w:sz w:val="2"/>
                <w:szCs w:val="2"/>
              </w:rPr>
            </w:pPr>
          </w:p>
        </w:tc>
      </w:tr>
      <w:tr w:rsidR="00B1362F" w14:paraId="3620F9B8" w14:textId="77777777" w:rsidTr="00F24BBC">
        <w:trPr>
          <w:cantSplit/>
        </w:trPr>
        <w:tc>
          <w:tcPr>
            <w:tcW w:w="8856" w:type="dxa"/>
            <w:tcBorders>
              <w:bottom w:val="single" w:sz="6" w:space="0" w:color="0075C9"/>
            </w:tcBorders>
            <w:tcMar>
              <w:top w:w="0" w:type="dxa"/>
              <w:left w:w="0" w:type="dxa"/>
              <w:bottom w:w="40" w:type="dxa"/>
              <w:right w:w="0" w:type="dxa"/>
            </w:tcMar>
            <w:hideMark/>
          </w:tcPr>
          <w:p w14:paraId="7B041BE3" w14:textId="77777777" w:rsidR="00B1362F" w:rsidRPr="00FD1FBC" w:rsidRDefault="00B1362F">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Microsoft Cloud Revenue Growth, excluding Azure and Other Cloud Services</w:t>
            </w:r>
          </w:p>
        </w:tc>
        <w:tc>
          <w:tcPr>
            <w:tcW w:w="1944" w:type="dxa"/>
            <w:tcBorders>
              <w:bottom w:val="single" w:sz="6" w:space="0" w:color="0075C9"/>
            </w:tcBorders>
            <w:noWrap/>
            <w:tcMar>
              <w:top w:w="0" w:type="dxa"/>
              <w:left w:w="144" w:type="dxa"/>
              <w:bottom w:w="0" w:type="dxa"/>
              <w:right w:w="0" w:type="dxa"/>
            </w:tcMar>
            <w:vAlign w:val="bottom"/>
            <w:hideMark/>
          </w:tcPr>
          <w:p w14:paraId="67AEC0A2" w14:textId="6B7354C8" w:rsidR="00B1362F" w:rsidRDefault="00B1362F" w:rsidP="00905E45">
            <w:pPr>
              <w:pStyle w:val="NormalWeb"/>
              <w:tabs>
                <w:tab w:val="right" w:pos="940"/>
                <w:tab w:val="decimal" w:pos="980"/>
              </w:tabs>
              <w:spacing w:before="0" w:beforeAutospacing="0" w:after="20" w:afterAutospacing="0"/>
              <w:jc w:val="right"/>
              <w:rPr>
                <w:rFonts w:ascii="Arial" w:hAnsi="Arial" w:cs="Arial"/>
                <w:sz w:val="18"/>
                <w:szCs w:val="18"/>
              </w:rPr>
            </w:pPr>
            <w:r>
              <w:rPr>
                <w:rFonts w:ascii="Arial" w:hAnsi="Arial" w:cs="Arial"/>
                <w:sz w:val="18"/>
                <w:szCs w:val="18"/>
              </w:rPr>
              <w:t>35%</w:t>
            </w:r>
          </w:p>
        </w:tc>
      </w:tr>
      <w:tr w:rsidR="00B1362F" w14:paraId="5FCF8AC8" w14:textId="77777777" w:rsidTr="00F24BBC">
        <w:trPr>
          <w:trHeight w:val="75"/>
        </w:trPr>
        <w:tc>
          <w:tcPr>
            <w:tcW w:w="8856" w:type="dxa"/>
            <w:vAlign w:val="center"/>
            <w:hideMark/>
          </w:tcPr>
          <w:p w14:paraId="2A18CCC8" w14:textId="77777777" w:rsidR="00B1362F" w:rsidRDefault="00B1362F">
            <w:pPr>
              <w:rPr>
                <w:rFonts w:ascii="Arial" w:hAnsi="Arial" w:cs="Arial"/>
                <w:sz w:val="2"/>
                <w:szCs w:val="2"/>
              </w:rPr>
            </w:pPr>
            <w:r>
              <w:rPr>
                <w:rFonts w:ascii="Arial" w:hAnsi="Arial" w:cs="Arial"/>
                <w:sz w:val="2"/>
                <w:szCs w:val="2"/>
              </w:rPr>
              <w:t> </w:t>
            </w:r>
          </w:p>
        </w:tc>
        <w:tc>
          <w:tcPr>
            <w:tcW w:w="1944" w:type="dxa"/>
            <w:vAlign w:val="center"/>
            <w:hideMark/>
          </w:tcPr>
          <w:p w14:paraId="1474CC55" w14:textId="4288651B" w:rsidR="00B1362F" w:rsidRDefault="00B1362F" w:rsidP="00905E45">
            <w:pPr>
              <w:jc w:val="right"/>
              <w:rPr>
                <w:rFonts w:ascii="Arial" w:hAnsi="Arial" w:cs="Arial"/>
                <w:sz w:val="2"/>
                <w:szCs w:val="2"/>
              </w:rPr>
            </w:pPr>
          </w:p>
        </w:tc>
      </w:tr>
      <w:tr w:rsidR="00B1362F" w14:paraId="08A07D20" w14:textId="77777777" w:rsidTr="00F24BBC">
        <w:trPr>
          <w:cantSplit/>
        </w:trPr>
        <w:tc>
          <w:tcPr>
            <w:tcW w:w="8856" w:type="dxa"/>
            <w:tcBorders>
              <w:bottom w:val="single" w:sz="6" w:space="0" w:color="0075C9"/>
            </w:tcBorders>
            <w:tcMar>
              <w:top w:w="0" w:type="dxa"/>
              <w:left w:w="0" w:type="dxa"/>
              <w:bottom w:w="40" w:type="dxa"/>
              <w:right w:w="0" w:type="dxa"/>
            </w:tcMar>
            <w:hideMark/>
          </w:tcPr>
          <w:p w14:paraId="380BF372"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sz w:val="18"/>
                <w:szCs w:val="18"/>
              </w:rPr>
              <w:t>Search and News Advertising Revenue (ex TAC) Growth</w:t>
            </w:r>
          </w:p>
        </w:tc>
        <w:tc>
          <w:tcPr>
            <w:tcW w:w="1944" w:type="dxa"/>
            <w:tcBorders>
              <w:bottom w:val="single" w:sz="6" w:space="0" w:color="0075C9"/>
            </w:tcBorders>
            <w:noWrap/>
            <w:tcMar>
              <w:top w:w="0" w:type="dxa"/>
              <w:left w:w="144" w:type="dxa"/>
              <w:bottom w:w="0" w:type="dxa"/>
              <w:right w:w="0" w:type="dxa"/>
            </w:tcMar>
            <w:vAlign w:val="bottom"/>
            <w:hideMark/>
          </w:tcPr>
          <w:p w14:paraId="3D873F9F" w14:textId="3E25A203" w:rsidR="00B1362F" w:rsidRDefault="00B1362F" w:rsidP="00905E45">
            <w:pPr>
              <w:pStyle w:val="NormalWeb"/>
              <w:tabs>
                <w:tab w:val="right" w:pos="940"/>
                <w:tab w:val="decimal" w:pos="980"/>
              </w:tabs>
              <w:spacing w:before="0" w:beforeAutospacing="0" w:after="20" w:afterAutospacing="0"/>
              <w:jc w:val="right"/>
              <w:rPr>
                <w:rFonts w:ascii="Arial" w:hAnsi="Arial" w:cs="Arial"/>
                <w:sz w:val="18"/>
                <w:szCs w:val="18"/>
              </w:rPr>
            </w:pPr>
            <w:r>
              <w:rPr>
                <w:rFonts w:ascii="Arial" w:hAnsi="Arial" w:cs="Arial"/>
                <w:sz w:val="18"/>
                <w:szCs w:val="18"/>
              </w:rPr>
              <w:t>10%</w:t>
            </w:r>
          </w:p>
        </w:tc>
      </w:tr>
      <w:tr w:rsidR="00B1362F" w14:paraId="7FB4E9E3" w14:textId="77777777" w:rsidTr="00F24BBC">
        <w:trPr>
          <w:trHeight w:val="75"/>
        </w:trPr>
        <w:tc>
          <w:tcPr>
            <w:tcW w:w="8856" w:type="dxa"/>
            <w:vAlign w:val="center"/>
            <w:hideMark/>
          </w:tcPr>
          <w:p w14:paraId="0FECD73F" w14:textId="77777777" w:rsidR="00B1362F" w:rsidRDefault="00B1362F">
            <w:pPr>
              <w:rPr>
                <w:rFonts w:ascii="Arial" w:hAnsi="Arial" w:cs="Arial"/>
                <w:sz w:val="2"/>
                <w:szCs w:val="2"/>
              </w:rPr>
            </w:pPr>
            <w:r>
              <w:rPr>
                <w:rFonts w:ascii="Arial" w:hAnsi="Arial" w:cs="Arial"/>
                <w:sz w:val="2"/>
                <w:szCs w:val="2"/>
              </w:rPr>
              <w:t> </w:t>
            </w:r>
          </w:p>
        </w:tc>
        <w:tc>
          <w:tcPr>
            <w:tcW w:w="1944" w:type="dxa"/>
            <w:vAlign w:val="center"/>
            <w:hideMark/>
          </w:tcPr>
          <w:p w14:paraId="0C0A3C38" w14:textId="44C50F67" w:rsidR="00B1362F" w:rsidRDefault="00B1362F" w:rsidP="00905E45">
            <w:pPr>
              <w:jc w:val="right"/>
              <w:rPr>
                <w:rFonts w:ascii="Arial" w:hAnsi="Arial" w:cs="Arial"/>
                <w:sz w:val="2"/>
                <w:szCs w:val="2"/>
              </w:rPr>
            </w:pPr>
          </w:p>
        </w:tc>
      </w:tr>
      <w:tr w:rsidR="00B1362F" w14:paraId="4FEFFEFF" w14:textId="77777777" w:rsidTr="00F24BBC">
        <w:trPr>
          <w:cantSplit/>
        </w:trPr>
        <w:tc>
          <w:tcPr>
            <w:tcW w:w="8856" w:type="dxa"/>
            <w:tcBorders>
              <w:bottom w:val="single" w:sz="6" w:space="0" w:color="0075C9"/>
            </w:tcBorders>
            <w:tcMar>
              <w:top w:w="0" w:type="dxa"/>
              <w:left w:w="0" w:type="dxa"/>
              <w:bottom w:w="40" w:type="dxa"/>
              <w:right w:w="0" w:type="dxa"/>
            </w:tcMar>
            <w:hideMark/>
          </w:tcPr>
          <w:p w14:paraId="5A7D967C"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sz w:val="18"/>
                <w:szCs w:val="18"/>
              </w:rPr>
              <w:t>Xbox Content and Services Revenue Growth</w:t>
            </w:r>
          </w:p>
        </w:tc>
        <w:tc>
          <w:tcPr>
            <w:tcW w:w="1944" w:type="dxa"/>
            <w:tcBorders>
              <w:bottom w:val="single" w:sz="6" w:space="0" w:color="0075C9"/>
            </w:tcBorders>
            <w:noWrap/>
            <w:tcMar>
              <w:top w:w="0" w:type="dxa"/>
              <w:left w:w="144" w:type="dxa"/>
              <w:bottom w:w="0" w:type="dxa"/>
              <w:right w:w="0" w:type="dxa"/>
            </w:tcMar>
            <w:vAlign w:val="bottom"/>
            <w:hideMark/>
          </w:tcPr>
          <w:p w14:paraId="1F02F7FA" w14:textId="5191F212" w:rsidR="00B1362F" w:rsidRDefault="00B1362F" w:rsidP="00905E45">
            <w:pPr>
              <w:pStyle w:val="NormalWeb"/>
              <w:tabs>
                <w:tab w:val="right" w:pos="940"/>
                <w:tab w:val="decimal" w:pos="980"/>
              </w:tabs>
              <w:spacing w:before="0" w:beforeAutospacing="0" w:after="20" w:afterAutospacing="0"/>
              <w:jc w:val="right"/>
              <w:rPr>
                <w:rFonts w:ascii="Arial" w:hAnsi="Arial" w:cs="Arial"/>
                <w:sz w:val="18"/>
                <w:szCs w:val="18"/>
              </w:rPr>
            </w:pPr>
            <w:r>
              <w:rPr>
                <w:rFonts w:ascii="Arial" w:hAnsi="Arial" w:cs="Arial"/>
                <w:sz w:val="18"/>
                <w:szCs w:val="18"/>
              </w:rPr>
              <w:t>10%</w:t>
            </w:r>
          </w:p>
        </w:tc>
      </w:tr>
      <w:tr w:rsidR="00B1362F" w14:paraId="49E38BA2" w14:textId="77777777" w:rsidTr="00F24BBC">
        <w:trPr>
          <w:trHeight w:val="75"/>
        </w:trPr>
        <w:tc>
          <w:tcPr>
            <w:tcW w:w="8856" w:type="dxa"/>
            <w:vAlign w:val="center"/>
            <w:hideMark/>
          </w:tcPr>
          <w:p w14:paraId="451659EC" w14:textId="77777777" w:rsidR="00B1362F" w:rsidRDefault="00B1362F">
            <w:pPr>
              <w:rPr>
                <w:rFonts w:ascii="Arial" w:hAnsi="Arial" w:cs="Arial"/>
                <w:sz w:val="2"/>
                <w:szCs w:val="2"/>
              </w:rPr>
            </w:pPr>
            <w:r>
              <w:rPr>
                <w:rFonts w:ascii="Arial" w:hAnsi="Arial" w:cs="Arial"/>
                <w:sz w:val="2"/>
                <w:szCs w:val="2"/>
              </w:rPr>
              <w:t> </w:t>
            </w:r>
          </w:p>
        </w:tc>
        <w:tc>
          <w:tcPr>
            <w:tcW w:w="1944" w:type="dxa"/>
            <w:vAlign w:val="center"/>
            <w:hideMark/>
          </w:tcPr>
          <w:p w14:paraId="0584920C" w14:textId="67008E94" w:rsidR="00B1362F" w:rsidRDefault="00B1362F" w:rsidP="00905E45">
            <w:pPr>
              <w:jc w:val="right"/>
              <w:rPr>
                <w:rFonts w:ascii="Arial" w:hAnsi="Arial" w:cs="Arial"/>
                <w:sz w:val="2"/>
                <w:szCs w:val="2"/>
              </w:rPr>
            </w:pPr>
          </w:p>
        </w:tc>
      </w:tr>
      <w:tr w:rsidR="00B1362F" w14:paraId="7DD7A1A5" w14:textId="77777777" w:rsidTr="00F24BBC">
        <w:trPr>
          <w:cantSplit/>
        </w:trPr>
        <w:tc>
          <w:tcPr>
            <w:tcW w:w="8856" w:type="dxa"/>
            <w:tcBorders>
              <w:bottom w:val="single" w:sz="6" w:space="0" w:color="0075C9"/>
            </w:tcBorders>
            <w:tcMar>
              <w:top w:w="0" w:type="dxa"/>
              <w:left w:w="0" w:type="dxa"/>
              <w:bottom w:w="40" w:type="dxa"/>
              <w:right w:w="0" w:type="dxa"/>
            </w:tcMar>
            <w:hideMark/>
          </w:tcPr>
          <w:p w14:paraId="3970A550"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sz w:val="18"/>
                <w:szCs w:val="18"/>
              </w:rPr>
              <w:t>LinkedIn Sessions</w:t>
            </w:r>
          </w:p>
        </w:tc>
        <w:tc>
          <w:tcPr>
            <w:tcW w:w="1944" w:type="dxa"/>
            <w:tcBorders>
              <w:bottom w:val="single" w:sz="6" w:space="0" w:color="0075C9"/>
            </w:tcBorders>
            <w:noWrap/>
            <w:tcMar>
              <w:top w:w="0" w:type="dxa"/>
              <w:left w:w="144" w:type="dxa"/>
              <w:bottom w:w="0" w:type="dxa"/>
              <w:right w:w="0" w:type="dxa"/>
            </w:tcMar>
            <w:vAlign w:val="bottom"/>
            <w:hideMark/>
          </w:tcPr>
          <w:p w14:paraId="3182B146" w14:textId="66CDB6B7" w:rsidR="00B1362F" w:rsidRDefault="00B1362F" w:rsidP="00905E45">
            <w:pPr>
              <w:pStyle w:val="NormalWeb"/>
              <w:tabs>
                <w:tab w:val="right" w:pos="940"/>
                <w:tab w:val="decimal" w:pos="980"/>
              </w:tabs>
              <w:spacing w:before="0" w:beforeAutospacing="0" w:after="20" w:afterAutospacing="0"/>
              <w:jc w:val="right"/>
              <w:rPr>
                <w:rFonts w:ascii="Arial" w:hAnsi="Arial" w:cs="Arial"/>
                <w:sz w:val="18"/>
                <w:szCs w:val="18"/>
              </w:rPr>
            </w:pPr>
            <w:r>
              <w:rPr>
                <w:rFonts w:ascii="Arial" w:hAnsi="Arial" w:cs="Arial"/>
                <w:sz w:val="18"/>
                <w:szCs w:val="18"/>
              </w:rPr>
              <w:t>10%</w:t>
            </w:r>
          </w:p>
        </w:tc>
      </w:tr>
    </w:tbl>
    <w:p w14:paraId="5CF75B09" w14:textId="77777777" w:rsidR="00E0269E" w:rsidRPr="00E0269E" w:rsidRDefault="00E0269E">
      <w:pPr>
        <w:rPr>
          <w:sz w:val="12"/>
        </w:rPr>
      </w:pPr>
    </w:p>
    <w:tbl>
      <w:tblPr>
        <w:tblW w:w="0" w:type="auto"/>
        <w:tblLayout w:type="fixed"/>
        <w:tblCellMar>
          <w:left w:w="0" w:type="dxa"/>
          <w:right w:w="0" w:type="dxa"/>
        </w:tblCellMar>
        <w:tblLook w:val="04A0" w:firstRow="1" w:lastRow="0" w:firstColumn="1" w:lastColumn="0" w:noHBand="0" w:noVBand="1"/>
      </w:tblPr>
      <w:tblGrid>
        <w:gridCol w:w="8856"/>
        <w:gridCol w:w="1944"/>
      </w:tblGrid>
      <w:tr w:rsidR="00B1362F" w14:paraId="712C41B8" w14:textId="77777777" w:rsidTr="00F24BBC">
        <w:trPr>
          <w:cantSplit/>
        </w:trPr>
        <w:tc>
          <w:tcPr>
            <w:tcW w:w="8856" w:type="dxa"/>
            <w:tcBorders>
              <w:bottom w:val="single" w:sz="8" w:space="0" w:color="000000"/>
            </w:tcBorders>
            <w:tcMar>
              <w:top w:w="0" w:type="dxa"/>
              <w:left w:w="0" w:type="dxa"/>
              <w:bottom w:w="40" w:type="dxa"/>
              <w:right w:w="0" w:type="dxa"/>
            </w:tcMar>
            <w:vAlign w:val="bottom"/>
            <w:hideMark/>
          </w:tcPr>
          <w:p w14:paraId="54612144" w14:textId="77777777" w:rsidR="00B1362F" w:rsidRDefault="00B1362F">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FY25 PSA Metrics</w:t>
            </w:r>
          </w:p>
        </w:tc>
        <w:tc>
          <w:tcPr>
            <w:tcW w:w="1944" w:type="dxa"/>
            <w:tcBorders>
              <w:bottom w:val="single" w:sz="8" w:space="0" w:color="000000"/>
            </w:tcBorders>
            <w:tcMar>
              <w:top w:w="0" w:type="dxa"/>
              <w:left w:w="144" w:type="dxa"/>
              <w:bottom w:w="0" w:type="dxa"/>
              <w:right w:w="0" w:type="dxa"/>
            </w:tcMar>
            <w:vAlign w:val="bottom"/>
            <w:hideMark/>
          </w:tcPr>
          <w:p w14:paraId="2D45FDF4" w14:textId="77777777" w:rsidR="00B1362F" w:rsidRDefault="00B1362F">
            <w:pPr>
              <w:jc w:val="right"/>
              <w:rPr>
                <w:rFonts w:ascii="Arial" w:hAnsi="Arial" w:cs="Arial"/>
                <w:sz w:val="18"/>
                <w:szCs w:val="18"/>
              </w:rPr>
            </w:pPr>
            <w:r>
              <w:rPr>
                <w:rFonts w:ascii="Arial" w:hAnsi="Arial" w:cs="Arial"/>
                <w:b/>
                <w:bCs/>
                <w:sz w:val="18"/>
                <w:szCs w:val="18"/>
              </w:rPr>
              <w:t>Weights</w:t>
            </w:r>
          </w:p>
        </w:tc>
      </w:tr>
      <w:tr w:rsidR="00B1362F" w14:paraId="320094D2" w14:textId="77777777" w:rsidTr="00F24BBC">
        <w:trPr>
          <w:trHeight w:val="75"/>
        </w:trPr>
        <w:tc>
          <w:tcPr>
            <w:tcW w:w="8856" w:type="dxa"/>
            <w:vAlign w:val="center"/>
            <w:hideMark/>
          </w:tcPr>
          <w:p w14:paraId="49E22601" w14:textId="77777777" w:rsidR="00B1362F" w:rsidRDefault="00B1362F">
            <w:pPr>
              <w:rPr>
                <w:rFonts w:ascii="Arial" w:hAnsi="Arial" w:cs="Arial"/>
                <w:sz w:val="2"/>
                <w:szCs w:val="2"/>
              </w:rPr>
            </w:pPr>
            <w:r>
              <w:rPr>
                <w:rFonts w:ascii="Arial" w:hAnsi="Arial" w:cs="Arial"/>
                <w:sz w:val="2"/>
                <w:szCs w:val="2"/>
              </w:rPr>
              <w:t> </w:t>
            </w:r>
          </w:p>
        </w:tc>
        <w:tc>
          <w:tcPr>
            <w:tcW w:w="1944" w:type="dxa"/>
            <w:vAlign w:val="center"/>
            <w:hideMark/>
          </w:tcPr>
          <w:p w14:paraId="03D8DF71" w14:textId="77777777" w:rsidR="00B1362F" w:rsidRDefault="00B1362F">
            <w:pPr>
              <w:rPr>
                <w:rFonts w:ascii="Arial" w:hAnsi="Arial" w:cs="Arial"/>
                <w:sz w:val="2"/>
                <w:szCs w:val="2"/>
              </w:rPr>
            </w:pPr>
            <w:r>
              <w:rPr>
                <w:rFonts w:ascii="Arial" w:hAnsi="Arial" w:cs="Arial"/>
                <w:sz w:val="2"/>
                <w:szCs w:val="2"/>
              </w:rPr>
              <w:t> </w:t>
            </w:r>
          </w:p>
        </w:tc>
      </w:tr>
      <w:tr w:rsidR="00B1362F" w14:paraId="344D1205" w14:textId="77777777" w:rsidTr="00F24BBC">
        <w:trPr>
          <w:cantSplit/>
        </w:trPr>
        <w:tc>
          <w:tcPr>
            <w:tcW w:w="8856" w:type="dxa"/>
            <w:tcBorders>
              <w:bottom w:val="single" w:sz="6" w:space="0" w:color="0075C9"/>
            </w:tcBorders>
            <w:tcMar>
              <w:top w:w="0" w:type="dxa"/>
              <w:left w:w="0" w:type="dxa"/>
              <w:bottom w:w="40" w:type="dxa"/>
              <w:right w:w="0" w:type="dxa"/>
            </w:tcMar>
            <w:hideMark/>
          </w:tcPr>
          <w:p w14:paraId="5B59FA8E" w14:textId="77777777" w:rsidR="00B1362F" w:rsidRPr="00FD1FBC" w:rsidRDefault="00B1362F">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Azure and Other Cloud Services Revenue Growth</w:t>
            </w:r>
          </w:p>
        </w:tc>
        <w:tc>
          <w:tcPr>
            <w:tcW w:w="1944" w:type="dxa"/>
            <w:tcBorders>
              <w:bottom w:val="single" w:sz="6" w:space="0" w:color="0075C9"/>
            </w:tcBorders>
            <w:noWrap/>
            <w:tcMar>
              <w:top w:w="0" w:type="dxa"/>
              <w:left w:w="144" w:type="dxa"/>
              <w:bottom w:w="0" w:type="dxa"/>
              <w:right w:w="0" w:type="dxa"/>
            </w:tcMar>
            <w:vAlign w:val="bottom"/>
            <w:hideMark/>
          </w:tcPr>
          <w:p w14:paraId="25EDF141" w14:textId="58E5B713" w:rsidR="00B1362F" w:rsidRDefault="00B1362F" w:rsidP="00905E45">
            <w:pPr>
              <w:pStyle w:val="NormalWeb"/>
              <w:tabs>
                <w:tab w:val="right" w:pos="940"/>
                <w:tab w:val="decimal" w:pos="980"/>
              </w:tabs>
              <w:spacing w:before="0" w:beforeAutospacing="0" w:after="20" w:afterAutospacing="0"/>
              <w:jc w:val="right"/>
              <w:rPr>
                <w:rFonts w:ascii="Arial" w:hAnsi="Arial" w:cs="Arial"/>
                <w:sz w:val="18"/>
                <w:szCs w:val="18"/>
              </w:rPr>
            </w:pPr>
            <w:r>
              <w:rPr>
                <w:rFonts w:ascii="Arial" w:hAnsi="Arial" w:cs="Arial"/>
                <w:sz w:val="18"/>
                <w:szCs w:val="18"/>
              </w:rPr>
              <w:t>35%</w:t>
            </w:r>
          </w:p>
        </w:tc>
      </w:tr>
      <w:tr w:rsidR="00B1362F" w14:paraId="70707FFC" w14:textId="77777777" w:rsidTr="00F24BBC">
        <w:trPr>
          <w:trHeight w:val="75"/>
        </w:trPr>
        <w:tc>
          <w:tcPr>
            <w:tcW w:w="8856" w:type="dxa"/>
            <w:vAlign w:val="center"/>
            <w:hideMark/>
          </w:tcPr>
          <w:p w14:paraId="0BB927A1" w14:textId="77777777" w:rsidR="00B1362F" w:rsidRDefault="00B1362F">
            <w:pPr>
              <w:rPr>
                <w:rFonts w:ascii="Arial" w:hAnsi="Arial" w:cs="Arial"/>
                <w:sz w:val="2"/>
                <w:szCs w:val="2"/>
              </w:rPr>
            </w:pPr>
            <w:r>
              <w:rPr>
                <w:rFonts w:ascii="Arial" w:hAnsi="Arial" w:cs="Arial"/>
                <w:sz w:val="2"/>
                <w:szCs w:val="2"/>
              </w:rPr>
              <w:t> </w:t>
            </w:r>
          </w:p>
        </w:tc>
        <w:tc>
          <w:tcPr>
            <w:tcW w:w="1944" w:type="dxa"/>
            <w:vAlign w:val="center"/>
            <w:hideMark/>
          </w:tcPr>
          <w:p w14:paraId="59320ED9" w14:textId="7FAD33BB" w:rsidR="00B1362F" w:rsidRDefault="00B1362F" w:rsidP="00905E45">
            <w:pPr>
              <w:jc w:val="right"/>
              <w:rPr>
                <w:rFonts w:ascii="Arial" w:hAnsi="Arial" w:cs="Arial"/>
                <w:sz w:val="2"/>
                <w:szCs w:val="2"/>
              </w:rPr>
            </w:pPr>
          </w:p>
        </w:tc>
      </w:tr>
      <w:tr w:rsidR="00B1362F" w14:paraId="0F501174" w14:textId="77777777" w:rsidTr="00F24BBC">
        <w:trPr>
          <w:cantSplit/>
        </w:trPr>
        <w:tc>
          <w:tcPr>
            <w:tcW w:w="8856" w:type="dxa"/>
            <w:tcBorders>
              <w:bottom w:val="single" w:sz="6" w:space="0" w:color="0075C9"/>
            </w:tcBorders>
            <w:tcMar>
              <w:top w:w="0" w:type="dxa"/>
              <w:left w:w="0" w:type="dxa"/>
              <w:bottom w:w="40" w:type="dxa"/>
              <w:right w:w="0" w:type="dxa"/>
            </w:tcMar>
            <w:hideMark/>
          </w:tcPr>
          <w:p w14:paraId="26EAC8A1" w14:textId="77777777" w:rsidR="00B1362F" w:rsidRPr="00FD1FBC" w:rsidRDefault="00B1362F">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Microsoft Cloud Revenue Growth, excluding Azure and Other Cloud Services</w:t>
            </w:r>
          </w:p>
        </w:tc>
        <w:tc>
          <w:tcPr>
            <w:tcW w:w="1944" w:type="dxa"/>
            <w:tcBorders>
              <w:bottom w:val="single" w:sz="6" w:space="0" w:color="0075C9"/>
            </w:tcBorders>
            <w:noWrap/>
            <w:tcMar>
              <w:top w:w="0" w:type="dxa"/>
              <w:left w:w="144" w:type="dxa"/>
              <w:bottom w:w="0" w:type="dxa"/>
              <w:right w:w="0" w:type="dxa"/>
            </w:tcMar>
            <w:vAlign w:val="bottom"/>
            <w:hideMark/>
          </w:tcPr>
          <w:p w14:paraId="181F997D" w14:textId="3C55D475" w:rsidR="00B1362F" w:rsidRDefault="00B1362F" w:rsidP="00905E45">
            <w:pPr>
              <w:pStyle w:val="NormalWeb"/>
              <w:tabs>
                <w:tab w:val="right" w:pos="940"/>
                <w:tab w:val="decimal" w:pos="980"/>
              </w:tabs>
              <w:spacing w:before="0" w:beforeAutospacing="0" w:after="20" w:afterAutospacing="0"/>
              <w:jc w:val="right"/>
              <w:rPr>
                <w:rFonts w:ascii="Arial" w:hAnsi="Arial" w:cs="Arial"/>
                <w:sz w:val="18"/>
                <w:szCs w:val="18"/>
              </w:rPr>
            </w:pPr>
            <w:r>
              <w:rPr>
                <w:rFonts w:ascii="Arial" w:hAnsi="Arial" w:cs="Arial"/>
                <w:sz w:val="18"/>
                <w:szCs w:val="18"/>
              </w:rPr>
              <w:t>35%</w:t>
            </w:r>
          </w:p>
        </w:tc>
      </w:tr>
      <w:tr w:rsidR="00B1362F" w14:paraId="52D45BBC" w14:textId="77777777" w:rsidTr="00F24BBC">
        <w:trPr>
          <w:trHeight w:val="135"/>
        </w:trPr>
        <w:tc>
          <w:tcPr>
            <w:tcW w:w="8856" w:type="dxa"/>
            <w:vAlign w:val="center"/>
            <w:hideMark/>
          </w:tcPr>
          <w:p w14:paraId="0DBA35BB" w14:textId="77777777" w:rsidR="00B1362F" w:rsidRDefault="00B1362F">
            <w:pPr>
              <w:rPr>
                <w:rFonts w:ascii="Arial" w:hAnsi="Arial" w:cs="Arial"/>
                <w:sz w:val="2"/>
                <w:szCs w:val="2"/>
              </w:rPr>
            </w:pPr>
            <w:r>
              <w:rPr>
                <w:rFonts w:ascii="Arial" w:hAnsi="Arial" w:cs="Arial"/>
                <w:sz w:val="2"/>
                <w:szCs w:val="2"/>
              </w:rPr>
              <w:t> </w:t>
            </w:r>
          </w:p>
        </w:tc>
        <w:tc>
          <w:tcPr>
            <w:tcW w:w="1944" w:type="dxa"/>
            <w:vAlign w:val="center"/>
            <w:hideMark/>
          </w:tcPr>
          <w:p w14:paraId="3BAC0F51" w14:textId="43C46046" w:rsidR="00B1362F" w:rsidRDefault="00B1362F" w:rsidP="00905E45">
            <w:pPr>
              <w:jc w:val="right"/>
              <w:rPr>
                <w:rFonts w:ascii="Arial" w:hAnsi="Arial" w:cs="Arial"/>
                <w:sz w:val="2"/>
                <w:szCs w:val="2"/>
              </w:rPr>
            </w:pPr>
          </w:p>
        </w:tc>
      </w:tr>
      <w:tr w:rsidR="00B1362F" w14:paraId="1C66B55F" w14:textId="77777777" w:rsidTr="00F24BBC">
        <w:trPr>
          <w:cantSplit/>
        </w:trPr>
        <w:tc>
          <w:tcPr>
            <w:tcW w:w="8856" w:type="dxa"/>
            <w:tcBorders>
              <w:bottom w:val="single" w:sz="6" w:space="0" w:color="0075C9"/>
            </w:tcBorders>
            <w:tcMar>
              <w:top w:w="0" w:type="dxa"/>
              <w:left w:w="0" w:type="dxa"/>
              <w:bottom w:w="140" w:type="dxa"/>
              <w:right w:w="0" w:type="dxa"/>
            </w:tcMar>
            <w:hideMark/>
          </w:tcPr>
          <w:p w14:paraId="37D015D0"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sz w:val="18"/>
                <w:szCs w:val="18"/>
              </w:rPr>
              <w:t>Consumer Services Revenue Growth</w:t>
            </w:r>
          </w:p>
        </w:tc>
        <w:tc>
          <w:tcPr>
            <w:tcW w:w="1944" w:type="dxa"/>
            <w:tcBorders>
              <w:bottom w:val="single" w:sz="6" w:space="0" w:color="0075C9"/>
            </w:tcBorders>
            <w:noWrap/>
            <w:tcMar>
              <w:top w:w="0" w:type="dxa"/>
              <w:left w:w="144" w:type="dxa"/>
              <w:bottom w:w="0" w:type="dxa"/>
              <w:right w:w="0" w:type="dxa"/>
            </w:tcMar>
            <w:vAlign w:val="bottom"/>
            <w:hideMark/>
          </w:tcPr>
          <w:p w14:paraId="44E19039" w14:textId="39F85ED3" w:rsidR="00B1362F" w:rsidRDefault="00B1362F" w:rsidP="00905E45">
            <w:pPr>
              <w:pStyle w:val="NormalWeb"/>
              <w:tabs>
                <w:tab w:val="right" w:pos="940"/>
                <w:tab w:val="decimal" w:pos="980"/>
              </w:tabs>
              <w:spacing w:before="0" w:beforeAutospacing="0" w:after="20" w:afterAutospacing="0"/>
              <w:jc w:val="right"/>
              <w:rPr>
                <w:rFonts w:ascii="Arial" w:hAnsi="Arial" w:cs="Arial"/>
                <w:sz w:val="18"/>
                <w:szCs w:val="18"/>
              </w:rPr>
            </w:pPr>
            <w:r>
              <w:rPr>
                <w:rFonts w:ascii="Arial" w:hAnsi="Arial" w:cs="Arial"/>
                <w:sz w:val="18"/>
                <w:szCs w:val="18"/>
              </w:rPr>
              <w:t>15%</w:t>
            </w:r>
          </w:p>
        </w:tc>
      </w:tr>
      <w:tr w:rsidR="00B1362F" w14:paraId="24E79491" w14:textId="77777777" w:rsidTr="00F24BBC">
        <w:trPr>
          <w:trHeight w:val="75"/>
        </w:trPr>
        <w:tc>
          <w:tcPr>
            <w:tcW w:w="8856" w:type="dxa"/>
            <w:vAlign w:val="center"/>
            <w:hideMark/>
          </w:tcPr>
          <w:p w14:paraId="2B48CF1C" w14:textId="77777777" w:rsidR="00B1362F" w:rsidRDefault="00B1362F">
            <w:pPr>
              <w:rPr>
                <w:rFonts w:ascii="Arial" w:hAnsi="Arial" w:cs="Arial"/>
                <w:sz w:val="2"/>
                <w:szCs w:val="2"/>
              </w:rPr>
            </w:pPr>
            <w:r>
              <w:rPr>
                <w:rFonts w:ascii="Arial" w:hAnsi="Arial" w:cs="Arial"/>
                <w:sz w:val="2"/>
                <w:szCs w:val="2"/>
              </w:rPr>
              <w:t> </w:t>
            </w:r>
          </w:p>
        </w:tc>
        <w:tc>
          <w:tcPr>
            <w:tcW w:w="1944" w:type="dxa"/>
            <w:vAlign w:val="center"/>
            <w:hideMark/>
          </w:tcPr>
          <w:p w14:paraId="233E3798" w14:textId="085A9AE6" w:rsidR="00B1362F" w:rsidRDefault="00B1362F" w:rsidP="00905E45">
            <w:pPr>
              <w:jc w:val="right"/>
              <w:rPr>
                <w:rFonts w:ascii="Arial" w:hAnsi="Arial" w:cs="Arial"/>
                <w:sz w:val="2"/>
                <w:szCs w:val="2"/>
              </w:rPr>
            </w:pPr>
          </w:p>
        </w:tc>
      </w:tr>
      <w:tr w:rsidR="00B1362F" w14:paraId="0B2CAB9F" w14:textId="77777777" w:rsidTr="00F24BBC">
        <w:trPr>
          <w:cantSplit/>
        </w:trPr>
        <w:tc>
          <w:tcPr>
            <w:tcW w:w="8856" w:type="dxa"/>
            <w:tcBorders>
              <w:bottom w:val="single" w:sz="6" w:space="0" w:color="0075C9"/>
            </w:tcBorders>
            <w:tcMar>
              <w:top w:w="0" w:type="dxa"/>
              <w:left w:w="0" w:type="dxa"/>
              <w:bottom w:w="40" w:type="dxa"/>
              <w:right w:w="0" w:type="dxa"/>
            </w:tcMar>
            <w:hideMark/>
          </w:tcPr>
          <w:p w14:paraId="633B4A0D"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sz w:val="18"/>
                <w:szCs w:val="18"/>
              </w:rPr>
              <w:t>Xbox Content and Services Revenue Growth</w:t>
            </w:r>
          </w:p>
        </w:tc>
        <w:tc>
          <w:tcPr>
            <w:tcW w:w="1944" w:type="dxa"/>
            <w:tcBorders>
              <w:bottom w:val="single" w:sz="6" w:space="0" w:color="0075C9"/>
            </w:tcBorders>
            <w:noWrap/>
            <w:tcMar>
              <w:top w:w="0" w:type="dxa"/>
              <w:left w:w="144" w:type="dxa"/>
              <w:bottom w:w="0" w:type="dxa"/>
              <w:right w:w="0" w:type="dxa"/>
            </w:tcMar>
            <w:vAlign w:val="bottom"/>
            <w:hideMark/>
          </w:tcPr>
          <w:p w14:paraId="7494CA95" w14:textId="54CC290D" w:rsidR="00B1362F" w:rsidRDefault="00B1362F" w:rsidP="00905E45">
            <w:pPr>
              <w:pStyle w:val="NormalWeb"/>
              <w:tabs>
                <w:tab w:val="right" w:pos="940"/>
                <w:tab w:val="decimal" w:pos="980"/>
              </w:tabs>
              <w:spacing w:before="0" w:beforeAutospacing="0" w:after="20" w:afterAutospacing="0"/>
              <w:jc w:val="right"/>
              <w:rPr>
                <w:rFonts w:ascii="Arial" w:hAnsi="Arial" w:cs="Arial"/>
                <w:sz w:val="18"/>
                <w:szCs w:val="18"/>
              </w:rPr>
            </w:pPr>
            <w:r>
              <w:rPr>
                <w:rFonts w:ascii="Arial" w:hAnsi="Arial" w:cs="Arial"/>
                <w:sz w:val="18"/>
                <w:szCs w:val="18"/>
              </w:rPr>
              <w:t>15%</w:t>
            </w:r>
          </w:p>
        </w:tc>
      </w:tr>
      <w:tr w:rsidR="00B1362F" w14:paraId="68ED6643" w14:textId="77777777" w:rsidTr="00F24BBC">
        <w:trPr>
          <w:trHeight w:val="75"/>
        </w:trPr>
        <w:tc>
          <w:tcPr>
            <w:tcW w:w="8856" w:type="dxa"/>
            <w:vAlign w:val="center"/>
            <w:hideMark/>
          </w:tcPr>
          <w:p w14:paraId="4BC09F0B" w14:textId="77777777" w:rsidR="00B1362F" w:rsidRDefault="00B1362F">
            <w:pPr>
              <w:rPr>
                <w:rFonts w:ascii="Arial" w:hAnsi="Arial" w:cs="Arial"/>
                <w:sz w:val="2"/>
                <w:szCs w:val="2"/>
              </w:rPr>
            </w:pPr>
            <w:r>
              <w:rPr>
                <w:rFonts w:ascii="Arial" w:hAnsi="Arial" w:cs="Arial"/>
                <w:sz w:val="2"/>
                <w:szCs w:val="2"/>
              </w:rPr>
              <w:t> </w:t>
            </w:r>
          </w:p>
        </w:tc>
        <w:tc>
          <w:tcPr>
            <w:tcW w:w="1944" w:type="dxa"/>
            <w:vAlign w:val="center"/>
            <w:hideMark/>
          </w:tcPr>
          <w:p w14:paraId="37A25040" w14:textId="77777777" w:rsidR="00B1362F" w:rsidRDefault="00B1362F">
            <w:pPr>
              <w:rPr>
                <w:rFonts w:ascii="Arial" w:hAnsi="Arial" w:cs="Arial"/>
                <w:sz w:val="2"/>
                <w:szCs w:val="2"/>
              </w:rPr>
            </w:pPr>
            <w:r>
              <w:rPr>
                <w:rFonts w:ascii="Arial" w:hAnsi="Arial" w:cs="Arial"/>
                <w:sz w:val="2"/>
                <w:szCs w:val="2"/>
              </w:rPr>
              <w:t> </w:t>
            </w:r>
          </w:p>
        </w:tc>
      </w:tr>
      <w:tr w:rsidR="00B1362F" w14:paraId="2FF034AF" w14:textId="77777777" w:rsidTr="00F24BBC">
        <w:trPr>
          <w:cantSplit/>
        </w:trPr>
        <w:tc>
          <w:tcPr>
            <w:tcW w:w="8856" w:type="dxa"/>
            <w:tcMar>
              <w:top w:w="0" w:type="dxa"/>
              <w:left w:w="144" w:type="dxa"/>
              <w:bottom w:w="0" w:type="dxa"/>
              <w:right w:w="0" w:type="dxa"/>
            </w:tcMar>
            <w:hideMark/>
          </w:tcPr>
          <w:p w14:paraId="76790F53" w14:textId="77777777" w:rsidR="00B1362F" w:rsidRPr="00FD1FBC" w:rsidRDefault="00B1362F">
            <w:pPr>
              <w:pStyle w:val="la2"/>
              <w:rPr>
                <w:rFonts w:ascii="Arial" w:hAnsi="Arial" w:cs="Arial"/>
                <w:sz w:val="18"/>
                <w:szCs w:val="18"/>
              </w:rPr>
            </w:pPr>
            <w:r>
              <w:rPr>
                <w:rFonts w:ascii="Arial" w:hAnsi="Arial" w:cs="Arial"/>
                <w:sz w:val="18"/>
                <w:szCs w:val="18"/>
              </w:rPr>
              <w:t> </w:t>
            </w:r>
          </w:p>
          <w:p w14:paraId="1D4DCE14"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1944" w:type="dxa"/>
            <w:tcMar>
              <w:top w:w="0" w:type="dxa"/>
              <w:left w:w="144" w:type="dxa"/>
              <w:bottom w:w="0" w:type="dxa"/>
              <w:right w:w="0" w:type="dxa"/>
            </w:tcMar>
            <w:vAlign w:val="bottom"/>
            <w:hideMark/>
          </w:tcPr>
          <w:p w14:paraId="4CE79089" w14:textId="77777777" w:rsidR="00B1362F" w:rsidRDefault="00B1362F">
            <w:pPr>
              <w:pStyle w:val="la2"/>
              <w:rPr>
                <w:rFonts w:ascii="Arial" w:hAnsi="Arial" w:cs="Arial"/>
                <w:sz w:val="18"/>
                <w:szCs w:val="18"/>
              </w:rPr>
            </w:pPr>
            <w:r>
              <w:rPr>
                <w:rFonts w:ascii="Arial" w:hAnsi="Arial" w:cs="Arial"/>
                <w:sz w:val="18"/>
                <w:szCs w:val="18"/>
              </w:rPr>
              <w:t> </w:t>
            </w:r>
          </w:p>
          <w:p w14:paraId="6AA0A53E"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tc>
      </w:tr>
    </w:tbl>
    <w:p w14:paraId="2D21EC66" w14:textId="77777777" w:rsidR="00B1362F" w:rsidRPr="00FD1FBC" w:rsidRDefault="00B1362F">
      <w:pPr>
        <w:pStyle w:val="rrdsinglerule"/>
        <w:pBdr>
          <w:top w:val="single" w:sz="6" w:space="0" w:color="0075C9"/>
        </w:pBdr>
        <w:spacing w:before="240"/>
        <w:rPr>
          <w:sz w:val="24"/>
          <w:szCs w:val="24"/>
        </w:rPr>
      </w:pPr>
      <w:r>
        <w:t> </w:t>
      </w:r>
    </w:p>
    <w:p w14:paraId="0976E232" w14:textId="77777777" w:rsidR="00B1362F" w:rsidRDefault="00B1362F">
      <w:pPr>
        <w:pStyle w:val="NormalWeb"/>
        <w:spacing w:before="80" w:beforeAutospacing="0" w:after="0" w:afterAutospacing="0"/>
        <w:rPr>
          <w:rFonts w:ascii="Arial" w:hAnsi="Arial" w:cs="Arial"/>
          <w:sz w:val="28"/>
          <w:szCs w:val="28"/>
        </w:rPr>
      </w:pPr>
      <w:bookmarkStart w:id="20" w:name="toc858775_16"/>
      <w:bookmarkEnd w:id="20"/>
      <w:r>
        <w:rPr>
          <w:rFonts w:ascii="Arial" w:hAnsi="Arial" w:cs="Arial"/>
          <w:b/>
          <w:bCs/>
          <w:color w:val="0075C9"/>
          <w:sz w:val="28"/>
          <w:szCs w:val="28"/>
        </w:rPr>
        <w:t xml:space="preserve">Section 7 – Other Compensation Policies and Information </w:t>
      </w:r>
    </w:p>
    <w:p w14:paraId="30D0432D" w14:textId="77777777" w:rsidR="00B1362F" w:rsidRDefault="00B1362F">
      <w:pPr>
        <w:pStyle w:val="NormalWeb"/>
        <w:keepNext/>
        <w:spacing w:before="0" w:beforeAutospacing="0" w:after="0" w:afterAutospacing="0"/>
        <w:rPr>
          <w:sz w:val="12"/>
          <w:szCs w:val="12"/>
        </w:rPr>
      </w:pPr>
      <w:r>
        <w:rPr>
          <w:sz w:val="12"/>
          <w:szCs w:val="12"/>
        </w:rPr>
        <w:t> </w:t>
      </w:r>
    </w:p>
    <w:p w14:paraId="40ADD2DD" w14:textId="77777777" w:rsidR="00B1362F" w:rsidRDefault="00B1362F">
      <w:pPr>
        <w:pStyle w:val="NormalWeb"/>
        <w:spacing w:before="120" w:beforeAutospacing="0" w:after="0" w:afterAutospacing="0"/>
        <w:rPr>
          <w:rFonts w:ascii="Arial" w:hAnsi="Arial" w:cs="Arial"/>
        </w:rPr>
      </w:pPr>
      <w:r>
        <w:rPr>
          <w:rFonts w:ascii="Arial" w:hAnsi="Arial" w:cs="Arial"/>
          <w:b/>
          <w:bCs/>
        </w:rPr>
        <w:t xml:space="preserve">No Extraordinary Perquisites </w:t>
      </w:r>
    </w:p>
    <w:p w14:paraId="677F46FE"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Our Named Executives are eligible for the same benefits available to our other full-time employees. In the U.S., our benefits include our section 401(k) plan, employee stock purchase plan, health care plan, life insurance plans, and other welfare benefit programs. In addition to the standard benefits offered to all U.S. employees, we maintain a nonqualified deferred compensation plan for our U.S. executive officers and senior managers. This deferred compensation plan is unfunded, and participation is voluntary. The deferred compensation plan allows our Named Executives to defer their base salary, the cash portion of their Incentive Plan awards, and certain on-hire bonuses. We do not contribute to the deferred compensation plan. Named Executives are eligible for matching gifts for charitable donations above the maximum for our other U.S.-based full-time employees. </w:t>
      </w:r>
    </w:p>
    <w:p w14:paraId="18D36EE5"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We believe that the personal safety and security of our senior executives is of the utmost importance to Microsoft and its shareholders. Pursuant to our executive security program, we may provide security services to certain senior executives while they are on personal travel. The independent members of the Board decided that it was in the best interests of the Company and its stakeholders to provide personal security services to Mr. Nadella and Mr. Smith due to security considerations arising from their respective roles. We view the security services provided to Mr. Nadella and Mr. Smith as an integral part of our risk management program and as necessary and appropriate business expenses because they arise from the nature of their employment responsibilities and enable Mr. Nadella and Mr. Smith to focus on their duties to Microsoft while reducing security threats, and therefore, mitigate risks to our business. In accordance with applicable regulations, we have reported the aggregate incremental costs of such services in the “All Other Compensation” column of the Summary Compensation Table as required by Item 402 of Regulation S-K. We did not pay personal security costs for any other executive in fiscal year 2024, except in connection with business-related travel. We have also implemented an annual process to provide oversight of the nature and cost of executive security measures. </w:t>
      </w:r>
    </w:p>
    <w:p w14:paraId="0251FAE5"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During fiscal year 2024, we provided no other executive-only perquisites or other personal benefits to our Named Executives other than matching gifts made to charitable organizations. </w:t>
      </w:r>
    </w:p>
    <w:p w14:paraId="1E12E368" w14:textId="77777777" w:rsidR="00B1362F" w:rsidRDefault="00B1362F">
      <w:pPr>
        <w:pStyle w:val="NormalWeb"/>
        <w:spacing w:before="240" w:beforeAutospacing="0" w:after="0" w:afterAutospacing="0"/>
        <w:rPr>
          <w:rFonts w:ascii="Arial" w:hAnsi="Arial" w:cs="Arial"/>
        </w:rPr>
      </w:pPr>
      <w:r>
        <w:rPr>
          <w:rFonts w:ascii="Arial" w:hAnsi="Arial" w:cs="Arial"/>
          <w:b/>
          <w:bCs/>
        </w:rPr>
        <w:t xml:space="preserve">Post-Employment Compensation </w:t>
      </w:r>
    </w:p>
    <w:p w14:paraId="55AAD9CF"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Our Named Executives do not have employment contracts. No Named Executive is entitled to any payments or benefits following a change in control of Microsoft. </w:t>
      </w:r>
    </w:p>
    <w:p w14:paraId="1672C08E" w14:textId="4BBA4CCB"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Our Named Executives may be eligible for additional vesting of their outstanding SAs following termination of employment on the same terms as our other employees. Consistent with our policy for U.S. employees at all levels, our Named Executives who retire from Microsoft after age 65 or after age 55 with 15 years of continuous service and were hired prior to August 1, 2023, are eligible for the continuation of vesting of outstanding SAs granted at the time of the annual rewards period if the award was granted over one year </w:t>
      </w:r>
      <w:r>
        <w:rPr>
          <w:rFonts w:ascii="Arial" w:hAnsi="Arial" w:cs="Arial"/>
          <w:sz w:val="18"/>
          <w:szCs w:val="18"/>
        </w:rPr>
        <w:lastRenderedPageBreak/>
        <w:t>before the date of retirement. A pro-rata portion of PSA shares will also continue vesting if the retirement occurs more than one year after the beginning of the performance period. As of June 30, 2024, of our Named Executives only Mr. Nadella and Mr. Smith were retirement-eligible. All employees whose employment with Microsoft terminates due to death or total and permanent disability generally fully vest in their outstanding SAs. Our PSAs vest for the target number of shares upon death or total and permanent disability. The value of our Named Executives’ SAs and PSAs that would have vested assuming a June 30, 2024 termination of employment due to death or total and permanent disability, or due to retirement on that date, are set forth in the table at page </w:t>
      </w:r>
      <w:r w:rsidR="00E844CA">
        <w:rPr>
          <w:rFonts w:ascii="Arial" w:hAnsi="Arial" w:cs="Arial"/>
          <w:sz w:val="18"/>
          <w:szCs w:val="18"/>
        </w:rPr>
        <w:t>58</w:t>
      </w:r>
      <w:r>
        <w:rPr>
          <w:rFonts w:ascii="Arial" w:hAnsi="Arial" w:cs="Arial"/>
          <w:sz w:val="18"/>
          <w:szCs w:val="18"/>
        </w:rPr>
        <w:t xml:space="preserve">. </w:t>
      </w:r>
    </w:p>
    <w:p w14:paraId="4B51BFB5"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In addition, our Named Executives are eligible to participate in the Microsoft Senior Executive Severance Benefit Plan (“Severance Plan”). The Severance Plan was adopted to help ensure continuity and focus of key leaders by providing designated executives severance payments and benefits if their employment is terminated without cause. For purposes of the Severance Plan, “cause” means: (i) a conviction or plea of guilty or no contest to a felony or certain misdemeanors; (ii) engaging in gross misconduct; (iii) repeated failure to substantially perform the duties of the Named Executive’s role; (iv) violation of any securities laws; or (v) violation of Microsoft’s policies designed to prevent violations of law. </w:t>
      </w:r>
    </w:p>
    <w:p w14:paraId="1A345E78" w14:textId="4520EE3F"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The Severance Plan payments and benefits have four components – cash, stock vesting, continued health care, and outplacement assistance – all provided by Microsoft. Cash payments consist of: (i) a severance payment equal to 12 months’ base salary plus target annual cash incentive award, payable in a lump sum within 60 days after termination of employment; and (ii) a pro-rata payment of the Named Executive’s target annual cash incentive award for the partial year of work, payable in a lump sum at the same time other Incentive Plan cash awards for the year are paid. Stock vesting applies to SAs and PSAs. SAs that otherwise would vest in the 12-month period after employment terminates continue to vest. After the first year of the PSA performance period is completed, a pro-rata portion of any PSA shares will also vest, and the number of shares subject to pro-ration is the lesser of the target award shares or the shares that are otherwise earned and payable after the end of the performance period. Continued contributions to premiums for COBRA health care continuation coverage and outplacement assistance will be provided on the same terms as are available to other employees whose employment is terminated without cause. There is no change-in-control provision in the Severance Plan. To receive the Severance Plan payments and benefits, the Named Executive must execute a separation agreement that includes a release of claims in favor of Microsoft, confidentiality and non-disparagement provisions, and 12-month non-compete/non-solicitation restrictions. Our Named Executives’ Severance Plan benefits assuming a termination of employment without cause on June 30, 2024, are set forth in the table at page </w:t>
      </w:r>
      <w:r w:rsidR="00E844CA">
        <w:rPr>
          <w:rFonts w:ascii="Arial" w:hAnsi="Arial" w:cs="Arial"/>
          <w:sz w:val="18"/>
          <w:szCs w:val="18"/>
        </w:rPr>
        <w:t>58</w:t>
      </w:r>
      <w:r>
        <w:rPr>
          <w:rFonts w:ascii="Arial" w:hAnsi="Arial" w:cs="Arial"/>
          <w:sz w:val="18"/>
          <w:szCs w:val="18"/>
        </w:rPr>
        <w:t xml:space="preserve">. </w:t>
      </w:r>
    </w:p>
    <w:p w14:paraId="6618E1A8"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Mr. Nadella participates in the Severance Plan on the same terms as our other executive officers. </w:t>
      </w:r>
    </w:p>
    <w:p w14:paraId="6395CF7B" w14:textId="77777777" w:rsidR="00B1362F" w:rsidRDefault="00B1362F">
      <w:pPr>
        <w:pStyle w:val="NormalWeb"/>
        <w:spacing w:before="240" w:beforeAutospacing="0" w:after="0" w:afterAutospacing="0"/>
        <w:rPr>
          <w:rFonts w:ascii="Arial" w:hAnsi="Arial" w:cs="Arial"/>
        </w:rPr>
      </w:pPr>
      <w:r>
        <w:rPr>
          <w:rFonts w:ascii="Arial" w:hAnsi="Arial" w:cs="Arial"/>
          <w:b/>
          <w:bCs/>
        </w:rPr>
        <w:t xml:space="preserve">Strong and Comprehensive Clawback Policy </w:t>
      </w:r>
    </w:p>
    <w:p w14:paraId="05459FA4"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Accountability is a fundamental value of Microsoft. To reinforce this value through our executive compensation program, our executive officers, other members of the SLT, and our Chief Accounting Officer are subject to a strong ‘no fault’ executive compensation recovery (“clawback”) policy. Under this policy, our Compensation Committee may seek to recover payments of incentive compensation in the event of a restatement, as defined under the recently approved incentive-based compensation recovery provisions of the Dodd-Frank Act and the Nasdaq listing rules. Our Compensation Committee may also seek recovery of cash and equity incentive compensation whether time-based or performance-based, awarded during a period where a covered executive committed or was aware of or willfully blind to a significant legal or compliance violation, irrespective of whether such violation occurred in connection with a restatement. Our executive compensation recovery policy is available on our website at </w:t>
      </w:r>
      <w:r>
        <w:rPr>
          <w:rFonts w:ascii="Arial" w:hAnsi="Arial" w:cs="Arial"/>
          <w:sz w:val="18"/>
          <w:szCs w:val="18"/>
          <w:u w:val="single"/>
        </w:rPr>
        <w:t>aka.ms/policiesandguidelines</w:t>
      </w:r>
      <w:r>
        <w:rPr>
          <w:rFonts w:ascii="Arial" w:hAnsi="Arial" w:cs="Arial"/>
          <w:sz w:val="18"/>
          <w:szCs w:val="18"/>
        </w:rPr>
        <w:t xml:space="preserve">. </w:t>
      </w:r>
    </w:p>
    <w:p w14:paraId="5B0A1704" w14:textId="77777777" w:rsidR="00B1362F" w:rsidRDefault="00B1362F">
      <w:pPr>
        <w:pStyle w:val="NormalWeb"/>
        <w:spacing w:before="240" w:beforeAutospacing="0" w:after="0" w:afterAutospacing="0"/>
        <w:rPr>
          <w:rFonts w:ascii="Arial" w:hAnsi="Arial" w:cs="Arial"/>
        </w:rPr>
      </w:pPr>
      <w:r>
        <w:rPr>
          <w:rFonts w:ascii="Arial" w:hAnsi="Arial" w:cs="Arial"/>
          <w:b/>
          <w:bCs/>
        </w:rPr>
        <w:t xml:space="preserve">Robust Stock Ownership Policy </w:t>
      </w:r>
    </w:p>
    <w:p w14:paraId="2D21D663"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Our executive officers and certain other senior executives are required to maintain a minimum equity stake in Microsoft. This policy embodies our Compensation Committee’s belief that our most senior executives should maintain a significant personal financial stake in Microsoft to promote a long-term perspective in managing our business. In addition, the policy helps align executive and shareholder interests, which reduces incentive for excessive short-term risk taking. Each covered executive is required to acquire and maintain ownership of shares of Microsoft common stock equal to a specified multiple of his or her base salary, which for our Named Executives ranges from 8 to 15 times base salary, as shown in the table below. Each covered executive must retain 50% of all net shares (post-tax) that vest until achieving his or her minimum share ownership requirement. </w:t>
      </w:r>
    </w:p>
    <w:p w14:paraId="062A56F4" w14:textId="77777777" w:rsidR="00B1362F" w:rsidRDefault="00B1362F">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9060"/>
        <w:gridCol w:w="1740"/>
      </w:tblGrid>
      <w:tr w:rsidR="00B1362F" w14:paraId="334FDAA4" w14:textId="77777777" w:rsidTr="00E0269E">
        <w:trPr>
          <w:tblHeader/>
        </w:trPr>
        <w:tc>
          <w:tcPr>
            <w:tcW w:w="9060" w:type="dxa"/>
            <w:tcBorders>
              <w:bottom w:val="single" w:sz="8" w:space="0" w:color="000000"/>
            </w:tcBorders>
            <w:tcMar>
              <w:top w:w="0" w:type="dxa"/>
              <w:left w:w="0" w:type="dxa"/>
              <w:bottom w:w="40" w:type="dxa"/>
              <w:right w:w="0" w:type="dxa"/>
            </w:tcMar>
            <w:vAlign w:val="bottom"/>
            <w:hideMark/>
          </w:tcPr>
          <w:p w14:paraId="46453E55" w14:textId="77777777" w:rsidR="00B1362F" w:rsidRPr="00FD1FBC" w:rsidRDefault="00B1362F">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Named Executive</w:t>
            </w:r>
          </w:p>
        </w:tc>
        <w:tc>
          <w:tcPr>
            <w:tcW w:w="1740" w:type="dxa"/>
            <w:tcBorders>
              <w:bottom w:val="single" w:sz="8" w:space="0" w:color="000000"/>
            </w:tcBorders>
            <w:tcMar>
              <w:top w:w="0" w:type="dxa"/>
              <w:left w:w="144" w:type="dxa"/>
              <w:bottom w:w="0" w:type="dxa"/>
              <w:right w:w="0" w:type="dxa"/>
            </w:tcMar>
            <w:vAlign w:val="bottom"/>
            <w:hideMark/>
          </w:tcPr>
          <w:p w14:paraId="69752E40" w14:textId="77777777" w:rsidR="00B1362F" w:rsidRDefault="00B1362F">
            <w:pPr>
              <w:pStyle w:val="NormalWeb"/>
              <w:spacing w:before="0" w:beforeAutospacing="0" w:after="0" w:afterAutospacing="0"/>
              <w:jc w:val="right"/>
              <w:rPr>
                <w:rFonts w:ascii="Arial" w:hAnsi="Arial" w:cs="Arial"/>
                <w:sz w:val="18"/>
                <w:szCs w:val="18"/>
              </w:rPr>
            </w:pPr>
            <w:r>
              <w:rPr>
                <w:rFonts w:ascii="Arial" w:hAnsi="Arial" w:cs="Arial"/>
                <w:b/>
                <w:bCs/>
                <w:sz w:val="18"/>
                <w:szCs w:val="18"/>
              </w:rPr>
              <w:t>Share Ownership</w:t>
            </w:r>
          </w:p>
          <w:p w14:paraId="4F7C3241" w14:textId="77777777" w:rsidR="00B1362F" w:rsidRDefault="00B1362F">
            <w:pPr>
              <w:pStyle w:val="NormalWeb"/>
              <w:spacing w:before="0" w:beforeAutospacing="0" w:after="0" w:afterAutospacing="0"/>
              <w:jc w:val="right"/>
              <w:rPr>
                <w:rFonts w:ascii="Arial" w:hAnsi="Arial" w:cs="Arial"/>
                <w:sz w:val="18"/>
                <w:szCs w:val="18"/>
              </w:rPr>
            </w:pPr>
            <w:r>
              <w:rPr>
                <w:rFonts w:ascii="Arial" w:hAnsi="Arial" w:cs="Arial"/>
                <w:b/>
                <w:bCs/>
                <w:sz w:val="18"/>
                <w:szCs w:val="18"/>
              </w:rPr>
              <w:t>Requirement as of</w:t>
            </w:r>
          </w:p>
          <w:p w14:paraId="6AA0BBC1" w14:textId="77777777" w:rsidR="00B1362F" w:rsidRDefault="00B1362F">
            <w:pPr>
              <w:pStyle w:val="NormalWeb"/>
              <w:spacing w:before="0" w:beforeAutospacing="0" w:after="20" w:afterAutospacing="0"/>
              <w:jc w:val="right"/>
              <w:rPr>
                <w:rFonts w:ascii="Arial" w:hAnsi="Arial" w:cs="Arial"/>
                <w:sz w:val="18"/>
                <w:szCs w:val="18"/>
              </w:rPr>
            </w:pPr>
            <w:r>
              <w:rPr>
                <w:rFonts w:ascii="Arial" w:hAnsi="Arial" w:cs="Arial"/>
                <w:b/>
                <w:bCs/>
                <w:sz w:val="18"/>
                <w:szCs w:val="18"/>
              </w:rPr>
              <w:t>June 30, 2024</w:t>
            </w:r>
          </w:p>
        </w:tc>
      </w:tr>
      <w:tr w:rsidR="00B1362F" w14:paraId="2C27FA5C" w14:textId="77777777" w:rsidTr="00E0269E">
        <w:tc>
          <w:tcPr>
            <w:tcW w:w="9060" w:type="dxa"/>
            <w:vAlign w:val="center"/>
            <w:hideMark/>
          </w:tcPr>
          <w:p w14:paraId="1983A544" w14:textId="77777777" w:rsidR="00B1362F" w:rsidRDefault="00B1362F">
            <w:pPr>
              <w:rPr>
                <w:rFonts w:ascii="Arial" w:hAnsi="Arial" w:cs="Arial"/>
                <w:sz w:val="2"/>
                <w:szCs w:val="2"/>
              </w:rPr>
            </w:pPr>
            <w:r>
              <w:rPr>
                <w:rFonts w:ascii="Arial" w:hAnsi="Arial" w:cs="Arial"/>
                <w:sz w:val="2"/>
                <w:szCs w:val="2"/>
              </w:rPr>
              <w:t> </w:t>
            </w:r>
          </w:p>
        </w:tc>
        <w:tc>
          <w:tcPr>
            <w:tcW w:w="1740" w:type="dxa"/>
            <w:vAlign w:val="center"/>
            <w:hideMark/>
          </w:tcPr>
          <w:p w14:paraId="6A67D374" w14:textId="77777777" w:rsidR="00B1362F" w:rsidRDefault="00B1362F">
            <w:pPr>
              <w:rPr>
                <w:rFonts w:ascii="Arial" w:hAnsi="Arial" w:cs="Arial"/>
                <w:sz w:val="2"/>
                <w:szCs w:val="2"/>
              </w:rPr>
            </w:pPr>
            <w:r>
              <w:rPr>
                <w:rFonts w:ascii="Arial" w:hAnsi="Arial" w:cs="Arial"/>
                <w:sz w:val="2"/>
                <w:szCs w:val="2"/>
              </w:rPr>
              <w:t> </w:t>
            </w:r>
          </w:p>
        </w:tc>
      </w:tr>
      <w:tr w:rsidR="00B1362F" w14:paraId="3A2B81C4" w14:textId="77777777" w:rsidTr="00E0269E">
        <w:tc>
          <w:tcPr>
            <w:tcW w:w="9060" w:type="dxa"/>
            <w:tcBorders>
              <w:bottom w:val="single" w:sz="6" w:space="0" w:color="0075C9"/>
            </w:tcBorders>
            <w:tcMar>
              <w:top w:w="0" w:type="dxa"/>
              <w:left w:w="0" w:type="dxa"/>
              <w:bottom w:w="40" w:type="dxa"/>
              <w:right w:w="0" w:type="dxa"/>
            </w:tcMar>
            <w:hideMark/>
          </w:tcPr>
          <w:p w14:paraId="14BC6082" w14:textId="77777777" w:rsidR="00B1362F" w:rsidRPr="00FD1FBC" w:rsidRDefault="00B1362F">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Satya Nadella</w:t>
            </w:r>
          </w:p>
        </w:tc>
        <w:tc>
          <w:tcPr>
            <w:tcW w:w="1740" w:type="dxa"/>
            <w:tcBorders>
              <w:bottom w:val="single" w:sz="6" w:space="0" w:color="0075C9"/>
            </w:tcBorders>
            <w:tcMar>
              <w:top w:w="0" w:type="dxa"/>
              <w:left w:w="0" w:type="dxa"/>
              <w:bottom w:w="40" w:type="dxa"/>
              <w:right w:w="0" w:type="dxa"/>
            </w:tcMar>
            <w:vAlign w:val="bottom"/>
            <w:hideMark/>
          </w:tcPr>
          <w:p w14:paraId="19CF20D6" w14:textId="77777777" w:rsidR="00B1362F" w:rsidRDefault="00B1362F">
            <w:pPr>
              <w:pStyle w:val="NormalWeb"/>
              <w:tabs>
                <w:tab w:val="right" w:pos="1740"/>
                <w:tab w:val="decimal" w:pos="1780"/>
              </w:tabs>
              <w:spacing w:before="0" w:beforeAutospacing="0" w:after="20" w:afterAutospacing="0"/>
              <w:jc w:val="right"/>
              <w:rPr>
                <w:rFonts w:ascii="Arial" w:hAnsi="Arial" w:cs="Arial"/>
                <w:sz w:val="18"/>
                <w:szCs w:val="18"/>
              </w:rPr>
            </w:pPr>
            <w:r>
              <w:rPr>
                <w:rFonts w:ascii="Arial" w:hAnsi="Arial" w:cs="Arial"/>
                <w:sz w:val="18"/>
                <w:szCs w:val="18"/>
              </w:rPr>
              <w:tab/>
              <w:t>15x base salary</w:t>
            </w:r>
            <w:r>
              <w:rPr>
                <w:rFonts w:ascii="Arial" w:hAnsi="Arial" w:cs="Arial"/>
                <w:sz w:val="18"/>
                <w:szCs w:val="18"/>
              </w:rPr>
              <w:tab/>
            </w:r>
          </w:p>
        </w:tc>
      </w:tr>
      <w:tr w:rsidR="00B1362F" w14:paraId="55D552F2" w14:textId="77777777" w:rsidTr="00E0269E">
        <w:tc>
          <w:tcPr>
            <w:tcW w:w="9060" w:type="dxa"/>
            <w:vAlign w:val="center"/>
            <w:hideMark/>
          </w:tcPr>
          <w:p w14:paraId="321E15BE" w14:textId="77777777" w:rsidR="00B1362F" w:rsidRDefault="00B1362F">
            <w:pPr>
              <w:rPr>
                <w:rFonts w:ascii="Arial" w:hAnsi="Arial" w:cs="Arial"/>
                <w:sz w:val="2"/>
                <w:szCs w:val="2"/>
              </w:rPr>
            </w:pPr>
            <w:r>
              <w:rPr>
                <w:rFonts w:ascii="Arial" w:hAnsi="Arial" w:cs="Arial"/>
                <w:sz w:val="2"/>
                <w:szCs w:val="2"/>
              </w:rPr>
              <w:t> </w:t>
            </w:r>
          </w:p>
        </w:tc>
        <w:tc>
          <w:tcPr>
            <w:tcW w:w="1740" w:type="dxa"/>
            <w:vAlign w:val="center"/>
            <w:hideMark/>
          </w:tcPr>
          <w:p w14:paraId="4734F62F" w14:textId="77777777" w:rsidR="00B1362F" w:rsidRDefault="00B1362F">
            <w:pPr>
              <w:rPr>
                <w:rFonts w:ascii="Arial" w:hAnsi="Arial" w:cs="Arial"/>
                <w:sz w:val="2"/>
                <w:szCs w:val="2"/>
              </w:rPr>
            </w:pPr>
            <w:r>
              <w:rPr>
                <w:rFonts w:ascii="Arial" w:hAnsi="Arial" w:cs="Arial"/>
                <w:sz w:val="2"/>
                <w:szCs w:val="2"/>
              </w:rPr>
              <w:t> </w:t>
            </w:r>
          </w:p>
        </w:tc>
      </w:tr>
      <w:tr w:rsidR="00B1362F" w14:paraId="004765A4" w14:textId="77777777" w:rsidTr="00E0269E">
        <w:tc>
          <w:tcPr>
            <w:tcW w:w="9060" w:type="dxa"/>
            <w:tcBorders>
              <w:bottom w:val="single" w:sz="6" w:space="0" w:color="0075C9"/>
            </w:tcBorders>
            <w:tcMar>
              <w:top w:w="0" w:type="dxa"/>
              <w:left w:w="0" w:type="dxa"/>
              <w:bottom w:w="40" w:type="dxa"/>
              <w:right w:w="0" w:type="dxa"/>
            </w:tcMar>
            <w:hideMark/>
          </w:tcPr>
          <w:p w14:paraId="73DC0100" w14:textId="77777777" w:rsidR="00B1362F" w:rsidRPr="00FD1FBC" w:rsidRDefault="00B1362F">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Amy E. Hood</w:t>
            </w:r>
          </w:p>
        </w:tc>
        <w:tc>
          <w:tcPr>
            <w:tcW w:w="1740" w:type="dxa"/>
            <w:tcBorders>
              <w:bottom w:val="single" w:sz="6" w:space="0" w:color="0075C9"/>
            </w:tcBorders>
            <w:tcMar>
              <w:top w:w="0" w:type="dxa"/>
              <w:left w:w="0" w:type="dxa"/>
              <w:bottom w:w="40" w:type="dxa"/>
              <w:right w:w="0" w:type="dxa"/>
            </w:tcMar>
            <w:vAlign w:val="bottom"/>
            <w:hideMark/>
          </w:tcPr>
          <w:p w14:paraId="5A1F5D33" w14:textId="77777777" w:rsidR="00B1362F" w:rsidRDefault="00B1362F">
            <w:pPr>
              <w:pStyle w:val="NormalWeb"/>
              <w:tabs>
                <w:tab w:val="right" w:pos="1740"/>
                <w:tab w:val="decimal" w:pos="1780"/>
              </w:tabs>
              <w:spacing w:before="0" w:beforeAutospacing="0" w:after="20" w:afterAutospacing="0"/>
              <w:jc w:val="right"/>
              <w:rPr>
                <w:rFonts w:ascii="Arial" w:hAnsi="Arial" w:cs="Arial"/>
                <w:sz w:val="18"/>
                <w:szCs w:val="18"/>
              </w:rPr>
            </w:pPr>
            <w:r>
              <w:rPr>
                <w:rFonts w:ascii="Arial" w:hAnsi="Arial" w:cs="Arial"/>
                <w:sz w:val="18"/>
                <w:szCs w:val="18"/>
              </w:rPr>
              <w:tab/>
              <w:t>8x base salary</w:t>
            </w:r>
            <w:r>
              <w:rPr>
                <w:rFonts w:ascii="Arial" w:hAnsi="Arial" w:cs="Arial"/>
                <w:sz w:val="18"/>
                <w:szCs w:val="18"/>
              </w:rPr>
              <w:tab/>
            </w:r>
          </w:p>
        </w:tc>
      </w:tr>
      <w:tr w:rsidR="00B1362F" w14:paraId="763BB0BD" w14:textId="77777777" w:rsidTr="00E0269E">
        <w:tc>
          <w:tcPr>
            <w:tcW w:w="9060" w:type="dxa"/>
            <w:vAlign w:val="center"/>
            <w:hideMark/>
          </w:tcPr>
          <w:p w14:paraId="4E12FE92" w14:textId="77777777" w:rsidR="00B1362F" w:rsidRDefault="00B1362F">
            <w:pPr>
              <w:rPr>
                <w:rFonts w:ascii="Arial" w:hAnsi="Arial" w:cs="Arial"/>
                <w:sz w:val="2"/>
                <w:szCs w:val="2"/>
              </w:rPr>
            </w:pPr>
            <w:r>
              <w:rPr>
                <w:rFonts w:ascii="Arial" w:hAnsi="Arial" w:cs="Arial"/>
                <w:sz w:val="2"/>
                <w:szCs w:val="2"/>
              </w:rPr>
              <w:t> </w:t>
            </w:r>
          </w:p>
        </w:tc>
        <w:tc>
          <w:tcPr>
            <w:tcW w:w="1740" w:type="dxa"/>
            <w:vAlign w:val="center"/>
            <w:hideMark/>
          </w:tcPr>
          <w:p w14:paraId="49BD1782" w14:textId="77777777" w:rsidR="00B1362F" w:rsidRDefault="00B1362F">
            <w:pPr>
              <w:rPr>
                <w:rFonts w:ascii="Arial" w:hAnsi="Arial" w:cs="Arial"/>
                <w:sz w:val="2"/>
                <w:szCs w:val="2"/>
              </w:rPr>
            </w:pPr>
            <w:r>
              <w:rPr>
                <w:rFonts w:ascii="Arial" w:hAnsi="Arial" w:cs="Arial"/>
                <w:sz w:val="2"/>
                <w:szCs w:val="2"/>
              </w:rPr>
              <w:t> </w:t>
            </w:r>
          </w:p>
        </w:tc>
      </w:tr>
      <w:tr w:rsidR="00B1362F" w14:paraId="4E99A5B4" w14:textId="77777777" w:rsidTr="00E0269E">
        <w:tc>
          <w:tcPr>
            <w:tcW w:w="9060" w:type="dxa"/>
            <w:tcBorders>
              <w:bottom w:val="single" w:sz="6" w:space="0" w:color="0075C9"/>
            </w:tcBorders>
            <w:tcMar>
              <w:top w:w="0" w:type="dxa"/>
              <w:left w:w="0" w:type="dxa"/>
              <w:bottom w:w="40" w:type="dxa"/>
              <w:right w:w="0" w:type="dxa"/>
            </w:tcMar>
            <w:hideMark/>
          </w:tcPr>
          <w:p w14:paraId="6AF82CAE"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Judson B. Althoff</w:t>
            </w:r>
          </w:p>
        </w:tc>
        <w:tc>
          <w:tcPr>
            <w:tcW w:w="1740" w:type="dxa"/>
            <w:tcBorders>
              <w:bottom w:val="single" w:sz="6" w:space="0" w:color="0075C9"/>
            </w:tcBorders>
            <w:tcMar>
              <w:top w:w="0" w:type="dxa"/>
              <w:left w:w="0" w:type="dxa"/>
              <w:bottom w:w="40" w:type="dxa"/>
              <w:right w:w="0" w:type="dxa"/>
            </w:tcMar>
            <w:vAlign w:val="bottom"/>
            <w:hideMark/>
          </w:tcPr>
          <w:p w14:paraId="4DD71050" w14:textId="77777777" w:rsidR="00B1362F" w:rsidRDefault="00B1362F">
            <w:pPr>
              <w:pStyle w:val="NormalWeb"/>
              <w:tabs>
                <w:tab w:val="right" w:pos="1740"/>
                <w:tab w:val="decimal" w:pos="1780"/>
              </w:tabs>
              <w:spacing w:before="0" w:beforeAutospacing="0" w:after="20" w:afterAutospacing="0"/>
              <w:jc w:val="right"/>
              <w:rPr>
                <w:rFonts w:ascii="Arial" w:hAnsi="Arial" w:cs="Arial"/>
                <w:sz w:val="18"/>
                <w:szCs w:val="18"/>
              </w:rPr>
            </w:pPr>
            <w:r>
              <w:rPr>
                <w:rFonts w:ascii="Arial" w:hAnsi="Arial" w:cs="Arial"/>
                <w:sz w:val="18"/>
                <w:szCs w:val="18"/>
              </w:rPr>
              <w:tab/>
              <w:t>8x base salary</w:t>
            </w:r>
            <w:r>
              <w:rPr>
                <w:rFonts w:ascii="Arial" w:hAnsi="Arial" w:cs="Arial"/>
                <w:sz w:val="18"/>
                <w:szCs w:val="18"/>
              </w:rPr>
              <w:tab/>
            </w:r>
          </w:p>
        </w:tc>
      </w:tr>
      <w:tr w:rsidR="00B1362F" w14:paraId="1931F2F2" w14:textId="77777777" w:rsidTr="00E0269E">
        <w:tc>
          <w:tcPr>
            <w:tcW w:w="9060" w:type="dxa"/>
            <w:vAlign w:val="center"/>
            <w:hideMark/>
          </w:tcPr>
          <w:p w14:paraId="7776BFA8" w14:textId="77777777" w:rsidR="00B1362F" w:rsidRDefault="00B1362F">
            <w:pPr>
              <w:rPr>
                <w:rFonts w:ascii="Arial" w:hAnsi="Arial" w:cs="Arial"/>
                <w:sz w:val="2"/>
                <w:szCs w:val="2"/>
              </w:rPr>
            </w:pPr>
            <w:r>
              <w:rPr>
                <w:rFonts w:ascii="Arial" w:hAnsi="Arial" w:cs="Arial"/>
                <w:sz w:val="2"/>
                <w:szCs w:val="2"/>
              </w:rPr>
              <w:t> </w:t>
            </w:r>
          </w:p>
        </w:tc>
        <w:tc>
          <w:tcPr>
            <w:tcW w:w="1740" w:type="dxa"/>
            <w:vAlign w:val="center"/>
            <w:hideMark/>
          </w:tcPr>
          <w:p w14:paraId="21A384FF" w14:textId="77777777" w:rsidR="00B1362F" w:rsidRDefault="00B1362F">
            <w:pPr>
              <w:rPr>
                <w:rFonts w:ascii="Arial" w:hAnsi="Arial" w:cs="Arial"/>
                <w:sz w:val="2"/>
                <w:szCs w:val="2"/>
              </w:rPr>
            </w:pPr>
            <w:r>
              <w:rPr>
                <w:rFonts w:ascii="Arial" w:hAnsi="Arial" w:cs="Arial"/>
                <w:sz w:val="2"/>
                <w:szCs w:val="2"/>
              </w:rPr>
              <w:t> </w:t>
            </w:r>
          </w:p>
        </w:tc>
      </w:tr>
      <w:tr w:rsidR="00B1362F" w14:paraId="4C735289" w14:textId="77777777" w:rsidTr="00E0269E">
        <w:tc>
          <w:tcPr>
            <w:tcW w:w="9060" w:type="dxa"/>
            <w:tcBorders>
              <w:bottom w:val="single" w:sz="6" w:space="0" w:color="0075C9"/>
            </w:tcBorders>
            <w:tcMar>
              <w:top w:w="0" w:type="dxa"/>
              <w:left w:w="0" w:type="dxa"/>
              <w:bottom w:w="40" w:type="dxa"/>
              <w:right w:w="0" w:type="dxa"/>
            </w:tcMar>
            <w:hideMark/>
          </w:tcPr>
          <w:p w14:paraId="2C41EC42"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Bradford L. Smith</w:t>
            </w:r>
          </w:p>
        </w:tc>
        <w:tc>
          <w:tcPr>
            <w:tcW w:w="1740" w:type="dxa"/>
            <w:tcBorders>
              <w:bottom w:val="single" w:sz="6" w:space="0" w:color="0075C9"/>
            </w:tcBorders>
            <w:tcMar>
              <w:top w:w="0" w:type="dxa"/>
              <w:left w:w="0" w:type="dxa"/>
              <w:bottom w:w="40" w:type="dxa"/>
              <w:right w:w="0" w:type="dxa"/>
            </w:tcMar>
            <w:vAlign w:val="bottom"/>
            <w:hideMark/>
          </w:tcPr>
          <w:p w14:paraId="7811583F" w14:textId="77777777" w:rsidR="00B1362F" w:rsidRDefault="00B1362F">
            <w:pPr>
              <w:pStyle w:val="NormalWeb"/>
              <w:tabs>
                <w:tab w:val="right" w:pos="1740"/>
                <w:tab w:val="decimal" w:pos="1780"/>
              </w:tabs>
              <w:spacing w:before="0" w:beforeAutospacing="0" w:after="20" w:afterAutospacing="0"/>
              <w:jc w:val="right"/>
              <w:rPr>
                <w:rFonts w:ascii="Arial" w:hAnsi="Arial" w:cs="Arial"/>
                <w:sz w:val="18"/>
                <w:szCs w:val="18"/>
              </w:rPr>
            </w:pPr>
            <w:r>
              <w:rPr>
                <w:rFonts w:ascii="Arial" w:hAnsi="Arial" w:cs="Arial"/>
                <w:sz w:val="18"/>
                <w:szCs w:val="18"/>
              </w:rPr>
              <w:tab/>
              <w:t>8x base salary</w:t>
            </w:r>
            <w:r>
              <w:rPr>
                <w:rFonts w:ascii="Arial" w:hAnsi="Arial" w:cs="Arial"/>
                <w:sz w:val="18"/>
                <w:szCs w:val="18"/>
              </w:rPr>
              <w:tab/>
            </w:r>
          </w:p>
        </w:tc>
      </w:tr>
      <w:tr w:rsidR="00B1362F" w14:paraId="2C4FC7F3" w14:textId="77777777" w:rsidTr="00E0269E">
        <w:tc>
          <w:tcPr>
            <w:tcW w:w="9060" w:type="dxa"/>
            <w:vAlign w:val="center"/>
            <w:hideMark/>
          </w:tcPr>
          <w:p w14:paraId="7F32301A" w14:textId="77777777" w:rsidR="00B1362F" w:rsidRDefault="00B1362F">
            <w:pPr>
              <w:rPr>
                <w:rFonts w:ascii="Arial" w:hAnsi="Arial" w:cs="Arial"/>
                <w:sz w:val="2"/>
                <w:szCs w:val="2"/>
              </w:rPr>
            </w:pPr>
            <w:r>
              <w:rPr>
                <w:rFonts w:ascii="Arial" w:hAnsi="Arial" w:cs="Arial"/>
                <w:sz w:val="2"/>
                <w:szCs w:val="2"/>
              </w:rPr>
              <w:t> </w:t>
            </w:r>
          </w:p>
        </w:tc>
        <w:tc>
          <w:tcPr>
            <w:tcW w:w="1740" w:type="dxa"/>
            <w:vAlign w:val="center"/>
            <w:hideMark/>
          </w:tcPr>
          <w:p w14:paraId="436C4996" w14:textId="77777777" w:rsidR="00B1362F" w:rsidRDefault="00B1362F">
            <w:pPr>
              <w:rPr>
                <w:rFonts w:ascii="Arial" w:hAnsi="Arial" w:cs="Arial"/>
                <w:sz w:val="2"/>
                <w:szCs w:val="2"/>
              </w:rPr>
            </w:pPr>
            <w:r>
              <w:rPr>
                <w:rFonts w:ascii="Arial" w:hAnsi="Arial" w:cs="Arial"/>
                <w:sz w:val="2"/>
                <w:szCs w:val="2"/>
              </w:rPr>
              <w:t> </w:t>
            </w:r>
          </w:p>
        </w:tc>
      </w:tr>
      <w:tr w:rsidR="00B1362F" w14:paraId="356D3338" w14:textId="77777777" w:rsidTr="00E0269E">
        <w:tc>
          <w:tcPr>
            <w:tcW w:w="9060" w:type="dxa"/>
            <w:tcBorders>
              <w:bottom w:val="single" w:sz="6" w:space="0" w:color="0075C9"/>
            </w:tcBorders>
            <w:tcMar>
              <w:top w:w="0" w:type="dxa"/>
              <w:left w:w="0" w:type="dxa"/>
              <w:bottom w:w="40" w:type="dxa"/>
              <w:right w:w="0" w:type="dxa"/>
            </w:tcMar>
            <w:hideMark/>
          </w:tcPr>
          <w:p w14:paraId="0BB6818F"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Christopher D. Young</w:t>
            </w:r>
          </w:p>
        </w:tc>
        <w:tc>
          <w:tcPr>
            <w:tcW w:w="1740" w:type="dxa"/>
            <w:tcBorders>
              <w:bottom w:val="single" w:sz="6" w:space="0" w:color="0075C9"/>
            </w:tcBorders>
            <w:tcMar>
              <w:top w:w="0" w:type="dxa"/>
              <w:left w:w="0" w:type="dxa"/>
              <w:bottom w:w="40" w:type="dxa"/>
              <w:right w:w="0" w:type="dxa"/>
            </w:tcMar>
            <w:vAlign w:val="bottom"/>
            <w:hideMark/>
          </w:tcPr>
          <w:p w14:paraId="7394FAFA" w14:textId="77777777" w:rsidR="00B1362F" w:rsidRDefault="00B1362F">
            <w:pPr>
              <w:pStyle w:val="NormalWeb"/>
              <w:tabs>
                <w:tab w:val="right" w:pos="1740"/>
                <w:tab w:val="decimal" w:pos="1780"/>
              </w:tabs>
              <w:spacing w:before="0" w:beforeAutospacing="0" w:after="20" w:afterAutospacing="0"/>
              <w:jc w:val="right"/>
              <w:rPr>
                <w:rFonts w:ascii="Arial" w:hAnsi="Arial" w:cs="Arial"/>
                <w:sz w:val="18"/>
                <w:szCs w:val="18"/>
              </w:rPr>
            </w:pPr>
            <w:r>
              <w:rPr>
                <w:rFonts w:ascii="Arial" w:hAnsi="Arial" w:cs="Arial"/>
                <w:sz w:val="18"/>
                <w:szCs w:val="18"/>
              </w:rPr>
              <w:tab/>
              <w:t>8x base salary</w:t>
            </w:r>
            <w:r>
              <w:rPr>
                <w:rFonts w:ascii="Arial" w:hAnsi="Arial" w:cs="Arial"/>
                <w:sz w:val="18"/>
                <w:szCs w:val="18"/>
              </w:rPr>
              <w:tab/>
            </w:r>
          </w:p>
        </w:tc>
      </w:tr>
    </w:tbl>
    <w:p w14:paraId="36FBF267" w14:textId="77777777" w:rsidR="00B1362F" w:rsidRDefault="00B1362F" w:rsidP="00E0269E">
      <w:pPr>
        <w:pStyle w:val="NormalWeb"/>
        <w:spacing w:before="240" w:beforeAutospacing="0" w:after="0" w:afterAutospacing="0"/>
        <w:rPr>
          <w:rFonts w:ascii="Arial" w:hAnsi="Arial" w:cs="Arial"/>
          <w:sz w:val="18"/>
          <w:szCs w:val="18"/>
        </w:rPr>
      </w:pPr>
      <w:r>
        <w:rPr>
          <w:rFonts w:ascii="Arial" w:hAnsi="Arial" w:cs="Arial"/>
          <w:sz w:val="18"/>
          <w:szCs w:val="18"/>
        </w:rPr>
        <w:t xml:space="preserve">In fiscal year 2024, each of our Named Executives complied with our stock ownership policy. Our stock ownership policy is available on our website at </w:t>
      </w:r>
      <w:r>
        <w:rPr>
          <w:rFonts w:ascii="Arial" w:hAnsi="Arial" w:cs="Arial"/>
          <w:sz w:val="18"/>
          <w:szCs w:val="18"/>
          <w:u w:val="single"/>
        </w:rPr>
        <w:t>aka.ms/policiesandguidelines</w:t>
      </w:r>
      <w:r>
        <w:rPr>
          <w:rFonts w:ascii="Arial" w:hAnsi="Arial" w:cs="Arial"/>
          <w:sz w:val="18"/>
          <w:szCs w:val="18"/>
        </w:rPr>
        <w:t xml:space="preserve">. </w:t>
      </w:r>
    </w:p>
    <w:p w14:paraId="7A8F2DB6" w14:textId="77777777" w:rsidR="00B1362F" w:rsidRDefault="00B1362F">
      <w:pPr>
        <w:pStyle w:val="NormalWeb"/>
        <w:spacing w:before="240" w:beforeAutospacing="0" w:after="0" w:afterAutospacing="0"/>
        <w:rPr>
          <w:rFonts w:ascii="Arial" w:hAnsi="Arial" w:cs="Arial"/>
        </w:rPr>
      </w:pPr>
      <w:r>
        <w:rPr>
          <w:rFonts w:ascii="Arial" w:hAnsi="Arial" w:cs="Arial"/>
          <w:b/>
          <w:bCs/>
        </w:rPr>
        <w:lastRenderedPageBreak/>
        <w:t xml:space="preserve">Hedging and Pledging Policy </w:t>
      </w:r>
    </w:p>
    <w:p w14:paraId="61D98637" w14:textId="1B60D34F"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Our Named Executives are subject to our Derivatives Trading, Hedging, and Pledging policy described on page </w:t>
      </w:r>
      <w:r w:rsidR="00E844CA">
        <w:rPr>
          <w:rFonts w:ascii="Arial" w:hAnsi="Arial" w:cs="Arial"/>
          <w:sz w:val="18"/>
          <w:szCs w:val="18"/>
        </w:rPr>
        <w:t>14</w:t>
      </w:r>
      <w:r>
        <w:rPr>
          <w:rFonts w:ascii="Arial" w:hAnsi="Arial" w:cs="Arial"/>
          <w:sz w:val="18"/>
          <w:szCs w:val="18"/>
        </w:rPr>
        <w:t xml:space="preserve">. </w:t>
      </w:r>
    </w:p>
    <w:p w14:paraId="70FEE9C8" w14:textId="77777777" w:rsidR="00B1362F" w:rsidRDefault="00B1362F">
      <w:pPr>
        <w:pStyle w:val="NormalWeb"/>
        <w:spacing w:before="240" w:beforeAutospacing="0" w:after="0" w:afterAutospacing="0"/>
        <w:rPr>
          <w:rFonts w:ascii="Arial" w:hAnsi="Arial" w:cs="Arial"/>
        </w:rPr>
      </w:pPr>
      <w:r>
        <w:rPr>
          <w:rFonts w:ascii="Arial" w:hAnsi="Arial" w:cs="Arial"/>
          <w:b/>
          <w:bCs/>
        </w:rPr>
        <w:t xml:space="preserve">Deductibility of Executive Compensation </w:t>
      </w:r>
    </w:p>
    <w:p w14:paraId="7E5B9CE2"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Section 162(m) of the Internal Revenue Code (“Section 162(m)”) imposes an annual deduction limit of $1 million on the amount of compensation paid to each of the CEO, the CFO, and certain other current or former named executive officers (together, “covered employees”). Compensation to our Named Executives over this limit is nondeductible. </w:t>
      </w:r>
    </w:p>
    <w:p w14:paraId="1B9E746D" w14:textId="77777777" w:rsidR="00B1362F" w:rsidRDefault="00B1362F">
      <w:pPr>
        <w:pStyle w:val="NormalWeb"/>
        <w:spacing w:before="240" w:beforeAutospacing="0" w:after="0" w:afterAutospacing="0"/>
        <w:rPr>
          <w:rFonts w:ascii="Arial" w:hAnsi="Arial" w:cs="Arial"/>
        </w:rPr>
      </w:pPr>
      <w:r>
        <w:rPr>
          <w:rFonts w:ascii="Arial" w:hAnsi="Arial" w:cs="Arial"/>
          <w:b/>
          <w:bCs/>
        </w:rPr>
        <w:t xml:space="preserve">Annual Compensation Risk Assessment </w:t>
      </w:r>
    </w:p>
    <w:p w14:paraId="28E549D9" w14:textId="77777777" w:rsidR="00B1362F" w:rsidRDefault="00B1362F">
      <w:pPr>
        <w:pStyle w:val="NormalWeb"/>
        <w:keepNext/>
        <w:spacing w:before="0" w:beforeAutospacing="0" w:after="0" w:afterAutospacing="0"/>
        <w:rPr>
          <w:sz w:val="12"/>
          <w:szCs w:val="12"/>
        </w:rPr>
      </w:pPr>
      <w:r>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5400"/>
        <w:gridCol w:w="5400"/>
      </w:tblGrid>
      <w:tr w:rsidR="00B1362F" w14:paraId="76A115AA" w14:textId="77777777" w:rsidTr="00F24BBC">
        <w:trPr>
          <w:cantSplit/>
          <w:jc w:val="center"/>
        </w:trPr>
        <w:tc>
          <w:tcPr>
            <w:tcW w:w="10800" w:type="dxa"/>
            <w:gridSpan w:val="2"/>
            <w:hideMark/>
          </w:tcPr>
          <w:p w14:paraId="1DB6ADC7" w14:textId="77777777" w:rsidR="00B1362F" w:rsidRPr="00FD1FBC" w:rsidRDefault="00B1362F">
            <w:pPr>
              <w:pStyle w:val="NormalWeb"/>
              <w:spacing w:before="0" w:beforeAutospacing="0" w:after="0" w:afterAutospacing="0"/>
              <w:rPr>
                <w:rFonts w:ascii="Arial" w:hAnsi="Arial" w:cs="Arial"/>
                <w:sz w:val="6"/>
                <w:szCs w:val="6"/>
              </w:rPr>
            </w:pPr>
            <w:r>
              <w:rPr>
                <w:rFonts w:ascii="Arial" w:hAnsi="Arial" w:cs="Arial"/>
                <w:sz w:val="6"/>
                <w:szCs w:val="6"/>
              </w:rPr>
              <w:t> </w:t>
            </w:r>
          </w:p>
          <w:p w14:paraId="04356990" w14:textId="77777777" w:rsidR="00B1362F" w:rsidRDefault="00B1362F">
            <w:pPr>
              <w:pStyle w:val="NormalWeb"/>
              <w:spacing w:before="0" w:beforeAutospacing="0" w:after="0" w:afterAutospacing="0"/>
              <w:rPr>
                <w:rFonts w:ascii="Arial" w:hAnsi="Arial" w:cs="Arial"/>
                <w:sz w:val="18"/>
                <w:szCs w:val="18"/>
              </w:rPr>
            </w:pPr>
            <w:r>
              <w:rPr>
                <w:rFonts w:ascii="Arial" w:hAnsi="Arial" w:cs="Arial"/>
                <w:sz w:val="18"/>
                <w:szCs w:val="18"/>
              </w:rPr>
              <w:t>We performed an annual assessment for our Compensation and Audit Committees of our Board of Directors to determine whether the risks arising from our fiscal year 2024 compensation policies and practices were reasonably likely to have a material adverse effect on Microsoft. Our assessment reviewed the material elements of executive and non-executive employee compensation. We concluded these policies and practices do not create risk that is reasonably likely to have a material adverse effect on Microsoft.</w:t>
            </w:r>
          </w:p>
          <w:p w14:paraId="101F6A9E" w14:textId="77777777" w:rsidR="00B1362F" w:rsidRDefault="00B1362F">
            <w:pPr>
              <w:pStyle w:val="NormalWeb"/>
              <w:spacing w:before="0" w:beforeAutospacing="0" w:after="0" w:afterAutospacing="0"/>
              <w:rPr>
                <w:rFonts w:ascii="Arial" w:hAnsi="Arial" w:cs="Arial"/>
                <w:sz w:val="16"/>
                <w:szCs w:val="16"/>
              </w:rPr>
            </w:pPr>
            <w:r>
              <w:rPr>
                <w:rFonts w:ascii="Arial" w:hAnsi="Arial" w:cs="Arial"/>
                <w:sz w:val="16"/>
                <w:szCs w:val="16"/>
              </w:rPr>
              <w:t> </w:t>
            </w:r>
          </w:p>
          <w:p w14:paraId="2049F6CF" w14:textId="77777777" w:rsidR="00B1362F" w:rsidRDefault="00B1362F">
            <w:pPr>
              <w:pStyle w:val="NormalWeb"/>
              <w:keepNext/>
              <w:spacing w:before="0" w:beforeAutospacing="0" w:after="0" w:afterAutospacing="0"/>
              <w:rPr>
                <w:rFonts w:ascii="Arial" w:hAnsi="Arial" w:cs="Arial"/>
                <w:sz w:val="18"/>
                <w:szCs w:val="18"/>
              </w:rPr>
            </w:pPr>
            <w:r>
              <w:rPr>
                <w:rFonts w:ascii="Arial" w:hAnsi="Arial" w:cs="Arial"/>
                <w:sz w:val="18"/>
                <w:szCs w:val="18"/>
              </w:rPr>
              <w:t>The structure of our compensation program for our executive officers does not incentivize unnecessary or excessive risk-taking. The base salary component of compensation does not encourage risk-taking because it is a fixed amount. The Incentive Plan awards have these risk-limiting characteristics:</w:t>
            </w:r>
          </w:p>
          <w:p w14:paraId="508E1AA5" w14:textId="77777777" w:rsidR="00B1362F" w:rsidRDefault="00B1362F">
            <w:pPr>
              <w:pStyle w:val="NormalWeb"/>
              <w:spacing w:before="0" w:beforeAutospacing="0" w:after="20" w:afterAutospacing="0"/>
              <w:rPr>
                <w:rFonts w:ascii="Arial" w:hAnsi="Arial" w:cs="Arial"/>
                <w:sz w:val="12"/>
                <w:szCs w:val="12"/>
              </w:rPr>
            </w:pPr>
            <w:r>
              <w:rPr>
                <w:rFonts w:ascii="Arial" w:hAnsi="Arial" w:cs="Arial"/>
                <w:sz w:val="12"/>
                <w:szCs w:val="12"/>
              </w:rPr>
              <w:t> </w:t>
            </w:r>
          </w:p>
        </w:tc>
      </w:tr>
      <w:tr w:rsidR="00B1362F" w14:paraId="11C9E564" w14:textId="77777777" w:rsidTr="00F24BBC">
        <w:trPr>
          <w:cantSplit/>
          <w:jc w:val="center"/>
        </w:trPr>
        <w:tc>
          <w:tcPr>
            <w:tcW w:w="5400" w:type="dxa"/>
            <w:hideMark/>
          </w:tcPr>
          <w:p w14:paraId="1CC8FFEA" w14:textId="77777777" w:rsidR="00B1362F" w:rsidRDefault="00B1362F" w:rsidP="00905E45">
            <w:pPr>
              <w:pStyle w:val="NormalWeb"/>
              <w:spacing w:before="0" w:beforeAutospacing="0" w:after="0" w:afterAutospacing="0"/>
              <w:ind w:left="240" w:right="202" w:hanging="240"/>
              <w:rPr>
                <w:rFonts w:ascii="Arial" w:hAnsi="Arial" w:cs="Arial"/>
                <w:sz w:val="18"/>
                <w:szCs w:val="18"/>
              </w:rPr>
            </w:pPr>
            <w:r>
              <w:rPr>
                <w:rFonts w:ascii="Arial" w:hAnsi="Arial" w:cs="Arial"/>
                <w:sz w:val="18"/>
                <w:szCs w:val="18"/>
              </w:rPr>
              <w:t>•</w:t>
            </w:r>
            <w:r>
              <w:rPr>
                <w:rFonts w:ascii="Arial" w:hAnsi="Arial" w:cs="Arial"/>
                <w:sz w:val="18"/>
                <w:szCs w:val="18"/>
              </w:rPr>
              <w:tab/>
              <w:t>Cash incentive awards under the Incentive Plan are limited to 200% of a target cash incentive award</w:t>
            </w:r>
          </w:p>
          <w:p w14:paraId="660E6FE0" w14:textId="77777777" w:rsidR="00B1362F" w:rsidRDefault="00B1362F" w:rsidP="00905E45">
            <w:pPr>
              <w:pStyle w:val="NormalWeb"/>
              <w:spacing w:before="0" w:beforeAutospacing="0" w:after="0" w:afterAutospacing="0"/>
              <w:ind w:right="202"/>
              <w:rPr>
                <w:rFonts w:ascii="Arial" w:hAnsi="Arial" w:cs="Arial"/>
                <w:sz w:val="12"/>
                <w:szCs w:val="12"/>
              </w:rPr>
            </w:pPr>
            <w:r>
              <w:rPr>
                <w:rFonts w:ascii="Arial" w:hAnsi="Arial" w:cs="Arial"/>
                <w:sz w:val="12"/>
                <w:szCs w:val="12"/>
              </w:rPr>
              <w:t> </w:t>
            </w:r>
          </w:p>
          <w:p w14:paraId="52E6C33C" w14:textId="77777777" w:rsidR="00B1362F" w:rsidRDefault="00B1362F" w:rsidP="00905E45">
            <w:pPr>
              <w:pStyle w:val="NormalWeb"/>
              <w:spacing w:before="0" w:beforeAutospacing="0" w:after="0" w:afterAutospacing="0"/>
              <w:ind w:left="240" w:right="202" w:hanging="240"/>
              <w:rPr>
                <w:rFonts w:ascii="Arial" w:hAnsi="Arial" w:cs="Arial"/>
                <w:sz w:val="18"/>
                <w:szCs w:val="18"/>
              </w:rPr>
            </w:pPr>
            <w:r>
              <w:rPr>
                <w:rFonts w:ascii="Arial" w:hAnsi="Arial" w:cs="Arial"/>
                <w:sz w:val="18"/>
                <w:szCs w:val="18"/>
              </w:rPr>
              <w:t>•</w:t>
            </w:r>
            <w:r>
              <w:rPr>
                <w:rFonts w:ascii="Arial" w:hAnsi="Arial" w:cs="Arial"/>
                <w:sz w:val="18"/>
                <w:szCs w:val="18"/>
              </w:rPr>
              <w:tab/>
              <w:t>Cash incentive awards are structured 50% (70% for CEO) based on pre-established goals (balance of growth and profitability goals) and 50% (30% for CEO) based on operational performance as assessed across three performance categories, diversifying the risk associated with any single aspect of performance</w:t>
            </w:r>
          </w:p>
          <w:p w14:paraId="79DCACFC" w14:textId="77777777" w:rsidR="00B1362F" w:rsidRDefault="00B1362F" w:rsidP="00905E45">
            <w:pPr>
              <w:pStyle w:val="NormalWeb"/>
              <w:spacing w:before="0" w:beforeAutospacing="0" w:after="0" w:afterAutospacing="0"/>
              <w:ind w:right="202"/>
              <w:rPr>
                <w:rFonts w:ascii="Arial" w:hAnsi="Arial" w:cs="Arial"/>
                <w:sz w:val="12"/>
                <w:szCs w:val="12"/>
              </w:rPr>
            </w:pPr>
            <w:r>
              <w:rPr>
                <w:rFonts w:ascii="Arial" w:hAnsi="Arial" w:cs="Arial"/>
                <w:sz w:val="12"/>
                <w:szCs w:val="12"/>
              </w:rPr>
              <w:t> </w:t>
            </w:r>
          </w:p>
          <w:p w14:paraId="21E537BC" w14:textId="77777777" w:rsidR="00B1362F" w:rsidRDefault="00B1362F" w:rsidP="00905E45">
            <w:pPr>
              <w:pStyle w:val="NormalWeb"/>
              <w:spacing w:before="0" w:beforeAutospacing="0" w:after="0" w:afterAutospacing="0"/>
              <w:ind w:left="240" w:right="202" w:hanging="240"/>
              <w:rPr>
                <w:rFonts w:ascii="Arial" w:hAnsi="Arial" w:cs="Arial"/>
                <w:sz w:val="18"/>
                <w:szCs w:val="18"/>
              </w:rPr>
            </w:pPr>
            <w:r>
              <w:rPr>
                <w:rFonts w:ascii="Arial" w:hAnsi="Arial" w:cs="Arial"/>
                <w:sz w:val="18"/>
                <w:szCs w:val="18"/>
              </w:rPr>
              <w:t>•</w:t>
            </w:r>
            <w:r>
              <w:rPr>
                <w:rFonts w:ascii="Arial" w:hAnsi="Arial" w:cs="Arial"/>
                <w:sz w:val="18"/>
                <w:szCs w:val="18"/>
              </w:rPr>
              <w:tab/>
              <w:t>The majority of Incentive Plan award value is delivered in awards for shares of Microsoft common stock with multi-year vesting schedules or performance periods, which aligns the interests of our executive officers to long-term shareholder interests</w:t>
            </w:r>
          </w:p>
          <w:p w14:paraId="7197E842" w14:textId="77777777" w:rsidR="00B1362F" w:rsidRDefault="00B1362F" w:rsidP="00905E45">
            <w:pPr>
              <w:pStyle w:val="NormalWeb"/>
              <w:spacing w:before="0" w:beforeAutospacing="0" w:after="0" w:afterAutospacing="0"/>
              <w:ind w:right="202"/>
              <w:rPr>
                <w:rFonts w:ascii="Arial" w:hAnsi="Arial" w:cs="Arial"/>
                <w:sz w:val="12"/>
                <w:szCs w:val="12"/>
              </w:rPr>
            </w:pPr>
            <w:r>
              <w:rPr>
                <w:rFonts w:ascii="Arial" w:hAnsi="Arial" w:cs="Arial"/>
                <w:sz w:val="12"/>
                <w:szCs w:val="12"/>
              </w:rPr>
              <w:t> </w:t>
            </w:r>
          </w:p>
          <w:p w14:paraId="6BB61852" w14:textId="77777777" w:rsidR="00B1362F" w:rsidRDefault="00B1362F" w:rsidP="00905E45">
            <w:pPr>
              <w:pStyle w:val="NormalWeb"/>
              <w:spacing w:before="0" w:beforeAutospacing="0" w:after="0" w:afterAutospacing="0"/>
              <w:ind w:left="240" w:right="202" w:hanging="240"/>
              <w:rPr>
                <w:rFonts w:ascii="Arial" w:hAnsi="Arial" w:cs="Arial"/>
                <w:sz w:val="18"/>
                <w:szCs w:val="18"/>
              </w:rPr>
            </w:pPr>
            <w:r>
              <w:rPr>
                <w:rFonts w:ascii="Arial" w:hAnsi="Arial" w:cs="Arial"/>
                <w:sz w:val="18"/>
                <w:szCs w:val="18"/>
              </w:rPr>
              <w:t>•</w:t>
            </w:r>
            <w:r>
              <w:rPr>
                <w:rFonts w:ascii="Arial" w:hAnsi="Arial" w:cs="Arial"/>
                <w:sz w:val="18"/>
                <w:szCs w:val="18"/>
              </w:rPr>
              <w:tab/>
              <w:t>We maintain robust executive stock ownership requirements ranging from 5x to 15x annual salary, which reduces incentive for excessive short-term risk taking</w:t>
            </w:r>
          </w:p>
          <w:p w14:paraId="43CFF4CE" w14:textId="77777777" w:rsidR="00B1362F" w:rsidRDefault="00B1362F" w:rsidP="00905E45">
            <w:pPr>
              <w:pStyle w:val="NormalWeb"/>
              <w:spacing w:before="0" w:beforeAutospacing="0" w:after="0" w:afterAutospacing="0"/>
              <w:ind w:right="202"/>
              <w:rPr>
                <w:rFonts w:ascii="Arial" w:hAnsi="Arial" w:cs="Arial"/>
                <w:sz w:val="12"/>
                <w:szCs w:val="12"/>
              </w:rPr>
            </w:pPr>
            <w:r>
              <w:rPr>
                <w:rFonts w:ascii="Arial" w:hAnsi="Arial" w:cs="Arial"/>
                <w:sz w:val="12"/>
                <w:szCs w:val="12"/>
              </w:rPr>
              <w:t> </w:t>
            </w:r>
          </w:p>
          <w:p w14:paraId="1BEF55C9" w14:textId="77777777" w:rsidR="00B1362F" w:rsidRDefault="00B1362F" w:rsidP="00905E45">
            <w:pPr>
              <w:pStyle w:val="NormalWeb"/>
              <w:spacing w:before="0" w:beforeAutospacing="0" w:after="20" w:afterAutospacing="0"/>
              <w:ind w:left="240" w:right="202" w:hanging="240"/>
              <w:rPr>
                <w:rFonts w:ascii="Arial" w:hAnsi="Arial" w:cs="Arial"/>
                <w:sz w:val="18"/>
                <w:szCs w:val="18"/>
              </w:rPr>
            </w:pPr>
            <w:r>
              <w:rPr>
                <w:rFonts w:ascii="Arial" w:hAnsi="Arial" w:cs="Arial"/>
                <w:sz w:val="18"/>
                <w:szCs w:val="18"/>
              </w:rPr>
              <w:t>•</w:t>
            </w:r>
            <w:r>
              <w:rPr>
                <w:rFonts w:ascii="Arial" w:hAnsi="Arial" w:cs="Arial"/>
                <w:sz w:val="18"/>
                <w:szCs w:val="18"/>
              </w:rPr>
              <w:tab/>
              <w:t>PSA metrics further diversify the elements of the program to minimize the incentive to produce any particular outcome</w:t>
            </w:r>
          </w:p>
        </w:tc>
        <w:tc>
          <w:tcPr>
            <w:tcW w:w="5400" w:type="dxa"/>
            <w:hideMark/>
          </w:tcPr>
          <w:p w14:paraId="47BAB66B"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PSAs use Company-wide measures that are not specific to any one executive officer’s sphere of responsibility and that</w:t>
            </w:r>
          </w:p>
          <w:p w14:paraId="60F4FBC3" w14:textId="77777777" w:rsidR="00B1362F" w:rsidRDefault="00B1362F">
            <w:pPr>
              <w:pStyle w:val="NormalWeb"/>
              <w:spacing w:before="0" w:beforeAutospacing="0" w:after="0" w:afterAutospacing="0"/>
              <w:ind w:left="240"/>
              <w:rPr>
                <w:rFonts w:ascii="Arial" w:hAnsi="Arial" w:cs="Arial"/>
                <w:sz w:val="18"/>
                <w:szCs w:val="18"/>
              </w:rPr>
            </w:pPr>
            <w:r>
              <w:rPr>
                <w:rFonts w:ascii="Arial" w:hAnsi="Arial" w:cs="Arial"/>
                <w:sz w:val="18"/>
                <w:szCs w:val="18"/>
              </w:rPr>
              <w:t>apply equally to all participants to encourage a unified and responsible approach to achieving financial and strategic goals</w:t>
            </w:r>
          </w:p>
          <w:p w14:paraId="316B6053"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7F5B2CFC"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Overlapping performance periods for PSAs limit the impact of short-term business performance or share price fluctuations on final outcomes</w:t>
            </w:r>
          </w:p>
          <w:p w14:paraId="67D9C1C5"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27EB9715" w14:textId="77777777" w:rsidR="00B1362F" w:rsidRDefault="00B1362F">
            <w:pPr>
              <w:pStyle w:val="NormalWeb"/>
              <w:spacing w:before="0" w:beforeAutospacing="0" w:after="0" w:afterAutospacing="0"/>
              <w:ind w:left="214" w:hanging="214"/>
              <w:rPr>
                <w:rFonts w:ascii="Arial" w:hAnsi="Arial" w:cs="Arial"/>
                <w:sz w:val="18"/>
                <w:szCs w:val="18"/>
              </w:rPr>
            </w:pPr>
            <w:r>
              <w:rPr>
                <w:rFonts w:ascii="Arial" w:hAnsi="Arial" w:cs="Arial"/>
                <w:sz w:val="18"/>
                <w:szCs w:val="18"/>
              </w:rPr>
              <w:t>•</w:t>
            </w:r>
            <w:r>
              <w:rPr>
                <w:rFonts w:ascii="Arial" w:hAnsi="Arial" w:cs="Arial"/>
                <w:sz w:val="18"/>
                <w:szCs w:val="18"/>
              </w:rPr>
              <w:tab/>
              <w:t>Equity awards are not made in the form of stock options, which may provide an asymmetrical incentive to take unnecessary or excessive risks to increase the market price of Microsoft common stock</w:t>
            </w:r>
          </w:p>
          <w:p w14:paraId="140FC56B"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3C15439B"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Members of our Compensation Committee (or for Mr. Nadella, the independent members of our Board of Directors) approve all Incentive Plan awards to executive officers, including performance achievement levels that determine final payout outcomes, and have the opportunity to reduce payments and use negative discretion, if appropriate</w:t>
            </w:r>
          </w:p>
          <w:p w14:paraId="16CF71D2"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2F4E36F8" w14:textId="77777777" w:rsidR="00B1362F" w:rsidRDefault="00B1362F">
            <w:pPr>
              <w:pStyle w:val="NormalWeb"/>
              <w:spacing w:before="0" w:beforeAutospacing="0" w:after="0" w:afterAutospacing="0"/>
              <w:ind w:left="214" w:hanging="214"/>
              <w:rPr>
                <w:rFonts w:ascii="Arial" w:hAnsi="Arial" w:cs="Arial"/>
                <w:sz w:val="18"/>
                <w:szCs w:val="18"/>
              </w:rPr>
            </w:pPr>
            <w:r>
              <w:rPr>
                <w:rFonts w:ascii="Arial" w:hAnsi="Arial" w:cs="Arial"/>
                <w:sz w:val="18"/>
                <w:szCs w:val="18"/>
              </w:rPr>
              <w:t>•</w:t>
            </w:r>
            <w:r>
              <w:rPr>
                <w:rFonts w:ascii="Arial" w:hAnsi="Arial" w:cs="Arial"/>
                <w:sz w:val="18"/>
                <w:szCs w:val="18"/>
              </w:rPr>
              <w:tab/>
              <w:t>Awards are subject to the Company’s Executive Compensation Recovery policy, which provides for recoupment in the event of a restatement or misconduct</w:t>
            </w:r>
          </w:p>
          <w:p w14:paraId="669F8BFA" w14:textId="77777777" w:rsidR="00B1362F" w:rsidRDefault="00B1362F">
            <w:pPr>
              <w:pStyle w:val="NormalWeb"/>
              <w:spacing w:before="0" w:beforeAutospacing="0" w:after="20" w:afterAutospacing="0"/>
              <w:rPr>
                <w:rFonts w:ascii="Arial" w:hAnsi="Arial" w:cs="Arial"/>
              </w:rPr>
            </w:pPr>
            <w:r>
              <w:rPr>
                <w:rFonts w:ascii="Arial" w:hAnsi="Arial" w:cs="Arial"/>
              </w:rPr>
              <w:t> </w:t>
            </w:r>
          </w:p>
        </w:tc>
      </w:tr>
    </w:tbl>
    <w:p w14:paraId="0971F291" w14:textId="77777777" w:rsidR="00B1362F" w:rsidRPr="00FD1FBC"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Awards are subject to our Executive Compensation Recovery Policy, described in this Section 7 – Other Compensation Policies and Information – Strong and Comprehensive Clawback Policy. </w:t>
      </w:r>
    </w:p>
    <w:p w14:paraId="737351DB"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Executive officers are subject to our executive stock ownership requirements, described in this Section 7 – Other Compensation Policies and Information – Robust Stock Ownership Policy. </w:t>
      </w:r>
    </w:p>
    <w:p w14:paraId="2A182CB4" w14:textId="77777777" w:rsidR="00B1362F" w:rsidRDefault="00B1362F" w:rsidP="00E0269E">
      <w:pPr>
        <w:pStyle w:val="NormalWeb"/>
        <w:pageBreakBefore/>
        <w:spacing w:before="0" w:beforeAutospacing="0" w:after="0" w:afterAutospacing="0"/>
        <w:rPr>
          <w:sz w:val="2"/>
          <w:szCs w:val="2"/>
        </w:rPr>
      </w:pPr>
      <w:r>
        <w:rPr>
          <w:sz w:val="2"/>
          <w:szCs w:val="2"/>
        </w:rPr>
        <w:lastRenderedPageBreak/>
        <w:t> </w:t>
      </w:r>
    </w:p>
    <w:p w14:paraId="7C77CFD3" w14:textId="77777777" w:rsidR="00B1362F" w:rsidRDefault="00B1362F">
      <w:pPr>
        <w:pStyle w:val="rrdsinglerule"/>
        <w:pBdr>
          <w:top w:val="single" w:sz="6" w:space="0" w:color="0075C9"/>
        </w:pBdr>
        <w:spacing w:before="0"/>
        <w:rPr>
          <w:sz w:val="24"/>
          <w:szCs w:val="24"/>
        </w:rPr>
      </w:pPr>
      <w:r>
        <w:t> </w:t>
      </w:r>
    </w:p>
    <w:p w14:paraId="1B6CDB13" w14:textId="77777777" w:rsidR="00B1362F" w:rsidRDefault="00B1362F">
      <w:pPr>
        <w:pStyle w:val="NormalWeb"/>
        <w:spacing w:before="80" w:beforeAutospacing="0" w:after="0" w:afterAutospacing="0"/>
        <w:rPr>
          <w:rFonts w:ascii="Arial" w:hAnsi="Arial" w:cs="Arial"/>
          <w:sz w:val="28"/>
          <w:szCs w:val="28"/>
        </w:rPr>
      </w:pPr>
      <w:bookmarkStart w:id="21" w:name="toc858775_17"/>
      <w:bookmarkEnd w:id="21"/>
      <w:r>
        <w:rPr>
          <w:rFonts w:ascii="Arial" w:hAnsi="Arial" w:cs="Arial"/>
          <w:b/>
          <w:bCs/>
          <w:color w:val="0075C9"/>
          <w:sz w:val="28"/>
          <w:szCs w:val="28"/>
        </w:rPr>
        <w:t xml:space="preserve">Compensation Committee Report </w:t>
      </w:r>
    </w:p>
    <w:p w14:paraId="3A1D2079"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The Compensation Committee has reviewed and discussed with management the Compensation Discussion and Analysis provided above. Based on its review and discussions, the Compensation Committee recommended to the Board of Directors that the Compensation Discussion and Analysis be included in this Proxy Statement. </w:t>
      </w:r>
    </w:p>
    <w:p w14:paraId="0A73A11F"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b/>
          <w:bCs/>
          <w:sz w:val="18"/>
          <w:szCs w:val="18"/>
        </w:rPr>
        <w:t xml:space="preserve">Compensation Committee </w:t>
      </w:r>
    </w:p>
    <w:p w14:paraId="10F8C99A" w14:textId="77777777" w:rsidR="00B1362F" w:rsidRDefault="00B1362F">
      <w:pPr>
        <w:pStyle w:val="NormalWeb"/>
        <w:spacing w:before="0" w:beforeAutospacing="0" w:after="0" w:afterAutospacing="0"/>
        <w:rPr>
          <w:rFonts w:ascii="Arial" w:hAnsi="Arial" w:cs="Arial"/>
          <w:sz w:val="18"/>
          <w:szCs w:val="18"/>
        </w:rPr>
      </w:pPr>
      <w:r>
        <w:rPr>
          <w:rFonts w:ascii="Arial" w:hAnsi="Arial" w:cs="Arial"/>
          <w:sz w:val="18"/>
          <w:szCs w:val="18"/>
        </w:rPr>
        <w:t xml:space="preserve">Carlos A. Rodriguez (Chair) </w:t>
      </w:r>
    </w:p>
    <w:p w14:paraId="335ADA49" w14:textId="77777777" w:rsidR="00B1362F" w:rsidRDefault="00B1362F">
      <w:pPr>
        <w:pStyle w:val="NormalWeb"/>
        <w:spacing w:before="0" w:beforeAutospacing="0" w:after="0" w:afterAutospacing="0"/>
        <w:rPr>
          <w:rFonts w:ascii="Arial" w:hAnsi="Arial" w:cs="Arial"/>
          <w:sz w:val="18"/>
          <w:szCs w:val="18"/>
        </w:rPr>
      </w:pPr>
      <w:r>
        <w:rPr>
          <w:rFonts w:ascii="Arial" w:hAnsi="Arial" w:cs="Arial"/>
          <w:sz w:val="18"/>
          <w:szCs w:val="18"/>
        </w:rPr>
        <w:t xml:space="preserve">Sandra E. Peterson </w:t>
      </w:r>
    </w:p>
    <w:p w14:paraId="3F74E4FB" w14:textId="77777777" w:rsidR="00B1362F" w:rsidRDefault="00B1362F">
      <w:pPr>
        <w:pStyle w:val="NormalWeb"/>
        <w:spacing w:before="0" w:beforeAutospacing="0" w:after="0" w:afterAutospacing="0"/>
        <w:rPr>
          <w:rFonts w:ascii="Arial" w:hAnsi="Arial" w:cs="Arial"/>
          <w:sz w:val="18"/>
          <w:szCs w:val="18"/>
        </w:rPr>
      </w:pPr>
      <w:r>
        <w:rPr>
          <w:rFonts w:ascii="Arial" w:hAnsi="Arial" w:cs="Arial"/>
          <w:sz w:val="18"/>
          <w:szCs w:val="18"/>
        </w:rPr>
        <w:t xml:space="preserve">Charles W. Scharf </w:t>
      </w:r>
    </w:p>
    <w:p w14:paraId="02814F73" w14:textId="77777777" w:rsidR="00B1362F" w:rsidRDefault="00B1362F">
      <w:pPr>
        <w:pStyle w:val="NormalWeb"/>
        <w:spacing w:before="0" w:beforeAutospacing="0" w:after="0" w:afterAutospacing="0"/>
        <w:rPr>
          <w:rFonts w:ascii="Arial" w:hAnsi="Arial" w:cs="Arial"/>
          <w:sz w:val="18"/>
          <w:szCs w:val="18"/>
        </w:rPr>
      </w:pPr>
      <w:r>
        <w:rPr>
          <w:rFonts w:ascii="Arial" w:hAnsi="Arial" w:cs="Arial"/>
          <w:sz w:val="18"/>
          <w:szCs w:val="18"/>
        </w:rPr>
        <w:t xml:space="preserve">Emma N. Walmsley </w:t>
      </w:r>
    </w:p>
    <w:p w14:paraId="35D18F39" w14:textId="77777777" w:rsidR="00B1362F" w:rsidRDefault="00B1362F" w:rsidP="007F4F5D">
      <w:pPr>
        <w:pStyle w:val="NormalWeb"/>
        <w:pageBreakBefore/>
        <w:spacing w:before="0" w:beforeAutospacing="0" w:after="0" w:afterAutospacing="0"/>
        <w:rPr>
          <w:sz w:val="2"/>
          <w:szCs w:val="2"/>
        </w:rPr>
      </w:pPr>
      <w:r>
        <w:rPr>
          <w:sz w:val="2"/>
          <w:szCs w:val="2"/>
        </w:rPr>
        <w:lastRenderedPageBreak/>
        <w:t> </w:t>
      </w:r>
    </w:p>
    <w:p w14:paraId="43704A23" w14:textId="77777777" w:rsidR="00B1362F" w:rsidRDefault="00B1362F">
      <w:pPr>
        <w:pStyle w:val="NormalWeb"/>
        <w:spacing w:before="0" w:beforeAutospacing="0" w:after="0" w:afterAutospacing="0"/>
        <w:rPr>
          <w:rFonts w:ascii="Arial" w:hAnsi="Arial" w:cs="Arial"/>
          <w:sz w:val="28"/>
          <w:szCs w:val="28"/>
        </w:rPr>
      </w:pPr>
      <w:bookmarkStart w:id="22" w:name="toc858775_18"/>
      <w:bookmarkEnd w:id="22"/>
      <w:r>
        <w:rPr>
          <w:rFonts w:ascii="Arial" w:hAnsi="Arial" w:cs="Arial"/>
          <w:b/>
          <w:bCs/>
          <w:color w:val="0075C9"/>
          <w:sz w:val="28"/>
          <w:szCs w:val="28"/>
        </w:rPr>
        <w:t xml:space="preserve">Fiscal Year 2024 Compensation Tables </w:t>
      </w:r>
    </w:p>
    <w:p w14:paraId="45D8F5AF" w14:textId="77777777" w:rsidR="00B1362F" w:rsidRDefault="00B1362F">
      <w:pPr>
        <w:pStyle w:val="NormalWeb"/>
        <w:spacing w:before="120" w:beforeAutospacing="0" w:after="0" w:afterAutospacing="0"/>
        <w:rPr>
          <w:rFonts w:ascii="Arial" w:hAnsi="Arial" w:cs="Arial"/>
        </w:rPr>
      </w:pPr>
      <w:bookmarkStart w:id="23" w:name="toc858775_19"/>
      <w:bookmarkEnd w:id="23"/>
      <w:r>
        <w:rPr>
          <w:rFonts w:ascii="Arial" w:hAnsi="Arial" w:cs="Arial"/>
          <w:b/>
          <w:bCs/>
        </w:rPr>
        <w:t xml:space="preserve">Summary Compensation Table </w:t>
      </w:r>
    </w:p>
    <w:p w14:paraId="2F5613AA"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This table contains information about compensation awarded to our Named Executives for the fiscal years ended June 30, 2024, 2023, and 2022. None of our Named Executives received stock options, or reimbursements for relocation expenses or tax-gross-up payments, during those years. </w:t>
      </w:r>
    </w:p>
    <w:p w14:paraId="143D397A" w14:textId="77777777" w:rsidR="00B1362F" w:rsidRDefault="00B1362F">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2152"/>
        <w:gridCol w:w="624"/>
        <w:gridCol w:w="1104"/>
        <w:gridCol w:w="1104"/>
        <w:gridCol w:w="1204"/>
        <w:gridCol w:w="1644"/>
        <w:gridCol w:w="1644"/>
        <w:gridCol w:w="1324"/>
      </w:tblGrid>
      <w:tr w:rsidR="00B1362F" w14:paraId="404048B6" w14:textId="77777777" w:rsidTr="00F24BBC">
        <w:trPr>
          <w:cantSplit/>
          <w:tblHeader/>
        </w:trPr>
        <w:tc>
          <w:tcPr>
            <w:tcW w:w="2152" w:type="dxa"/>
            <w:tcBorders>
              <w:bottom w:val="single" w:sz="8" w:space="0" w:color="000000"/>
            </w:tcBorders>
            <w:vAlign w:val="bottom"/>
            <w:hideMark/>
          </w:tcPr>
          <w:p w14:paraId="27D5821B" w14:textId="77777777" w:rsidR="00B1362F" w:rsidRPr="00FD1FBC" w:rsidRDefault="00B1362F">
            <w:pPr>
              <w:pStyle w:val="NormalWeb"/>
              <w:keepNext/>
              <w:spacing w:before="0" w:beforeAutospacing="0" w:after="0" w:afterAutospacing="0"/>
              <w:ind w:firstLine="106"/>
              <w:rPr>
                <w:rFonts w:ascii="Arial" w:hAnsi="Arial" w:cs="Arial"/>
                <w:sz w:val="18"/>
                <w:szCs w:val="18"/>
              </w:rPr>
            </w:pPr>
            <w:r>
              <w:rPr>
                <w:rFonts w:ascii="Arial" w:hAnsi="Arial" w:cs="Arial"/>
                <w:b/>
                <w:bCs/>
                <w:sz w:val="18"/>
                <w:szCs w:val="18"/>
              </w:rPr>
              <w:t>Named Executive and</w:t>
            </w:r>
          </w:p>
          <w:p w14:paraId="44ED1130" w14:textId="77777777" w:rsidR="00B1362F" w:rsidRDefault="00B1362F">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Principal Position</w:t>
            </w:r>
          </w:p>
        </w:tc>
        <w:tc>
          <w:tcPr>
            <w:tcW w:w="624" w:type="dxa"/>
            <w:tcBorders>
              <w:bottom w:val="single" w:sz="8" w:space="0" w:color="000000"/>
            </w:tcBorders>
            <w:tcMar>
              <w:top w:w="0" w:type="dxa"/>
              <w:left w:w="144" w:type="dxa"/>
              <w:bottom w:w="0" w:type="dxa"/>
              <w:right w:w="0" w:type="dxa"/>
            </w:tcMar>
            <w:vAlign w:val="bottom"/>
            <w:hideMark/>
          </w:tcPr>
          <w:p w14:paraId="55B92DEF" w14:textId="77777777" w:rsidR="00B1362F" w:rsidRDefault="00B1362F">
            <w:pPr>
              <w:jc w:val="right"/>
              <w:rPr>
                <w:rFonts w:ascii="Arial" w:hAnsi="Arial" w:cs="Arial"/>
                <w:sz w:val="18"/>
                <w:szCs w:val="18"/>
              </w:rPr>
            </w:pPr>
            <w:r>
              <w:rPr>
                <w:rFonts w:ascii="Arial" w:hAnsi="Arial" w:cs="Arial"/>
                <w:b/>
                <w:bCs/>
                <w:sz w:val="18"/>
                <w:szCs w:val="18"/>
              </w:rPr>
              <w:t>Year</w:t>
            </w:r>
          </w:p>
        </w:tc>
        <w:tc>
          <w:tcPr>
            <w:tcW w:w="1104" w:type="dxa"/>
            <w:tcBorders>
              <w:bottom w:val="single" w:sz="8" w:space="0" w:color="000000"/>
            </w:tcBorders>
            <w:tcMar>
              <w:top w:w="0" w:type="dxa"/>
              <w:left w:w="144" w:type="dxa"/>
              <w:bottom w:w="0" w:type="dxa"/>
              <w:right w:w="0" w:type="dxa"/>
            </w:tcMar>
            <w:vAlign w:val="bottom"/>
            <w:hideMark/>
          </w:tcPr>
          <w:p w14:paraId="3C241F50" w14:textId="77777777" w:rsidR="00B1362F" w:rsidRPr="00FD1FBC" w:rsidRDefault="00B1362F">
            <w:pPr>
              <w:pStyle w:val="NormalWeb"/>
              <w:spacing w:before="0" w:beforeAutospacing="0" w:after="0" w:afterAutospacing="0"/>
              <w:jc w:val="right"/>
              <w:rPr>
                <w:rFonts w:ascii="Arial" w:hAnsi="Arial" w:cs="Arial"/>
                <w:sz w:val="18"/>
                <w:szCs w:val="18"/>
              </w:rPr>
            </w:pPr>
            <w:r>
              <w:rPr>
                <w:rFonts w:ascii="Arial" w:hAnsi="Arial" w:cs="Arial"/>
                <w:b/>
                <w:bCs/>
                <w:sz w:val="18"/>
                <w:szCs w:val="18"/>
              </w:rPr>
              <w:t>Salary</w:t>
            </w:r>
          </w:p>
          <w:p w14:paraId="50D212B5" w14:textId="77777777" w:rsidR="00B1362F" w:rsidRDefault="00B1362F">
            <w:pPr>
              <w:pStyle w:val="NormalWeb"/>
              <w:spacing w:before="0" w:beforeAutospacing="0" w:after="20" w:afterAutospacing="0"/>
              <w:jc w:val="right"/>
              <w:rPr>
                <w:rFonts w:ascii="Arial" w:hAnsi="Arial" w:cs="Arial"/>
                <w:sz w:val="18"/>
                <w:szCs w:val="18"/>
              </w:rPr>
            </w:pPr>
            <w:r>
              <w:rPr>
                <w:rFonts w:ascii="Arial" w:hAnsi="Arial" w:cs="Arial"/>
                <w:b/>
                <w:bCs/>
                <w:sz w:val="18"/>
                <w:szCs w:val="18"/>
              </w:rPr>
              <w:t>($)</w:t>
            </w:r>
          </w:p>
        </w:tc>
        <w:tc>
          <w:tcPr>
            <w:tcW w:w="1104" w:type="dxa"/>
            <w:tcBorders>
              <w:bottom w:val="single" w:sz="8" w:space="0" w:color="000000"/>
            </w:tcBorders>
            <w:tcMar>
              <w:top w:w="0" w:type="dxa"/>
              <w:left w:w="144" w:type="dxa"/>
              <w:bottom w:w="0" w:type="dxa"/>
              <w:right w:w="0" w:type="dxa"/>
            </w:tcMar>
            <w:vAlign w:val="bottom"/>
            <w:hideMark/>
          </w:tcPr>
          <w:p w14:paraId="26249102" w14:textId="77777777" w:rsidR="00B1362F" w:rsidRDefault="00B1362F">
            <w:pPr>
              <w:pStyle w:val="NormalWeb"/>
              <w:spacing w:before="0" w:beforeAutospacing="0" w:after="0" w:afterAutospacing="0"/>
              <w:jc w:val="right"/>
              <w:rPr>
                <w:rFonts w:ascii="Arial" w:hAnsi="Arial" w:cs="Arial"/>
                <w:sz w:val="18"/>
                <w:szCs w:val="18"/>
              </w:rPr>
            </w:pPr>
            <w:r>
              <w:rPr>
                <w:rFonts w:ascii="Arial" w:hAnsi="Arial" w:cs="Arial"/>
                <w:b/>
                <w:bCs/>
                <w:sz w:val="18"/>
                <w:szCs w:val="18"/>
              </w:rPr>
              <w:t>Bonus</w:t>
            </w:r>
            <w:r>
              <w:rPr>
                <w:rFonts w:ascii="Arial" w:hAnsi="Arial" w:cs="Arial"/>
                <w:b/>
                <w:bCs/>
                <w:sz w:val="14"/>
                <w:szCs w:val="14"/>
                <w:vertAlign w:val="superscript"/>
              </w:rPr>
              <w:t>1</w:t>
            </w:r>
          </w:p>
          <w:p w14:paraId="63DBB8BD" w14:textId="77777777" w:rsidR="00B1362F" w:rsidRDefault="00B1362F">
            <w:pPr>
              <w:pStyle w:val="NormalWeb"/>
              <w:spacing w:before="0" w:beforeAutospacing="0" w:after="20" w:afterAutospacing="0"/>
              <w:jc w:val="right"/>
              <w:rPr>
                <w:rFonts w:ascii="Arial" w:hAnsi="Arial" w:cs="Arial"/>
                <w:sz w:val="18"/>
                <w:szCs w:val="18"/>
              </w:rPr>
            </w:pPr>
            <w:r>
              <w:rPr>
                <w:rFonts w:ascii="Arial" w:hAnsi="Arial" w:cs="Arial"/>
                <w:b/>
                <w:bCs/>
                <w:sz w:val="18"/>
                <w:szCs w:val="18"/>
              </w:rPr>
              <w:t>($)</w:t>
            </w:r>
          </w:p>
        </w:tc>
        <w:tc>
          <w:tcPr>
            <w:tcW w:w="1204" w:type="dxa"/>
            <w:tcBorders>
              <w:bottom w:val="single" w:sz="8" w:space="0" w:color="000000"/>
            </w:tcBorders>
            <w:tcMar>
              <w:top w:w="0" w:type="dxa"/>
              <w:left w:w="144" w:type="dxa"/>
              <w:bottom w:w="0" w:type="dxa"/>
              <w:right w:w="0" w:type="dxa"/>
            </w:tcMar>
            <w:vAlign w:val="bottom"/>
            <w:hideMark/>
          </w:tcPr>
          <w:p w14:paraId="7F4B21A5" w14:textId="77777777" w:rsidR="00B1362F" w:rsidRDefault="00B1362F">
            <w:pPr>
              <w:pStyle w:val="NormalWeb"/>
              <w:spacing w:before="0" w:beforeAutospacing="0" w:after="0" w:afterAutospacing="0"/>
              <w:jc w:val="right"/>
              <w:rPr>
                <w:rFonts w:ascii="Arial" w:hAnsi="Arial" w:cs="Arial"/>
                <w:sz w:val="18"/>
                <w:szCs w:val="18"/>
              </w:rPr>
            </w:pPr>
            <w:r>
              <w:rPr>
                <w:rFonts w:ascii="Arial" w:hAnsi="Arial" w:cs="Arial"/>
                <w:b/>
                <w:bCs/>
                <w:sz w:val="18"/>
                <w:szCs w:val="18"/>
              </w:rPr>
              <w:t>Stock</w:t>
            </w:r>
          </w:p>
          <w:p w14:paraId="0056A1DE" w14:textId="77777777" w:rsidR="00B1362F" w:rsidRDefault="00B1362F">
            <w:pPr>
              <w:pStyle w:val="NormalWeb"/>
              <w:spacing w:before="0" w:beforeAutospacing="0" w:after="0" w:afterAutospacing="0"/>
              <w:jc w:val="right"/>
              <w:rPr>
                <w:rFonts w:ascii="Arial" w:hAnsi="Arial" w:cs="Arial"/>
                <w:sz w:val="18"/>
                <w:szCs w:val="18"/>
              </w:rPr>
            </w:pPr>
            <w:r>
              <w:rPr>
                <w:rFonts w:ascii="Arial" w:hAnsi="Arial" w:cs="Arial"/>
                <w:b/>
                <w:bCs/>
                <w:sz w:val="18"/>
                <w:szCs w:val="18"/>
              </w:rPr>
              <w:t>Awards</w:t>
            </w:r>
            <w:r>
              <w:rPr>
                <w:rFonts w:ascii="Arial" w:hAnsi="Arial" w:cs="Arial"/>
                <w:b/>
                <w:bCs/>
                <w:sz w:val="14"/>
                <w:szCs w:val="14"/>
                <w:vertAlign w:val="superscript"/>
              </w:rPr>
              <w:t>2</w:t>
            </w:r>
          </w:p>
          <w:p w14:paraId="168C7CEB" w14:textId="77777777" w:rsidR="00B1362F" w:rsidRDefault="00B1362F">
            <w:pPr>
              <w:pStyle w:val="NormalWeb"/>
              <w:spacing w:before="0" w:beforeAutospacing="0" w:after="20" w:afterAutospacing="0"/>
              <w:jc w:val="right"/>
              <w:rPr>
                <w:rFonts w:ascii="Arial" w:hAnsi="Arial" w:cs="Arial"/>
                <w:sz w:val="18"/>
                <w:szCs w:val="18"/>
              </w:rPr>
            </w:pPr>
            <w:r>
              <w:rPr>
                <w:rFonts w:ascii="Arial" w:hAnsi="Arial" w:cs="Arial"/>
                <w:b/>
                <w:bCs/>
                <w:sz w:val="18"/>
                <w:szCs w:val="18"/>
              </w:rPr>
              <w:t>($)</w:t>
            </w:r>
          </w:p>
        </w:tc>
        <w:tc>
          <w:tcPr>
            <w:tcW w:w="1644" w:type="dxa"/>
            <w:tcBorders>
              <w:bottom w:val="single" w:sz="8" w:space="0" w:color="000000"/>
            </w:tcBorders>
            <w:tcMar>
              <w:top w:w="0" w:type="dxa"/>
              <w:left w:w="144" w:type="dxa"/>
              <w:bottom w:w="0" w:type="dxa"/>
              <w:right w:w="0" w:type="dxa"/>
            </w:tcMar>
            <w:vAlign w:val="bottom"/>
            <w:hideMark/>
          </w:tcPr>
          <w:p w14:paraId="26A110DA" w14:textId="77777777" w:rsidR="00B1362F" w:rsidRDefault="00B1362F">
            <w:pPr>
              <w:pStyle w:val="NormalWeb"/>
              <w:spacing w:before="0" w:beforeAutospacing="0" w:after="0" w:afterAutospacing="0"/>
              <w:jc w:val="right"/>
              <w:rPr>
                <w:rFonts w:ascii="Arial" w:hAnsi="Arial" w:cs="Arial"/>
                <w:sz w:val="18"/>
                <w:szCs w:val="18"/>
              </w:rPr>
            </w:pPr>
            <w:r>
              <w:rPr>
                <w:rFonts w:ascii="Arial" w:hAnsi="Arial" w:cs="Arial"/>
                <w:b/>
                <w:bCs/>
                <w:sz w:val="18"/>
                <w:szCs w:val="18"/>
              </w:rPr>
              <w:t>Non-equity</w:t>
            </w:r>
          </w:p>
          <w:p w14:paraId="0C103600" w14:textId="77777777" w:rsidR="00B1362F" w:rsidRDefault="00B1362F">
            <w:pPr>
              <w:pStyle w:val="NormalWeb"/>
              <w:spacing w:before="0" w:beforeAutospacing="0" w:after="0" w:afterAutospacing="0"/>
              <w:jc w:val="right"/>
              <w:rPr>
                <w:rFonts w:ascii="Arial" w:hAnsi="Arial" w:cs="Arial"/>
                <w:sz w:val="18"/>
                <w:szCs w:val="18"/>
              </w:rPr>
            </w:pPr>
            <w:r>
              <w:rPr>
                <w:rFonts w:ascii="Arial" w:hAnsi="Arial" w:cs="Arial"/>
                <w:b/>
                <w:bCs/>
                <w:sz w:val="18"/>
                <w:szCs w:val="18"/>
              </w:rPr>
              <w:t>Incentive Plan</w:t>
            </w:r>
          </w:p>
          <w:p w14:paraId="64F44988" w14:textId="77777777" w:rsidR="00B1362F" w:rsidRDefault="00B1362F">
            <w:pPr>
              <w:pStyle w:val="NormalWeb"/>
              <w:spacing w:before="0" w:beforeAutospacing="0" w:after="0" w:afterAutospacing="0"/>
              <w:jc w:val="right"/>
              <w:rPr>
                <w:rFonts w:ascii="Arial" w:hAnsi="Arial" w:cs="Arial"/>
                <w:sz w:val="18"/>
                <w:szCs w:val="18"/>
              </w:rPr>
            </w:pPr>
            <w:r>
              <w:rPr>
                <w:rFonts w:ascii="Arial" w:hAnsi="Arial" w:cs="Arial"/>
                <w:b/>
                <w:bCs/>
                <w:sz w:val="18"/>
                <w:szCs w:val="18"/>
              </w:rPr>
              <w:t>Compensation</w:t>
            </w:r>
            <w:r>
              <w:rPr>
                <w:rFonts w:ascii="Arial" w:hAnsi="Arial" w:cs="Arial"/>
                <w:b/>
                <w:bCs/>
                <w:sz w:val="14"/>
                <w:szCs w:val="14"/>
                <w:vertAlign w:val="superscript"/>
              </w:rPr>
              <w:t>3</w:t>
            </w:r>
          </w:p>
          <w:p w14:paraId="0AB5D4B4" w14:textId="77777777" w:rsidR="00B1362F" w:rsidRDefault="00B1362F">
            <w:pPr>
              <w:pStyle w:val="NormalWeb"/>
              <w:spacing w:before="0" w:beforeAutospacing="0" w:after="20" w:afterAutospacing="0"/>
              <w:jc w:val="right"/>
              <w:rPr>
                <w:rFonts w:ascii="Arial" w:hAnsi="Arial" w:cs="Arial"/>
                <w:sz w:val="18"/>
                <w:szCs w:val="18"/>
              </w:rPr>
            </w:pPr>
            <w:r>
              <w:rPr>
                <w:rFonts w:ascii="Arial" w:hAnsi="Arial" w:cs="Arial"/>
                <w:b/>
                <w:bCs/>
                <w:sz w:val="18"/>
                <w:szCs w:val="18"/>
              </w:rPr>
              <w:t>($)</w:t>
            </w:r>
          </w:p>
        </w:tc>
        <w:tc>
          <w:tcPr>
            <w:tcW w:w="1644" w:type="dxa"/>
            <w:tcBorders>
              <w:bottom w:val="single" w:sz="8" w:space="0" w:color="000000"/>
            </w:tcBorders>
            <w:tcMar>
              <w:top w:w="0" w:type="dxa"/>
              <w:left w:w="144" w:type="dxa"/>
              <w:bottom w:w="0" w:type="dxa"/>
              <w:right w:w="0" w:type="dxa"/>
            </w:tcMar>
            <w:vAlign w:val="bottom"/>
            <w:hideMark/>
          </w:tcPr>
          <w:p w14:paraId="7CADBF40" w14:textId="77777777" w:rsidR="00B1362F" w:rsidRDefault="00B1362F">
            <w:pPr>
              <w:pStyle w:val="NormalWeb"/>
              <w:spacing w:before="0" w:beforeAutospacing="0" w:after="0" w:afterAutospacing="0"/>
              <w:jc w:val="right"/>
              <w:rPr>
                <w:rFonts w:ascii="Arial" w:hAnsi="Arial" w:cs="Arial"/>
                <w:sz w:val="18"/>
                <w:szCs w:val="18"/>
              </w:rPr>
            </w:pPr>
            <w:r>
              <w:rPr>
                <w:rFonts w:ascii="Arial" w:hAnsi="Arial" w:cs="Arial"/>
                <w:b/>
                <w:bCs/>
                <w:sz w:val="18"/>
                <w:szCs w:val="18"/>
              </w:rPr>
              <w:t>All Other</w:t>
            </w:r>
          </w:p>
          <w:p w14:paraId="308EED7E" w14:textId="77777777" w:rsidR="00B1362F" w:rsidRDefault="00B1362F">
            <w:pPr>
              <w:pStyle w:val="NormalWeb"/>
              <w:spacing w:before="0" w:beforeAutospacing="0" w:after="0" w:afterAutospacing="0"/>
              <w:jc w:val="right"/>
              <w:rPr>
                <w:rFonts w:ascii="Arial" w:hAnsi="Arial" w:cs="Arial"/>
                <w:sz w:val="18"/>
                <w:szCs w:val="18"/>
              </w:rPr>
            </w:pPr>
            <w:r>
              <w:rPr>
                <w:rFonts w:ascii="Arial" w:hAnsi="Arial" w:cs="Arial"/>
                <w:b/>
                <w:bCs/>
                <w:sz w:val="18"/>
                <w:szCs w:val="18"/>
              </w:rPr>
              <w:t>Compensation</w:t>
            </w:r>
            <w:r>
              <w:rPr>
                <w:rFonts w:ascii="Arial" w:hAnsi="Arial" w:cs="Arial"/>
                <w:b/>
                <w:bCs/>
                <w:sz w:val="14"/>
                <w:szCs w:val="14"/>
                <w:vertAlign w:val="superscript"/>
              </w:rPr>
              <w:t>4</w:t>
            </w:r>
          </w:p>
          <w:p w14:paraId="7639BC55" w14:textId="77777777" w:rsidR="00B1362F" w:rsidRDefault="00B1362F">
            <w:pPr>
              <w:pStyle w:val="NormalWeb"/>
              <w:spacing w:before="0" w:beforeAutospacing="0" w:after="20" w:afterAutospacing="0"/>
              <w:jc w:val="right"/>
              <w:rPr>
                <w:rFonts w:ascii="Arial" w:hAnsi="Arial" w:cs="Arial"/>
                <w:sz w:val="18"/>
                <w:szCs w:val="18"/>
              </w:rPr>
            </w:pPr>
            <w:r>
              <w:rPr>
                <w:rFonts w:ascii="Arial" w:hAnsi="Arial" w:cs="Arial"/>
                <w:b/>
                <w:bCs/>
                <w:sz w:val="18"/>
                <w:szCs w:val="18"/>
              </w:rPr>
              <w:t>($)</w:t>
            </w:r>
          </w:p>
        </w:tc>
        <w:tc>
          <w:tcPr>
            <w:tcW w:w="1324" w:type="dxa"/>
            <w:tcBorders>
              <w:bottom w:val="single" w:sz="8" w:space="0" w:color="000000"/>
            </w:tcBorders>
            <w:tcMar>
              <w:top w:w="0" w:type="dxa"/>
              <w:left w:w="144" w:type="dxa"/>
              <w:bottom w:w="0" w:type="dxa"/>
              <w:right w:w="0" w:type="dxa"/>
            </w:tcMar>
            <w:vAlign w:val="bottom"/>
            <w:hideMark/>
          </w:tcPr>
          <w:p w14:paraId="1FFB069C" w14:textId="77777777" w:rsidR="00B1362F" w:rsidRDefault="00B1362F">
            <w:pPr>
              <w:pStyle w:val="NormalWeb"/>
              <w:spacing w:before="0" w:beforeAutospacing="0" w:after="0" w:afterAutospacing="0"/>
              <w:jc w:val="right"/>
              <w:rPr>
                <w:rFonts w:ascii="Arial" w:hAnsi="Arial" w:cs="Arial"/>
                <w:sz w:val="18"/>
                <w:szCs w:val="18"/>
              </w:rPr>
            </w:pPr>
            <w:r>
              <w:rPr>
                <w:rFonts w:ascii="Arial" w:hAnsi="Arial" w:cs="Arial"/>
                <w:b/>
                <w:bCs/>
                <w:sz w:val="18"/>
                <w:szCs w:val="18"/>
              </w:rPr>
              <w:t>Total</w:t>
            </w:r>
          </w:p>
          <w:p w14:paraId="7C3960B7" w14:textId="77777777" w:rsidR="00B1362F" w:rsidRDefault="00B1362F">
            <w:pPr>
              <w:pStyle w:val="NormalWeb"/>
              <w:spacing w:before="0" w:beforeAutospacing="0" w:after="20" w:afterAutospacing="0"/>
              <w:jc w:val="right"/>
              <w:rPr>
                <w:rFonts w:ascii="Arial" w:hAnsi="Arial" w:cs="Arial"/>
                <w:sz w:val="18"/>
                <w:szCs w:val="18"/>
              </w:rPr>
            </w:pPr>
            <w:r>
              <w:rPr>
                <w:rFonts w:ascii="Arial" w:hAnsi="Arial" w:cs="Arial"/>
                <w:b/>
                <w:bCs/>
                <w:sz w:val="18"/>
                <w:szCs w:val="18"/>
              </w:rPr>
              <w:t>($)</w:t>
            </w:r>
          </w:p>
        </w:tc>
      </w:tr>
      <w:tr w:rsidR="00B1362F" w14:paraId="6591EC50" w14:textId="77777777" w:rsidTr="00F24BBC">
        <w:trPr>
          <w:cantSplit/>
        </w:trPr>
        <w:tc>
          <w:tcPr>
            <w:tcW w:w="2152" w:type="dxa"/>
            <w:vMerge w:val="restart"/>
            <w:tcBorders>
              <w:bottom w:val="single" w:sz="6" w:space="0" w:color="0075C9"/>
            </w:tcBorders>
            <w:hideMark/>
          </w:tcPr>
          <w:p w14:paraId="7D324E3F" w14:textId="77777777" w:rsidR="00B1362F" w:rsidRDefault="00B1362F">
            <w:pPr>
              <w:pStyle w:val="NormalWeb"/>
              <w:keepNext/>
              <w:spacing w:before="0" w:beforeAutospacing="0" w:after="0" w:afterAutospacing="0"/>
              <w:rPr>
                <w:rFonts w:ascii="Arial" w:hAnsi="Arial" w:cs="Arial"/>
                <w:sz w:val="2"/>
                <w:szCs w:val="2"/>
              </w:rPr>
            </w:pPr>
            <w:r>
              <w:rPr>
                <w:rFonts w:ascii="Arial" w:hAnsi="Arial" w:cs="Arial"/>
                <w:sz w:val="2"/>
                <w:szCs w:val="2"/>
              </w:rPr>
              <w:t> </w:t>
            </w:r>
          </w:p>
          <w:p w14:paraId="0DF0C8D1" w14:textId="77777777" w:rsidR="00B1362F"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Satya Nadella</w:t>
            </w:r>
          </w:p>
          <w:p w14:paraId="6954AC33" w14:textId="77777777" w:rsidR="00B1362F" w:rsidRDefault="00B1362F">
            <w:pPr>
              <w:pStyle w:val="NormalWeb"/>
              <w:spacing w:before="0" w:beforeAutospacing="0" w:after="0" w:afterAutospacing="0"/>
              <w:rPr>
                <w:rFonts w:ascii="Arial" w:hAnsi="Arial" w:cs="Arial"/>
                <w:sz w:val="8"/>
                <w:szCs w:val="8"/>
              </w:rPr>
            </w:pPr>
            <w:r>
              <w:rPr>
                <w:rFonts w:ascii="Arial" w:hAnsi="Arial" w:cs="Arial"/>
                <w:sz w:val="8"/>
                <w:szCs w:val="8"/>
              </w:rPr>
              <w:t> </w:t>
            </w:r>
          </w:p>
          <w:p w14:paraId="705F1C28" w14:textId="77777777" w:rsidR="00B1362F" w:rsidRDefault="00B1362F">
            <w:pPr>
              <w:pStyle w:val="NormalWeb"/>
              <w:spacing w:before="0" w:beforeAutospacing="0" w:after="0" w:afterAutospacing="0"/>
              <w:ind w:left="106"/>
              <w:rPr>
                <w:rFonts w:ascii="Arial" w:hAnsi="Arial" w:cs="Arial"/>
                <w:sz w:val="18"/>
                <w:szCs w:val="18"/>
              </w:rPr>
            </w:pPr>
            <w:r>
              <w:rPr>
                <w:rFonts w:ascii="Arial" w:hAnsi="Arial" w:cs="Arial"/>
                <w:i/>
                <w:iCs/>
                <w:sz w:val="18"/>
                <w:szCs w:val="18"/>
              </w:rPr>
              <w:t>Chairman and Chief</w:t>
            </w:r>
          </w:p>
          <w:p w14:paraId="0BC81F7F" w14:textId="77777777" w:rsidR="00B1362F" w:rsidRDefault="00B1362F">
            <w:pPr>
              <w:pStyle w:val="NormalWeb"/>
              <w:spacing w:before="0" w:beforeAutospacing="0" w:after="20" w:afterAutospacing="0"/>
              <w:ind w:left="106"/>
              <w:rPr>
                <w:rFonts w:ascii="Arial" w:hAnsi="Arial" w:cs="Arial"/>
                <w:sz w:val="18"/>
                <w:szCs w:val="18"/>
              </w:rPr>
            </w:pPr>
            <w:r>
              <w:rPr>
                <w:rFonts w:ascii="Arial" w:hAnsi="Arial" w:cs="Arial"/>
                <w:i/>
                <w:iCs/>
                <w:sz w:val="18"/>
                <w:szCs w:val="18"/>
              </w:rPr>
              <w:t>Executive Officer</w:t>
            </w:r>
          </w:p>
        </w:tc>
        <w:tc>
          <w:tcPr>
            <w:tcW w:w="624" w:type="dxa"/>
            <w:tcBorders>
              <w:bottom w:val="single" w:sz="6" w:space="0" w:color="595959"/>
            </w:tcBorders>
            <w:noWrap/>
            <w:tcMar>
              <w:top w:w="0" w:type="dxa"/>
              <w:left w:w="144" w:type="dxa"/>
              <w:bottom w:w="0" w:type="dxa"/>
              <w:right w:w="0" w:type="dxa"/>
            </w:tcMar>
            <w:hideMark/>
          </w:tcPr>
          <w:p w14:paraId="176D1372" w14:textId="77777777" w:rsidR="00B1362F" w:rsidRDefault="00B1362F">
            <w:pPr>
              <w:pStyle w:val="NormalWeb"/>
              <w:tabs>
                <w:tab w:val="right" w:pos="440"/>
                <w:tab w:val="decimal" w:pos="480"/>
              </w:tabs>
              <w:spacing w:before="0" w:beforeAutospacing="0" w:after="20" w:afterAutospacing="0" w:line="280" w:lineRule="atLeast"/>
              <w:rPr>
                <w:rFonts w:ascii="Arial" w:hAnsi="Arial" w:cs="Arial"/>
                <w:sz w:val="18"/>
                <w:szCs w:val="18"/>
              </w:rPr>
            </w:pPr>
            <w:r>
              <w:rPr>
                <w:rFonts w:ascii="Arial" w:hAnsi="Arial" w:cs="Arial"/>
                <w:sz w:val="18"/>
                <w:szCs w:val="18"/>
              </w:rPr>
              <w:tab/>
              <w:t>2024</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4E8FBAC1" w14:textId="77777777" w:rsidR="00B1362F" w:rsidRDefault="00B1362F">
            <w:pPr>
              <w:pStyle w:val="NormalWeb"/>
              <w:tabs>
                <w:tab w:val="right" w:pos="920"/>
                <w:tab w:val="decimal" w:pos="960"/>
              </w:tabs>
              <w:spacing w:before="0" w:beforeAutospacing="0" w:after="20" w:afterAutospacing="0" w:line="280" w:lineRule="atLeast"/>
              <w:rPr>
                <w:rFonts w:ascii="Arial" w:hAnsi="Arial" w:cs="Arial"/>
                <w:sz w:val="18"/>
                <w:szCs w:val="18"/>
              </w:rPr>
            </w:pPr>
            <w:r>
              <w:rPr>
                <w:rFonts w:ascii="Arial" w:hAnsi="Arial" w:cs="Arial"/>
                <w:sz w:val="18"/>
                <w:szCs w:val="18"/>
              </w:rPr>
              <w:tab/>
              <w:t>2,500,000</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7AFC5CBF" w14:textId="77777777" w:rsidR="00B1362F" w:rsidRDefault="00B1362F">
            <w:pPr>
              <w:pStyle w:val="NormalWeb"/>
              <w:tabs>
                <w:tab w:val="right" w:pos="920"/>
                <w:tab w:val="decimal" w:pos="960"/>
              </w:tabs>
              <w:spacing w:before="0" w:beforeAutospacing="0" w:after="20" w:afterAutospacing="0" w:line="280" w:lineRule="atLeast"/>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204" w:type="dxa"/>
            <w:tcBorders>
              <w:bottom w:val="single" w:sz="6" w:space="0" w:color="595959"/>
            </w:tcBorders>
            <w:noWrap/>
            <w:tcMar>
              <w:top w:w="0" w:type="dxa"/>
              <w:left w:w="144" w:type="dxa"/>
              <w:bottom w:w="0" w:type="dxa"/>
              <w:right w:w="0" w:type="dxa"/>
            </w:tcMar>
            <w:hideMark/>
          </w:tcPr>
          <w:p w14:paraId="3E7EF509" w14:textId="77777777" w:rsidR="00B1362F" w:rsidRDefault="00B1362F">
            <w:pPr>
              <w:pStyle w:val="NormalWeb"/>
              <w:tabs>
                <w:tab w:val="right" w:pos="1020"/>
                <w:tab w:val="decimal" w:pos="1060"/>
              </w:tabs>
              <w:spacing w:before="0" w:beforeAutospacing="0" w:after="20" w:afterAutospacing="0" w:line="280" w:lineRule="atLeast"/>
              <w:rPr>
                <w:rFonts w:ascii="Arial" w:hAnsi="Arial" w:cs="Arial"/>
                <w:sz w:val="18"/>
                <w:szCs w:val="18"/>
              </w:rPr>
            </w:pPr>
            <w:r>
              <w:rPr>
                <w:rFonts w:ascii="Arial" w:hAnsi="Arial" w:cs="Arial"/>
                <w:sz w:val="18"/>
                <w:szCs w:val="18"/>
              </w:rPr>
              <w:tab/>
              <w:t>71,236,392</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278B389B" w14:textId="77777777" w:rsidR="00B1362F" w:rsidRDefault="00B1362F">
            <w:pPr>
              <w:pStyle w:val="NormalWeb"/>
              <w:tabs>
                <w:tab w:val="right" w:pos="1460"/>
                <w:tab w:val="decimal" w:pos="1500"/>
              </w:tabs>
              <w:spacing w:before="0" w:beforeAutospacing="0" w:after="20" w:afterAutospacing="0" w:line="280" w:lineRule="atLeast"/>
              <w:rPr>
                <w:rFonts w:ascii="Arial" w:hAnsi="Arial" w:cs="Arial"/>
                <w:sz w:val="18"/>
                <w:szCs w:val="18"/>
              </w:rPr>
            </w:pPr>
            <w:r>
              <w:rPr>
                <w:rFonts w:ascii="Arial" w:hAnsi="Arial" w:cs="Arial"/>
                <w:sz w:val="18"/>
                <w:szCs w:val="18"/>
              </w:rPr>
              <w:tab/>
              <w:t>5,200,000</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23076016" w14:textId="77777777" w:rsidR="00B1362F" w:rsidRDefault="00B1362F">
            <w:pPr>
              <w:pStyle w:val="NormalWeb"/>
              <w:tabs>
                <w:tab w:val="right" w:pos="1460"/>
                <w:tab w:val="decimal" w:pos="1500"/>
              </w:tabs>
              <w:spacing w:before="0" w:beforeAutospacing="0" w:after="20" w:afterAutospacing="0" w:line="280" w:lineRule="atLeast"/>
              <w:rPr>
                <w:rFonts w:ascii="Arial" w:hAnsi="Arial" w:cs="Arial"/>
                <w:sz w:val="18"/>
                <w:szCs w:val="18"/>
              </w:rPr>
            </w:pPr>
            <w:r>
              <w:rPr>
                <w:rFonts w:ascii="Arial" w:hAnsi="Arial" w:cs="Arial"/>
                <w:sz w:val="18"/>
                <w:szCs w:val="18"/>
              </w:rPr>
              <w:tab/>
              <w:t>169,791</w:t>
            </w:r>
            <w:r>
              <w:rPr>
                <w:rFonts w:ascii="Arial" w:hAnsi="Arial" w:cs="Arial"/>
                <w:sz w:val="18"/>
                <w:szCs w:val="18"/>
              </w:rPr>
              <w:tab/>
            </w:r>
          </w:p>
        </w:tc>
        <w:tc>
          <w:tcPr>
            <w:tcW w:w="1324" w:type="dxa"/>
            <w:tcBorders>
              <w:bottom w:val="single" w:sz="6" w:space="0" w:color="595959"/>
            </w:tcBorders>
            <w:noWrap/>
            <w:tcMar>
              <w:top w:w="0" w:type="dxa"/>
              <w:left w:w="144" w:type="dxa"/>
              <w:bottom w:w="0" w:type="dxa"/>
              <w:right w:w="0" w:type="dxa"/>
            </w:tcMar>
            <w:hideMark/>
          </w:tcPr>
          <w:p w14:paraId="6CFDF44C" w14:textId="77777777" w:rsidR="00B1362F" w:rsidRDefault="00B1362F">
            <w:pPr>
              <w:pStyle w:val="NormalWeb"/>
              <w:tabs>
                <w:tab w:val="right" w:pos="1140"/>
                <w:tab w:val="decimal" w:pos="1180"/>
              </w:tabs>
              <w:spacing w:before="0" w:beforeAutospacing="0" w:after="20" w:afterAutospacing="0" w:line="280" w:lineRule="atLeast"/>
              <w:rPr>
                <w:rFonts w:ascii="Arial" w:hAnsi="Arial" w:cs="Arial"/>
                <w:sz w:val="18"/>
                <w:szCs w:val="18"/>
              </w:rPr>
            </w:pPr>
            <w:r>
              <w:rPr>
                <w:rFonts w:ascii="Arial" w:hAnsi="Arial" w:cs="Arial"/>
                <w:sz w:val="18"/>
                <w:szCs w:val="18"/>
              </w:rPr>
              <w:tab/>
              <w:t>79,106,183</w:t>
            </w:r>
            <w:r>
              <w:rPr>
                <w:rFonts w:ascii="Arial" w:hAnsi="Arial" w:cs="Arial"/>
                <w:sz w:val="18"/>
                <w:szCs w:val="18"/>
              </w:rPr>
              <w:tab/>
            </w:r>
          </w:p>
        </w:tc>
      </w:tr>
      <w:tr w:rsidR="00B1362F" w14:paraId="7172568B" w14:textId="77777777" w:rsidTr="00F24BBC">
        <w:trPr>
          <w:cantSplit/>
        </w:trPr>
        <w:tc>
          <w:tcPr>
            <w:tcW w:w="2152" w:type="dxa"/>
            <w:vMerge/>
            <w:tcBorders>
              <w:bottom w:val="single" w:sz="6" w:space="0" w:color="0075C9"/>
            </w:tcBorders>
            <w:vAlign w:val="center"/>
            <w:hideMark/>
          </w:tcPr>
          <w:p w14:paraId="2A2397B3" w14:textId="77777777" w:rsidR="00B1362F" w:rsidRPr="00FD1FBC" w:rsidRDefault="00B1362F">
            <w:pPr>
              <w:rPr>
                <w:rFonts w:ascii="Arial" w:hAnsi="Arial" w:cs="Arial"/>
                <w:sz w:val="18"/>
                <w:szCs w:val="18"/>
              </w:rPr>
            </w:pPr>
          </w:p>
        </w:tc>
        <w:tc>
          <w:tcPr>
            <w:tcW w:w="624" w:type="dxa"/>
            <w:tcBorders>
              <w:bottom w:val="single" w:sz="6" w:space="0" w:color="595959"/>
            </w:tcBorders>
            <w:noWrap/>
            <w:tcMar>
              <w:top w:w="0" w:type="dxa"/>
              <w:left w:w="144" w:type="dxa"/>
              <w:bottom w:w="0" w:type="dxa"/>
              <w:right w:w="0" w:type="dxa"/>
            </w:tcMar>
            <w:hideMark/>
          </w:tcPr>
          <w:p w14:paraId="327F7150" w14:textId="77777777" w:rsidR="00B1362F" w:rsidRDefault="00B1362F">
            <w:pPr>
              <w:pStyle w:val="NormalWeb"/>
              <w:tabs>
                <w:tab w:val="right" w:pos="440"/>
                <w:tab w:val="decimal" w:pos="480"/>
              </w:tabs>
              <w:spacing w:before="0" w:beforeAutospacing="0" w:after="20" w:afterAutospacing="0" w:line="280" w:lineRule="atLeast"/>
              <w:rPr>
                <w:rFonts w:ascii="Arial" w:hAnsi="Arial" w:cs="Arial"/>
                <w:sz w:val="18"/>
                <w:szCs w:val="18"/>
              </w:rPr>
            </w:pPr>
            <w:r>
              <w:rPr>
                <w:rFonts w:ascii="Arial" w:hAnsi="Arial" w:cs="Arial"/>
                <w:sz w:val="18"/>
                <w:szCs w:val="18"/>
              </w:rPr>
              <w:tab/>
              <w:t>2023</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5E2AE83F" w14:textId="77777777" w:rsidR="00B1362F" w:rsidRDefault="00B1362F">
            <w:pPr>
              <w:pStyle w:val="NormalWeb"/>
              <w:tabs>
                <w:tab w:val="right" w:pos="920"/>
                <w:tab w:val="decimal" w:pos="960"/>
              </w:tabs>
              <w:spacing w:before="0" w:beforeAutospacing="0" w:after="20" w:afterAutospacing="0" w:line="280" w:lineRule="atLeast"/>
              <w:rPr>
                <w:rFonts w:ascii="Arial" w:hAnsi="Arial" w:cs="Arial"/>
                <w:sz w:val="18"/>
                <w:szCs w:val="18"/>
              </w:rPr>
            </w:pPr>
            <w:r>
              <w:rPr>
                <w:rFonts w:ascii="Arial" w:hAnsi="Arial" w:cs="Arial"/>
                <w:sz w:val="18"/>
                <w:szCs w:val="18"/>
              </w:rPr>
              <w:tab/>
              <w:t>2,500,000</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2F1C9F17" w14:textId="77777777" w:rsidR="00B1362F" w:rsidRDefault="00B1362F">
            <w:pPr>
              <w:pStyle w:val="NormalWeb"/>
              <w:tabs>
                <w:tab w:val="right" w:pos="920"/>
                <w:tab w:val="decimal" w:pos="960"/>
              </w:tabs>
              <w:spacing w:before="0" w:beforeAutospacing="0" w:after="20" w:afterAutospacing="0" w:line="280" w:lineRule="atLeast"/>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204" w:type="dxa"/>
            <w:tcBorders>
              <w:bottom w:val="single" w:sz="6" w:space="0" w:color="595959"/>
            </w:tcBorders>
            <w:noWrap/>
            <w:tcMar>
              <w:top w:w="0" w:type="dxa"/>
              <w:left w:w="144" w:type="dxa"/>
              <w:bottom w:w="0" w:type="dxa"/>
              <w:right w:w="0" w:type="dxa"/>
            </w:tcMar>
            <w:hideMark/>
          </w:tcPr>
          <w:p w14:paraId="781005E6" w14:textId="77777777" w:rsidR="00B1362F" w:rsidRDefault="00B1362F">
            <w:pPr>
              <w:pStyle w:val="NormalWeb"/>
              <w:tabs>
                <w:tab w:val="right" w:pos="1020"/>
                <w:tab w:val="decimal" w:pos="1060"/>
              </w:tabs>
              <w:spacing w:before="0" w:beforeAutospacing="0" w:after="20" w:afterAutospacing="0" w:line="280" w:lineRule="atLeast"/>
              <w:rPr>
                <w:rFonts w:ascii="Arial" w:hAnsi="Arial" w:cs="Arial"/>
                <w:sz w:val="18"/>
                <w:szCs w:val="18"/>
              </w:rPr>
            </w:pPr>
            <w:r>
              <w:rPr>
                <w:rFonts w:ascii="Arial" w:hAnsi="Arial" w:cs="Arial"/>
                <w:sz w:val="18"/>
                <w:szCs w:val="18"/>
              </w:rPr>
              <w:tab/>
              <w:t>39,236,137</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19BF52E0" w14:textId="77777777" w:rsidR="00B1362F" w:rsidRDefault="00B1362F">
            <w:pPr>
              <w:pStyle w:val="NormalWeb"/>
              <w:tabs>
                <w:tab w:val="right" w:pos="1460"/>
                <w:tab w:val="decimal" w:pos="1500"/>
              </w:tabs>
              <w:spacing w:before="0" w:beforeAutospacing="0" w:after="20" w:afterAutospacing="0" w:line="280" w:lineRule="atLeast"/>
              <w:rPr>
                <w:rFonts w:ascii="Arial" w:hAnsi="Arial" w:cs="Arial"/>
                <w:sz w:val="18"/>
                <w:szCs w:val="18"/>
              </w:rPr>
            </w:pPr>
            <w:r>
              <w:rPr>
                <w:rFonts w:ascii="Arial" w:hAnsi="Arial" w:cs="Arial"/>
                <w:sz w:val="18"/>
                <w:szCs w:val="18"/>
              </w:rPr>
              <w:tab/>
              <w:t>6,414,750</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5BDB1AD7" w14:textId="77777777" w:rsidR="00B1362F" w:rsidRDefault="00B1362F">
            <w:pPr>
              <w:pStyle w:val="NormalWeb"/>
              <w:tabs>
                <w:tab w:val="right" w:pos="1460"/>
                <w:tab w:val="decimal" w:pos="1500"/>
              </w:tabs>
              <w:spacing w:before="0" w:beforeAutospacing="0" w:after="20" w:afterAutospacing="0" w:line="280" w:lineRule="atLeast"/>
              <w:rPr>
                <w:rFonts w:ascii="Arial" w:hAnsi="Arial" w:cs="Arial"/>
                <w:sz w:val="18"/>
                <w:szCs w:val="18"/>
              </w:rPr>
            </w:pPr>
            <w:r>
              <w:rPr>
                <w:rFonts w:ascii="Arial" w:hAnsi="Arial" w:cs="Arial"/>
                <w:sz w:val="18"/>
                <w:szCs w:val="18"/>
              </w:rPr>
              <w:tab/>
              <w:t>361,650</w:t>
            </w:r>
            <w:r>
              <w:rPr>
                <w:rFonts w:ascii="Arial" w:hAnsi="Arial" w:cs="Arial"/>
                <w:sz w:val="18"/>
                <w:szCs w:val="18"/>
              </w:rPr>
              <w:tab/>
            </w:r>
          </w:p>
        </w:tc>
        <w:tc>
          <w:tcPr>
            <w:tcW w:w="1324" w:type="dxa"/>
            <w:tcBorders>
              <w:bottom w:val="single" w:sz="6" w:space="0" w:color="595959"/>
            </w:tcBorders>
            <w:noWrap/>
            <w:tcMar>
              <w:top w:w="0" w:type="dxa"/>
              <w:left w:w="144" w:type="dxa"/>
              <w:bottom w:w="0" w:type="dxa"/>
              <w:right w:w="0" w:type="dxa"/>
            </w:tcMar>
            <w:hideMark/>
          </w:tcPr>
          <w:p w14:paraId="7FA17E2C" w14:textId="77777777" w:rsidR="00B1362F" w:rsidRDefault="00B1362F">
            <w:pPr>
              <w:pStyle w:val="NormalWeb"/>
              <w:tabs>
                <w:tab w:val="right" w:pos="1140"/>
                <w:tab w:val="decimal" w:pos="1180"/>
              </w:tabs>
              <w:spacing w:before="0" w:beforeAutospacing="0" w:after="20" w:afterAutospacing="0" w:line="280" w:lineRule="atLeast"/>
              <w:rPr>
                <w:rFonts w:ascii="Arial" w:hAnsi="Arial" w:cs="Arial"/>
                <w:sz w:val="18"/>
                <w:szCs w:val="18"/>
              </w:rPr>
            </w:pPr>
            <w:r>
              <w:rPr>
                <w:rFonts w:ascii="Arial" w:hAnsi="Arial" w:cs="Arial"/>
                <w:sz w:val="18"/>
                <w:szCs w:val="18"/>
              </w:rPr>
              <w:tab/>
              <w:t>48,512,537</w:t>
            </w:r>
            <w:r>
              <w:rPr>
                <w:rFonts w:ascii="Arial" w:hAnsi="Arial" w:cs="Arial"/>
                <w:sz w:val="18"/>
                <w:szCs w:val="18"/>
              </w:rPr>
              <w:tab/>
            </w:r>
          </w:p>
        </w:tc>
      </w:tr>
      <w:tr w:rsidR="00B1362F" w14:paraId="7B648CBF" w14:textId="77777777" w:rsidTr="00F24BBC">
        <w:trPr>
          <w:cantSplit/>
        </w:trPr>
        <w:tc>
          <w:tcPr>
            <w:tcW w:w="2152" w:type="dxa"/>
            <w:vMerge/>
            <w:tcBorders>
              <w:bottom w:val="single" w:sz="6" w:space="0" w:color="0075C9"/>
            </w:tcBorders>
            <w:vAlign w:val="center"/>
            <w:hideMark/>
          </w:tcPr>
          <w:p w14:paraId="4A6EF660" w14:textId="77777777" w:rsidR="00B1362F" w:rsidRPr="00FD1FBC" w:rsidRDefault="00B1362F">
            <w:pPr>
              <w:rPr>
                <w:rFonts w:ascii="Arial" w:hAnsi="Arial" w:cs="Arial"/>
                <w:sz w:val="18"/>
                <w:szCs w:val="18"/>
              </w:rPr>
            </w:pPr>
          </w:p>
        </w:tc>
        <w:tc>
          <w:tcPr>
            <w:tcW w:w="624" w:type="dxa"/>
            <w:tcBorders>
              <w:bottom w:val="single" w:sz="6" w:space="0" w:color="0075C9"/>
            </w:tcBorders>
            <w:noWrap/>
            <w:tcMar>
              <w:top w:w="0" w:type="dxa"/>
              <w:left w:w="144" w:type="dxa"/>
              <w:bottom w:w="0" w:type="dxa"/>
              <w:right w:w="0" w:type="dxa"/>
            </w:tcMar>
            <w:hideMark/>
          </w:tcPr>
          <w:p w14:paraId="1DEE9FA9" w14:textId="77777777" w:rsidR="00B1362F" w:rsidRDefault="00B1362F">
            <w:pPr>
              <w:pStyle w:val="NormalWeb"/>
              <w:tabs>
                <w:tab w:val="right" w:pos="440"/>
                <w:tab w:val="decimal" w:pos="480"/>
              </w:tabs>
              <w:spacing w:before="0" w:beforeAutospacing="0" w:after="20" w:afterAutospacing="0" w:line="280" w:lineRule="atLeast"/>
              <w:rPr>
                <w:rFonts w:ascii="Arial" w:hAnsi="Arial" w:cs="Arial"/>
                <w:sz w:val="18"/>
                <w:szCs w:val="18"/>
              </w:rPr>
            </w:pPr>
            <w:r>
              <w:rPr>
                <w:rFonts w:ascii="Arial" w:hAnsi="Arial" w:cs="Arial"/>
                <w:sz w:val="18"/>
                <w:szCs w:val="18"/>
              </w:rPr>
              <w:tab/>
              <w:t>2022</w:t>
            </w:r>
            <w:r>
              <w:rPr>
                <w:rFonts w:ascii="Arial" w:hAnsi="Arial" w:cs="Arial"/>
                <w:sz w:val="18"/>
                <w:szCs w:val="18"/>
              </w:rPr>
              <w:tab/>
            </w:r>
          </w:p>
        </w:tc>
        <w:tc>
          <w:tcPr>
            <w:tcW w:w="1104" w:type="dxa"/>
            <w:tcBorders>
              <w:bottom w:val="single" w:sz="6" w:space="0" w:color="0075C9"/>
            </w:tcBorders>
            <w:noWrap/>
            <w:tcMar>
              <w:top w:w="0" w:type="dxa"/>
              <w:left w:w="144" w:type="dxa"/>
              <w:bottom w:w="0" w:type="dxa"/>
              <w:right w:w="0" w:type="dxa"/>
            </w:tcMar>
            <w:hideMark/>
          </w:tcPr>
          <w:p w14:paraId="666FE79D" w14:textId="77777777" w:rsidR="00B1362F" w:rsidRDefault="00B1362F">
            <w:pPr>
              <w:pStyle w:val="NormalWeb"/>
              <w:tabs>
                <w:tab w:val="right" w:pos="920"/>
                <w:tab w:val="decimal" w:pos="960"/>
              </w:tabs>
              <w:spacing w:before="0" w:beforeAutospacing="0" w:after="20" w:afterAutospacing="0" w:line="280" w:lineRule="atLeast"/>
              <w:rPr>
                <w:rFonts w:ascii="Arial" w:hAnsi="Arial" w:cs="Arial"/>
                <w:sz w:val="18"/>
                <w:szCs w:val="18"/>
              </w:rPr>
            </w:pPr>
            <w:r>
              <w:rPr>
                <w:rFonts w:ascii="Arial" w:hAnsi="Arial" w:cs="Arial"/>
                <w:sz w:val="18"/>
                <w:szCs w:val="18"/>
              </w:rPr>
              <w:tab/>
              <w:t>2,500,000</w:t>
            </w:r>
            <w:r>
              <w:rPr>
                <w:rFonts w:ascii="Arial" w:hAnsi="Arial" w:cs="Arial"/>
                <w:sz w:val="18"/>
                <w:szCs w:val="18"/>
              </w:rPr>
              <w:tab/>
            </w:r>
          </w:p>
        </w:tc>
        <w:tc>
          <w:tcPr>
            <w:tcW w:w="1104" w:type="dxa"/>
            <w:tcBorders>
              <w:bottom w:val="single" w:sz="6" w:space="0" w:color="0075C9"/>
            </w:tcBorders>
            <w:noWrap/>
            <w:tcMar>
              <w:top w:w="0" w:type="dxa"/>
              <w:left w:w="144" w:type="dxa"/>
              <w:bottom w:w="0" w:type="dxa"/>
              <w:right w:w="0" w:type="dxa"/>
            </w:tcMar>
            <w:hideMark/>
          </w:tcPr>
          <w:p w14:paraId="6E156E57" w14:textId="77777777" w:rsidR="00B1362F" w:rsidRDefault="00B1362F">
            <w:pPr>
              <w:pStyle w:val="NormalWeb"/>
              <w:tabs>
                <w:tab w:val="right" w:pos="920"/>
                <w:tab w:val="decimal" w:pos="960"/>
              </w:tabs>
              <w:spacing w:before="0" w:beforeAutospacing="0" w:after="20" w:afterAutospacing="0" w:line="280" w:lineRule="atLeast"/>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204" w:type="dxa"/>
            <w:tcBorders>
              <w:bottom w:val="single" w:sz="6" w:space="0" w:color="0075C9"/>
            </w:tcBorders>
            <w:noWrap/>
            <w:tcMar>
              <w:top w:w="0" w:type="dxa"/>
              <w:left w:w="144" w:type="dxa"/>
              <w:bottom w:w="0" w:type="dxa"/>
              <w:right w:w="0" w:type="dxa"/>
            </w:tcMar>
            <w:hideMark/>
          </w:tcPr>
          <w:p w14:paraId="4736E68F" w14:textId="77777777" w:rsidR="00B1362F" w:rsidRDefault="00B1362F">
            <w:pPr>
              <w:pStyle w:val="NormalWeb"/>
              <w:tabs>
                <w:tab w:val="right" w:pos="1020"/>
                <w:tab w:val="decimal" w:pos="1060"/>
              </w:tabs>
              <w:spacing w:before="0" w:beforeAutospacing="0" w:after="20" w:afterAutospacing="0" w:line="280" w:lineRule="atLeast"/>
              <w:rPr>
                <w:rFonts w:ascii="Arial" w:hAnsi="Arial" w:cs="Arial"/>
                <w:sz w:val="18"/>
                <w:szCs w:val="18"/>
              </w:rPr>
            </w:pPr>
            <w:r>
              <w:rPr>
                <w:rFonts w:ascii="Arial" w:hAnsi="Arial" w:cs="Arial"/>
                <w:sz w:val="18"/>
                <w:szCs w:val="18"/>
              </w:rPr>
              <w:tab/>
              <w:t>42,269,560</w:t>
            </w:r>
            <w:r>
              <w:rPr>
                <w:rFonts w:ascii="Arial" w:hAnsi="Arial" w:cs="Arial"/>
                <w:sz w:val="18"/>
                <w:szCs w:val="18"/>
              </w:rPr>
              <w:tab/>
            </w:r>
          </w:p>
        </w:tc>
        <w:tc>
          <w:tcPr>
            <w:tcW w:w="1644" w:type="dxa"/>
            <w:tcBorders>
              <w:bottom w:val="single" w:sz="6" w:space="0" w:color="0075C9"/>
            </w:tcBorders>
            <w:noWrap/>
            <w:tcMar>
              <w:top w:w="0" w:type="dxa"/>
              <w:left w:w="144" w:type="dxa"/>
              <w:bottom w:w="0" w:type="dxa"/>
              <w:right w:w="0" w:type="dxa"/>
            </w:tcMar>
            <w:hideMark/>
          </w:tcPr>
          <w:p w14:paraId="2037C59B" w14:textId="77777777" w:rsidR="00B1362F" w:rsidRDefault="00B1362F">
            <w:pPr>
              <w:pStyle w:val="NormalWeb"/>
              <w:tabs>
                <w:tab w:val="right" w:pos="1460"/>
                <w:tab w:val="decimal" w:pos="1500"/>
              </w:tabs>
              <w:spacing w:before="0" w:beforeAutospacing="0" w:after="20" w:afterAutospacing="0" w:line="280" w:lineRule="atLeast"/>
              <w:rPr>
                <w:rFonts w:ascii="Arial" w:hAnsi="Arial" w:cs="Arial"/>
                <w:sz w:val="18"/>
                <w:szCs w:val="18"/>
              </w:rPr>
            </w:pPr>
            <w:r>
              <w:rPr>
                <w:rFonts w:ascii="Arial" w:hAnsi="Arial" w:cs="Arial"/>
                <w:sz w:val="18"/>
                <w:szCs w:val="18"/>
              </w:rPr>
              <w:tab/>
              <w:t>10,066,500</w:t>
            </w:r>
            <w:r>
              <w:rPr>
                <w:rFonts w:ascii="Arial" w:hAnsi="Arial" w:cs="Arial"/>
                <w:sz w:val="18"/>
                <w:szCs w:val="18"/>
              </w:rPr>
              <w:tab/>
            </w:r>
          </w:p>
        </w:tc>
        <w:tc>
          <w:tcPr>
            <w:tcW w:w="1644" w:type="dxa"/>
            <w:tcBorders>
              <w:bottom w:val="single" w:sz="6" w:space="0" w:color="0075C9"/>
            </w:tcBorders>
            <w:noWrap/>
            <w:tcMar>
              <w:top w:w="0" w:type="dxa"/>
              <w:left w:w="144" w:type="dxa"/>
              <w:bottom w:w="0" w:type="dxa"/>
              <w:right w:w="0" w:type="dxa"/>
            </w:tcMar>
            <w:hideMark/>
          </w:tcPr>
          <w:p w14:paraId="16A493FE" w14:textId="77777777" w:rsidR="00B1362F" w:rsidRDefault="00B1362F">
            <w:pPr>
              <w:pStyle w:val="NormalWeb"/>
              <w:tabs>
                <w:tab w:val="right" w:pos="1460"/>
                <w:tab w:val="decimal" w:pos="1500"/>
              </w:tabs>
              <w:spacing w:before="0" w:beforeAutospacing="0" w:after="20" w:afterAutospacing="0" w:line="280" w:lineRule="atLeast"/>
              <w:rPr>
                <w:rFonts w:ascii="Arial" w:hAnsi="Arial" w:cs="Arial"/>
                <w:sz w:val="18"/>
                <w:szCs w:val="18"/>
              </w:rPr>
            </w:pPr>
            <w:r>
              <w:rPr>
                <w:rFonts w:ascii="Arial" w:hAnsi="Arial" w:cs="Arial"/>
                <w:sz w:val="18"/>
                <w:szCs w:val="18"/>
              </w:rPr>
              <w:tab/>
              <w:t>110,250</w:t>
            </w:r>
            <w:r>
              <w:rPr>
                <w:rFonts w:ascii="Arial" w:hAnsi="Arial" w:cs="Arial"/>
                <w:sz w:val="18"/>
                <w:szCs w:val="18"/>
              </w:rPr>
              <w:tab/>
            </w:r>
          </w:p>
        </w:tc>
        <w:tc>
          <w:tcPr>
            <w:tcW w:w="1324" w:type="dxa"/>
            <w:tcBorders>
              <w:bottom w:val="single" w:sz="6" w:space="0" w:color="0075C9"/>
            </w:tcBorders>
            <w:noWrap/>
            <w:tcMar>
              <w:top w:w="0" w:type="dxa"/>
              <w:left w:w="144" w:type="dxa"/>
              <w:bottom w:w="0" w:type="dxa"/>
              <w:right w:w="0" w:type="dxa"/>
            </w:tcMar>
            <w:hideMark/>
          </w:tcPr>
          <w:p w14:paraId="42CE3218" w14:textId="77777777" w:rsidR="00B1362F" w:rsidRDefault="00B1362F">
            <w:pPr>
              <w:pStyle w:val="NormalWeb"/>
              <w:tabs>
                <w:tab w:val="right" w:pos="1140"/>
                <w:tab w:val="decimal" w:pos="1180"/>
              </w:tabs>
              <w:spacing w:before="0" w:beforeAutospacing="0" w:after="20" w:afterAutospacing="0" w:line="280" w:lineRule="atLeast"/>
              <w:rPr>
                <w:rFonts w:ascii="Arial" w:hAnsi="Arial" w:cs="Arial"/>
                <w:sz w:val="18"/>
                <w:szCs w:val="18"/>
              </w:rPr>
            </w:pPr>
            <w:r>
              <w:rPr>
                <w:rFonts w:ascii="Arial" w:hAnsi="Arial" w:cs="Arial"/>
                <w:sz w:val="18"/>
                <w:szCs w:val="18"/>
              </w:rPr>
              <w:tab/>
              <w:t>54,946,310</w:t>
            </w:r>
            <w:r>
              <w:rPr>
                <w:rFonts w:ascii="Arial" w:hAnsi="Arial" w:cs="Arial"/>
                <w:sz w:val="18"/>
                <w:szCs w:val="18"/>
              </w:rPr>
              <w:tab/>
            </w:r>
          </w:p>
        </w:tc>
      </w:tr>
      <w:tr w:rsidR="00B1362F" w14:paraId="474A8B40" w14:textId="77777777" w:rsidTr="00F24BBC">
        <w:trPr>
          <w:cantSplit/>
        </w:trPr>
        <w:tc>
          <w:tcPr>
            <w:tcW w:w="2152" w:type="dxa"/>
            <w:vMerge w:val="restart"/>
            <w:tcBorders>
              <w:bottom w:val="single" w:sz="6" w:space="0" w:color="0075C9"/>
            </w:tcBorders>
            <w:hideMark/>
          </w:tcPr>
          <w:p w14:paraId="5B7866E8" w14:textId="77777777" w:rsidR="00B1362F" w:rsidRDefault="00B1362F">
            <w:pPr>
              <w:pStyle w:val="NormalWeb"/>
              <w:spacing w:before="0" w:beforeAutospacing="0" w:after="0" w:afterAutospacing="0"/>
              <w:rPr>
                <w:rFonts w:ascii="Arial" w:hAnsi="Arial" w:cs="Arial"/>
                <w:sz w:val="2"/>
                <w:szCs w:val="2"/>
              </w:rPr>
            </w:pPr>
            <w:r>
              <w:rPr>
                <w:rFonts w:ascii="Arial" w:hAnsi="Arial" w:cs="Arial"/>
                <w:sz w:val="2"/>
                <w:szCs w:val="2"/>
              </w:rPr>
              <w:t> </w:t>
            </w:r>
          </w:p>
          <w:p w14:paraId="3510C54C" w14:textId="77777777" w:rsidR="00B1362F"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Amy E. Hood</w:t>
            </w:r>
          </w:p>
          <w:p w14:paraId="5F6DC77A" w14:textId="77777777" w:rsidR="00B1362F" w:rsidRDefault="00B1362F">
            <w:pPr>
              <w:pStyle w:val="NormalWeb"/>
              <w:spacing w:before="0" w:beforeAutospacing="0" w:after="0" w:afterAutospacing="0"/>
              <w:rPr>
                <w:rFonts w:ascii="Arial" w:hAnsi="Arial" w:cs="Arial"/>
                <w:sz w:val="8"/>
                <w:szCs w:val="8"/>
              </w:rPr>
            </w:pPr>
            <w:r>
              <w:rPr>
                <w:rFonts w:ascii="Arial" w:hAnsi="Arial" w:cs="Arial"/>
                <w:sz w:val="8"/>
                <w:szCs w:val="8"/>
              </w:rPr>
              <w:t> </w:t>
            </w:r>
          </w:p>
          <w:p w14:paraId="118A8F7B" w14:textId="77777777" w:rsidR="00B1362F" w:rsidRDefault="00B1362F">
            <w:pPr>
              <w:pStyle w:val="NormalWeb"/>
              <w:spacing w:before="0" w:beforeAutospacing="0" w:after="0" w:afterAutospacing="0"/>
              <w:ind w:left="106"/>
              <w:rPr>
                <w:rFonts w:ascii="Arial" w:hAnsi="Arial" w:cs="Arial"/>
                <w:sz w:val="18"/>
                <w:szCs w:val="18"/>
              </w:rPr>
            </w:pPr>
            <w:r>
              <w:rPr>
                <w:rFonts w:ascii="Arial" w:hAnsi="Arial" w:cs="Arial"/>
                <w:i/>
                <w:iCs/>
                <w:sz w:val="18"/>
                <w:szCs w:val="18"/>
              </w:rPr>
              <w:t>Executive Vice President and</w:t>
            </w:r>
          </w:p>
          <w:p w14:paraId="0BAF1457" w14:textId="77777777" w:rsidR="00B1362F" w:rsidRDefault="00B1362F">
            <w:pPr>
              <w:pStyle w:val="NormalWeb"/>
              <w:spacing w:before="0" w:beforeAutospacing="0" w:after="20" w:afterAutospacing="0"/>
              <w:ind w:left="106"/>
              <w:rPr>
                <w:rFonts w:ascii="Arial" w:hAnsi="Arial" w:cs="Arial"/>
                <w:sz w:val="18"/>
                <w:szCs w:val="18"/>
              </w:rPr>
            </w:pPr>
            <w:r>
              <w:rPr>
                <w:rFonts w:ascii="Arial" w:hAnsi="Arial" w:cs="Arial"/>
                <w:i/>
                <w:iCs/>
                <w:sz w:val="18"/>
                <w:szCs w:val="18"/>
              </w:rPr>
              <w:t>Chief Financial Officer</w:t>
            </w:r>
          </w:p>
        </w:tc>
        <w:tc>
          <w:tcPr>
            <w:tcW w:w="624" w:type="dxa"/>
            <w:tcBorders>
              <w:bottom w:val="single" w:sz="6" w:space="0" w:color="595959"/>
            </w:tcBorders>
            <w:noWrap/>
            <w:tcMar>
              <w:top w:w="0" w:type="dxa"/>
              <w:left w:w="144" w:type="dxa"/>
              <w:bottom w:w="0" w:type="dxa"/>
              <w:right w:w="0" w:type="dxa"/>
            </w:tcMar>
            <w:hideMark/>
          </w:tcPr>
          <w:p w14:paraId="56ABF8FD" w14:textId="77777777" w:rsidR="00B1362F" w:rsidRDefault="00B1362F">
            <w:pPr>
              <w:pStyle w:val="NormalWeb"/>
              <w:tabs>
                <w:tab w:val="right" w:pos="440"/>
                <w:tab w:val="decimal" w:pos="480"/>
              </w:tabs>
              <w:spacing w:before="0" w:beforeAutospacing="0" w:after="20" w:afterAutospacing="0" w:line="280" w:lineRule="atLeast"/>
              <w:rPr>
                <w:rFonts w:ascii="Arial" w:hAnsi="Arial" w:cs="Arial"/>
                <w:sz w:val="18"/>
                <w:szCs w:val="18"/>
              </w:rPr>
            </w:pPr>
            <w:r>
              <w:rPr>
                <w:rFonts w:ascii="Arial" w:hAnsi="Arial" w:cs="Arial"/>
                <w:sz w:val="18"/>
                <w:szCs w:val="18"/>
              </w:rPr>
              <w:tab/>
              <w:t>2024</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1E7BE245" w14:textId="77777777" w:rsidR="00B1362F" w:rsidRDefault="00B1362F">
            <w:pPr>
              <w:pStyle w:val="NormalWeb"/>
              <w:tabs>
                <w:tab w:val="right" w:pos="920"/>
                <w:tab w:val="decimal" w:pos="960"/>
              </w:tabs>
              <w:spacing w:before="0" w:beforeAutospacing="0" w:after="20" w:afterAutospacing="0" w:line="280" w:lineRule="atLeast"/>
              <w:rPr>
                <w:rFonts w:ascii="Arial" w:hAnsi="Arial" w:cs="Arial"/>
                <w:sz w:val="18"/>
                <w:szCs w:val="18"/>
              </w:rPr>
            </w:pPr>
            <w:r>
              <w:rPr>
                <w:rFonts w:ascii="Arial" w:hAnsi="Arial" w:cs="Arial"/>
                <w:sz w:val="18"/>
                <w:szCs w:val="18"/>
              </w:rPr>
              <w:tab/>
              <w:t>1,000,000</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11A43B2C" w14:textId="77777777" w:rsidR="00B1362F" w:rsidRDefault="00B1362F">
            <w:pPr>
              <w:pStyle w:val="NormalWeb"/>
              <w:tabs>
                <w:tab w:val="right" w:pos="920"/>
                <w:tab w:val="decimal" w:pos="960"/>
              </w:tabs>
              <w:spacing w:before="0" w:beforeAutospacing="0" w:after="20" w:afterAutospacing="0" w:line="280" w:lineRule="atLeast"/>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204" w:type="dxa"/>
            <w:tcBorders>
              <w:bottom w:val="single" w:sz="6" w:space="0" w:color="595959"/>
            </w:tcBorders>
            <w:noWrap/>
            <w:tcMar>
              <w:top w:w="0" w:type="dxa"/>
              <w:left w:w="144" w:type="dxa"/>
              <w:bottom w:w="0" w:type="dxa"/>
              <w:right w:w="0" w:type="dxa"/>
            </w:tcMar>
            <w:hideMark/>
          </w:tcPr>
          <w:p w14:paraId="647ED31C" w14:textId="77777777" w:rsidR="00B1362F" w:rsidRDefault="00B1362F">
            <w:pPr>
              <w:pStyle w:val="NormalWeb"/>
              <w:tabs>
                <w:tab w:val="right" w:pos="1020"/>
                <w:tab w:val="decimal" w:pos="1060"/>
              </w:tabs>
              <w:spacing w:before="0" w:beforeAutospacing="0" w:after="20" w:afterAutospacing="0" w:line="280" w:lineRule="atLeast"/>
              <w:rPr>
                <w:rFonts w:ascii="Arial" w:hAnsi="Arial" w:cs="Arial"/>
                <w:sz w:val="18"/>
                <w:szCs w:val="18"/>
              </w:rPr>
            </w:pPr>
            <w:r>
              <w:rPr>
                <w:rFonts w:ascii="Arial" w:hAnsi="Arial" w:cs="Arial"/>
                <w:sz w:val="18"/>
                <w:szCs w:val="18"/>
              </w:rPr>
              <w:tab/>
              <w:t>21,094,956</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7075C7FD" w14:textId="77777777" w:rsidR="00B1362F" w:rsidRDefault="00B1362F">
            <w:pPr>
              <w:pStyle w:val="NormalWeb"/>
              <w:tabs>
                <w:tab w:val="right" w:pos="1460"/>
                <w:tab w:val="decimal" w:pos="1500"/>
              </w:tabs>
              <w:spacing w:before="0" w:beforeAutospacing="0" w:after="20" w:afterAutospacing="0" w:line="280" w:lineRule="atLeast"/>
              <w:rPr>
                <w:rFonts w:ascii="Arial" w:hAnsi="Arial" w:cs="Arial"/>
                <w:sz w:val="18"/>
                <w:szCs w:val="18"/>
              </w:rPr>
            </w:pPr>
            <w:r>
              <w:rPr>
                <w:rFonts w:ascii="Arial" w:hAnsi="Arial" w:cs="Arial"/>
                <w:sz w:val="18"/>
                <w:szCs w:val="18"/>
              </w:rPr>
              <w:tab/>
              <w:t>3,642,750</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7186278C" w14:textId="77777777" w:rsidR="00B1362F" w:rsidRDefault="00B1362F">
            <w:pPr>
              <w:pStyle w:val="NormalWeb"/>
              <w:tabs>
                <w:tab w:val="right" w:pos="1460"/>
                <w:tab w:val="decimal" w:pos="1500"/>
              </w:tabs>
              <w:spacing w:before="0" w:beforeAutospacing="0" w:after="20" w:afterAutospacing="0" w:line="280" w:lineRule="atLeast"/>
              <w:rPr>
                <w:rFonts w:ascii="Arial" w:hAnsi="Arial" w:cs="Arial"/>
                <w:sz w:val="18"/>
                <w:szCs w:val="18"/>
              </w:rPr>
            </w:pPr>
            <w:r>
              <w:rPr>
                <w:rFonts w:ascii="Arial" w:hAnsi="Arial" w:cs="Arial"/>
                <w:sz w:val="18"/>
                <w:szCs w:val="18"/>
              </w:rPr>
              <w:tab/>
              <w:t>61,500</w:t>
            </w:r>
            <w:r>
              <w:rPr>
                <w:rFonts w:ascii="Arial" w:hAnsi="Arial" w:cs="Arial"/>
                <w:sz w:val="18"/>
                <w:szCs w:val="18"/>
              </w:rPr>
              <w:tab/>
            </w:r>
          </w:p>
        </w:tc>
        <w:tc>
          <w:tcPr>
            <w:tcW w:w="1324" w:type="dxa"/>
            <w:tcBorders>
              <w:bottom w:val="single" w:sz="6" w:space="0" w:color="595959"/>
            </w:tcBorders>
            <w:noWrap/>
            <w:tcMar>
              <w:top w:w="0" w:type="dxa"/>
              <w:left w:w="144" w:type="dxa"/>
              <w:bottom w:w="0" w:type="dxa"/>
              <w:right w:w="0" w:type="dxa"/>
            </w:tcMar>
            <w:hideMark/>
          </w:tcPr>
          <w:p w14:paraId="42A822C4" w14:textId="77777777" w:rsidR="00B1362F" w:rsidRDefault="00B1362F">
            <w:pPr>
              <w:pStyle w:val="NormalWeb"/>
              <w:tabs>
                <w:tab w:val="right" w:pos="1140"/>
                <w:tab w:val="decimal" w:pos="1180"/>
              </w:tabs>
              <w:spacing w:before="0" w:beforeAutospacing="0" w:after="20" w:afterAutospacing="0" w:line="280" w:lineRule="atLeast"/>
              <w:rPr>
                <w:rFonts w:ascii="Arial" w:hAnsi="Arial" w:cs="Arial"/>
                <w:sz w:val="18"/>
                <w:szCs w:val="18"/>
              </w:rPr>
            </w:pPr>
            <w:r>
              <w:rPr>
                <w:rFonts w:ascii="Arial" w:hAnsi="Arial" w:cs="Arial"/>
                <w:sz w:val="18"/>
                <w:szCs w:val="18"/>
              </w:rPr>
              <w:tab/>
              <w:t>25,799,206</w:t>
            </w:r>
            <w:r>
              <w:rPr>
                <w:rFonts w:ascii="Arial" w:hAnsi="Arial" w:cs="Arial"/>
                <w:sz w:val="18"/>
                <w:szCs w:val="18"/>
              </w:rPr>
              <w:tab/>
            </w:r>
          </w:p>
        </w:tc>
      </w:tr>
      <w:tr w:rsidR="00B1362F" w14:paraId="2E8B017F" w14:textId="77777777" w:rsidTr="00F24BBC">
        <w:trPr>
          <w:cantSplit/>
        </w:trPr>
        <w:tc>
          <w:tcPr>
            <w:tcW w:w="2152" w:type="dxa"/>
            <w:vMerge/>
            <w:tcBorders>
              <w:bottom w:val="single" w:sz="6" w:space="0" w:color="0075C9"/>
            </w:tcBorders>
            <w:vAlign w:val="center"/>
            <w:hideMark/>
          </w:tcPr>
          <w:p w14:paraId="11CCEC1F" w14:textId="77777777" w:rsidR="00B1362F" w:rsidRPr="00FD1FBC" w:rsidRDefault="00B1362F">
            <w:pPr>
              <w:rPr>
                <w:rFonts w:ascii="Arial" w:hAnsi="Arial" w:cs="Arial"/>
                <w:sz w:val="18"/>
                <w:szCs w:val="18"/>
              </w:rPr>
            </w:pPr>
          </w:p>
        </w:tc>
        <w:tc>
          <w:tcPr>
            <w:tcW w:w="624" w:type="dxa"/>
            <w:tcBorders>
              <w:bottom w:val="single" w:sz="6" w:space="0" w:color="595959"/>
            </w:tcBorders>
            <w:noWrap/>
            <w:tcMar>
              <w:top w:w="0" w:type="dxa"/>
              <w:left w:w="144" w:type="dxa"/>
              <w:bottom w:w="0" w:type="dxa"/>
              <w:right w:w="0" w:type="dxa"/>
            </w:tcMar>
            <w:hideMark/>
          </w:tcPr>
          <w:p w14:paraId="7D8B1AE1" w14:textId="77777777" w:rsidR="00B1362F" w:rsidRDefault="00B1362F">
            <w:pPr>
              <w:pStyle w:val="NormalWeb"/>
              <w:tabs>
                <w:tab w:val="right" w:pos="440"/>
                <w:tab w:val="decimal" w:pos="480"/>
              </w:tabs>
              <w:spacing w:before="0" w:beforeAutospacing="0" w:after="20" w:afterAutospacing="0" w:line="280" w:lineRule="atLeast"/>
              <w:rPr>
                <w:rFonts w:ascii="Arial" w:hAnsi="Arial" w:cs="Arial"/>
                <w:sz w:val="18"/>
                <w:szCs w:val="18"/>
              </w:rPr>
            </w:pPr>
            <w:r>
              <w:rPr>
                <w:rFonts w:ascii="Arial" w:hAnsi="Arial" w:cs="Arial"/>
                <w:sz w:val="18"/>
                <w:szCs w:val="18"/>
              </w:rPr>
              <w:tab/>
              <w:t>2023</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5C931DBA" w14:textId="77777777" w:rsidR="00B1362F" w:rsidRDefault="00B1362F">
            <w:pPr>
              <w:pStyle w:val="NormalWeb"/>
              <w:tabs>
                <w:tab w:val="right" w:pos="920"/>
                <w:tab w:val="decimal" w:pos="960"/>
              </w:tabs>
              <w:spacing w:before="0" w:beforeAutospacing="0" w:after="20" w:afterAutospacing="0" w:line="280" w:lineRule="atLeast"/>
              <w:rPr>
                <w:rFonts w:ascii="Arial" w:hAnsi="Arial" w:cs="Arial"/>
                <w:sz w:val="18"/>
                <w:szCs w:val="18"/>
              </w:rPr>
            </w:pPr>
            <w:r>
              <w:rPr>
                <w:rFonts w:ascii="Arial" w:hAnsi="Arial" w:cs="Arial"/>
                <w:sz w:val="18"/>
                <w:szCs w:val="18"/>
              </w:rPr>
              <w:tab/>
              <w:t>1,000,000</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12E8494E" w14:textId="77777777" w:rsidR="00B1362F" w:rsidRDefault="00B1362F">
            <w:pPr>
              <w:pStyle w:val="NormalWeb"/>
              <w:tabs>
                <w:tab w:val="right" w:pos="920"/>
                <w:tab w:val="decimal" w:pos="960"/>
              </w:tabs>
              <w:spacing w:before="0" w:beforeAutospacing="0" w:after="20" w:afterAutospacing="0" w:line="280" w:lineRule="atLeast"/>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204" w:type="dxa"/>
            <w:tcBorders>
              <w:bottom w:val="single" w:sz="6" w:space="0" w:color="595959"/>
            </w:tcBorders>
            <w:noWrap/>
            <w:tcMar>
              <w:top w:w="0" w:type="dxa"/>
              <w:left w:w="144" w:type="dxa"/>
              <w:bottom w:w="0" w:type="dxa"/>
              <w:right w:w="0" w:type="dxa"/>
            </w:tcMar>
            <w:hideMark/>
          </w:tcPr>
          <w:p w14:paraId="7450FBEA" w14:textId="77777777" w:rsidR="00B1362F" w:rsidRDefault="00B1362F">
            <w:pPr>
              <w:pStyle w:val="NormalWeb"/>
              <w:tabs>
                <w:tab w:val="right" w:pos="1020"/>
                <w:tab w:val="decimal" w:pos="1060"/>
              </w:tabs>
              <w:spacing w:before="0" w:beforeAutospacing="0" w:after="20" w:afterAutospacing="0" w:line="280" w:lineRule="atLeast"/>
              <w:rPr>
                <w:rFonts w:ascii="Arial" w:hAnsi="Arial" w:cs="Arial"/>
                <w:sz w:val="18"/>
                <w:szCs w:val="18"/>
              </w:rPr>
            </w:pPr>
            <w:r>
              <w:rPr>
                <w:rFonts w:ascii="Arial" w:hAnsi="Arial" w:cs="Arial"/>
                <w:sz w:val="18"/>
                <w:szCs w:val="18"/>
              </w:rPr>
              <w:tab/>
              <w:t>16,450,701</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61DD4441" w14:textId="77777777" w:rsidR="00B1362F" w:rsidRDefault="00B1362F">
            <w:pPr>
              <w:pStyle w:val="NormalWeb"/>
              <w:tabs>
                <w:tab w:val="right" w:pos="1460"/>
                <w:tab w:val="decimal" w:pos="1500"/>
              </w:tabs>
              <w:spacing w:before="0" w:beforeAutospacing="0" w:after="20" w:afterAutospacing="0" w:line="280" w:lineRule="atLeast"/>
              <w:rPr>
                <w:rFonts w:ascii="Arial" w:hAnsi="Arial" w:cs="Arial"/>
                <w:sz w:val="18"/>
                <w:szCs w:val="18"/>
              </w:rPr>
            </w:pPr>
            <w:r>
              <w:rPr>
                <w:rFonts w:ascii="Arial" w:hAnsi="Arial" w:cs="Arial"/>
                <w:sz w:val="18"/>
                <w:szCs w:val="18"/>
              </w:rPr>
              <w:tab/>
              <w:t>2,295,250</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00906262" w14:textId="77777777" w:rsidR="00B1362F" w:rsidRDefault="00B1362F">
            <w:pPr>
              <w:pStyle w:val="NormalWeb"/>
              <w:tabs>
                <w:tab w:val="right" w:pos="1460"/>
                <w:tab w:val="decimal" w:pos="1500"/>
              </w:tabs>
              <w:spacing w:before="0" w:beforeAutospacing="0" w:after="20" w:afterAutospacing="0" w:line="280" w:lineRule="atLeast"/>
              <w:rPr>
                <w:rFonts w:ascii="Arial" w:hAnsi="Arial" w:cs="Arial"/>
                <w:sz w:val="18"/>
                <w:szCs w:val="18"/>
              </w:rPr>
            </w:pPr>
            <w:r>
              <w:rPr>
                <w:rFonts w:ascii="Arial" w:hAnsi="Arial" w:cs="Arial"/>
                <w:sz w:val="18"/>
                <w:szCs w:val="18"/>
              </w:rPr>
              <w:tab/>
              <w:t>156,946</w:t>
            </w:r>
            <w:r>
              <w:rPr>
                <w:rFonts w:ascii="Arial" w:hAnsi="Arial" w:cs="Arial"/>
                <w:sz w:val="18"/>
                <w:szCs w:val="18"/>
              </w:rPr>
              <w:tab/>
            </w:r>
          </w:p>
        </w:tc>
        <w:tc>
          <w:tcPr>
            <w:tcW w:w="1324" w:type="dxa"/>
            <w:tcBorders>
              <w:bottom w:val="single" w:sz="6" w:space="0" w:color="595959"/>
            </w:tcBorders>
            <w:noWrap/>
            <w:tcMar>
              <w:top w:w="0" w:type="dxa"/>
              <w:left w:w="144" w:type="dxa"/>
              <w:bottom w:w="0" w:type="dxa"/>
              <w:right w:w="0" w:type="dxa"/>
            </w:tcMar>
            <w:hideMark/>
          </w:tcPr>
          <w:p w14:paraId="3E1B0B3D" w14:textId="77777777" w:rsidR="00B1362F" w:rsidRDefault="00B1362F">
            <w:pPr>
              <w:pStyle w:val="NormalWeb"/>
              <w:tabs>
                <w:tab w:val="right" w:pos="1140"/>
                <w:tab w:val="decimal" w:pos="1180"/>
              </w:tabs>
              <w:spacing w:before="0" w:beforeAutospacing="0" w:after="20" w:afterAutospacing="0" w:line="280" w:lineRule="atLeast"/>
              <w:rPr>
                <w:rFonts w:ascii="Arial" w:hAnsi="Arial" w:cs="Arial"/>
                <w:sz w:val="18"/>
                <w:szCs w:val="18"/>
              </w:rPr>
            </w:pPr>
            <w:r>
              <w:rPr>
                <w:rFonts w:ascii="Arial" w:hAnsi="Arial" w:cs="Arial"/>
                <w:sz w:val="18"/>
                <w:szCs w:val="18"/>
              </w:rPr>
              <w:tab/>
              <w:t>19,902,897</w:t>
            </w:r>
            <w:r>
              <w:rPr>
                <w:rFonts w:ascii="Arial" w:hAnsi="Arial" w:cs="Arial"/>
                <w:sz w:val="18"/>
                <w:szCs w:val="18"/>
              </w:rPr>
              <w:tab/>
            </w:r>
          </w:p>
        </w:tc>
      </w:tr>
      <w:tr w:rsidR="00B1362F" w14:paraId="043D2146" w14:textId="77777777" w:rsidTr="00F24BBC">
        <w:trPr>
          <w:cantSplit/>
        </w:trPr>
        <w:tc>
          <w:tcPr>
            <w:tcW w:w="2152" w:type="dxa"/>
            <w:vMerge/>
            <w:tcBorders>
              <w:bottom w:val="single" w:sz="6" w:space="0" w:color="0075C9"/>
            </w:tcBorders>
            <w:vAlign w:val="center"/>
            <w:hideMark/>
          </w:tcPr>
          <w:p w14:paraId="25C53E61" w14:textId="77777777" w:rsidR="00B1362F" w:rsidRPr="00FD1FBC" w:rsidRDefault="00B1362F">
            <w:pPr>
              <w:rPr>
                <w:rFonts w:ascii="Arial" w:hAnsi="Arial" w:cs="Arial"/>
                <w:sz w:val="18"/>
                <w:szCs w:val="18"/>
              </w:rPr>
            </w:pPr>
          </w:p>
        </w:tc>
        <w:tc>
          <w:tcPr>
            <w:tcW w:w="624" w:type="dxa"/>
            <w:tcBorders>
              <w:bottom w:val="single" w:sz="6" w:space="0" w:color="0075C9"/>
            </w:tcBorders>
            <w:noWrap/>
            <w:tcMar>
              <w:top w:w="0" w:type="dxa"/>
              <w:left w:w="144" w:type="dxa"/>
              <w:bottom w:w="0" w:type="dxa"/>
              <w:right w:w="0" w:type="dxa"/>
            </w:tcMar>
            <w:hideMark/>
          </w:tcPr>
          <w:p w14:paraId="1AF6CF88" w14:textId="77777777" w:rsidR="00B1362F" w:rsidRDefault="00B1362F">
            <w:pPr>
              <w:pStyle w:val="NormalWeb"/>
              <w:tabs>
                <w:tab w:val="right" w:pos="440"/>
                <w:tab w:val="decimal" w:pos="480"/>
              </w:tabs>
              <w:spacing w:before="0" w:beforeAutospacing="0" w:after="20" w:afterAutospacing="0" w:line="280" w:lineRule="atLeast"/>
              <w:rPr>
                <w:rFonts w:ascii="Arial" w:hAnsi="Arial" w:cs="Arial"/>
                <w:sz w:val="18"/>
                <w:szCs w:val="18"/>
              </w:rPr>
            </w:pPr>
            <w:r>
              <w:rPr>
                <w:rFonts w:ascii="Arial" w:hAnsi="Arial" w:cs="Arial"/>
                <w:sz w:val="18"/>
                <w:szCs w:val="18"/>
              </w:rPr>
              <w:tab/>
              <w:t>2022</w:t>
            </w:r>
            <w:r>
              <w:rPr>
                <w:rFonts w:ascii="Arial" w:hAnsi="Arial" w:cs="Arial"/>
                <w:sz w:val="18"/>
                <w:szCs w:val="18"/>
              </w:rPr>
              <w:tab/>
            </w:r>
          </w:p>
        </w:tc>
        <w:tc>
          <w:tcPr>
            <w:tcW w:w="1104" w:type="dxa"/>
            <w:tcBorders>
              <w:bottom w:val="single" w:sz="6" w:space="0" w:color="0075C9"/>
            </w:tcBorders>
            <w:noWrap/>
            <w:tcMar>
              <w:top w:w="0" w:type="dxa"/>
              <w:left w:w="144" w:type="dxa"/>
              <w:bottom w:w="0" w:type="dxa"/>
              <w:right w:w="0" w:type="dxa"/>
            </w:tcMar>
            <w:hideMark/>
          </w:tcPr>
          <w:p w14:paraId="0984420B" w14:textId="77777777" w:rsidR="00B1362F" w:rsidRDefault="00B1362F">
            <w:pPr>
              <w:pStyle w:val="NormalWeb"/>
              <w:tabs>
                <w:tab w:val="right" w:pos="920"/>
                <w:tab w:val="decimal" w:pos="960"/>
              </w:tabs>
              <w:spacing w:before="0" w:beforeAutospacing="0" w:after="20" w:afterAutospacing="0" w:line="280" w:lineRule="atLeast"/>
              <w:rPr>
                <w:rFonts w:ascii="Arial" w:hAnsi="Arial" w:cs="Arial"/>
                <w:sz w:val="18"/>
                <w:szCs w:val="18"/>
              </w:rPr>
            </w:pPr>
            <w:r>
              <w:rPr>
                <w:rFonts w:ascii="Arial" w:hAnsi="Arial" w:cs="Arial"/>
                <w:sz w:val="18"/>
                <w:szCs w:val="18"/>
              </w:rPr>
              <w:tab/>
              <w:t>1,000,000</w:t>
            </w:r>
            <w:r>
              <w:rPr>
                <w:rFonts w:ascii="Arial" w:hAnsi="Arial" w:cs="Arial"/>
                <w:sz w:val="18"/>
                <w:szCs w:val="18"/>
              </w:rPr>
              <w:tab/>
            </w:r>
          </w:p>
        </w:tc>
        <w:tc>
          <w:tcPr>
            <w:tcW w:w="1104" w:type="dxa"/>
            <w:tcBorders>
              <w:bottom w:val="single" w:sz="6" w:space="0" w:color="0075C9"/>
            </w:tcBorders>
            <w:noWrap/>
            <w:tcMar>
              <w:top w:w="0" w:type="dxa"/>
              <w:left w:w="144" w:type="dxa"/>
              <w:bottom w:w="0" w:type="dxa"/>
              <w:right w:w="0" w:type="dxa"/>
            </w:tcMar>
            <w:hideMark/>
          </w:tcPr>
          <w:p w14:paraId="31E644DD" w14:textId="77777777" w:rsidR="00B1362F" w:rsidRDefault="00B1362F">
            <w:pPr>
              <w:pStyle w:val="NormalWeb"/>
              <w:tabs>
                <w:tab w:val="right" w:pos="920"/>
                <w:tab w:val="decimal" w:pos="960"/>
              </w:tabs>
              <w:spacing w:before="0" w:beforeAutospacing="0" w:after="20" w:afterAutospacing="0" w:line="280" w:lineRule="atLeast"/>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204" w:type="dxa"/>
            <w:tcBorders>
              <w:bottom w:val="single" w:sz="6" w:space="0" w:color="0075C9"/>
            </w:tcBorders>
            <w:noWrap/>
            <w:tcMar>
              <w:top w:w="0" w:type="dxa"/>
              <w:left w:w="144" w:type="dxa"/>
              <w:bottom w:w="0" w:type="dxa"/>
              <w:right w:w="0" w:type="dxa"/>
            </w:tcMar>
            <w:hideMark/>
          </w:tcPr>
          <w:p w14:paraId="69EC93D8" w14:textId="77777777" w:rsidR="00B1362F" w:rsidRDefault="00B1362F">
            <w:pPr>
              <w:pStyle w:val="NormalWeb"/>
              <w:tabs>
                <w:tab w:val="right" w:pos="1020"/>
                <w:tab w:val="decimal" w:pos="1060"/>
              </w:tabs>
              <w:spacing w:before="0" w:beforeAutospacing="0" w:after="20" w:afterAutospacing="0" w:line="280" w:lineRule="atLeast"/>
              <w:rPr>
                <w:rFonts w:ascii="Arial" w:hAnsi="Arial" w:cs="Arial"/>
                <w:sz w:val="18"/>
                <w:szCs w:val="18"/>
              </w:rPr>
            </w:pPr>
            <w:r>
              <w:rPr>
                <w:rFonts w:ascii="Arial" w:hAnsi="Arial" w:cs="Arial"/>
                <w:sz w:val="18"/>
                <w:szCs w:val="18"/>
              </w:rPr>
              <w:tab/>
              <w:t>21,681,666</w:t>
            </w:r>
            <w:r>
              <w:rPr>
                <w:rFonts w:ascii="Arial" w:hAnsi="Arial" w:cs="Arial"/>
                <w:sz w:val="18"/>
                <w:szCs w:val="18"/>
              </w:rPr>
              <w:tab/>
            </w:r>
          </w:p>
        </w:tc>
        <w:tc>
          <w:tcPr>
            <w:tcW w:w="1644" w:type="dxa"/>
            <w:tcBorders>
              <w:bottom w:val="single" w:sz="6" w:space="0" w:color="0075C9"/>
            </w:tcBorders>
            <w:noWrap/>
            <w:tcMar>
              <w:top w:w="0" w:type="dxa"/>
              <w:left w:w="144" w:type="dxa"/>
              <w:bottom w:w="0" w:type="dxa"/>
              <w:right w:w="0" w:type="dxa"/>
            </w:tcMar>
            <w:hideMark/>
          </w:tcPr>
          <w:p w14:paraId="33F0C333" w14:textId="77777777" w:rsidR="00B1362F" w:rsidRDefault="00B1362F">
            <w:pPr>
              <w:pStyle w:val="NormalWeb"/>
              <w:tabs>
                <w:tab w:val="right" w:pos="1460"/>
                <w:tab w:val="decimal" w:pos="1500"/>
              </w:tabs>
              <w:spacing w:before="0" w:beforeAutospacing="0" w:after="20" w:afterAutospacing="0" w:line="280" w:lineRule="atLeast"/>
              <w:rPr>
                <w:rFonts w:ascii="Arial" w:hAnsi="Arial" w:cs="Arial"/>
                <w:sz w:val="18"/>
                <w:szCs w:val="18"/>
              </w:rPr>
            </w:pPr>
            <w:r>
              <w:rPr>
                <w:rFonts w:ascii="Arial" w:hAnsi="Arial" w:cs="Arial"/>
                <w:sz w:val="18"/>
                <w:szCs w:val="18"/>
              </w:rPr>
              <w:tab/>
              <w:t>3,575,500</w:t>
            </w:r>
            <w:r>
              <w:rPr>
                <w:rFonts w:ascii="Arial" w:hAnsi="Arial" w:cs="Arial"/>
                <w:sz w:val="18"/>
                <w:szCs w:val="18"/>
              </w:rPr>
              <w:tab/>
            </w:r>
          </w:p>
        </w:tc>
        <w:tc>
          <w:tcPr>
            <w:tcW w:w="1644" w:type="dxa"/>
            <w:tcBorders>
              <w:bottom w:val="single" w:sz="6" w:space="0" w:color="0075C9"/>
            </w:tcBorders>
            <w:noWrap/>
            <w:tcMar>
              <w:top w:w="0" w:type="dxa"/>
              <w:left w:w="144" w:type="dxa"/>
              <w:bottom w:w="0" w:type="dxa"/>
              <w:right w:w="0" w:type="dxa"/>
            </w:tcMar>
            <w:hideMark/>
          </w:tcPr>
          <w:p w14:paraId="367D4D6D" w14:textId="77777777" w:rsidR="00B1362F" w:rsidRDefault="00B1362F">
            <w:pPr>
              <w:pStyle w:val="NormalWeb"/>
              <w:tabs>
                <w:tab w:val="right" w:pos="1460"/>
                <w:tab w:val="decimal" w:pos="1500"/>
              </w:tabs>
              <w:spacing w:before="0" w:beforeAutospacing="0" w:after="20" w:afterAutospacing="0" w:line="280" w:lineRule="atLeast"/>
              <w:rPr>
                <w:rFonts w:ascii="Arial" w:hAnsi="Arial" w:cs="Arial"/>
                <w:sz w:val="18"/>
                <w:szCs w:val="18"/>
              </w:rPr>
            </w:pPr>
            <w:r>
              <w:rPr>
                <w:rFonts w:ascii="Arial" w:hAnsi="Arial" w:cs="Arial"/>
                <w:sz w:val="18"/>
                <w:szCs w:val="18"/>
              </w:rPr>
              <w:tab/>
              <w:t>62,415</w:t>
            </w:r>
            <w:r>
              <w:rPr>
                <w:rFonts w:ascii="Arial" w:hAnsi="Arial" w:cs="Arial"/>
                <w:sz w:val="18"/>
                <w:szCs w:val="18"/>
              </w:rPr>
              <w:tab/>
            </w:r>
          </w:p>
        </w:tc>
        <w:tc>
          <w:tcPr>
            <w:tcW w:w="1324" w:type="dxa"/>
            <w:tcBorders>
              <w:bottom w:val="single" w:sz="6" w:space="0" w:color="0075C9"/>
            </w:tcBorders>
            <w:noWrap/>
            <w:tcMar>
              <w:top w:w="0" w:type="dxa"/>
              <w:left w:w="144" w:type="dxa"/>
              <w:bottom w:w="0" w:type="dxa"/>
              <w:right w:w="0" w:type="dxa"/>
            </w:tcMar>
            <w:hideMark/>
          </w:tcPr>
          <w:p w14:paraId="00101688" w14:textId="77777777" w:rsidR="00B1362F" w:rsidRDefault="00B1362F">
            <w:pPr>
              <w:pStyle w:val="NormalWeb"/>
              <w:tabs>
                <w:tab w:val="right" w:pos="1140"/>
                <w:tab w:val="decimal" w:pos="1180"/>
              </w:tabs>
              <w:spacing w:before="0" w:beforeAutospacing="0" w:after="20" w:afterAutospacing="0" w:line="280" w:lineRule="atLeast"/>
              <w:rPr>
                <w:rFonts w:ascii="Arial" w:hAnsi="Arial" w:cs="Arial"/>
                <w:sz w:val="18"/>
                <w:szCs w:val="18"/>
              </w:rPr>
            </w:pPr>
            <w:r>
              <w:rPr>
                <w:rFonts w:ascii="Arial" w:hAnsi="Arial" w:cs="Arial"/>
                <w:sz w:val="18"/>
                <w:szCs w:val="18"/>
              </w:rPr>
              <w:tab/>
              <w:t>26,319,581</w:t>
            </w:r>
            <w:r>
              <w:rPr>
                <w:rFonts w:ascii="Arial" w:hAnsi="Arial" w:cs="Arial"/>
                <w:sz w:val="18"/>
                <w:szCs w:val="18"/>
              </w:rPr>
              <w:tab/>
            </w:r>
          </w:p>
        </w:tc>
      </w:tr>
      <w:tr w:rsidR="00B1362F" w14:paraId="268E0A0B" w14:textId="77777777" w:rsidTr="00F24BBC">
        <w:trPr>
          <w:cantSplit/>
        </w:trPr>
        <w:tc>
          <w:tcPr>
            <w:tcW w:w="2152" w:type="dxa"/>
            <w:vMerge w:val="restart"/>
            <w:tcBorders>
              <w:bottom w:val="single" w:sz="6" w:space="0" w:color="0075C9"/>
            </w:tcBorders>
            <w:hideMark/>
          </w:tcPr>
          <w:p w14:paraId="383220F2" w14:textId="77777777" w:rsidR="00B1362F" w:rsidRDefault="00B1362F">
            <w:pPr>
              <w:pStyle w:val="NormalWeb"/>
              <w:spacing w:before="0" w:beforeAutospacing="0" w:after="0" w:afterAutospacing="0"/>
              <w:rPr>
                <w:rFonts w:ascii="Arial" w:hAnsi="Arial" w:cs="Arial"/>
                <w:sz w:val="2"/>
                <w:szCs w:val="2"/>
              </w:rPr>
            </w:pPr>
            <w:r>
              <w:rPr>
                <w:rFonts w:ascii="Arial" w:hAnsi="Arial" w:cs="Arial"/>
                <w:sz w:val="2"/>
                <w:szCs w:val="2"/>
              </w:rPr>
              <w:t> </w:t>
            </w:r>
          </w:p>
          <w:p w14:paraId="7626B2FB" w14:textId="77777777" w:rsidR="00B1362F"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Judson B. Althoff</w:t>
            </w:r>
          </w:p>
          <w:p w14:paraId="45AD315B" w14:textId="77777777" w:rsidR="00B1362F" w:rsidRDefault="00B1362F">
            <w:pPr>
              <w:pStyle w:val="NormalWeb"/>
              <w:spacing w:before="0" w:beforeAutospacing="0" w:after="0" w:afterAutospacing="0"/>
              <w:rPr>
                <w:rFonts w:ascii="Arial" w:hAnsi="Arial" w:cs="Arial"/>
                <w:sz w:val="8"/>
                <w:szCs w:val="8"/>
              </w:rPr>
            </w:pPr>
            <w:r>
              <w:rPr>
                <w:rFonts w:ascii="Arial" w:hAnsi="Arial" w:cs="Arial"/>
                <w:sz w:val="8"/>
                <w:szCs w:val="8"/>
              </w:rPr>
              <w:t> </w:t>
            </w:r>
          </w:p>
          <w:p w14:paraId="204B58BC" w14:textId="77777777" w:rsidR="00B1362F" w:rsidRDefault="00B1362F">
            <w:pPr>
              <w:pStyle w:val="NormalWeb"/>
              <w:spacing w:before="0" w:beforeAutospacing="0" w:after="20" w:afterAutospacing="0"/>
              <w:ind w:left="106"/>
              <w:rPr>
                <w:rFonts w:ascii="Arial" w:hAnsi="Arial" w:cs="Arial"/>
                <w:sz w:val="18"/>
                <w:szCs w:val="18"/>
              </w:rPr>
            </w:pPr>
            <w:r>
              <w:rPr>
                <w:rFonts w:ascii="Arial" w:hAnsi="Arial" w:cs="Arial"/>
                <w:i/>
                <w:iCs/>
                <w:sz w:val="18"/>
                <w:szCs w:val="18"/>
              </w:rPr>
              <w:t>Executive Vice President and</w:t>
            </w:r>
            <w:r>
              <w:rPr>
                <w:rFonts w:ascii="Arial" w:hAnsi="Arial" w:cs="Arial"/>
                <w:i/>
                <w:iCs/>
                <w:sz w:val="18"/>
                <w:szCs w:val="18"/>
              </w:rPr>
              <w:br/>
              <w:t>Chief Commercial Officer</w:t>
            </w:r>
          </w:p>
        </w:tc>
        <w:tc>
          <w:tcPr>
            <w:tcW w:w="624" w:type="dxa"/>
            <w:tcBorders>
              <w:bottom w:val="single" w:sz="6" w:space="0" w:color="595959"/>
            </w:tcBorders>
            <w:noWrap/>
            <w:tcMar>
              <w:top w:w="0" w:type="dxa"/>
              <w:left w:w="144" w:type="dxa"/>
              <w:bottom w:w="0" w:type="dxa"/>
              <w:right w:w="0" w:type="dxa"/>
            </w:tcMar>
            <w:hideMark/>
          </w:tcPr>
          <w:p w14:paraId="0597F4A0" w14:textId="77777777" w:rsidR="00B1362F" w:rsidRDefault="00B1362F">
            <w:pPr>
              <w:pStyle w:val="NormalWeb"/>
              <w:tabs>
                <w:tab w:val="right" w:pos="440"/>
                <w:tab w:val="decimal" w:pos="480"/>
              </w:tabs>
              <w:spacing w:before="0" w:beforeAutospacing="0" w:after="20" w:afterAutospacing="0" w:line="280" w:lineRule="atLeast"/>
              <w:rPr>
                <w:rFonts w:ascii="Arial" w:hAnsi="Arial" w:cs="Arial"/>
                <w:sz w:val="18"/>
                <w:szCs w:val="18"/>
              </w:rPr>
            </w:pPr>
            <w:r>
              <w:rPr>
                <w:rFonts w:ascii="Arial" w:hAnsi="Arial" w:cs="Arial"/>
                <w:sz w:val="18"/>
                <w:szCs w:val="18"/>
              </w:rPr>
              <w:tab/>
              <w:t>2024</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319046D0" w14:textId="77777777" w:rsidR="00B1362F" w:rsidRDefault="00B1362F">
            <w:pPr>
              <w:pStyle w:val="NormalWeb"/>
              <w:tabs>
                <w:tab w:val="right" w:pos="920"/>
                <w:tab w:val="decimal" w:pos="960"/>
              </w:tabs>
              <w:spacing w:before="0" w:beforeAutospacing="0" w:after="20" w:afterAutospacing="0" w:line="280" w:lineRule="atLeast"/>
              <w:rPr>
                <w:rFonts w:ascii="Arial" w:hAnsi="Arial" w:cs="Arial"/>
                <w:sz w:val="18"/>
                <w:szCs w:val="18"/>
              </w:rPr>
            </w:pPr>
            <w:r>
              <w:rPr>
                <w:rFonts w:ascii="Arial" w:hAnsi="Arial" w:cs="Arial"/>
                <w:sz w:val="18"/>
                <w:szCs w:val="18"/>
              </w:rPr>
              <w:tab/>
              <w:t>960,000</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06F9653E" w14:textId="77777777" w:rsidR="00B1362F" w:rsidRDefault="00B1362F">
            <w:pPr>
              <w:pStyle w:val="NormalWeb"/>
              <w:tabs>
                <w:tab w:val="right" w:pos="920"/>
                <w:tab w:val="decimal" w:pos="960"/>
              </w:tabs>
              <w:spacing w:before="0" w:beforeAutospacing="0" w:after="20" w:afterAutospacing="0" w:line="280" w:lineRule="atLeast"/>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204" w:type="dxa"/>
            <w:tcBorders>
              <w:bottom w:val="single" w:sz="6" w:space="0" w:color="595959"/>
            </w:tcBorders>
            <w:noWrap/>
            <w:tcMar>
              <w:top w:w="0" w:type="dxa"/>
              <w:left w:w="144" w:type="dxa"/>
              <w:bottom w:w="0" w:type="dxa"/>
              <w:right w:w="0" w:type="dxa"/>
            </w:tcMar>
            <w:hideMark/>
          </w:tcPr>
          <w:p w14:paraId="28ADC089" w14:textId="77777777" w:rsidR="00B1362F" w:rsidRDefault="00B1362F">
            <w:pPr>
              <w:pStyle w:val="NormalWeb"/>
              <w:tabs>
                <w:tab w:val="right" w:pos="1020"/>
                <w:tab w:val="decimal" w:pos="1060"/>
              </w:tabs>
              <w:spacing w:before="0" w:beforeAutospacing="0" w:after="20" w:afterAutospacing="0" w:line="280" w:lineRule="atLeast"/>
              <w:rPr>
                <w:rFonts w:ascii="Arial" w:hAnsi="Arial" w:cs="Arial"/>
                <w:sz w:val="18"/>
                <w:szCs w:val="18"/>
              </w:rPr>
            </w:pPr>
            <w:r>
              <w:rPr>
                <w:rFonts w:ascii="Arial" w:hAnsi="Arial" w:cs="Arial"/>
                <w:sz w:val="18"/>
                <w:szCs w:val="18"/>
              </w:rPr>
              <w:tab/>
              <w:t>18,515,353</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2CC00669" w14:textId="77777777" w:rsidR="00B1362F" w:rsidRDefault="00B1362F">
            <w:pPr>
              <w:pStyle w:val="NormalWeb"/>
              <w:tabs>
                <w:tab w:val="right" w:pos="1460"/>
                <w:tab w:val="decimal" w:pos="1500"/>
              </w:tabs>
              <w:spacing w:before="0" w:beforeAutospacing="0" w:after="20" w:afterAutospacing="0" w:line="280" w:lineRule="atLeast"/>
              <w:rPr>
                <w:rFonts w:ascii="Arial" w:hAnsi="Arial" w:cs="Arial"/>
                <w:sz w:val="18"/>
                <w:szCs w:val="18"/>
              </w:rPr>
            </w:pPr>
            <w:r>
              <w:rPr>
                <w:rFonts w:ascii="Arial" w:hAnsi="Arial" w:cs="Arial"/>
                <w:sz w:val="18"/>
                <w:szCs w:val="18"/>
              </w:rPr>
              <w:tab/>
              <w:t>3,497,040</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5DC2BE4A" w14:textId="77777777" w:rsidR="00B1362F" w:rsidRDefault="00B1362F">
            <w:pPr>
              <w:pStyle w:val="NormalWeb"/>
              <w:tabs>
                <w:tab w:val="right" w:pos="1460"/>
                <w:tab w:val="decimal" w:pos="1500"/>
              </w:tabs>
              <w:spacing w:before="0" w:beforeAutospacing="0" w:after="20" w:afterAutospacing="0" w:line="280" w:lineRule="atLeast"/>
              <w:rPr>
                <w:rFonts w:ascii="Arial" w:hAnsi="Arial" w:cs="Arial"/>
                <w:sz w:val="18"/>
                <w:szCs w:val="18"/>
              </w:rPr>
            </w:pPr>
            <w:r>
              <w:rPr>
                <w:rFonts w:ascii="Arial" w:hAnsi="Arial" w:cs="Arial"/>
                <w:sz w:val="18"/>
                <w:szCs w:val="18"/>
              </w:rPr>
              <w:tab/>
              <w:t>77,934</w:t>
            </w:r>
            <w:r>
              <w:rPr>
                <w:rFonts w:ascii="Arial" w:hAnsi="Arial" w:cs="Arial"/>
                <w:sz w:val="18"/>
                <w:szCs w:val="18"/>
              </w:rPr>
              <w:tab/>
            </w:r>
          </w:p>
        </w:tc>
        <w:tc>
          <w:tcPr>
            <w:tcW w:w="1324" w:type="dxa"/>
            <w:tcBorders>
              <w:bottom w:val="single" w:sz="6" w:space="0" w:color="595959"/>
            </w:tcBorders>
            <w:noWrap/>
            <w:tcMar>
              <w:top w:w="0" w:type="dxa"/>
              <w:left w:w="144" w:type="dxa"/>
              <w:bottom w:w="0" w:type="dxa"/>
              <w:right w:w="0" w:type="dxa"/>
            </w:tcMar>
            <w:hideMark/>
          </w:tcPr>
          <w:p w14:paraId="130AF60D" w14:textId="77777777" w:rsidR="00B1362F" w:rsidRDefault="00B1362F">
            <w:pPr>
              <w:pStyle w:val="NormalWeb"/>
              <w:tabs>
                <w:tab w:val="right" w:pos="1140"/>
                <w:tab w:val="decimal" w:pos="1180"/>
              </w:tabs>
              <w:spacing w:before="0" w:beforeAutospacing="0" w:after="20" w:afterAutospacing="0" w:line="280" w:lineRule="atLeast"/>
              <w:rPr>
                <w:rFonts w:ascii="Arial" w:hAnsi="Arial" w:cs="Arial"/>
                <w:sz w:val="18"/>
                <w:szCs w:val="18"/>
              </w:rPr>
            </w:pPr>
            <w:r>
              <w:rPr>
                <w:rFonts w:ascii="Arial" w:hAnsi="Arial" w:cs="Arial"/>
                <w:sz w:val="18"/>
                <w:szCs w:val="18"/>
              </w:rPr>
              <w:tab/>
              <w:t>23,050,327</w:t>
            </w:r>
            <w:r>
              <w:rPr>
                <w:rFonts w:ascii="Arial" w:hAnsi="Arial" w:cs="Arial"/>
                <w:sz w:val="18"/>
                <w:szCs w:val="18"/>
              </w:rPr>
              <w:tab/>
            </w:r>
          </w:p>
        </w:tc>
      </w:tr>
      <w:tr w:rsidR="00B1362F" w14:paraId="705DF6BC" w14:textId="77777777" w:rsidTr="00F24BBC">
        <w:trPr>
          <w:cantSplit/>
        </w:trPr>
        <w:tc>
          <w:tcPr>
            <w:tcW w:w="2152" w:type="dxa"/>
            <w:vMerge/>
            <w:tcBorders>
              <w:bottom w:val="single" w:sz="6" w:space="0" w:color="0075C9"/>
            </w:tcBorders>
            <w:vAlign w:val="center"/>
            <w:hideMark/>
          </w:tcPr>
          <w:p w14:paraId="3224201D" w14:textId="77777777" w:rsidR="00B1362F" w:rsidRPr="00FD1FBC" w:rsidRDefault="00B1362F">
            <w:pPr>
              <w:rPr>
                <w:rFonts w:ascii="Arial" w:hAnsi="Arial" w:cs="Arial"/>
                <w:sz w:val="18"/>
                <w:szCs w:val="18"/>
              </w:rPr>
            </w:pPr>
          </w:p>
        </w:tc>
        <w:tc>
          <w:tcPr>
            <w:tcW w:w="624" w:type="dxa"/>
            <w:tcBorders>
              <w:bottom w:val="single" w:sz="6" w:space="0" w:color="595959"/>
            </w:tcBorders>
            <w:noWrap/>
            <w:tcMar>
              <w:top w:w="0" w:type="dxa"/>
              <w:left w:w="144" w:type="dxa"/>
              <w:bottom w:w="0" w:type="dxa"/>
              <w:right w:w="0" w:type="dxa"/>
            </w:tcMar>
            <w:hideMark/>
          </w:tcPr>
          <w:p w14:paraId="2EF0C364" w14:textId="77777777" w:rsidR="00B1362F" w:rsidRDefault="00B1362F">
            <w:pPr>
              <w:pStyle w:val="NormalWeb"/>
              <w:tabs>
                <w:tab w:val="right" w:pos="440"/>
                <w:tab w:val="decimal" w:pos="480"/>
              </w:tabs>
              <w:spacing w:before="0" w:beforeAutospacing="0" w:after="20" w:afterAutospacing="0" w:line="280" w:lineRule="atLeast"/>
              <w:rPr>
                <w:rFonts w:ascii="Arial" w:hAnsi="Arial" w:cs="Arial"/>
                <w:sz w:val="18"/>
                <w:szCs w:val="18"/>
              </w:rPr>
            </w:pPr>
            <w:r>
              <w:rPr>
                <w:rFonts w:ascii="Arial" w:hAnsi="Arial" w:cs="Arial"/>
                <w:sz w:val="18"/>
                <w:szCs w:val="18"/>
              </w:rPr>
              <w:tab/>
              <w:t>2023</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65849869" w14:textId="77777777" w:rsidR="00B1362F" w:rsidRDefault="00B1362F">
            <w:pPr>
              <w:pStyle w:val="NormalWeb"/>
              <w:tabs>
                <w:tab w:val="right" w:pos="920"/>
                <w:tab w:val="decimal" w:pos="960"/>
              </w:tabs>
              <w:spacing w:before="0" w:beforeAutospacing="0" w:after="20" w:afterAutospacing="0" w:line="280" w:lineRule="atLeast"/>
              <w:rPr>
                <w:rFonts w:ascii="Arial" w:hAnsi="Arial" w:cs="Arial"/>
                <w:sz w:val="18"/>
                <w:szCs w:val="18"/>
              </w:rPr>
            </w:pPr>
            <w:r>
              <w:rPr>
                <w:rFonts w:ascii="Arial" w:hAnsi="Arial" w:cs="Arial"/>
                <w:sz w:val="18"/>
                <w:szCs w:val="18"/>
              </w:rPr>
              <w:tab/>
              <w:t>960,000</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2AD7E01E" w14:textId="77777777" w:rsidR="00B1362F" w:rsidRDefault="00B1362F">
            <w:pPr>
              <w:pStyle w:val="NormalWeb"/>
              <w:tabs>
                <w:tab w:val="right" w:pos="920"/>
                <w:tab w:val="decimal" w:pos="960"/>
              </w:tabs>
              <w:spacing w:before="0" w:beforeAutospacing="0" w:after="20" w:afterAutospacing="0" w:line="280" w:lineRule="atLeast"/>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204" w:type="dxa"/>
            <w:tcBorders>
              <w:bottom w:val="single" w:sz="6" w:space="0" w:color="595959"/>
            </w:tcBorders>
            <w:noWrap/>
            <w:tcMar>
              <w:top w:w="0" w:type="dxa"/>
              <w:left w:w="144" w:type="dxa"/>
              <w:bottom w:w="0" w:type="dxa"/>
              <w:right w:w="0" w:type="dxa"/>
            </w:tcMar>
            <w:hideMark/>
          </w:tcPr>
          <w:p w14:paraId="36BDAEEC" w14:textId="77777777" w:rsidR="00B1362F" w:rsidRDefault="00B1362F">
            <w:pPr>
              <w:pStyle w:val="NormalWeb"/>
              <w:tabs>
                <w:tab w:val="right" w:pos="1020"/>
                <w:tab w:val="decimal" w:pos="1060"/>
              </w:tabs>
              <w:spacing w:before="0" w:beforeAutospacing="0" w:after="20" w:afterAutospacing="0" w:line="280" w:lineRule="atLeast"/>
              <w:rPr>
                <w:rFonts w:ascii="Arial" w:hAnsi="Arial" w:cs="Arial"/>
                <w:sz w:val="18"/>
                <w:szCs w:val="18"/>
              </w:rPr>
            </w:pPr>
            <w:r>
              <w:rPr>
                <w:rFonts w:ascii="Arial" w:hAnsi="Arial" w:cs="Arial"/>
                <w:sz w:val="18"/>
                <w:szCs w:val="18"/>
              </w:rPr>
              <w:tab/>
              <w:t>12,848,921</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25EC6D47" w14:textId="77777777" w:rsidR="00B1362F" w:rsidRDefault="00B1362F">
            <w:pPr>
              <w:pStyle w:val="NormalWeb"/>
              <w:tabs>
                <w:tab w:val="right" w:pos="1460"/>
                <w:tab w:val="decimal" w:pos="1500"/>
              </w:tabs>
              <w:spacing w:before="0" w:beforeAutospacing="0" w:after="20" w:afterAutospacing="0" w:line="280" w:lineRule="atLeast"/>
              <w:rPr>
                <w:rFonts w:ascii="Arial" w:hAnsi="Arial" w:cs="Arial"/>
                <w:sz w:val="18"/>
                <w:szCs w:val="18"/>
              </w:rPr>
            </w:pPr>
            <w:r>
              <w:rPr>
                <w:rFonts w:ascii="Arial" w:hAnsi="Arial" w:cs="Arial"/>
                <w:sz w:val="18"/>
                <w:szCs w:val="18"/>
              </w:rPr>
              <w:tab/>
              <w:t>2,243,520</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7A28F297" w14:textId="77777777" w:rsidR="00B1362F" w:rsidRDefault="00B1362F">
            <w:pPr>
              <w:pStyle w:val="NormalWeb"/>
              <w:tabs>
                <w:tab w:val="right" w:pos="1460"/>
                <w:tab w:val="decimal" w:pos="1500"/>
              </w:tabs>
              <w:spacing w:before="0" w:beforeAutospacing="0" w:after="20" w:afterAutospacing="0" w:line="280" w:lineRule="atLeast"/>
              <w:rPr>
                <w:rFonts w:ascii="Arial" w:hAnsi="Arial" w:cs="Arial"/>
                <w:sz w:val="18"/>
                <w:szCs w:val="18"/>
              </w:rPr>
            </w:pPr>
            <w:r>
              <w:rPr>
                <w:rFonts w:ascii="Arial" w:hAnsi="Arial" w:cs="Arial"/>
                <w:sz w:val="18"/>
                <w:szCs w:val="18"/>
              </w:rPr>
              <w:tab/>
              <w:t>152,277</w:t>
            </w:r>
            <w:r>
              <w:rPr>
                <w:rFonts w:ascii="Arial" w:hAnsi="Arial" w:cs="Arial"/>
                <w:sz w:val="18"/>
                <w:szCs w:val="18"/>
              </w:rPr>
              <w:tab/>
            </w:r>
          </w:p>
        </w:tc>
        <w:tc>
          <w:tcPr>
            <w:tcW w:w="1324" w:type="dxa"/>
            <w:tcBorders>
              <w:bottom w:val="single" w:sz="6" w:space="0" w:color="595959"/>
            </w:tcBorders>
            <w:noWrap/>
            <w:tcMar>
              <w:top w:w="0" w:type="dxa"/>
              <w:left w:w="144" w:type="dxa"/>
              <w:bottom w:w="0" w:type="dxa"/>
              <w:right w:w="0" w:type="dxa"/>
            </w:tcMar>
            <w:hideMark/>
          </w:tcPr>
          <w:p w14:paraId="0FEF74BB" w14:textId="77777777" w:rsidR="00B1362F" w:rsidRDefault="00B1362F">
            <w:pPr>
              <w:pStyle w:val="NormalWeb"/>
              <w:tabs>
                <w:tab w:val="right" w:pos="1140"/>
                <w:tab w:val="decimal" w:pos="1180"/>
              </w:tabs>
              <w:spacing w:before="0" w:beforeAutospacing="0" w:after="20" w:afterAutospacing="0" w:line="280" w:lineRule="atLeast"/>
              <w:rPr>
                <w:rFonts w:ascii="Arial" w:hAnsi="Arial" w:cs="Arial"/>
                <w:sz w:val="18"/>
                <w:szCs w:val="18"/>
              </w:rPr>
            </w:pPr>
            <w:r>
              <w:rPr>
                <w:rFonts w:ascii="Arial" w:hAnsi="Arial" w:cs="Arial"/>
                <w:sz w:val="18"/>
                <w:szCs w:val="18"/>
              </w:rPr>
              <w:tab/>
              <w:t>16,204,718</w:t>
            </w:r>
            <w:r>
              <w:rPr>
                <w:rFonts w:ascii="Arial" w:hAnsi="Arial" w:cs="Arial"/>
                <w:sz w:val="18"/>
                <w:szCs w:val="18"/>
              </w:rPr>
              <w:tab/>
            </w:r>
          </w:p>
        </w:tc>
      </w:tr>
      <w:tr w:rsidR="00B1362F" w14:paraId="12E0C1A3" w14:textId="77777777" w:rsidTr="00F24BBC">
        <w:trPr>
          <w:cantSplit/>
        </w:trPr>
        <w:tc>
          <w:tcPr>
            <w:tcW w:w="2152" w:type="dxa"/>
            <w:vMerge/>
            <w:tcBorders>
              <w:bottom w:val="single" w:sz="6" w:space="0" w:color="0075C9"/>
            </w:tcBorders>
            <w:vAlign w:val="center"/>
            <w:hideMark/>
          </w:tcPr>
          <w:p w14:paraId="5FCF6B1A" w14:textId="77777777" w:rsidR="00B1362F" w:rsidRPr="00FD1FBC" w:rsidRDefault="00B1362F">
            <w:pPr>
              <w:rPr>
                <w:rFonts w:ascii="Arial" w:hAnsi="Arial" w:cs="Arial"/>
                <w:sz w:val="18"/>
                <w:szCs w:val="18"/>
              </w:rPr>
            </w:pPr>
          </w:p>
        </w:tc>
        <w:tc>
          <w:tcPr>
            <w:tcW w:w="624" w:type="dxa"/>
            <w:tcBorders>
              <w:bottom w:val="single" w:sz="6" w:space="0" w:color="0075C9"/>
            </w:tcBorders>
            <w:noWrap/>
            <w:tcMar>
              <w:top w:w="0" w:type="dxa"/>
              <w:left w:w="144" w:type="dxa"/>
              <w:bottom w:w="0" w:type="dxa"/>
              <w:right w:w="0" w:type="dxa"/>
            </w:tcMar>
            <w:hideMark/>
          </w:tcPr>
          <w:p w14:paraId="334CB85C" w14:textId="77777777" w:rsidR="00B1362F" w:rsidRDefault="00B1362F">
            <w:pPr>
              <w:pStyle w:val="NormalWeb"/>
              <w:tabs>
                <w:tab w:val="right" w:pos="440"/>
                <w:tab w:val="decimal" w:pos="480"/>
              </w:tabs>
              <w:spacing w:before="0" w:beforeAutospacing="0" w:after="20" w:afterAutospacing="0" w:line="280" w:lineRule="atLeast"/>
              <w:rPr>
                <w:rFonts w:ascii="Arial" w:hAnsi="Arial" w:cs="Arial"/>
                <w:sz w:val="18"/>
                <w:szCs w:val="18"/>
              </w:rPr>
            </w:pPr>
            <w:r>
              <w:rPr>
                <w:rFonts w:ascii="Arial" w:hAnsi="Arial" w:cs="Arial"/>
                <w:sz w:val="18"/>
                <w:szCs w:val="18"/>
              </w:rPr>
              <w:tab/>
              <w:t>2022</w:t>
            </w:r>
            <w:r>
              <w:rPr>
                <w:rFonts w:ascii="Arial" w:hAnsi="Arial" w:cs="Arial"/>
                <w:sz w:val="18"/>
                <w:szCs w:val="18"/>
              </w:rPr>
              <w:tab/>
            </w:r>
          </w:p>
        </w:tc>
        <w:tc>
          <w:tcPr>
            <w:tcW w:w="1104" w:type="dxa"/>
            <w:tcBorders>
              <w:bottom w:val="single" w:sz="6" w:space="0" w:color="0075C9"/>
            </w:tcBorders>
            <w:noWrap/>
            <w:tcMar>
              <w:top w:w="0" w:type="dxa"/>
              <w:left w:w="144" w:type="dxa"/>
              <w:bottom w:w="0" w:type="dxa"/>
              <w:right w:w="0" w:type="dxa"/>
            </w:tcMar>
            <w:hideMark/>
          </w:tcPr>
          <w:p w14:paraId="21497B30" w14:textId="77777777" w:rsidR="00B1362F" w:rsidRDefault="00B1362F">
            <w:pPr>
              <w:pStyle w:val="NormalWeb"/>
              <w:tabs>
                <w:tab w:val="right" w:pos="920"/>
                <w:tab w:val="decimal" w:pos="960"/>
              </w:tabs>
              <w:spacing w:before="0" w:beforeAutospacing="0" w:after="20" w:afterAutospacing="0" w:line="280" w:lineRule="atLeast"/>
              <w:rPr>
                <w:rFonts w:ascii="Arial" w:hAnsi="Arial" w:cs="Arial"/>
                <w:sz w:val="18"/>
                <w:szCs w:val="18"/>
              </w:rPr>
            </w:pPr>
            <w:r>
              <w:rPr>
                <w:rFonts w:ascii="Arial" w:hAnsi="Arial" w:cs="Arial"/>
                <w:sz w:val="18"/>
                <w:szCs w:val="18"/>
              </w:rPr>
              <w:tab/>
              <w:t>960,000</w:t>
            </w:r>
            <w:r>
              <w:rPr>
                <w:rFonts w:ascii="Arial" w:hAnsi="Arial" w:cs="Arial"/>
                <w:sz w:val="18"/>
                <w:szCs w:val="18"/>
              </w:rPr>
              <w:tab/>
            </w:r>
          </w:p>
        </w:tc>
        <w:tc>
          <w:tcPr>
            <w:tcW w:w="1104" w:type="dxa"/>
            <w:tcBorders>
              <w:bottom w:val="single" w:sz="6" w:space="0" w:color="0075C9"/>
            </w:tcBorders>
            <w:noWrap/>
            <w:tcMar>
              <w:top w:w="0" w:type="dxa"/>
              <w:left w:w="144" w:type="dxa"/>
              <w:bottom w:w="0" w:type="dxa"/>
              <w:right w:w="0" w:type="dxa"/>
            </w:tcMar>
            <w:hideMark/>
          </w:tcPr>
          <w:p w14:paraId="1B07AB25" w14:textId="77777777" w:rsidR="00B1362F" w:rsidRDefault="00B1362F">
            <w:pPr>
              <w:pStyle w:val="NormalWeb"/>
              <w:tabs>
                <w:tab w:val="right" w:pos="920"/>
                <w:tab w:val="decimal" w:pos="960"/>
              </w:tabs>
              <w:spacing w:before="0" w:beforeAutospacing="0" w:after="20" w:afterAutospacing="0" w:line="280" w:lineRule="atLeast"/>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204" w:type="dxa"/>
            <w:tcBorders>
              <w:bottom w:val="single" w:sz="6" w:space="0" w:color="0075C9"/>
            </w:tcBorders>
            <w:noWrap/>
            <w:tcMar>
              <w:top w:w="0" w:type="dxa"/>
              <w:left w:w="144" w:type="dxa"/>
              <w:bottom w:w="0" w:type="dxa"/>
              <w:right w:w="0" w:type="dxa"/>
            </w:tcMar>
            <w:hideMark/>
          </w:tcPr>
          <w:p w14:paraId="103D6198" w14:textId="77777777" w:rsidR="00B1362F" w:rsidRDefault="00B1362F">
            <w:pPr>
              <w:pStyle w:val="NormalWeb"/>
              <w:tabs>
                <w:tab w:val="right" w:pos="1020"/>
                <w:tab w:val="decimal" w:pos="1060"/>
              </w:tabs>
              <w:spacing w:before="0" w:beforeAutospacing="0" w:after="20" w:afterAutospacing="0" w:line="280" w:lineRule="atLeast"/>
              <w:rPr>
                <w:rFonts w:ascii="Arial" w:hAnsi="Arial" w:cs="Arial"/>
                <w:sz w:val="18"/>
                <w:szCs w:val="18"/>
              </w:rPr>
            </w:pPr>
            <w:r>
              <w:rPr>
                <w:rFonts w:ascii="Arial" w:hAnsi="Arial" w:cs="Arial"/>
                <w:sz w:val="18"/>
                <w:szCs w:val="18"/>
              </w:rPr>
              <w:tab/>
              <w:t>14,420,730</w:t>
            </w:r>
            <w:r>
              <w:rPr>
                <w:rFonts w:ascii="Arial" w:hAnsi="Arial" w:cs="Arial"/>
                <w:sz w:val="18"/>
                <w:szCs w:val="18"/>
              </w:rPr>
              <w:tab/>
            </w:r>
          </w:p>
        </w:tc>
        <w:tc>
          <w:tcPr>
            <w:tcW w:w="1644" w:type="dxa"/>
            <w:tcBorders>
              <w:bottom w:val="single" w:sz="6" w:space="0" w:color="0075C9"/>
            </w:tcBorders>
            <w:noWrap/>
            <w:tcMar>
              <w:top w:w="0" w:type="dxa"/>
              <w:left w:w="144" w:type="dxa"/>
              <w:bottom w:w="0" w:type="dxa"/>
              <w:right w:w="0" w:type="dxa"/>
            </w:tcMar>
            <w:hideMark/>
          </w:tcPr>
          <w:p w14:paraId="1DD5ABB5" w14:textId="77777777" w:rsidR="00B1362F" w:rsidRDefault="00B1362F">
            <w:pPr>
              <w:pStyle w:val="NormalWeb"/>
              <w:tabs>
                <w:tab w:val="right" w:pos="1460"/>
                <w:tab w:val="decimal" w:pos="1500"/>
              </w:tabs>
              <w:spacing w:before="0" w:beforeAutospacing="0" w:after="20" w:afterAutospacing="0" w:line="280" w:lineRule="atLeast"/>
              <w:rPr>
                <w:rFonts w:ascii="Arial" w:hAnsi="Arial" w:cs="Arial"/>
                <w:sz w:val="18"/>
                <w:szCs w:val="18"/>
              </w:rPr>
            </w:pPr>
            <w:r>
              <w:rPr>
                <w:rFonts w:ascii="Arial" w:hAnsi="Arial" w:cs="Arial"/>
                <w:sz w:val="18"/>
                <w:szCs w:val="18"/>
              </w:rPr>
              <w:tab/>
              <w:t>3,412,560</w:t>
            </w:r>
            <w:r>
              <w:rPr>
                <w:rFonts w:ascii="Arial" w:hAnsi="Arial" w:cs="Arial"/>
                <w:sz w:val="18"/>
                <w:szCs w:val="18"/>
              </w:rPr>
              <w:tab/>
            </w:r>
          </w:p>
        </w:tc>
        <w:tc>
          <w:tcPr>
            <w:tcW w:w="1644" w:type="dxa"/>
            <w:tcBorders>
              <w:bottom w:val="single" w:sz="6" w:space="0" w:color="0075C9"/>
            </w:tcBorders>
            <w:noWrap/>
            <w:tcMar>
              <w:top w:w="0" w:type="dxa"/>
              <w:left w:w="144" w:type="dxa"/>
              <w:bottom w:w="0" w:type="dxa"/>
              <w:right w:w="0" w:type="dxa"/>
            </w:tcMar>
            <w:hideMark/>
          </w:tcPr>
          <w:p w14:paraId="29290E08" w14:textId="77777777" w:rsidR="00B1362F" w:rsidRDefault="00B1362F">
            <w:pPr>
              <w:pStyle w:val="NormalWeb"/>
              <w:tabs>
                <w:tab w:val="right" w:pos="1460"/>
                <w:tab w:val="decimal" w:pos="1500"/>
              </w:tabs>
              <w:spacing w:before="0" w:beforeAutospacing="0" w:after="20" w:afterAutospacing="0" w:line="280" w:lineRule="atLeast"/>
              <w:rPr>
                <w:rFonts w:ascii="Arial" w:hAnsi="Arial" w:cs="Arial"/>
                <w:sz w:val="18"/>
                <w:szCs w:val="18"/>
              </w:rPr>
            </w:pPr>
            <w:r>
              <w:rPr>
                <w:rFonts w:ascii="Arial" w:hAnsi="Arial" w:cs="Arial"/>
                <w:sz w:val="18"/>
                <w:szCs w:val="18"/>
              </w:rPr>
              <w:tab/>
              <w:t>55,708</w:t>
            </w:r>
            <w:r>
              <w:rPr>
                <w:rFonts w:ascii="Arial" w:hAnsi="Arial" w:cs="Arial"/>
                <w:sz w:val="18"/>
                <w:szCs w:val="18"/>
              </w:rPr>
              <w:tab/>
            </w:r>
          </w:p>
        </w:tc>
        <w:tc>
          <w:tcPr>
            <w:tcW w:w="1324" w:type="dxa"/>
            <w:tcBorders>
              <w:bottom w:val="single" w:sz="6" w:space="0" w:color="0075C9"/>
            </w:tcBorders>
            <w:noWrap/>
            <w:tcMar>
              <w:top w:w="0" w:type="dxa"/>
              <w:left w:w="144" w:type="dxa"/>
              <w:bottom w:w="0" w:type="dxa"/>
              <w:right w:w="0" w:type="dxa"/>
            </w:tcMar>
            <w:hideMark/>
          </w:tcPr>
          <w:p w14:paraId="270C0321" w14:textId="77777777" w:rsidR="00B1362F" w:rsidRDefault="00B1362F">
            <w:pPr>
              <w:pStyle w:val="NormalWeb"/>
              <w:tabs>
                <w:tab w:val="right" w:pos="1140"/>
                <w:tab w:val="decimal" w:pos="1180"/>
              </w:tabs>
              <w:spacing w:before="0" w:beforeAutospacing="0" w:after="20" w:afterAutospacing="0" w:line="280" w:lineRule="atLeast"/>
              <w:rPr>
                <w:rFonts w:ascii="Arial" w:hAnsi="Arial" w:cs="Arial"/>
                <w:sz w:val="18"/>
                <w:szCs w:val="18"/>
              </w:rPr>
            </w:pPr>
            <w:r>
              <w:rPr>
                <w:rFonts w:ascii="Arial" w:hAnsi="Arial" w:cs="Arial"/>
                <w:sz w:val="18"/>
                <w:szCs w:val="18"/>
              </w:rPr>
              <w:tab/>
              <w:t>18,848,998</w:t>
            </w:r>
            <w:r>
              <w:rPr>
                <w:rFonts w:ascii="Arial" w:hAnsi="Arial" w:cs="Arial"/>
                <w:sz w:val="18"/>
                <w:szCs w:val="18"/>
              </w:rPr>
              <w:tab/>
            </w:r>
          </w:p>
        </w:tc>
      </w:tr>
      <w:tr w:rsidR="00B1362F" w14:paraId="39DE32CD" w14:textId="77777777" w:rsidTr="00F24BBC">
        <w:trPr>
          <w:cantSplit/>
        </w:trPr>
        <w:tc>
          <w:tcPr>
            <w:tcW w:w="2152" w:type="dxa"/>
            <w:vMerge w:val="restart"/>
            <w:tcBorders>
              <w:bottom w:val="single" w:sz="6" w:space="0" w:color="0075C9"/>
            </w:tcBorders>
            <w:hideMark/>
          </w:tcPr>
          <w:p w14:paraId="537149FA" w14:textId="77777777" w:rsidR="00B1362F" w:rsidRDefault="00B1362F">
            <w:pPr>
              <w:pStyle w:val="NormalWeb"/>
              <w:spacing w:before="0" w:beforeAutospacing="0" w:after="0" w:afterAutospacing="0"/>
              <w:rPr>
                <w:rFonts w:ascii="Arial" w:hAnsi="Arial" w:cs="Arial"/>
                <w:sz w:val="2"/>
                <w:szCs w:val="2"/>
              </w:rPr>
            </w:pPr>
            <w:r>
              <w:rPr>
                <w:rFonts w:ascii="Arial" w:hAnsi="Arial" w:cs="Arial"/>
                <w:sz w:val="2"/>
                <w:szCs w:val="2"/>
              </w:rPr>
              <w:t> </w:t>
            </w:r>
          </w:p>
          <w:p w14:paraId="3C2FEBC4" w14:textId="77777777" w:rsidR="00B1362F"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Bradford L. Smith</w:t>
            </w:r>
          </w:p>
          <w:p w14:paraId="15747FEB" w14:textId="77777777" w:rsidR="00B1362F" w:rsidRDefault="00B1362F">
            <w:pPr>
              <w:pStyle w:val="NormalWeb"/>
              <w:spacing w:before="0" w:beforeAutospacing="0" w:after="0" w:afterAutospacing="0"/>
              <w:rPr>
                <w:rFonts w:ascii="Arial" w:hAnsi="Arial" w:cs="Arial"/>
                <w:sz w:val="8"/>
                <w:szCs w:val="8"/>
              </w:rPr>
            </w:pPr>
            <w:r>
              <w:rPr>
                <w:rFonts w:ascii="Arial" w:hAnsi="Arial" w:cs="Arial"/>
                <w:sz w:val="8"/>
                <w:szCs w:val="8"/>
              </w:rPr>
              <w:t> </w:t>
            </w:r>
          </w:p>
          <w:p w14:paraId="315C1950" w14:textId="77777777" w:rsidR="00B1362F" w:rsidRDefault="00B1362F">
            <w:pPr>
              <w:pStyle w:val="NormalWeb"/>
              <w:spacing w:before="0" w:beforeAutospacing="0" w:after="20" w:afterAutospacing="0"/>
              <w:ind w:left="106"/>
              <w:rPr>
                <w:rFonts w:ascii="Arial" w:hAnsi="Arial" w:cs="Arial"/>
                <w:sz w:val="18"/>
                <w:szCs w:val="18"/>
              </w:rPr>
            </w:pPr>
            <w:r>
              <w:rPr>
                <w:rFonts w:ascii="Arial" w:hAnsi="Arial" w:cs="Arial"/>
                <w:i/>
                <w:iCs/>
                <w:sz w:val="18"/>
                <w:szCs w:val="18"/>
              </w:rPr>
              <w:t>Vice Chair and President</w:t>
            </w:r>
          </w:p>
        </w:tc>
        <w:tc>
          <w:tcPr>
            <w:tcW w:w="624" w:type="dxa"/>
            <w:tcBorders>
              <w:bottom w:val="single" w:sz="6" w:space="0" w:color="595959"/>
            </w:tcBorders>
            <w:noWrap/>
            <w:tcMar>
              <w:top w:w="0" w:type="dxa"/>
              <w:left w:w="144" w:type="dxa"/>
              <w:bottom w:w="0" w:type="dxa"/>
              <w:right w:w="0" w:type="dxa"/>
            </w:tcMar>
            <w:hideMark/>
          </w:tcPr>
          <w:p w14:paraId="3543DBB8" w14:textId="77777777" w:rsidR="00B1362F" w:rsidRDefault="00B1362F">
            <w:pPr>
              <w:pStyle w:val="NormalWeb"/>
              <w:tabs>
                <w:tab w:val="right" w:pos="440"/>
                <w:tab w:val="decimal" w:pos="480"/>
              </w:tabs>
              <w:spacing w:before="0" w:beforeAutospacing="0" w:after="20" w:afterAutospacing="0" w:line="280" w:lineRule="atLeast"/>
              <w:rPr>
                <w:rFonts w:ascii="Arial" w:hAnsi="Arial" w:cs="Arial"/>
                <w:sz w:val="18"/>
                <w:szCs w:val="18"/>
              </w:rPr>
            </w:pPr>
            <w:r>
              <w:rPr>
                <w:rFonts w:ascii="Arial" w:hAnsi="Arial" w:cs="Arial"/>
                <w:sz w:val="18"/>
                <w:szCs w:val="18"/>
              </w:rPr>
              <w:tab/>
              <w:t>2024</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0750EA87" w14:textId="77777777" w:rsidR="00B1362F" w:rsidRDefault="00B1362F">
            <w:pPr>
              <w:pStyle w:val="NormalWeb"/>
              <w:tabs>
                <w:tab w:val="right" w:pos="920"/>
                <w:tab w:val="decimal" w:pos="960"/>
              </w:tabs>
              <w:spacing w:before="0" w:beforeAutospacing="0" w:after="20" w:afterAutospacing="0" w:line="280" w:lineRule="atLeast"/>
              <w:rPr>
                <w:rFonts w:ascii="Arial" w:hAnsi="Arial" w:cs="Arial"/>
                <w:sz w:val="18"/>
                <w:szCs w:val="18"/>
              </w:rPr>
            </w:pPr>
            <w:r>
              <w:rPr>
                <w:rFonts w:ascii="Arial" w:hAnsi="Arial" w:cs="Arial"/>
                <w:sz w:val="18"/>
                <w:szCs w:val="18"/>
              </w:rPr>
              <w:tab/>
              <w:t>1,000,000</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4641F7DD" w14:textId="77777777" w:rsidR="00B1362F" w:rsidRDefault="00B1362F">
            <w:pPr>
              <w:pStyle w:val="NormalWeb"/>
              <w:tabs>
                <w:tab w:val="right" w:pos="920"/>
                <w:tab w:val="decimal" w:pos="960"/>
              </w:tabs>
              <w:spacing w:before="0" w:beforeAutospacing="0" w:after="20" w:afterAutospacing="0" w:line="280" w:lineRule="atLeast"/>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204" w:type="dxa"/>
            <w:tcBorders>
              <w:bottom w:val="single" w:sz="6" w:space="0" w:color="595959"/>
            </w:tcBorders>
            <w:noWrap/>
            <w:tcMar>
              <w:top w:w="0" w:type="dxa"/>
              <w:left w:w="144" w:type="dxa"/>
              <w:bottom w:w="0" w:type="dxa"/>
              <w:right w:w="0" w:type="dxa"/>
            </w:tcMar>
            <w:hideMark/>
          </w:tcPr>
          <w:p w14:paraId="6BCEA350" w14:textId="77777777" w:rsidR="00B1362F" w:rsidRDefault="00B1362F">
            <w:pPr>
              <w:pStyle w:val="NormalWeb"/>
              <w:tabs>
                <w:tab w:val="right" w:pos="1020"/>
                <w:tab w:val="decimal" w:pos="1060"/>
              </w:tabs>
              <w:spacing w:before="0" w:beforeAutospacing="0" w:after="20" w:afterAutospacing="0" w:line="280" w:lineRule="atLeast"/>
              <w:rPr>
                <w:rFonts w:ascii="Arial" w:hAnsi="Arial" w:cs="Arial"/>
                <w:sz w:val="18"/>
                <w:szCs w:val="18"/>
              </w:rPr>
            </w:pPr>
            <w:r>
              <w:rPr>
                <w:rFonts w:ascii="Arial" w:hAnsi="Arial" w:cs="Arial"/>
                <w:sz w:val="18"/>
                <w:szCs w:val="18"/>
              </w:rPr>
              <w:tab/>
              <w:t>18,684,175</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715C1F95" w14:textId="77777777" w:rsidR="00B1362F" w:rsidRDefault="00B1362F">
            <w:pPr>
              <w:pStyle w:val="NormalWeb"/>
              <w:tabs>
                <w:tab w:val="right" w:pos="1460"/>
                <w:tab w:val="decimal" w:pos="1500"/>
              </w:tabs>
              <w:spacing w:before="0" w:beforeAutospacing="0" w:after="20" w:afterAutospacing="0" w:line="280" w:lineRule="atLeast"/>
              <w:rPr>
                <w:rFonts w:ascii="Arial" w:hAnsi="Arial" w:cs="Arial"/>
                <w:sz w:val="18"/>
                <w:szCs w:val="18"/>
              </w:rPr>
            </w:pPr>
            <w:r>
              <w:rPr>
                <w:rFonts w:ascii="Arial" w:hAnsi="Arial" w:cs="Arial"/>
                <w:sz w:val="18"/>
                <w:szCs w:val="18"/>
              </w:rPr>
              <w:tab/>
              <w:t>3,642,750</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76348A24" w14:textId="77777777" w:rsidR="00B1362F" w:rsidRDefault="00B1362F">
            <w:pPr>
              <w:pStyle w:val="NormalWeb"/>
              <w:tabs>
                <w:tab w:val="right" w:pos="1460"/>
                <w:tab w:val="decimal" w:pos="1500"/>
              </w:tabs>
              <w:spacing w:before="0" w:beforeAutospacing="0" w:after="20" w:afterAutospacing="0" w:line="280" w:lineRule="atLeast"/>
              <w:rPr>
                <w:rFonts w:ascii="Arial" w:hAnsi="Arial" w:cs="Arial"/>
                <w:sz w:val="18"/>
                <w:szCs w:val="18"/>
              </w:rPr>
            </w:pPr>
            <w:r>
              <w:rPr>
                <w:rFonts w:ascii="Arial" w:hAnsi="Arial" w:cs="Arial"/>
                <w:sz w:val="18"/>
                <w:szCs w:val="18"/>
              </w:rPr>
              <w:tab/>
              <w:t>112,868</w:t>
            </w:r>
            <w:r>
              <w:rPr>
                <w:rFonts w:ascii="Arial" w:hAnsi="Arial" w:cs="Arial"/>
                <w:sz w:val="18"/>
                <w:szCs w:val="18"/>
              </w:rPr>
              <w:tab/>
            </w:r>
          </w:p>
        </w:tc>
        <w:tc>
          <w:tcPr>
            <w:tcW w:w="1324" w:type="dxa"/>
            <w:tcBorders>
              <w:bottom w:val="single" w:sz="6" w:space="0" w:color="595959"/>
            </w:tcBorders>
            <w:noWrap/>
            <w:tcMar>
              <w:top w:w="0" w:type="dxa"/>
              <w:left w:w="144" w:type="dxa"/>
              <w:bottom w:w="0" w:type="dxa"/>
              <w:right w:w="0" w:type="dxa"/>
            </w:tcMar>
            <w:hideMark/>
          </w:tcPr>
          <w:p w14:paraId="58A48063" w14:textId="77777777" w:rsidR="00B1362F" w:rsidRDefault="00B1362F">
            <w:pPr>
              <w:pStyle w:val="NormalWeb"/>
              <w:tabs>
                <w:tab w:val="right" w:pos="1140"/>
                <w:tab w:val="decimal" w:pos="1180"/>
              </w:tabs>
              <w:spacing w:before="0" w:beforeAutospacing="0" w:after="20" w:afterAutospacing="0" w:line="280" w:lineRule="atLeast"/>
              <w:rPr>
                <w:rFonts w:ascii="Arial" w:hAnsi="Arial" w:cs="Arial"/>
                <w:sz w:val="18"/>
                <w:szCs w:val="18"/>
              </w:rPr>
            </w:pPr>
            <w:r>
              <w:rPr>
                <w:rFonts w:ascii="Arial" w:hAnsi="Arial" w:cs="Arial"/>
                <w:sz w:val="18"/>
                <w:szCs w:val="18"/>
              </w:rPr>
              <w:tab/>
              <w:t>23,439,793</w:t>
            </w:r>
            <w:r>
              <w:rPr>
                <w:rFonts w:ascii="Arial" w:hAnsi="Arial" w:cs="Arial"/>
                <w:sz w:val="18"/>
                <w:szCs w:val="18"/>
              </w:rPr>
              <w:tab/>
            </w:r>
          </w:p>
        </w:tc>
      </w:tr>
      <w:tr w:rsidR="00B1362F" w14:paraId="43488FAF" w14:textId="77777777" w:rsidTr="00F24BBC">
        <w:trPr>
          <w:cantSplit/>
        </w:trPr>
        <w:tc>
          <w:tcPr>
            <w:tcW w:w="2152" w:type="dxa"/>
            <w:vMerge/>
            <w:tcBorders>
              <w:bottom w:val="single" w:sz="6" w:space="0" w:color="0075C9"/>
            </w:tcBorders>
            <w:vAlign w:val="center"/>
            <w:hideMark/>
          </w:tcPr>
          <w:p w14:paraId="1C4FBE56" w14:textId="77777777" w:rsidR="00B1362F" w:rsidRPr="00FD1FBC" w:rsidRDefault="00B1362F">
            <w:pPr>
              <w:rPr>
                <w:rFonts w:ascii="Arial" w:hAnsi="Arial" w:cs="Arial"/>
                <w:sz w:val="18"/>
                <w:szCs w:val="18"/>
              </w:rPr>
            </w:pPr>
          </w:p>
        </w:tc>
        <w:tc>
          <w:tcPr>
            <w:tcW w:w="624" w:type="dxa"/>
            <w:tcBorders>
              <w:bottom w:val="single" w:sz="6" w:space="0" w:color="595959"/>
            </w:tcBorders>
            <w:noWrap/>
            <w:tcMar>
              <w:top w:w="0" w:type="dxa"/>
              <w:left w:w="144" w:type="dxa"/>
              <w:bottom w:w="0" w:type="dxa"/>
              <w:right w:w="0" w:type="dxa"/>
            </w:tcMar>
            <w:hideMark/>
          </w:tcPr>
          <w:p w14:paraId="3A45B73E" w14:textId="77777777" w:rsidR="00B1362F" w:rsidRDefault="00B1362F">
            <w:pPr>
              <w:pStyle w:val="NormalWeb"/>
              <w:tabs>
                <w:tab w:val="right" w:pos="440"/>
                <w:tab w:val="decimal" w:pos="480"/>
              </w:tabs>
              <w:spacing w:before="0" w:beforeAutospacing="0" w:after="20" w:afterAutospacing="0" w:line="280" w:lineRule="atLeast"/>
              <w:rPr>
                <w:rFonts w:ascii="Arial" w:hAnsi="Arial" w:cs="Arial"/>
                <w:sz w:val="18"/>
                <w:szCs w:val="18"/>
              </w:rPr>
            </w:pPr>
            <w:r>
              <w:rPr>
                <w:rFonts w:ascii="Arial" w:hAnsi="Arial" w:cs="Arial"/>
                <w:sz w:val="18"/>
                <w:szCs w:val="18"/>
              </w:rPr>
              <w:tab/>
              <w:t>2023</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1F93A2BD" w14:textId="77777777" w:rsidR="00B1362F" w:rsidRDefault="00B1362F">
            <w:pPr>
              <w:pStyle w:val="NormalWeb"/>
              <w:tabs>
                <w:tab w:val="right" w:pos="920"/>
                <w:tab w:val="decimal" w:pos="960"/>
              </w:tabs>
              <w:spacing w:before="0" w:beforeAutospacing="0" w:after="20" w:afterAutospacing="0" w:line="280" w:lineRule="atLeast"/>
              <w:rPr>
                <w:rFonts w:ascii="Arial" w:hAnsi="Arial" w:cs="Arial"/>
                <w:sz w:val="18"/>
                <w:szCs w:val="18"/>
              </w:rPr>
            </w:pPr>
            <w:r>
              <w:rPr>
                <w:rFonts w:ascii="Arial" w:hAnsi="Arial" w:cs="Arial"/>
                <w:sz w:val="18"/>
                <w:szCs w:val="18"/>
              </w:rPr>
              <w:tab/>
              <w:t>1,000,000</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7DD6DEA2" w14:textId="77777777" w:rsidR="00B1362F" w:rsidRDefault="00B1362F">
            <w:pPr>
              <w:pStyle w:val="NormalWeb"/>
              <w:tabs>
                <w:tab w:val="right" w:pos="920"/>
                <w:tab w:val="decimal" w:pos="960"/>
              </w:tabs>
              <w:spacing w:before="0" w:beforeAutospacing="0" w:after="20" w:afterAutospacing="0" w:line="280" w:lineRule="atLeast"/>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204" w:type="dxa"/>
            <w:tcBorders>
              <w:bottom w:val="single" w:sz="6" w:space="0" w:color="595959"/>
            </w:tcBorders>
            <w:noWrap/>
            <w:tcMar>
              <w:top w:w="0" w:type="dxa"/>
              <w:left w:w="144" w:type="dxa"/>
              <w:bottom w:w="0" w:type="dxa"/>
              <w:right w:w="0" w:type="dxa"/>
            </w:tcMar>
            <w:hideMark/>
          </w:tcPr>
          <w:p w14:paraId="3727F2F9" w14:textId="77777777" w:rsidR="00B1362F" w:rsidRDefault="00B1362F">
            <w:pPr>
              <w:pStyle w:val="NormalWeb"/>
              <w:tabs>
                <w:tab w:val="right" w:pos="1020"/>
                <w:tab w:val="decimal" w:pos="1060"/>
              </w:tabs>
              <w:spacing w:before="0" w:beforeAutospacing="0" w:after="20" w:afterAutospacing="0" w:line="280" w:lineRule="atLeast"/>
              <w:rPr>
                <w:rFonts w:ascii="Arial" w:hAnsi="Arial" w:cs="Arial"/>
                <w:sz w:val="18"/>
                <w:szCs w:val="18"/>
              </w:rPr>
            </w:pPr>
            <w:r>
              <w:rPr>
                <w:rFonts w:ascii="Arial" w:hAnsi="Arial" w:cs="Arial"/>
                <w:sz w:val="18"/>
                <w:szCs w:val="18"/>
              </w:rPr>
              <w:tab/>
              <w:t>14,524,413</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12A119B2" w14:textId="77777777" w:rsidR="00B1362F" w:rsidRDefault="00B1362F">
            <w:pPr>
              <w:pStyle w:val="NormalWeb"/>
              <w:tabs>
                <w:tab w:val="right" w:pos="1460"/>
                <w:tab w:val="decimal" w:pos="1500"/>
              </w:tabs>
              <w:spacing w:before="0" w:beforeAutospacing="0" w:after="20" w:afterAutospacing="0" w:line="280" w:lineRule="atLeast"/>
              <w:rPr>
                <w:rFonts w:ascii="Arial" w:hAnsi="Arial" w:cs="Arial"/>
                <w:sz w:val="18"/>
                <w:szCs w:val="18"/>
              </w:rPr>
            </w:pPr>
            <w:r>
              <w:rPr>
                <w:rFonts w:ascii="Arial" w:hAnsi="Arial" w:cs="Arial"/>
                <w:sz w:val="18"/>
                <w:szCs w:val="18"/>
              </w:rPr>
              <w:tab/>
              <w:t>2,378,500</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49636FF8" w14:textId="77777777" w:rsidR="00B1362F" w:rsidRDefault="00B1362F">
            <w:pPr>
              <w:pStyle w:val="NormalWeb"/>
              <w:tabs>
                <w:tab w:val="right" w:pos="1460"/>
                <w:tab w:val="decimal" w:pos="1500"/>
              </w:tabs>
              <w:spacing w:before="0" w:beforeAutospacing="0" w:after="20" w:afterAutospacing="0" w:line="280" w:lineRule="atLeast"/>
              <w:rPr>
                <w:rFonts w:ascii="Arial" w:hAnsi="Arial" w:cs="Arial"/>
                <w:sz w:val="18"/>
                <w:szCs w:val="18"/>
              </w:rPr>
            </w:pPr>
            <w:r>
              <w:rPr>
                <w:rFonts w:ascii="Arial" w:hAnsi="Arial" w:cs="Arial"/>
                <w:sz w:val="18"/>
                <w:szCs w:val="18"/>
              </w:rPr>
              <w:tab/>
              <w:t>212,777</w:t>
            </w:r>
            <w:r>
              <w:rPr>
                <w:rFonts w:ascii="Arial" w:hAnsi="Arial" w:cs="Arial"/>
                <w:sz w:val="18"/>
                <w:szCs w:val="18"/>
              </w:rPr>
              <w:tab/>
            </w:r>
          </w:p>
        </w:tc>
        <w:tc>
          <w:tcPr>
            <w:tcW w:w="1324" w:type="dxa"/>
            <w:tcBorders>
              <w:bottom w:val="single" w:sz="6" w:space="0" w:color="595959"/>
            </w:tcBorders>
            <w:noWrap/>
            <w:tcMar>
              <w:top w:w="0" w:type="dxa"/>
              <w:left w:w="144" w:type="dxa"/>
              <w:bottom w:w="0" w:type="dxa"/>
              <w:right w:w="0" w:type="dxa"/>
            </w:tcMar>
            <w:hideMark/>
          </w:tcPr>
          <w:p w14:paraId="06CB60AD" w14:textId="77777777" w:rsidR="00B1362F" w:rsidRDefault="00B1362F">
            <w:pPr>
              <w:pStyle w:val="NormalWeb"/>
              <w:tabs>
                <w:tab w:val="right" w:pos="1140"/>
                <w:tab w:val="decimal" w:pos="1180"/>
              </w:tabs>
              <w:spacing w:before="0" w:beforeAutospacing="0" w:after="20" w:afterAutospacing="0" w:line="280" w:lineRule="atLeast"/>
              <w:rPr>
                <w:rFonts w:ascii="Arial" w:hAnsi="Arial" w:cs="Arial"/>
                <w:sz w:val="18"/>
                <w:szCs w:val="18"/>
              </w:rPr>
            </w:pPr>
            <w:r>
              <w:rPr>
                <w:rFonts w:ascii="Arial" w:hAnsi="Arial" w:cs="Arial"/>
                <w:sz w:val="18"/>
                <w:szCs w:val="18"/>
              </w:rPr>
              <w:tab/>
              <w:t>18,115,690</w:t>
            </w:r>
            <w:r>
              <w:rPr>
                <w:rFonts w:ascii="Arial" w:hAnsi="Arial" w:cs="Arial"/>
                <w:sz w:val="18"/>
                <w:szCs w:val="18"/>
              </w:rPr>
              <w:tab/>
            </w:r>
          </w:p>
        </w:tc>
      </w:tr>
      <w:tr w:rsidR="00B1362F" w14:paraId="088A02AA" w14:textId="77777777" w:rsidTr="00F24BBC">
        <w:trPr>
          <w:cantSplit/>
        </w:trPr>
        <w:tc>
          <w:tcPr>
            <w:tcW w:w="2152" w:type="dxa"/>
            <w:vMerge/>
            <w:tcBorders>
              <w:bottom w:val="single" w:sz="6" w:space="0" w:color="0075C9"/>
            </w:tcBorders>
            <w:vAlign w:val="center"/>
            <w:hideMark/>
          </w:tcPr>
          <w:p w14:paraId="51BD0750" w14:textId="77777777" w:rsidR="00B1362F" w:rsidRPr="00FD1FBC" w:rsidRDefault="00B1362F">
            <w:pPr>
              <w:rPr>
                <w:rFonts w:ascii="Arial" w:hAnsi="Arial" w:cs="Arial"/>
                <w:sz w:val="18"/>
                <w:szCs w:val="18"/>
              </w:rPr>
            </w:pPr>
          </w:p>
        </w:tc>
        <w:tc>
          <w:tcPr>
            <w:tcW w:w="624" w:type="dxa"/>
            <w:tcBorders>
              <w:bottom w:val="single" w:sz="6" w:space="0" w:color="0075C9"/>
            </w:tcBorders>
            <w:noWrap/>
            <w:tcMar>
              <w:top w:w="0" w:type="dxa"/>
              <w:left w:w="144" w:type="dxa"/>
              <w:bottom w:w="0" w:type="dxa"/>
              <w:right w:w="0" w:type="dxa"/>
            </w:tcMar>
            <w:hideMark/>
          </w:tcPr>
          <w:p w14:paraId="5BCE60A0" w14:textId="77777777" w:rsidR="00B1362F" w:rsidRDefault="00B1362F">
            <w:pPr>
              <w:pStyle w:val="NormalWeb"/>
              <w:tabs>
                <w:tab w:val="right" w:pos="440"/>
                <w:tab w:val="decimal" w:pos="480"/>
              </w:tabs>
              <w:spacing w:before="0" w:beforeAutospacing="0" w:after="20" w:afterAutospacing="0" w:line="280" w:lineRule="atLeast"/>
              <w:rPr>
                <w:rFonts w:ascii="Arial" w:hAnsi="Arial" w:cs="Arial"/>
                <w:sz w:val="18"/>
                <w:szCs w:val="18"/>
              </w:rPr>
            </w:pPr>
            <w:r>
              <w:rPr>
                <w:rFonts w:ascii="Arial" w:hAnsi="Arial" w:cs="Arial"/>
                <w:sz w:val="18"/>
                <w:szCs w:val="18"/>
              </w:rPr>
              <w:tab/>
              <w:t>2022</w:t>
            </w:r>
            <w:r>
              <w:rPr>
                <w:rFonts w:ascii="Arial" w:hAnsi="Arial" w:cs="Arial"/>
                <w:sz w:val="18"/>
                <w:szCs w:val="18"/>
              </w:rPr>
              <w:tab/>
            </w:r>
          </w:p>
        </w:tc>
        <w:tc>
          <w:tcPr>
            <w:tcW w:w="1104" w:type="dxa"/>
            <w:tcBorders>
              <w:bottom w:val="single" w:sz="6" w:space="0" w:color="0075C9"/>
            </w:tcBorders>
            <w:noWrap/>
            <w:tcMar>
              <w:top w:w="0" w:type="dxa"/>
              <w:left w:w="144" w:type="dxa"/>
              <w:bottom w:w="0" w:type="dxa"/>
              <w:right w:w="0" w:type="dxa"/>
            </w:tcMar>
            <w:hideMark/>
          </w:tcPr>
          <w:p w14:paraId="175DCECB" w14:textId="77777777" w:rsidR="00B1362F" w:rsidRDefault="00B1362F">
            <w:pPr>
              <w:pStyle w:val="NormalWeb"/>
              <w:tabs>
                <w:tab w:val="right" w:pos="920"/>
                <w:tab w:val="decimal" w:pos="960"/>
              </w:tabs>
              <w:spacing w:before="0" w:beforeAutospacing="0" w:after="20" w:afterAutospacing="0" w:line="280" w:lineRule="atLeast"/>
              <w:rPr>
                <w:rFonts w:ascii="Arial" w:hAnsi="Arial" w:cs="Arial"/>
                <w:sz w:val="18"/>
                <w:szCs w:val="18"/>
              </w:rPr>
            </w:pPr>
            <w:r>
              <w:rPr>
                <w:rFonts w:ascii="Arial" w:hAnsi="Arial" w:cs="Arial"/>
                <w:sz w:val="18"/>
                <w:szCs w:val="18"/>
              </w:rPr>
              <w:tab/>
              <w:t>993,333</w:t>
            </w:r>
            <w:r>
              <w:rPr>
                <w:rFonts w:ascii="Arial" w:hAnsi="Arial" w:cs="Arial"/>
                <w:sz w:val="18"/>
                <w:szCs w:val="18"/>
              </w:rPr>
              <w:tab/>
            </w:r>
          </w:p>
        </w:tc>
        <w:tc>
          <w:tcPr>
            <w:tcW w:w="1104" w:type="dxa"/>
            <w:tcBorders>
              <w:bottom w:val="single" w:sz="6" w:space="0" w:color="0075C9"/>
            </w:tcBorders>
            <w:noWrap/>
            <w:tcMar>
              <w:top w:w="0" w:type="dxa"/>
              <w:left w:w="144" w:type="dxa"/>
              <w:bottom w:w="0" w:type="dxa"/>
              <w:right w:w="0" w:type="dxa"/>
            </w:tcMar>
            <w:hideMark/>
          </w:tcPr>
          <w:p w14:paraId="04D2EE1C" w14:textId="77777777" w:rsidR="00B1362F" w:rsidRDefault="00B1362F">
            <w:pPr>
              <w:pStyle w:val="NormalWeb"/>
              <w:tabs>
                <w:tab w:val="right" w:pos="920"/>
                <w:tab w:val="decimal" w:pos="960"/>
              </w:tabs>
              <w:spacing w:before="0" w:beforeAutospacing="0" w:after="20" w:afterAutospacing="0" w:line="280" w:lineRule="atLeast"/>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204" w:type="dxa"/>
            <w:tcBorders>
              <w:bottom w:val="single" w:sz="6" w:space="0" w:color="0075C9"/>
            </w:tcBorders>
            <w:noWrap/>
            <w:tcMar>
              <w:top w:w="0" w:type="dxa"/>
              <w:left w:w="144" w:type="dxa"/>
              <w:bottom w:w="0" w:type="dxa"/>
              <w:right w:w="0" w:type="dxa"/>
            </w:tcMar>
            <w:hideMark/>
          </w:tcPr>
          <w:p w14:paraId="2B0549AB" w14:textId="77777777" w:rsidR="00B1362F" w:rsidRDefault="00B1362F">
            <w:pPr>
              <w:pStyle w:val="NormalWeb"/>
              <w:tabs>
                <w:tab w:val="right" w:pos="1020"/>
                <w:tab w:val="decimal" w:pos="1060"/>
              </w:tabs>
              <w:spacing w:before="0" w:beforeAutospacing="0" w:after="20" w:afterAutospacing="0" w:line="280" w:lineRule="atLeast"/>
              <w:rPr>
                <w:rFonts w:ascii="Arial" w:hAnsi="Arial" w:cs="Arial"/>
                <w:sz w:val="18"/>
                <w:szCs w:val="18"/>
              </w:rPr>
            </w:pPr>
            <w:r>
              <w:rPr>
                <w:rFonts w:ascii="Arial" w:hAnsi="Arial" w:cs="Arial"/>
                <w:sz w:val="18"/>
                <w:szCs w:val="18"/>
              </w:rPr>
              <w:tab/>
              <w:t>18,753,465</w:t>
            </w:r>
            <w:r>
              <w:rPr>
                <w:rFonts w:ascii="Arial" w:hAnsi="Arial" w:cs="Arial"/>
                <w:sz w:val="18"/>
                <w:szCs w:val="18"/>
              </w:rPr>
              <w:tab/>
            </w:r>
          </w:p>
        </w:tc>
        <w:tc>
          <w:tcPr>
            <w:tcW w:w="1644" w:type="dxa"/>
            <w:tcBorders>
              <w:bottom w:val="single" w:sz="6" w:space="0" w:color="0075C9"/>
            </w:tcBorders>
            <w:noWrap/>
            <w:tcMar>
              <w:top w:w="0" w:type="dxa"/>
              <w:left w:w="144" w:type="dxa"/>
              <w:bottom w:w="0" w:type="dxa"/>
              <w:right w:w="0" w:type="dxa"/>
            </w:tcMar>
            <w:hideMark/>
          </w:tcPr>
          <w:p w14:paraId="04E7E005" w14:textId="77777777" w:rsidR="00B1362F" w:rsidRDefault="00B1362F">
            <w:pPr>
              <w:pStyle w:val="NormalWeb"/>
              <w:tabs>
                <w:tab w:val="right" w:pos="1460"/>
                <w:tab w:val="decimal" w:pos="1500"/>
              </w:tabs>
              <w:spacing w:before="0" w:beforeAutospacing="0" w:after="20" w:afterAutospacing="0" w:line="280" w:lineRule="atLeast"/>
              <w:rPr>
                <w:rFonts w:ascii="Arial" w:hAnsi="Arial" w:cs="Arial"/>
                <w:sz w:val="18"/>
                <w:szCs w:val="18"/>
              </w:rPr>
            </w:pPr>
            <w:r>
              <w:rPr>
                <w:rFonts w:ascii="Arial" w:hAnsi="Arial" w:cs="Arial"/>
                <w:sz w:val="18"/>
                <w:szCs w:val="18"/>
              </w:rPr>
              <w:tab/>
              <w:t>3,551,664</w:t>
            </w:r>
            <w:r>
              <w:rPr>
                <w:rFonts w:ascii="Arial" w:hAnsi="Arial" w:cs="Arial"/>
                <w:sz w:val="18"/>
                <w:szCs w:val="18"/>
              </w:rPr>
              <w:tab/>
            </w:r>
          </w:p>
        </w:tc>
        <w:tc>
          <w:tcPr>
            <w:tcW w:w="1644" w:type="dxa"/>
            <w:tcBorders>
              <w:bottom w:val="single" w:sz="6" w:space="0" w:color="0075C9"/>
            </w:tcBorders>
            <w:noWrap/>
            <w:tcMar>
              <w:top w:w="0" w:type="dxa"/>
              <w:left w:w="144" w:type="dxa"/>
              <w:bottom w:w="0" w:type="dxa"/>
              <w:right w:w="0" w:type="dxa"/>
            </w:tcMar>
            <w:hideMark/>
          </w:tcPr>
          <w:p w14:paraId="4E89CA73" w14:textId="77777777" w:rsidR="00B1362F" w:rsidRDefault="00B1362F">
            <w:pPr>
              <w:pStyle w:val="NormalWeb"/>
              <w:tabs>
                <w:tab w:val="right" w:pos="1460"/>
                <w:tab w:val="decimal" w:pos="1500"/>
              </w:tabs>
              <w:spacing w:before="0" w:beforeAutospacing="0" w:after="20" w:afterAutospacing="0" w:line="280" w:lineRule="atLeast"/>
              <w:rPr>
                <w:rFonts w:ascii="Arial" w:hAnsi="Arial" w:cs="Arial"/>
                <w:sz w:val="18"/>
                <w:szCs w:val="18"/>
              </w:rPr>
            </w:pPr>
            <w:r>
              <w:rPr>
                <w:rFonts w:ascii="Arial" w:hAnsi="Arial" w:cs="Arial"/>
                <w:sz w:val="18"/>
                <w:szCs w:val="18"/>
              </w:rPr>
              <w:tab/>
              <w:t>110,277</w:t>
            </w:r>
            <w:r>
              <w:rPr>
                <w:rFonts w:ascii="Arial" w:hAnsi="Arial" w:cs="Arial"/>
                <w:sz w:val="18"/>
                <w:szCs w:val="18"/>
              </w:rPr>
              <w:tab/>
            </w:r>
          </w:p>
        </w:tc>
        <w:tc>
          <w:tcPr>
            <w:tcW w:w="1324" w:type="dxa"/>
            <w:tcBorders>
              <w:bottom w:val="single" w:sz="6" w:space="0" w:color="0075C9"/>
            </w:tcBorders>
            <w:noWrap/>
            <w:tcMar>
              <w:top w:w="0" w:type="dxa"/>
              <w:left w:w="144" w:type="dxa"/>
              <w:bottom w:w="0" w:type="dxa"/>
              <w:right w:w="0" w:type="dxa"/>
            </w:tcMar>
            <w:hideMark/>
          </w:tcPr>
          <w:p w14:paraId="1728852E" w14:textId="77777777" w:rsidR="00B1362F" w:rsidRDefault="00B1362F">
            <w:pPr>
              <w:pStyle w:val="NormalWeb"/>
              <w:tabs>
                <w:tab w:val="right" w:pos="1140"/>
                <w:tab w:val="decimal" w:pos="1180"/>
              </w:tabs>
              <w:spacing w:before="0" w:beforeAutospacing="0" w:after="20" w:afterAutospacing="0" w:line="280" w:lineRule="atLeast"/>
              <w:rPr>
                <w:rFonts w:ascii="Arial" w:hAnsi="Arial" w:cs="Arial"/>
                <w:sz w:val="18"/>
                <w:szCs w:val="18"/>
              </w:rPr>
            </w:pPr>
            <w:r>
              <w:rPr>
                <w:rFonts w:ascii="Arial" w:hAnsi="Arial" w:cs="Arial"/>
                <w:sz w:val="18"/>
                <w:szCs w:val="18"/>
              </w:rPr>
              <w:tab/>
              <w:t>23,408,739</w:t>
            </w:r>
            <w:r>
              <w:rPr>
                <w:rFonts w:ascii="Arial" w:hAnsi="Arial" w:cs="Arial"/>
                <w:sz w:val="18"/>
                <w:szCs w:val="18"/>
              </w:rPr>
              <w:tab/>
            </w:r>
          </w:p>
        </w:tc>
      </w:tr>
      <w:tr w:rsidR="00B1362F" w14:paraId="15E2682F" w14:textId="77777777" w:rsidTr="00F24BBC">
        <w:trPr>
          <w:cantSplit/>
        </w:trPr>
        <w:tc>
          <w:tcPr>
            <w:tcW w:w="2152" w:type="dxa"/>
            <w:vMerge w:val="restart"/>
            <w:tcBorders>
              <w:bottom w:val="single" w:sz="6" w:space="0" w:color="0075C9"/>
            </w:tcBorders>
            <w:hideMark/>
          </w:tcPr>
          <w:p w14:paraId="3194FC24" w14:textId="77777777" w:rsidR="00B1362F" w:rsidRDefault="00B1362F">
            <w:pPr>
              <w:pStyle w:val="NormalWeb"/>
              <w:spacing w:before="0" w:beforeAutospacing="0" w:after="0" w:afterAutospacing="0"/>
              <w:rPr>
                <w:rFonts w:ascii="Arial" w:hAnsi="Arial" w:cs="Arial"/>
                <w:sz w:val="2"/>
                <w:szCs w:val="2"/>
              </w:rPr>
            </w:pPr>
            <w:r>
              <w:rPr>
                <w:rFonts w:ascii="Arial" w:hAnsi="Arial" w:cs="Arial"/>
                <w:sz w:val="2"/>
                <w:szCs w:val="2"/>
              </w:rPr>
              <w:t> </w:t>
            </w:r>
          </w:p>
          <w:p w14:paraId="3B99B663" w14:textId="77777777" w:rsidR="00B1362F"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Christopher D. Young</w:t>
            </w:r>
          </w:p>
          <w:p w14:paraId="12F6CE7B" w14:textId="77777777" w:rsidR="00B1362F" w:rsidRDefault="00B1362F">
            <w:pPr>
              <w:pStyle w:val="NormalWeb"/>
              <w:spacing w:before="0" w:beforeAutospacing="0" w:after="0" w:afterAutospacing="0"/>
              <w:rPr>
                <w:rFonts w:ascii="Arial" w:hAnsi="Arial" w:cs="Arial"/>
                <w:sz w:val="8"/>
                <w:szCs w:val="8"/>
              </w:rPr>
            </w:pPr>
            <w:r>
              <w:rPr>
                <w:rFonts w:ascii="Arial" w:hAnsi="Arial" w:cs="Arial"/>
                <w:sz w:val="8"/>
                <w:szCs w:val="8"/>
              </w:rPr>
              <w:t> </w:t>
            </w:r>
          </w:p>
          <w:p w14:paraId="215C0859" w14:textId="77777777" w:rsidR="00B1362F" w:rsidRDefault="00B1362F">
            <w:pPr>
              <w:pStyle w:val="NormalWeb"/>
              <w:spacing w:before="0" w:beforeAutospacing="0" w:after="0" w:afterAutospacing="0"/>
              <w:ind w:left="106"/>
              <w:rPr>
                <w:rFonts w:ascii="Arial" w:hAnsi="Arial" w:cs="Arial"/>
                <w:sz w:val="18"/>
                <w:szCs w:val="18"/>
              </w:rPr>
            </w:pPr>
            <w:r>
              <w:rPr>
                <w:rFonts w:ascii="Arial" w:hAnsi="Arial" w:cs="Arial"/>
                <w:i/>
                <w:iCs/>
                <w:sz w:val="18"/>
                <w:szCs w:val="18"/>
              </w:rPr>
              <w:t>Executive Vice President,</w:t>
            </w:r>
          </w:p>
          <w:p w14:paraId="62B8F2A1" w14:textId="77777777" w:rsidR="00B1362F" w:rsidRDefault="00B1362F">
            <w:pPr>
              <w:pStyle w:val="NormalWeb"/>
              <w:spacing w:before="0" w:beforeAutospacing="0" w:after="0" w:afterAutospacing="0"/>
              <w:ind w:left="106"/>
              <w:rPr>
                <w:rFonts w:ascii="Arial" w:hAnsi="Arial" w:cs="Arial"/>
                <w:sz w:val="18"/>
                <w:szCs w:val="18"/>
              </w:rPr>
            </w:pPr>
            <w:r>
              <w:rPr>
                <w:rFonts w:ascii="Arial" w:hAnsi="Arial" w:cs="Arial"/>
                <w:i/>
                <w:iCs/>
                <w:sz w:val="18"/>
                <w:szCs w:val="18"/>
              </w:rPr>
              <w:t>Business Development,</w:t>
            </w:r>
          </w:p>
          <w:p w14:paraId="6C410272" w14:textId="77777777" w:rsidR="00B1362F" w:rsidRDefault="00B1362F">
            <w:pPr>
              <w:pStyle w:val="NormalWeb"/>
              <w:spacing w:before="0" w:beforeAutospacing="0" w:after="20" w:afterAutospacing="0"/>
              <w:ind w:left="106"/>
              <w:rPr>
                <w:rFonts w:ascii="Arial" w:hAnsi="Arial" w:cs="Arial"/>
                <w:sz w:val="18"/>
                <w:szCs w:val="18"/>
              </w:rPr>
            </w:pPr>
            <w:r>
              <w:rPr>
                <w:rFonts w:ascii="Arial" w:hAnsi="Arial" w:cs="Arial"/>
                <w:i/>
                <w:iCs/>
                <w:sz w:val="18"/>
                <w:szCs w:val="18"/>
              </w:rPr>
              <w:t>Strategy, and Ventures</w:t>
            </w:r>
          </w:p>
        </w:tc>
        <w:tc>
          <w:tcPr>
            <w:tcW w:w="624" w:type="dxa"/>
            <w:tcBorders>
              <w:bottom w:val="single" w:sz="6" w:space="0" w:color="595959"/>
            </w:tcBorders>
            <w:noWrap/>
            <w:tcMar>
              <w:top w:w="0" w:type="dxa"/>
              <w:left w:w="144" w:type="dxa"/>
              <w:bottom w:w="0" w:type="dxa"/>
              <w:right w:w="0" w:type="dxa"/>
            </w:tcMar>
            <w:hideMark/>
          </w:tcPr>
          <w:p w14:paraId="1507C834" w14:textId="77777777" w:rsidR="00B1362F" w:rsidRDefault="00B1362F">
            <w:pPr>
              <w:pStyle w:val="NormalWeb"/>
              <w:tabs>
                <w:tab w:val="right" w:pos="440"/>
                <w:tab w:val="decimal" w:pos="480"/>
              </w:tabs>
              <w:spacing w:before="0" w:beforeAutospacing="0" w:after="20" w:afterAutospacing="0" w:line="280" w:lineRule="atLeast"/>
              <w:rPr>
                <w:rFonts w:ascii="Arial" w:hAnsi="Arial" w:cs="Arial"/>
                <w:sz w:val="18"/>
                <w:szCs w:val="18"/>
              </w:rPr>
            </w:pPr>
            <w:r>
              <w:rPr>
                <w:rFonts w:ascii="Arial" w:hAnsi="Arial" w:cs="Arial"/>
                <w:sz w:val="18"/>
                <w:szCs w:val="18"/>
              </w:rPr>
              <w:tab/>
              <w:t>2024</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66981EDF" w14:textId="77777777" w:rsidR="00B1362F" w:rsidRDefault="00B1362F">
            <w:pPr>
              <w:pStyle w:val="NormalWeb"/>
              <w:tabs>
                <w:tab w:val="right" w:pos="920"/>
                <w:tab w:val="decimal" w:pos="960"/>
              </w:tabs>
              <w:spacing w:before="0" w:beforeAutospacing="0" w:after="20" w:afterAutospacing="0" w:line="280" w:lineRule="atLeast"/>
              <w:rPr>
                <w:rFonts w:ascii="Arial" w:hAnsi="Arial" w:cs="Arial"/>
                <w:sz w:val="18"/>
                <w:szCs w:val="18"/>
              </w:rPr>
            </w:pPr>
            <w:r>
              <w:rPr>
                <w:rFonts w:ascii="Arial" w:hAnsi="Arial" w:cs="Arial"/>
                <w:sz w:val="18"/>
                <w:szCs w:val="18"/>
              </w:rPr>
              <w:tab/>
              <w:t>850,000</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74E542C0" w14:textId="77777777" w:rsidR="00B1362F" w:rsidRDefault="00B1362F">
            <w:pPr>
              <w:pStyle w:val="NormalWeb"/>
              <w:tabs>
                <w:tab w:val="right" w:pos="920"/>
                <w:tab w:val="decimal" w:pos="960"/>
              </w:tabs>
              <w:spacing w:before="0" w:beforeAutospacing="0" w:after="20" w:afterAutospacing="0" w:line="280" w:lineRule="atLeast"/>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204" w:type="dxa"/>
            <w:tcBorders>
              <w:bottom w:val="single" w:sz="6" w:space="0" w:color="595959"/>
            </w:tcBorders>
            <w:noWrap/>
            <w:tcMar>
              <w:top w:w="0" w:type="dxa"/>
              <w:left w:w="144" w:type="dxa"/>
              <w:bottom w:w="0" w:type="dxa"/>
              <w:right w:w="0" w:type="dxa"/>
            </w:tcMar>
            <w:hideMark/>
          </w:tcPr>
          <w:p w14:paraId="1A3EB59D" w14:textId="77777777" w:rsidR="00B1362F" w:rsidRDefault="00B1362F">
            <w:pPr>
              <w:pStyle w:val="NormalWeb"/>
              <w:tabs>
                <w:tab w:val="right" w:pos="1020"/>
                <w:tab w:val="decimal" w:pos="1060"/>
              </w:tabs>
              <w:spacing w:before="0" w:beforeAutospacing="0" w:after="20" w:afterAutospacing="0" w:line="280" w:lineRule="atLeast"/>
              <w:rPr>
                <w:rFonts w:ascii="Arial" w:hAnsi="Arial" w:cs="Arial"/>
                <w:sz w:val="18"/>
                <w:szCs w:val="18"/>
              </w:rPr>
            </w:pPr>
            <w:r>
              <w:rPr>
                <w:rFonts w:ascii="Arial" w:hAnsi="Arial" w:cs="Arial"/>
                <w:sz w:val="18"/>
                <w:szCs w:val="18"/>
              </w:rPr>
              <w:tab/>
              <w:t>9,040,931</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72CA173B" w14:textId="77777777" w:rsidR="00B1362F" w:rsidRDefault="00B1362F">
            <w:pPr>
              <w:pStyle w:val="NormalWeb"/>
              <w:tabs>
                <w:tab w:val="right" w:pos="1460"/>
                <w:tab w:val="decimal" w:pos="1500"/>
              </w:tabs>
              <w:spacing w:before="0" w:beforeAutospacing="0" w:after="20" w:afterAutospacing="0" w:line="280" w:lineRule="atLeast"/>
              <w:rPr>
                <w:rFonts w:ascii="Arial" w:hAnsi="Arial" w:cs="Arial"/>
                <w:sz w:val="18"/>
                <w:szCs w:val="18"/>
              </w:rPr>
            </w:pPr>
            <w:r>
              <w:rPr>
                <w:rFonts w:ascii="Arial" w:hAnsi="Arial" w:cs="Arial"/>
                <w:sz w:val="18"/>
                <w:szCs w:val="18"/>
              </w:rPr>
              <w:tab/>
              <w:t>2,023,680</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4DEA3269" w14:textId="77777777" w:rsidR="00B1362F" w:rsidRDefault="00B1362F">
            <w:pPr>
              <w:pStyle w:val="NormalWeb"/>
              <w:tabs>
                <w:tab w:val="right" w:pos="1460"/>
                <w:tab w:val="decimal" w:pos="1500"/>
              </w:tabs>
              <w:spacing w:before="0" w:beforeAutospacing="0" w:after="20" w:afterAutospacing="0" w:line="280" w:lineRule="atLeast"/>
              <w:rPr>
                <w:rFonts w:ascii="Arial" w:hAnsi="Arial" w:cs="Arial"/>
                <w:sz w:val="18"/>
                <w:szCs w:val="18"/>
              </w:rPr>
            </w:pPr>
            <w:r>
              <w:rPr>
                <w:rFonts w:ascii="Arial" w:hAnsi="Arial" w:cs="Arial"/>
                <w:sz w:val="18"/>
                <w:szCs w:val="18"/>
              </w:rPr>
              <w:tab/>
              <w:t>120,092</w:t>
            </w:r>
            <w:r>
              <w:rPr>
                <w:rFonts w:ascii="Arial" w:hAnsi="Arial" w:cs="Arial"/>
                <w:sz w:val="18"/>
                <w:szCs w:val="18"/>
              </w:rPr>
              <w:tab/>
            </w:r>
          </w:p>
        </w:tc>
        <w:tc>
          <w:tcPr>
            <w:tcW w:w="1324" w:type="dxa"/>
            <w:tcBorders>
              <w:bottom w:val="single" w:sz="6" w:space="0" w:color="595959"/>
            </w:tcBorders>
            <w:noWrap/>
            <w:tcMar>
              <w:top w:w="0" w:type="dxa"/>
              <w:left w:w="144" w:type="dxa"/>
              <w:bottom w:w="0" w:type="dxa"/>
              <w:right w:w="0" w:type="dxa"/>
            </w:tcMar>
            <w:hideMark/>
          </w:tcPr>
          <w:p w14:paraId="2C9CC947" w14:textId="77777777" w:rsidR="00B1362F" w:rsidRDefault="00B1362F">
            <w:pPr>
              <w:pStyle w:val="NormalWeb"/>
              <w:tabs>
                <w:tab w:val="right" w:pos="1140"/>
                <w:tab w:val="decimal" w:pos="1180"/>
              </w:tabs>
              <w:spacing w:before="0" w:beforeAutospacing="0" w:after="20" w:afterAutospacing="0" w:line="280" w:lineRule="atLeast"/>
              <w:rPr>
                <w:rFonts w:ascii="Arial" w:hAnsi="Arial" w:cs="Arial"/>
                <w:sz w:val="18"/>
                <w:szCs w:val="18"/>
              </w:rPr>
            </w:pPr>
            <w:r>
              <w:rPr>
                <w:rFonts w:ascii="Arial" w:hAnsi="Arial" w:cs="Arial"/>
                <w:sz w:val="18"/>
                <w:szCs w:val="18"/>
              </w:rPr>
              <w:tab/>
              <w:t>12,034,703</w:t>
            </w:r>
            <w:r>
              <w:rPr>
                <w:rFonts w:ascii="Arial" w:hAnsi="Arial" w:cs="Arial"/>
                <w:sz w:val="18"/>
                <w:szCs w:val="18"/>
              </w:rPr>
              <w:tab/>
            </w:r>
          </w:p>
        </w:tc>
      </w:tr>
      <w:tr w:rsidR="00B1362F" w14:paraId="1EEB08B3" w14:textId="77777777" w:rsidTr="00F24BBC">
        <w:trPr>
          <w:cantSplit/>
        </w:trPr>
        <w:tc>
          <w:tcPr>
            <w:tcW w:w="2152" w:type="dxa"/>
            <w:vMerge/>
            <w:tcBorders>
              <w:bottom w:val="single" w:sz="6" w:space="0" w:color="0075C9"/>
            </w:tcBorders>
            <w:vAlign w:val="center"/>
            <w:hideMark/>
          </w:tcPr>
          <w:p w14:paraId="29C3A02D" w14:textId="77777777" w:rsidR="00B1362F" w:rsidRPr="00FD1FBC" w:rsidRDefault="00B1362F">
            <w:pPr>
              <w:rPr>
                <w:rFonts w:ascii="Arial" w:hAnsi="Arial" w:cs="Arial"/>
                <w:sz w:val="18"/>
                <w:szCs w:val="18"/>
              </w:rPr>
            </w:pPr>
          </w:p>
        </w:tc>
        <w:tc>
          <w:tcPr>
            <w:tcW w:w="624" w:type="dxa"/>
            <w:tcBorders>
              <w:bottom w:val="single" w:sz="6" w:space="0" w:color="595959"/>
            </w:tcBorders>
            <w:noWrap/>
            <w:tcMar>
              <w:top w:w="0" w:type="dxa"/>
              <w:left w:w="144" w:type="dxa"/>
              <w:bottom w:w="0" w:type="dxa"/>
              <w:right w:w="0" w:type="dxa"/>
            </w:tcMar>
            <w:hideMark/>
          </w:tcPr>
          <w:p w14:paraId="50E4B4AA" w14:textId="77777777" w:rsidR="00B1362F" w:rsidRDefault="00B1362F">
            <w:pPr>
              <w:pStyle w:val="NormalWeb"/>
              <w:tabs>
                <w:tab w:val="right" w:pos="440"/>
                <w:tab w:val="decimal" w:pos="480"/>
              </w:tabs>
              <w:spacing w:before="0" w:beforeAutospacing="0" w:after="20" w:afterAutospacing="0" w:line="280" w:lineRule="atLeast"/>
              <w:rPr>
                <w:rFonts w:ascii="Arial" w:hAnsi="Arial" w:cs="Arial"/>
                <w:sz w:val="18"/>
                <w:szCs w:val="18"/>
              </w:rPr>
            </w:pPr>
            <w:r>
              <w:rPr>
                <w:rFonts w:ascii="Arial" w:hAnsi="Arial" w:cs="Arial"/>
                <w:sz w:val="18"/>
                <w:szCs w:val="18"/>
              </w:rPr>
              <w:tab/>
              <w:t>2023</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70F3C12F" w14:textId="77777777" w:rsidR="00B1362F" w:rsidRDefault="00B1362F">
            <w:pPr>
              <w:pStyle w:val="NormalWeb"/>
              <w:tabs>
                <w:tab w:val="right" w:pos="920"/>
                <w:tab w:val="decimal" w:pos="960"/>
              </w:tabs>
              <w:spacing w:before="0" w:beforeAutospacing="0" w:after="20" w:afterAutospacing="0" w:line="280" w:lineRule="atLeast"/>
              <w:rPr>
                <w:rFonts w:ascii="Arial" w:hAnsi="Arial" w:cs="Arial"/>
                <w:sz w:val="18"/>
                <w:szCs w:val="18"/>
              </w:rPr>
            </w:pPr>
            <w:r>
              <w:rPr>
                <w:rFonts w:ascii="Arial" w:hAnsi="Arial" w:cs="Arial"/>
                <w:sz w:val="18"/>
                <w:szCs w:val="18"/>
              </w:rPr>
              <w:tab/>
              <w:t>850,000</w:t>
            </w:r>
            <w:r>
              <w:rPr>
                <w:rFonts w:ascii="Arial" w:hAnsi="Arial" w:cs="Arial"/>
                <w:sz w:val="18"/>
                <w:szCs w:val="18"/>
              </w:rPr>
              <w:tab/>
            </w:r>
          </w:p>
        </w:tc>
        <w:tc>
          <w:tcPr>
            <w:tcW w:w="1104" w:type="dxa"/>
            <w:tcBorders>
              <w:bottom w:val="single" w:sz="6" w:space="0" w:color="595959"/>
            </w:tcBorders>
            <w:noWrap/>
            <w:tcMar>
              <w:top w:w="0" w:type="dxa"/>
              <w:left w:w="144" w:type="dxa"/>
              <w:bottom w:w="0" w:type="dxa"/>
              <w:right w:w="0" w:type="dxa"/>
            </w:tcMar>
            <w:hideMark/>
          </w:tcPr>
          <w:p w14:paraId="524729B3" w14:textId="77777777" w:rsidR="00B1362F" w:rsidRDefault="00B1362F">
            <w:pPr>
              <w:pStyle w:val="NormalWeb"/>
              <w:tabs>
                <w:tab w:val="right" w:pos="920"/>
                <w:tab w:val="decimal" w:pos="960"/>
              </w:tabs>
              <w:spacing w:before="0" w:beforeAutospacing="0" w:after="20" w:afterAutospacing="0" w:line="280" w:lineRule="atLeast"/>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204" w:type="dxa"/>
            <w:tcBorders>
              <w:bottom w:val="single" w:sz="6" w:space="0" w:color="595959"/>
            </w:tcBorders>
            <w:noWrap/>
            <w:tcMar>
              <w:top w:w="0" w:type="dxa"/>
              <w:left w:w="144" w:type="dxa"/>
              <w:bottom w:w="0" w:type="dxa"/>
              <w:right w:w="0" w:type="dxa"/>
            </w:tcMar>
            <w:hideMark/>
          </w:tcPr>
          <w:p w14:paraId="0F179B29" w14:textId="77777777" w:rsidR="00B1362F" w:rsidRDefault="00B1362F">
            <w:pPr>
              <w:pStyle w:val="NormalWeb"/>
              <w:tabs>
                <w:tab w:val="right" w:pos="1020"/>
                <w:tab w:val="decimal" w:pos="1060"/>
              </w:tabs>
              <w:spacing w:before="0" w:beforeAutospacing="0" w:after="20" w:afterAutospacing="0" w:line="280" w:lineRule="atLeast"/>
              <w:rPr>
                <w:rFonts w:ascii="Arial" w:hAnsi="Arial" w:cs="Arial"/>
                <w:sz w:val="18"/>
                <w:szCs w:val="18"/>
              </w:rPr>
            </w:pPr>
            <w:r>
              <w:rPr>
                <w:rFonts w:ascii="Arial" w:hAnsi="Arial" w:cs="Arial"/>
                <w:sz w:val="18"/>
                <w:szCs w:val="18"/>
              </w:rPr>
              <w:tab/>
              <w:t>7,355,407</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17A83349" w14:textId="77777777" w:rsidR="00B1362F" w:rsidRDefault="00B1362F">
            <w:pPr>
              <w:pStyle w:val="NormalWeb"/>
              <w:tabs>
                <w:tab w:val="right" w:pos="1460"/>
                <w:tab w:val="decimal" w:pos="1500"/>
              </w:tabs>
              <w:spacing w:before="0" w:beforeAutospacing="0" w:after="20" w:afterAutospacing="0" w:line="280" w:lineRule="atLeast"/>
              <w:rPr>
                <w:rFonts w:ascii="Arial" w:hAnsi="Arial" w:cs="Arial"/>
                <w:sz w:val="18"/>
                <w:szCs w:val="18"/>
              </w:rPr>
            </w:pPr>
            <w:r>
              <w:rPr>
                <w:rFonts w:ascii="Arial" w:hAnsi="Arial" w:cs="Arial"/>
                <w:sz w:val="18"/>
                <w:szCs w:val="18"/>
              </w:rPr>
              <w:tab/>
              <w:t>1,447,380</w:t>
            </w:r>
            <w:r>
              <w:rPr>
                <w:rFonts w:ascii="Arial" w:hAnsi="Arial" w:cs="Arial"/>
                <w:sz w:val="18"/>
                <w:szCs w:val="18"/>
              </w:rPr>
              <w:tab/>
            </w:r>
          </w:p>
        </w:tc>
        <w:tc>
          <w:tcPr>
            <w:tcW w:w="1644" w:type="dxa"/>
            <w:tcBorders>
              <w:bottom w:val="single" w:sz="6" w:space="0" w:color="595959"/>
            </w:tcBorders>
            <w:noWrap/>
            <w:tcMar>
              <w:top w:w="0" w:type="dxa"/>
              <w:left w:w="144" w:type="dxa"/>
              <w:bottom w:w="0" w:type="dxa"/>
              <w:right w:w="0" w:type="dxa"/>
            </w:tcMar>
            <w:hideMark/>
          </w:tcPr>
          <w:p w14:paraId="2AC4449F" w14:textId="77777777" w:rsidR="00B1362F" w:rsidRDefault="00B1362F">
            <w:pPr>
              <w:pStyle w:val="NormalWeb"/>
              <w:tabs>
                <w:tab w:val="right" w:pos="1460"/>
                <w:tab w:val="decimal" w:pos="1500"/>
              </w:tabs>
              <w:spacing w:before="0" w:beforeAutospacing="0" w:after="20" w:afterAutospacing="0" w:line="280" w:lineRule="atLeast"/>
              <w:rPr>
                <w:rFonts w:ascii="Arial" w:hAnsi="Arial" w:cs="Arial"/>
                <w:sz w:val="18"/>
                <w:szCs w:val="18"/>
              </w:rPr>
            </w:pPr>
            <w:r>
              <w:rPr>
                <w:rFonts w:ascii="Arial" w:hAnsi="Arial" w:cs="Arial"/>
                <w:sz w:val="18"/>
                <w:szCs w:val="18"/>
              </w:rPr>
              <w:tab/>
              <w:t>163,127</w:t>
            </w:r>
            <w:r>
              <w:rPr>
                <w:rFonts w:ascii="Arial" w:hAnsi="Arial" w:cs="Arial"/>
                <w:sz w:val="18"/>
                <w:szCs w:val="18"/>
              </w:rPr>
              <w:tab/>
            </w:r>
          </w:p>
        </w:tc>
        <w:tc>
          <w:tcPr>
            <w:tcW w:w="1324" w:type="dxa"/>
            <w:tcBorders>
              <w:bottom w:val="single" w:sz="6" w:space="0" w:color="595959"/>
            </w:tcBorders>
            <w:noWrap/>
            <w:tcMar>
              <w:top w:w="0" w:type="dxa"/>
              <w:left w:w="144" w:type="dxa"/>
              <w:bottom w:w="0" w:type="dxa"/>
              <w:right w:w="0" w:type="dxa"/>
            </w:tcMar>
            <w:hideMark/>
          </w:tcPr>
          <w:p w14:paraId="46895E14" w14:textId="77777777" w:rsidR="00B1362F" w:rsidRDefault="00B1362F">
            <w:pPr>
              <w:pStyle w:val="NormalWeb"/>
              <w:tabs>
                <w:tab w:val="right" w:pos="1140"/>
                <w:tab w:val="decimal" w:pos="1180"/>
              </w:tabs>
              <w:spacing w:before="0" w:beforeAutospacing="0" w:after="20" w:afterAutospacing="0" w:line="280" w:lineRule="atLeast"/>
              <w:rPr>
                <w:rFonts w:ascii="Arial" w:hAnsi="Arial" w:cs="Arial"/>
                <w:sz w:val="18"/>
                <w:szCs w:val="18"/>
              </w:rPr>
            </w:pPr>
            <w:r>
              <w:rPr>
                <w:rFonts w:ascii="Arial" w:hAnsi="Arial" w:cs="Arial"/>
                <w:sz w:val="18"/>
                <w:szCs w:val="18"/>
              </w:rPr>
              <w:tab/>
              <w:t>9,815,914</w:t>
            </w:r>
            <w:r>
              <w:rPr>
                <w:rFonts w:ascii="Arial" w:hAnsi="Arial" w:cs="Arial"/>
                <w:sz w:val="18"/>
                <w:szCs w:val="18"/>
              </w:rPr>
              <w:tab/>
            </w:r>
          </w:p>
        </w:tc>
      </w:tr>
      <w:tr w:rsidR="00B1362F" w14:paraId="38520B22" w14:textId="77777777" w:rsidTr="00F24BBC">
        <w:trPr>
          <w:cantSplit/>
        </w:trPr>
        <w:tc>
          <w:tcPr>
            <w:tcW w:w="2152" w:type="dxa"/>
            <w:vMerge/>
            <w:tcBorders>
              <w:bottom w:val="single" w:sz="6" w:space="0" w:color="0075C9"/>
            </w:tcBorders>
            <w:vAlign w:val="center"/>
            <w:hideMark/>
          </w:tcPr>
          <w:p w14:paraId="39B96FED" w14:textId="77777777" w:rsidR="00B1362F" w:rsidRPr="00FD1FBC" w:rsidRDefault="00B1362F">
            <w:pPr>
              <w:rPr>
                <w:rFonts w:ascii="Arial" w:hAnsi="Arial" w:cs="Arial"/>
                <w:sz w:val="18"/>
                <w:szCs w:val="18"/>
              </w:rPr>
            </w:pPr>
          </w:p>
        </w:tc>
        <w:tc>
          <w:tcPr>
            <w:tcW w:w="624" w:type="dxa"/>
            <w:tcBorders>
              <w:bottom w:val="single" w:sz="6" w:space="0" w:color="0075C9"/>
            </w:tcBorders>
            <w:noWrap/>
            <w:tcMar>
              <w:top w:w="0" w:type="dxa"/>
              <w:left w:w="144" w:type="dxa"/>
              <w:bottom w:w="0" w:type="dxa"/>
              <w:right w:w="0" w:type="dxa"/>
            </w:tcMar>
            <w:hideMark/>
          </w:tcPr>
          <w:p w14:paraId="1A07BA15" w14:textId="77777777" w:rsidR="00B1362F" w:rsidRDefault="00B1362F">
            <w:pPr>
              <w:pStyle w:val="NormalWeb"/>
              <w:tabs>
                <w:tab w:val="right" w:pos="440"/>
                <w:tab w:val="decimal" w:pos="480"/>
              </w:tabs>
              <w:spacing w:before="0" w:beforeAutospacing="0" w:after="0" w:afterAutospacing="0" w:line="280" w:lineRule="atLeast"/>
              <w:rPr>
                <w:rFonts w:ascii="Arial" w:hAnsi="Arial" w:cs="Arial"/>
                <w:sz w:val="18"/>
                <w:szCs w:val="18"/>
              </w:rPr>
            </w:pPr>
            <w:r>
              <w:rPr>
                <w:rFonts w:ascii="Arial" w:hAnsi="Arial" w:cs="Arial"/>
                <w:sz w:val="18"/>
                <w:szCs w:val="18"/>
              </w:rPr>
              <w:tab/>
              <w:t>2022</w:t>
            </w:r>
            <w:r>
              <w:rPr>
                <w:rFonts w:ascii="Arial" w:hAnsi="Arial" w:cs="Arial"/>
                <w:sz w:val="18"/>
                <w:szCs w:val="18"/>
              </w:rPr>
              <w:tab/>
            </w:r>
          </w:p>
          <w:p w14:paraId="357A6915" w14:textId="77777777" w:rsidR="00B1362F" w:rsidRDefault="00B1362F">
            <w:pPr>
              <w:pStyle w:val="NormalWeb"/>
              <w:spacing w:before="0" w:beforeAutospacing="0" w:after="20" w:afterAutospacing="0"/>
              <w:rPr>
                <w:rFonts w:ascii="Arial" w:hAnsi="Arial" w:cs="Arial"/>
                <w:sz w:val="16"/>
                <w:szCs w:val="16"/>
              </w:rPr>
            </w:pPr>
            <w:r>
              <w:rPr>
                <w:rFonts w:ascii="Arial" w:hAnsi="Arial" w:cs="Arial"/>
                <w:sz w:val="16"/>
                <w:szCs w:val="16"/>
              </w:rPr>
              <w:t> </w:t>
            </w:r>
          </w:p>
        </w:tc>
        <w:tc>
          <w:tcPr>
            <w:tcW w:w="1104" w:type="dxa"/>
            <w:tcBorders>
              <w:bottom w:val="single" w:sz="6" w:space="0" w:color="0075C9"/>
            </w:tcBorders>
            <w:noWrap/>
            <w:tcMar>
              <w:top w:w="0" w:type="dxa"/>
              <w:left w:w="144" w:type="dxa"/>
              <w:bottom w:w="0" w:type="dxa"/>
              <w:right w:w="0" w:type="dxa"/>
            </w:tcMar>
            <w:hideMark/>
          </w:tcPr>
          <w:p w14:paraId="341E1FF9" w14:textId="77777777" w:rsidR="00B1362F" w:rsidRDefault="00B1362F">
            <w:pPr>
              <w:pStyle w:val="NormalWeb"/>
              <w:tabs>
                <w:tab w:val="right" w:pos="920"/>
                <w:tab w:val="decimal" w:pos="960"/>
              </w:tabs>
              <w:spacing w:before="0" w:beforeAutospacing="0" w:after="20" w:afterAutospacing="0" w:line="280" w:lineRule="atLeast"/>
              <w:rPr>
                <w:rFonts w:ascii="Arial" w:hAnsi="Arial" w:cs="Arial"/>
                <w:sz w:val="18"/>
                <w:szCs w:val="18"/>
              </w:rPr>
            </w:pPr>
            <w:r>
              <w:rPr>
                <w:rFonts w:ascii="Arial" w:hAnsi="Arial" w:cs="Arial"/>
                <w:sz w:val="18"/>
                <w:szCs w:val="18"/>
              </w:rPr>
              <w:tab/>
              <w:t>850,000</w:t>
            </w:r>
            <w:r>
              <w:rPr>
                <w:rFonts w:ascii="Arial" w:hAnsi="Arial" w:cs="Arial"/>
                <w:sz w:val="18"/>
                <w:szCs w:val="18"/>
              </w:rPr>
              <w:tab/>
            </w:r>
          </w:p>
        </w:tc>
        <w:tc>
          <w:tcPr>
            <w:tcW w:w="1104" w:type="dxa"/>
            <w:tcBorders>
              <w:bottom w:val="single" w:sz="6" w:space="0" w:color="0075C9"/>
            </w:tcBorders>
            <w:noWrap/>
            <w:tcMar>
              <w:top w:w="0" w:type="dxa"/>
              <w:left w:w="144" w:type="dxa"/>
              <w:bottom w:w="0" w:type="dxa"/>
              <w:right w:w="0" w:type="dxa"/>
            </w:tcMar>
            <w:hideMark/>
          </w:tcPr>
          <w:p w14:paraId="02BD6907" w14:textId="77777777" w:rsidR="00B1362F" w:rsidRDefault="00B1362F">
            <w:pPr>
              <w:pStyle w:val="NormalWeb"/>
              <w:tabs>
                <w:tab w:val="right" w:pos="920"/>
                <w:tab w:val="decimal" w:pos="960"/>
              </w:tabs>
              <w:spacing w:before="0" w:beforeAutospacing="0" w:after="20" w:afterAutospacing="0" w:line="280" w:lineRule="atLeast"/>
              <w:rPr>
                <w:rFonts w:ascii="Arial" w:hAnsi="Arial" w:cs="Arial"/>
                <w:sz w:val="18"/>
                <w:szCs w:val="18"/>
              </w:rPr>
            </w:pPr>
            <w:r>
              <w:rPr>
                <w:rFonts w:ascii="Arial" w:hAnsi="Arial" w:cs="Arial"/>
                <w:sz w:val="18"/>
                <w:szCs w:val="18"/>
              </w:rPr>
              <w:tab/>
              <w:t>1,500,000</w:t>
            </w:r>
            <w:r>
              <w:rPr>
                <w:rFonts w:ascii="Arial" w:hAnsi="Arial" w:cs="Arial"/>
                <w:sz w:val="18"/>
                <w:szCs w:val="18"/>
              </w:rPr>
              <w:tab/>
            </w:r>
          </w:p>
        </w:tc>
        <w:tc>
          <w:tcPr>
            <w:tcW w:w="1204" w:type="dxa"/>
            <w:tcBorders>
              <w:bottom w:val="single" w:sz="6" w:space="0" w:color="0075C9"/>
            </w:tcBorders>
            <w:noWrap/>
            <w:tcMar>
              <w:top w:w="0" w:type="dxa"/>
              <w:left w:w="144" w:type="dxa"/>
              <w:bottom w:w="0" w:type="dxa"/>
              <w:right w:w="0" w:type="dxa"/>
            </w:tcMar>
            <w:hideMark/>
          </w:tcPr>
          <w:p w14:paraId="3772F5A7" w14:textId="77777777" w:rsidR="00B1362F" w:rsidRDefault="00B1362F">
            <w:pPr>
              <w:pStyle w:val="NormalWeb"/>
              <w:tabs>
                <w:tab w:val="right" w:pos="1020"/>
                <w:tab w:val="decimal" w:pos="1060"/>
              </w:tabs>
              <w:spacing w:before="0" w:beforeAutospacing="0" w:after="20" w:afterAutospacing="0" w:line="280" w:lineRule="atLeast"/>
              <w:rPr>
                <w:rFonts w:ascii="Arial" w:hAnsi="Arial" w:cs="Arial"/>
                <w:sz w:val="18"/>
                <w:szCs w:val="18"/>
              </w:rPr>
            </w:pPr>
            <w:r>
              <w:rPr>
                <w:rFonts w:ascii="Arial" w:hAnsi="Arial" w:cs="Arial"/>
                <w:sz w:val="18"/>
                <w:szCs w:val="18"/>
              </w:rPr>
              <w:tab/>
              <w:t>7,131,582</w:t>
            </w:r>
            <w:r>
              <w:rPr>
                <w:rFonts w:ascii="Arial" w:hAnsi="Arial" w:cs="Arial"/>
                <w:sz w:val="18"/>
                <w:szCs w:val="18"/>
              </w:rPr>
              <w:tab/>
            </w:r>
          </w:p>
        </w:tc>
        <w:tc>
          <w:tcPr>
            <w:tcW w:w="1644" w:type="dxa"/>
            <w:tcBorders>
              <w:bottom w:val="single" w:sz="6" w:space="0" w:color="0075C9"/>
            </w:tcBorders>
            <w:noWrap/>
            <w:tcMar>
              <w:top w:w="0" w:type="dxa"/>
              <w:left w:w="144" w:type="dxa"/>
              <w:bottom w:w="0" w:type="dxa"/>
              <w:right w:w="0" w:type="dxa"/>
            </w:tcMar>
            <w:hideMark/>
          </w:tcPr>
          <w:p w14:paraId="5046E5C8" w14:textId="77777777" w:rsidR="00B1362F" w:rsidRDefault="00B1362F">
            <w:pPr>
              <w:pStyle w:val="NormalWeb"/>
              <w:tabs>
                <w:tab w:val="right" w:pos="1460"/>
                <w:tab w:val="decimal" w:pos="1500"/>
              </w:tabs>
              <w:spacing w:before="0" w:beforeAutospacing="0" w:after="20" w:afterAutospacing="0" w:line="280" w:lineRule="atLeast"/>
              <w:rPr>
                <w:rFonts w:ascii="Arial" w:hAnsi="Arial" w:cs="Arial"/>
                <w:sz w:val="18"/>
                <w:szCs w:val="18"/>
              </w:rPr>
            </w:pPr>
            <w:r>
              <w:rPr>
                <w:rFonts w:ascii="Arial" w:hAnsi="Arial" w:cs="Arial"/>
                <w:sz w:val="18"/>
                <w:szCs w:val="18"/>
              </w:rPr>
              <w:tab/>
              <w:t>2,133,840</w:t>
            </w:r>
            <w:r>
              <w:rPr>
                <w:rFonts w:ascii="Arial" w:hAnsi="Arial" w:cs="Arial"/>
                <w:sz w:val="18"/>
                <w:szCs w:val="18"/>
              </w:rPr>
              <w:tab/>
            </w:r>
          </w:p>
        </w:tc>
        <w:tc>
          <w:tcPr>
            <w:tcW w:w="1644" w:type="dxa"/>
            <w:tcBorders>
              <w:bottom w:val="single" w:sz="6" w:space="0" w:color="0075C9"/>
            </w:tcBorders>
            <w:noWrap/>
            <w:tcMar>
              <w:top w:w="0" w:type="dxa"/>
              <w:left w:w="144" w:type="dxa"/>
              <w:bottom w:w="0" w:type="dxa"/>
              <w:right w:w="0" w:type="dxa"/>
            </w:tcMar>
            <w:hideMark/>
          </w:tcPr>
          <w:p w14:paraId="4AE9F988" w14:textId="77777777" w:rsidR="00B1362F" w:rsidRDefault="00B1362F">
            <w:pPr>
              <w:pStyle w:val="NormalWeb"/>
              <w:tabs>
                <w:tab w:val="right" w:pos="1460"/>
                <w:tab w:val="decimal" w:pos="1500"/>
              </w:tabs>
              <w:spacing w:before="0" w:beforeAutospacing="0" w:after="20" w:afterAutospacing="0" w:line="280" w:lineRule="atLeast"/>
              <w:rPr>
                <w:rFonts w:ascii="Arial" w:hAnsi="Arial" w:cs="Arial"/>
                <w:sz w:val="18"/>
                <w:szCs w:val="18"/>
              </w:rPr>
            </w:pPr>
            <w:r>
              <w:rPr>
                <w:rFonts w:ascii="Arial" w:hAnsi="Arial" w:cs="Arial"/>
                <w:sz w:val="18"/>
                <w:szCs w:val="18"/>
              </w:rPr>
              <w:tab/>
              <w:t>105,036</w:t>
            </w:r>
            <w:r>
              <w:rPr>
                <w:rFonts w:ascii="Arial" w:hAnsi="Arial" w:cs="Arial"/>
                <w:sz w:val="18"/>
                <w:szCs w:val="18"/>
              </w:rPr>
              <w:tab/>
            </w:r>
          </w:p>
        </w:tc>
        <w:tc>
          <w:tcPr>
            <w:tcW w:w="1324" w:type="dxa"/>
            <w:tcBorders>
              <w:bottom w:val="single" w:sz="6" w:space="0" w:color="0075C9"/>
            </w:tcBorders>
            <w:noWrap/>
            <w:tcMar>
              <w:top w:w="0" w:type="dxa"/>
              <w:left w:w="144" w:type="dxa"/>
              <w:bottom w:w="0" w:type="dxa"/>
              <w:right w:w="0" w:type="dxa"/>
            </w:tcMar>
            <w:hideMark/>
          </w:tcPr>
          <w:p w14:paraId="0D16A203" w14:textId="77777777" w:rsidR="00B1362F" w:rsidRDefault="00B1362F">
            <w:pPr>
              <w:pStyle w:val="NormalWeb"/>
              <w:tabs>
                <w:tab w:val="right" w:pos="1140"/>
                <w:tab w:val="decimal" w:pos="1180"/>
              </w:tabs>
              <w:spacing w:before="0" w:beforeAutospacing="0" w:after="20" w:afterAutospacing="0" w:line="280" w:lineRule="atLeast"/>
              <w:rPr>
                <w:rFonts w:ascii="Arial" w:hAnsi="Arial" w:cs="Arial"/>
                <w:sz w:val="18"/>
                <w:szCs w:val="18"/>
              </w:rPr>
            </w:pPr>
            <w:r>
              <w:rPr>
                <w:rFonts w:ascii="Arial" w:hAnsi="Arial" w:cs="Arial"/>
                <w:sz w:val="18"/>
                <w:szCs w:val="18"/>
              </w:rPr>
              <w:tab/>
              <w:t>11,720,458</w:t>
            </w:r>
            <w:r>
              <w:rPr>
                <w:rFonts w:ascii="Arial" w:hAnsi="Arial" w:cs="Arial"/>
                <w:sz w:val="18"/>
                <w:szCs w:val="18"/>
              </w:rPr>
              <w:tab/>
            </w:r>
          </w:p>
        </w:tc>
      </w:tr>
    </w:tbl>
    <w:p w14:paraId="3E81DA1D" w14:textId="77777777" w:rsidR="00B1362F" w:rsidRPr="00FD1FBC"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Includes an installment of on-hire bonus payable to Mr. Young in fiscal year 2022. </w:t>
      </w:r>
    </w:p>
    <w:p w14:paraId="16995E4F" w14:textId="77777777" w:rsidR="00B1362F"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Includes the grant date fair values for SAs and PSAs calculated in accordance with Financial Accounting Standards Board (“FASB”) Accounting Standards Codification (“ASC”) Topic 718 based on the market price of the shares subject to the award on the date of grant. The value of SAs is reduced by the present value of estimated future dividends because dividends are not paid on SA shares until vesting. The value of PSAs is calculated using a Monte-Carlo simulation valuation performed as of the date of grant by an independent third party. Because the grant date for a PSA occurs when performance targets are approved, and we approved performance targets in each of fiscal years 2024, 2023, and 2022, PSA values in this column include: (i) for fiscal year 2024 – 33.33% of each of the fiscal year 2024 PSAs, the fiscal year 2023 PSAs, and the fiscal year 2022 PSAs; (ii) for fiscal year 2023 –33.33% of each of the fiscal year 2023 PSAs, the fiscal year 2022 PSAs, and the fiscal year 2021 PSAs; and (iii) for fiscal year 2022 – 33.33% of each of the fiscal year 2022 PSAs, the fiscal year 2021 PSAs, and the fiscal year 2020 PSAs. </w:t>
      </w:r>
    </w:p>
    <w:p w14:paraId="14C3B306" w14:textId="77777777" w:rsidR="00B1362F"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 </w:t>
      </w:r>
      <w:r>
        <w:rPr>
          <w:rFonts w:ascii="Arial" w:hAnsi="Arial" w:cs="Arial"/>
          <w:sz w:val="14"/>
          <w:szCs w:val="14"/>
        </w:rPr>
        <w:tab/>
        <w:t>The following table includes the assumptions used to calculate the grant date fair value of SAs reported for fiscal years 2024, 2023, and 2022.</w:t>
      </w:r>
    </w:p>
    <w:p w14:paraId="32B7BB1B" w14:textId="77777777" w:rsidR="00B1362F" w:rsidRDefault="00B1362F">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5420"/>
        <w:gridCol w:w="1640"/>
        <w:gridCol w:w="1800"/>
        <w:gridCol w:w="1400"/>
      </w:tblGrid>
      <w:tr w:rsidR="00B1362F" w14:paraId="66927B71" w14:textId="77777777" w:rsidTr="00993D37">
        <w:trPr>
          <w:cantSplit/>
          <w:tblHeader/>
          <w:jc w:val="center"/>
        </w:trPr>
        <w:tc>
          <w:tcPr>
            <w:tcW w:w="5420" w:type="dxa"/>
            <w:tcMar>
              <w:top w:w="0" w:type="dxa"/>
              <w:left w:w="144" w:type="dxa"/>
              <w:bottom w:w="0" w:type="dxa"/>
              <w:right w:w="0" w:type="dxa"/>
            </w:tcMar>
            <w:vAlign w:val="bottom"/>
            <w:hideMark/>
          </w:tcPr>
          <w:p w14:paraId="4F759911" w14:textId="77777777" w:rsidR="00B1362F" w:rsidRPr="00FD1FBC" w:rsidRDefault="00B1362F">
            <w:pPr>
              <w:pStyle w:val="la2"/>
              <w:keepNext/>
              <w:rPr>
                <w:rFonts w:ascii="Arial" w:hAnsi="Arial" w:cs="Arial"/>
                <w:sz w:val="15"/>
                <w:szCs w:val="15"/>
              </w:rPr>
            </w:pPr>
            <w:r>
              <w:rPr>
                <w:rFonts w:ascii="Arial" w:hAnsi="Arial" w:cs="Arial"/>
                <w:sz w:val="15"/>
                <w:szCs w:val="15"/>
              </w:rPr>
              <w:t> </w:t>
            </w:r>
          </w:p>
          <w:p w14:paraId="6D7DF53E"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1640" w:type="dxa"/>
            <w:tcMar>
              <w:top w:w="0" w:type="dxa"/>
              <w:left w:w="144" w:type="dxa"/>
              <w:bottom w:w="0" w:type="dxa"/>
              <w:right w:w="0" w:type="dxa"/>
            </w:tcMar>
            <w:vAlign w:val="bottom"/>
            <w:hideMark/>
          </w:tcPr>
          <w:p w14:paraId="14364416" w14:textId="77777777" w:rsidR="00B1362F" w:rsidRDefault="00B1362F">
            <w:pPr>
              <w:pStyle w:val="la2"/>
              <w:rPr>
                <w:rFonts w:ascii="Arial" w:hAnsi="Arial" w:cs="Arial"/>
                <w:sz w:val="15"/>
                <w:szCs w:val="15"/>
              </w:rPr>
            </w:pPr>
            <w:r>
              <w:rPr>
                <w:rFonts w:ascii="Arial" w:hAnsi="Arial" w:cs="Arial"/>
                <w:sz w:val="15"/>
                <w:szCs w:val="15"/>
              </w:rPr>
              <w:t> </w:t>
            </w:r>
          </w:p>
          <w:p w14:paraId="00DEBD83"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3200" w:type="dxa"/>
            <w:gridSpan w:val="2"/>
            <w:tcBorders>
              <w:bottom w:val="single" w:sz="6" w:space="0" w:color="000000"/>
            </w:tcBorders>
            <w:tcMar>
              <w:top w:w="0" w:type="dxa"/>
              <w:left w:w="144" w:type="dxa"/>
              <w:bottom w:w="0" w:type="dxa"/>
              <w:right w:w="0" w:type="dxa"/>
            </w:tcMar>
            <w:vAlign w:val="bottom"/>
            <w:hideMark/>
          </w:tcPr>
          <w:p w14:paraId="7C1902EF" w14:textId="77777777" w:rsidR="00B1362F" w:rsidRDefault="00B1362F">
            <w:pPr>
              <w:jc w:val="center"/>
              <w:rPr>
                <w:rFonts w:ascii="Arial" w:hAnsi="Arial" w:cs="Arial"/>
                <w:sz w:val="15"/>
                <w:szCs w:val="15"/>
              </w:rPr>
            </w:pPr>
            <w:r>
              <w:rPr>
                <w:rFonts w:ascii="Arial" w:hAnsi="Arial" w:cs="Arial"/>
                <w:b/>
                <w:bCs/>
                <w:sz w:val="15"/>
                <w:szCs w:val="15"/>
              </w:rPr>
              <w:t>Assumptions</w:t>
            </w:r>
          </w:p>
        </w:tc>
      </w:tr>
      <w:tr w:rsidR="00B1362F" w14:paraId="672DD823" w14:textId="77777777" w:rsidTr="00993D37">
        <w:trPr>
          <w:cantSplit/>
          <w:tblHeader/>
          <w:jc w:val="center"/>
        </w:trPr>
        <w:tc>
          <w:tcPr>
            <w:tcW w:w="5420" w:type="dxa"/>
            <w:tcBorders>
              <w:bottom w:val="single" w:sz="6" w:space="0" w:color="000000"/>
            </w:tcBorders>
            <w:tcMar>
              <w:top w:w="0" w:type="dxa"/>
              <w:left w:w="0" w:type="dxa"/>
              <w:bottom w:w="40" w:type="dxa"/>
              <w:right w:w="0" w:type="dxa"/>
            </w:tcMar>
            <w:vAlign w:val="bottom"/>
            <w:hideMark/>
          </w:tcPr>
          <w:p w14:paraId="1C9683BB" w14:textId="77777777" w:rsidR="00B1362F" w:rsidRPr="00FD1FBC" w:rsidRDefault="00B1362F">
            <w:pPr>
              <w:pStyle w:val="NormalWeb"/>
              <w:keepNext/>
              <w:spacing w:before="0" w:beforeAutospacing="0" w:after="20" w:afterAutospacing="0"/>
              <w:ind w:firstLine="127"/>
              <w:rPr>
                <w:rFonts w:ascii="Arial" w:hAnsi="Arial" w:cs="Arial"/>
                <w:sz w:val="15"/>
                <w:szCs w:val="15"/>
              </w:rPr>
            </w:pPr>
            <w:r>
              <w:rPr>
                <w:rFonts w:ascii="Arial" w:hAnsi="Arial" w:cs="Arial"/>
                <w:b/>
                <w:bCs/>
                <w:sz w:val="15"/>
                <w:szCs w:val="15"/>
              </w:rPr>
              <w:t>SA Award</w:t>
            </w:r>
          </w:p>
        </w:tc>
        <w:tc>
          <w:tcPr>
            <w:tcW w:w="1640" w:type="dxa"/>
            <w:tcBorders>
              <w:bottom w:val="single" w:sz="6" w:space="0" w:color="000000"/>
            </w:tcBorders>
            <w:tcMar>
              <w:top w:w="0" w:type="dxa"/>
              <w:left w:w="144" w:type="dxa"/>
              <w:bottom w:w="0" w:type="dxa"/>
              <w:right w:w="0" w:type="dxa"/>
            </w:tcMar>
            <w:vAlign w:val="bottom"/>
            <w:hideMark/>
          </w:tcPr>
          <w:p w14:paraId="55486311" w14:textId="77777777" w:rsidR="00B1362F" w:rsidRDefault="00B1362F">
            <w:pPr>
              <w:pStyle w:val="NormalWeb"/>
              <w:spacing w:before="0" w:beforeAutospacing="0" w:after="20" w:afterAutospacing="0"/>
              <w:jc w:val="right"/>
              <w:rPr>
                <w:rFonts w:ascii="Arial" w:hAnsi="Arial" w:cs="Arial"/>
                <w:sz w:val="15"/>
                <w:szCs w:val="15"/>
              </w:rPr>
            </w:pPr>
            <w:r>
              <w:rPr>
                <w:rFonts w:ascii="Arial" w:hAnsi="Arial" w:cs="Arial"/>
                <w:b/>
                <w:bCs/>
                <w:sz w:val="15"/>
                <w:szCs w:val="15"/>
              </w:rPr>
              <w:t>Fair Value</w:t>
            </w:r>
            <w:r>
              <w:rPr>
                <w:rFonts w:ascii="Arial" w:hAnsi="Arial" w:cs="Arial"/>
                <w:b/>
                <w:bCs/>
                <w:sz w:val="15"/>
                <w:szCs w:val="15"/>
              </w:rPr>
              <w:t> </w:t>
            </w:r>
          </w:p>
        </w:tc>
        <w:tc>
          <w:tcPr>
            <w:tcW w:w="1800" w:type="dxa"/>
            <w:tcBorders>
              <w:bottom w:val="single" w:sz="6" w:space="0" w:color="000000"/>
            </w:tcBorders>
            <w:tcMar>
              <w:top w:w="0" w:type="dxa"/>
              <w:left w:w="144" w:type="dxa"/>
              <w:bottom w:w="0" w:type="dxa"/>
              <w:right w:w="0" w:type="dxa"/>
            </w:tcMar>
            <w:vAlign w:val="bottom"/>
            <w:hideMark/>
          </w:tcPr>
          <w:p w14:paraId="550D5D9D" w14:textId="77777777" w:rsidR="00B1362F" w:rsidRDefault="00B1362F">
            <w:pPr>
              <w:jc w:val="right"/>
              <w:rPr>
                <w:rFonts w:ascii="Arial" w:hAnsi="Arial" w:cs="Arial"/>
                <w:sz w:val="15"/>
                <w:szCs w:val="15"/>
              </w:rPr>
            </w:pPr>
            <w:r>
              <w:rPr>
                <w:rFonts w:ascii="Arial" w:hAnsi="Arial" w:cs="Arial"/>
                <w:b/>
                <w:bCs/>
                <w:sz w:val="15"/>
                <w:szCs w:val="15"/>
              </w:rPr>
              <w:t>Dividends Per Share</w:t>
            </w:r>
          </w:p>
        </w:tc>
        <w:tc>
          <w:tcPr>
            <w:tcW w:w="1400" w:type="dxa"/>
            <w:tcBorders>
              <w:bottom w:val="single" w:sz="6" w:space="0" w:color="000000"/>
            </w:tcBorders>
            <w:tcMar>
              <w:top w:w="0" w:type="dxa"/>
              <w:left w:w="144" w:type="dxa"/>
              <w:bottom w:w="0" w:type="dxa"/>
              <w:right w:w="0" w:type="dxa"/>
            </w:tcMar>
            <w:vAlign w:val="bottom"/>
            <w:hideMark/>
          </w:tcPr>
          <w:p w14:paraId="7CCD3316" w14:textId="77777777" w:rsidR="00B1362F" w:rsidRPr="00FD1FBC" w:rsidRDefault="00B1362F">
            <w:pPr>
              <w:pStyle w:val="NormalWeb"/>
              <w:spacing w:before="0" w:beforeAutospacing="0" w:after="20" w:afterAutospacing="0"/>
              <w:jc w:val="right"/>
              <w:rPr>
                <w:rFonts w:ascii="Arial" w:hAnsi="Arial" w:cs="Arial"/>
                <w:sz w:val="15"/>
                <w:szCs w:val="15"/>
              </w:rPr>
            </w:pPr>
            <w:r>
              <w:rPr>
                <w:rFonts w:ascii="Arial" w:hAnsi="Arial" w:cs="Arial"/>
                <w:b/>
                <w:bCs/>
                <w:sz w:val="15"/>
                <w:szCs w:val="15"/>
              </w:rPr>
              <w:t>Interest Rate</w:t>
            </w:r>
            <w:r>
              <w:rPr>
                <w:rFonts w:ascii="Arial" w:hAnsi="Arial" w:cs="Arial"/>
                <w:b/>
                <w:bCs/>
                <w:sz w:val="15"/>
                <w:szCs w:val="15"/>
              </w:rPr>
              <w:t> </w:t>
            </w:r>
          </w:p>
        </w:tc>
      </w:tr>
      <w:tr w:rsidR="00B1362F" w14:paraId="78DB497C" w14:textId="77777777" w:rsidTr="00993D37">
        <w:trPr>
          <w:trHeight w:val="75"/>
          <w:jc w:val="center"/>
        </w:trPr>
        <w:tc>
          <w:tcPr>
            <w:tcW w:w="5420" w:type="dxa"/>
            <w:vAlign w:val="center"/>
            <w:hideMark/>
          </w:tcPr>
          <w:p w14:paraId="64C9AE60" w14:textId="77777777" w:rsidR="00B1362F" w:rsidRDefault="00B1362F">
            <w:pPr>
              <w:rPr>
                <w:rFonts w:ascii="Arial" w:hAnsi="Arial" w:cs="Arial"/>
                <w:sz w:val="2"/>
                <w:szCs w:val="2"/>
              </w:rPr>
            </w:pPr>
            <w:r>
              <w:rPr>
                <w:rFonts w:ascii="Arial" w:hAnsi="Arial" w:cs="Arial"/>
                <w:sz w:val="2"/>
                <w:szCs w:val="2"/>
              </w:rPr>
              <w:t> </w:t>
            </w:r>
          </w:p>
        </w:tc>
        <w:tc>
          <w:tcPr>
            <w:tcW w:w="1640" w:type="dxa"/>
            <w:vAlign w:val="center"/>
            <w:hideMark/>
          </w:tcPr>
          <w:p w14:paraId="283375CA" w14:textId="77777777" w:rsidR="00B1362F" w:rsidRDefault="00B1362F">
            <w:pPr>
              <w:rPr>
                <w:rFonts w:ascii="Arial" w:hAnsi="Arial" w:cs="Arial"/>
                <w:sz w:val="2"/>
                <w:szCs w:val="2"/>
              </w:rPr>
            </w:pPr>
            <w:r>
              <w:rPr>
                <w:rFonts w:ascii="Arial" w:hAnsi="Arial" w:cs="Arial"/>
                <w:sz w:val="2"/>
                <w:szCs w:val="2"/>
              </w:rPr>
              <w:t> </w:t>
            </w:r>
          </w:p>
        </w:tc>
        <w:tc>
          <w:tcPr>
            <w:tcW w:w="1800" w:type="dxa"/>
            <w:vAlign w:val="center"/>
            <w:hideMark/>
          </w:tcPr>
          <w:p w14:paraId="593A82D9" w14:textId="77777777" w:rsidR="00B1362F" w:rsidRDefault="00B1362F">
            <w:pPr>
              <w:rPr>
                <w:rFonts w:ascii="Arial" w:hAnsi="Arial" w:cs="Arial"/>
                <w:sz w:val="2"/>
                <w:szCs w:val="2"/>
              </w:rPr>
            </w:pPr>
            <w:r>
              <w:rPr>
                <w:rFonts w:ascii="Arial" w:hAnsi="Arial" w:cs="Arial"/>
                <w:sz w:val="2"/>
                <w:szCs w:val="2"/>
              </w:rPr>
              <w:t> </w:t>
            </w:r>
          </w:p>
        </w:tc>
        <w:tc>
          <w:tcPr>
            <w:tcW w:w="1400" w:type="dxa"/>
            <w:vAlign w:val="center"/>
            <w:hideMark/>
          </w:tcPr>
          <w:p w14:paraId="34BAAF13" w14:textId="77777777" w:rsidR="00B1362F" w:rsidRDefault="00B1362F">
            <w:pPr>
              <w:rPr>
                <w:rFonts w:ascii="Arial" w:hAnsi="Arial" w:cs="Arial"/>
                <w:sz w:val="2"/>
                <w:szCs w:val="2"/>
              </w:rPr>
            </w:pPr>
            <w:r>
              <w:rPr>
                <w:rFonts w:ascii="Arial" w:hAnsi="Arial" w:cs="Arial"/>
                <w:sz w:val="2"/>
                <w:szCs w:val="2"/>
              </w:rPr>
              <w:t> </w:t>
            </w:r>
          </w:p>
        </w:tc>
      </w:tr>
      <w:tr w:rsidR="00B1362F" w14:paraId="10B01F3A" w14:textId="77777777" w:rsidTr="00993D37">
        <w:trPr>
          <w:cantSplit/>
          <w:jc w:val="center"/>
        </w:trPr>
        <w:tc>
          <w:tcPr>
            <w:tcW w:w="5420" w:type="dxa"/>
            <w:tcBorders>
              <w:bottom w:val="single" w:sz="6" w:space="0" w:color="0075C9"/>
            </w:tcBorders>
            <w:tcMar>
              <w:top w:w="0" w:type="dxa"/>
              <w:left w:w="0" w:type="dxa"/>
              <w:bottom w:w="40" w:type="dxa"/>
              <w:right w:w="0" w:type="dxa"/>
            </w:tcMar>
            <w:hideMark/>
          </w:tcPr>
          <w:p w14:paraId="0F9F153B" w14:textId="77777777" w:rsidR="00B1362F" w:rsidRPr="00FD1FBC" w:rsidRDefault="00B1362F">
            <w:pPr>
              <w:pStyle w:val="NormalWeb"/>
              <w:keepNext/>
              <w:spacing w:before="0" w:beforeAutospacing="0" w:after="0" w:afterAutospacing="0"/>
              <w:ind w:left="384" w:hanging="240"/>
              <w:rPr>
                <w:rFonts w:ascii="Arial" w:hAnsi="Arial" w:cs="Arial"/>
                <w:sz w:val="15"/>
                <w:szCs w:val="15"/>
              </w:rPr>
            </w:pPr>
            <w:r>
              <w:rPr>
                <w:rFonts w:ascii="Arial" w:hAnsi="Arial" w:cs="Arial"/>
                <w:b/>
                <w:bCs/>
                <w:color w:val="0075C9"/>
                <w:sz w:val="15"/>
                <w:szCs w:val="15"/>
              </w:rPr>
              <w:t>Fiscal Year 2024</w:t>
            </w:r>
          </w:p>
        </w:tc>
        <w:tc>
          <w:tcPr>
            <w:tcW w:w="1640" w:type="dxa"/>
            <w:tcBorders>
              <w:bottom w:val="single" w:sz="6" w:space="0" w:color="0075C9"/>
            </w:tcBorders>
            <w:tcMar>
              <w:top w:w="0" w:type="dxa"/>
              <w:left w:w="0" w:type="dxa"/>
              <w:bottom w:w="40" w:type="dxa"/>
              <w:right w:w="0" w:type="dxa"/>
            </w:tcMar>
            <w:vAlign w:val="bottom"/>
            <w:hideMark/>
          </w:tcPr>
          <w:p w14:paraId="64FE4396" w14:textId="77777777" w:rsidR="00B1362F" w:rsidRDefault="00B1362F">
            <w:pPr>
              <w:pStyle w:val="NormalWeb"/>
              <w:tabs>
                <w:tab w:val="right" w:pos="1640"/>
                <w:tab w:val="decimal" w:pos="1680"/>
              </w:tabs>
              <w:spacing w:before="0" w:beforeAutospacing="0" w:after="20" w:afterAutospacing="0"/>
              <w:jc w:val="right"/>
              <w:rPr>
                <w:rFonts w:ascii="Arial" w:hAnsi="Arial" w:cs="Arial"/>
                <w:sz w:val="15"/>
                <w:szCs w:val="15"/>
              </w:rPr>
            </w:pPr>
            <w:r>
              <w:rPr>
                <w:rFonts w:ascii="Arial" w:hAnsi="Arial" w:cs="Arial"/>
                <w:sz w:val="15"/>
                <w:szCs w:val="15"/>
              </w:rPr>
              <w:tab/>
              <w:t>$326.16 to $318.20</w:t>
            </w:r>
            <w:r>
              <w:rPr>
                <w:rFonts w:ascii="Arial" w:hAnsi="Arial" w:cs="Arial"/>
                <w:sz w:val="15"/>
                <w:szCs w:val="15"/>
              </w:rPr>
              <w:t> </w:t>
            </w:r>
            <w:r>
              <w:rPr>
                <w:rFonts w:ascii="Arial" w:hAnsi="Arial" w:cs="Arial"/>
                <w:sz w:val="15"/>
                <w:szCs w:val="15"/>
              </w:rPr>
              <w:tab/>
            </w:r>
          </w:p>
        </w:tc>
        <w:tc>
          <w:tcPr>
            <w:tcW w:w="1800" w:type="dxa"/>
            <w:tcBorders>
              <w:bottom w:val="single" w:sz="6" w:space="0" w:color="0075C9"/>
            </w:tcBorders>
            <w:tcMar>
              <w:top w:w="0" w:type="dxa"/>
              <w:left w:w="0" w:type="dxa"/>
              <w:bottom w:w="40" w:type="dxa"/>
              <w:right w:w="0" w:type="dxa"/>
            </w:tcMar>
            <w:vAlign w:val="bottom"/>
            <w:hideMark/>
          </w:tcPr>
          <w:p w14:paraId="0973B274" w14:textId="77777777" w:rsidR="00B1362F" w:rsidRDefault="00B1362F">
            <w:pPr>
              <w:pStyle w:val="NormalWeb"/>
              <w:tabs>
                <w:tab w:val="right" w:pos="1800"/>
                <w:tab w:val="decimal" w:pos="1840"/>
              </w:tabs>
              <w:spacing w:before="0" w:beforeAutospacing="0" w:after="20" w:afterAutospacing="0"/>
              <w:jc w:val="right"/>
              <w:rPr>
                <w:rFonts w:ascii="Arial" w:hAnsi="Arial" w:cs="Arial"/>
                <w:sz w:val="15"/>
                <w:szCs w:val="15"/>
              </w:rPr>
            </w:pPr>
            <w:r>
              <w:rPr>
                <w:rFonts w:ascii="Arial" w:hAnsi="Arial" w:cs="Arial"/>
                <w:sz w:val="15"/>
                <w:szCs w:val="15"/>
              </w:rPr>
              <w:tab/>
              <w:t>$0.75</w:t>
            </w:r>
            <w:r>
              <w:rPr>
                <w:rFonts w:ascii="Arial" w:hAnsi="Arial" w:cs="Arial"/>
                <w:sz w:val="15"/>
                <w:szCs w:val="15"/>
              </w:rPr>
              <w:tab/>
            </w:r>
          </w:p>
        </w:tc>
        <w:tc>
          <w:tcPr>
            <w:tcW w:w="1400" w:type="dxa"/>
            <w:tcBorders>
              <w:bottom w:val="single" w:sz="6" w:space="0" w:color="0075C9"/>
            </w:tcBorders>
            <w:tcMar>
              <w:top w:w="0" w:type="dxa"/>
              <w:left w:w="0" w:type="dxa"/>
              <w:bottom w:w="40" w:type="dxa"/>
              <w:right w:w="0" w:type="dxa"/>
            </w:tcMar>
            <w:vAlign w:val="bottom"/>
            <w:hideMark/>
          </w:tcPr>
          <w:p w14:paraId="3691C144" w14:textId="77777777" w:rsidR="00B1362F" w:rsidRDefault="00B1362F">
            <w:pPr>
              <w:pStyle w:val="NormalWeb"/>
              <w:tabs>
                <w:tab w:val="right" w:pos="1400"/>
                <w:tab w:val="decimal" w:pos="1440"/>
              </w:tabs>
              <w:spacing w:before="0" w:beforeAutospacing="0" w:after="20" w:afterAutospacing="0"/>
              <w:jc w:val="right"/>
              <w:rPr>
                <w:rFonts w:ascii="Arial" w:hAnsi="Arial" w:cs="Arial"/>
                <w:sz w:val="15"/>
                <w:szCs w:val="15"/>
              </w:rPr>
            </w:pPr>
            <w:r>
              <w:rPr>
                <w:rFonts w:ascii="Arial" w:hAnsi="Arial" w:cs="Arial"/>
                <w:sz w:val="15"/>
                <w:szCs w:val="15"/>
              </w:rPr>
              <w:tab/>
              <w:t>4.47% to 5.30%</w:t>
            </w:r>
            <w:r>
              <w:rPr>
                <w:rFonts w:ascii="Arial" w:hAnsi="Arial" w:cs="Arial"/>
                <w:sz w:val="15"/>
                <w:szCs w:val="15"/>
              </w:rPr>
              <w:t> </w:t>
            </w:r>
            <w:r>
              <w:rPr>
                <w:rFonts w:ascii="Arial" w:hAnsi="Arial" w:cs="Arial"/>
                <w:sz w:val="15"/>
                <w:szCs w:val="15"/>
              </w:rPr>
              <w:tab/>
            </w:r>
          </w:p>
        </w:tc>
      </w:tr>
      <w:tr w:rsidR="00B1362F" w14:paraId="749DA212" w14:textId="77777777" w:rsidTr="00993D37">
        <w:trPr>
          <w:trHeight w:val="75"/>
          <w:jc w:val="center"/>
        </w:trPr>
        <w:tc>
          <w:tcPr>
            <w:tcW w:w="5420" w:type="dxa"/>
            <w:vAlign w:val="center"/>
            <w:hideMark/>
          </w:tcPr>
          <w:p w14:paraId="4FAABF86" w14:textId="77777777" w:rsidR="00B1362F" w:rsidRDefault="00B1362F">
            <w:pPr>
              <w:rPr>
                <w:rFonts w:ascii="Arial" w:hAnsi="Arial" w:cs="Arial"/>
                <w:sz w:val="2"/>
                <w:szCs w:val="2"/>
              </w:rPr>
            </w:pPr>
            <w:r>
              <w:rPr>
                <w:rFonts w:ascii="Arial" w:hAnsi="Arial" w:cs="Arial"/>
                <w:sz w:val="2"/>
                <w:szCs w:val="2"/>
              </w:rPr>
              <w:t> </w:t>
            </w:r>
          </w:p>
        </w:tc>
        <w:tc>
          <w:tcPr>
            <w:tcW w:w="1640" w:type="dxa"/>
            <w:vAlign w:val="center"/>
            <w:hideMark/>
          </w:tcPr>
          <w:p w14:paraId="64824E25" w14:textId="77777777" w:rsidR="00B1362F" w:rsidRDefault="00B1362F">
            <w:pPr>
              <w:rPr>
                <w:rFonts w:ascii="Arial" w:hAnsi="Arial" w:cs="Arial"/>
                <w:sz w:val="2"/>
                <w:szCs w:val="2"/>
              </w:rPr>
            </w:pPr>
            <w:r>
              <w:rPr>
                <w:rFonts w:ascii="Arial" w:hAnsi="Arial" w:cs="Arial"/>
                <w:sz w:val="2"/>
                <w:szCs w:val="2"/>
              </w:rPr>
              <w:t> </w:t>
            </w:r>
          </w:p>
        </w:tc>
        <w:tc>
          <w:tcPr>
            <w:tcW w:w="1800" w:type="dxa"/>
            <w:vAlign w:val="center"/>
            <w:hideMark/>
          </w:tcPr>
          <w:p w14:paraId="75FCD2CE" w14:textId="77777777" w:rsidR="00B1362F" w:rsidRDefault="00B1362F">
            <w:pPr>
              <w:rPr>
                <w:rFonts w:ascii="Arial" w:hAnsi="Arial" w:cs="Arial"/>
                <w:sz w:val="2"/>
                <w:szCs w:val="2"/>
              </w:rPr>
            </w:pPr>
            <w:r>
              <w:rPr>
                <w:rFonts w:ascii="Arial" w:hAnsi="Arial" w:cs="Arial"/>
                <w:sz w:val="2"/>
                <w:szCs w:val="2"/>
              </w:rPr>
              <w:t> </w:t>
            </w:r>
          </w:p>
        </w:tc>
        <w:tc>
          <w:tcPr>
            <w:tcW w:w="1400" w:type="dxa"/>
            <w:vAlign w:val="center"/>
            <w:hideMark/>
          </w:tcPr>
          <w:p w14:paraId="7F302237" w14:textId="77777777" w:rsidR="00B1362F" w:rsidRDefault="00B1362F">
            <w:pPr>
              <w:rPr>
                <w:rFonts w:ascii="Arial" w:hAnsi="Arial" w:cs="Arial"/>
                <w:sz w:val="2"/>
                <w:szCs w:val="2"/>
              </w:rPr>
            </w:pPr>
            <w:r>
              <w:rPr>
                <w:rFonts w:ascii="Arial" w:hAnsi="Arial" w:cs="Arial"/>
                <w:sz w:val="2"/>
                <w:szCs w:val="2"/>
              </w:rPr>
              <w:t> </w:t>
            </w:r>
          </w:p>
        </w:tc>
      </w:tr>
      <w:tr w:rsidR="00B1362F" w14:paraId="4C9E03BD" w14:textId="77777777" w:rsidTr="00993D37">
        <w:trPr>
          <w:cantSplit/>
          <w:jc w:val="center"/>
        </w:trPr>
        <w:tc>
          <w:tcPr>
            <w:tcW w:w="5420" w:type="dxa"/>
            <w:tcBorders>
              <w:bottom w:val="single" w:sz="6" w:space="0" w:color="0075C9"/>
            </w:tcBorders>
            <w:tcMar>
              <w:top w:w="0" w:type="dxa"/>
              <w:left w:w="0" w:type="dxa"/>
              <w:bottom w:w="40" w:type="dxa"/>
              <w:right w:w="0" w:type="dxa"/>
            </w:tcMar>
            <w:hideMark/>
          </w:tcPr>
          <w:p w14:paraId="5E5F83C0" w14:textId="77777777" w:rsidR="00B1362F" w:rsidRPr="00FD1FBC" w:rsidRDefault="00B1362F">
            <w:pPr>
              <w:pStyle w:val="NormalWeb"/>
              <w:keepNext/>
              <w:spacing w:before="0" w:beforeAutospacing="0" w:after="0" w:afterAutospacing="0"/>
              <w:ind w:left="384" w:hanging="240"/>
              <w:rPr>
                <w:rFonts w:ascii="Arial" w:hAnsi="Arial" w:cs="Arial"/>
                <w:sz w:val="15"/>
                <w:szCs w:val="15"/>
              </w:rPr>
            </w:pPr>
            <w:r>
              <w:rPr>
                <w:rFonts w:ascii="Arial" w:hAnsi="Arial" w:cs="Arial"/>
                <w:b/>
                <w:bCs/>
                <w:color w:val="0075C9"/>
                <w:sz w:val="15"/>
                <w:szCs w:val="15"/>
              </w:rPr>
              <w:t>Fiscal Year 2023</w:t>
            </w:r>
          </w:p>
        </w:tc>
        <w:tc>
          <w:tcPr>
            <w:tcW w:w="1640" w:type="dxa"/>
            <w:tcBorders>
              <w:bottom w:val="single" w:sz="6" w:space="0" w:color="0075C9"/>
            </w:tcBorders>
            <w:tcMar>
              <w:top w:w="0" w:type="dxa"/>
              <w:left w:w="0" w:type="dxa"/>
              <w:bottom w:w="40" w:type="dxa"/>
              <w:right w:w="0" w:type="dxa"/>
            </w:tcMar>
            <w:vAlign w:val="bottom"/>
            <w:hideMark/>
          </w:tcPr>
          <w:p w14:paraId="114E364B" w14:textId="77777777" w:rsidR="00B1362F" w:rsidRDefault="00B1362F">
            <w:pPr>
              <w:pStyle w:val="NormalWeb"/>
              <w:tabs>
                <w:tab w:val="right" w:pos="1640"/>
                <w:tab w:val="decimal" w:pos="1680"/>
              </w:tabs>
              <w:spacing w:before="0" w:beforeAutospacing="0" w:after="20" w:afterAutospacing="0"/>
              <w:jc w:val="right"/>
              <w:rPr>
                <w:rFonts w:ascii="Arial" w:hAnsi="Arial" w:cs="Arial"/>
                <w:sz w:val="15"/>
                <w:szCs w:val="15"/>
              </w:rPr>
            </w:pPr>
            <w:r>
              <w:rPr>
                <w:rFonts w:ascii="Arial" w:hAnsi="Arial" w:cs="Arial"/>
                <w:sz w:val="15"/>
                <w:szCs w:val="15"/>
              </w:rPr>
              <w:tab/>
              <w:t>$241.86 to $234.48</w:t>
            </w:r>
            <w:r>
              <w:rPr>
                <w:rFonts w:ascii="Arial" w:hAnsi="Arial" w:cs="Arial"/>
                <w:sz w:val="15"/>
                <w:szCs w:val="15"/>
              </w:rPr>
              <w:t> </w:t>
            </w:r>
            <w:r>
              <w:rPr>
                <w:rFonts w:ascii="Arial" w:hAnsi="Arial" w:cs="Arial"/>
                <w:sz w:val="15"/>
                <w:szCs w:val="15"/>
              </w:rPr>
              <w:tab/>
            </w:r>
          </w:p>
        </w:tc>
        <w:tc>
          <w:tcPr>
            <w:tcW w:w="1800" w:type="dxa"/>
            <w:tcBorders>
              <w:bottom w:val="single" w:sz="6" w:space="0" w:color="0075C9"/>
            </w:tcBorders>
            <w:tcMar>
              <w:top w:w="0" w:type="dxa"/>
              <w:left w:w="0" w:type="dxa"/>
              <w:bottom w:w="40" w:type="dxa"/>
              <w:right w:w="0" w:type="dxa"/>
            </w:tcMar>
            <w:vAlign w:val="bottom"/>
            <w:hideMark/>
          </w:tcPr>
          <w:p w14:paraId="0085910C" w14:textId="77777777" w:rsidR="00B1362F" w:rsidRDefault="00B1362F">
            <w:pPr>
              <w:pStyle w:val="NormalWeb"/>
              <w:tabs>
                <w:tab w:val="right" w:pos="1800"/>
                <w:tab w:val="decimal" w:pos="1840"/>
              </w:tabs>
              <w:spacing w:before="0" w:beforeAutospacing="0" w:after="20" w:afterAutospacing="0"/>
              <w:jc w:val="right"/>
              <w:rPr>
                <w:rFonts w:ascii="Arial" w:hAnsi="Arial" w:cs="Arial"/>
                <w:sz w:val="15"/>
                <w:szCs w:val="15"/>
              </w:rPr>
            </w:pPr>
            <w:r>
              <w:rPr>
                <w:rFonts w:ascii="Arial" w:hAnsi="Arial" w:cs="Arial"/>
                <w:sz w:val="15"/>
                <w:szCs w:val="15"/>
              </w:rPr>
              <w:tab/>
              <w:t>$0.68</w:t>
            </w:r>
            <w:r>
              <w:rPr>
                <w:rFonts w:ascii="Arial" w:hAnsi="Arial" w:cs="Arial"/>
                <w:sz w:val="15"/>
                <w:szCs w:val="15"/>
              </w:rPr>
              <w:tab/>
            </w:r>
          </w:p>
        </w:tc>
        <w:tc>
          <w:tcPr>
            <w:tcW w:w="1400" w:type="dxa"/>
            <w:tcBorders>
              <w:bottom w:val="single" w:sz="6" w:space="0" w:color="0075C9"/>
            </w:tcBorders>
            <w:tcMar>
              <w:top w:w="0" w:type="dxa"/>
              <w:left w:w="0" w:type="dxa"/>
              <w:bottom w:w="40" w:type="dxa"/>
              <w:right w:w="0" w:type="dxa"/>
            </w:tcMar>
            <w:vAlign w:val="bottom"/>
            <w:hideMark/>
          </w:tcPr>
          <w:p w14:paraId="1F1A3CDF" w14:textId="77777777" w:rsidR="00B1362F" w:rsidRDefault="00B1362F">
            <w:pPr>
              <w:pStyle w:val="NormalWeb"/>
              <w:tabs>
                <w:tab w:val="right" w:pos="1400"/>
                <w:tab w:val="decimal" w:pos="1440"/>
              </w:tabs>
              <w:spacing w:before="0" w:beforeAutospacing="0" w:after="20" w:afterAutospacing="0"/>
              <w:jc w:val="right"/>
              <w:rPr>
                <w:rFonts w:ascii="Arial" w:hAnsi="Arial" w:cs="Arial"/>
                <w:sz w:val="15"/>
                <w:szCs w:val="15"/>
              </w:rPr>
            </w:pPr>
            <w:r>
              <w:rPr>
                <w:rFonts w:ascii="Arial" w:hAnsi="Arial" w:cs="Arial"/>
                <w:sz w:val="15"/>
                <w:szCs w:val="15"/>
              </w:rPr>
              <w:tab/>
              <w:t>3.72% to 3.97%</w:t>
            </w:r>
            <w:r>
              <w:rPr>
                <w:rFonts w:ascii="Arial" w:hAnsi="Arial" w:cs="Arial"/>
                <w:sz w:val="15"/>
                <w:szCs w:val="15"/>
              </w:rPr>
              <w:t> </w:t>
            </w:r>
            <w:r>
              <w:rPr>
                <w:rFonts w:ascii="Arial" w:hAnsi="Arial" w:cs="Arial"/>
                <w:sz w:val="15"/>
                <w:szCs w:val="15"/>
              </w:rPr>
              <w:tab/>
            </w:r>
          </w:p>
        </w:tc>
      </w:tr>
      <w:tr w:rsidR="00B1362F" w14:paraId="6B6D3570" w14:textId="77777777" w:rsidTr="00993D37">
        <w:trPr>
          <w:trHeight w:val="75"/>
          <w:jc w:val="center"/>
        </w:trPr>
        <w:tc>
          <w:tcPr>
            <w:tcW w:w="5420" w:type="dxa"/>
            <w:vAlign w:val="center"/>
            <w:hideMark/>
          </w:tcPr>
          <w:p w14:paraId="65024F00" w14:textId="77777777" w:rsidR="00B1362F" w:rsidRDefault="00B1362F">
            <w:pPr>
              <w:rPr>
                <w:rFonts w:ascii="Arial" w:hAnsi="Arial" w:cs="Arial"/>
                <w:sz w:val="2"/>
                <w:szCs w:val="2"/>
              </w:rPr>
            </w:pPr>
            <w:r>
              <w:rPr>
                <w:rFonts w:ascii="Arial" w:hAnsi="Arial" w:cs="Arial"/>
                <w:sz w:val="2"/>
                <w:szCs w:val="2"/>
              </w:rPr>
              <w:t> </w:t>
            </w:r>
          </w:p>
        </w:tc>
        <w:tc>
          <w:tcPr>
            <w:tcW w:w="1640" w:type="dxa"/>
            <w:vAlign w:val="center"/>
            <w:hideMark/>
          </w:tcPr>
          <w:p w14:paraId="249D935C" w14:textId="77777777" w:rsidR="00B1362F" w:rsidRDefault="00B1362F">
            <w:pPr>
              <w:rPr>
                <w:rFonts w:ascii="Arial" w:hAnsi="Arial" w:cs="Arial"/>
                <w:sz w:val="2"/>
                <w:szCs w:val="2"/>
              </w:rPr>
            </w:pPr>
            <w:r>
              <w:rPr>
                <w:rFonts w:ascii="Arial" w:hAnsi="Arial" w:cs="Arial"/>
                <w:sz w:val="2"/>
                <w:szCs w:val="2"/>
              </w:rPr>
              <w:t> </w:t>
            </w:r>
          </w:p>
        </w:tc>
        <w:tc>
          <w:tcPr>
            <w:tcW w:w="1800" w:type="dxa"/>
            <w:vAlign w:val="center"/>
            <w:hideMark/>
          </w:tcPr>
          <w:p w14:paraId="4C2AFA87" w14:textId="77777777" w:rsidR="00B1362F" w:rsidRDefault="00B1362F">
            <w:pPr>
              <w:rPr>
                <w:rFonts w:ascii="Arial" w:hAnsi="Arial" w:cs="Arial"/>
                <w:sz w:val="2"/>
                <w:szCs w:val="2"/>
              </w:rPr>
            </w:pPr>
            <w:r>
              <w:rPr>
                <w:rFonts w:ascii="Arial" w:hAnsi="Arial" w:cs="Arial"/>
                <w:sz w:val="2"/>
                <w:szCs w:val="2"/>
              </w:rPr>
              <w:t> </w:t>
            </w:r>
          </w:p>
        </w:tc>
        <w:tc>
          <w:tcPr>
            <w:tcW w:w="1400" w:type="dxa"/>
            <w:vAlign w:val="center"/>
            <w:hideMark/>
          </w:tcPr>
          <w:p w14:paraId="27D9D92C" w14:textId="77777777" w:rsidR="00B1362F" w:rsidRDefault="00B1362F">
            <w:pPr>
              <w:rPr>
                <w:rFonts w:ascii="Arial" w:hAnsi="Arial" w:cs="Arial"/>
                <w:sz w:val="2"/>
                <w:szCs w:val="2"/>
              </w:rPr>
            </w:pPr>
            <w:r>
              <w:rPr>
                <w:rFonts w:ascii="Arial" w:hAnsi="Arial" w:cs="Arial"/>
                <w:sz w:val="2"/>
                <w:szCs w:val="2"/>
              </w:rPr>
              <w:t> </w:t>
            </w:r>
          </w:p>
        </w:tc>
      </w:tr>
      <w:tr w:rsidR="00B1362F" w14:paraId="31DF7875" w14:textId="77777777" w:rsidTr="00993D37">
        <w:trPr>
          <w:cantSplit/>
          <w:jc w:val="center"/>
        </w:trPr>
        <w:tc>
          <w:tcPr>
            <w:tcW w:w="5420" w:type="dxa"/>
            <w:tcBorders>
              <w:bottom w:val="single" w:sz="6" w:space="0" w:color="0075C9"/>
            </w:tcBorders>
            <w:tcMar>
              <w:top w:w="0" w:type="dxa"/>
              <w:left w:w="0" w:type="dxa"/>
              <w:bottom w:w="40" w:type="dxa"/>
              <w:right w:w="0" w:type="dxa"/>
            </w:tcMar>
            <w:hideMark/>
          </w:tcPr>
          <w:p w14:paraId="57A7FC54" w14:textId="77777777" w:rsidR="00B1362F" w:rsidRPr="00FD1FBC" w:rsidRDefault="00B1362F">
            <w:pPr>
              <w:pStyle w:val="NormalWeb"/>
              <w:spacing w:before="0" w:beforeAutospacing="0" w:after="0" w:afterAutospacing="0"/>
              <w:ind w:left="384" w:hanging="240"/>
              <w:rPr>
                <w:rFonts w:ascii="Arial" w:hAnsi="Arial" w:cs="Arial"/>
                <w:sz w:val="15"/>
                <w:szCs w:val="15"/>
              </w:rPr>
            </w:pPr>
            <w:r>
              <w:rPr>
                <w:rFonts w:ascii="Arial" w:hAnsi="Arial" w:cs="Arial"/>
                <w:b/>
                <w:bCs/>
                <w:color w:val="0075C9"/>
                <w:sz w:val="15"/>
                <w:szCs w:val="15"/>
              </w:rPr>
              <w:t>Fiscal Year 2022</w:t>
            </w:r>
          </w:p>
        </w:tc>
        <w:tc>
          <w:tcPr>
            <w:tcW w:w="1640" w:type="dxa"/>
            <w:tcBorders>
              <w:bottom w:val="single" w:sz="6" w:space="0" w:color="0075C9"/>
            </w:tcBorders>
            <w:tcMar>
              <w:top w:w="0" w:type="dxa"/>
              <w:left w:w="0" w:type="dxa"/>
              <w:bottom w:w="40" w:type="dxa"/>
              <w:right w:w="0" w:type="dxa"/>
            </w:tcMar>
            <w:vAlign w:val="bottom"/>
            <w:hideMark/>
          </w:tcPr>
          <w:p w14:paraId="6287F90E" w14:textId="77777777" w:rsidR="00B1362F" w:rsidRDefault="00B1362F">
            <w:pPr>
              <w:pStyle w:val="NormalWeb"/>
              <w:tabs>
                <w:tab w:val="right" w:pos="1640"/>
                <w:tab w:val="decimal" w:pos="1680"/>
              </w:tabs>
              <w:spacing w:before="0" w:beforeAutospacing="0" w:after="20" w:afterAutospacing="0"/>
              <w:jc w:val="right"/>
              <w:rPr>
                <w:rFonts w:ascii="Arial" w:hAnsi="Arial" w:cs="Arial"/>
                <w:sz w:val="15"/>
                <w:szCs w:val="15"/>
              </w:rPr>
            </w:pPr>
            <w:r>
              <w:rPr>
                <w:rFonts w:ascii="Arial" w:hAnsi="Arial" w:cs="Arial"/>
                <w:sz w:val="15"/>
                <w:szCs w:val="15"/>
              </w:rPr>
              <w:tab/>
              <w:t>$294.75 to $288.10</w:t>
            </w:r>
            <w:r>
              <w:rPr>
                <w:rFonts w:ascii="Arial" w:hAnsi="Arial" w:cs="Arial"/>
                <w:sz w:val="15"/>
                <w:szCs w:val="15"/>
              </w:rPr>
              <w:t> </w:t>
            </w:r>
            <w:r>
              <w:rPr>
                <w:rFonts w:ascii="Arial" w:hAnsi="Arial" w:cs="Arial"/>
                <w:sz w:val="15"/>
                <w:szCs w:val="15"/>
              </w:rPr>
              <w:tab/>
            </w:r>
          </w:p>
        </w:tc>
        <w:tc>
          <w:tcPr>
            <w:tcW w:w="1800" w:type="dxa"/>
            <w:tcBorders>
              <w:bottom w:val="single" w:sz="6" w:space="0" w:color="0075C9"/>
            </w:tcBorders>
            <w:tcMar>
              <w:top w:w="0" w:type="dxa"/>
              <w:left w:w="0" w:type="dxa"/>
              <w:bottom w:w="40" w:type="dxa"/>
              <w:right w:w="0" w:type="dxa"/>
            </w:tcMar>
            <w:vAlign w:val="bottom"/>
            <w:hideMark/>
          </w:tcPr>
          <w:p w14:paraId="156A866C" w14:textId="77777777" w:rsidR="00B1362F" w:rsidRDefault="00B1362F">
            <w:pPr>
              <w:pStyle w:val="NormalWeb"/>
              <w:tabs>
                <w:tab w:val="right" w:pos="1800"/>
                <w:tab w:val="decimal" w:pos="1840"/>
              </w:tabs>
              <w:spacing w:before="0" w:beforeAutospacing="0" w:after="20" w:afterAutospacing="0"/>
              <w:jc w:val="right"/>
              <w:rPr>
                <w:rFonts w:ascii="Arial" w:hAnsi="Arial" w:cs="Arial"/>
                <w:sz w:val="15"/>
                <w:szCs w:val="15"/>
              </w:rPr>
            </w:pPr>
            <w:r>
              <w:rPr>
                <w:rFonts w:ascii="Arial" w:hAnsi="Arial" w:cs="Arial"/>
                <w:sz w:val="15"/>
                <w:szCs w:val="15"/>
              </w:rPr>
              <w:tab/>
              <w:t>$0.56</w:t>
            </w:r>
            <w:r>
              <w:rPr>
                <w:rFonts w:ascii="Arial" w:hAnsi="Arial" w:cs="Arial"/>
                <w:sz w:val="15"/>
                <w:szCs w:val="15"/>
              </w:rPr>
              <w:tab/>
            </w:r>
          </w:p>
        </w:tc>
        <w:tc>
          <w:tcPr>
            <w:tcW w:w="1400" w:type="dxa"/>
            <w:tcBorders>
              <w:bottom w:val="single" w:sz="6" w:space="0" w:color="0075C9"/>
            </w:tcBorders>
            <w:tcMar>
              <w:top w:w="0" w:type="dxa"/>
              <w:left w:w="0" w:type="dxa"/>
              <w:bottom w:w="40" w:type="dxa"/>
              <w:right w:w="0" w:type="dxa"/>
            </w:tcMar>
            <w:vAlign w:val="bottom"/>
            <w:hideMark/>
          </w:tcPr>
          <w:p w14:paraId="32B3AC23" w14:textId="77777777" w:rsidR="00B1362F" w:rsidRDefault="00B1362F">
            <w:pPr>
              <w:pStyle w:val="NormalWeb"/>
              <w:tabs>
                <w:tab w:val="right" w:pos="1400"/>
                <w:tab w:val="decimal" w:pos="1440"/>
              </w:tabs>
              <w:spacing w:before="0" w:beforeAutospacing="0" w:after="20" w:afterAutospacing="0"/>
              <w:jc w:val="right"/>
              <w:rPr>
                <w:rFonts w:ascii="Arial" w:hAnsi="Arial" w:cs="Arial"/>
                <w:sz w:val="15"/>
                <w:szCs w:val="15"/>
              </w:rPr>
            </w:pPr>
            <w:r>
              <w:rPr>
                <w:rFonts w:ascii="Arial" w:hAnsi="Arial" w:cs="Arial"/>
                <w:sz w:val="15"/>
                <w:szCs w:val="15"/>
              </w:rPr>
              <w:tab/>
              <w:t>0.07% to 0.63%</w:t>
            </w:r>
            <w:r>
              <w:rPr>
                <w:rFonts w:ascii="Arial" w:hAnsi="Arial" w:cs="Arial"/>
                <w:sz w:val="15"/>
                <w:szCs w:val="15"/>
              </w:rPr>
              <w:t> </w:t>
            </w:r>
            <w:r>
              <w:rPr>
                <w:rFonts w:ascii="Arial" w:hAnsi="Arial" w:cs="Arial"/>
                <w:sz w:val="15"/>
                <w:szCs w:val="15"/>
              </w:rPr>
              <w:tab/>
            </w:r>
          </w:p>
        </w:tc>
      </w:tr>
    </w:tbl>
    <w:p w14:paraId="651CEDC1" w14:textId="77777777" w:rsidR="00B1362F" w:rsidRPr="00FD1FBC" w:rsidRDefault="00B1362F">
      <w:pPr>
        <w:pStyle w:val="NormalWeb"/>
        <w:spacing w:before="180" w:beforeAutospacing="0" w:after="0" w:afterAutospacing="0"/>
        <w:rPr>
          <w:sz w:val="2"/>
          <w:szCs w:val="2"/>
        </w:rPr>
      </w:pPr>
      <w:r>
        <w:rPr>
          <w:sz w:val="2"/>
          <w:szCs w:val="2"/>
        </w:rPr>
        <w:t> </w:t>
      </w:r>
    </w:p>
    <w:p w14:paraId="21D9E95F" w14:textId="77777777" w:rsidR="00B1362F" w:rsidRDefault="00B1362F" w:rsidP="0041650C">
      <w:pPr>
        <w:pStyle w:val="NormalWeb"/>
        <w:pageBreakBefore/>
        <w:spacing w:before="0" w:beforeAutospacing="0" w:after="0" w:afterAutospacing="0"/>
        <w:ind w:left="360" w:hanging="360"/>
        <w:rPr>
          <w:rFonts w:ascii="Arial" w:hAnsi="Arial" w:cs="Arial"/>
          <w:sz w:val="14"/>
          <w:szCs w:val="14"/>
        </w:rPr>
      </w:pPr>
      <w:r>
        <w:rPr>
          <w:rFonts w:ascii="Arial" w:hAnsi="Arial" w:cs="Arial"/>
          <w:sz w:val="14"/>
          <w:szCs w:val="14"/>
        </w:rPr>
        <w:lastRenderedPageBreak/>
        <w:t> </w:t>
      </w:r>
      <w:r>
        <w:rPr>
          <w:rFonts w:ascii="Arial" w:hAnsi="Arial" w:cs="Arial"/>
          <w:sz w:val="14"/>
          <w:szCs w:val="14"/>
        </w:rPr>
        <w:tab/>
        <w:t>The following table includes the assumptions used to calculate the grant date fair value of PSAs reported for fiscal years 2024, 2023 and 2022.</w:t>
      </w:r>
    </w:p>
    <w:p w14:paraId="3FDA9656" w14:textId="77777777" w:rsidR="00B1362F" w:rsidRDefault="00B1362F">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2422"/>
        <w:gridCol w:w="1384"/>
        <w:gridCol w:w="784"/>
        <w:gridCol w:w="1024"/>
        <w:gridCol w:w="1004"/>
        <w:gridCol w:w="1124"/>
        <w:gridCol w:w="1244"/>
        <w:gridCol w:w="1484"/>
        <w:gridCol w:w="20"/>
      </w:tblGrid>
      <w:tr w:rsidR="00B1362F" w14:paraId="21F43647" w14:textId="77777777" w:rsidTr="00993D37">
        <w:trPr>
          <w:tblHeader/>
          <w:jc w:val="center"/>
        </w:trPr>
        <w:tc>
          <w:tcPr>
            <w:tcW w:w="2422" w:type="dxa"/>
            <w:tcMar>
              <w:top w:w="0" w:type="dxa"/>
              <w:left w:w="144" w:type="dxa"/>
              <w:bottom w:w="0" w:type="dxa"/>
              <w:right w:w="0" w:type="dxa"/>
            </w:tcMar>
            <w:vAlign w:val="bottom"/>
            <w:hideMark/>
          </w:tcPr>
          <w:p w14:paraId="67E3E2B6" w14:textId="77777777" w:rsidR="00B1362F" w:rsidRPr="00FD1FBC" w:rsidRDefault="00B1362F">
            <w:pPr>
              <w:pStyle w:val="la2"/>
              <w:keepNext/>
              <w:rPr>
                <w:rFonts w:ascii="Arial" w:hAnsi="Arial" w:cs="Arial"/>
                <w:sz w:val="15"/>
                <w:szCs w:val="15"/>
              </w:rPr>
            </w:pPr>
            <w:r>
              <w:rPr>
                <w:rFonts w:ascii="Arial" w:hAnsi="Arial" w:cs="Arial"/>
                <w:sz w:val="15"/>
                <w:szCs w:val="15"/>
              </w:rPr>
              <w:t> </w:t>
            </w:r>
          </w:p>
          <w:p w14:paraId="2C7D58D4"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1384" w:type="dxa"/>
            <w:tcBorders>
              <w:bottom w:val="single" w:sz="6" w:space="0" w:color="000000"/>
              <w:right w:val="single" w:sz="6" w:space="0" w:color="000000"/>
            </w:tcBorders>
            <w:tcMar>
              <w:top w:w="0" w:type="dxa"/>
              <w:left w:w="144" w:type="dxa"/>
              <w:bottom w:w="0" w:type="dxa"/>
              <w:right w:w="0" w:type="dxa"/>
            </w:tcMar>
            <w:vAlign w:val="bottom"/>
            <w:hideMark/>
          </w:tcPr>
          <w:p w14:paraId="5FC58864" w14:textId="77777777" w:rsidR="00B1362F" w:rsidRDefault="00B1362F" w:rsidP="00905E45">
            <w:pPr>
              <w:ind w:right="115"/>
              <w:jc w:val="right"/>
              <w:rPr>
                <w:rFonts w:ascii="Arial" w:hAnsi="Arial" w:cs="Arial"/>
                <w:sz w:val="15"/>
                <w:szCs w:val="15"/>
              </w:rPr>
            </w:pPr>
            <w:r>
              <w:rPr>
                <w:rFonts w:ascii="Arial" w:hAnsi="Arial" w:cs="Arial"/>
                <w:b/>
                <w:bCs/>
                <w:sz w:val="15"/>
                <w:szCs w:val="15"/>
              </w:rPr>
              <w:t>Assumptions</w:t>
            </w:r>
            <w:r>
              <w:rPr>
                <w:rFonts w:ascii="Arial" w:hAnsi="Arial" w:cs="Arial"/>
                <w:b/>
                <w:bCs/>
                <w:sz w:val="15"/>
                <w:szCs w:val="15"/>
              </w:rPr>
              <w:br/>
              <w:t>(Operating</w:t>
            </w:r>
            <w:r>
              <w:rPr>
                <w:rFonts w:ascii="Arial" w:hAnsi="Arial" w:cs="Arial"/>
                <w:b/>
                <w:bCs/>
                <w:sz w:val="15"/>
                <w:szCs w:val="15"/>
              </w:rPr>
              <w:br/>
              <w:t>Goals)</w:t>
            </w:r>
          </w:p>
        </w:tc>
        <w:tc>
          <w:tcPr>
            <w:tcW w:w="6664" w:type="dxa"/>
            <w:gridSpan w:val="6"/>
            <w:tcBorders>
              <w:bottom w:val="single" w:sz="6" w:space="0" w:color="000000"/>
            </w:tcBorders>
            <w:tcMar>
              <w:top w:w="0" w:type="dxa"/>
              <w:left w:w="144" w:type="dxa"/>
              <w:bottom w:w="0" w:type="dxa"/>
              <w:right w:w="0" w:type="dxa"/>
            </w:tcMar>
            <w:vAlign w:val="bottom"/>
            <w:hideMark/>
          </w:tcPr>
          <w:p w14:paraId="380E5A31" w14:textId="77777777" w:rsidR="00B1362F" w:rsidRPr="00FD1FBC" w:rsidRDefault="00B1362F">
            <w:pPr>
              <w:pStyle w:val="NormalWeb"/>
              <w:spacing w:before="0" w:beforeAutospacing="0" w:after="0" w:afterAutospacing="0"/>
              <w:jc w:val="center"/>
              <w:rPr>
                <w:rFonts w:ascii="Arial" w:hAnsi="Arial" w:cs="Arial"/>
                <w:sz w:val="15"/>
                <w:szCs w:val="15"/>
              </w:rPr>
            </w:pPr>
            <w:r>
              <w:rPr>
                <w:rFonts w:ascii="Arial" w:hAnsi="Arial" w:cs="Arial"/>
                <w:b/>
                <w:bCs/>
                <w:sz w:val="15"/>
                <w:szCs w:val="15"/>
              </w:rPr>
              <w:t>Assumptions</w:t>
            </w:r>
          </w:p>
          <w:p w14:paraId="19A6D8ED" w14:textId="77777777" w:rsidR="00B1362F" w:rsidRDefault="00B1362F">
            <w:pPr>
              <w:pStyle w:val="NormalWeb"/>
              <w:spacing w:before="0" w:beforeAutospacing="0" w:after="20" w:afterAutospacing="0"/>
              <w:jc w:val="center"/>
              <w:rPr>
                <w:rFonts w:ascii="Arial" w:hAnsi="Arial" w:cs="Arial"/>
                <w:sz w:val="15"/>
                <w:szCs w:val="15"/>
              </w:rPr>
            </w:pPr>
            <w:r>
              <w:rPr>
                <w:rFonts w:ascii="Arial" w:hAnsi="Arial" w:cs="Arial"/>
                <w:b/>
                <w:bCs/>
                <w:sz w:val="15"/>
                <w:szCs w:val="15"/>
              </w:rPr>
              <w:t>(TSR Goal)</w:t>
            </w:r>
          </w:p>
        </w:tc>
        <w:tc>
          <w:tcPr>
            <w:tcW w:w="20" w:type="dxa"/>
            <w:vMerge w:val="restart"/>
            <w:noWrap/>
            <w:tcMar>
              <w:top w:w="0" w:type="dxa"/>
              <w:left w:w="0" w:type="dxa"/>
              <w:bottom w:w="40" w:type="dxa"/>
              <w:right w:w="0" w:type="dxa"/>
            </w:tcMar>
            <w:vAlign w:val="bottom"/>
            <w:hideMark/>
          </w:tcPr>
          <w:p w14:paraId="30DCCEBF" w14:textId="77777777" w:rsidR="00B1362F" w:rsidRDefault="00B1362F">
            <w:pPr>
              <w:pStyle w:val="NormalWeb"/>
              <w:spacing w:before="0" w:beforeAutospacing="0" w:after="0" w:afterAutospacing="0"/>
              <w:jc w:val="right"/>
              <w:rPr>
                <w:rFonts w:ascii="Arial" w:hAnsi="Arial" w:cs="Arial"/>
                <w:sz w:val="15"/>
                <w:szCs w:val="15"/>
              </w:rPr>
            </w:pPr>
            <w:r>
              <w:rPr>
                <w:rFonts w:ascii="Arial" w:hAnsi="Arial" w:cs="Arial"/>
                <w:b/>
                <w:bCs/>
                <w:sz w:val="15"/>
                <w:szCs w:val="15"/>
              </w:rPr>
              <w:t> </w:t>
            </w:r>
            <w:r>
              <w:rPr>
                <w:rFonts w:ascii="Arial" w:hAnsi="Arial" w:cs="Arial"/>
                <w:b/>
                <w:bCs/>
                <w:sz w:val="15"/>
                <w:szCs w:val="15"/>
              </w:rPr>
              <w:t> </w:t>
            </w:r>
            <w:r>
              <w:rPr>
                <w:rFonts w:ascii="Arial" w:hAnsi="Arial" w:cs="Arial"/>
                <w:b/>
                <w:bCs/>
                <w:sz w:val="15"/>
                <w:szCs w:val="15"/>
              </w:rPr>
              <w:t> </w:t>
            </w:r>
            <w:r>
              <w:rPr>
                <w:rFonts w:ascii="Arial" w:hAnsi="Arial" w:cs="Arial"/>
                <w:b/>
                <w:bCs/>
                <w:sz w:val="15"/>
                <w:szCs w:val="15"/>
              </w:rPr>
              <w:t> </w:t>
            </w:r>
          </w:p>
        </w:tc>
      </w:tr>
      <w:tr w:rsidR="00B1362F" w14:paraId="2813224D" w14:textId="77777777" w:rsidTr="00993D37">
        <w:trPr>
          <w:tblHeader/>
          <w:jc w:val="center"/>
        </w:trPr>
        <w:tc>
          <w:tcPr>
            <w:tcW w:w="2422" w:type="dxa"/>
            <w:tcBorders>
              <w:bottom w:val="single" w:sz="6" w:space="0" w:color="000000"/>
            </w:tcBorders>
            <w:tcMar>
              <w:top w:w="0" w:type="dxa"/>
              <w:left w:w="0" w:type="dxa"/>
              <w:bottom w:w="40" w:type="dxa"/>
              <w:right w:w="0" w:type="dxa"/>
            </w:tcMar>
            <w:vAlign w:val="bottom"/>
            <w:hideMark/>
          </w:tcPr>
          <w:p w14:paraId="30D300CF" w14:textId="77777777" w:rsidR="00B1362F" w:rsidRDefault="00B1362F">
            <w:pPr>
              <w:pStyle w:val="NormalWeb"/>
              <w:keepNext/>
              <w:spacing w:before="0" w:beforeAutospacing="0" w:after="20" w:afterAutospacing="0"/>
              <w:ind w:firstLine="127"/>
              <w:rPr>
                <w:rFonts w:ascii="Arial" w:hAnsi="Arial" w:cs="Arial"/>
                <w:sz w:val="15"/>
                <w:szCs w:val="15"/>
              </w:rPr>
            </w:pPr>
            <w:r>
              <w:rPr>
                <w:rFonts w:ascii="Arial" w:hAnsi="Arial" w:cs="Arial"/>
                <w:b/>
                <w:bCs/>
                <w:sz w:val="15"/>
                <w:szCs w:val="15"/>
              </w:rPr>
              <w:t>PSU Award</w:t>
            </w:r>
          </w:p>
        </w:tc>
        <w:tc>
          <w:tcPr>
            <w:tcW w:w="1384" w:type="dxa"/>
            <w:tcBorders>
              <w:bottom w:val="single" w:sz="6" w:space="0" w:color="000000"/>
              <w:right w:val="single" w:sz="6" w:space="0" w:color="000000"/>
            </w:tcBorders>
            <w:tcMar>
              <w:top w:w="0" w:type="dxa"/>
              <w:left w:w="144" w:type="dxa"/>
              <w:bottom w:w="0" w:type="dxa"/>
              <w:right w:w="0" w:type="dxa"/>
            </w:tcMar>
            <w:vAlign w:val="bottom"/>
            <w:hideMark/>
          </w:tcPr>
          <w:p w14:paraId="29D2D5D3" w14:textId="77777777" w:rsidR="00B1362F" w:rsidRDefault="00B1362F" w:rsidP="00905E45">
            <w:pPr>
              <w:pStyle w:val="NormalWeb"/>
              <w:spacing w:before="0" w:beforeAutospacing="0" w:after="0" w:afterAutospacing="0"/>
              <w:ind w:right="115"/>
              <w:jc w:val="right"/>
              <w:rPr>
                <w:rFonts w:ascii="Arial" w:hAnsi="Arial" w:cs="Arial"/>
                <w:sz w:val="15"/>
                <w:szCs w:val="15"/>
              </w:rPr>
            </w:pPr>
            <w:r>
              <w:rPr>
                <w:rFonts w:ascii="Arial" w:hAnsi="Arial" w:cs="Arial"/>
                <w:b/>
                <w:bCs/>
                <w:sz w:val="15"/>
                <w:szCs w:val="15"/>
              </w:rPr>
              <w:t>Expected</w:t>
            </w:r>
          </w:p>
          <w:p w14:paraId="1861C437" w14:textId="77777777" w:rsidR="00B1362F" w:rsidRDefault="00B1362F" w:rsidP="00905E45">
            <w:pPr>
              <w:pStyle w:val="NormalWeb"/>
              <w:spacing w:before="0" w:beforeAutospacing="0" w:after="20" w:afterAutospacing="0"/>
              <w:ind w:right="115"/>
              <w:jc w:val="right"/>
              <w:rPr>
                <w:rFonts w:ascii="Arial" w:hAnsi="Arial" w:cs="Arial"/>
                <w:sz w:val="15"/>
                <w:szCs w:val="15"/>
              </w:rPr>
            </w:pPr>
            <w:r>
              <w:rPr>
                <w:rFonts w:ascii="Arial" w:hAnsi="Arial" w:cs="Arial"/>
                <w:b/>
                <w:bCs/>
                <w:sz w:val="15"/>
                <w:szCs w:val="15"/>
              </w:rPr>
              <w:t xml:space="preserve">Payout </w:t>
            </w:r>
          </w:p>
        </w:tc>
        <w:tc>
          <w:tcPr>
            <w:tcW w:w="784" w:type="dxa"/>
            <w:tcBorders>
              <w:bottom w:val="single" w:sz="6" w:space="0" w:color="000000"/>
            </w:tcBorders>
            <w:tcMar>
              <w:top w:w="0" w:type="dxa"/>
              <w:left w:w="144" w:type="dxa"/>
              <w:bottom w:w="0" w:type="dxa"/>
              <w:right w:w="0" w:type="dxa"/>
            </w:tcMar>
            <w:vAlign w:val="bottom"/>
            <w:hideMark/>
          </w:tcPr>
          <w:p w14:paraId="79B12D2C" w14:textId="77777777" w:rsidR="00B1362F" w:rsidRDefault="00B1362F">
            <w:pPr>
              <w:pStyle w:val="NormalWeb"/>
              <w:spacing w:before="0" w:beforeAutospacing="0" w:after="0" w:afterAutospacing="0"/>
              <w:jc w:val="right"/>
              <w:rPr>
                <w:rFonts w:ascii="Arial" w:hAnsi="Arial" w:cs="Arial"/>
                <w:sz w:val="15"/>
                <w:szCs w:val="15"/>
              </w:rPr>
            </w:pPr>
            <w:r>
              <w:rPr>
                <w:rFonts w:ascii="Arial" w:hAnsi="Arial" w:cs="Arial"/>
                <w:b/>
                <w:bCs/>
                <w:sz w:val="15"/>
                <w:szCs w:val="15"/>
              </w:rPr>
              <w:t>CEO</w:t>
            </w:r>
            <w:r>
              <w:rPr>
                <w:rFonts w:ascii="Arial" w:hAnsi="Arial" w:cs="Arial"/>
                <w:b/>
                <w:bCs/>
                <w:sz w:val="15"/>
                <w:szCs w:val="15"/>
              </w:rPr>
              <w:br/>
              <w:t>Fair</w:t>
            </w:r>
          </w:p>
          <w:p w14:paraId="1D1EDDDC" w14:textId="77777777" w:rsidR="00B1362F" w:rsidRDefault="00B1362F">
            <w:pPr>
              <w:pStyle w:val="NormalWeb"/>
              <w:spacing w:before="0" w:beforeAutospacing="0" w:after="20" w:afterAutospacing="0"/>
              <w:jc w:val="right"/>
              <w:rPr>
                <w:rFonts w:ascii="Arial" w:hAnsi="Arial" w:cs="Arial"/>
                <w:sz w:val="15"/>
                <w:szCs w:val="15"/>
              </w:rPr>
            </w:pPr>
            <w:r>
              <w:rPr>
                <w:rFonts w:ascii="Arial" w:hAnsi="Arial" w:cs="Arial"/>
                <w:b/>
                <w:bCs/>
                <w:sz w:val="15"/>
                <w:szCs w:val="15"/>
              </w:rPr>
              <w:t>Value</w:t>
            </w:r>
          </w:p>
        </w:tc>
        <w:tc>
          <w:tcPr>
            <w:tcW w:w="1024" w:type="dxa"/>
            <w:tcBorders>
              <w:bottom w:val="single" w:sz="6" w:space="0" w:color="000000"/>
            </w:tcBorders>
            <w:tcMar>
              <w:top w:w="0" w:type="dxa"/>
              <w:left w:w="144" w:type="dxa"/>
              <w:bottom w:w="0" w:type="dxa"/>
              <w:right w:w="0" w:type="dxa"/>
            </w:tcMar>
            <w:vAlign w:val="bottom"/>
            <w:hideMark/>
          </w:tcPr>
          <w:p w14:paraId="4431F18D" w14:textId="77777777" w:rsidR="00B1362F" w:rsidRDefault="00B1362F">
            <w:pPr>
              <w:pStyle w:val="NormalWeb"/>
              <w:spacing w:before="0" w:beforeAutospacing="0" w:after="0" w:afterAutospacing="0"/>
              <w:jc w:val="right"/>
              <w:rPr>
                <w:rFonts w:ascii="Arial" w:hAnsi="Arial" w:cs="Arial"/>
                <w:sz w:val="15"/>
                <w:szCs w:val="15"/>
              </w:rPr>
            </w:pPr>
            <w:r>
              <w:rPr>
                <w:rFonts w:ascii="Arial" w:hAnsi="Arial" w:cs="Arial"/>
                <w:b/>
                <w:bCs/>
                <w:sz w:val="15"/>
                <w:szCs w:val="15"/>
              </w:rPr>
              <w:t>Non-CEO</w:t>
            </w:r>
          </w:p>
          <w:p w14:paraId="4B0C83A4" w14:textId="77777777" w:rsidR="00B1362F" w:rsidRDefault="00B1362F">
            <w:pPr>
              <w:pStyle w:val="NormalWeb"/>
              <w:spacing w:before="0" w:beforeAutospacing="0" w:after="0" w:afterAutospacing="0"/>
              <w:jc w:val="right"/>
              <w:rPr>
                <w:rFonts w:ascii="Arial" w:hAnsi="Arial" w:cs="Arial"/>
                <w:sz w:val="15"/>
                <w:szCs w:val="15"/>
              </w:rPr>
            </w:pPr>
            <w:r>
              <w:rPr>
                <w:rFonts w:ascii="Arial" w:hAnsi="Arial" w:cs="Arial"/>
                <w:b/>
                <w:bCs/>
                <w:sz w:val="15"/>
                <w:szCs w:val="15"/>
              </w:rPr>
              <w:t>Fair</w:t>
            </w:r>
          </w:p>
          <w:p w14:paraId="3A23071E" w14:textId="77777777" w:rsidR="00B1362F" w:rsidRDefault="00B1362F">
            <w:pPr>
              <w:pStyle w:val="NormalWeb"/>
              <w:spacing w:before="0" w:beforeAutospacing="0" w:after="20" w:afterAutospacing="0"/>
              <w:jc w:val="right"/>
              <w:rPr>
                <w:rFonts w:ascii="Arial" w:hAnsi="Arial" w:cs="Arial"/>
                <w:sz w:val="15"/>
                <w:szCs w:val="15"/>
              </w:rPr>
            </w:pPr>
            <w:r>
              <w:rPr>
                <w:rFonts w:ascii="Arial" w:hAnsi="Arial" w:cs="Arial"/>
                <w:b/>
                <w:bCs/>
                <w:sz w:val="15"/>
                <w:szCs w:val="15"/>
              </w:rPr>
              <w:t>Value</w:t>
            </w:r>
          </w:p>
        </w:tc>
        <w:tc>
          <w:tcPr>
            <w:tcW w:w="1004" w:type="dxa"/>
            <w:tcBorders>
              <w:bottom w:val="single" w:sz="6" w:space="0" w:color="000000"/>
            </w:tcBorders>
            <w:tcMar>
              <w:top w:w="0" w:type="dxa"/>
              <w:left w:w="144" w:type="dxa"/>
              <w:bottom w:w="0" w:type="dxa"/>
              <w:right w:w="0" w:type="dxa"/>
            </w:tcMar>
            <w:vAlign w:val="bottom"/>
            <w:hideMark/>
          </w:tcPr>
          <w:p w14:paraId="6CD4C9E3" w14:textId="77777777" w:rsidR="00B1362F" w:rsidRDefault="00B1362F">
            <w:pPr>
              <w:pStyle w:val="NormalWeb"/>
              <w:spacing w:before="0" w:beforeAutospacing="0" w:after="0" w:afterAutospacing="0"/>
              <w:jc w:val="right"/>
              <w:rPr>
                <w:rFonts w:ascii="Arial" w:hAnsi="Arial" w:cs="Arial"/>
                <w:sz w:val="15"/>
                <w:szCs w:val="15"/>
              </w:rPr>
            </w:pPr>
            <w:r>
              <w:rPr>
                <w:rFonts w:ascii="Arial" w:hAnsi="Arial" w:cs="Arial"/>
                <w:b/>
                <w:bCs/>
                <w:sz w:val="15"/>
                <w:szCs w:val="15"/>
              </w:rPr>
              <w:t>Dividend</w:t>
            </w:r>
          </w:p>
          <w:p w14:paraId="3A51E7F3" w14:textId="77777777" w:rsidR="00B1362F" w:rsidRDefault="00B1362F">
            <w:pPr>
              <w:pStyle w:val="NormalWeb"/>
              <w:spacing w:before="0" w:beforeAutospacing="0" w:after="20" w:afterAutospacing="0"/>
              <w:jc w:val="right"/>
              <w:rPr>
                <w:rFonts w:ascii="Arial" w:hAnsi="Arial" w:cs="Arial"/>
                <w:sz w:val="15"/>
                <w:szCs w:val="15"/>
              </w:rPr>
            </w:pPr>
            <w:r>
              <w:rPr>
                <w:rFonts w:ascii="Arial" w:hAnsi="Arial" w:cs="Arial"/>
                <w:b/>
                <w:bCs/>
                <w:sz w:val="15"/>
                <w:szCs w:val="15"/>
              </w:rPr>
              <w:t>Yield</w:t>
            </w:r>
          </w:p>
        </w:tc>
        <w:tc>
          <w:tcPr>
            <w:tcW w:w="1124" w:type="dxa"/>
            <w:tcBorders>
              <w:bottom w:val="single" w:sz="6" w:space="0" w:color="000000"/>
            </w:tcBorders>
            <w:tcMar>
              <w:top w:w="0" w:type="dxa"/>
              <w:left w:w="144" w:type="dxa"/>
              <w:bottom w:w="0" w:type="dxa"/>
              <w:right w:w="0" w:type="dxa"/>
            </w:tcMar>
            <w:vAlign w:val="bottom"/>
            <w:hideMark/>
          </w:tcPr>
          <w:p w14:paraId="733C3110" w14:textId="77777777" w:rsidR="00B1362F" w:rsidRDefault="00B1362F">
            <w:pPr>
              <w:pStyle w:val="NormalWeb"/>
              <w:spacing w:before="0" w:beforeAutospacing="0" w:after="0" w:afterAutospacing="0"/>
              <w:jc w:val="right"/>
              <w:rPr>
                <w:rFonts w:ascii="Arial" w:hAnsi="Arial" w:cs="Arial"/>
                <w:sz w:val="15"/>
                <w:szCs w:val="15"/>
              </w:rPr>
            </w:pPr>
            <w:r>
              <w:rPr>
                <w:rFonts w:ascii="Arial" w:hAnsi="Arial" w:cs="Arial"/>
                <w:b/>
                <w:bCs/>
                <w:sz w:val="15"/>
                <w:szCs w:val="15"/>
              </w:rPr>
              <w:t>Interest</w:t>
            </w:r>
          </w:p>
          <w:p w14:paraId="67332035" w14:textId="77777777" w:rsidR="00B1362F" w:rsidRDefault="00B1362F">
            <w:pPr>
              <w:pStyle w:val="NormalWeb"/>
              <w:spacing w:before="0" w:beforeAutospacing="0" w:after="20" w:afterAutospacing="0"/>
              <w:jc w:val="right"/>
              <w:rPr>
                <w:rFonts w:ascii="Arial" w:hAnsi="Arial" w:cs="Arial"/>
                <w:sz w:val="15"/>
                <w:szCs w:val="15"/>
              </w:rPr>
            </w:pPr>
            <w:r>
              <w:rPr>
                <w:rFonts w:ascii="Arial" w:hAnsi="Arial" w:cs="Arial"/>
                <w:b/>
                <w:bCs/>
                <w:sz w:val="15"/>
                <w:szCs w:val="15"/>
              </w:rPr>
              <w:t>Rate</w:t>
            </w:r>
          </w:p>
        </w:tc>
        <w:tc>
          <w:tcPr>
            <w:tcW w:w="1244" w:type="dxa"/>
            <w:tcBorders>
              <w:bottom w:val="single" w:sz="6" w:space="0" w:color="000000"/>
            </w:tcBorders>
            <w:tcMar>
              <w:top w:w="0" w:type="dxa"/>
              <w:left w:w="144" w:type="dxa"/>
              <w:bottom w:w="0" w:type="dxa"/>
              <w:right w:w="0" w:type="dxa"/>
            </w:tcMar>
            <w:vAlign w:val="bottom"/>
            <w:hideMark/>
          </w:tcPr>
          <w:p w14:paraId="2F677296" w14:textId="77777777" w:rsidR="00B1362F" w:rsidRDefault="00B1362F">
            <w:pPr>
              <w:pStyle w:val="NormalWeb"/>
              <w:spacing w:before="0" w:beforeAutospacing="0" w:after="0" w:afterAutospacing="0"/>
              <w:jc w:val="right"/>
              <w:rPr>
                <w:rFonts w:ascii="Arial" w:hAnsi="Arial" w:cs="Arial"/>
                <w:sz w:val="15"/>
                <w:szCs w:val="15"/>
              </w:rPr>
            </w:pPr>
            <w:r>
              <w:rPr>
                <w:rFonts w:ascii="Arial" w:hAnsi="Arial" w:cs="Arial"/>
                <w:b/>
                <w:bCs/>
                <w:sz w:val="15"/>
                <w:szCs w:val="15"/>
              </w:rPr>
              <w:t>Historical</w:t>
            </w:r>
          </w:p>
          <w:p w14:paraId="2EA3BC76" w14:textId="77777777" w:rsidR="00B1362F" w:rsidRDefault="00B1362F">
            <w:pPr>
              <w:pStyle w:val="NormalWeb"/>
              <w:spacing w:before="0" w:beforeAutospacing="0" w:after="20" w:afterAutospacing="0"/>
              <w:jc w:val="right"/>
              <w:rPr>
                <w:rFonts w:ascii="Arial" w:hAnsi="Arial" w:cs="Arial"/>
                <w:sz w:val="15"/>
                <w:szCs w:val="15"/>
              </w:rPr>
            </w:pPr>
            <w:r>
              <w:rPr>
                <w:rFonts w:ascii="Arial" w:hAnsi="Arial" w:cs="Arial"/>
                <w:b/>
                <w:bCs/>
                <w:sz w:val="15"/>
                <w:szCs w:val="15"/>
              </w:rPr>
              <w:t>Volatility</w:t>
            </w:r>
          </w:p>
        </w:tc>
        <w:tc>
          <w:tcPr>
            <w:tcW w:w="1484" w:type="dxa"/>
            <w:tcBorders>
              <w:bottom w:val="single" w:sz="6" w:space="0" w:color="000000"/>
            </w:tcBorders>
            <w:tcMar>
              <w:top w:w="0" w:type="dxa"/>
              <w:left w:w="144" w:type="dxa"/>
              <w:bottom w:w="0" w:type="dxa"/>
              <w:right w:w="0" w:type="dxa"/>
            </w:tcMar>
            <w:vAlign w:val="bottom"/>
            <w:hideMark/>
          </w:tcPr>
          <w:p w14:paraId="5A81B7C8" w14:textId="77777777" w:rsidR="00B1362F" w:rsidRDefault="00B1362F">
            <w:pPr>
              <w:pStyle w:val="NormalWeb"/>
              <w:spacing w:before="0" w:beforeAutospacing="0" w:after="0" w:afterAutospacing="0"/>
              <w:jc w:val="right"/>
              <w:rPr>
                <w:rFonts w:ascii="Arial" w:hAnsi="Arial" w:cs="Arial"/>
                <w:sz w:val="15"/>
                <w:szCs w:val="15"/>
              </w:rPr>
            </w:pPr>
            <w:r>
              <w:rPr>
                <w:rFonts w:ascii="Arial" w:hAnsi="Arial" w:cs="Arial"/>
                <w:b/>
                <w:bCs/>
                <w:sz w:val="15"/>
                <w:szCs w:val="15"/>
              </w:rPr>
              <w:t>Remaining</w:t>
            </w:r>
          </w:p>
          <w:p w14:paraId="3D746759" w14:textId="77777777" w:rsidR="00B1362F" w:rsidRDefault="00B1362F">
            <w:pPr>
              <w:pStyle w:val="NormalWeb"/>
              <w:spacing w:before="0" w:beforeAutospacing="0" w:after="0" w:afterAutospacing="0"/>
              <w:jc w:val="right"/>
              <w:rPr>
                <w:rFonts w:ascii="Arial" w:hAnsi="Arial" w:cs="Arial"/>
                <w:sz w:val="15"/>
                <w:szCs w:val="15"/>
              </w:rPr>
            </w:pPr>
            <w:r>
              <w:rPr>
                <w:rFonts w:ascii="Arial" w:hAnsi="Arial" w:cs="Arial"/>
                <w:b/>
                <w:bCs/>
                <w:sz w:val="15"/>
                <w:szCs w:val="15"/>
              </w:rPr>
              <w:t>Performance</w:t>
            </w:r>
          </w:p>
          <w:p w14:paraId="35AD8631" w14:textId="77777777" w:rsidR="00B1362F" w:rsidRDefault="00B1362F">
            <w:pPr>
              <w:pStyle w:val="NormalWeb"/>
              <w:spacing w:before="0" w:beforeAutospacing="0" w:after="0" w:afterAutospacing="0"/>
              <w:jc w:val="right"/>
              <w:rPr>
                <w:rFonts w:ascii="Arial" w:hAnsi="Arial" w:cs="Arial"/>
                <w:sz w:val="15"/>
                <w:szCs w:val="15"/>
              </w:rPr>
            </w:pPr>
            <w:r>
              <w:rPr>
                <w:rFonts w:ascii="Arial" w:hAnsi="Arial" w:cs="Arial"/>
                <w:b/>
                <w:bCs/>
                <w:sz w:val="15"/>
                <w:szCs w:val="15"/>
              </w:rPr>
              <w:t>Period on</w:t>
            </w:r>
          </w:p>
          <w:p w14:paraId="5D01DCDE" w14:textId="77777777" w:rsidR="00B1362F" w:rsidRDefault="00B1362F">
            <w:pPr>
              <w:pStyle w:val="NormalWeb"/>
              <w:spacing w:before="0" w:beforeAutospacing="0" w:after="0" w:afterAutospacing="0"/>
              <w:jc w:val="right"/>
              <w:rPr>
                <w:rFonts w:ascii="Arial" w:hAnsi="Arial" w:cs="Arial"/>
                <w:sz w:val="15"/>
                <w:szCs w:val="15"/>
              </w:rPr>
            </w:pPr>
            <w:r>
              <w:rPr>
                <w:rFonts w:ascii="Arial" w:hAnsi="Arial" w:cs="Arial"/>
                <w:b/>
                <w:bCs/>
                <w:sz w:val="15"/>
                <w:szCs w:val="15"/>
              </w:rPr>
              <w:t>the Grant</w:t>
            </w:r>
          </w:p>
          <w:p w14:paraId="2B830D09" w14:textId="77777777" w:rsidR="00B1362F" w:rsidRDefault="00B1362F">
            <w:pPr>
              <w:pStyle w:val="NormalWeb"/>
              <w:spacing w:before="0" w:beforeAutospacing="0" w:after="20" w:afterAutospacing="0"/>
              <w:jc w:val="right"/>
              <w:rPr>
                <w:rFonts w:ascii="Arial" w:hAnsi="Arial" w:cs="Arial"/>
                <w:sz w:val="15"/>
                <w:szCs w:val="15"/>
              </w:rPr>
            </w:pPr>
            <w:r>
              <w:rPr>
                <w:rFonts w:ascii="Arial" w:hAnsi="Arial" w:cs="Arial"/>
                <w:b/>
                <w:bCs/>
                <w:sz w:val="15"/>
                <w:szCs w:val="15"/>
              </w:rPr>
              <w:t>Date (Years)</w:t>
            </w:r>
          </w:p>
        </w:tc>
        <w:tc>
          <w:tcPr>
            <w:tcW w:w="20" w:type="dxa"/>
            <w:vMerge/>
            <w:vAlign w:val="center"/>
            <w:hideMark/>
          </w:tcPr>
          <w:p w14:paraId="5D97EAAF" w14:textId="77777777" w:rsidR="00B1362F" w:rsidRPr="00FD1FBC" w:rsidRDefault="00B1362F">
            <w:pPr>
              <w:rPr>
                <w:rFonts w:ascii="Arial" w:hAnsi="Arial" w:cs="Arial"/>
                <w:sz w:val="15"/>
                <w:szCs w:val="15"/>
              </w:rPr>
            </w:pPr>
          </w:p>
        </w:tc>
      </w:tr>
      <w:tr w:rsidR="00B1362F" w14:paraId="308606C1" w14:textId="77777777" w:rsidTr="00993D37">
        <w:trPr>
          <w:jc w:val="center"/>
        </w:trPr>
        <w:tc>
          <w:tcPr>
            <w:tcW w:w="2422" w:type="dxa"/>
            <w:hideMark/>
          </w:tcPr>
          <w:p w14:paraId="0117BEF1" w14:textId="77777777" w:rsidR="00B1362F" w:rsidRDefault="00B1362F">
            <w:pPr>
              <w:pStyle w:val="NormalWeb"/>
              <w:keepNext/>
              <w:spacing w:before="0" w:beforeAutospacing="0" w:after="0" w:afterAutospacing="0"/>
              <w:ind w:left="415" w:hanging="240"/>
              <w:rPr>
                <w:rFonts w:ascii="Arial" w:hAnsi="Arial" w:cs="Arial"/>
                <w:sz w:val="15"/>
                <w:szCs w:val="15"/>
              </w:rPr>
            </w:pPr>
            <w:r>
              <w:rPr>
                <w:rFonts w:ascii="Arial" w:hAnsi="Arial" w:cs="Arial"/>
                <w:b/>
                <w:bCs/>
                <w:color w:val="0075C9"/>
                <w:sz w:val="15"/>
                <w:szCs w:val="15"/>
              </w:rPr>
              <w:t>Fiscal Year 2024</w:t>
            </w:r>
          </w:p>
        </w:tc>
        <w:tc>
          <w:tcPr>
            <w:tcW w:w="1384" w:type="dxa"/>
            <w:tcBorders>
              <w:right w:val="single" w:sz="6" w:space="0" w:color="000000"/>
            </w:tcBorders>
            <w:tcMar>
              <w:top w:w="0" w:type="dxa"/>
              <w:left w:w="144" w:type="dxa"/>
              <w:bottom w:w="0" w:type="dxa"/>
              <w:right w:w="0" w:type="dxa"/>
            </w:tcMar>
            <w:hideMark/>
          </w:tcPr>
          <w:p w14:paraId="0704C44C" w14:textId="77777777" w:rsidR="00B1362F" w:rsidRDefault="00B1362F">
            <w:pPr>
              <w:pStyle w:val="la2"/>
              <w:rPr>
                <w:rFonts w:ascii="Arial" w:hAnsi="Arial" w:cs="Arial"/>
                <w:sz w:val="15"/>
                <w:szCs w:val="15"/>
              </w:rPr>
            </w:pPr>
            <w:r>
              <w:rPr>
                <w:rFonts w:ascii="Arial" w:hAnsi="Arial" w:cs="Arial"/>
                <w:sz w:val="15"/>
                <w:szCs w:val="15"/>
              </w:rPr>
              <w:t> </w:t>
            </w:r>
          </w:p>
        </w:tc>
        <w:tc>
          <w:tcPr>
            <w:tcW w:w="784" w:type="dxa"/>
            <w:tcMar>
              <w:top w:w="0" w:type="dxa"/>
              <w:left w:w="144" w:type="dxa"/>
              <w:bottom w:w="0" w:type="dxa"/>
              <w:right w:w="0" w:type="dxa"/>
            </w:tcMar>
            <w:hideMark/>
          </w:tcPr>
          <w:p w14:paraId="5CEB598C" w14:textId="77777777" w:rsidR="00B1362F" w:rsidRDefault="00B1362F">
            <w:pPr>
              <w:pStyle w:val="la2"/>
              <w:rPr>
                <w:rFonts w:ascii="Arial" w:hAnsi="Arial" w:cs="Arial"/>
                <w:sz w:val="15"/>
                <w:szCs w:val="15"/>
              </w:rPr>
            </w:pPr>
            <w:r>
              <w:rPr>
                <w:rFonts w:ascii="Arial" w:hAnsi="Arial" w:cs="Arial"/>
                <w:sz w:val="15"/>
                <w:szCs w:val="15"/>
              </w:rPr>
              <w:t> </w:t>
            </w:r>
          </w:p>
        </w:tc>
        <w:tc>
          <w:tcPr>
            <w:tcW w:w="1024" w:type="dxa"/>
            <w:tcMar>
              <w:top w:w="0" w:type="dxa"/>
              <w:left w:w="144" w:type="dxa"/>
              <w:bottom w:w="0" w:type="dxa"/>
              <w:right w:w="0" w:type="dxa"/>
            </w:tcMar>
            <w:hideMark/>
          </w:tcPr>
          <w:p w14:paraId="4BD72F35" w14:textId="77777777" w:rsidR="00B1362F" w:rsidRDefault="00B1362F">
            <w:pPr>
              <w:pStyle w:val="la2"/>
              <w:rPr>
                <w:rFonts w:ascii="Arial" w:hAnsi="Arial" w:cs="Arial"/>
                <w:sz w:val="15"/>
                <w:szCs w:val="15"/>
              </w:rPr>
            </w:pPr>
            <w:r>
              <w:rPr>
                <w:rFonts w:ascii="Arial" w:hAnsi="Arial" w:cs="Arial"/>
                <w:sz w:val="15"/>
                <w:szCs w:val="15"/>
              </w:rPr>
              <w:t> </w:t>
            </w:r>
          </w:p>
        </w:tc>
        <w:tc>
          <w:tcPr>
            <w:tcW w:w="1004" w:type="dxa"/>
            <w:tcMar>
              <w:top w:w="0" w:type="dxa"/>
              <w:left w:w="144" w:type="dxa"/>
              <w:bottom w:w="0" w:type="dxa"/>
              <w:right w:w="0" w:type="dxa"/>
            </w:tcMar>
            <w:hideMark/>
          </w:tcPr>
          <w:p w14:paraId="193AD03C" w14:textId="77777777" w:rsidR="00B1362F" w:rsidRDefault="00B1362F">
            <w:pPr>
              <w:pStyle w:val="la2"/>
              <w:rPr>
                <w:rFonts w:ascii="Arial" w:hAnsi="Arial" w:cs="Arial"/>
                <w:sz w:val="15"/>
                <w:szCs w:val="15"/>
              </w:rPr>
            </w:pPr>
            <w:r>
              <w:rPr>
                <w:rFonts w:ascii="Arial" w:hAnsi="Arial" w:cs="Arial"/>
                <w:sz w:val="15"/>
                <w:szCs w:val="15"/>
              </w:rPr>
              <w:t> </w:t>
            </w:r>
          </w:p>
        </w:tc>
        <w:tc>
          <w:tcPr>
            <w:tcW w:w="1124" w:type="dxa"/>
            <w:tcMar>
              <w:top w:w="0" w:type="dxa"/>
              <w:left w:w="144" w:type="dxa"/>
              <w:bottom w:w="0" w:type="dxa"/>
              <w:right w:w="0" w:type="dxa"/>
            </w:tcMar>
            <w:hideMark/>
          </w:tcPr>
          <w:p w14:paraId="00534852" w14:textId="77777777" w:rsidR="00B1362F" w:rsidRDefault="00B1362F">
            <w:pPr>
              <w:pStyle w:val="la2"/>
              <w:rPr>
                <w:rFonts w:ascii="Arial" w:hAnsi="Arial" w:cs="Arial"/>
                <w:sz w:val="15"/>
                <w:szCs w:val="15"/>
              </w:rPr>
            </w:pPr>
            <w:r>
              <w:rPr>
                <w:rFonts w:ascii="Arial" w:hAnsi="Arial" w:cs="Arial"/>
                <w:sz w:val="15"/>
                <w:szCs w:val="15"/>
              </w:rPr>
              <w:t> </w:t>
            </w:r>
          </w:p>
        </w:tc>
        <w:tc>
          <w:tcPr>
            <w:tcW w:w="1244" w:type="dxa"/>
            <w:tcMar>
              <w:top w:w="0" w:type="dxa"/>
              <w:left w:w="144" w:type="dxa"/>
              <w:bottom w:w="0" w:type="dxa"/>
              <w:right w:w="0" w:type="dxa"/>
            </w:tcMar>
            <w:hideMark/>
          </w:tcPr>
          <w:p w14:paraId="160A1FF3" w14:textId="77777777" w:rsidR="00B1362F" w:rsidRDefault="00B1362F">
            <w:pPr>
              <w:pStyle w:val="la2"/>
              <w:rPr>
                <w:rFonts w:ascii="Arial" w:hAnsi="Arial" w:cs="Arial"/>
                <w:sz w:val="15"/>
                <w:szCs w:val="15"/>
              </w:rPr>
            </w:pPr>
            <w:r>
              <w:rPr>
                <w:rFonts w:ascii="Arial" w:hAnsi="Arial" w:cs="Arial"/>
                <w:sz w:val="15"/>
                <w:szCs w:val="15"/>
              </w:rPr>
              <w:t> </w:t>
            </w:r>
          </w:p>
        </w:tc>
        <w:tc>
          <w:tcPr>
            <w:tcW w:w="1484" w:type="dxa"/>
            <w:tcMar>
              <w:top w:w="0" w:type="dxa"/>
              <w:left w:w="144" w:type="dxa"/>
              <w:bottom w:w="0" w:type="dxa"/>
              <w:right w:w="0" w:type="dxa"/>
            </w:tcMar>
            <w:hideMark/>
          </w:tcPr>
          <w:p w14:paraId="1D785C90" w14:textId="77777777" w:rsidR="00B1362F" w:rsidRDefault="00B1362F">
            <w:pPr>
              <w:pStyle w:val="la2"/>
              <w:rPr>
                <w:rFonts w:ascii="Arial" w:hAnsi="Arial" w:cs="Arial"/>
                <w:sz w:val="15"/>
                <w:szCs w:val="15"/>
              </w:rPr>
            </w:pPr>
            <w:r>
              <w:rPr>
                <w:rFonts w:ascii="Arial" w:hAnsi="Arial" w:cs="Arial"/>
                <w:sz w:val="15"/>
                <w:szCs w:val="15"/>
              </w:rPr>
              <w:t> </w:t>
            </w:r>
          </w:p>
        </w:tc>
        <w:tc>
          <w:tcPr>
            <w:tcW w:w="20" w:type="dxa"/>
            <w:vMerge/>
            <w:vAlign w:val="center"/>
            <w:hideMark/>
          </w:tcPr>
          <w:p w14:paraId="2D83B365" w14:textId="77777777" w:rsidR="00B1362F" w:rsidRPr="00FD1FBC" w:rsidRDefault="00B1362F">
            <w:pPr>
              <w:rPr>
                <w:rFonts w:ascii="Arial" w:hAnsi="Arial" w:cs="Arial"/>
                <w:sz w:val="15"/>
                <w:szCs w:val="15"/>
              </w:rPr>
            </w:pPr>
          </w:p>
        </w:tc>
      </w:tr>
      <w:tr w:rsidR="00B1362F" w14:paraId="5F54C8E1" w14:textId="77777777" w:rsidTr="00993D37">
        <w:trPr>
          <w:jc w:val="center"/>
        </w:trPr>
        <w:tc>
          <w:tcPr>
            <w:tcW w:w="2422" w:type="dxa"/>
            <w:tcMar>
              <w:top w:w="0" w:type="dxa"/>
              <w:left w:w="0" w:type="dxa"/>
              <w:bottom w:w="40" w:type="dxa"/>
              <w:right w:w="0" w:type="dxa"/>
            </w:tcMar>
            <w:hideMark/>
          </w:tcPr>
          <w:p w14:paraId="20BDE485" w14:textId="77777777" w:rsidR="00B1362F" w:rsidRDefault="00B1362F">
            <w:pPr>
              <w:pStyle w:val="NormalWeb"/>
              <w:keepNext/>
              <w:spacing w:before="0" w:beforeAutospacing="0" w:after="0" w:afterAutospacing="0"/>
              <w:ind w:left="175"/>
              <w:rPr>
                <w:rFonts w:ascii="Arial" w:hAnsi="Arial" w:cs="Arial"/>
                <w:sz w:val="15"/>
                <w:szCs w:val="15"/>
              </w:rPr>
            </w:pPr>
            <w:r>
              <w:rPr>
                <w:rFonts w:ascii="Arial" w:hAnsi="Arial" w:cs="Arial"/>
                <w:sz w:val="15"/>
                <w:szCs w:val="15"/>
              </w:rPr>
              <w:t>Year 1 of FY24 PSAs</w:t>
            </w:r>
          </w:p>
        </w:tc>
        <w:tc>
          <w:tcPr>
            <w:tcW w:w="1384" w:type="dxa"/>
            <w:tcBorders>
              <w:bottom w:val="single" w:sz="6" w:space="0" w:color="595959"/>
              <w:right w:val="single" w:sz="6" w:space="0" w:color="000000"/>
            </w:tcBorders>
            <w:noWrap/>
            <w:tcMar>
              <w:top w:w="0" w:type="dxa"/>
              <w:left w:w="144" w:type="dxa"/>
              <w:bottom w:w="0" w:type="dxa"/>
              <w:right w:w="0" w:type="dxa"/>
            </w:tcMar>
            <w:hideMark/>
          </w:tcPr>
          <w:p w14:paraId="2FF483F4" w14:textId="77777777" w:rsidR="00B1362F" w:rsidRDefault="00B1362F" w:rsidP="00905E45">
            <w:pPr>
              <w:pStyle w:val="NormalWeb"/>
              <w:tabs>
                <w:tab w:val="right" w:pos="1128"/>
                <w:tab w:val="decimal" w:pos="1200"/>
              </w:tabs>
              <w:spacing w:before="0" w:beforeAutospacing="0" w:after="20" w:afterAutospacing="0" w:line="180" w:lineRule="atLeast"/>
              <w:rPr>
                <w:rFonts w:ascii="Arial" w:hAnsi="Arial" w:cs="Arial"/>
                <w:sz w:val="15"/>
                <w:szCs w:val="15"/>
              </w:rPr>
            </w:pPr>
            <w:r>
              <w:rPr>
                <w:rFonts w:ascii="Arial" w:hAnsi="Arial" w:cs="Arial"/>
                <w:sz w:val="15"/>
                <w:szCs w:val="15"/>
              </w:rPr>
              <w:tab/>
              <w:t>100%</w:t>
            </w:r>
            <w:r>
              <w:rPr>
                <w:rFonts w:ascii="Arial" w:hAnsi="Arial" w:cs="Arial"/>
                <w:sz w:val="15"/>
                <w:szCs w:val="15"/>
              </w:rPr>
              <w:tab/>
            </w:r>
          </w:p>
        </w:tc>
        <w:tc>
          <w:tcPr>
            <w:tcW w:w="784" w:type="dxa"/>
            <w:tcBorders>
              <w:bottom w:val="single" w:sz="6" w:space="0" w:color="595959"/>
            </w:tcBorders>
            <w:noWrap/>
            <w:tcMar>
              <w:top w:w="0" w:type="dxa"/>
              <w:left w:w="144" w:type="dxa"/>
              <w:bottom w:w="0" w:type="dxa"/>
              <w:right w:w="0" w:type="dxa"/>
            </w:tcMar>
            <w:hideMark/>
          </w:tcPr>
          <w:p w14:paraId="527705F9" w14:textId="77777777" w:rsidR="00B1362F" w:rsidRDefault="00B1362F">
            <w:pPr>
              <w:pStyle w:val="NormalWeb"/>
              <w:tabs>
                <w:tab w:val="right" w:pos="600"/>
                <w:tab w:val="decimal" w:pos="640"/>
              </w:tabs>
              <w:spacing w:before="0" w:beforeAutospacing="0" w:after="20" w:afterAutospacing="0" w:line="180" w:lineRule="atLeast"/>
              <w:rPr>
                <w:rFonts w:ascii="Arial" w:hAnsi="Arial" w:cs="Arial"/>
                <w:sz w:val="15"/>
                <w:szCs w:val="15"/>
              </w:rPr>
            </w:pPr>
            <w:r>
              <w:rPr>
                <w:rFonts w:ascii="Arial" w:hAnsi="Arial" w:cs="Arial"/>
                <w:sz w:val="15"/>
                <w:szCs w:val="15"/>
              </w:rPr>
              <w:tab/>
              <w:t>$385.77</w:t>
            </w:r>
            <w:r>
              <w:rPr>
                <w:rFonts w:ascii="Arial" w:hAnsi="Arial" w:cs="Arial"/>
                <w:sz w:val="15"/>
                <w:szCs w:val="15"/>
              </w:rPr>
              <w:tab/>
            </w:r>
          </w:p>
        </w:tc>
        <w:tc>
          <w:tcPr>
            <w:tcW w:w="1024" w:type="dxa"/>
            <w:tcBorders>
              <w:bottom w:val="single" w:sz="6" w:space="0" w:color="595959"/>
            </w:tcBorders>
            <w:noWrap/>
            <w:tcMar>
              <w:top w:w="0" w:type="dxa"/>
              <w:left w:w="144" w:type="dxa"/>
              <w:bottom w:w="0" w:type="dxa"/>
              <w:right w:w="0" w:type="dxa"/>
            </w:tcMar>
            <w:hideMark/>
          </w:tcPr>
          <w:p w14:paraId="3B2D1599" w14:textId="77777777" w:rsidR="00B1362F" w:rsidRDefault="00B1362F">
            <w:pPr>
              <w:pStyle w:val="NormalWeb"/>
              <w:tabs>
                <w:tab w:val="right" w:pos="840"/>
                <w:tab w:val="decimal" w:pos="880"/>
              </w:tabs>
              <w:spacing w:before="0" w:beforeAutospacing="0" w:after="20" w:afterAutospacing="0" w:line="180" w:lineRule="atLeast"/>
              <w:rPr>
                <w:rFonts w:ascii="Arial" w:hAnsi="Arial" w:cs="Arial"/>
                <w:sz w:val="15"/>
                <w:szCs w:val="15"/>
              </w:rPr>
            </w:pPr>
            <w:r>
              <w:rPr>
                <w:rFonts w:ascii="Arial" w:hAnsi="Arial" w:cs="Arial"/>
                <w:sz w:val="15"/>
                <w:szCs w:val="15"/>
              </w:rPr>
              <w:tab/>
              <w:t>$386.25</w:t>
            </w:r>
            <w:r>
              <w:rPr>
                <w:rFonts w:ascii="Arial" w:hAnsi="Arial" w:cs="Arial"/>
                <w:sz w:val="15"/>
                <w:szCs w:val="15"/>
              </w:rPr>
              <w:tab/>
            </w:r>
          </w:p>
        </w:tc>
        <w:tc>
          <w:tcPr>
            <w:tcW w:w="1004" w:type="dxa"/>
            <w:tcBorders>
              <w:bottom w:val="single" w:sz="6" w:space="0" w:color="595959"/>
            </w:tcBorders>
            <w:noWrap/>
            <w:tcMar>
              <w:top w:w="0" w:type="dxa"/>
              <w:left w:w="144" w:type="dxa"/>
              <w:bottom w:w="0" w:type="dxa"/>
              <w:right w:w="0" w:type="dxa"/>
            </w:tcMar>
            <w:hideMark/>
          </w:tcPr>
          <w:p w14:paraId="4BA256E3" w14:textId="77777777" w:rsidR="00B1362F" w:rsidRDefault="00B1362F">
            <w:pPr>
              <w:pStyle w:val="NormalWeb"/>
              <w:tabs>
                <w:tab w:val="right" w:pos="820"/>
                <w:tab w:val="decimal" w:pos="860"/>
              </w:tabs>
              <w:spacing w:before="0" w:beforeAutospacing="0" w:after="20" w:afterAutospacing="0" w:line="180" w:lineRule="atLeast"/>
              <w:rPr>
                <w:rFonts w:ascii="Arial" w:hAnsi="Arial" w:cs="Arial"/>
                <w:sz w:val="15"/>
                <w:szCs w:val="15"/>
              </w:rPr>
            </w:pPr>
            <w:r>
              <w:rPr>
                <w:rFonts w:ascii="Arial" w:hAnsi="Arial" w:cs="Arial"/>
                <w:sz w:val="15"/>
                <w:szCs w:val="15"/>
              </w:rPr>
              <w:tab/>
              <w:t>0.90%</w:t>
            </w:r>
            <w:r>
              <w:rPr>
                <w:rFonts w:ascii="Arial" w:hAnsi="Arial" w:cs="Arial"/>
                <w:sz w:val="15"/>
                <w:szCs w:val="15"/>
              </w:rPr>
              <w:tab/>
            </w:r>
          </w:p>
        </w:tc>
        <w:tc>
          <w:tcPr>
            <w:tcW w:w="1124" w:type="dxa"/>
            <w:tcBorders>
              <w:bottom w:val="single" w:sz="6" w:space="0" w:color="595959"/>
            </w:tcBorders>
            <w:noWrap/>
            <w:tcMar>
              <w:top w:w="0" w:type="dxa"/>
              <w:left w:w="144" w:type="dxa"/>
              <w:bottom w:w="0" w:type="dxa"/>
              <w:right w:w="0" w:type="dxa"/>
            </w:tcMar>
            <w:hideMark/>
          </w:tcPr>
          <w:p w14:paraId="2DEC272B" w14:textId="77777777" w:rsidR="00B1362F" w:rsidRDefault="00B1362F">
            <w:pPr>
              <w:pStyle w:val="NormalWeb"/>
              <w:tabs>
                <w:tab w:val="right" w:pos="940"/>
                <w:tab w:val="decimal" w:pos="980"/>
              </w:tabs>
              <w:spacing w:before="0" w:beforeAutospacing="0" w:after="20" w:afterAutospacing="0" w:line="180" w:lineRule="atLeast"/>
              <w:rPr>
                <w:rFonts w:ascii="Arial" w:hAnsi="Arial" w:cs="Arial"/>
                <w:sz w:val="15"/>
                <w:szCs w:val="15"/>
              </w:rPr>
            </w:pPr>
            <w:r>
              <w:rPr>
                <w:rFonts w:ascii="Arial" w:hAnsi="Arial" w:cs="Arial"/>
                <w:sz w:val="15"/>
                <w:szCs w:val="15"/>
              </w:rPr>
              <w:tab/>
              <w:t>4.58%</w:t>
            </w:r>
            <w:r>
              <w:rPr>
                <w:rFonts w:ascii="Arial" w:hAnsi="Arial" w:cs="Arial"/>
                <w:sz w:val="15"/>
                <w:szCs w:val="15"/>
              </w:rPr>
              <w:tab/>
            </w:r>
          </w:p>
        </w:tc>
        <w:tc>
          <w:tcPr>
            <w:tcW w:w="1244" w:type="dxa"/>
            <w:tcBorders>
              <w:bottom w:val="single" w:sz="6" w:space="0" w:color="595959"/>
            </w:tcBorders>
            <w:noWrap/>
            <w:tcMar>
              <w:top w:w="0" w:type="dxa"/>
              <w:left w:w="144" w:type="dxa"/>
              <w:bottom w:w="0" w:type="dxa"/>
              <w:right w:w="0" w:type="dxa"/>
            </w:tcMar>
            <w:hideMark/>
          </w:tcPr>
          <w:p w14:paraId="57A77B41" w14:textId="77777777" w:rsidR="00B1362F" w:rsidRDefault="00B1362F">
            <w:pPr>
              <w:pStyle w:val="NormalWeb"/>
              <w:tabs>
                <w:tab w:val="right" w:pos="1060"/>
                <w:tab w:val="decimal" w:pos="1100"/>
              </w:tabs>
              <w:spacing w:before="0" w:beforeAutospacing="0" w:after="20" w:afterAutospacing="0" w:line="180" w:lineRule="atLeast"/>
              <w:rPr>
                <w:rFonts w:ascii="Arial" w:hAnsi="Arial" w:cs="Arial"/>
                <w:sz w:val="15"/>
                <w:szCs w:val="15"/>
              </w:rPr>
            </w:pPr>
            <w:r>
              <w:rPr>
                <w:rFonts w:ascii="Arial" w:hAnsi="Arial" w:cs="Arial"/>
                <w:sz w:val="15"/>
                <w:szCs w:val="15"/>
              </w:rPr>
              <w:tab/>
              <w:t>28.30%</w:t>
            </w:r>
            <w:r>
              <w:rPr>
                <w:rFonts w:ascii="Arial" w:hAnsi="Arial" w:cs="Arial"/>
                <w:sz w:val="15"/>
                <w:szCs w:val="15"/>
              </w:rPr>
              <w:tab/>
            </w:r>
          </w:p>
        </w:tc>
        <w:tc>
          <w:tcPr>
            <w:tcW w:w="1484" w:type="dxa"/>
            <w:tcBorders>
              <w:bottom w:val="single" w:sz="6" w:space="0" w:color="595959"/>
            </w:tcBorders>
            <w:noWrap/>
            <w:tcMar>
              <w:top w:w="0" w:type="dxa"/>
              <w:left w:w="144" w:type="dxa"/>
              <w:bottom w:w="0" w:type="dxa"/>
              <w:right w:w="0" w:type="dxa"/>
            </w:tcMar>
            <w:hideMark/>
          </w:tcPr>
          <w:p w14:paraId="4F305643" w14:textId="77777777" w:rsidR="00B1362F" w:rsidRDefault="00B1362F">
            <w:pPr>
              <w:pStyle w:val="NormalWeb"/>
              <w:tabs>
                <w:tab w:val="right" w:pos="1300"/>
                <w:tab w:val="decimal" w:pos="1340"/>
              </w:tabs>
              <w:spacing w:before="0" w:beforeAutospacing="0" w:after="20" w:afterAutospacing="0" w:line="180" w:lineRule="atLeast"/>
              <w:rPr>
                <w:rFonts w:ascii="Arial" w:hAnsi="Arial" w:cs="Arial"/>
                <w:sz w:val="15"/>
                <w:szCs w:val="15"/>
              </w:rPr>
            </w:pPr>
            <w:r>
              <w:rPr>
                <w:rFonts w:ascii="Arial" w:hAnsi="Arial" w:cs="Arial"/>
                <w:sz w:val="15"/>
                <w:szCs w:val="15"/>
              </w:rPr>
              <w:tab/>
            </w:r>
            <w:r>
              <w:rPr>
                <w:rFonts w:ascii="Arial" w:hAnsi="Arial" w:cs="Arial"/>
                <w:sz w:val="15"/>
                <w:szCs w:val="15"/>
              </w:rPr>
              <w:t> </w:t>
            </w:r>
            <w:r>
              <w:rPr>
                <w:rFonts w:ascii="Arial" w:hAnsi="Arial" w:cs="Arial"/>
                <w:sz w:val="15"/>
                <w:szCs w:val="15"/>
              </w:rPr>
              <w:t> </w:t>
            </w:r>
            <w:r>
              <w:rPr>
                <w:rFonts w:ascii="Arial" w:hAnsi="Arial" w:cs="Arial"/>
                <w:sz w:val="15"/>
                <w:szCs w:val="15"/>
              </w:rPr>
              <w:t> </w:t>
            </w:r>
            <w:r>
              <w:rPr>
                <w:rFonts w:ascii="Arial" w:hAnsi="Arial" w:cs="Arial"/>
                <w:sz w:val="15"/>
                <w:szCs w:val="15"/>
              </w:rPr>
              <w:t>2.78</w:t>
            </w:r>
            <w:r>
              <w:rPr>
                <w:rFonts w:ascii="Arial" w:hAnsi="Arial" w:cs="Arial"/>
                <w:sz w:val="15"/>
                <w:szCs w:val="15"/>
              </w:rPr>
              <w:tab/>
            </w:r>
          </w:p>
        </w:tc>
        <w:tc>
          <w:tcPr>
            <w:tcW w:w="20" w:type="dxa"/>
            <w:vMerge/>
            <w:vAlign w:val="center"/>
            <w:hideMark/>
          </w:tcPr>
          <w:p w14:paraId="0C6A2687" w14:textId="77777777" w:rsidR="00B1362F" w:rsidRPr="00FD1FBC" w:rsidRDefault="00B1362F">
            <w:pPr>
              <w:rPr>
                <w:rFonts w:ascii="Arial" w:hAnsi="Arial" w:cs="Arial"/>
                <w:sz w:val="15"/>
                <w:szCs w:val="15"/>
              </w:rPr>
            </w:pPr>
          </w:p>
        </w:tc>
      </w:tr>
      <w:tr w:rsidR="00B1362F" w14:paraId="2B673A67" w14:textId="77777777" w:rsidTr="00993D37">
        <w:trPr>
          <w:jc w:val="center"/>
        </w:trPr>
        <w:tc>
          <w:tcPr>
            <w:tcW w:w="2422" w:type="dxa"/>
            <w:hideMark/>
          </w:tcPr>
          <w:p w14:paraId="52AB56A6" w14:textId="77777777" w:rsidR="00B1362F" w:rsidRDefault="00B1362F">
            <w:pPr>
              <w:pStyle w:val="NormalWeb"/>
              <w:spacing w:before="0" w:beforeAutospacing="0" w:after="0" w:afterAutospacing="0"/>
              <w:ind w:left="175"/>
              <w:rPr>
                <w:rFonts w:ascii="Arial" w:hAnsi="Arial" w:cs="Arial"/>
                <w:sz w:val="15"/>
                <w:szCs w:val="15"/>
              </w:rPr>
            </w:pPr>
            <w:r>
              <w:rPr>
                <w:rFonts w:ascii="Arial" w:hAnsi="Arial" w:cs="Arial"/>
                <w:sz w:val="15"/>
                <w:szCs w:val="15"/>
              </w:rPr>
              <w:t>Year 2 of FY23 PSAs</w:t>
            </w:r>
          </w:p>
        </w:tc>
        <w:tc>
          <w:tcPr>
            <w:tcW w:w="1384" w:type="dxa"/>
            <w:tcBorders>
              <w:bottom w:val="single" w:sz="6" w:space="0" w:color="595959"/>
              <w:right w:val="single" w:sz="6" w:space="0" w:color="000000"/>
            </w:tcBorders>
            <w:noWrap/>
            <w:tcMar>
              <w:top w:w="0" w:type="dxa"/>
              <w:left w:w="144" w:type="dxa"/>
              <w:bottom w:w="0" w:type="dxa"/>
              <w:right w:w="0" w:type="dxa"/>
            </w:tcMar>
            <w:hideMark/>
          </w:tcPr>
          <w:p w14:paraId="12280243" w14:textId="77777777" w:rsidR="00B1362F" w:rsidRDefault="00B1362F" w:rsidP="00905E45">
            <w:pPr>
              <w:pStyle w:val="NormalWeb"/>
              <w:tabs>
                <w:tab w:val="right" w:pos="1128"/>
                <w:tab w:val="decimal" w:pos="1200"/>
              </w:tabs>
              <w:spacing w:before="0" w:beforeAutospacing="0" w:after="20" w:afterAutospacing="0" w:line="280" w:lineRule="atLeast"/>
              <w:rPr>
                <w:rFonts w:ascii="Arial" w:hAnsi="Arial" w:cs="Arial"/>
                <w:sz w:val="15"/>
                <w:szCs w:val="15"/>
              </w:rPr>
            </w:pPr>
            <w:r>
              <w:rPr>
                <w:rFonts w:ascii="Arial" w:hAnsi="Arial" w:cs="Arial"/>
                <w:sz w:val="15"/>
                <w:szCs w:val="15"/>
              </w:rPr>
              <w:tab/>
              <w:t>100%</w:t>
            </w:r>
            <w:r>
              <w:rPr>
                <w:rFonts w:ascii="Arial" w:hAnsi="Arial" w:cs="Arial"/>
                <w:sz w:val="15"/>
                <w:szCs w:val="15"/>
              </w:rPr>
              <w:tab/>
            </w:r>
          </w:p>
        </w:tc>
        <w:tc>
          <w:tcPr>
            <w:tcW w:w="784" w:type="dxa"/>
            <w:tcBorders>
              <w:bottom w:val="single" w:sz="6" w:space="0" w:color="595959"/>
            </w:tcBorders>
            <w:noWrap/>
            <w:tcMar>
              <w:top w:w="0" w:type="dxa"/>
              <w:left w:w="144" w:type="dxa"/>
              <w:bottom w:w="0" w:type="dxa"/>
              <w:right w:w="0" w:type="dxa"/>
            </w:tcMar>
            <w:hideMark/>
          </w:tcPr>
          <w:p w14:paraId="23EB83A8" w14:textId="77777777" w:rsidR="00B1362F" w:rsidRDefault="00B1362F">
            <w:pPr>
              <w:pStyle w:val="NormalWeb"/>
              <w:tabs>
                <w:tab w:val="right" w:pos="600"/>
                <w:tab w:val="decimal" w:pos="640"/>
              </w:tabs>
              <w:spacing w:before="0" w:beforeAutospacing="0" w:after="20" w:afterAutospacing="0" w:line="280" w:lineRule="atLeast"/>
              <w:rPr>
                <w:rFonts w:ascii="Arial" w:hAnsi="Arial" w:cs="Arial"/>
                <w:sz w:val="15"/>
                <w:szCs w:val="15"/>
              </w:rPr>
            </w:pPr>
            <w:r>
              <w:rPr>
                <w:rFonts w:ascii="Arial" w:hAnsi="Arial" w:cs="Arial"/>
                <w:sz w:val="15"/>
                <w:szCs w:val="15"/>
              </w:rPr>
              <w:tab/>
              <w:t>$418.69</w:t>
            </w:r>
            <w:r>
              <w:rPr>
                <w:rFonts w:ascii="Arial" w:hAnsi="Arial" w:cs="Arial"/>
                <w:sz w:val="15"/>
                <w:szCs w:val="15"/>
              </w:rPr>
              <w:tab/>
            </w:r>
          </w:p>
        </w:tc>
        <w:tc>
          <w:tcPr>
            <w:tcW w:w="1024" w:type="dxa"/>
            <w:tcBorders>
              <w:bottom w:val="single" w:sz="6" w:space="0" w:color="595959"/>
            </w:tcBorders>
            <w:noWrap/>
            <w:tcMar>
              <w:top w:w="0" w:type="dxa"/>
              <w:left w:w="144" w:type="dxa"/>
              <w:bottom w:w="0" w:type="dxa"/>
              <w:right w:w="0" w:type="dxa"/>
            </w:tcMar>
            <w:hideMark/>
          </w:tcPr>
          <w:p w14:paraId="1D268A2B" w14:textId="77777777" w:rsidR="00B1362F" w:rsidRDefault="00B1362F">
            <w:pPr>
              <w:pStyle w:val="NormalWeb"/>
              <w:tabs>
                <w:tab w:val="right" w:pos="840"/>
                <w:tab w:val="decimal" w:pos="880"/>
              </w:tabs>
              <w:spacing w:before="0" w:beforeAutospacing="0" w:after="20" w:afterAutospacing="0" w:line="280" w:lineRule="atLeast"/>
              <w:rPr>
                <w:rFonts w:ascii="Arial" w:hAnsi="Arial" w:cs="Arial"/>
                <w:sz w:val="15"/>
                <w:szCs w:val="15"/>
              </w:rPr>
            </w:pPr>
            <w:r>
              <w:rPr>
                <w:rFonts w:ascii="Arial" w:hAnsi="Arial" w:cs="Arial"/>
                <w:sz w:val="15"/>
                <w:szCs w:val="15"/>
              </w:rPr>
              <w:tab/>
              <w:t>$419.21</w:t>
            </w:r>
            <w:r>
              <w:rPr>
                <w:rFonts w:ascii="Arial" w:hAnsi="Arial" w:cs="Arial"/>
                <w:sz w:val="15"/>
                <w:szCs w:val="15"/>
              </w:rPr>
              <w:tab/>
            </w:r>
          </w:p>
        </w:tc>
        <w:tc>
          <w:tcPr>
            <w:tcW w:w="1004" w:type="dxa"/>
            <w:tcBorders>
              <w:bottom w:val="single" w:sz="6" w:space="0" w:color="595959"/>
            </w:tcBorders>
            <w:noWrap/>
            <w:tcMar>
              <w:top w:w="0" w:type="dxa"/>
              <w:left w:w="144" w:type="dxa"/>
              <w:bottom w:w="0" w:type="dxa"/>
              <w:right w:w="0" w:type="dxa"/>
            </w:tcMar>
            <w:hideMark/>
          </w:tcPr>
          <w:p w14:paraId="6A8F47B2" w14:textId="77777777" w:rsidR="00B1362F" w:rsidRDefault="00B1362F">
            <w:pPr>
              <w:pStyle w:val="NormalWeb"/>
              <w:tabs>
                <w:tab w:val="right" w:pos="820"/>
                <w:tab w:val="decimal" w:pos="860"/>
              </w:tabs>
              <w:spacing w:before="0" w:beforeAutospacing="0" w:after="20" w:afterAutospacing="0" w:line="280" w:lineRule="atLeast"/>
              <w:rPr>
                <w:rFonts w:ascii="Arial" w:hAnsi="Arial" w:cs="Arial"/>
                <w:sz w:val="15"/>
                <w:szCs w:val="15"/>
              </w:rPr>
            </w:pPr>
            <w:r>
              <w:rPr>
                <w:rFonts w:ascii="Arial" w:hAnsi="Arial" w:cs="Arial"/>
                <w:sz w:val="15"/>
                <w:szCs w:val="15"/>
              </w:rPr>
              <w:tab/>
              <w:t>0.90%</w:t>
            </w:r>
            <w:r>
              <w:rPr>
                <w:rFonts w:ascii="Arial" w:hAnsi="Arial" w:cs="Arial"/>
                <w:sz w:val="15"/>
                <w:szCs w:val="15"/>
              </w:rPr>
              <w:tab/>
            </w:r>
          </w:p>
        </w:tc>
        <w:tc>
          <w:tcPr>
            <w:tcW w:w="1124" w:type="dxa"/>
            <w:tcBorders>
              <w:bottom w:val="single" w:sz="6" w:space="0" w:color="595959"/>
            </w:tcBorders>
            <w:noWrap/>
            <w:tcMar>
              <w:top w:w="0" w:type="dxa"/>
              <w:left w:w="144" w:type="dxa"/>
              <w:bottom w:w="0" w:type="dxa"/>
              <w:right w:w="0" w:type="dxa"/>
            </w:tcMar>
            <w:hideMark/>
          </w:tcPr>
          <w:p w14:paraId="15BE5AB9" w14:textId="77777777" w:rsidR="00B1362F" w:rsidRDefault="00B1362F">
            <w:pPr>
              <w:pStyle w:val="NormalWeb"/>
              <w:tabs>
                <w:tab w:val="right" w:pos="940"/>
                <w:tab w:val="decimal" w:pos="980"/>
              </w:tabs>
              <w:spacing w:before="0" w:beforeAutospacing="0" w:after="20" w:afterAutospacing="0" w:line="280" w:lineRule="atLeast"/>
              <w:rPr>
                <w:rFonts w:ascii="Arial" w:hAnsi="Arial" w:cs="Arial"/>
                <w:sz w:val="15"/>
                <w:szCs w:val="15"/>
              </w:rPr>
            </w:pPr>
            <w:r>
              <w:rPr>
                <w:rFonts w:ascii="Arial" w:hAnsi="Arial" w:cs="Arial"/>
                <w:sz w:val="15"/>
                <w:szCs w:val="15"/>
              </w:rPr>
              <w:tab/>
              <w:t>4.93%</w:t>
            </w:r>
            <w:r>
              <w:rPr>
                <w:rFonts w:ascii="Arial" w:hAnsi="Arial" w:cs="Arial"/>
                <w:sz w:val="15"/>
                <w:szCs w:val="15"/>
              </w:rPr>
              <w:tab/>
            </w:r>
          </w:p>
        </w:tc>
        <w:tc>
          <w:tcPr>
            <w:tcW w:w="1244" w:type="dxa"/>
            <w:tcBorders>
              <w:bottom w:val="single" w:sz="6" w:space="0" w:color="595959"/>
            </w:tcBorders>
            <w:noWrap/>
            <w:tcMar>
              <w:top w:w="0" w:type="dxa"/>
              <w:left w:w="144" w:type="dxa"/>
              <w:bottom w:w="0" w:type="dxa"/>
              <w:right w:w="0" w:type="dxa"/>
            </w:tcMar>
            <w:hideMark/>
          </w:tcPr>
          <w:p w14:paraId="42AB23A1" w14:textId="77777777" w:rsidR="00B1362F" w:rsidRDefault="00B1362F">
            <w:pPr>
              <w:pStyle w:val="NormalWeb"/>
              <w:tabs>
                <w:tab w:val="right" w:pos="1060"/>
                <w:tab w:val="decimal" w:pos="1100"/>
              </w:tabs>
              <w:spacing w:before="0" w:beforeAutospacing="0" w:after="20" w:afterAutospacing="0" w:line="280" w:lineRule="atLeast"/>
              <w:rPr>
                <w:rFonts w:ascii="Arial" w:hAnsi="Arial" w:cs="Arial"/>
                <w:sz w:val="15"/>
                <w:szCs w:val="15"/>
              </w:rPr>
            </w:pPr>
            <w:r>
              <w:rPr>
                <w:rFonts w:ascii="Arial" w:hAnsi="Arial" w:cs="Arial"/>
                <w:sz w:val="15"/>
                <w:szCs w:val="15"/>
              </w:rPr>
              <w:tab/>
              <w:t>31.97%</w:t>
            </w:r>
            <w:r>
              <w:rPr>
                <w:rFonts w:ascii="Arial" w:hAnsi="Arial" w:cs="Arial"/>
                <w:sz w:val="15"/>
                <w:szCs w:val="15"/>
              </w:rPr>
              <w:tab/>
            </w:r>
          </w:p>
        </w:tc>
        <w:tc>
          <w:tcPr>
            <w:tcW w:w="1484" w:type="dxa"/>
            <w:tcBorders>
              <w:bottom w:val="single" w:sz="6" w:space="0" w:color="595959"/>
            </w:tcBorders>
            <w:noWrap/>
            <w:tcMar>
              <w:top w:w="0" w:type="dxa"/>
              <w:left w:w="144" w:type="dxa"/>
              <w:bottom w:w="0" w:type="dxa"/>
              <w:right w:w="0" w:type="dxa"/>
            </w:tcMar>
            <w:hideMark/>
          </w:tcPr>
          <w:p w14:paraId="3A82A8B6" w14:textId="77777777" w:rsidR="00B1362F" w:rsidRDefault="00B1362F">
            <w:pPr>
              <w:pStyle w:val="NormalWeb"/>
              <w:tabs>
                <w:tab w:val="right" w:pos="1300"/>
                <w:tab w:val="decimal" w:pos="1340"/>
              </w:tabs>
              <w:spacing w:before="0" w:beforeAutospacing="0" w:after="20" w:afterAutospacing="0" w:line="280" w:lineRule="atLeast"/>
              <w:rPr>
                <w:rFonts w:ascii="Arial" w:hAnsi="Arial" w:cs="Arial"/>
                <w:sz w:val="15"/>
                <w:szCs w:val="15"/>
              </w:rPr>
            </w:pPr>
            <w:r>
              <w:rPr>
                <w:rFonts w:ascii="Arial" w:hAnsi="Arial" w:cs="Arial"/>
                <w:sz w:val="15"/>
                <w:szCs w:val="15"/>
              </w:rPr>
              <w:tab/>
              <w:t>1.78</w:t>
            </w:r>
            <w:r>
              <w:rPr>
                <w:rFonts w:ascii="Arial" w:hAnsi="Arial" w:cs="Arial"/>
                <w:sz w:val="15"/>
                <w:szCs w:val="15"/>
              </w:rPr>
              <w:tab/>
            </w:r>
          </w:p>
        </w:tc>
        <w:tc>
          <w:tcPr>
            <w:tcW w:w="20" w:type="dxa"/>
            <w:vMerge/>
            <w:vAlign w:val="center"/>
            <w:hideMark/>
          </w:tcPr>
          <w:p w14:paraId="418F240F" w14:textId="77777777" w:rsidR="00B1362F" w:rsidRPr="00FD1FBC" w:rsidRDefault="00B1362F">
            <w:pPr>
              <w:rPr>
                <w:rFonts w:ascii="Arial" w:hAnsi="Arial" w:cs="Arial"/>
                <w:sz w:val="15"/>
                <w:szCs w:val="15"/>
              </w:rPr>
            </w:pPr>
          </w:p>
        </w:tc>
      </w:tr>
      <w:tr w:rsidR="00B1362F" w14:paraId="2FFBF444" w14:textId="77777777" w:rsidTr="00993D37">
        <w:trPr>
          <w:jc w:val="center"/>
        </w:trPr>
        <w:tc>
          <w:tcPr>
            <w:tcW w:w="2422" w:type="dxa"/>
            <w:tcBorders>
              <w:bottom w:val="single" w:sz="6" w:space="0" w:color="0075C9"/>
            </w:tcBorders>
            <w:hideMark/>
          </w:tcPr>
          <w:p w14:paraId="32384AEC" w14:textId="77777777" w:rsidR="00B1362F" w:rsidRDefault="00B1362F">
            <w:pPr>
              <w:pStyle w:val="NormalWeb"/>
              <w:spacing w:before="0" w:beforeAutospacing="0" w:after="0" w:afterAutospacing="0"/>
              <w:ind w:left="175"/>
              <w:rPr>
                <w:rFonts w:ascii="Arial" w:hAnsi="Arial" w:cs="Arial"/>
                <w:sz w:val="15"/>
                <w:szCs w:val="15"/>
              </w:rPr>
            </w:pPr>
            <w:r>
              <w:rPr>
                <w:rFonts w:ascii="Arial" w:hAnsi="Arial" w:cs="Arial"/>
                <w:sz w:val="15"/>
                <w:szCs w:val="15"/>
              </w:rPr>
              <w:t>Year 3 of FY22 PSAs</w:t>
            </w:r>
          </w:p>
        </w:tc>
        <w:tc>
          <w:tcPr>
            <w:tcW w:w="1384" w:type="dxa"/>
            <w:tcBorders>
              <w:bottom w:val="single" w:sz="6" w:space="0" w:color="0075C9"/>
              <w:right w:val="single" w:sz="6" w:space="0" w:color="000000"/>
            </w:tcBorders>
            <w:noWrap/>
            <w:tcMar>
              <w:top w:w="0" w:type="dxa"/>
              <w:left w:w="144" w:type="dxa"/>
              <w:bottom w:w="0" w:type="dxa"/>
              <w:right w:w="0" w:type="dxa"/>
            </w:tcMar>
            <w:hideMark/>
          </w:tcPr>
          <w:p w14:paraId="349F20D8" w14:textId="77777777" w:rsidR="00B1362F" w:rsidRDefault="00B1362F" w:rsidP="00905E45">
            <w:pPr>
              <w:pStyle w:val="NormalWeb"/>
              <w:tabs>
                <w:tab w:val="right" w:pos="1128"/>
                <w:tab w:val="decimal" w:pos="1200"/>
              </w:tabs>
              <w:spacing w:before="0" w:beforeAutospacing="0" w:after="20" w:afterAutospacing="0" w:line="280" w:lineRule="atLeast"/>
              <w:rPr>
                <w:rFonts w:ascii="Arial" w:hAnsi="Arial" w:cs="Arial"/>
                <w:sz w:val="15"/>
                <w:szCs w:val="15"/>
              </w:rPr>
            </w:pPr>
            <w:r>
              <w:rPr>
                <w:rFonts w:ascii="Arial" w:hAnsi="Arial" w:cs="Arial"/>
                <w:sz w:val="15"/>
                <w:szCs w:val="15"/>
              </w:rPr>
              <w:tab/>
              <w:t>100%</w:t>
            </w:r>
            <w:r>
              <w:rPr>
                <w:rFonts w:ascii="Arial" w:hAnsi="Arial" w:cs="Arial"/>
                <w:sz w:val="15"/>
                <w:szCs w:val="15"/>
              </w:rPr>
              <w:tab/>
            </w:r>
          </w:p>
        </w:tc>
        <w:tc>
          <w:tcPr>
            <w:tcW w:w="784" w:type="dxa"/>
            <w:tcBorders>
              <w:bottom w:val="single" w:sz="6" w:space="0" w:color="0075C9"/>
            </w:tcBorders>
            <w:noWrap/>
            <w:tcMar>
              <w:top w:w="0" w:type="dxa"/>
              <w:left w:w="144" w:type="dxa"/>
              <w:bottom w:w="0" w:type="dxa"/>
              <w:right w:w="0" w:type="dxa"/>
            </w:tcMar>
            <w:hideMark/>
          </w:tcPr>
          <w:p w14:paraId="57BBC187" w14:textId="77777777" w:rsidR="00B1362F" w:rsidRDefault="00B1362F">
            <w:pPr>
              <w:pStyle w:val="NormalWeb"/>
              <w:tabs>
                <w:tab w:val="right" w:pos="600"/>
                <w:tab w:val="decimal" w:pos="640"/>
              </w:tabs>
              <w:spacing w:before="0" w:beforeAutospacing="0" w:after="20" w:afterAutospacing="0" w:line="280" w:lineRule="atLeast"/>
              <w:rPr>
                <w:rFonts w:ascii="Arial" w:hAnsi="Arial" w:cs="Arial"/>
                <w:sz w:val="15"/>
                <w:szCs w:val="15"/>
              </w:rPr>
            </w:pPr>
            <w:r>
              <w:rPr>
                <w:rFonts w:ascii="Arial" w:hAnsi="Arial" w:cs="Arial"/>
                <w:sz w:val="15"/>
                <w:szCs w:val="15"/>
              </w:rPr>
              <w:tab/>
              <w:t>$451.58</w:t>
            </w:r>
            <w:r>
              <w:rPr>
                <w:rFonts w:ascii="Arial" w:hAnsi="Arial" w:cs="Arial"/>
                <w:sz w:val="15"/>
                <w:szCs w:val="15"/>
              </w:rPr>
              <w:tab/>
            </w:r>
          </w:p>
        </w:tc>
        <w:tc>
          <w:tcPr>
            <w:tcW w:w="1024" w:type="dxa"/>
            <w:tcBorders>
              <w:bottom w:val="single" w:sz="6" w:space="0" w:color="0075C9"/>
            </w:tcBorders>
            <w:noWrap/>
            <w:tcMar>
              <w:top w:w="0" w:type="dxa"/>
              <w:left w:w="144" w:type="dxa"/>
              <w:bottom w:w="0" w:type="dxa"/>
              <w:right w:w="0" w:type="dxa"/>
            </w:tcMar>
            <w:hideMark/>
          </w:tcPr>
          <w:p w14:paraId="58FC47AF" w14:textId="77777777" w:rsidR="00B1362F" w:rsidRDefault="00B1362F">
            <w:pPr>
              <w:pStyle w:val="NormalWeb"/>
              <w:tabs>
                <w:tab w:val="right" w:pos="840"/>
                <w:tab w:val="decimal" w:pos="880"/>
              </w:tabs>
              <w:spacing w:before="0" w:beforeAutospacing="0" w:after="20" w:afterAutospacing="0" w:line="280" w:lineRule="atLeast"/>
              <w:rPr>
                <w:rFonts w:ascii="Arial" w:hAnsi="Arial" w:cs="Arial"/>
                <w:sz w:val="15"/>
                <w:szCs w:val="15"/>
              </w:rPr>
            </w:pPr>
            <w:r>
              <w:rPr>
                <w:rFonts w:ascii="Arial" w:hAnsi="Arial" w:cs="Arial"/>
                <w:sz w:val="15"/>
                <w:szCs w:val="15"/>
              </w:rPr>
              <w:tab/>
              <w:t>$452.14</w:t>
            </w:r>
            <w:r>
              <w:rPr>
                <w:rFonts w:ascii="Arial" w:hAnsi="Arial" w:cs="Arial"/>
                <w:sz w:val="15"/>
                <w:szCs w:val="15"/>
              </w:rPr>
              <w:tab/>
            </w:r>
          </w:p>
        </w:tc>
        <w:tc>
          <w:tcPr>
            <w:tcW w:w="1004" w:type="dxa"/>
            <w:tcBorders>
              <w:bottom w:val="single" w:sz="6" w:space="0" w:color="0075C9"/>
            </w:tcBorders>
            <w:noWrap/>
            <w:tcMar>
              <w:top w:w="0" w:type="dxa"/>
              <w:left w:w="144" w:type="dxa"/>
              <w:bottom w:w="0" w:type="dxa"/>
              <w:right w:w="0" w:type="dxa"/>
            </w:tcMar>
            <w:hideMark/>
          </w:tcPr>
          <w:p w14:paraId="6156F723" w14:textId="77777777" w:rsidR="00B1362F" w:rsidRDefault="00B1362F">
            <w:pPr>
              <w:pStyle w:val="NormalWeb"/>
              <w:tabs>
                <w:tab w:val="right" w:pos="820"/>
                <w:tab w:val="decimal" w:pos="860"/>
              </w:tabs>
              <w:spacing w:before="0" w:beforeAutospacing="0" w:after="20" w:afterAutospacing="0" w:line="280" w:lineRule="atLeast"/>
              <w:rPr>
                <w:rFonts w:ascii="Arial" w:hAnsi="Arial" w:cs="Arial"/>
                <w:sz w:val="15"/>
                <w:szCs w:val="15"/>
              </w:rPr>
            </w:pPr>
            <w:r>
              <w:rPr>
                <w:rFonts w:ascii="Arial" w:hAnsi="Arial" w:cs="Arial"/>
                <w:sz w:val="15"/>
                <w:szCs w:val="15"/>
              </w:rPr>
              <w:tab/>
              <w:t>0.90%</w:t>
            </w:r>
            <w:r>
              <w:rPr>
                <w:rFonts w:ascii="Arial" w:hAnsi="Arial" w:cs="Arial"/>
                <w:sz w:val="15"/>
                <w:szCs w:val="15"/>
              </w:rPr>
              <w:tab/>
            </w:r>
          </w:p>
        </w:tc>
        <w:tc>
          <w:tcPr>
            <w:tcW w:w="1124" w:type="dxa"/>
            <w:tcBorders>
              <w:bottom w:val="single" w:sz="6" w:space="0" w:color="0075C9"/>
            </w:tcBorders>
            <w:noWrap/>
            <w:tcMar>
              <w:top w:w="0" w:type="dxa"/>
              <w:left w:w="144" w:type="dxa"/>
              <w:bottom w:w="0" w:type="dxa"/>
              <w:right w:w="0" w:type="dxa"/>
            </w:tcMar>
            <w:hideMark/>
          </w:tcPr>
          <w:p w14:paraId="6053EF80" w14:textId="77777777" w:rsidR="00B1362F" w:rsidRDefault="00B1362F">
            <w:pPr>
              <w:pStyle w:val="NormalWeb"/>
              <w:tabs>
                <w:tab w:val="right" w:pos="940"/>
                <w:tab w:val="decimal" w:pos="980"/>
              </w:tabs>
              <w:spacing w:before="0" w:beforeAutospacing="0" w:after="20" w:afterAutospacing="0" w:line="280" w:lineRule="atLeast"/>
              <w:rPr>
                <w:rFonts w:ascii="Arial" w:hAnsi="Arial" w:cs="Arial"/>
                <w:sz w:val="15"/>
                <w:szCs w:val="15"/>
              </w:rPr>
            </w:pPr>
            <w:r>
              <w:rPr>
                <w:rFonts w:ascii="Arial" w:hAnsi="Arial" w:cs="Arial"/>
                <w:sz w:val="15"/>
                <w:szCs w:val="15"/>
              </w:rPr>
              <w:tab/>
              <w:t>5.31%</w:t>
            </w:r>
            <w:r>
              <w:rPr>
                <w:rFonts w:ascii="Arial" w:hAnsi="Arial" w:cs="Arial"/>
                <w:sz w:val="15"/>
                <w:szCs w:val="15"/>
              </w:rPr>
              <w:tab/>
            </w:r>
          </w:p>
        </w:tc>
        <w:tc>
          <w:tcPr>
            <w:tcW w:w="1244" w:type="dxa"/>
            <w:tcBorders>
              <w:bottom w:val="single" w:sz="6" w:space="0" w:color="0075C9"/>
            </w:tcBorders>
            <w:noWrap/>
            <w:tcMar>
              <w:top w:w="0" w:type="dxa"/>
              <w:left w:w="144" w:type="dxa"/>
              <w:bottom w:w="0" w:type="dxa"/>
              <w:right w:w="0" w:type="dxa"/>
            </w:tcMar>
            <w:hideMark/>
          </w:tcPr>
          <w:p w14:paraId="0F17F006" w14:textId="77777777" w:rsidR="00B1362F" w:rsidRDefault="00B1362F">
            <w:pPr>
              <w:pStyle w:val="NormalWeb"/>
              <w:tabs>
                <w:tab w:val="right" w:pos="1060"/>
                <w:tab w:val="decimal" w:pos="1100"/>
              </w:tabs>
              <w:spacing w:before="0" w:beforeAutospacing="0" w:after="20" w:afterAutospacing="0" w:line="280" w:lineRule="atLeast"/>
              <w:rPr>
                <w:rFonts w:ascii="Arial" w:hAnsi="Arial" w:cs="Arial"/>
                <w:sz w:val="15"/>
                <w:szCs w:val="15"/>
              </w:rPr>
            </w:pPr>
            <w:r>
              <w:rPr>
                <w:rFonts w:ascii="Arial" w:hAnsi="Arial" w:cs="Arial"/>
                <w:sz w:val="15"/>
                <w:szCs w:val="15"/>
              </w:rPr>
              <w:tab/>
              <w:t>26.71%</w:t>
            </w:r>
            <w:r>
              <w:rPr>
                <w:rFonts w:ascii="Arial" w:hAnsi="Arial" w:cs="Arial"/>
                <w:sz w:val="15"/>
                <w:szCs w:val="15"/>
              </w:rPr>
              <w:tab/>
            </w:r>
          </w:p>
        </w:tc>
        <w:tc>
          <w:tcPr>
            <w:tcW w:w="1484" w:type="dxa"/>
            <w:tcBorders>
              <w:bottom w:val="single" w:sz="6" w:space="0" w:color="0075C9"/>
            </w:tcBorders>
            <w:noWrap/>
            <w:tcMar>
              <w:top w:w="0" w:type="dxa"/>
              <w:left w:w="144" w:type="dxa"/>
              <w:bottom w:w="0" w:type="dxa"/>
              <w:right w:w="0" w:type="dxa"/>
            </w:tcMar>
            <w:hideMark/>
          </w:tcPr>
          <w:p w14:paraId="245FC696" w14:textId="77777777" w:rsidR="00B1362F" w:rsidRDefault="00B1362F">
            <w:pPr>
              <w:pStyle w:val="NormalWeb"/>
              <w:tabs>
                <w:tab w:val="right" w:pos="1300"/>
                <w:tab w:val="decimal" w:pos="1340"/>
              </w:tabs>
              <w:spacing w:before="0" w:beforeAutospacing="0" w:after="20" w:afterAutospacing="0" w:line="280" w:lineRule="atLeast"/>
              <w:rPr>
                <w:rFonts w:ascii="Arial" w:hAnsi="Arial" w:cs="Arial"/>
                <w:sz w:val="15"/>
                <w:szCs w:val="15"/>
              </w:rPr>
            </w:pPr>
            <w:r>
              <w:rPr>
                <w:rFonts w:ascii="Arial" w:hAnsi="Arial" w:cs="Arial"/>
                <w:sz w:val="15"/>
                <w:szCs w:val="15"/>
              </w:rPr>
              <w:tab/>
              <w:t>0.78</w:t>
            </w:r>
            <w:r>
              <w:rPr>
                <w:rFonts w:ascii="Arial" w:hAnsi="Arial" w:cs="Arial"/>
                <w:sz w:val="15"/>
                <w:szCs w:val="15"/>
              </w:rPr>
              <w:tab/>
            </w:r>
          </w:p>
        </w:tc>
        <w:tc>
          <w:tcPr>
            <w:tcW w:w="20" w:type="dxa"/>
            <w:vMerge/>
            <w:vAlign w:val="center"/>
            <w:hideMark/>
          </w:tcPr>
          <w:p w14:paraId="09522902" w14:textId="77777777" w:rsidR="00B1362F" w:rsidRPr="00FD1FBC" w:rsidRDefault="00B1362F">
            <w:pPr>
              <w:rPr>
                <w:rFonts w:ascii="Arial" w:hAnsi="Arial" w:cs="Arial"/>
                <w:sz w:val="15"/>
                <w:szCs w:val="15"/>
              </w:rPr>
            </w:pPr>
          </w:p>
        </w:tc>
      </w:tr>
      <w:tr w:rsidR="00B1362F" w14:paraId="3C093B79" w14:textId="77777777" w:rsidTr="00993D37">
        <w:trPr>
          <w:jc w:val="center"/>
        </w:trPr>
        <w:tc>
          <w:tcPr>
            <w:tcW w:w="2422" w:type="dxa"/>
            <w:hideMark/>
          </w:tcPr>
          <w:p w14:paraId="6FD69391" w14:textId="77777777" w:rsidR="00B1362F" w:rsidRDefault="00B1362F">
            <w:pPr>
              <w:pStyle w:val="NormalWeb"/>
              <w:spacing w:before="0" w:beforeAutospacing="0" w:after="0" w:afterAutospacing="0"/>
              <w:ind w:left="415" w:hanging="240"/>
              <w:rPr>
                <w:rFonts w:ascii="Arial" w:hAnsi="Arial" w:cs="Arial"/>
                <w:sz w:val="15"/>
                <w:szCs w:val="15"/>
              </w:rPr>
            </w:pPr>
            <w:r>
              <w:rPr>
                <w:rFonts w:ascii="Arial" w:hAnsi="Arial" w:cs="Arial"/>
                <w:b/>
                <w:bCs/>
                <w:color w:val="0075C9"/>
                <w:sz w:val="15"/>
                <w:szCs w:val="15"/>
              </w:rPr>
              <w:t>Fiscal Year 2023</w:t>
            </w:r>
          </w:p>
        </w:tc>
        <w:tc>
          <w:tcPr>
            <w:tcW w:w="1384" w:type="dxa"/>
            <w:tcBorders>
              <w:right w:val="single" w:sz="6" w:space="0" w:color="000000"/>
            </w:tcBorders>
            <w:tcMar>
              <w:top w:w="0" w:type="dxa"/>
              <w:left w:w="144" w:type="dxa"/>
              <w:bottom w:w="0" w:type="dxa"/>
              <w:right w:w="0" w:type="dxa"/>
            </w:tcMar>
            <w:hideMark/>
          </w:tcPr>
          <w:p w14:paraId="15E80ABA" w14:textId="77777777" w:rsidR="00B1362F" w:rsidRDefault="00B1362F" w:rsidP="00905E45">
            <w:pPr>
              <w:pStyle w:val="la2"/>
              <w:tabs>
                <w:tab w:val="right" w:pos="1128"/>
                <w:tab w:val="decimal" w:pos="1200"/>
              </w:tabs>
              <w:rPr>
                <w:rFonts w:ascii="Arial" w:hAnsi="Arial" w:cs="Arial"/>
                <w:sz w:val="15"/>
                <w:szCs w:val="15"/>
              </w:rPr>
            </w:pPr>
            <w:r>
              <w:rPr>
                <w:rFonts w:ascii="Arial" w:hAnsi="Arial" w:cs="Arial"/>
                <w:sz w:val="15"/>
                <w:szCs w:val="15"/>
              </w:rPr>
              <w:t> </w:t>
            </w:r>
          </w:p>
        </w:tc>
        <w:tc>
          <w:tcPr>
            <w:tcW w:w="784" w:type="dxa"/>
            <w:tcMar>
              <w:top w:w="0" w:type="dxa"/>
              <w:left w:w="144" w:type="dxa"/>
              <w:bottom w:w="0" w:type="dxa"/>
              <w:right w:w="0" w:type="dxa"/>
            </w:tcMar>
            <w:hideMark/>
          </w:tcPr>
          <w:p w14:paraId="01F04E87" w14:textId="77777777" w:rsidR="00B1362F" w:rsidRDefault="00B1362F">
            <w:pPr>
              <w:pStyle w:val="la2"/>
              <w:rPr>
                <w:rFonts w:ascii="Arial" w:hAnsi="Arial" w:cs="Arial"/>
                <w:sz w:val="15"/>
                <w:szCs w:val="15"/>
              </w:rPr>
            </w:pPr>
            <w:r>
              <w:rPr>
                <w:rFonts w:ascii="Arial" w:hAnsi="Arial" w:cs="Arial"/>
                <w:sz w:val="15"/>
                <w:szCs w:val="15"/>
              </w:rPr>
              <w:t> </w:t>
            </w:r>
          </w:p>
        </w:tc>
        <w:tc>
          <w:tcPr>
            <w:tcW w:w="1024" w:type="dxa"/>
            <w:tcMar>
              <w:top w:w="0" w:type="dxa"/>
              <w:left w:w="144" w:type="dxa"/>
              <w:bottom w:w="0" w:type="dxa"/>
              <w:right w:w="0" w:type="dxa"/>
            </w:tcMar>
            <w:hideMark/>
          </w:tcPr>
          <w:p w14:paraId="7B01330F" w14:textId="77777777" w:rsidR="00B1362F" w:rsidRDefault="00B1362F">
            <w:pPr>
              <w:pStyle w:val="la2"/>
              <w:rPr>
                <w:rFonts w:ascii="Arial" w:hAnsi="Arial" w:cs="Arial"/>
                <w:sz w:val="15"/>
                <w:szCs w:val="15"/>
              </w:rPr>
            </w:pPr>
            <w:r>
              <w:rPr>
                <w:rFonts w:ascii="Arial" w:hAnsi="Arial" w:cs="Arial"/>
                <w:sz w:val="15"/>
                <w:szCs w:val="15"/>
              </w:rPr>
              <w:t> </w:t>
            </w:r>
          </w:p>
        </w:tc>
        <w:tc>
          <w:tcPr>
            <w:tcW w:w="1004" w:type="dxa"/>
            <w:tcMar>
              <w:top w:w="0" w:type="dxa"/>
              <w:left w:w="144" w:type="dxa"/>
              <w:bottom w:w="0" w:type="dxa"/>
              <w:right w:w="0" w:type="dxa"/>
            </w:tcMar>
            <w:hideMark/>
          </w:tcPr>
          <w:p w14:paraId="7810B21F" w14:textId="77777777" w:rsidR="00B1362F" w:rsidRDefault="00B1362F">
            <w:pPr>
              <w:pStyle w:val="la2"/>
              <w:rPr>
                <w:rFonts w:ascii="Arial" w:hAnsi="Arial" w:cs="Arial"/>
                <w:sz w:val="15"/>
                <w:szCs w:val="15"/>
              </w:rPr>
            </w:pPr>
            <w:r>
              <w:rPr>
                <w:rFonts w:ascii="Arial" w:hAnsi="Arial" w:cs="Arial"/>
                <w:sz w:val="15"/>
                <w:szCs w:val="15"/>
              </w:rPr>
              <w:t> </w:t>
            </w:r>
          </w:p>
        </w:tc>
        <w:tc>
          <w:tcPr>
            <w:tcW w:w="1124" w:type="dxa"/>
            <w:tcMar>
              <w:top w:w="0" w:type="dxa"/>
              <w:left w:w="144" w:type="dxa"/>
              <w:bottom w:w="0" w:type="dxa"/>
              <w:right w:w="0" w:type="dxa"/>
            </w:tcMar>
            <w:hideMark/>
          </w:tcPr>
          <w:p w14:paraId="338E40C7" w14:textId="77777777" w:rsidR="00B1362F" w:rsidRDefault="00B1362F">
            <w:pPr>
              <w:pStyle w:val="la2"/>
              <w:rPr>
                <w:rFonts w:ascii="Arial" w:hAnsi="Arial" w:cs="Arial"/>
                <w:sz w:val="15"/>
                <w:szCs w:val="15"/>
              </w:rPr>
            </w:pPr>
            <w:r>
              <w:rPr>
                <w:rFonts w:ascii="Arial" w:hAnsi="Arial" w:cs="Arial"/>
                <w:sz w:val="15"/>
                <w:szCs w:val="15"/>
              </w:rPr>
              <w:t> </w:t>
            </w:r>
          </w:p>
        </w:tc>
        <w:tc>
          <w:tcPr>
            <w:tcW w:w="1244" w:type="dxa"/>
            <w:tcMar>
              <w:top w:w="0" w:type="dxa"/>
              <w:left w:w="144" w:type="dxa"/>
              <w:bottom w:w="0" w:type="dxa"/>
              <w:right w:w="0" w:type="dxa"/>
            </w:tcMar>
            <w:hideMark/>
          </w:tcPr>
          <w:p w14:paraId="7357F353" w14:textId="77777777" w:rsidR="00B1362F" w:rsidRDefault="00B1362F">
            <w:pPr>
              <w:pStyle w:val="la2"/>
              <w:rPr>
                <w:rFonts w:ascii="Arial" w:hAnsi="Arial" w:cs="Arial"/>
                <w:sz w:val="15"/>
                <w:szCs w:val="15"/>
              </w:rPr>
            </w:pPr>
            <w:r>
              <w:rPr>
                <w:rFonts w:ascii="Arial" w:hAnsi="Arial" w:cs="Arial"/>
                <w:sz w:val="15"/>
                <w:szCs w:val="15"/>
              </w:rPr>
              <w:t> </w:t>
            </w:r>
          </w:p>
        </w:tc>
        <w:tc>
          <w:tcPr>
            <w:tcW w:w="1484" w:type="dxa"/>
            <w:tcMar>
              <w:top w:w="0" w:type="dxa"/>
              <w:left w:w="144" w:type="dxa"/>
              <w:bottom w:w="0" w:type="dxa"/>
              <w:right w:w="0" w:type="dxa"/>
            </w:tcMar>
            <w:hideMark/>
          </w:tcPr>
          <w:p w14:paraId="101E999D" w14:textId="77777777" w:rsidR="00B1362F" w:rsidRDefault="00B1362F">
            <w:pPr>
              <w:pStyle w:val="la2"/>
              <w:rPr>
                <w:rFonts w:ascii="Arial" w:hAnsi="Arial" w:cs="Arial"/>
                <w:sz w:val="15"/>
                <w:szCs w:val="15"/>
              </w:rPr>
            </w:pPr>
            <w:r>
              <w:rPr>
                <w:rFonts w:ascii="Arial" w:hAnsi="Arial" w:cs="Arial"/>
                <w:sz w:val="15"/>
                <w:szCs w:val="15"/>
              </w:rPr>
              <w:t> </w:t>
            </w:r>
          </w:p>
        </w:tc>
        <w:tc>
          <w:tcPr>
            <w:tcW w:w="20" w:type="dxa"/>
            <w:vMerge/>
            <w:vAlign w:val="center"/>
            <w:hideMark/>
          </w:tcPr>
          <w:p w14:paraId="00F7C33A" w14:textId="77777777" w:rsidR="00B1362F" w:rsidRPr="00FD1FBC" w:rsidRDefault="00B1362F">
            <w:pPr>
              <w:rPr>
                <w:rFonts w:ascii="Arial" w:hAnsi="Arial" w:cs="Arial"/>
                <w:sz w:val="15"/>
                <w:szCs w:val="15"/>
              </w:rPr>
            </w:pPr>
          </w:p>
        </w:tc>
      </w:tr>
      <w:tr w:rsidR="00B1362F" w14:paraId="1AB0E987" w14:textId="77777777" w:rsidTr="00993D37">
        <w:trPr>
          <w:jc w:val="center"/>
        </w:trPr>
        <w:tc>
          <w:tcPr>
            <w:tcW w:w="2422" w:type="dxa"/>
            <w:tcMar>
              <w:top w:w="0" w:type="dxa"/>
              <w:left w:w="0" w:type="dxa"/>
              <w:bottom w:w="40" w:type="dxa"/>
              <w:right w:w="0" w:type="dxa"/>
            </w:tcMar>
            <w:hideMark/>
          </w:tcPr>
          <w:p w14:paraId="493B5BA9" w14:textId="77777777" w:rsidR="00B1362F" w:rsidRDefault="00B1362F">
            <w:pPr>
              <w:pStyle w:val="NormalWeb"/>
              <w:spacing w:before="0" w:beforeAutospacing="0" w:after="0" w:afterAutospacing="0"/>
              <w:ind w:left="175"/>
              <w:rPr>
                <w:rFonts w:ascii="Arial" w:hAnsi="Arial" w:cs="Arial"/>
                <w:sz w:val="15"/>
                <w:szCs w:val="15"/>
              </w:rPr>
            </w:pPr>
            <w:r>
              <w:rPr>
                <w:rFonts w:ascii="Arial" w:hAnsi="Arial" w:cs="Arial"/>
                <w:sz w:val="15"/>
                <w:szCs w:val="15"/>
              </w:rPr>
              <w:t>Year 1 of FY23 PSAs</w:t>
            </w:r>
          </w:p>
        </w:tc>
        <w:tc>
          <w:tcPr>
            <w:tcW w:w="1384" w:type="dxa"/>
            <w:tcBorders>
              <w:bottom w:val="single" w:sz="6" w:space="0" w:color="595959"/>
              <w:right w:val="single" w:sz="6" w:space="0" w:color="000000"/>
            </w:tcBorders>
            <w:noWrap/>
            <w:tcMar>
              <w:top w:w="0" w:type="dxa"/>
              <w:left w:w="144" w:type="dxa"/>
              <w:bottom w:w="0" w:type="dxa"/>
              <w:right w:w="0" w:type="dxa"/>
            </w:tcMar>
            <w:hideMark/>
          </w:tcPr>
          <w:p w14:paraId="05384B5F" w14:textId="77777777" w:rsidR="00B1362F" w:rsidRDefault="00B1362F" w:rsidP="00905E45">
            <w:pPr>
              <w:pStyle w:val="NormalWeb"/>
              <w:tabs>
                <w:tab w:val="right" w:pos="1128"/>
                <w:tab w:val="decimal" w:pos="1200"/>
              </w:tabs>
              <w:spacing w:before="0" w:beforeAutospacing="0" w:after="20" w:afterAutospacing="0" w:line="180" w:lineRule="atLeast"/>
              <w:rPr>
                <w:rFonts w:ascii="Arial" w:hAnsi="Arial" w:cs="Arial"/>
                <w:sz w:val="15"/>
                <w:szCs w:val="15"/>
              </w:rPr>
            </w:pPr>
            <w:r>
              <w:rPr>
                <w:rFonts w:ascii="Arial" w:hAnsi="Arial" w:cs="Arial"/>
                <w:sz w:val="15"/>
                <w:szCs w:val="15"/>
              </w:rPr>
              <w:tab/>
              <w:t>100%</w:t>
            </w:r>
            <w:r>
              <w:rPr>
                <w:rFonts w:ascii="Arial" w:hAnsi="Arial" w:cs="Arial"/>
                <w:sz w:val="15"/>
                <w:szCs w:val="15"/>
              </w:rPr>
              <w:tab/>
            </w:r>
          </w:p>
        </w:tc>
        <w:tc>
          <w:tcPr>
            <w:tcW w:w="784" w:type="dxa"/>
            <w:tcBorders>
              <w:bottom w:val="single" w:sz="6" w:space="0" w:color="595959"/>
            </w:tcBorders>
            <w:noWrap/>
            <w:tcMar>
              <w:top w:w="0" w:type="dxa"/>
              <w:left w:w="144" w:type="dxa"/>
              <w:bottom w:w="0" w:type="dxa"/>
              <w:right w:w="0" w:type="dxa"/>
            </w:tcMar>
            <w:hideMark/>
          </w:tcPr>
          <w:p w14:paraId="5BB04158" w14:textId="77777777" w:rsidR="00B1362F" w:rsidRDefault="00B1362F">
            <w:pPr>
              <w:pStyle w:val="NormalWeb"/>
              <w:tabs>
                <w:tab w:val="right" w:pos="600"/>
                <w:tab w:val="decimal" w:pos="640"/>
              </w:tabs>
              <w:spacing w:before="0" w:beforeAutospacing="0" w:after="20" w:afterAutospacing="0" w:line="180" w:lineRule="atLeast"/>
              <w:rPr>
                <w:rFonts w:ascii="Arial" w:hAnsi="Arial" w:cs="Arial"/>
                <w:sz w:val="15"/>
                <w:szCs w:val="15"/>
              </w:rPr>
            </w:pPr>
            <w:r>
              <w:rPr>
                <w:rFonts w:ascii="Arial" w:hAnsi="Arial" w:cs="Arial"/>
                <w:sz w:val="15"/>
                <w:szCs w:val="15"/>
              </w:rPr>
              <w:tab/>
              <w:t>$268.21</w:t>
            </w:r>
            <w:r>
              <w:rPr>
                <w:rFonts w:ascii="Arial" w:hAnsi="Arial" w:cs="Arial"/>
                <w:sz w:val="15"/>
                <w:szCs w:val="15"/>
              </w:rPr>
              <w:tab/>
            </w:r>
          </w:p>
        </w:tc>
        <w:tc>
          <w:tcPr>
            <w:tcW w:w="1024" w:type="dxa"/>
            <w:tcBorders>
              <w:bottom w:val="single" w:sz="6" w:space="0" w:color="595959"/>
            </w:tcBorders>
            <w:noWrap/>
            <w:tcMar>
              <w:top w:w="0" w:type="dxa"/>
              <w:left w:w="144" w:type="dxa"/>
              <w:bottom w:w="0" w:type="dxa"/>
              <w:right w:w="0" w:type="dxa"/>
            </w:tcMar>
            <w:hideMark/>
          </w:tcPr>
          <w:p w14:paraId="13C7B1E6" w14:textId="77777777" w:rsidR="00B1362F" w:rsidRDefault="00B1362F">
            <w:pPr>
              <w:pStyle w:val="NormalWeb"/>
              <w:tabs>
                <w:tab w:val="right" w:pos="840"/>
                <w:tab w:val="decimal" w:pos="880"/>
              </w:tabs>
              <w:spacing w:before="0" w:beforeAutospacing="0" w:after="20" w:afterAutospacing="0" w:line="180" w:lineRule="atLeast"/>
              <w:rPr>
                <w:rFonts w:ascii="Arial" w:hAnsi="Arial" w:cs="Arial"/>
                <w:sz w:val="15"/>
                <w:szCs w:val="15"/>
              </w:rPr>
            </w:pPr>
            <w:r>
              <w:rPr>
                <w:rFonts w:ascii="Arial" w:hAnsi="Arial" w:cs="Arial"/>
                <w:sz w:val="15"/>
                <w:szCs w:val="15"/>
              </w:rPr>
              <w:tab/>
              <w:t>$268.21</w:t>
            </w:r>
            <w:r>
              <w:rPr>
                <w:rFonts w:ascii="Arial" w:hAnsi="Arial" w:cs="Arial"/>
                <w:sz w:val="15"/>
                <w:szCs w:val="15"/>
              </w:rPr>
              <w:tab/>
            </w:r>
          </w:p>
        </w:tc>
        <w:tc>
          <w:tcPr>
            <w:tcW w:w="1004" w:type="dxa"/>
            <w:tcBorders>
              <w:bottom w:val="single" w:sz="6" w:space="0" w:color="595959"/>
            </w:tcBorders>
            <w:noWrap/>
            <w:tcMar>
              <w:top w:w="0" w:type="dxa"/>
              <w:left w:w="144" w:type="dxa"/>
              <w:bottom w:w="0" w:type="dxa"/>
              <w:right w:w="0" w:type="dxa"/>
            </w:tcMar>
            <w:hideMark/>
          </w:tcPr>
          <w:p w14:paraId="6F0091BA" w14:textId="77777777" w:rsidR="00B1362F" w:rsidRDefault="00B1362F">
            <w:pPr>
              <w:pStyle w:val="NormalWeb"/>
              <w:tabs>
                <w:tab w:val="right" w:pos="820"/>
                <w:tab w:val="decimal" w:pos="860"/>
              </w:tabs>
              <w:spacing w:before="0" w:beforeAutospacing="0" w:after="20" w:afterAutospacing="0" w:line="180" w:lineRule="atLeast"/>
              <w:rPr>
                <w:rFonts w:ascii="Arial" w:hAnsi="Arial" w:cs="Arial"/>
                <w:sz w:val="15"/>
                <w:szCs w:val="15"/>
              </w:rPr>
            </w:pPr>
            <w:r>
              <w:rPr>
                <w:rFonts w:ascii="Arial" w:hAnsi="Arial" w:cs="Arial"/>
                <w:sz w:val="15"/>
                <w:szCs w:val="15"/>
              </w:rPr>
              <w:tab/>
              <w:t>1.02%</w:t>
            </w:r>
            <w:r>
              <w:rPr>
                <w:rFonts w:ascii="Arial" w:hAnsi="Arial" w:cs="Arial"/>
                <w:sz w:val="15"/>
                <w:szCs w:val="15"/>
              </w:rPr>
              <w:tab/>
            </w:r>
          </w:p>
        </w:tc>
        <w:tc>
          <w:tcPr>
            <w:tcW w:w="1124" w:type="dxa"/>
            <w:tcBorders>
              <w:bottom w:val="single" w:sz="6" w:space="0" w:color="595959"/>
            </w:tcBorders>
            <w:noWrap/>
            <w:tcMar>
              <w:top w:w="0" w:type="dxa"/>
              <w:left w:w="144" w:type="dxa"/>
              <w:bottom w:w="0" w:type="dxa"/>
              <w:right w:w="0" w:type="dxa"/>
            </w:tcMar>
            <w:hideMark/>
          </w:tcPr>
          <w:p w14:paraId="03E39039" w14:textId="77777777" w:rsidR="00B1362F" w:rsidRDefault="00B1362F">
            <w:pPr>
              <w:pStyle w:val="NormalWeb"/>
              <w:tabs>
                <w:tab w:val="right" w:pos="940"/>
                <w:tab w:val="decimal" w:pos="980"/>
              </w:tabs>
              <w:spacing w:before="0" w:beforeAutospacing="0" w:after="20" w:afterAutospacing="0" w:line="180" w:lineRule="atLeast"/>
              <w:rPr>
                <w:rFonts w:ascii="Arial" w:hAnsi="Arial" w:cs="Arial"/>
                <w:sz w:val="15"/>
                <w:szCs w:val="15"/>
              </w:rPr>
            </w:pPr>
            <w:r>
              <w:rPr>
                <w:rFonts w:ascii="Arial" w:hAnsi="Arial" w:cs="Arial"/>
                <w:sz w:val="15"/>
                <w:szCs w:val="15"/>
              </w:rPr>
              <w:tab/>
              <w:t>3.72%</w:t>
            </w:r>
            <w:r>
              <w:rPr>
                <w:rFonts w:ascii="Arial" w:hAnsi="Arial" w:cs="Arial"/>
                <w:sz w:val="15"/>
                <w:szCs w:val="15"/>
              </w:rPr>
              <w:tab/>
            </w:r>
          </w:p>
        </w:tc>
        <w:tc>
          <w:tcPr>
            <w:tcW w:w="1244" w:type="dxa"/>
            <w:tcBorders>
              <w:bottom w:val="single" w:sz="6" w:space="0" w:color="595959"/>
            </w:tcBorders>
            <w:noWrap/>
            <w:tcMar>
              <w:top w:w="0" w:type="dxa"/>
              <w:left w:w="144" w:type="dxa"/>
              <w:bottom w:w="0" w:type="dxa"/>
              <w:right w:w="0" w:type="dxa"/>
            </w:tcMar>
            <w:hideMark/>
          </w:tcPr>
          <w:p w14:paraId="4C2093BA" w14:textId="77777777" w:rsidR="00B1362F" w:rsidRDefault="00B1362F">
            <w:pPr>
              <w:pStyle w:val="NormalWeb"/>
              <w:tabs>
                <w:tab w:val="right" w:pos="1060"/>
                <w:tab w:val="decimal" w:pos="1100"/>
              </w:tabs>
              <w:spacing w:before="0" w:beforeAutospacing="0" w:after="20" w:afterAutospacing="0" w:line="180" w:lineRule="atLeast"/>
              <w:rPr>
                <w:rFonts w:ascii="Arial" w:hAnsi="Arial" w:cs="Arial"/>
                <w:sz w:val="15"/>
                <w:szCs w:val="15"/>
              </w:rPr>
            </w:pPr>
            <w:r>
              <w:rPr>
                <w:rFonts w:ascii="Arial" w:hAnsi="Arial" w:cs="Arial"/>
                <w:sz w:val="15"/>
                <w:szCs w:val="15"/>
              </w:rPr>
              <w:tab/>
              <w:t>34.06%</w:t>
            </w:r>
            <w:r>
              <w:rPr>
                <w:rFonts w:ascii="Arial" w:hAnsi="Arial" w:cs="Arial"/>
                <w:sz w:val="15"/>
                <w:szCs w:val="15"/>
              </w:rPr>
              <w:tab/>
            </w:r>
          </w:p>
        </w:tc>
        <w:tc>
          <w:tcPr>
            <w:tcW w:w="1484" w:type="dxa"/>
            <w:tcBorders>
              <w:bottom w:val="single" w:sz="6" w:space="0" w:color="595959"/>
            </w:tcBorders>
            <w:noWrap/>
            <w:tcMar>
              <w:top w:w="0" w:type="dxa"/>
              <w:left w:w="144" w:type="dxa"/>
              <w:bottom w:w="0" w:type="dxa"/>
              <w:right w:w="0" w:type="dxa"/>
            </w:tcMar>
            <w:hideMark/>
          </w:tcPr>
          <w:p w14:paraId="18D0292E" w14:textId="77777777" w:rsidR="00B1362F" w:rsidRDefault="00B1362F">
            <w:pPr>
              <w:pStyle w:val="NormalWeb"/>
              <w:tabs>
                <w:tab w:val="right" w:pos="1300"/>
                <w:tab w:val="decimal" w:pos="1340"/>
              </w:tabs>
              <w:spacing w:before="0" w:beforeAutospacing="0" w:after="20" w:afterAutospacing="0" w:line="180" w:lineRule="atLeast"/>
              <w:rPr>
                <w:rFonts w:ascii="Arial" w:hAnsi="Arial" w:cs="Arial"/>
                <w:sz w:val="15"/>
                <w:szCs w:val="15"/>
              </w:rPr>
            </w:pPr>
            <w:r>
              <w:rPr>
                <w:rFonts w:ascii="Arial" w:hAnsi="Arial" w:cs="Arial"/>
                <w:sz w:val="15"/>
                <w:szCs w:val="15"/>
              </w:rPr>
              <w:tab/>
              <w:t>2.78</w:t>
            </w:r>
            <w:r>
              <w:rPr>
                <w:rFonts w:ascii="Arial" w:hAnsi="Arial" w:cs="Arial"/>
                <w:sz w:val="15"/>
                <w:szCs w:val="15"/>
              </w:rPr>
              <w:tab/>
            </w:r>
          </w:p>
        </w:tc>
        <w:tc>
          <w:tcPr>
            <w:tcW w:w="20" w:type="dxa"/>
            <w:vMerge/>
            <w:vAlign w:val="center"/>
            <w:hideMark/>
          </w:tcPr>
          <w:p w14:paraId="04C87EB0" w14:textId="77777777" w:rsidR="00B1362F" w:rsidRPr="00FD1FBC" w:rsidRDefault="00B1362F">
            <w:pPr>
              <w:rPr>
                <w:rFonts w:ascii="Arial" w:hAnsi="Arial" w:cs="Arial"/>
                <w:sz w:val="15"/>
                <w:szCs w:val="15"/>
              </w:rPr>
            </w:pPr>
          </w:p>
        </w:tc>
      </w:tr>
      <w:tr w:rsidR="00B1362F" w14:paraId="11558305" w14:textId="77777777" w:rsidTr="00993D37">
        <w:trPr>
          <w:jc w:val="center"/>
        </w:trPr>
        <w:tc>
          <w:tcPr>
            <w:tcW w:w="2422" w:type="dxa"/>
            <w:hideMark/>
          </w:tcPr>
          <w:p w14:paraId="0FFB8D61" w14:textId="77777777" w:rsidR="00B1362F" w:rsidRDefault="00B1362F">
            <w:pPr>
              <w:pStyle w:val="NormalWeb"/>
              <w:spacing w:before="0" w:beforeAutospacing="0" w:after="0" w:afterAutospacing="0"/>
              <w:ind w:left="175"/>
              <w:rPr>
                <w:rFonts w:ascii="Arial" w:hAnsi="Arial" w:cs="Arial"/>
                <w:sz w:val="15"/>
                <w:szCs w:val="15"/>
              </w:rPr>
            </w:pPr>
            <w:r>
              <w:rPr>
                <w:rFonts w:ascii="Arial" w:hAnsi="Arial" w:cs="Arial"/>
                <w:sz w:val="15"/>
                <w:szCs w:val="15"/>
              </w:rPr>
              <w:t>Year 2 of FY22 PSAs</w:t>
            </w:r>
          </w:p>
        </w:tc>
        <w:tc>
          <w:tcPr>
            <w:tcW w:w="1384" w:type="dxa"/>
            <w:tcBorders>
              <w:bottom w:val="single" w:sz="6" w:space="0" w:color="595959"/>
              <w:right w:val="single" w:sz="6" w:space="0" w:color="000000"/>
            </w:tcBorders>
            <w:noWrap/>
            <w:tcMar>
              <w:top w:w="0" w:type="dxa"/>
              <w:left w:w="144" w:type="dxa"/>
              <w:bottom w:w="0" w:type="dxa"/>
              <w:right w:w="0" w:type="dxa"/>
            </w:tcMar>
            <w:hideMark/>
          </w:tcPr>
          <w:p w14:paraId="406B7198" w14:textId="77777777" w:rsidR="00B1362F" w:rsidRDefault="00B1362F" w:rsidP="00905E45">
            <w:pPr>
              <w:pStyle w:val="NormalWeb"/>
              <w:tabs>
                <w:tab w:val="right" w:pos="1128"/>
                <w:tab w:val="decimal" w:pos="1200"/>
              </w:tabs>
              <w:spacing w:before="0" w:beforeAutospacing="0" w:after="20" w:afterAutospacing="0" w:line="280" w:lineRule="atLeast"/>
              <w:rPr>
                <w:rFonts w:ascii="Arial" w:hAnsi="Arial" w:cs="Arial"/>
                <w:sz w:val="15"/>
                <w:szCs w:val="15"/>
              </w:rPr>
            </w:pPr>
            <w:r>
              <w:rPr>
                <w:rFonts w:ascii="Arial" w:hAnsi="Arial" w:cs="Arial"/>
                <w:sz w:val="15"/>
                <w:szCs w:val="15"/>
              </w:rPr>
              <w:tab/>
              <w:t>100%</w:t>
            </w:r>
            <w:r>
              <w:rPr>
                <w:rFonts w:ascii="Arial" w:hAnsi="Arial" w:cs="Arial"/>
                <w:sz w:val="15"/>
                <w:szCs w:val="15"/>
              </w:rPr>
              <w:tab/>
            </w:r>
          </w:p>
        </w:tc>
        <w:tc>
          <w:tcPr>
            <w:tcW w:w="784" w:type="dxa"/>
            <w:tcBorders>
              <w:bottom w:val="single" w:sz="6" w:space="0" w:color="595959"/>
            </w:tcBorders>
            <w:noWrap/>
            <w:tcMar>
              <w:top w:w="0" w:type="dxa"/>
              <w:left w:w="144" w:type="dxa"/>
              <w:bottom w:w="0" w:type="dxa"/>
              <w:right w:w="0" w:type="dxa"/>
            </w:tcMar>
            <w:hideMark/>
          </w:tcPr>
          <w:p w14:paraId="74F1A643" w14:textId="77777777" w:rsidR="00B1362F" w:rsidRDefault="00B1362F">
            <w:pPr>
              <w:pStyle w:val="NormalWeb"/>
              <w:tabs>
                <w:tab w:val="right" w:pos="600"/>
                <w:tab w:val="decimal" w:pos="640"/>
              </w:tabs>
              <w:spacing w:before="0" w:beforeAutospacing="0" w:after="20" w:afterAutospacing="0" w:line="280" w:lineRule="atLeast"/>
              <w:rPr>
                <w:rFonts w:ascii="Arial" w:hAnsi="Arial" w:cs="Arial"/>
                <w:sz w:val="15"/>
                <w:szCs w:val="15"/>
              </w:rPr>
            </w:pPr>
            <w:r>
              <w:rPr>
                <w:rFonts w:ascii="Arial" w:hAnsi="Arial" w:cs="Arial"/>
                <w:sz w:val="15"/>
                <w:szCs w:val="15"/>
              </w:rPr>
              <w:tab/>
              <w:t>$279.90</w:t>
            </w:r>
            <w:r>
              <w:rPr>
                <w:rFonts w:ascii="Arial" w:hAnsi="Arial" w:cs="Arial"/>
                <w:sz w:val="15"/>
                <w:szCs w:val="15"/>
              </w:rPr>
              <w:tab/>
            </w:r>
          </w:p>
        </w:tc>
        <w:tc>
          <w:tcPr>
            <w:tcW w:w="1024" w:type="dxa"/>
            <w:tcBorders>
              <w:bottom w:val="single" w:sz="6" w:space="0" w:color="595959"/>
            </w:tcBorders>
            <w:noWrap/>
            <w:tcMar>
              <w:top w:w="0" w:type="dxa"/>
              <w:left w:w="144" w:type="dxa"/>
              <w:bottom w:w="0" w:type="dxa"/>
              <w:right w:w="0" w:type="dxa"/>
            </w:tcMar>
            <w:hideMark/>
          </w:tcPr>
          <w:p w14:paraId="75845491" w14:textId="77777777" w:rsidR="00B1362F" w:rsidRDefault="00B1362F">
            <w:pPr>
              <w:pStyle w:val="NormalWeb"/>
              <w:tabs>
                <w:tab w:val="right" w:pos="840"/>
                <w:tab w:val="decimal" w:pos="880"/>
              </w:tabs>
              <w:spacing w:before="0" w:beforeAutospacing="0" w:after="20" w:afterAutospacing="0" w:line="280" w:lineRule="atLeast"/>
              <w:rPr>
                <w:rFonts w:ascii="Arial" w:hAnsi="Arial" w:cs="Arial"/>
                <w:sz w:val="15"/>
                <w:szCs w:val="15"/>
              </w:rPr>
            </w:pPr>
            <w:r>
              <w:rPr>
                <w:rFonts w:ascii="Arial" w:hAnsi="Arial" w:cs="Arial"/>
                <w:sz w:val="15"/>
                <w:szCs w:val="15"/>
              </w:rPr>
              <w:tab/>
              <w:t>$279.90</w:t>
            </w:r>
            <w:r>
              <w:rPr>
                <w:rFonts w:ascii="Arial" w:hAnsi="Arial" w:cs="Arial"/>
                <w:sz w:val="15"/>
                <w:szCs w:val="15"/>
              </w:rPr>
              <w:tab/>
            </w:r>
          </w:p>
        </w:tc>
        <w:tc>
          <w:tcPr>
            <w:tcW w:w="1004" w:type="dxa"/>
            <w:tcBorders>
              <w:bottom w:val="single" w:sz="6" w:space="0" w:color="595959"/>
            </w:tcBorders>
            <w:noWrap/>
            <w:tcMar>
              <w:top w:w="0" w:type="dxa"/>
              <w:left w:w="144" w:type="dxa"/>
              <w:bottom w:w="0" w:type="dxa"/>
              <w:right w:w="0" w:type="dxa"/>
            </w:tcMar>
            <w:hideMark/>
          </w:tcPr>
          <w:p w14:paraId="70AD452B" w14:textId="77777777" w:rsidR="00B1362F" w:rsidRDefault="00B1362F">
            <w:pPr>
              <w:pStyle w:val="NormalWeb"/>
              <w:tabs>
                <w:tab w:val="right" w:pos="820"/>
                <w:tab w:val="decimal" w:pos="860"/>
              </w:tabs>
              <w:spacing w:before="0" w:beforeAutospacing="0" w:after="20" w:afterAutospacing="0" w:line="280" w:lineRule="atLeast"/>
              <w:rPr>
                <w:rFonts w:ascii="Arial" w:hAnsi="Arial" w:cs="Arial"/>
                <w:sz w:val="15"/>
                <w:szCs w:val="15"/>
              </w:rPr>
            </w:pPr>
            <w:r>
              <w:rPr>
                <w:rFonts w:ascii="Arial" w:hAnsi="Arial" w:cs="Arial"/>
                <w:sz w:val="15"/>
                <w:szCs w:val="15"/>
              </w:rPr>
              <w:tab/>
              <w:t>1.02%</w:t>
            </w:r>
            <w:r>
              <w:rPr>
                <w:rFonts w:ascii="Arial" w:hAnsi="Arial" w:cs="Arial"/>
                <w:sz w:val="15"/>
                <w:szCs w:val="15"/>
              </w:rPr>
              <w:tab/>
            </w:r>
          </w:p>
        </w:tc>
        <w:tc>
          <w:tcPr>
            <w:tcW w:w="1124" w:type="dxa"/>
            <w:tcBorders>
              <w:bottom w:val="single" w:sz="6" w:space="0" w:color="595959"/>
            </w:tcBorders>
            <w:noWrap/>
            <w:tcMar>
              <w:top w:w="0" w:type="dxa"/>
              <w:left w:w="144" w:type="dxa"/>
              <w:bottom w:w="0" w:type="dxa"/>
              <w:right w:w="0" w:type="dxa"/>
            </w:tcMar>
            <w:hideMark/>
          </w:tcPr>
          <w:p w14:paraId="4243849F" w14:textId="77777777" w:rsidR="00B1362F" w:rsidRDefault="00B1362F">
            <w:pPr>
              <w:pStyle w:val="NormalWeb"/>
              <w:tabs>
                <w:tab w:val="right" w:pos="940"/>
                <w:tab w:val="decimal" w:pos="980"/>
              </w:tabs>
              <w:spacing w:before="0" w:beforeAutospacing="0" w:after="20" w:afterAutospacing="0" w:line="280" w:lineRule="atLeast"/>
              <w:rPr>
                <w:rFonts w:ascii="Arial" w:hAnsi="Arial" w:cs="Arial"/>
                <w:sz w:val="15"/>
                <w:szCs w:val="15"/>
              </w:rPr>
            </w:pPr>
            <w:r>
              <w:rPr>
                <w:rFonts w:ascii="Arial" w:hAnsi="Arial" w:cs="Arial"/>
                <w:sz w:val="15"/>
                <w:szCs w:val="15"/>
              </w:rPr>
              <w:tab/>
              <w:t>3.74%</w:t>
            </w:r>
            <w:r>
              <w:rPr>
                <w:rFonts w:ascii="Arial" w:hAnsi="Arial" w:cs="Arial"/>
                <w:sz w:val="15"/>
                <w:szCs w:val="15"/>
              </w:rPr>
              <w:tab/>
            </w:r>
          </w:p>
        </w:tc>
        <w:tc>
          <w:tcPr>
            <w:tcW w:w="1244" w:type="dxa"/>
            <w:tcBorders>
              <w:bottom w:val="single" w:sz="6" w:space="0" w:color="595959"/>
            </w:tcBorders>
            <w:noWrap/>
            <w:tcMar>
              <w:top w:w="0" w:type="dxa"/>
              <w:left w:w="144" w:type="dxa"/>
              <w:bottom w:w="0" w:type="dxa"/>
              <w:right w:w="0" w:type="dxa"/>
            </w:tcMar>
            <w:hideMark/>
          </w:tcPr>
          <w:p w14:paraId="3343A74C" w14:textId="77777777" w:rsidR="00B1362F" w:rsidRDefault="00B1362F">
            <w:pPr>
              <w:pStyle w:val="NormalWeb"/>
              <w:tabs>
                <w:tab w:val="right" w:pos="1060"/>
                <w:tab w:val="decimal" w:pos="1100"/>
              </w:tabs>
              <w:spacing w:before="0" w:beforeAutospacing="0" w:after="20" w:afterAutospacing="0" w:line="280" w:lineRule="atLeast"/>
              <w:rPr>
                <w:rFonts w:ascii="Arial" w:hAnsi="Arial" w:cs="Arial"/>
                <w:sz w:val="15"/>
                <w:szCs w:val="15"/>
              </w:rPr>
            </w:pPr>
            <w:r>
              <w:rPr>
                <w:rFonts w:ascii="Arial" w:hAnsi="Arial" w:cs="Arial"/>
                <w:sz w:val="15"/>
                <w:szCs w:val="15"/>
              </w:rPr>
              <w:tab/>
              <w:t>26.95%</w:t>
            </w:r>
            <w:r>
              <w:rPr>
                <w:rFonts w:ascii="Arial" w:hAnsi="Arial" w:cs="Arial"/>
                <w:sz w:val="15"/>
                <w:szCs w:val="15"/>
              </w:rPr>
              <w:tab/>
            </w:r>
          </w:p>
        </w:tc>
        <w:tc>
          <w:tcPr>
            <w:tcW w:w="1484" w:type="dxa"/>
            <w:tcBorders>
              <w:bottom w:val="single" w:sz="6" w:space="0" w:color="595959"/>
            </w:tcBorders>
            <w:noWrap/>
            <w:tcMar>
              <w:top w:w="0" w:type="dxa"/>
              <w:left w:w="144" w:type="dxa"/>
              <w:bottom w:w="0" w:type="dxa"/>
              <w:right w:w="0" w:type="dxa"/>
            </w:tcMar>
            <w:hideMark/>
          </w:tcPr>
          <w:p w14:paraId="4575D8CA" w14:textId="77777777" w:rsidR="00B1362F" w:rsidRDefault="00B1362F">
            <w:pPr>
              <w:pStyle w:val="NormalWeb"/>
              <w:tabs>
                <w:tab w:val="right" w:pos="1300"/>
                <w:tab w:val="decimal" w:pos="1340"/>
              </w:tabs>
              <w:spacing w:before="0" w:beforeAutospacing="0" w:after="20" w:afterAutospacing="0" w:line="280" w:lineRule="atLeast"/>
              <w:rPr>
                <w:rFonts w:ascii="Arial" w:hAnsi="Arial" w:cs="Arial"/>
                <w:sz w:val="15"/>
                <w:szCs w:val="15"/>
              </w:rPr>
            </w:pPr>
            <w:r>
              <w:rPr>
                <w:rFonts w:ascii="Arial" w:hAnsi="Arial" w:cs="Arial"/>
                <w:sz w:val="15"/>
                <w:szCs w:val="15"/>
              </w:rPr>
              <w:tab/>
              <w:t>1.78</w:t>
            </w:r>
            <w:r>
              <w:rPr>
                <w:rFonts w:ascii="Arial" w:hAnsi="Arial" w:cs="Arial"/>
                <w:sz w:val="15"/>
                <w:szCs w:val="15"/>
              </w:rPr>
              <w:tab/>
            </w:r>
          </w:p>
        </w:tc>
        <w:tc>
          <w:tcPr>
            <w:tcW w:w="20" w:type="dxa"/>
            <w:vMerge/>
            <w:vAlign w:val="center"/>
            <w:hideMark/>
          </w:tcPr>
          <w:p w14:paraId="550A907A" w14:textId="77777777" w:rsidR="00B1362F" w:rsidRPr="00FD1FBC" w:rsidRDefault="00B1362F">
            <w:pPr>
              <w:rPr>
                <w:rFonts w:ascii="Arial" w:hAnsi="Arial" w:cs="Arial"/>
                <w:sz w:val="15"/>
                <w:szCs w:val="15"/>
              </w:rPr>
            </w:pPr>
          </w:p>
        </w:tc>
      </w:tr>
      <w:tr w:rsidR="00B1362F" w14:paraId="1A9A0331" w14:textId="77777777" w:rsidTr="00993D37">
        <w:trPr>
          <w:jc w:val="center"/>
        </w:trPr>
        <w:tc>
          <w:tcPr>
            <w:tcW w:w="2422" w:type="dxa"/>
            <w:tcBorders>
              <w:bottom w:val="single" w:sz="6" w:space="0" w:color="0075C9"/>
            </w:tcBorders>
            <w:hideMark/>
          </w:tcPr>
          <w:p w14:paraId="18902379" w14:textId="77777777" w:rsidR="00B1362F" w:rsidRDefault="00B1362F">
            <w:pPr>
              <w:pStyle w:val="NormalWeb"/>
              <w:spacing w:before="0" w:beforeAutospacing="0" w:after="0" w:afterAutospacing="0"/>
              <w:ind w:left="175"/>
              <w:rPr>
                <w:rFonts w:ascii="Arial" w:hAnsi="Arial" w:cs="Arial"/>
                <w:sz w:val="15"/>
                <w:szCs w:val="15"/>
              </w:rPr>
            </w:pPr>
            <w:r>
              <w:rPr>
                <w:rFonts w:ascii="Arial" w:hAnsi="Arial" w:cs="Arial"/>
                <w:sz w:val="15"/>
                <w:szCs w:val="15"/>
              </w:rPr>
              <w:t>Year 3 of FY21 PSAs</w:t>
            </w:r>
          </w:p>
        </w:tc>
        <w:tc>
          <w:tcPr>
            <w:tcW w:w="1384" w:type="dxa"/>
            <w:tcBorders>
              <w:bottom w:val="single" w:sz="6" w:space="0" w:color="0075C9"/>
              <w:right w:val="single" w:sz="6" w:space="0" w:color="000000"/>
            </w:tcBorders>
            <w:noWrap/>
            <w:tcMar>
              <w:top w:w="0" w:type="dxa"/>
              <w:left w:w="144" w:type="dxa"/>
              <w:bottom w:w="0" w:type="dxa"/>
              <w:right w:w="0" w:type="dxa"/>
            </w:tcMar>
            <w:hideMark/>
          </w:tcPr>
          <w:p w14:paraId="6CAD8576" w14:textId="77777777" w:rsidR="00B1362F" w:rsidRDefault="00B1362F" w:rsidP="00905E45">
            <w:pPr>
              <w:pStyle w:val="NormalWeb"/>
              <w:tabs>
                <w:tab w:val="right" w:pos="1128"/>
                <w:tab w:val="decimal" w:pos="1200"/>
              </w:tabs>
              <w:spacing w:before="0" w:beforeAutospacing="0" w:after="20" w:afterAutospacing="0" w:line="280" w:lineRule="atLeast"/>
              <w:rPr>
                <w:rFonts w:ascii="Arial" w:hAnsi="Arial" w:cs="Arial"/>
                <w:sz w:val="15"/>
                <w:szCs w:val="15"/>
              </w:rPr>
            </w:pPr>
            <w:r>
              <w:rPr>
                <w:rFonts w:ascii="Arial" w:hAnsi="Arial" w:cs="Arial"/>
                <w:sz w:val="15"/>
                <w:szCs w:val="15"/>
              </w:rPr>
              <w:tab/>
              <w:t>100%</w:t>
            </w:r>
            <w:r>
              <w:rPr>
                <w:rFonts w:ascii="Arial" w:hAnsi="Arial" w:cs="Arial"/>
                <w:sz w:val="15"/>
                <w:szCs w:val="15"/>
              </w:rPr>
              <w:tab/>
            </w:r>
          </w:p>
        </w:tc>
        <w:tc>
          <w:tcPr>
            <w:tcW w:w="784" w:type="dxa"/>
            <w:tcBorders>
              <w:bottom w:val="single" w:sz="6" w:space="0" w:color="0075C9"/>
            </w:tcBorders>
            <w:noWrap/>
            <w:tcMar>
              <w:top w:w="0" w:type="dxa"/>
              <w:left w:w="144" w:type="dxa"/>
              <w:bottom w:w="0" w:type="dxa"/>
              <w:right w:w="0" w:type="dxa"/>
            </w:tcMar>
            <w:hideMark/>
          </w:tcPr>
          <w:p w14:paraId="57E5FC06" w14:textId="77777777" w:rsidR="00B1362F" w:rsidRDefault="00B1362F">
            <w:pPr>
              <w:pStyle w:val="NormalWeb"/>
              <w:tabs>
                <w:tab w:val="right" w:pos="600"/>
                <w:tab w:val="decimal" w:pos="640"/>
              </w:tabs>
              <w:spacing w:before="0" w:beforeAutospacing="0" w:after="20" w:afterAutospacing="0" w:line="280" w:lineRule="atLeast"/>
              <w:rPr>
                <w:rFonts w:ascii="Arial" w:hAnsi="Arial" w:cs="Arial"/>
                <w:sz w:val="15"/>
                <w:szCs w:val="15"/>
              </w:rPr>
            </w:pPr>
            <w:r>
              <w:rPr>
                <w:rFonts w:ascii="Arial" w:hAnsi="Arial" w:cs="Arial"/>
                <w:sz w:val="15"/>
                <w:szCs w:val="15"/>
              </w:rPr>
              <w:tab/>
              <w:t>$258.52</w:t>
            </w:r>
            <w:r>
              <w:rPr>
                <w:rFonts w:ascii="Arial" w:hAnsi="Arial" w:cs="Arial"/>
                <w:sz w:val="15"/>
                <w:szCs w:val="15"/>
              </w:rPr>
              <w:tab/>
            </w:r>
          </w:p>
        </w:tc>
        <w:tc>
          <w:tcPr>
            <w:tcW w:w="1024" w:type="dxa"/>
            <w:tcBorders>
              <w:bottom w:val="single" w:sz="6" w:space="0" w:color="0075C9"/>
            </w:tcBorders>
            <w:noWrap/>
            <w:tcMar>
              <w:top w:w="0" w:type="dxa"/>
              <w:left w:w="144" w:type="dxa"/>
              <w:bottom w:w="0" w:type="dxa"/>
              <w:right w:w="0" w:type="dxa"/>
            </w:tcMar>
            <w:hideMark/>
          </w:tcPr>
          <w:p w14:paraId="2D024B45" w14:textId="77777777" w:rsidR="00B1362F" w:rsidRDefault="00B1362F">
            <w:pPr>
              <w:pStyle w:val="NormalWeb"/>
              <w:tabs>
                <w:tab w:val="right" w:pos="840"/>
                <w:tab w:val="decimal" w:pos="880"/>
              </w:tabs>
              <w:spacing w:before="0" w:beforeAutospacing="0" w:after="20" w:afterAutospacing="0" w:line="280" w:lineRule="atLeast"/>
              <w:rPr>
                <w:rFonts w:ascii="Arial" w:hAnsi="Arial" w:cs="Arial"/>
                <w:sz w:val="15"/>
                <w:szCs w:val="15"/>
              </w:rPr>
            </w:pPr>
            <w:r>
              <w:rPr>
                <w:rFonts w:ascii="Arial" w:hAnsi="Arial" w:cs="Arial"/>
                <w:sz w:val="15"/>
                <w:szCs w:val="15"/>
              </w:rPr>
              <w:tab/>
              <w:t>$258.52</w:t>
            </w:r>
            <w:r>
              <w:rPr>
                <w:rFonts w:ascii="Arial" w:hAnsi="Arial" w:cs="Arial"/>
                <w:sz w:val="15"/>
                <w:szCs w:val="15"/>
              </w:rPr>
              <w:tab/>
            </w:r>
          </w:p>
        </w:tc>
        <w:tc>
          <w:tcPr>
            <w:tcW w:w="1004" w:type="dxa"/>
            <w:tcBorders>
              <w:bottom w:val="single" w:sz="6" w:space="0" w:color="0075C9"/>
            </w:tcBorders>
            <w:noWrap/>
            <w:tcMar>
              <w:top w:w="0" w:type="dxa"/>
              <w:left w:w="144" w:type="dxa"/>
              <w:bottom w:w="0" w:type="dxa"/>
              <w:right w:w="0" w:type="dxa"/>
            </w:tcMar>
            <w:hideMark/>
          </w:tcPr>
          <w:p w14:paraId="4C0E6EC8" w14:textId="77777777" w:rsidR="00B1362F" w:rsidRDefault="00B1362F">
            <w:pPr>
              <w:pStyle w:val="NormalWeb"/>
              <w:tabs>
                <w:tab w:val="right" w:pos="820"/>
                <w:tab w:val="decimal" w:pos="860"/>
              </w:tabs>
              <w:spacing w:before="0" w:beforeAutospacing="0" w:after="20" w:afterAutospacing="0" w:line="280" w:lineRule="atLeast"/>
              <w:rPr>
                <w:rFonts w:ascii="Arial" w:hAnsi="Arial" w:cs="Arial"/>
                <w:sz w:val="15"/>
                <w:szCs w:val="15"/>
              </w:rPr>
            </w:pPr>
            <w:r>
              <w:rPr>
                <w:rFonts w:ascii="Arial" w:hAnsi="Arial" w:cs="Arial"/>
                <w:sz w:val="15"/>
                <w:szCs w:val="15"/>
              </w:rPr>
              <w:tab/>
              <w:t>1.02%</w:t>
            </w:r>
            <w:r>
              <w:rPr>
                <w:rFonts w:ascii="Arial" w:hAnsi="Arial" w:cs="Arial"/>
                <w:sz w:val="15"/>
                <w:szCs w:val="15"/>
              </w:rPr>
              <w:tab/>
            </w:r>
          </w:p>
        </w:tc>
        <w:tc>
          <w:tcPr>
            <w:tcW w:w="1124" w:type="dxa"/>
            <w:tcBorders>
              <w:bottom w:val="single" w:sz="6" w:space="0" w:color="0075C9"/>
            </w:tcBorders>
            <w:noWrap/>
            <w:tcMar>
              <w:top w:w="0" w:type="dxa"/>
              <w:left w:w="144" w:type="dxa"/>
              <w:bottom w:w="0" w:type="dxa"/>
              <w:right w:w="0" w:type="dxa"/>
            </w:tcMar>
            <w:hideMark/>
          </w:tcPr>
          <w:p w14:paraId="60BCCAE4" w14:textId="77777777" w:rsidR="00B1362F" w:rsidRDefault="00B1362F">
            <w:pPr>
              <w:pStyle w:val="NormalWeb"/>
              <w:tabs>
                <w:tab w:val="right" w:pos="940"/>
                <w:tab w:val="decimal" w:pos="980"/>
              </w:tabs>
              <w:spacing w:before="0" w:beforeAutospacing="0" w:after="20" w:afterAutospacing="0" w:line="280" w:lineRule="atLeast"/>
              <w:rPr>
                <w:rFonts w:ascii="Arial" w:hAnsi="Arial" w:cs="Arial"/>
                <w:sz w:val="15"/>
                <w:szCs w:val="15"/>
              </w:rPr>
            </w:pPr>
            <w:r>
              <w:rPr>
                <w:rFonts w:ascii="Arial" w:hAnsi="Arial" w:cs="Arial"/>
                <w:sz w:val="15"/>
                <w:szCs w:val="15"/>
              </w:rPr>
              <w:tab/>
              <w:t>3.79%</w:t>
            </w:r>
            <w:r>
              <w:rPr>
                <w:rFonts w:ascii="Arial" w:hAnsi="Arial" w:cs="Arial"/>
                <w:sz w:val="15"/>
                <w:szCs w:val="15"/>
              </w:rPr>
              <w:tab/>
            </w:r>
          </w:p>
        </w:tc>
        <w:tc>
          <w:tcPr>
            <w:tcW w:w="1244" w:type="dxa"/>
            <w:tcBorders>
              <w:bottom w:val="single" w:sz="6" w:space="0" w:color="0075C9"/>
            </w:tcBorders>
            <w:noWrap/>
            <w:tcMar>
              <w:top w:w="0" w:type="dxa"/>
              <w:left w:w="144" w:type="dxa"/>
              <w:bottom w:w="0" w:type="dxa"/>
              <w:right w:w="0" w:type="dxa"/>
            </w:tcMar>
            <w:hideMark/>
          </w:tcPr>
          <w:p w14:paraId="45C07DAC" w14:textId="77777777" w:rsidR="00B1362F" w:rsidRDefault="00B1362F">
            <w:pPr>
              <w:pStyle w:val="NormalWeb"/>
              <w:tabs>
                <w:tab w:val="right" w:pos="1060"/>
                <w:tab w:val="decimal" w:pos="1100"/>
              </w:tabs>
              <w:spacing w:before="0" w:beforeAutospacing="0" w:after="20" w:afterAutospacing="0" w:line="280" w:lineRule="atLeast"/>
              <w:rPr>
                <w:rFonts w:ascii="Arial" w:hAnsi="Arial" w:cs="Arial"/>
                <w:sz w:val="15"/>
                <w:szCs w:val="15"/>
              </w:rPr>
            </w:pPr>
            <w:r>
              <w:rPr>
                <w:rFonts w:ascii="Arial" w:hAnsi="Arial" w:cs="Arial"/>
                <w:sz w:val="15"/>
                <w:szCs w:val="15"/>
              </w:rPr>
              <w:tab/>
              <w:t>33.69%</w:t>
            </w:r>
            <w:r>
              <w:rPr>
                <w:rFonts w:ascii="Arial" w:hAnsi="Arial" w:cs="Arial"/>
                <w:sz w:val="15"/>
                <w:szCs w:val="15"/>
              </w:rPr>
              <w:tab/>
            </w:r>
          </w:p>
        </w:tc>
        <w:tc>
          <w:tcPr>
            <w:tcW w:w="1484" w:type="dxa"/>
            <w:tcBorders>
              <w:bottom w:val="single" w:sz="6" w:space="0" w:color="0075C9"/>
            </w:tcBorders>
            <w:noWrap/>
            <w:tcMar>
              <w:top w:w="0" w:type="dxa"/>
              <w:left w:w="144" w:type="dxa"/>
              <w:bottom w:w="0" w:type="dxa"/>
              <w:right w:w="0" w:type="dxa"/>
            </w:tcMar>
            <w:hideMark/>
          </w:tcPr>
          <w:p w14:paraId="04A1F818" w14:textId="77777777" w:rsidR="00B1362F" w:rsidRDefault="00B1362F">
            <w:pPr>
              <w:pStyle w:val="NormalWeb"/>
              <w:tabs>
                <w:tab w:val="right" w:pos="1300"/>
                <w:tab w:val="decimal" w:pos="1340"/>
              </w:tabs>
              <w:spacing w:before="0" w:beforeAutospacing="0" w:after="20" w:afterAutospacing="0" w:line="280" w:lineRule="atLeast"/>
              <w:rPr>
                <w:rFonts w:ascii="Arial" w:hAnsi="Arial" w:cs="Arial"/>
                <w:sz w:val="15"/>
                <w:szCs w:val="15"/>
              </w:rPr>
            </w:pPr>
            <w:r>
              <w:rPr>
                <w:rFonts w:ascii="Arial" w:hAnsi="Arial" w:cs="Arial"/>
                <w:sz w:val="15"/>
                <w:szCs w:val="15"/>
              </w:rPr>
              <w:tab/>
              <w:t>0.78</w:t>
            </w:r>
            <w:r>
              <w:rPr>
                <w:rFonts w:ascii="Arial" w:hAnsi="Arial" w:cs="Arial"/>
                <w:sz w:val="15"/>
                <w:szCs w:val="15"/>
              </w:rPr>
              <w:tab/>
            </w:r>
          </w:p>
        </w:tc>
        <w:tc>
          <w:tcPr>
            <w:tcW w:w="20" w:type="dxa"/>
            <w:vMerge/>
            <w:vAlign w:val="center"/>
            <w:hideMark/>
          </w:tcPr>
          <w:p w14:paraId="54B76491" w14:textId="77777777" w:rsidR="00B1362F" w:rsidRPr="00FD1FBC" w:rsidRDefault="00B1362F">
            <w:pPr>
              <w:rPr>
                <w:rFonts w:ascii="Arial" w:hAnsi="Arial" w:cs="Arial"/>
                <w:sz w:val="15"/>
                <w:szCs w:val="15"/>
              </w:rPr>
            </w:pPr>
          </w:p>
        </w:tc>
      </w:tr>
      <w:tr w:rsidR="00B1362F" w14:paraId="4B40BB2A" w14:textId="77777777" w:rsidTr="00993D37">
        <w:trPr>
          <w:jc w:val="center"/>
        </w:trPr>
        <w:tc>
          <w:tcPr>
            <w:tcW w:w="2422" w:type="dxa"/>
            <w:hideMark/>
          </w:tcPr>
          <w:p w14:paraId="21793396" w14:textId="77777777" w:rsidR="00B1362F" w:rsidRDefault="00B1362F">
            <w:pPr>
              <w:pStyle w:val="NormalWeb"/>
              <w:spacing w:before="0" w:beforeAutospacing="0" w:after="0" w:afterAutospacing="0"/>
              <w:ind w:left="415" w:hanging="240"/>
              <w:rPr>
                <w:rFonts w:ascii="Arial" w:hAnsi="Arial" w:cs="Arial"/>
                <w:sz w:val="15"/>
                <w:szCs w:val="15"/>
              </w:rPr>
            </w:pPr>
            <w:r>
              <w:rPr>
                <w:rFonts w:ascii="Arial" w:hAnsi="Arial" w:cs="Arial"/>
                <w:b/>
                <w:bCs/>
                <w:color w:val="0075C9"/>
                <w:sz w:val="15"/>
                <w:szCs w:val="15"/>
              </w:rPr>
              <w:t>Fiscal Year 2022</w:t>
            </w:r>
          </w:p>
        </w:tc>
        <w:tc>
          <w:tcPr>
            <w:tcW w:w="1384" w:type="dxa"/>
            <w:tcBorders>
              <w:right w:val="single" w:sz="6" w:space="0" w:color="000000"/>
            </w:tcBorders>
            <w:tcMar>
              <w:top w:w="0" w:type="dxa"/>
              <w:left w:w="144" w:type="dxa"/>
              <w:bottom w:w="0" w:type="dxa"/>
              <w:right w:w="0" w:type="dxa"/>
            </w:tcMar>
            <w:hideMark/>
          </w:tcPr>
          <w:p w14:paraId="41BCD197" w14:textId="77777777" w:rsidR="00B1362F" w:rsidRDefault="00B1362F" w:rsidP="00905E45">
            <w:pPr>
              <w:pStyle w:val="la2"/>
              <w:tabs>
                <w:tab w:val="right" w:pos="1128"/>
                <w:tab w:val="decimal" w:pos="1200"/>
              </w:tabs>
              <w:rPr>
                <w:rFonts w:ascii="Arial" w:hAnsi="Arial" w:cs="Arial"/>
                <w:sz w:val="15"/>
                <w:szCs w:val="15"/>
              </w:rPr>
            </w:pPr>
            <w:r>
              <w:rPr>
                <w:rFonts w:ascii="Arial" w:hAnsi="Arial" w:cs="Arial"/>
                <w:sz w:val="15"/>
                <w:szCs w:val="15"/>
              </w:rPr>
              <w:t> </w:t>
            </w:r>
          </w:p>
        </w:tc>
        <w:tc>
          <w:tcPr>
            <w:tcW w:w="784" w:type="dxa"/>
            <w:tcMar>
              <w:top w:w="0" w:type="dxa"/>
              <w:left w:w="144" w:type="dxa"/>
              <w:bottom w:w="0" w:type="dxa"/>
              <w:right w:w="0" w:type="dxa"/>
            </w:tcMar>
            <w:hideMark/>
          </w:tcPr>
          <w:p w14:paraId="03C16E5E" w14:textId="77777777" w:rsidR="00B1362F" w:rsidRDefault="00B1362F">
            <w:pPr>
              <w:pStyle w:val="la2"/>
              <w:rPr>
                <w:rFonts w:ascii="Arial" w:hAnsi="Arial" w:cs="Arial"/>
                <w:sz w:val="15"/>
                <w:szCs w:val="15"/>
              </w:rPr>
            </w:pPr>
            <w:r>
              <w:rPr>
                <w:rFonts w:ascii="Arial" w:hAnsi="Arial" w:cs="Arial"/>
                <w:sz w:val="15"/>
                <w:szCs w:val="15"/>
              </w:rPr>
              <w:t> </w:t>
            </w:r>
          </w:p>
        </w:tc>
        <w:tc>
          <w:tcPr>
            <w:tcW w:w="1024" w:type="dxa"/>
            <w:tcMar>
              <w:top w:w="0" w:type="dxa"/>
              <w:left w:w="144" w:type="dxa"/>
              <w:bottom w:w="0" w:type="dxa"/>
              <w:right w:w="0" w:type="dxa"/>
            </w:tcMar>
            <w:hideMark/>
          </w:tcPr>
          <w:p w14:paraId="2EB3BDD4" w14:textId="77777777" w:rsidR="00B1362F" w:rsidRDefault="00B1362F">
            <w:pPr>
              <w:pStyle w:val="la2"/>
              <w:rPr>
                <w:rFonts w:ascii="Arial" w:hAnsi="Arial" w:cs="Arial"/>
                <w:sz w:val="15"/>
                <w:szCs w:val="15"/>
              </w:rPr>
            </w:pPr>
            <w:r>
              <w:rPr>
                <w:rFonts w:ascii="Arial" w:hAnsi="Arial" w:cs="Arial"/>
                <w:sz w:val="15"/>
                <w:szCs w:val="15"/>
              </w:rPr>
              <w:t> </w:t>
            </w:r>
          </w:p>
        </w:tc>
        <w:tc>
          <w:tcPr>
            <w:tcW w:w="1004" w:type="dxa"/>
            <w:tcMar>
              <w:top w:w="0" w:type="dxa"/>
              <w:left w:w="144" w:type="dxa"/>
              <w:bottom w:w="0" w:type="dxa"/>
              <w:right w:w="0" w:type="dxa"/>
            </w:tcMar>
            <w:hideMark/>
          </w:tcPr>
          <w:p w14:paraId="408631E7" w14:textId="77777777" w:rsidR="00B1362F" w:rsidRDefault="00B1362F">
            <w:pPr>
              <w:pStyle w:val="la2"/>
              <w:rPr>
                <w:rFonts w:ascii="Arial" w:hAnsi="Arial" w:cs="Arial"/>
                <w:sz w:val="15"/>
                <w:szCs w:val="15"/>
              </w:rPr>
            </w:pPr>
            <w:r>
              <w:rPr>
                <w:rFonts w:ascii="Arial" w:hAnsi="Arial" w:cs="Arial"/>
                <w:sz w:val="15"/>
                <w:szCs w:val="15"/>
              </w:rPr>
              <w:t> </w:t>
            </w:r>
          </w:p>
        </w:tc>
        <w:tc>
          <w:tcPr>
            <w:tcW w:w="1124" w:type="dxa"/>
            <w:tcMar>
              <w:top w:w="0" w:type="dxa"/>
              <w:left w:w="144" w:type="dxa"/>
              <w:bottom w:w="0" w:type="dxa"/>
              <w:right w:w="0" w:type="dxa"/>
            </w:tcMar>
            <w:hideMark/>
          </w:tcPr>
          <w:p w14:paraId="7735341F" w14:textId="77777777" w:rsidR="00B1362F" w:rsidRDefault="00B1362F">
            <w:pPr>
              <w:pStyle w:val="la2"/>
              <w:rPr>
                <w:rFonts w:ascii="Arial" w:hAnsi="Arial" w:cs="Arial"/>
                <w:sz w:val="15"/>
                <w:szCs w:val="15"/>
              </w:rPr>
            </w:pPr>
            <w:r>
              <w:rPr>
                <w:rFonts w:ascii="Arial" w:hAnsi="Arial" w:cs="Arial"/>
                <w:sz w:val="15"/>
                <w:szCs w:val="15"/>
              </w:rPr>
              <w:t> </w:t>
            </w:r>
          </w:p>
        </w:tc>
        <w:tc>
          <w:tcPr>
            <w:tcW w:w="1244" w:type="dxa"/>
            <w:tcMar>
              <w:top w:w="0" w:type="dxa"/>
              <w:left w:w="144" w:type="dxa"/>
              <w:bottom w:w="0" w:type="dxa"/>
              <w:right w:w="0" w:type="dxa"/>
            </w:tcMar>
            <w:hideMark/>
          </w:tcPr>
          <w:p w14:paraId="4F1D74DC" w14:textId="77777777" w:rsidR="00B1362F" w:rsidRDefault="00B1362F">
            <w:pPr>
              <w:pStyle w:val="la2"/>
              <w:rPr>
                <w:rFonts w:ascii="Arial" w:hAnsi="Arial" w:cs="Arial"/>
                <w:sz w:val="15"/>
                <w:szCs w:val="15"/>
              </w:rPr>
            </w:pPr>
            <w:r>
              <w:rPr>
                <w:rFonts w:ascii="Arial" w:hAnsi="Arial" w:cs="Arial"/>
                <w:sz w:val="15"/>
                <w:szCs w:val="15"/>
              </w:rPr>
              <w:t> </w:t>
            </w:r>
          </w:p>
        </w:tc>
        <w:tc>
          <w:tcPr>
            <w:tcW w:w="1484" w:type="dxa"/>
            <w:tcMar>
              <w:top w:w="0" w:type="dxa"/>
              <w:left w:w="144" w:type="dxa"/>
              <w:bottom w:w="0" w:type="dxa"/>
              <w:right w:w="0" w:type="dxa"/>
            </w:tcMar>
            <w:hideMark/>
          </w:tcPr>
          <w:p w14:paraId="3818EF78" w14:textId="77777777" w:rsidR="00B1362F" w:rsidRDefault="00B1362F">
            <w:pPr>
              <w:pStyle w:val="la2"/>
              <w:rPr>
                <w:rFonts w:ascii="Arial" w:hAnsi="Arial" w:cs="Arial"/>
                <w:sz w:val="15"/>
                <w:szCs w:val="15"/>
              </w:rPr>
            </w:pPr>
            <w:r>
              <w:rPr>
                <w:rFonts w:ascii="Arial" w:hAnsi="Arial" w:cs="Arial"/>
                <w:sz w:val="15"/>
                <w:szCs w:val="15"/>
              </w:rPr>
              <w:t> </w:t>
            </w:r>
          </w:p>
        </w:tc>
        <w:tc>
          <w:tcPr>
            <w:tcW w:w="20" w:type="dxa"/>
            <w:vMerge/>
            <w:vAlign w:val="center"/>
            <w:hideMark/>
          </w:tcPr>
          <w:p w14:paraId="2FA79660" w14:textId="77777777" w:rsidR="00B1362F" w:rsidRPr="00FD1FBC" w:rsidRDefault="00B1362F">
            <w:pPr>
              <w:rPr>
                <w:rFonts w:ascii="Arial" w:hAnsi="Arial" w:cs="Arial"/>
                <w:sz w:val="15"/>
                <w:szCs w:val="15"/>
              </w:rPr>
            </w:pPr>
          </w:p>
        </w:tc>
      </w:tr>
      <w:tr w:rsidR="00B1362F" w14:paraId="0CADEDD8" w14:textId="77777777" w:rsidTr="00993D37">
        <w:trPr>
          <w:jc w:val="center"/>
        </w:trPr>
        <w:tc>
          <w:tcPr>
            <w:tcW w:w="2422" w:type="dxa"/>
            <w:tcMar>
              <w:top w:w="0" w:type="dxa"/>
              <w:left w:w="0" w:type="dxa"/>
              <w:bottom w:w="40" w:type="dxa"/>
              <w:right w:w="0" w:type="dxa"/>
            </w:tcMar>
            <w:hideMark/>
          </w:tcPr>
          <w:p w14:paraId="0D590F61" w14:textId="77777777" w:rsidR="00B1362F" w:rsidRDefault="00B1362F">
            <w:pPr>
              <w:pStyle w:val="NormalWeb"/>
              <w:spacing w:before="0" w:beforeAutospacing="0" w:after="0" w:afterAutospacing="0"/>
              <w:ind w:left="175"/>
              <w:rPr>
                <w:rFonts w:ascii="Arial" w:hAnsi="Arial" w:cs="Arial"/>
                <w:sz w:val="15"/>
                <w:szCs w:val="15"/>
              </w:rPr>
            </w:pPr>
            <w:r>
              <w:rPr>
                <w:rFonts w:ascii="Arial" w:hAnsi="Arial" w:cs="Arial"/>
                <w:sz w:val="15"/>
                <w:szCs w:val="15"/>
              </w:rPr>
              <w:t>Year 1 of FY22 PSAs</w:t>
            </w:r>
          </w:p>
        </w:tc>
        <w:tc>
          <w:tcPr>
            <w:tcW w:w="1384" w:type="dxa"/>
            <w:tcBorders>
              <w:bottom w:val="single" w:sz="6" w:space="0" w:color="595959"/>
              <w:right w:val="single" w:sz="6" w:space="0" w:color="000000"/>
            </w:tcBorders>
            <w:noWrap/>
            <w:tcMar>
              <w:top w:w="0" w:type="dxa"/>
              <w:left w:w="144" w:type="dxa"/>
              <w:bottom w:w="0" w:type="dxa"/>
              <w:right w:w="0" w:type="dxa"/>
            </w:tcMar>
            <w:hideMark/>
          </w:tcPr>
          <w:p w14:paraId="2CAFBCE7" w14:textId="77777777" w:rsidR="00B1362F" w:rsidRDefault="00B1362F" w:rsidP="00905E45">
            <w:pPr>
              <w:pStyle w:val="NormalWeb"/>
              <w:tabs>
                <w:tab w:val="right" w:pos="1128"/>
                <w:tab w:val="decimal" w:pos="1200"/>
              </w:tabs>
              <w:spacing w:before="0" w:beforeAutospacing="0" w:after="20" w:afterAutospacing="0" w:line="180" w:lineRule="atLeast"/>
              <w:rPr>
                <w:rFonts w:ascii="Arial" w:hAnsi="Arial" w:cs="Arial"/>
                <w:sz w:val="15"/>
                <w:szCs w:val="15"/>
              </w:rPr>
            </w:pPr>
            <w:r>
              <w:rPr>
                <w:rFonts w:ascii="Arial" w:hAnsi="Arial" w:cs="Arial"/>
                <w:sz w:val="15"/>
                <w:szCs w:val="15"/>
              </w:rPr>
              <w:tab/>
              <w:t>100%</w:t>
            </w:r>
            <w:r>
              <w:rPr>
                <w:rFonts w:ascii="Arial" w:hAnsi="Arial" w:cs="Arial"/>
                <w:sz w:val="15"/>
                <w:szCs w:val="15"/>
              </w:rPr>
              <w:tab/>
            </w:r>
          </w:p>
        </w:tc>
        <w:tc>
          <w:tcPr>
            <w:tcW w:w="784" w:type="dxa"/>
            <w:tcBorders>
              <w:bottom w:val="single" w:sz="6" w:space="0" w:color="595959"/>
            </w:tcBorders>
            <w:noWrap/>
            <w:tcMar>
              <w:top w:w="0" w:type="dxa"/>
              <w:left w:w="144" w:type="dxa"/>
              <w:bottom w:w="0" w:type="dxa"/>
              <w:right w:w="0" w:type="dxa"/>
            </w:tcMar>
            <w:hideMark/>
          </w:tcPr>
          <w:p w14:paraId="6CEEBA63" w14:textId="77777777" w:rsidR="00B1362F" w:rsidRDefault="00B1362F">
            <w:pPr>
              <w:pStyle w:val="NormalWeb"/>
              <w:tabs>
                <w:tab w:val="right" w:pos="600"/>
                <w:tab w:val="decimal" w:pos="640"/>
              </w:tabs>
              <w:spacing w:before="0" w:beforeAutospacing="0" w:after="20" w:afterAutospacing="0" w:line="180" w:lineRule="atLeast"/>
              <w:rPr>
                <w:rFonts w:ascii="Arial" w:hAnsi="Arial" w:cs="Arial"/>
                <w:sz w:val="15"/>
                <w:szCs w:val="15"/>
              </w:rPr>
            </w:pPr>
            <w:r>
              <w:rPr>
                <w:rFonts w:ascii="Arial" w:hAnsi="Arial" w:cs="Arial"/>
                <w:sz w:val="15"/>
                <w:szCs w:val="15"/>
              </w:rPr>
              <w:tab/>
              <w:t>$356.51</w:t>
            </w:r>
            <w:r>
              <w:rPr>
                <w:rFonts w:ascii="Arial" w:hAnsi="Arial" w:cs="Arial"/>
                <w:sz w:val="15"/>
                <w:szCs w:val="15"/>
              </w:rPr>
              <w:tab/>
            </w:r>
          </w:p>
        </w:tc>
        <w:tc>
          <w:tcPr>
            <w:tcW w:w="1024" w:type="dxa"/>
            <w:tcBorders>
              <w:bottom w:val="single" w:sz="6" w:space="0" w:color="595959"/>
            </w:tcBorders>
            <w:noWrap/>
            <w:tcMar>
              <w:top w:w="0" w:type="dxa"/>
              <w:left w:w="144" w:type="dxa"/>
              <w:bottom w:w="0" w:type="dxa"/>
              <w:right w:w="0" w:type="dxa"/>
            </w:tcMar>
            <w:hideMark/>
          </w:tcPr>
          <w:p w14:paraId="1D716B51" w14:textId="77777777" w:rsidR="00B1362F" w:rsidRDefault="00B1362F">
            <w:pPr>
              <w:pStyle w:val="NormalWeb"/>
              <w:tabs>
                <w:tab w:val="right" w:pos="840"/>
                <w:tab w:val="decimal" w:pos="880"/>
              </w:tabs>
              <w:spacing w:before="0" w:beforeAutospacing="0" w:after="20" w:afterAutospacing="0" w:line="180" w:lineRule="atLeast"/>
              <w:rPr>
                <w:rFonts w:ascii="Arial" w:hAnsi="Arial" w:cs="Arial"/>
                <w:sz w:val="15"/>
                <w:szCs w:val="15"/>
              </w:rPr>
            </w:pPr>
            <w:r>
              <w:rPr>
                <w:rFonts w:ascii="Arial" w:hAnsi="Arial" w:cs="Arial"/>
                <w:sz w:val="15"/>
                <w:szCs w:val="15"/>
              </w:rPr>
              <w:tab/>
              <w:t>$353.18</w:t>
            </w:r>
            <w:r>
              <w:rPr>
                <w:rFonts w:ascii="Arial" w:hAnsi="Arial" w:cs="Arial"/>
                <w:sz w:val="15"/>
                <w:szCs w:val="15"/>
              </w:rPr>
              <w:tab/>
            </w:r>
          </w:p>
        </w:tc>
        <w:tc>
          <w:tcPr>
            <w:tcW w:w="1004" w:type="dxa"/>
            <w:tcBorders>
              <w:bottom w:val="single" w:sz="6" w:space="0" w:color="595959"/>
            </w:tcBorders>
            <w:noWrap/>
            <w:tcMar>
              <w:top w:w="0" w:type="dxa"/>
              <w:left w:w="144" w:type="dxa"/>
              <w:bottom w:w="0" w:type="dxa"/>
              <w:right w:w="0" w:type="dxa"/>
            </w:tcMar>
            <w:hideMark/>
          </w:tcPr>
          <w:p w14:paraId="232EC5F0" w14:textId="77777777" w:rsidR="00B1362F" w:rsidRDefault="00B1362F">
            <w:pPr>
              <w:pStyle w:val="NormalWeb"/>
              <w:tabs>
                <w:tab w:val="right" w:pos="820"/>
                <w:tab w:val="decimal" w:pos="860"/>
              </w:tabs>
              <w:spacing w:before="0" w:beforeAutospacing="0" w:after="20" w:afterAutospacing="0" w:line="180" w:lineRule="atLeast"/>
              <w:rPr>
                <w:rFonts w:ascii="Arial" w:hAnsi="Arial" w:cs="Arial"/>
                <w:sz w:val="15"/>
                <w:szCs w:val="15"/>
              </w:rPr>
            </w:pPr>
            <w:r>
              <w:rPr>
                <w:rFonts w:ascii="Arial" w:hAnsi="Arial" w:cs="Arial"/>
                <w:sz w:val="15"/>
                <w:szCs w:val="15"/>
              </w:rPr>
              <w:tab/>
              <w:t>0.87%</w:t>
            </w:r>
            <w:r>
              <w:rPr>
                <w:rFonts w:ascii="Arial" w:hAnsi="Arial" w:cs="Arial"/>
                <w:sz w:val="15"/>
                <w:szCs w:val="15"/>
              </w:rPr>
              <w:tab/>
            </w:r>
          </w:p>
        </w:tc>
        <w:tc>
          <w:tcPr>
            <w:tcW w:w="1124" w:type="dxa"/>
            <w:tcBorders>
              <w:bottom w:val="single" w:sz="6" w:space="0" w:color="595959"/>
            </w:tcBorders>
            <w:noWrap/>
            <w:tcMar>
              <w:top w:w="0" w:type="dxa"/>
              <w:left w:w="144" w:type="dxa"/>
              <w:bottom w:w="0" w:type="dxa"/>
              <w:right w:w="0" w:type="dxa"/>
            </w:tcMar>
            <w:hideMark/>
          </w:tcPr>
          <w:p w14:paraId="546C54EA" w14:textId="77777777" w:rsidR="00B1362F" w:rsidRDefault="00B1362F">
            <w:pPr>
              <w:pStyle w:val="NormalWeb"/>
              <w:tabs>
                <w:tab w:val="right" w:pos="940"/>
                <w:tab w:val="decimal" w:pos="980"/>
              </w:tabs>
              <w:spacing w:before="0" w:beforeAutospacing="0" w:after="20" w:afterAutospacing="0" w:line="180" w:lineRule="atLeast"/>
              <w:rPr>
                <w:rFonts w:ascii="Arial" w:hAnsi="Arial" w:cs="Arial"/>
                <w:sz w:val="15"/>
                <w:szCs w:val="15"/>
              </w:rPr>
            </w:pPr>
            <w:r>
              <w:rPr>
                <w:rFonts w:ascii="Arial" w:hAnsi="Arial" w:cs="Arial"/>
                <w:sz w:val="15"/>
                <w:szCs w:val="15"/>
              </w:rPr>
              <w:tab/>
              <w:t>0.39%</w:t>
            </w:r>
            <w:r>
              <w:rPr>
                <w:rFonts w:ascii="Arial" w:hAnsi="Arial" w:cs="Arial"/>
                <w:sz w:val="15"/>
                <w:szCs w:val="15"/>
              </w:rPr>
              <w:tab/>
            </w:r>
          </w:p>
        </w:tc>
        <w:tc>
          <w:tcPr>
            <w:tcW w:w="1244" w:type="dxa"/>
            <w:tcBorders>
              <w:bottom w:val="single" w:sz="6" w:space="0" w:color="595959"/>
            </w:tcBorders>
            <w:noWrap/>
            <w:tcMar>
              <w:top w:w="0" w:type="dxa"/>
              <w:left w:w="144" w:type="dxa"/>
              <w:bottom w:w="0" w:type="dxa"/>
              <w:right w:w="0" w:type="dxa"/>
            </w:tcMar>
            <w:hideMark/>
          </w:tcPr>
          <w:p w14:paraId="5B026ED8" w14:textId="77777777" w:rsidR="00B1362F" w:rsidRDefault="00B1362F">
            <w:pPr>
              <w:pStyle w:val="NormalWeb"/>
              <w:tabs>
                <w:tab w:val="right" w:pos="1060"/>
                <w:tab w:val="decimal" w:pos="1100"/>
              </w:tabs>
              <w:spacing w:before="0" w:beforeAutospacing="0" w:after="20" w:afterAutospacing="0" w:line="180" w:lineRule="atLeast"/>
              <w:rPr>
                <w:rFonts w:ascii="Arial" w:hAnsi="Arial" w:cs="Arial"/>
                <w:sz w:val="15"/>
                <w:szCs w:val="15"/>
              </w:rPr>
            </w:pPr>
            <w:r>
              <w:rPr>
                <w:rFonts w:ascii="Arial" w:hAnsi="Arial" w:cs="Arial"/>
                <w:sz w:val="15"/>
                <w:szCs w:val="15"/>
              </w:rPr>
              <w:tab/>
              <w:t>31.49%</w:t>
            </w:r>
            <w:r>
              <w:rPr>
                <w:rFonts w:ascii="Arial" w:hAnsi="Arial" w:cs="Arial"/>
                <w:sz w:val="15"/>
                <w:szCs w:val="15"/>
              </w:rPr>
              <w:tab/>
            </w:r>
          </w:p>
        </w:tc>
        <w:tc>
          <w:tcPr>
            <w:tcW w:w="1484" w:type="dxa"/>
            <w:tcBorders>
              <w:bottom w:val="single" w:sz="6" w:space="0" w:color="595959"/>
            </w:tcBorders>
            <w:noWrap/>
            <w:tcMar>
              <w:top w:w="0" w:type="dxa"/>
              <w:left w:w="144" w:type="dxa"/>
              <w:bottom w:w="0" w:type="dxa"/>
              <w:right w:w="0" w:type="dxa"/>
            </w:tcMar>
            <w:hideMark/>
          </w:tcPr>
          <w:p w14:paraId="07634C82" w14:textId="77777777" w:rsidR="00B1362F" w:rsidRDefault="00B1362F">
            <w:pPr>
              <w:pStyle w:val="NormalWeb"/>
              <w:tabs>
                <w:tab w:val="right" w:pos="1300"/>
                <w:tab w:val="decimal" w:pos="1340"/>
              </w:tabs>
              <w:spacing w:before="0" w:beforeAutospacing="0" w:after="20" w:afterAutospacing="0" w:line="180" w:lineRule="atLeast"/>
              <w:rPr>
                <w:rFonts w:ascii="Arial" w:hAnsi="Arial" w:cs="Arial"/>
                <w:sz w:val="15"/>
                <w:szCs w:val="15"/>
              </w:rPr>
            </w:pPr>
            <w:r>
              <w:rPr>
                <w:rFonts w:ascii="Arial" w:hAnsi="Arial" w:cs="Arial"/>
                <w:sz w:val="15"/>
                <w:szCs w:val="15"/>
              </w:rPr>
              <w:tab/>
              <w:t>2.80</w:t>
            </w:r>
            <w:r>
              <w:rPr>
                <w:rFonts w:ascii="Arial" w:hAnsi="Arial" w:cs="Arial"/>
                <w:sz w:val="15"/>
                <w:szCs w:val="15"/>
              </w:rPr>
              <w:tab/>
            </w:r>
          </w:p>
        </w:tc>
        <w:tc>
          <w:tcPr>
            <w:tcW w:w="20" w:type="dxa"/>
            <w:vMerge/>
            <w:vAlign w:val="center"/>
            <w:hideMark/>
          </w:tcPr>
          <w:p w14:paraId="077ACA42" w14:textId="77777777" w:rsidR="00B1362F" w:rsidRPr="00FD1FBC" w:rsidRDefault="00B1362F">
            <w:pPr>
              <w:rPr>
                <w:rFonts w:ascii="Arial" w:hAnsi="Arial" w:cs="Arial"/>
                <w:sz w:val="15"/>
                <w:szCs w:val="15"/>
              </w:rPr>
            </w:pPr>
          </w:p>
        </w:tc>
      </w:tr>
      <w:tr w:rsidR="00B1362F" w14:paraId="0090D378" w14:textId="77777777" w:rsidTr="00993D37">
        <w:trPr>
          <w:jc w:val="center"/>
        </w:trPr>
        <w:tc>
          <w:tcPr>
            <w:tcW w:w="2422" w:type="dxa"/>
            <w:hideMark/>
          </w:tcPr>
          <w:p w14:paraId="078A1CDD" w14:textId="77777777" w:rsidR="00B1362F" w:rsidRDefault="00B1362F">
            <w:pPr>
              <w:pStyle w:val="NormalWeb"/>
              <w:spacing w:before="0" w:beforeAutospacing="0" w:after="0" w:afterAutospacing="0"/>
              <w:ind w:left="175"/>
              <w:rPr>
                <w:rFonts w:ascii="Arial" w:hAnsi="Arial" w:cs="Arial"/>
                <w:sz w:val="15"/>
                <w:szCs w:val="15"/>
              </w:rPr>
            </w:pPr>
            <w:r>
              <w:rPr>
                <w:rFonts w:ascii="Arial" w:hAnsi="Arial" w:cs="Arial"/>
                <w:sz w:val="15"/>
                <w:szCs w:val="15"/>
              </w:rPr>
              <w:t>Year 2 of FY21 PSAs</w:t>
            </w:r>
          </w:p>
        </w:tc>
        <w:tc>
          <w:tcPr>
            <w:tcW w:w="1384" w:type="dxa"/>
            <w:tcBorders>
              <w:bottom w:val="single" w:sz="6" w:space="0" w:color="595959"/>
              <w:right w:val="single" w:sz="6" w:space="0" w:color="000000"/>
            </w:tcBorders>
            <w:noWrap/>
            <w:tcMar>
              <w:top w:w="0" w:type="dxa"/>
              <w:left w:w="144" w:type="dxa"/>
              <w:bottom w:w="0" w:type="dxa"/>
              <w:right w:w="0" w:type="dxa"/>
            </w:tcMar>
            <w:hideMark/>
          </w:tcPr>
          <w:p w14:paraId="5881EFE6" w14:textId="77777777" w:rsidR="00B1362F" w:rsidRDefault="00B1362F" w:rsidP="00905E45">
            <w:pPr>
              <w:pStyle w:val="NormalWeb"/>
              <w:tabs>
                <w:tab w:val="right" w:pos="1128"/>
                <w:tab w:val="decimal" w:pos="1200"/>
              </w:tabs>
              <w:spacing w:before="0" w:beforeAutospacing="0" w:after="20" w:afterAutospacing="0" w:line="280" w:lineRule="atLeast"/>
              <w:rPr>
                <w:rFonts w:ascii="Arial" w:hAnsi="Arial" w:cs="Arial"/>
                <w:sz w:val="15"/>
                <w:szCs w:val="15"/>
              </w:rPr>
            </w:pPr>
            <w:r>
              <w:rPr>
                <w:rFonts w:ascii="Arial" w:hAnsi="Arial" w:cs="Arial"/>
                <w:sz w:val="15"/>
                <w:szCs w:val="15"/>
              </w:rPr>
              <w:tab/>
              <w:t>100%</w:t>
            </w:r>
            <w:r>
              <w:rPr>
                <w:rFonts w:ascii="Arial" w:hAnsi="Arial" w:cs="Arial"/>
                <w:sz w:val="15"/>
                <w:szCs w:val="15"/>
              </w:rPr>
              <w:tab/>
            </w:r>
          </w:p>
        </w:tc>
        <w:tc>
          <w:tcPr>
            <w:tcW w:w="784" w:type="dxa"/>
            <w:tcBorders>
              <w:bottom w:val="single" w:sz="6" w:space="0" w:color="595959"/>
            </w:tcBorders>
            <w:noWrap/>
            <w:tcMar>
              <w:top w:w="0" w:type="dxa"/>
              <w:left w:w="144" w:type="dxa"/>
              <w:bottom w:w="0" w:type="dxa"/>
              <w:right w:w="0" w:type="dxa"/>
            </w:tcMar>
            <w:hideMark/>
          </w:tcPr>
          <w:p w14:paraId="0BDD2B71" w14:textId="77777777" w:rsidR="00B1362F" w:rsidRDefault="00B1362F">
            <w:pPr>
              <w:pStyle w:val="NormalWeb"/>
              <w:tabs>
                <w:tab w:val="right" w:pos="600"/>
                <w:tab w:val="decimal" w:pos="640"/>
              </w:tabs>
              <w:spacing w:before="0" w:beforeAutospacing="0" w:after="20" w:afterAutospacing="0" w:line="280" w:lineRule="atLeast"/>
              <w:rPr>
                <w:rFonts w:ascii="Arial" w:hAnsi="Arial" w:cs="Arial"/>
                <w:sz w:val="15"/>
                <w:szCs w:val="15"/>
              </w:rPr>
            </w:pPr>
            <w:r>
              <w:rPr>
                <w:rFonts w:ascii="Arial" w:hAnsi="Arial" w:cs="Arial"/>
                <w:sz w:val="15"/>
                <w:szCs w:val="15"/>
              </w:rPr>
              <w:tab/>
              <w:t>$354.02</w:t>
            </w:r>
            <w:r>
              <w:rPr>
                <w:rFonts w:ascii="Arial" w:hAnsi="Arial" w:cs="Arial"/>
                <w:sz w:val="15"/>
                <w:szCs w:val="15"/>
              </w:rPr>
              <w:tab/>
            </w:r>
          </w:p>
        </w:tc>
        <w:tc>
          <w:tcPr>
            <w:tcW w:w="1024" w:type="dxa"/>
            <w:tcBorders>
              <w:bottom w:val="single" w:sz="6" w:space="0" w:color="595959"/>
            </w:tcBorders>
            <w:noWrap/>
            <w:tcMar>
              <w:top w:w="0" w:type="dxa"/>
              <w:left w:w="144" w:type="dxa"/>
              <w:bottom w:w="0" w:type="dxa"/>
              <w:right w:w="0" w:type="dxa"/>
            </w:tcMar>
            <w:hideMark/>
          </w:tcPr>
          <w:p w14:paraId="3ED83C35" w14:textId="77777777" w:rsidR="00B1362F" w:rsidRDefault="00B1362F">
            <w:pPr>
              <w:pStyle w:val="NormalWeb"/>
              <w:tabs>
                <w:tab w:val="right" w:pos="840"/>
                <w:tab w:val="decimal" w:pos="880"/>
              </w:tabs>
              <w:spacing w:before="0" w:beforeAutospacing="0" w:after="20" w:afterAutospacing="0" w:line="280" w:lineRule="atLeast"/>
              <w:rPr>
                <w:rFonts w:ascii="Arial" w:hAnsi="Arial" w:cs="Arial"/>
                <w:sz w:val="15"/>
                <w:szCs w:val="15"/>
              </w:rPr>
            </w:pPr>
            <w:r>
              <w:rPr>
                <w:rFonts w:ascii="Arial" w:hAnsi="Arial" w:cs="Arial"/>
                <w:sz w:val="15"/>
                <w:szCs w:val="15"/>
              </w:rPr>
              <w:tab/>
              <w:t>$354.02</w:t>
            </w:r>
            <w:r>
              <w:rPr>
                <w:rFonts w:ascii="Arial" w:hAnsi="Arial" w:cs="Arial"/>
                <w:sz w:val="15"/>
                <w:szCs w:val="15"/>
              </w:rPr>
              <w:tab/>
            </w:r>
          </w:p>
        </w:tc>
        <w:tc>
          <w:tcPr>
            <w:tcW w:w="1004" w:type="dxa"/>
            <w:tcBorders>
              <w:bottom w:val="single" w:sz="6" w:space="0" w:color="595959"/>
            </w:tcBorders>
            <w:noWrap/>
            <w:tcMar>
              <w:top w:w="0" w:type="dxa"/>
              <w:left w:w="144" w:type="dxa"/>
              <w:bottom w:w="0" w:type="dxa"/>
              <w:right w:w="0" w:type="dxa"/>
            </w:tcMar>
            <w:hideMark/>
          </w:tcPr>
          <w:p w14:paraId="088A92E7" w14:textId="77777777" w:rsidR="00B1362F" w:rsidRDefault="00B1362F">
            <w:pPr>
              <w:pStyle w:val="NormalWeb"/>
              <w:tabs>
                <w:tab w:val="right" w:pos="820"/>
                <w:tab w:val="decimal" w:pos="860"/>
              </w:tabs>
              <w:spacing w:before="0" w:beforeAutospacing="0" w:after="20" w:afterAutospacing="0" w:line="280" w:lineRule="atLeast"/>
              <w:rPr>
                <w:rFonts w:ascii="Arial" w:hAnsi="Arial" w:cs="Arial"/>
                <w:sz w:val="15"/>
                <w:szCs w:val="15"/>
              </w:rPr>
            </w:pPr>
            <w:r>
              <w:rPr>
                <w:rFonts w:ascii="Arial" w:hAnsi="Arial" w:cs="Arial"/>
                <w:sz w:val="15"/>
                <w:szCs w:val="15"/>
              </w:rPr>
              <w:tab/>
              <w:t>0.89%</w:t>
            </w:r>
            <w:r>
              <w:rPr>
                <w:rFonts w:ascii="Arial" w:hAnsi="Arial" w:cs="Arial"/>
                <w:sz w:val="15"/>
                <w:szCs w:val="15"/>
              </w:rPr>
              <w:tab/>
            </w:r>
          </w:p>
        </w:tc>
        <w:tc>
          <w:tcPr>
            <w:tcW w:w="1124" w:type="dxa"/>
            <w:tcBorders>
              <w:bottom w:val="single" w:sz="6" w:space="0" w:color="595959"/>
            </w:tcBorders>
            <w:noWrap/>
            <w:tcMar>
              <w:top w:w="0" w:type="dxa"/>
              <w:left w:w="144" w:type="dxa"/>
              <w:bottom w:w="0" w:type="dxa"/>
              <w:right w:w="0" w:type="dxa"/>
            </w:tcMar>
            <w:hideMark/>
          </w:tcPr>
          <w:p w14:paraId="47324CA2" w14:textId="77777777" w:rsidR="00B1362F" w:rsidRDefault="00B1362F">
            <w:pPr>
              <w:pStyle w:val="NormalWeb"/>
              <w:tabs>
                <w:tab w:val="right" w:pos="940"/>
                <w:tab w:val="decimal" w:pos="980"/>
              </w:tabs>
              <w:spacing w:before="0" w:beforeAutospacing="0" w:after="20" w:afterAutospacing="0" w:line="280" w:lineRule="atLeast"/>
              <w:rPr>
                <w:rFonts w:ascii="Arial" w:hAnsi="Arial" w:cs="Arial"/>
                <w:sz w:val="15"/>
                <w:szCs w:val="15"/>
              </w:rPr>
            </w:pPr>
            <w:r>
              <w:rPr>
                <w:rFonts w:ascii="Arial" w:hAnsi="Arial" w:cs="Arial"/>
                <w:sz w:val="15"/>
                <w:szCs w:val="15"/>
              </w:rPr>
              <w:tab/>
              <w:t>0.18%</w:t>
            </w:r>
            <w:r>
              <w:rPr>
                <w:rFonts w:ascii="Arial" w:hAnsi="Arial" w:cs="Arial"/>
                <w:sz w:val="15"/>
                <w:szCs w:val="15"/>
              </w:rPr>
              <w:tab/>
            </w:r>
          </w:p>
        </w:tc>
        <w:tc>
          <w:tcPr>
            <w:tcW w:w="1244" w:type="dxa"/>
            <w:tcBorders>
              <w:bottom w:val="single" w:sz="6" w:space="0" w:color="595959"/>
            </w:tcBorders>
            <w:noWrap/>
            <w:tcMar>
              <w:top w:w="0" w:type="dxa"/>
              <w:left w:w="144" w:type="dxa"/>
              <w:bottom w:w="0" w:type="dxa"/>
              <w:right w:w="0" w:type="dxa"/>
            </w:tcMar>
            <w:hideMark/>
          </w:tcPr>
          <w:p w14:paraId="6FB2BCD6" w14:textId="77777777" w:rsidR="00B1362F" w:rsidRDefault="00B1362F">
            <w:pPr>
              <w:pStyle w:val="NormalWeb"/>
              <w:tabs>
                <w:tab w:val="right" w:pos="1060"/>
                <w:tab w:val="decimal" w:pos="1100"/>
              </w:tabs>
              <w:spacing w:before="0" w:beforeAutospacing="0" w:after="20" w:afterAutospacing="0" w:line="280" w:lineRule="atLeast"/>
              <w:rPr>
                <w:rFonts w:ascii="Arial" w:hAnsi="Arial" w:cs="Arial"/>
                <w:sz w:val="15"/>
                <w:szCs w:val="15"/>
              </w:rPr>
            </w:pPr>
            <w:r>
              <w:rPr>
                <w:rFonts w:ascii="Arial" w:hAnsi="Arial" w:cs="Arial"/>
                <w:sz w:val="15"/>
                <w:szCs w:val="15"/>
              </w:rPr>
              <w:tab/>
              <w:t>34.99%</w:t>
            </w:r>
            <w:r>
              <w:rPr>
                <w:rFonts w:ascii="Arial" w:hAnsi="Arial" w:cs="Arial"/>
                <w:sz w:val="15"/>
                <w:szCs w:val="15"/>
              </w:rPr>
              <w:tab/>
            </w:r>
          </w:p>
        </w:tc>
        <w:tc>
          <w:tcPr>
            <w:tcW w:w="1484" w:type="dxa"/>
            <w:tcBorders>
              <w:bottom w:val="single" w:sz="6" w:space="0" w:color="595959"/>
            </w:tcBorders>
            <w:noWrap/>
            <w:tcMar>
              <w:top w:w="0" w:type="dxa"/>
              <w:left w:w="144" w:type="dxa"/>
              <w:bottom w:w="0" w:type="dxa"/>
              <w:right w:w="0" w:type="dxa"/>
            </w:tcMar>
            <w:hideMark/>
          </w:tcPr>
          <w:p w14:paraId="370363B7" w14:textId="77777777" w:rsidR="00B1362F" w:rsidRDefault="00B1362F">
            <w:pPr>
              <w:pStyle w:val="NormalWeb"/>
              <w:tabs>
                <w:tab w:val="right" w:pos="1300"/>
                <w:tab w:val="decimal" w:pos="1340"/>
              </w:tabs>
              <w:spacing w:before="0" w:beforeAutospacing="0" w:after="20" w:afterAutospacing="0" w:line="280" w:lineRule="atLeast"/>
              <w:rPr>
                <w:rFonts w:ascii="Arial" w:hAnsi="Arial" w:cs="Arial"/>
                <w:sz w:val="15"/>
                <w:szCs w:val="15"/>
              </w:rPr>
            </w:pPr>
            <w:r>
              <w:rPr>
                <w:rFonts w:ascii="Arial" w:hAnsi="Arial" w:cs="Arial"/>
                <w:sz w:val="15"/>
                <w:szCs w:val="15"/>
              </w:rPr>
              <w:tab/>
              <w:t>1.82</w:t>
            </w:r>
            <w:r>
              <w:rPr>
                <w:rFonts w:ascii="Arial" w:hAnsi="Arial" w:cs="Arial"/>
                <w:sz w:val="15"/>
                <w:szCs w:val="15"/>
              </w:rPr>
              <w:tab/>
            </w:r>
          </w:p>
        </w:tc>
        <w:tc>
          <w:tcPr>
            <w:tcW w:w="20" w:type="dxa"/>
            <w:vMerge/>
            <w:vAlign w:val="center"/>
            <w:hideMark/>
          </w:tcPr>
          <w:p w14:paraId="181534A1" w14:textId="77777777" w:rsidR="00B1362F" w:rsidRPr="00FD1FBC" w:rsidRDefault="00B1362F">
            <w:pPr>
              <w:rPr>
                <w:rFonts w:ascii="Arial" w:hAnsi="Arial" w:cs="Arial"/>
                <w:sz w:val="15"/>
                <w:szCs w:val="15"/>
              </w:rPr>
            </w:pPr>
          </w:p>
        </w:tc>
      </w:tr>
      <w:tr w:rsidR="00B1362F" w14:paraId="5E82D55F" w14:textId="77777777" w:rsidTr="00993D37">
        <w:trPr>
          <w:jc w:val="center"/>
        </w:trPr>
        <w:tc>
          <w:tcPr>
            <w:tcW w:w="2422" w:type="dxa"/>
            <w:tcBorders>
              <w:bottom w:val="single" w:sz="6" w:space="0" w:color="0075C9"/>
            </w:tcBorders>
            <w:hideMark/>
          </w:tcPr>
          <w:p w14:paraId="4F0D40F0" w14:textId="77777777" w:rsidR="00B1362F" w:rsidRDefault="00B1362F">
            <w:pPr>
              <w:pStyle w:val="NormalWeb"/>
              <w:spacing w:before="0" w:beforeAutospacing="0" w:after="0" w:afterAutospacing="0"/>
              <w:ind w:left="175"/>
              <w:rPr>
                <w:rFonts w:ascii="Arial" w:hAnsi="Arial" w:cs="Arial"/>
                <w:sz w:val="15"/>
                <w:szCs w:val="15"/>
              </w:rPr>
            </w:pPr>
            <w:r>
              <w:rPr>
                <w:rFonts w:ascii="Arial" w:hAnsi="Arial" w:cs="Arial"/>
                <w:sz w:val="15"/>
                <w:szCs w:val="15"/>
              </w:rPr>
              <w:t>Year 3 of FY20 PSAs</w:t>
            </w:r>
          </w:p>
        </w:tc>
        <w:tc>
          <w:tcPr>
            <w:tcW w:w="1384" w:type="dxa"/>
            <w:tcBorders>
              <w:bottom w:val="single" w:sz="6" w:space="0" w:color="0075C9"/>
              <w:right w:val="single" w:sz="6" w:space="0" w:color="000000"/>
            </w:tcBorders>
            <w:noWrap/>
            <w:tcMar>
              <w:top w:w="0" w:type="dxa"/>
              <w:left w:w="144" w:type="dxa"/>
              <w:bottom w:w="0" w:type="dxa"/>
              <w:right w:w="0" w:type="dxa"/>
            </w:tcMar>
            <w:hideMark/>
          </w:tcPr>
          <w:p w14:paraId="4A8126AF" w14:textId="77777777" w:rsidR="00B1362F" w:rsidRDefault="00B1362F" w:rsidP="00905E45">
            <w:pPr>
              <w:pStyle w:val="NormalWeb"/>
              <w:tabs>
                <w:tab w:val="right" w:pos="1128"/>
                <w:tab w:val="decimal" w:pos="1200"/>
              </w:tabs>
              <w:spacing w:before="0" w:beforeAutospacing="0" w:after="20" w:afterAutospacing="0" w:line="280" w:lineRule="atLeast"/>
              <w:rPr>
                <w:rFonts w:ascii="Arial" w:hAnsi="Arial" w:cs="Arial"/>
                <w:sz w:val="15"/>
                <w:szCs w:val="15"/>
              </w:rPr>
            </w:pPr>
            <w:r>
              <w:rPr>
                <w:rFonts w:ascii="Arial" w:hAnsi="Arial" w:cs="Arial"/>
                <w:sz w:val="15"/>
                <w:szCs w:val="15"/>
              </w:rPr>
              <w:tab/>
              <w:t>100%</w:t>
            </w:r>
            <w:r>
              <w:rPr>
                <w:rFonts w:ascii="Arial" w:hAnsi="Arial" w:cs="Arial"/>
                <w:sz w:val="15"/>
                <w:szCs w:val="15"/>
              </w:rPr>
              <w:tab/>
            </w:r>
          </w:p>
        </w:tc>
        <w:tc>
          <w:tcPr>
            <w:tcW w:w="784" w:type="dxa"/>
            <w:tcBorders>
              <w:bottom w:val="single" w:sz="6" w:space="0" w:color="0075C9"/>
            </w:tcBorders>
            <w:noWrap/>
            <w:tcMar>
              <w:top w:w="0" w:type="dxa"/>
              <w:left w:w="144" w:type="dxa"/>
              <w:bottom w:w="0" w:type="dxa"/>
              <w:right w:w="0" w:type="dxa"/>
            </w:tcMar>
            <w:hideMark/>
          </w:tcPr>
          <w:p w14:paraId="57B5D14D" w14:textId="77777777" w:rsidR="00B1362F" w:rsidRDefault="00B1362F">
            <w:pPr>
              <w:pStyle w:val="NormalWeb"/>
              <w:tabs>
                <w:tab w:val="right" w:pos="600"/>
                <w:tab w:val="decimal" w:pos="640"/>
              </w:tabs>
              <w:spacing w:before="0" w:beforeAutospacing="0" w:after="20" w:afterAutospacing="0" w:line="280" w:lineRule="atLeast"/>
              <w:rPr>
                <w:rFonts w:ascii="Arial" w:hAnsi="Arial" w:cs="Arial"/>
                <w:sz w:val="15"/>
                <w:szCs w:val="15"/>
              </w:rPr>
            </w:pPr>
            <w:r>
              <w:rPr>
                <w:rFonts w:ascii="Arial" w:hAnsi="Arial" w:cs="Arial"/>
                <w:sz w:val="15"/>
                <w:szCs w:val="15"/>
              </w:rPr>
              <w:tab/>
              <w:t>$444.35</w:t>
            </w:r>
            <w:r>
              <w:rPr>
                <w:rFonts w:ascii="Arial" w:hAnsi="Arial" w:cs="Arial"/>
                <w:sz w:val="15"/>
                <w:szCs w:val="15"/>
              </w:rPr>
              <w:tab/>
            </w:r>
          </w:p>
        </w:tc>
        <w:tc>
          <w:tcPr>
            <w:tcW w:w="1024" w:type="dxa"/>
            <w:tcBorders>
              <w:bottom w:val="single" w:sz="6" w:space="0" w:color="0075C9"/>
            </w:tcBorders>
            <w:noWrap/>
            <w:tcMar>
              <w:top w:w="0" w:type="dxa"/>
              <w:left w:w="144" w:type="dxa"/>
              <w:bottom w:w="0" w:type="dxa"/>
              <w:right w:w="0" w:type="dxa"/>
            </w:tcMar>
            <w:hideMark/>
          </w:tcPr>
          <w:p w14:paraId="752B6CFB" w14:textId="77777777" w:rsidR="00B1362F" w:rsidRDefault="00B1362F">
            <w:pPr>
              <w:pStyle w:val="NormalWeb"/>
              <w:tabs>
                <w:tab w:val="right" w:pos="840"/>
                <w:tab w:val="decimal" w:pos="880"/>
              </w:tabs>
              <w:spacing w:before="0" w:beforeAutospacing="0" w:after="20" w:afterAutospacing="0" w:line="280" w:lineRule="atLeast"/>
              <w:rPr>
                <w:rFonts w:ascii="Arial" w:hAnsi="Arial" w:cs="Arial"/>
                <w:sz w:val="15"/>
                <w:szCs w:val="15"/>
              </w:rPr>
            </w:pPr>
            <w:r>
              <w:rPr>
                <w:rFonts w:ascii="Arial" w:hAnsi="Arial" w:cs="Arial"/>
                <w:sz w:val="15"/>
                <w:szCs w:val="15"/>
              </w:rPr>
              <w:tab/>
              <w:t>$444.35</w:t>
            </w:r>
            <w:r>
              <w:rPr>
                <w:rFonts w:ascii="Arial" w:hAnsi="Arial" w:cs="Arial"/>
                <w:sz w:val="15"/>
                <w:szCs w:val="15"/>
              </w:rPr>
              <w:tab/>
            </w:r>
          </w:p>
        </w:tc>
        <w:tc>
          <w:tcPr>
            <w:tcW w:w="1004" w:type="dxa"/>
            <w:tcBorders>
              <w:bottom w:val="single" w:sz="6" w:space="0" w:color="0075C9"/>
            </w:tcBorders>
            <w:noWrap/>
            <w:tcMar>
              <w:top w:w="0" w:type="dxa"/>
              <w:left w:w="144" w:type="dxa"/>
              <w:bottom w:w="0" w:type="dxa"/>
              <w:right w:w="0" w:type="dxa"/>
            </w:tcMar>
            <w:hideMark/>
          </w:tcPr>
          <w:p w14:paraId="1E00DC9C" w14:textId="77777777" w:rsidR="00B1362F" w:rsidRDefault="00B1362F">
            <w:pPr>
              <w:pStyle w:val="NormalWeb"/>
              <w:tabs>
                <w:tab w:val="right" w:pos="820"/>
                <w:tab w:val="decimal" w:pos="860"/>
              </w:tabs>
              <w:spacing w:before="0" w:beforeAutospacing="0" w:after="20" w:afterAutospacing="0" w:line="280" w:lineRule="atLeast"/>
              <w:rPr>
                <w:rFonts w:ascii="Arial" w:hAnsi="Arial" w:cs="Arial"/>
                <w:sz w:val="15"/>
                <w:szCs w:val="15"/>
              </w:rPr>
            </w:pPr>
            <w:r>
              <w:rPr>
                <w:rFonts w:ascii="Arial" w:hAnsi="Arial" w:cs="Arial"/>
                <w:sz w:val="15"/>
                <w:szCs w:val="15"/>
              </w:rPr>
              <w:tab/>
              <w:t>0.89%</w:t>
            </w:r>
            <w:r>
              <w:rPr>
                <w:rFonts w:ascii="Arial" w:hAnsi="Arial" w:cs="Arial"/>
                <w:sz w:val="15"/>
                <w:szCs w:val="15"/>
              </w:rPr>
              <w:tab/>
            </w:r>
          </w:p>
        </w:tc>
        <w:tc>
          <w:tcPr>
            <w:tcW w:w="1124" w:type="dxa"/>
            <w:tcBorders>
              <w:bottom w:val="single" w:sz="6" w:space="0" w:color="0075C9"/>
            </w:tcBorders>
            <w:noWrap/>
            <w:tcMar>
              <w:top w:w="0" w:type="dxa"/>
              <w:left w:w="144" w:type="dxa"/>
              <w:bottom w:w="0" w:type="dxa"/>
              <w:right w:w="0" w:type="dxa"/>
            </w:tcMar>
            <w:hideMark/>
          </w:tcPr>
          <w:p w14:paraId="221C173A" w14:textId="77777777" w:rsidR="00B1362F" w:rsidRDefault="00B1362F">
            <w:pPr>
              <w:pStyle w:val="NormalWeb"/>
              <w:tabs>
                <w:tab w:val="right" w:pos="940"/>
                <w:tab w:val="decimal" w:pos="980"/>
              </w:tabs>
              <w:spacing w:before="0" w:beforeAutospacing="0" w:after="20" w:afterAutospacing="0" w:line="280" w:lineRule="atLeast"/>
              <w:rPr>
                <w:rFonts w:ascii="Arial" w:hAnsi="Arial" w:cs="Arial"/>
                <w:sz w:val="15"/>
                <w:szCs w:val="15"/>
              </w:rPr>
            </w:pPr>
            <w:r>
              <w:rPr>
                <w:rFonts w:ascii="Arial" w:hAnsi="Arial" w:cs="Arial"/>
                <w:sz w:val="15"/>
                <w:szCs w:val="15"/>
              </w:rPr>
              <w:tab/>
              <w:t>0.07%</w:t>
            </w:r>
            <w:r>
              <w:rPr>
                <w:rFonts w:ascii="Arial" w:hAnsi="Arial" w:cs="Arial"/>
                <w:sz w:val="15"/>
                <w:szCs w:val="15"/>
              </w:rPr>
              <w:tab/>
            </w:r>
          </w:p>
        </w:tc>
        <w:tc>
          <w:tcPr>
            <w:tcW w:w="1244" w:type="dxa"/>
            <w:tcBorders>
              <w:bottom w:val="single" w:sz="6" w:space="0" w:color="0075C9"/>
            </w:tcBorders>
            <w:noWrap/>
            <w:tcMar>
              <w:top w:w="0" w:type="dxa"/>
              <w:left w:w="144" w:type="dxa"/>
              <w:bottom w:w="0" w:type="dxa"/>
              <w:right w:w="0" w:type="dxa"/>
            </w:tcMar>
            <w:hideMark/>
          </w:tcPr>
          <w:p w14:paraId="2AB3DBA5" w14:textId="77777777" w:rsidR="00B1362F" w:rsidRDefault="00B1362F">
            <w:pPr>
              <w:pStyle w:val="NormalWeb"/>
              <w:tabs>
                <w:tab w:val="right" w:pos="1060"/>
                <w:tab w:val="decimal" w:pos="1100"/>
              </w:tabs>
              <w:spacing w:before="0" w:beforeAutospacing="0" w:after="20" w:afterAutospacing="0" w:line="280" w:lineRule="atLeast"/>
              <w:rPr>
                <w:rFonts w:ascii="Arial" w:hAnsi="Arial" w:cs="Arial"/>
                <w:sz w:val="15"/>
                <w:szCs w:val="15"/>
              </w:rPr>
            </w:pPr>
            <w:r>
              <w:rPr>
                <w:rFonts w:ascii="Arial" w:hAnsi="Arial" w:cs="Arial"/>
                <w:sz w:val="15"/>
                <w:szCs w:val="15"/>
              </w:rPr>
              <w:tab/>
              <w:t>20.21%</w:t>
            </w:r>
            <w:r>
              <w:rPr>
                <w:rFonts w:ascii="Arial" w:hAnsi="Arial" w:cs="Arial"/>
                <w:sz w:val="15"/>
                <w:szCs w:val="15"/>
              </w:rPr>
              <w:tab/>
            </w:r>
          </w:p>
        </w:tc>
        <w:tc>
          <w:tcPr>
            <w:tcW w:w="1484" w:type="dxa"/>
            <w:tcBorders>
              <w:bottom w:val="single" w:sz="6" w:space="0" w:color="0075C9"/>
            </w:tcBorders>
            <w:noWrap/>
            <w:tcMar>
              <w:top w:w="0" w:type="dxa"/>
              <w:left w:w="144" w:type="dxa"/>
              <w:bottom w:w="0" w:type="dxa"/>
              <w:right w:w="0" w:type="dxa"/>
            </w:tcMar>
            <w:hideMark/>
          </w:tcPr>
          <w:p w14:paraId="50FE1F09" w14:textId="77777777" w:rsidR="00B1362F" w:rsidRDefault="00B1362F">
            <w:pPr>
              <w:pStyle w:val="NormalWeb"/>
              <w:tabs>
                <w:tab w:val="right" w:pos="1300"/>
                <w:tab w:val="decimal" w:pos="1340"/>
              </w:tabs>
              <w:spacing w:before="0" w:beforeAutospacing="0" w:after="20" w:afterAutospacing="0" w:line="280" w:lineRule="atLeast"/>
              <w:rPr>
                <w:rFonts w:ascii="Arial" w:hAnsi="Arial" w:cs="Arial"/>
                <w:sz w:val="15"/>
                <w:szCs w:val="15"/>
              </w:rPr>
            </w:pPr>
            <w:r>
              <w:rPr>
                <w:rFonts w:ascii="Arial" w:hAnsi="Arial" w:cs="Arial"/>
                <w:sz w:val="15"/>
                <w:szCs w:val="15"/>
              </w:rPr>
              <w:tab/>
              <w:t>0.82</w:t>
            </w:r>
            <w:r>
              <w:rPr>
                <w:rFonts w:ascii="Arial" w:hAnsi="Arial" w:cs="Arial"/>
                <w:sz w:val="15"/>
                <w:szCs w:val="15"/>
              </w:rPr>
              <w:tab/>
            </w:r>
          </w:p>
        </w:tc>
        <w:tc>
          <w:tcPr>
            <w:tcW w:w="20" w:type="dxa"/>
            <w:vMerge/>
            <w:vAlign w:val="center"/>
            <w:hideMark/>
          </w:tcPr>
          <w:p w14:paraId="3FF96ACB" w14:textId="77777777" w:rsidR="00B1362F" w:rsidRPr="00FD1FBC" w:rsidRDefault="00B1362F">
            <w:pPr>
              <w:rPr>
                <w:rFonts w:ascii="Arial" w:hAnsi="Arial" w:cs="Arial"/>
                <w:sz w:val="15"/>
                <w:szCs w:val="15"/>
              </w:rPr>
            </w:pPr>
          </w:p>
        </w:tc>
      </w:tr>
    </w:tbl>
    <w:p w14:paraId="5C407F5E" w14:textId="77777777" w:rsidR="00B1362F" w:rsidRPr="00FD1FBC"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 </w:t>
      </w:r>
      <w:r>
        <w:rPr>
          <w:rFonts w:ascii="Arial" w:hAnsi="Arial" w:cs="Arial"/>
          <w:sz w:val="14"/>
          <w:szCs w:val="14"/>
        </w:rPr>
        <w:tab/>
        <w:t xml:space="preserve">The grant date fair values of included PSAs, assuming at the grant date that the highest level of performance conditions will be achieved for each PSA, are: (i) for fiscal year 2024, Mr. Nadella, $142,472,784; Ms. Hood, $24,964,206; Mr. Althoff, $20,651,547; Mr. Smith, $22,111,241; and Mr. Young, $10,699,145. (ii) for fiscal year 2023, Mr. Nadella, $78,472,273; Ms. Hood, $16,932,981; Mr. Althoff, $12,339,046; Mr. Smith, $14,905,094; and Mr. Young, $7,867,277. (iii) for fiscal year 2022, Mr. Nadella, $84,539,120; Ms. Hood, $26,445,265; Mr. Althoff, $16,660,404; Mr. Smith, $22,522,540; and Mr. Young, $3,506,158. </w:t>
      </w:r>
    </w:p>
    <w:p w14:paraId="31631B88" w14:textId="77777777" w:rsidR="00B1362F"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Consists of Incentive Plan cash incentives. </w:t>
      </w:r>
    </w:p>
    <w:p w14:paraId="4223F6D7" w14:textId="77777777" w:rsidR="00B1362F"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(4)</w:t>
      </w:r>
      <w:r>
        <w:rPr>
          <w:rFonts w:ascii="Arial" w:hAnsi="Arial" w:cs="Arial"/>
          <w:sz w:val="14"/>
          <w:szCs w:val="14"/>
        </w:rPr>
        <w:tab/>
        <w:t xml:space="preserve">Details about the amounts in the “All Other Compensation” column for fiscal year 2024 are set forth in the table below. </w:t>
      </w:r>
    </w:p>
    <w:p w14:paraId="78C1660D" w14:textId="77777777" w:rsidR="00B1362F" w:rsidRDefault="00B1362F">
      <w:pPr>
        <w:pStyle w:val="NormalWeb"/>
        <w:keepNext/>
        <w:spacing w:before="80" w:beforeAutospacing="0" w:after="0" w:afterAutospacing="0"/>
        <w:ind w:left="367"/>
        <w:rPr>
          <w:rFonts w:ascii="Arial" w:hAnsi="Arial" w:cs="Arial"/>
          <w:sz w:val="14"/>
          <w:szCs w:val="14"/>
        </w:rPr>
      </w:pPr>
      <w:r>
        <w:rPr>
          <w:rFonts w:ascii="Arial" w:hAnsi="Arial" w:cs="Arial"/>
          <w:b/>
          <w:bCs/>
          <w:sz w:val="14"/>
          <w:szCs w:val="14"/>
        </w:rPr>
        <w:t xml:space="preserve">All other compensation details </w:t>
      </w:r>
    </w:p>
    <w:p w14:paraId="2E74F9A9" w14:textId="77777777" w:rsidR="00B1362F" w:rsidRDefault="00B1362F">
      <w:pPr>
        <w:pStyle w:val="NormalWeb"/>
        <w:keepNext/>
        <w:spacing w:before="0" w:beforeAutospacing="0" w:after="0" w:afterAutospacing="0"/>
      </w:pPr>
      <w:r>
        <w:t> </w:t>
      </w:r>
    </w:p>
    <w:tbl>
      <w:tblPr>
        <w:tblW w:w="0" w:type="auto"/>
        <w:jc w:val="right"/>
        <w:tblLayout w:type="fixed"/>
        <w:tblCellMar>
          <w:left w:w="0" w:type="dxa"/>
          <w:right w:w="0" w:type="dxa"/>
        </w:tblCellMar>
        <w:tblLook w:val="04A0" w:firstRow="1" w:lastRow="0" w:firstColumn="1" w:lastColumn="0" w:noHBand="0" w:noVBand="1"/>
      </w:tblPr>
      <w:tblGrid>
        <w:gridCol w:w="3890"/>
        <w:gridCol w:w="1504"/>
        <w:gridCol w:w="1364"/>
        <w:gridCol w:w="1104"/>
        <w:gridCol w:w="1524"/>
        <w:gridCol w:w="1084"/>
        <w:gridCol w:w="20"/>
      </w:tblGrid>
      <w:tr w:rsidR="00B1362F" w14:paraId="02E6B763" w14:textId="77777777" w:rsidTr="00993D37">
        <w:trPr>
          <w:cantSplit/>
          <w:tblHeader/>
          <w:jc w:val="right"/>
        </w:trPr>
        <w:tc>
          <w:tcPr>
            <w:tcW w:w="3890" w:type="dxa"/>
            <w:tcBorders>
              <w:bottom w:val="single" w:sz="8" w:space="0" w:color="000000"/>
            </w:tcBorders>
            <w:tcMar>
              <w:top w:w="0" w:type="dxa"/>
              <w:left w:w="0" w:type="dxa"/>
              <w:bottom w:w="40" w:type="dxa"/>
              <w:right w:w="0" w:type="dxa"/>
            </w:tcMar>
            <w:vAlign w:val="bottom"/>
            <w:hideMark/>
          </w:tcPr>
          <w:p w14:paraId="74792214" w14:textId="77777777" w:rsidR="00B1362F" w:rsidRPr="00FD1FBC" w:rsidRDefault="00B1362F">
            <w:pPr>
              <w:pStyle w:val="NormalWeb"/>
              <w:keepNext/>
              <w:spacing w:before="0" w:beforeAutospacing="0" w:after="20" w:afterAutospacing="0"/>
              <w:ind w:firstLine="127"/>
              <w:rPr>
                <w:rFonts w:ascii="Arial" w:hAnsi="Arial" w:cs="Arial"/>
                <w:sz w:val="15"/>
                <w:szCs w:val="15"/>
              </w:rPr>
            </w:pPr>
            <w:r>
              <w:rPr>
                <w:rFonts w:ascii="Arial" w:hAnsi="Arial" w:cs="Arial"/>
                <w:b/>
                <w:bCs/>
                <w:sz w:val="15"/>
                <w:szCs w:val="15"/>
              </w:rPr>
              <w:t>Named Executive</w:t>
            </w:r>
          </w:p>
        </w:tc>
        <w:tc>
          <w:tcPr>
            <w:tcW w:w="1504" w:type="dxa"/>
            <w:tcBorders>
              <w:bottom w:val="single" w:sz="8" w:space="0" w:color="000000"/>
            </w:tcBorders>
            <w:tcMar>
              <w:top w:w="0" w:type="dxa"/>
              <w:left w:w="144" w:type="dxa"/>
              <w:bottom w:w="0" w:type="dxa"/>
              <w:right w:w="0" w:type="dxa"/>
            </w:tcMar>
            <w:vAlign w:val="bottom"/>
            <w:hideMark/>
          </w:tcPr>
          <w:p w14:paraId="661D59C4" w14:textId="77777777" w:rsidR="00B1362F" w:rsidRDefault="00B1362F">
            <w:pPr>
              <w:pStyle w:val="NormalWeb"/>
              <w:spacing w:before="0" w:beforeAutospacing="0" w:after="0" w:afterAutospacing="0"/>
              <w:jc w:val="right"/>
              <w:rPr>
                <w:rFonts w:ascii="Arial" w:hAnsi="Arial" w:cs="Arial"/>
                <w:sz w:val="15"/>
                <w:szCs w:val="15"/>
              </w:rPr>
            </w:pPr>
            <w:r>
              <w:rPr>
                <w:rFonts w:ascii="Arial" w:hAnsi="Arial" w:cs="Arial"/>
                <w:b/>
                <w:bCs/>
                <w:sz w:val="15"/>
                <w:szCs w:val="15"/>
              </w:rPr>
              <w:t>Retirement Plan</w:t>
            </w:r>
          </w:p>
          <w:p w14:paraId="0F09A1D4" w14:textId="77777777" w:rsidR="00B1362F" w:rsidRDefault="00B1362F">
            <w:pPr>
              <w:pStyle w:val="NormalWeb"/>
              <w:spacing w:before="0" w:beforeAutospacing="0" w:after="0" w:afterAutospacing="0"/>
              <w:jc w:val="right"/>
              <w:rPr>
                <w:rFonts w:ascii="Arial" w:hAnsi="Arial" w:cs="Arial"/>
                <w:sz w:val="15"/>
                <w:szCs w:val="15"/>
              </w:rPr>
            </w:pPr>
            <w:r>
              <w:rPr>
                <w:rFonts w:ascii="Arial" w:hAnsi="Arial" w:cs="Arial"/>
                <w:b/>
                <w:bCs/>
                <w:sz w:val="15"/>
                <w:szCs w:val="15"/>
              </w:rPr>
              <w:t>Contributions</w:t>
            </w:r>
            <w:r>
              <w:rPr>
                <w:rFonts w:ascii="Arial" w:hAnsi="Arial" w:cs="Arial"/>
                <w:b/>
                <w:bCs/>
                <w:sz w:val="11"/>
                <w:szCs w:val="11"/>
                <w:vertAlign w:val="superscript"/>
              </w:rPr>
              <w:t>A</w:t>
            </w:r>
          </w:p>
          <w:p w14:paraId="7F91EB86" w14:textId="77777777" w:rsidR="00B1362F" w:rsidRDefault="00B1362F">
            <w:pPr>
              <w:pStyle w:val="NormalWeb"/>
              <w:spacing w:before="0" w:beforeAutospacing="0" w:after="20" w:afterAutospacing="0"/>
              <w:jc w:val="right"/>
              <w:rPr>
                <w:rFonts w:ascii="Arial" w:hAnsi="Arial" w:cs="Arial"/>
                <w:sz w:val="15"/>
                <w:szCs w:val="15"/>
              </w:rPr>
            </w:pPr>
            <w:r>
              <w:rPr>
                <w:rFonts w:ascii="Arial" w:hAnsi="Arial" w:cs="Arial"/>
                <w:b/>
                <w:bCs/>
                <w:sz w:val="15"/>
                <w:szCs w:val="15"/>
              </w:rPr>
              <w:t>($)</w:t>
            </w:r>
          </w:p>
        </w:tc>
        <w:tc>
          <w:tcPr>
            <w:tcW w:w="1364" w:type="dxa"/>
            <w:tcBorders>
              <w:bottom w:val="single" w:sz="8" w:space="0" w:color="000000"/>
            </w:tcBorders>
            <w:tcMar>
              <w:top w:w="0" w:type="dxa"/>
              <w:left w:w="144" w:type="dxa"/>
              <w:bottom w:w="0" w:type="dxa"/>
              <w:right w:w="0" w:type="dxa"/>
            </w:tcMar>
            <w:vAlign w:val="bottom"/>
            <w:hideMark/>
          </w:tcPr>
          <w:p w14:paraId="1C0565A6" w14:textId="77777777" w:rsidR="00B1362F" w:rsidRDefault="00B1362F">
            <w:pPr>
              <w:pStyle w:val="NormalWeb"/>
              <w:spacing w:before="0" w:beforeAutospacing="0" w:after="0" w:afterAutospacing="0"/>
              <w:jc w:val="right"/>
              <w:rPr>
                <w:rFonts w:ascii="Arial" w:hAnsi="Arial" w:cs="Arial"/>
                <w:sz w:val="15"/>
                <w:szCs w:val="15"/>
              </w:rPr>
            </w:pPr>
            <w:r>
              <w:rPr>
                <w:rFonts w:ascii="Arial" w:hAnsi="Arial" w:cs="Arial"/>
                <w:b/>
                <w:bCs/>
                <w:sz w:val="15"/>
                <w:szCs w:val="15"/>
              </w:rPr>
              <w:t>Broad-Based</w:t>
            </w:r>
          </w:p>
          <w:p w14:paraId="16194F6C" w14:textId="77777777" w:rsidR="00B1362F" w:rsidRDefault="00B1362F">
            <w:pPr>
              <w:pStyle w:val="NormalWeb"/>
              <w:spacing w:before="0" w:beforeAutospacing="0" w:after="0" w:afterAutospacing="0"/>
              <w:jc w:val="right"/>
              <w:rPr>
                <w:rFonts w:ascii="Arial" w:hAnsi="Arial" w:cs="Arial"/>
                <w:sz w:val="15"/>
                <w:szCs w:val="15"/>
              </w:rPr>
            </w:pPr>
            <w:r>
              <w:rPr>
                <w:rFonts w:ascii="Arial" w:hAnsi="Arial" w:cs="Arial"/>
                <w:b/>
                <w:bCs/>
                <w:sz w:val="15"/>
                <w:szCs w:val="15"/>
              </w:rPr>
              <w:t>Plan Benefits</w:t>
            </w:r>
            <w:r>
              <w:rPr>
                <w:rFonts w:ascii="Arial" w:hAnsi="Arial" w:cs="Arial"/>
                <w:b/>
                <w:bCs/>
                <w:sz w:val="11"/>
                <w:szCs w:val="11"/>
                <w:vertAlign w:val="superscript"/>
              </w:rPr>
              <w:t>B</w:t>
            </w:r>
          </w:p>
          <w:p w14:paraId="6408ABF6" w14:textId="77777777" w:rsidR="00B1362F" w:rsidRDefault="00B1362F">
            <w:pPr>
              <w:pStyle w:val="NormalWeb"/>
              <w:spacing w:before="0" w:beforeAutospacing="0" w:after="20" w:afterAutospacing="0"/>
              <w:jc w:val="right"/>
              <w:rPr>
                <w:rFonts w:ascii="Arial" w:hAnsi="Arial" w:cs="Arial"/>
                <w:sz w:val="15"/>
                <w:szCs w:val="15"/>
              </w:rPr>
            </w:pPr>
            <w:r>
              <w:rPr>
                <w:rFonts w:ascii="Arial" w:hAnsi="Arial" w:cs="Arial"/>
                <w:b/>
                <w:bCs/>
                <w:sz w:val="15"/>
                <w:szCs w:val="15"/>
              </w:rPr>
              <w:t>($)</w:t>
            </w:r>
          </w:p>
        </w:tc>
        <w:tc>
          <w:tcPr>
            <w:tcW w:w="1104" w:type="dxa"/>
            <w:tcBorders>
              <w:bottom w:val="single" w:sz="8" w:space="0" w:color="000000"/>
            </w:tcBorders>
            <w:tcMar>
              <w:top w:w="0" w:type="dxa"/>
              <w:left w:w="144" w:type="dxa"/>
              <w:bottom w:w="0" w:type="dxa"/>
              <w:right w:w="0" w:type="dxa"/>
            </w:tcMar>
            <w:vAlign w:val="bottom"/>
            <w:hideMark/>
          </w:tcPr>
          <w:p w14:paraId="3BB9F261" w14:textId="77777777" w:rsidR="00B1362F" w:rsidRDefault="00B1362F">
            <w:pPr>
              <w:pStyle w:val="NormalWeb"/>
              <w:spacing w:before="0" w:beforeAutospacing="0" w:after="0" w:afterAutospacing="0"/>
              <w:jc w:val="right"/>
              <w:rPr>
                <w:rFonts w:ascii="Arial" w:hAnsi="Arial" w:cs="Arial"/>
                <w:sz w:val="15"/>
                <w:szCs w:val="15"/>
              </w:rPr>
            </w:pPr>
            <w:r>
              <w:rPr>
                <w:rFonts w:ascii="Arial" w:hAnsi="Arial" w:cs="Arial"/>
                <w:b/>
                <w:bCs/>
                <w:sz w:val="15"/>
                <w:szCs w:val="15"/>
              </w:rPr>
              <w:t>Charitable</w:t>
            </w:r>
          </w:p>
          <w:p w14:paraId="6794504C" w14:textId="77777777" w:rsidR="00B1362F" w:rsidRDefault="00B1362F">
            <w:pPr>
              <w:pStyle w:val="NormalWeb"/>
              <w:spacing w:before="0" w:beforeAutospacing="0" w:after="0" w:afterAutospacing="0"/>
              <w:jc w:val="right"/>
              <w:rPr>
                <w:rFonts w:ascii="Arial" w:hAnsi="Arial" w:cs="Arial"/>
                <w:sz w:val="15"/>
                <w:szCs w:val="15"/>
              </w:rPr>
            </w:pPr>
            <w:r>
              <w:rPr>
                <w:rFonts w:ascii="Arial" w:hAnsi="Arial" w:cs="Arial"/>
                <w:b/>
                <w:bCs/>
                <w:sz w:val="15"/>
                <w:szCs w:val="15"/>
              </w:rPr>
              <w:t>Gifts</w:t>
            </w:r>
            <w:r>
              <w:rPr>
                <w:rFonts w:ascii="Arial" w:hAnsi="Arial" w:cs="Arial"/>
                <w:b/>
                <w:bCs/>
                <w:sz w:val="11"/>
                <w:szCs w:val="11"/>
                <w:vertAlign w:val="superscript"/>
              </w:rPr>
              <w:t>C</w:t>
            </w:r>
          </w:p>
          <w:p w14:paraId="3FD96460" w14:textId="77777777" w:rsidR="00B1362F" w:rsidRDefault="00B1362F">
            <w:pPr>
              <w:pStyle w:val="NormalWeb"/>
              <w:spacing w:before="0" w:beforeAutospacing="0" w:after="20" w:afterAutospacing="0"/>
              <w:jc w:val="right"/>
              <w:rPr>
                <w:rFonts w:ascii="Arial" w:hAnsi="Arial" w:cs="Arial"/>
                <w:sz w:val="15"/>
                <w:szCs w:val="15"/>
              </w:rPr>
            </w:pPr>
            <w:r>
              <w:rPr>
                <w:rFonts w:ascii="Arial" w:hAnsi="Arial" w:cs="Arial"/>
                <w:b/>
                <w:bCs/>
                <w:sz w:val="15"/>
                <w:szCs w:val="15"/>
              </w:rPr>
              <w:t>($)</w:t>
            </w:r>
          </w:p>
        </w:tc>
        <w:tc>
          <w:tcPr>
            <w:tcW w:w="1524" w:type="dxa"/>
            <w:tcBorders>
              <w:bottom w:val="single" w:sz="8" w:space="0" w:color="000000"/>
            </w:tcBorders>
            <w:tcMar>
              <w:top w:w="0" w:type="dxa"/>
              <w:left w:w="144" w:type="dxa"/>
              <w:bottom w:w="0" w:type="dxa"/>
              <w:right w:w="0" w:type="dxa"/>
            </w:tcMar>
            <w:vAlign w:val="bottom"/>
            <w:hideMark/>
          </w:tcPr>
          <w:p w14:paraId="11EC9EE1" w14:textId="77777777" w:rsidR="00B1362F" w:rsidRDefault="00B1362F">
            <w:pPr>
              <w:pStyle w:val="NormalWeb"/>
              <w:spacing w:before="0" w:beforeAutospacing="0" w:after="0" w:afterAutospacing="0"/>
              <w:jc w:val="right"/>
              <w:rPr>
                <w:rFonts w:ascii="Arial" w:hAnsi="Arial" w:cs="Arial"/>
                <w:sz w:val="15"/>
                <w:szCs w:val="15"/>
              </w:rPr>
            </w:pPr>
            <w:r>
              <w:rPr>
                <w:rFonts w:ascii="Arial" w:hAnsi="Arial" w:cs="Arial"/>
                <w:b/>
                <w:bCs/>
                <w:sz w:val="15"/>
                <w:szCs w:val="15"/>
              </w:rPr>
              <w:t>Security for</w:t>
            </w:r>
          </w:p>
          <w:p w14:paraId="3D97D5B6" w14:textId="77777777" w:rsidR="00B1362F" w:rsidRDefault="00B1362F">
            <w:pPr>
              <w:pStyle w:val="NormalWeb"/>
              <w:spacing w:before="0" w:beforeAutospacing="0" w:after="0" w:afterAutospacing="0"/>
              <w:jc w:val="right"/>
              <w:rPr>
                <w:rFonts w:ascii="Arial" w:hAnsi="Arial" w:cs="Arial"/>
                <w:sz w:val="15"/>
                <w:szCs w:val="15"/>
              </w:rPr>
            </w:pPr>
            <w:r>
              <w:rPr>
                <w:rFonts w:ascii="Arial" w:hAnsi="Arial" w:cs="Arial"/>
                <w:b/>
                <w:bCs/>
                <w:sz w:val="15"/>
                <w:szCs w:val="15"/>
              </w:rPr>
              <w:t>Personal Travel</w:t>
            </w:r>
            <w:r>
              <w:rPr>
                <w:rFonts w:ascii="Arial" w:hAnsi="Arial" w:cs="Arial"/>
                <w:b/>
                <w:bCs/>
                <w:sz w:val="11"/>
                <w:szCs w:val="11"/>
                <w:vertAlign w:val="superscript"/>
              </w:rPr>
              <w:t>D</w:t>
            </w:r>
          </w:p>
          <w:p w14:paraId="04EE74E6" w14:textId="77777777" w:rsidR="00B1362F" w:rsidRDefault="00B1362F">
            <w:pPr>
              <w:pStyle w:val="NormalWeb"/>
              <w:spacing w:before="0" w:beforeAutospacing="0" w:after="20" w:afterAutospacing="0"/>
              <w:jc w:val="right"/>
              <w:rPr>
                <w:rFonts w:ascii="Arial" w:hAnsi="Arial" w:cs="Arial"/>
                <w:sz w:val="15"/>
                <w:szCs w:val="15"/>
              </w:rPr>
            </w:pPr>
            <w:r>
              <w:rPr>
                <w:rFonts w:ascii="Arial" w:hAnsi="Arial" w:cs="Arial"/>
                <w:b/>
                <w:bCs/>
                <w:sz w:val="15"/>
                <w:szCs w:val="15"/>
              </w:rPr>
              <w:t>($)</w:t>
            </w:r>
          </w:p>
        </w:tc>
        <w:tc>
          <w:tcPr>
            <w:tcW w:w="1084" w:type="dxa"/>
            <w:tcBorders>
              <w:bottom w:val="single" w:sz="8" w:space="0" w:color="000000"/>
            </w:tcBorders>
            <w:tcMar>
              <w:top w:w="0" w:type="dxa"/>
              <w:left w:w="144" w:type="dxa"/>
              <w:bottom w:w="0" w:type="dxa"/>
              <w:right w:w="0" w:type="dxa"/>
            </w:tcMar>
            <w:vAlign w:val="bottom"/>
            <w:hideMark/>
          </w:tcPr>
          <w:p w14:paraId="4B073D7F" w14:textId="77777777" w:rsidR="00B1362F" w:rsidRDefault="00B1362F">
            <w:pPr>
              <w:pStyle w:val="NormalWeb"/>
              <w:spacing w:before="0" w:beforeAutospacing="0" w:after="0" w:afterAutospacing="0"/>
              <w:jc w:val="right"/>
              <w:rPr>
                <w:rFonts w:ascii="Arial" w:hAnsi="Arial" w:cs="Arial"/>
                <w:sz w:val="15"/>
                <w:szCs w:val="15"/>
              </w:rPr>
            </w:pPr>
            <w:r>
              <w:rPr>
                <w:rFonts w:ascii="Arial" w:hAnsi="Arial" w:cs="Arial"/>
                <w:b/>
                <w:bCs/>
                <w:sz w:val="15"/>
                <w:szCs w:val="15"/>
              </w:rPr>
              <w:t>Total</w:t>
            </w:r>
          </w:p>
          <w:p w14:paraId="6FCF15D6" w14:textId="77777777" w:rsidR="00B1362F" w:rsidRDefault="00B1362F">
            <w:pPr>
              <w:pStyle w:val="NormalWeb"/>
              <w:spacing w:before="0" w:beforeAutospacing="0" w:after="20" w:afterAutospacing="0"/>
              <w:jc w:val="right"/>
              <w:rPr>
                <w:rFonts w:ascii="Arial" w:hAnsi="Arial" w:cs="Arial"/>
                <w:sz w:val="15"/>
                <w:szCs w:val="15"/>
              </w:rPr>
            </w:pPr>
            <w:r>
              <w:rPr>
                <w:rFonts w:ascii="Arial" w:hAnsi="Arial" w:cs="Arial"/>
                <w:b/>
                <w:bCs/>
                <w:sz w:val="15"/>
                <w:szCs w:val="15"/>
              </w:rPr>
              <w:t>($)</w:t>
            </w:r>
          </w:p>
        </w:tc>
        <w:tc>
          <w:tcPr>
            <w:tcW w:w="20" w:type="dxa"/>
            <w:vMerge w:val="restart"/>
            <w:noWrap/>
            <w:tcMar>
              <w:top w:w="0" w:type="dxa"/>
              <w:left w:w="0" w:type="dxa"/>
              <w:bottom w:w="40" w:type="dxa"/>
              <w:right w:w="0" w:type="dxa"/>
            </w:tcMar>
            <w:vAlign w:val="bottom"/>
            <w:hideMark/>
          </w:tcPr>
          <w:p w14:paraId="7685B7BD" w14:textId="77777777" w:rsidR="00B1362F" w:rsidRDefault="00B1362F">
            <w:pPr>
              <w:pStyle w:val="NormalWeb"/>
              <w:spacing w:before="0" w:beforeAutospacing="0" w:after="0" w:afterAutospacing="0"/>
              <w:jc w:val="right"/>
              <w:rPr>
                <w:rFonts w:ascii="Arial" w:hAnsi="Arial" w:cs="Arial"/>
                <w:sz w:val="15"/>
                <w:szCs w:val="15"/>
              </w:rPr>
            </w:pPr>
            <w:r>
              <w:rPr>
                <w:rFonts w:ascii="Arial" w:hAnsi="Arial" w:cs="Arial"/>
                <w:b/>
                <w:bCs/>
                <w:sz w:val="15"/>
                <w:szCs w:val="15"/>
              </w:rPr>
              <w:t> </w:t>
            </w:r>
            <w:r>
              <w:rPr>
                <w:rFonts w:ascii="Arial" w:hAnsi="Arial" w:cs="Arial"/>
                <w:b/>
                <w:bCs/>
                <w:sz w:val="15"/>
                <w:szCs w:val="15"/>
              </w:rPr>
              <w:t> </w:t>
            </w:r>
            <w:r>
              <w:rPr>
                <w:rFonts w:ascii="Arial" w:hAnsi="Arial" w:cs="Arial"/>
                <w:b/>
                <w:bCs/>
                <w:sz w:val="15"/>
                <w:szCs w:val="15"/>
              </w:rPr>
              <w:t> </w:t>
            </w:r>
            <w:r>
              <w:rPr>
                <w:rFonts w:ascii="Arial" w:hAnsi="Arial" w:cs="Arial"/>
                <w:b/>
                <w:bCs/>
                <w:sz w:val="15"/>
                <w:szCs w:val="15"/>
              </w:rPr>
              <w:t> </w:t>
            </w:r>
          </w:p>
        </w:tc>
      </w:tr>
      <w:tr w:rsidR="00B1362F" w14:paraId="411B3D0A" w14:textId="77777777" w:rsidTr="00993D37">
        <w:trPr>
          <w:cantSplit/>
          <w:jc w:val="right"/>
        </w:trPr>
        <w:tc>
          <w:tcPr>
            <w:tcW w:w="3890" w:type="dxa"/>
            <w:tcBorders>
              <w:bottom w:val="single" w:sz="6" w:space="0" w:color="0075C9"/>
            </w:tcBorders>
            <w:tcMar>
              <w:top w:w="0" w:type="dxa"/>
              <w:left w:w="0" w:type="dxa"/>
              <w:bottom w:w="40" w:type="dxa"/>
              <w:right w:w="0" w:type="dxa"/>
            </w:tcMar>
            <w:hideMark/>
          </w:tcPr>
          <w:p w14:paraId="68160FD4" w14:textId="77777777" w:rsidR="00B1362F" w:rsidRDefault="00B1362F">
            <w:pPr>
              <w:pStyle w:val="NormalWeb"/>
              <w:keepNext/>
              <w:spacing w:before="0" w:beforeAutospacing="0" w:after="0" w:afterAutospacing="0"/>
              <w:ind w:left="384" w:hanging="240"/>
              <w:rPr>
                <w:rFonts w:ascii="Arial" w:hAnsi="Arial" w:cs="Arial"/>
                <w:sz w:val="15"/>
                <w:szCs w:val="15"/>
              </w:rPr>
            </w:pPr>
            <w:r>
              <w:rPr>
                <w:rFonts w:ascii="Arial" w:hAnsi="Arial" w:cs="Arial"/>
                <w:b/>
                <w:bCs/>
                <w:color w:val="0075C9"/>
                <w:sz w:val="15"/>
                <w:szCs w:val="15"/>
              </w:rPr>
              <w:t>Satya Nadella</w:t>
            </w:r>
          </w:p>
        </w:tc>
        <w:tc>
          <w:tcPr>
            <w:tcW w:w="1504" w:type="dxa"/>
            <w:tcBorders>
              <w:bottom w:val="single" w:sz="6" w:space="0" w:color="0075C9"/>
            </w:tcBorders>
            <w:noWrap/>
            <w:tcMar>
              <w:top w:w="0" w:type="dxa"/>
              <w:left w:w="144" w:type="dxa"/>
              <w:bottom w:w="0" w:type="dxa"/>
              <w:right w:w="0" w:type="dxa"/>
            </w:tcMar>
            <w:vAlign w:val="bottom"/>
            <w:hideMark/>
          </w:tcPr>
          <w:p w14:paraId="316A2112" w14:textId="77777777" w:rsidR="00B1362F" w:rsidRDefault="00B1362F">
            <w:pPr>
              <w:pStyle w:val="NormalWeb"/>
              <w:tabs>
                <w:tab w:val="right" w:pos="1320"/>
                <w:tab w:val="decimal" w:pos="1360"/>
              </w:tabs>
              <w:spacing w:before="0" w:beforeAutospacing="0" w:after="20" w:afterAutospacing="0"/>
              <w:rPr>
                <w:rFonts w:ascii="Arial" w:hAnsi="Arial" w:cs="Arial"/>
                <w:sz w:val="15"/>
                <w:szCs w:val="15"/>
              </w:rPr>
            </w:pPr>
            <w:r>
              <w:rPr>
                <w:rFonts w:ascii="Arial" w:hAnsi="Arial" w:cs="Arial"/>
                <w:sz w:val="15"/>
                <w:szCs w:val="15"/>
              </w:rPr>
              <w:tab/>
              <w:t>11,500</w:t>
            </w:r>
            <w:r>
              <w:rPr>
                <w:rFonts w:ascii="Arial" w:hAnsi="Arial" w:cs="Arial"/>
                <w:sz w:val="15"/>
                <w:szCs w:val="15"/>
              </w:rPr>
              <w:tab/>
            </w:r>
          </w:p>
        </w:tc>
        <w:tc>
          <w:tcPr>
            <w:tcW w:w="1364" w:type="dxa"/>
            <w:tcBorders>
              <w:bottom w:val="single" w:sz="6" w:space="0" w:color="0075C9"/>
            </w:tcBorders>
            <w:noWrap/>
            <w:tcMar>
              <w:top w:w="0" w:type="dxa"/>
              <w:left w:w="144" w:type="dxa"/>
              <w:bottom w:w="0" w:type="dxa"/>
              <w:right w:w="0" w:type="dxa"/>
            </w:tcMar>
            <w:vAlign w:val="bottom"/>
            <w:hideMark/>
          </w:tcPr>
          <w:p w14:paraId="4F836CFB" w14:textId="77777777" w:rsidR="00B1362F" w:rsidRDefault="00B1362F">
            <w:pPr>
              <w:pStyle w:val="NormalWeb"/>
              <w:tabs>
                <w:tab w:val="right" w:pos="1180"/>
                <w:tab w:val="decimal" w:pos="1220"/>
              </w:tabs>
              <w:spacing w:before="0" w:beforeAutospacing="0" w:after="20" w:afterAutospacing="0"/>
              <w:rPr>
                <w:rFonts w:ascii="Arial" w:hAnsi="Arial" w:cs="Arial"/>
                <w:sz w:val="15"/>
                <w:szCs w:val="15"/>
              </w:rPr>
            </w:pPr>
            <w:r>
              <w:rPr>
                <w:rFonts w:ascii="Arial" w:hAnsi="Arial" w:cs="Arial"/>
                <w:sz w:val="15"/>
                <w:szCs w:val="15"/>
              </w:rPr>
              <w:tab/>
              <w:t>0</w:t>
            </w:r>
            <w:r>
              <w:rPr>
                <w:rFonts w:ascii="Arial" w:hAnsi="Arial" w:cs="Arial"/>
                <w:sz w:val="15"/>
                <w:szCs w:val="15"/>
              </w:rPr>
              <w:tab/>
            </w:r>
          </w:p>
        </w:tc>
        <w:tc>
          <w:tcPr>
            <w:tcW w:w="1104" w:type="dxa"/>
            <w:tcBorders>
              <w:bottom w:val="single" w:sz="6" w:space="0" w:color="0075C9"/>
            </w:tcBorders>
            <w:noWrap/>
            <w:tcMar>
              <w:top w:w="0" w:type="dxa"/>
              <w:left w:w="144" w:type="dxa"/>
              <w:bottom w:w="0" w:type="dxa"/>
              <w:right w:w="0" w:type="dxa"/>
            </w:tcMar>
            <w:vAlign w:val="bottom"/>
            <w:hideMark/>
          </w:tcPr>
          <w:p w14:paraId="7FF8B0EC" w14:textId="77777777" w:rsidR="00B1362F" w:rsidRDefault="00B1362F">
            <w:pPr>
              <w:pStyle w:val="NormalWeb"/>
              <w:tabs>
                <w:tab w:val="right" w:pos="920"/>
                <w:tab w:val="decimal" w:pos="960"/>
              </w:tabs>
              <w:spacing w:before="0" w:beforeAutospacing="0" w:after="20" w:afterAutospacing="0"/>
              <w:rPr>
                <w:rFonts w:ascii="Arial" w:hAnsi="Arial" w:cs="Arial"/>
                <w:sz w:val="15"/>
                <w:szCs w:val="15"/>
              </w:rPr>
            </w:pPr>
            <w:r>
              <w:rPr>
                <w:rFonts w:ascii="Arial" w:hAnsi="Arial" w:cs="Arial"/>
                <w:sz w:val="15"/>
                <w:szCs w:val="15"/>
              </w:rPr>
              <w:tab/>
              <w:t>100,000</w:t>
            </w:r>
            <w:r>
              <w:rPr>
                <w:rFonts w:ascii="Arial" w:hAnsi="Arial" w:cs="Arial"/>
                <w:sz w:val="15"/>
                <w:szCs w:val="15"/>
              </w:rPr>
              <w:tab/>
            </w:r>
          </w:p>
        </w:tc>
        <w:tc>
          <w:tcPr>
            <w:tcW w:w="1524" w:type="dxa"/>
            <w:tcBorders>
              <w:bottom w:val="single" w:sz="6" w:space="0" w:color="0075C9"/>
            </w:tcBorders>
            <w:noWrap/>
            <w:tcMar>
              <w:top w:w="0" w:type="dxa"/>
              <w:left w:w="144" w:type="dxa"/>
              <w:bottom w:w="0" w:type="dxa"/>
              <w:right w:w="0" w:type="dxa"/>
            </w:tcMar>
            <w:vAlign w:val="bottom"/>
            <w:hideMark/>
          </w:tcPr>
          <w:p w14:paraId="02A8427A" w14:textId="77777777" w:rsidR="00B1362F" w:rsidRDefault="00B1362F">
            <w:pPr>
              <w:pStyle w:val="NormalWeb"/>
              <w:tabs>
                <w:tab w:val="right" w:pos="1340"/>
                <w:tab w:val="decimal" w:pos="1380"/>
              </w:tabs>
              <w:spacing w:before="0" w:beforeAutospacing="0" w:after="20" w:afterAutospacing="0"/>
              <w:rPr>
                <w:rFonts w:ascii="Arial" w:hAnsi="Arial" w:cs="Arial"/>
                <w:sz w:val="15"/>
                <w:szCs w:val="15"/>
              </w:rPr>
            </w:pPr>
            <w:r>
              <w:rPr>
                <w:rFonts w:ascii="Arial" w:hAnsi="Arial" w:cs="Arial"/>
                <w:sz w:val="15"/>
                <w:szCs w:val="15"/>
              </w:rPr>
              <w:tab/>
              <w:t>58,291</w:t>
            </w:r>
            <w:r>
              <w:rPr>
                <w:rFonts w:ascii="Arial" w:hAnsi="Arial" w:cs="Arial"/>
                <w:sz w:val="15"/>
                <w:szCs w:val="15"/>
              </w:rPr>
              <w:tab/>
            </w:r>
          </w:p>
        </w:tc>
        <w:tc>
          <w:tcPr>
            <w:tcW w:w="1084" w:type="dxa"/>
            <w:tcBorders>
              <w:bottom w:val="single" w:sz="6" w:space="0" w:color="0075C9"/>
            </w:tcBorders>
            <w:noWrap/>
            <w:tcMar>
              <w:top w:w="0" w:type="dxa"/>
              <w:left w:w="144" w:type="dxa"/>
              <w:bottom w:w="0" w:type="dxa"/>
              <w:right w:w="0" w:type="dxa"/>
            </w:tcMar>
            <w:vAlign w:val="bottom"/>
            <w:hideMark/>
          </w:tcPr>
          <w:p w14:paraId="0C0AF5CD" w14:textId="77777777" w:rsidR="00B1362F" w:rsidRDefault="00B1362F">
            <w:pPr>
              <w:pStyle w:val="NormalWeb"/>
              <w:tabs>
                <w:tab w:val="right" w:pos="900"/>
                <w:tab w:val="decimal" w:pos="940"/>
              </w:tabs>
              <w:spacing w:before="0" w:beforeAutospacing="0" w:after="20" w:afterAutospacing="0"/>
              <w:rPr>
                <w:rFonts w:ascii="Arial" w:hAnsi="Arial" w:cs="Arial"/>
                <w:sz w:val="15"/>
                <w:szCs w:val="15"/>
              </w:rPr>
            </w:pPr>
            <w:r>
              <w:rPr>
                <w:rFonts w:ascii="Arial" w:hAnsi="Arial" w:cs="Arial"/>
                <w:sz w:val="15"/>
                <w:szCs w:val="15"/>
              </w:rPr>
              <w:tab/>
              <w:t>169,791</w:t>
            </w:r>
            <w:r>
              <w:rPr>
                <w:rFonts w:ascii="Arial" w:hAnsi="Arial" w:cs="Arial"/>
                <w:sz w:val="15"/>
                <w:szCs w:val="15"/>
              </w:rPr>
              <w:tab/>
            </w:r>
          </w:p>
        </w:tc>
        <w:tc>
          <w:tcPr>
            <w:tcW w:w="20" w:type="dxa"/>
            <w:vMerge/>
            <w:vAlign w:val="center"/>
            <w:hideMark/>
          </w:tcPr>
          <w:p w14:paraId="1B8464C9" w14:textId="77777777" w:rsidR="00B1362F" w:rsidRPr="00FD1FBC" w:rsidRDefault="00B1362F">
            <w:pPr>
              <w:rPr>
                <w:rFonts w:ascii="Arial" w:hAnsi="Arial" w:cs="Arial"/>
                <w:sz w:val="15"/>
                <w:szCs w:val="15"/>
              </w:rPr>
            </w:pPr>
          </w:p>
        </w:tc>
      </w:tr>
      <w:tr w:rsidR="00B1362F" w14:paraId="49C64C41" w14:textId="77777777" w:rsidTr="00993D37">
        <w:trPr>
          <w:cantSplit/>
          <w:jc w:val="right"/>
        </w:trPr>
        <w:tc>
          <w:tcPr>
            <w:tcW w:w="3890" w:type="dxa"/>
            <w:tcBorders>
              <w:bottom w:val="single" w:sz="6" w:space="0" w:color="0075C9"/>
            </w:tcBorders>
            <w:tcMar>
              <w:top w:w="0" w:type="dxa"/>
              <w:left w:w="0" w:type="dxa"/>
              <w:bottom w:w="40" w:type="dxa"/>
              <w:right w:w="0" w:type="dxa"/>
            </w:tcMar>
            <w:hideMark/>
          </w:tcPr>
          <w:p w14:paraId="4D0184E8" w14:textId="77777777" w:rsidR="00B1362F" w:rsidRDefault="00B1362F">
            <w:pPr>
              <w:pStyle w:val="NormalWeb"/>
              <w:keepNext/>
              <w:spacing w:before="0" w:beforeAutospacing="0" w:after="0" w:afterAutospacing="0"/>
              <w:ind w:left="384" w:hanging="240"/>
              <w:rPr>
                <w:rFonts w:ascii="Arial" w:hAnsi="Arial" w:cs="Arial"/>
                <w:sz w:val="15"/>
                <w:szCs w:val="15"/>
              </w:rPr>
            </w:pPr>
            <w:r>
              <w:rPr>
                <w:rFonts w:ascii="Arial" w:hAnsi="Arial" w:cs="Arial"/>
                <w:b/>
                <w:bCs/>
                <w:color w:val="0075C9"/>
                <w:sz w:val="15"/>
                <w:szCs w:val="15"/>
              </w:rPr>
              <w:t>Amy E. Hood</w:t>
            </w:r>
          </w:p>
        </w:tc>
        <w:tc>
          <w:tcPr>
            <w:tcW w:w="1504" w:type="dxa"/>
            <w:tcBorders>
              <w:bottom w:val="single" w:sz="6" w:space="0" w:color="0075C9"/>
            </w:tcBorders>
            <w:noWrap/>
            <w:tcMar>
              <w:top w:w="0" w:type="dxa"/>
              <w:left w:w="144" w:type="dxa"/>
              <w:bottom w:w="0" w:type="dxa"/>
              <w:right w:w="0" w:type="dxa"/>
            </w:tcMar>
            <w:vAlign w:val="bottom"/>
            <w:hideMark/>
          </w:tcPr>
          <w:p w14:paraId="4E549963" w14:textId="77777777" w:rsidR="00B1362F" w:rsidRDefault="00B1362F">
            <w:pPr>
              <w:pStyle w:val="NormalWeb"/>
              <w:tabs>
                <w:tab w:val="right" w:pos="1320"/>
                <w:tab w:val="decimal" w:pos="1360"/>
              </w:tabs>
              <w:spacing w:before="0" w:beforeAutospacing="0" w:after="20" w:afterAutospacing="0"/>
              <w:rPr>
                <w:rFonts w:ascii="Arial" w:hAnsi="Arial" w:cs="Arial"/>
                <w:sz w:val="15"/>
                <w:szCs w:val="15"/>
              </w:rPr>
            </w:pPr>
            <w:r>
              <w:rPr>
                <w:rFonts w:ascii="Arial" w:hAnsi="Arial" w:cs="Arial"/>
                <w:sz w:val="15"/>
                <w:szCs w:val="15"/>
              </w:rPr>
              <w:tab/>
              <w:t>11,500</w:t>
            </w:r>
            <w:r>
              <w:rPr>
                <w:rFonts w:ascii="Arial" w:hAnsi="Arial" w:cs="Arial"/>
                <w:sz w:val="15"/>
                <w:szCs w:val="15"/>
              </w:rPr>
              <w:tab/>
            </w:r>
          </w:p>
        </w:tc>
        <w:tc>
          <w:tcPr>
            <w:tcW w:w="1364" w:type="dxa"/>
            <w:tcBorders>
              <w:bottom w:val="single" w:sz="6" w:space="0" w:color="0075C9"/>
            </w:tcBorders>
            <w:noWrap/>
            <w:tcMar>
              <w:top w:w="0" w:type="dxa"/>
              <w:left w:w="144" w:type="dxa"/>
              <w:bottom w:w="0" w:type="dxa"/>
              <w:right w:w="0" w:type="dxa"/>
            </w:tcMar>
            <w:vAlign w:val="bottom"/>
            <w:hideMark/>
          </w:tcPr>
          <w:p w14:paraId="1E8D5464" w14:textId="77777777" w:rsidR="00B1362F" w:rsidRDefault="00B1362F">
            <w:pPr>
              <w:pStyle w:val="NormalWeb"/>
              <w:tabs>
                <w:tab w:val="right" w:pos="1180"/>
                <w:tab w:val="decimal" w:pos="1220"/>
              </w:tabs>
              <w:spacing w:before="0" w:beforeAutospacing="0" w:after="20" w:afterAutospacing="0"/>
              <w:rPr>
                <w:rFonts w:ascii="Arial" w:hAnsi="Arial" w:cs="Arial"/>
                <w:sz w:val="15"/>
                <w:szCs w:val="15"/>
              </w:rPr>
            </w:pPr>
            <w:r>
              <w:rPr>
                <w:rFonts w:ascii="Arial" w:hAnsi="Arial" w:cs="Arial"/>
                <w:sz w:val="15"/>
                <w:szCs w:val="15"/>
              </w:rPr>
              <w:tab/>
              <w:t>0</w:t>
            </w:r>
            <w:r>
              <w:rPr>
                <w:rFonts w:ascii="Arial" w:hAnsi="Arial" w:cs="Arial"/>
                <w:sz w:val="15"/>
                <w:szCs w:val="15"/>
              </w:rPr>
              <w:tab/>
            </w:r>
          </w:p>
        </w:tc>
        <w:tc>
          <w:tcPr>
            <w:tcW w:w="1104" w:type="dxa"/>
            <w:tcBorders>
              <w:bottom w:val="single" w:sz="6" w:space="0" w:color="0075C9"/>
            </w:tcBorders>
            <w:noWrap/>
            <w:tcMar>
              <w:top w:w="0" w:type="dxa"/>
              <w:left w:w="144" w:type="dxa"/>
              <w:bottom w:w="0" w:type="dxa"/>
              <w:right w:w="0" w:type="dxa"/>
            </w:tcMar>
            <w:vAlign w:val="bottom"/>
            <w:hideMark/>
          </w:tcPr>
          <w:p w14:paraId="2EEB499C" w14:textId="77777777" w:rsidR="00B1362F" w:rsidRDefault="00B1362F">
            <w:pPr>
              <w:pStyle w:val="NormalWeb"/>
              <w:tabs>
                <w:tab w:val="right" w:pos="920"/>
                <w:tab w:val="decimal" w:pos="960"/>
              </w:tabs>
              <w:spacing w:before="0" w:beforeAutospacing="0" w:after="20" w:afterAutospacing="0"/>
              <w:rPr>
                <w:rFonts w:ascii="Arial" w:hAnsi="Arial" w:cs="Arial"/>
                <w:sz w:val="15"/>
                <w:szCs w:val="15"/>
              </w:rPr>
            </w:pPr>
            <w:r>
              <w:rPr>
                <w:rFonts w:ascii="Arial" w:hAnsi="Arial" w:cs="Arial"/>
                <w:sz w:val="15"/>
                <w:szCs w:val="15"/>
              </w:rPr>
              <w:tab/>
              <w:t>50,000</w:t>
            </w:r>
            <w:r>
              <w:rPr>
                <w:rFonts w:ascii="Arial" w:hAnsi="Arial" w:cs="Arial"/>
                <w:sz w:val="15"/>
                <w:szCs w:val="15"/>
              </w:rPr>
              <w:tab/>
            </w:r>
          </w:p>
        </w:tc>
        <w:tc>
          <w:tcPr>
            <w:tcW w:w="1524" w:type="dxa"/>
            <w:tcBorders>
              <w:bottom w:val="single" w:sz="6" w:space="0" w:color="0075C9"/>
            </w:tcBorders>
            <w:noWrap/>
            <w:tcMar>
              <w:top w:w="0" w:type="dxa"/>
              <w:left w:w="144" w:type="dxa"/>
              <w:bottom w:w="0" w:type="dxa"/>
              <w:right w:w="0" w:type="dxa"/>
            </w:tcMar>
            <w:vAlign w:val="bottom"/>
            <w:hideMark/>
          </w:tcPr>
          <w:p w14:paraId="1373B1E1" w14:textId="77777777" w:rsidR="00B1362F" w:rsidRDefault="00B1362F">
            <w:pPr>
              <w:pStyle w:val="NormalWeb"/>
              <w:tabs>
                <w:tab w:val="right" w:pos="1340"/>
                <w:tab w:val="decimal" w:pos="1380"/>
              </w:tabs>
              <w:spacing w:before="0" w:beforeAutospacing="0" w:after="20" w:afterAutospacing="0"/>
              <w:rPr>
                <w:rFonts w:ascii="Arial" w:hAnsi="Arial" w:cs="Arial"/>
                <w:sz w:val="15"/>
                <w:szCs w:val="15"/>
              </w:rPr>
            </w:pPr>
            <w:r>
              <w:rPr>
                <w:rFonts w:ascii="Arial" w:hAnsi="Arial" w:cs="Arial"/>
                <w:sz w:val="15"/>
                <w:szCs w:val="15"/>
              </w:rPr>
              <w:tab/>
              <w:t>0</w:t>
            </w:r>
            <w:r>
              <w:rPr>
                <w:rFonts w:ascii="Arial" w:hAnsi="Arial" w:cs="Arial"/>
                <w:sz w:val="15"/>
                <w:szCs w:val="15"/>
              </w:rPr>
              <w:tab/>
            </w:r>
          </w:p>
        </w:tc>
        <w:tc>
          <w:tcPr>
            <w:tcW w:w="1084" w:type="dxa"/>
            <w:tcBorders>
              <w:bottom w:val="single" w:sz="6" w:space="0" w:color="0075C9"/>
            </w:tcBorders>
            <w:noWrap/>
            <w:tcMar>
              <w:top w:w="0" w:type="dxa"/>
              <w:left w:w="144" w:type="dxa"/>
              <w:bottom w:w="0" w:type="dxa"/>
              <w:right w:w="0" w:type="dxa"/>
            </w:tcMar>
            <w:vAlign w:val="bottom"/>
            <w:hideMark/>
          </w:tcPr>
          <w:p w14:paraId="587BADCC" w14:textId="77777777" w:rsidR="00B1362F" w:rsidRDefault="00B1362F">
            <w:pPr>
              <w:pStyle w:val="NormalWeb"/>
              <w:tabs>
                <w:tab w:val="right" w:pos="900"/>
                <w:tab w:val="decimal" w:pos="940"/>
              </w:tabs>
              <w:spacing w:before="0" w:beforeAutospacing="0" w:after="20" w:afterAutospacing="0"/>
              <w:rPr>
                <w:rFonts w:ascii="Arial" w:hAnsi="Arial" w:cs="Arial"/>
                <w:sz w:val="15"/>
                <w:szCs w:val="15"/>
              </w:rPr>
            </w:pPr>
            <w:r>
              <w:rPr>
                <w:rFonts w:ascii="Arial" w:hAnsi="Arial" w:cs="Arial"/>
                <w:sz w:val="15"/>
                <w:szCs w:val="15"/>
              </w:rPr>
              <w:tab/>
              <w:t>61,500</w:t>
            </w:r>
            <w:r>
              <w:rPr>
                <w:rFonts w:ascii="Arial" w:hAnsi="Arial" w:cs="Arial"/>
                <w:sz w:val="15"/>
                <w:szCs w:val="15"/>
              </w:rPr>
              <w:tab/>
            </w:r>
          </w:p>
        </w:tc>
        <w:tc>
          <w:tcPr>
            <w:tcW w:w="20" w:type="dxa"/>
            <w:vMerge/>
            <w:vAlign w:val="center"/>
            <w:hideMark/>
          </w:tcPr>
          <w:p w14:paraId="1BC759A2" w14:textId="77777777" w:rsidR="00B1362F" w:rsidRPr="00FD1FBC" w:rsidRDefault="00B1362F">
            <w:pPr>
              <w:rPr>
                <w:rFonts w:ascii="Arial" w:hAnsi="Arial" w:cs="Arial"/>
                <w:sz w:val="15"/>
                <w:szCs w:val="15"/>
              </w:rPr>
            </w:pPr>
          </w:p>
        </w:tc>
      </w:tr>
      <w:tr w:rsidR="00B1362F" w14:paraId="01A7C519" w14:textId="77777777" w:rsidTr="00993D37">
        <w:trPr>
          <w:cantSplit/>
          <w:jc w:val="right"/>
        </w:trPr>
        <w:tc>
          <w:tcPr>
            <w:tcW w:w="3890" w:type="dxa"/>
            <w:tcBorders>
              <w:bottom w:val="single" w:sz="6" w:space="0" w:color="0075C9"/>
            </w:tcBorders>
            <w:tcMar>
              <w:top w:w="0" w:type="dxa"/>
              <w:left w:w="0" w:type="dxa"/>
              <w:bottom w:w="40" w:type="dxa"/>
              <w:right w:w="0" w:type="dxa"/>
            </w:tcMar>
            <w:hideMark/>
          </w:tcPr>
          <w:p w14:paraId="5768407D" w14:textId="77777777" w:rsidR="00B1362F" w:rsidRDefault="00B1362F">
            <w:pPr>
              <w:pStyle w:val="NormalWeb"/>
              <w:spacing w:before="0" w:beforeAutospacing="0" w:after="0" w:afterAutospacing="0"/>
              <w:ind w:left="384" w:hanging="240"/>
              <w:rPr>
                <w:rFonts w:ascii="Arial" w:hAnsi="Arial" w:cs="Arial"/>
                <w:sz w:val="15"/>
                <w:szCs w:val="15"/>
              </w:rPr>
            </w:pPr>
            <w:r>
              <w:rPr>
                <w:rFonts w:ascii="Arial" w:hAnsi="Arial" w:cs="Arial"/>
                <w:b/>
                <w:bCs/>
                <w:color w:val="0075C9"/>
                <w:sz w:val="15"/>
                <w:szCs w:val="15"/>
              </w:rPr>
              <w:t>Judson B. Althoff</w:t>
            </w:r>
          </w:p>
        </w:tc>
        <w:tc>
          <w:tcPr>
            <w:tcW w:w="1504" w:type="dxa"/>
            <w:tcBorders>
              <w:bottom w:val="single" w:sz="6" w:space="0" w:color="0075C9"/>
            </w:tcBorders>
            <w:noWrap/>
            <w:tcMar>
              <w:top w:w="0" w:type="dxa"/>
              <w:left w:w="144" w:type="dxa"/>
              <w:bottom w:w="0" w:type="dxa"/>
              <w:right w:w="0" w:type="dxa"/>
            </w:tcMar>
            <w:vAlign w:val="bottom"/>
            <w:hideMark/>
          </w:tcPr>
          <w:p w14:paraId="557EE44F" w14:textId="77777777" w:rsidR="00B1362F" w:rsidRDefault="00B1362F">
            <w:pPr>
              <w:pStyle w:val="NormalWeb"/>
              <w:tabs>
                <w:tab w:val="right" w:pos="1320"/>
                <w:tab w:val="decimal" w:pos="1360"/>
              </w:tabs>
              <w:spacing w:before="0" w:beforeAutospacing="0" w:after="20" w:afterAutospacing="0"/>
              <w:rPr>
                <w:rFonts w:ascii="Arial" w:hAnsi="Arial" w:cs="Arial"/>
                <w:sz w:val="15"/>
                <w:szCs w:val="15"/>
              </w:rPr>
            </w:pPr>
            <w:r>
              <w:rPr>
                <w:rFonts w:ascii="Arial" w:hAnsi="Arial" w:cs="Arial"/>
                <w:sz w:val="15"/>
                <w:szCs w:val="15"/>
              </w:rPr>
              <w:tab/>
              <w:t>11,250</w:t>
            </w:r>
            <w:r>
              <w:rPr>
                <w:rFonts w:ascii="Arial" w:hAnsi="Arial" w:cs="Arial"/>
                <w:sz w:val="15"/>
                <w:szCs w:val="15"/>
              </w:rPr>
              <w:tab/>
            </w:r>
          </w:p>
        </w:tc>
        <w:tc>
          <w:tcPr>
            <w:tcW w:w="1364" w:type="dxa"/>
            <w:tcBorders>
              <w:bottom w:val="single" w:sz="6" w:space="0" w:color="0075C9"/>
            </w:tcBorders>
            <w:noWrap/>
            <w:tcMar>
              <w:top w:w="0" w:type="dxa"/>
              <w:left w:w="144" w:type="dxa"/>
              <w:bottom w:w="0" w:type="dxa"/>
              <w:right w:w="0" w:type="dxa"/>
            </w:tcMar>
            <w:vAlign w:val="bottom"/>
            <w:hideMark/>
          </w:tcPr>
          <w:p w14:paraId="00098FEE" w14:textId="77777777" w:rsidR="00B1362F" w:rsidRDefault="00B1362F">
            <w:pPr>
              <w:pStyle w:val="NormalWeb"/>
              <w:tabs>
                <w:tab w:val="right" w:pos="1180"/>
                <w:tab w:val="decimal" w:pos="1220"/>
              </w:tabs>
              <w:spacing w:before="0" w:beforeAutospacing="0" w:after="20" w:afterAutospacing="0"/>
              <w:rPr>
                <w:rFonts w:ascii="Arial" w:hAnsi="Arial" w:cs="Arial"/>
                <w:sz w:val="15"/>
                <w:szCs w:val="15"/>
              </w:rPr>
            </w:pPr>
            <w:r>
              <w:rPr>
                <w:rFonts w:ascii="Arial" w:hAnsi="Arial" w:cs="Arial"/>
                <w:sz w:val="15"/>
                <w:szCs w:val="15"/>
              </w:rPr>
              <w:tab/>
              <w:t>1,691</w:t>
            </w:r>
            <w:r>
              <w:rPr>
                <w:rFonts w:ascii="Arial" w:hAnsi="Arial" w:cs="Arial"/>
                <w:sz w:val="15"/>
                <w:szCs w:val="15"/>
              </w:rPr>
              <w:tab/>
            </w:r>
          </w:p>
        </w:tc>
        <w:tc>
          <w:tcPr>
            <w:tcW w:w="1104" w:type="dxa"/>
            <w:tcBorders>
              <w:bottom w:val="single" w:sz="6" w:space="0" w:color="0075C9"/>
            </w:tcBorders>
            <w:noWrap/>
            <w:tcMar>
              <w:top w:w="0" w:type="dxa"/>
              <w:left w:w="144" w:type="dxa"/>
              <w:bottom w:w="0" w:type="dxa"/>
              <w:right w:w="0" w:type="dxa"/>
            </w:tcMar>
            <w:vAlign w:val="bottom"/>
            <w:hideMark/>
          </w:tcPr>
          <w:p w14:paraId="09E36027" w14:textId="77777777" w:rsidR="00B1362F" w:rsidRDefault="00B1362F">
            <w:pPr>
              <w:pStyle w:val="NormalWeb"/>
              <w:tabs>
                <w:tab w:val="right" w:pos="920"/>
                <w:tab w:val="decimal" w:pos="960"/>
              </w:tabs>
              <w:spacing w:before="0" w:beforeAutospacing="0" w:after="20" w:afterAutospacing="0"/>
              <w:rPr>
                <w:rFonts w:ascii="Arial" w:hAnsi="Arial" w:cs="Arial"/>
                <w:sz w:val="15"/>
                <w:szCs w:val="15"/>
              </w:rPr>
            </w:pPr>
            <w:r>
              <w:rPr>
                <w:rFonts w:ascii="Arial" w:hAnsi="Arial" w:cs="Arial"/>
                <w:sz w:val="15"/>
                <w:szCs w:val="15"/>
              </w:rPr>
              <w:tab/>
              <w:t>64,993</w:t>
            </w:r>
            <w:r>
              <w:rPr>
                <w:rFonts w:ascii="Arial" w:hAnsi="Arial" w:cs="Arial"/>
                <w:sz w:val="15"/>
                <w:szCs w:val="15"/>
              </w:rPr>
              <w:tab/>
            </w:r>
          </w:p>
        </w:tc>
        <w:tc>
          <w:tcPr>
            <w:tcW w:w="1524" w:type="dxa"/>
            <w:tcBorders>
              <w:bottom w:val="single" w:sz="6" w:space="0" w:color="0075C9"/>
            </w:tcBorders>
            <w:noWrap/>
            <w:tcMar>
              <w:top w:w="0" w:type="dxa"/>
              <w:left w:w="144" w:type="dxa"/>
              <w:bottom w:w="0" w:type="dxa"/>
              <w:right w:w="0" w:type="dxa"/>
            </w:tcMar>
            <w:vAlign w:val="bottom"/>
            <w:hideMark/>
          </w:tcPr>
          <w:p w14:paraId="72EC5E9B" w14:textId="77777777" w:rsidR="00B1362F" w:rsidRDefault="00B1362F">
            <w:pPr>
              <w:pStyle w:val="NormalWeb"/>
              <w:tabs>
                <w:tab w:val="right" w:pos="1340"/>
                <w:tab w:val="decimal" w:pos="1380"/>
              </w:tabs>
              <w:spacing w:before="0" w:beforeAutospacing="0" w:after="20" w:afterAutospacing="0"/>
              <w:rPr>
                <w:rFonts w:ascii="Arial" w:hAnsi="Arial" w:cs="Arial"/>
                <w:sz w:val="15"/>
                <w:szCs w:val="15"/>
              </w:rPr>
            </w:pPr>
            <w:r>
              <w:rPr>
                <w:rFonts w:ascii="Arial" w:hAnsi="Arial" w:cs="Arial"/>
                <w:sz w:val="15"/>
                <w:szCs w:val="15"/>
              </w:rPr>
              <w:tab/>
              <w:t>0</w:t>
            </w:r>
            <w:r>
              <w:rPr>
                <w:rFonts w:ascii="Arial" w:hAnsi="Arial" w:cs="Arial"/>
                <w:sz w:val="15"/>
                <w:szCs w:val="15"/>
              </w:rPr>
              <w:tab/>
            </w:r>
          </w:p>
        </w:tc>
        <w:tc>
          <w:tcPr>
            <w:tcW w:w="1084" w:type="dxa"/>
            <w:tcBorders>
              <w:bottom w:val="single" w:sz="6" w:space="0" w:color="0075C9"/>
            </w:tcBorders>
            <w:noWrap/>
            <w:tcMar>
              <w:top w:w="0" w:type="dxa"/>
              <w:left w:w="144" w:type="dxa"/>
              <w:bottom w:w="0" w:type="dxa"/>
              <w:right w:w="0" w:type="dxa"/>
            </w:tcMar>
            <w:vAlign w:val="bottom"/>
            <w:hideMark/>
          </w:tcPr>
          <w:p w14:paraId="70F64EC5" w14:textId="77777777" w:rsidR="00B1362F" w:rsidRDefault="00B1362F">
            <w:pPr>
              <w:pStyle w:val="NormalWeb"/>
              <w:tabs>
                <w:tab w:val="right" w:pos="900"/>
                <w:tab w:val="decimal" w:pos="940"/>
              </w:tabs>
              <w:spacing w:before="0" w:beforeAutospacing="0" w:after="20" w:afterAutospacing="0"/>
              <w:rPr>
                <w:rFonts w:ascii="Arial" w:hAnsi="Arial" w:cs="Arial"/>
                <w:sz w:val="15"/>
                <w:szCs w:val="15"/>
              </w:rPr>
            </w:pPr>
            <w:r>
              <w:rPr>
                <w:rFonts w:ascii="Arial" w:hAnsi="Arial" w:cs="Arial"/>
                <w:sz w:val="15"/>
                <w:szCs w:val="15"/>
              </w:rPr>
              <w:tab/>
              <w:t>77,934</w:t>
            </w:r>
            <w:r>
              <w:rPr>
                <w:rFonts w:ascii="Arial" w:hAnsi="Arial" w:cs="Arial"/>
                <w:sz w:val="15"/>
                <w:szCs w:val="15"/>
              </w:rPr>
              <w:tab/>
            </w:r>
          </w:p>
        </w:tc>
        <w:tc>
          <w:tcPr>
            <w:tcW w:w="20" w:type="dxa"/>
            <w:vMerge/>
            <w:vAlign w:val="center"/>
            <w:hideMark/>
          </w:tcPr>
          <w:p w14:paraId="3438C9F0" w14:textId="77777777" w:rsidR="00B1362F" w:rsidRPr="00FD1FBC" w:rsidRDefault="00B1362F">
            <w:pPr>
              <w:rPr>
                <w:rFonts w:ascii="Arial" w:hAnsi="Arial" w:cs="Arial"/>
                <w:sz w:val="15"/>
                <w:szCs w:val="15"/>
              </w:rPr>
            </w:pPr>
          </w:p>
        </w:tc>
      </w:tr>
      <w:tr w:rsidR="00B1362F" w14:paraId="7F91AEC1" w14:textId="77777777" w:rsidTr="00993D37">
        <w:trPr>
          <w:cantSplit/>
          <w:jc w:val="right"/>
        </w:trPr>
        <w:tc>
          <w:tcPr>
            <w:tcW w:w="3890" w:type="dxa"/>
            <w:tcBorders>
              <w:bottom w:val="single" w:sz="6" w:space="0" w:color="0075C9"/>
            </w:tcBorders>
            <w:tcMar>
              <w:top w:w="0" w:type="dxa"/>
              <w:left w:w="0" w:type="dxa"/>
              <w:bottom w:w="40" w:type="dxa"/>
              <w:right w:w="0" w:type="dxa"/>
            </w:tcMar>
            <w:hideMark/>
          </w:tcPr>
          <w:p w14:paraId="1C40F972" w14:textId="77777777" w:rsidR="00B1362F" w:rsidRDefault="00B1362F">
            <w:pPr>
              <w:pStyle w:val="NormalWeb"/>
              <w:spacing w:before="0" w:beforeAutospacing="0" w:after="0" w:afterAutospacing="0"/>
              <w:ind w:left="384" w:hanging="240"/>
              <w:rPr>
                <w:rFonts w:ascii="Arial" w:hAnsi="Arial" w:cs="Arial"/>
                <w:sz w:val="15"/>
                <w:szCs w:val="15"/>
              </w:rPr>
            </w:pPr>
            <w:r>
              <w:rPr>
                <w:rFonts w:ascii="Arial" w:hAnsi="Arial" w:cs="Arial"/>
                <w:b/>
                <w:bCs/>
                <w:color w:val="0075C9"/>
                <w:sz w:val="15"/>
                <w:szCs w:val="15"/>
              </w:rPr>
              <w:t>Bradford L. Smith</w:t>
            </w:r>
          </w:p>
        </w:tc>
        <w:tc>
          <w:tcPr>
            <w:tcW w:w="1504" w:type="dxa"/>
            <w:tcBorders>
              <w:bottom w:val="single" w:sz="6" w:space="0" w:color="0075C9"/>
            </w:tcBorders>
            <w:noWrap/>
            <w:tcMar>
              <w:top w:w="0" w:type="dxa"/>
              <w:left w:w="144" w:type="dxa"/>
              <w:bottom w:w="0" w:type="dxa"/>
              <w:right w:w="0" w:type="dxa"/>
            </w:tcMar>
            <w:vAlign w:val="bottom"/>
            <w:hideMark/>
          </w:tcPr>
          <w:p w14:paraId="03AE4816" w14:textId="77777777" w:rsidR="00B1362F" w:rsidRDefault="00B1362F">
            <w:pPr>
              <w:pStyle w:val="NormalWeb"/>
              <w:tabs>
                <w:tab w:val="right" w:pos="1320"/>
                <w:tab w:val="decimal" w:pos="1360"/>
              </w:tabs>
              <w:spacing w:before="0" w:beforeAutospacing="0" w:after="20" w:afterAutospacing="0"/>
              <w:rPr>
                <w:rFonts w:ascii="Arial" w:hAnsi="Arial" w:cs="Arial"/>
                <w:sz w:val="15"/>
                <w:szCs w:val="15"/>
              </w:rPr>
            </w:pPr>
            <w:r>
              <w:rPr>
                <w:rFonts w:ascii="Arial" w:hAnsi="Arial" w:cs="Arial"/>
                <w:sz w:val="15"/>
                <w:szCs w:val="15"/>
              </w:rPr>
              <w:tab/>
              <w:t>11,500</w:t>
            </w:r>
            <w:r>
              <w:rPr>
                <w:rFonts w:ascii="Arial" w:hAnsi="Arial" w:cs="Arial"/>
                <w:sz w:val="15"/>
                <w:szCs w:val="15"/>
              </w:rPr>
              <w:tab/>
            </w:r>
          </w:p>
        </w:tc>
        <w:tc>
          <w:tcPr>
            <w:tcW w:w="1364" w:type="dxa"/>
            <w:tcBorders>
              <w:bottom w:val="single" w:sz="6" w:space="0" w:color="0075C9"/>
            </w:tcBorders>
            <w:noWrap/>
            <w:tcMar>
              <w:top w:w="0" w:type="dxa"/>
              <w:left w:w="144" w:type="dxa"/>
              <w:bottom w:w="0" w:type="dxa"/>
              <w:right w:w="0" w:type="dxa"/>
            </w:tcMar>
            <w:vAlign w:val="bottom"/>
            <w:hideMark/>
          </w:tcPr>
          <w:p w14:paraId="50101F6A" w14:textId="77777777" w:rsidR="00B1362F" w:rsidRDefault="00B1362F">
            <w:pPr>
              <w:pStyle w:val="NormalWeb"/>
              <w:tabs>
                <w:tab w:val="right" w:pos="1180"/>
                <w:tab w:val="decimal" w:pos="1220"/>
              </w:tabs>
              <w:spacing w:before="0" w:beforeAutospacing="0" w:after="20" w:afterAutospacing="0"/>
              <w:rPr>
                <w:rFonts w:ascii="Arial" w:hAnsi="Arial" w:cs="Arial"/>
                <w:sz w:val="15"/>
                <w:szCs w:val="15"/>
              </w:rPr>
            </w:pPr>
            <w:r>
              <w:rPr>
                <w:rFonts w:ascii="Arial" w:hAnsi="Arial" w:cs="Arial"/>
                <w:sz w:val="15"/>
                <w:szCs w:val="15"/>
              </w:rPr>
              <w:tab/>
              <w:t>1,368</w:t>
            </w:r>
            <w:r>
              <w:rPr>
                <w:rFonts w:ascii="Arial" w:hAnsi="Arial" w:cs="Arial"/>
                <w:sz w:val="15"/>
                <w:szCs w:val="15"/>
              </w:rPr>
              <w:tab/>
            </w:r>
          </w:p>
        </w:tc>
        <w:tc>
          <w:tcPr>
            <w:tcW w:w="1104" w:type="dxa"/>
            <w:tcBorders>
              <w:bottom w:val="single" w:sz="6" w:space="0" w:color="0075C9"/>
            </w:tcBorders>
            <w:noWrap/>
            <w:tcMar>
              <w:top w:w="0" w:type="dxa"/>
              <w:left w:w="144" w:type="dxa"/>
              <w:bottom w:w="0" w:type="dxa"/>
              <w:right w:w="0" w:type="dxa"/>
            </w:tcMar>
            <w:vAlign w:val="bottom"/>
            <w:hideMark/>
          </w:tcPr>
          <w:p w14:paraId="1591F62C" w14:textId="77777777" w:rsidR="00B1362F" w:rsidRDefault="00B1362F">
            <w:pPr>
              <w:pStyle w:val="NormalWeb"/>
              <w:tabs>
                <w:tab w:val="right" w:pos="920"/>
                <w:tab w:val="decimal" w:pos="960"/>
              </w:tabs>
              <w:spacing w:before="0" w:beforeAutospacing="0" w:after="20" w:afterAutospacing="0"/>
              <w:rPr>
                <w:rFonts w:ascii="Arial" w:hAnsi="Arial" w:cs="Arial"/>
                <w:sz w:val="15"/>
                <w:szCs w:val="15"/>
              </w:rPr>
            </w:pPr>
            <w:r>
              <w:rPr>
                <w:rFonts w:ascii="Arial" w:hAnsi="Arial" w:cs="Arial"/>
                <w:sz w:val="15"/>
                <w:szCs w:val="15"/>
              </w:rPr>
              <w:tab/>
              <w:t>100,000</w:t>
            </w:r>
            <w:r>
              <w:rPr>
                <w:rFonts w:ascii="Arial" w:hAnsi="Arial" w:cs="Arial"/>
                <w:sz w:val="15"/>
                <w:szCs w:val="15"/>
              </w:rPr>
              <w:tab/>
            </w:r>
          </w:p>
        </w:tc>
        <w:tc>
          <w:tcPr>
            <w:tcW w:w="1524" w:type="dxa"/>
            <w:tcBorders>
              <w:bottom w:val="single" w:sz="6" w:space="0" w:color="0075C9"/>
            </w:tcBorders>
            <w:noWrap/>
            <w:tcMar>
              <w:top w:w="0" w:type="dxa"/>
              <w:left w:w="144" w:type="dxa"/>
              <w:bottom w:w="0" w:type="dxa"/>
              <w:right w:w="0" w:type="dxa"/>
            </w:tcMar>
            <w:vAlign w:val="bottom"/>
            <w:hideMark/>
          </w:tcPr>
          <w:p w14:paraId="1B9DAAE3" w14:textId="77777777" w:rsidR="00B1362F" w:rsidRDefault="00B1362F">
            <w:pPr>
              <w:pStyle w:val="NormalWeb"/>
              <w:tabs>
                <w:tab w:val="right" w:pos="1340"/>
                <w:tab w:val="decimal" w:pos="1380"/>
              </w:tabs>
              <w:spacing w:before="0" w:beforeAutospacing="0" w:after="20" w:afterAutospacing="0"/>
              <w:rPr>
                <w:rFonts w:ascii="Arial" w:hAnsi="Arial" w:cs="Arial"/>
                <w:sz w:val="15"/>
                <w:szCs w:val="15"/>
              </w:rPr>
            </w:pPr>
            <w:r>
              <w:rPr>
                <w:rFonts w:ascii="Arial" w:hAnsi="Arial" w:cs="Arial"/>
                <w:sz w:val="15"/>
                <w:szCs w:val="15"/>
              </w:rPr>
              <w:tab/>
              <w:t>0</w:t>
            </w:r>
            <w:r>
              <w:rPr>
                <w:rFonts w:ascii="Arial" w:hAnsi="Arial" w:cs="Arial"/>
                <w:sz w:val="15"/>
                <w:szCs w:val="15"/>
              </w:rPr>
              <w:tab/>
            </w:r>
          </w:p>
        </w:tc>
        <w:tc>
          <w:tcPr>
            <w:tcW w:w="1084" w:type="dxa"/>
            <w:tcBorders>
              <w:bottom w:val="single" w:sz="6" w:space="0" w:color="0075C9"/>
            </w:tcBorders>
            <w:noWrap/>
            <w:tcMar>
              <w:top w:w="0" w:type="dxa"/>
              <w:left w:w="144" w:type="dxa"/>
              <w:bottom w:w="0" w:type="dxa"/>
              <w:right w:w="0" w:type="dxa"/>
            </w:tcMar>
            <w:vAlign w:val="bottom"/>
            <w:hideMark/>
          </w:tcPr>
          <w:p w14:paraId="0AB18316" w14:textId="77777777" w:rsidR="00B1362F" w:rsidRDefault="00B1362F">
            <w:pPr>
              <w:pStyle w:val="NormalWeb"/>
              <w:tabs>
                <w:tab w:val="right" w:pos="900"/>
                <w:tab w:val="decimal" w:pos="940"/>
              </w:tabs>
              <w:spacing w:before="0" w:beforeAutospacing="0" w:after="20" w:afterAutospacing="0"/>
              <w:rPr>
                <w:rFonts w:ascii="Arial" w:hAnsi="Arial" w:cs="Arial"/>
                <w:sz w:val="15"/>
                <w:szCs w:val="15"/>
              </w:rPr>
            </w:pPr>
            <w:r>
              <w:rPr>
                <w:rFonts w:ascii="Arial" w:hAnsi="Arial" w:cs="Arial"/>
                <w:sz w:val="15"/>
                <w:szCs w:val="15"/>
              </w:rPr>
              <w:tab/>
              <w:t>112,868</w:t>
            </w:r>
            <w:r>
              <w:rPr>
                <w:rFonts w:ascii="Arial" w:hAnsi="Arial" w:cs="Arial"/>
                <w:sz w:val="15"/>
                <w:szCs w:val="15"/>
              </w:rPr>
              <w:tab/>
            </w:r>
          </w:p>
        </w:tc>
        <w:tc>
          <w:tcPr>
            <w:tcW w:w="20" w:type="dxa"/>
            <w:vMerge/>
            <w:vAlign w:val="center"/>
            <w:hideMark/>
          </w:tcPr>
          <w:p w14:paraId="56FE9472" w14:textId="77777777" w:rsidR="00B1362F" w:rsidRPr="00FD1FBC" w:rsidRDefault="00B1362F">
            <w:pPr>
              <w:rPr>
                <w:rFonts w:ascii="Arial" w:hAnsi="Arial" w:cs="Arial"/>
                <w:sz w:val="15"/>
                <w:szCs w:val="15"/>
              </w:rPr>
            </w:pPr>
          </w:p>
        </w:tc>
      </w:tr>
      <w:tr w:rsidR="00B1362F" w14:paraId="08E7FCBF" w14:textId="77777777" w:rsidTr="00993D37">
        <w:trPr>
          <w:cantSplit/>
          <w:jc w:val="right"/>
        </w:trPr>
        <w:tc>
          <w:tcPr>
            <w:tcW w:w="3890" w:type="dxa"/>
            <w:tcBorders>
              <w:bottom w:val="single" w:sz="6" w:space="0" w:color="0075C9"/>
            </w:tcBorders>
            <w:tcMar>
              <w:top w:w="0" w:type="dxa"/>
              <w:left w:w="0" w:type="dxa"/>
              <w:bottom w:w="40" w:type="dxa"/>
              <w:right w:w="0" w:type="dxa"/>
            </w:tcMar>
            <w:hideMark/>
          </w:tcPr>
          <w:p w14:paraId="12EA1E0C" w14:textId="77777777" w:rsidR="00B1362F" w:rsidRDefault="00B1362F">
            <w:pPr>
              <w:pStyle w:val="NormalWeb"/>
              <w:spacing w:before="0" w:beforeAutospacing="0" w:after="0" w:afterAutospacing="0"/>
              <w:ind w:left="384" w:hanging="240"/>
              <w:rPr>
                <w:rFonts w:ascii="Arial" w:hAnsi="Arial" w:cs="Arial"/>
                <w:sz w:val="15"/>
                <w:szCs w:val="15"/>
              </w:rPr>
            </w:pPr>
            <w:r>
              <w:rPr>
                <w:rFonts w:ascii="Arial" w:hAnsi="Arial" w:cs="Arial"/>
                <w:b/>
                <w:bCs/>
                <w:color w:val="0075C9"/>
                <w:sz w:val="15"/>
                <w:szCs w:val="15"/>
              </w:rPr>
              <w:t>Christopher D. Young</w:t>
            </w:r>
          </w:p>
        </w:tc>
        <w:tc>
          <w:tcPr>
            <w:tcW w:w="1504" w:type="dxa"/>
            <w:tcBorders>
              <w:bottom w:val="single" w:sz="6" w:space="0" w:color="0075C9"/>
            </w:tcBorders>
            <w:noWrap/>
            <w:tcMar>
              <w:top w:w="0" w:type="dxa"/>
              <w:left w:w="144" w:type="dxa"/>
              <w:bottom w:w="0" w:type="dxa"/>
              <w:right w:w="0" w:type="dxa"/>
            </w:tcMar>
            <w:vAlign w:val="bottom"/>
            <w:hideMark/>
          </w:tcPr>
          <w:p w14:paraId="3A8F769F" w14:textId="77777777" w:rsidR="00B1362F" w:rsidRDefault="00B1362F">
            <w:pPr>
              <w:pStyle w:val="NormalWeb"/>
              <w:tabs>
                <w:tab w:val="right" w:pos="1320"/>
                <w:tab w:val="decimal" w:pos="1360"/>
              </w:tabs>
              <w:spacing w:before="0" w:beforeAutospacing="0" w:after="20" w:afterAutospacing="0"/>
              <w:rPr>
                <w:rFonts w:ascii="Arial" w:hAnsi="Arial" w:cs="Arial"/>
                <w:sz w:val="15"/>
                <w:szCs w:val="15"/>
              </w:rPr>
            </w:pPr>
            <w:r>
              <w:rPr>
                <w:rFonts w:ascii="Arial" w:hAnsi="Arial" w:cs="Arial"/>
                <w:sz w:val="15"/>
                <w:szCs w:val="15"/>
              </w:rPr>
              <w:tab/>
              <w:t>10,719</w:t>
            </w:r>
            <w:r>
              <w:rPr>
                <w:rFonts w:ascii="Arial" w:hAnsi="Arial" w:cs="Arial"/>
                <w:sz w:val="15"/>
                <w:szCs w:val="15"/>
              </w:rPr>
              <w:tab/>
            </w:r>
          </w:p>
        </w:tc>
        <w:tc>
          <w:tcPr>
            <w:tcW w:w="1364" w:type="dxa"/>
            <w:tcBorders>
              <w:bottom w:val="single" w:sz="6" w:space="0" w:color="0075C9"/>
            </w:tcBorders>
            <w:noWrap/>
            <w:tcMar>
              <w:top w:w="0" w:type="dxa"/>
              <w:left w:w="144" w:type="dxa"/>
              <w:bottom w:w="0" w:type="dxa"/>
              <w:right w:w="0" w:type="dxa"/>
            </w:tcMar>
            <w:vAlign w:val="bottom"/>
            <w:hideMark/>
          </w:tcPr>
          <w:p w14:paraId="2CC67772" w14:textId="77777777" w:rsidR="00B1362F" w:rsidRDefault="00B1362F">
            <w:pPr>
              <w:pStyle w:val="NormalWeb"/>
              <w:tabs>
                <w:tab w:val="right" w:pos="1180"/>
                <w:tab w:val="decimal" w:pos="1220"/>
              </w:tabs>
              <w:spacing w:before="0" w:beforeAutospacing="0" w:after="20" w:afterAutospacing="0"/>
              <w:rPr>
                <w:rFonts w:ascii="Arial" w:hAnsi="Arial" w:cs="Arial"/>
                <w:sz w:val="15"/>
                <w:szCs w:val="15"/>
              </w:rPr>
            </w:pPr>
            <w:r>
              <w:rPr>
                <w:rFonts w:ascii="Arial" w:hAnsi="Arial" w:cs="Arial"/>
                <w:sz w:val="15"/>
                <w:szCs w:val="15"/>
              </w:rPr>
              <w:tab/>
              <w:t>971</w:t>
            </w:r>
            <w:r>
              <w:rPr>
                <w:rFonts w:ascii="Arial" w:hAnsi="Arial" w:cs="Arial"/>
                <w:sz w:val="15"/>
                <w:szCs w:val="15"/>
              </w:rPr>
              <w:tab/>
            </w:r>
          </w:p>
        </w:tc>
        <w:tc>
          <w:tcPr>
            <w:tcW w:w="1104" w:type="dxa"/>
            <w:tcBorders>
              <w:bottom w:val="single" w:sz="6" w:space="0" w:color="0075C9"/>
            </w:tcBorders>
            <w:noWrap/>
            <w:tcMar>
              <w:top w:w="0" w:type="dxa"/>
              <w:left w:w="144" w:type="dxa"/>
              <w:bottom w:w="0" w:type="dxa"/>
              <w:right w:w="0" w:type="dxa"/>
            </w:tcMar>
            <w:vAlign w:val="bottom"/>
            <w:hideMark/>
          </w:tcPr>
          <w:p w14:paraId="54E12768" w14:textId="77777777" w:rsidR="00B1362F" w:rsidRDefault="00B1362F">
            <w:pPr>
              <w:pStyle w:val="NormalWeb"/>
              <w:tabs>
                <w:tab w:val="right" w:pos="920"/>
                <w:tab w:val="decimal" w:pos="960"/>
              </w:tabs>
              <w:spacing w:before="0" w:beforeAutospacing="0" w:after="20" w:afterAutospacing="0"/>
              <w:rPr>
                <w:rFonts w:ascii="Arial" w:hAnsi="Arial" w:cs="Arial"/>
                <w:sz w:val="15"/>
                <w:szCs w:val="15"/>
              </w:rPr>
            </w:pPr>
            <w:r>
              <w:rPr>
                <w:rFonts w:ascii="Arial" w:hAnsi="Arial" w:cs="Arial"/>
                <w:sz w:val="15"/>
                <w:szCs w:val="15"/>
              </w:rPr>
              <w:tab/>
              <w:t>108,402</w:t>
            </w:r>
            <w:r>
              <w:rPr>
                <w:rFonts w:ascii="Arial" w:hAnsi="Arial" w:cs="Arial"/>
                <w:sz w:val="15"/>
                <w:szCs w:val="15"/>
              </w:rPr>
              <w:tab/>
            </w:r>
          </w:p>
        </w:tc>
        <w:tc>
          <w:tcPr>
            <w:tcW w:w="1524" w:type="dxa"/>
            <w:tcBorders>
              <w:bottom w:val="single" w:sz="6" w:space="0" w:color="0075C9"/>
            </w:tcBorders>
            <w:noWrap/>
            <w:tcMar>
              <w:top w:w="0" w:type="dxa"/>
              <w:left w:w="144" w:type="dxa"/>
              <w:bottom w:w="0" w:type="dxa"/>
              <w:right w:w="0" w:type="dxa"/>
            </w:tcMar>
            <w:vAlign w:val="bottom"/>
            <w:hideMark/>
          </w:tcPr>
          <w:p w14:paraId="5CB19633" w14:textId="77777777" w:rsidR="00B1362F" w:rsidRDefault="00B1362F">
            <w:pPr>
              <w:pStyle w:val="NormalWeb"/>
              <w:tabs>
                <w:tab w:val="right" w:pos="1340"/>
                <w:tab w:val="decimal" w:pos="1380"/>
              </w:tabs>
              <w:spacing w:before="0" w:beforeAutospacing="0" w:after="20" w:afterAutospacing="0"/>
              <w:rPr>
                <w:rFonts w:ascii="Arial" w:hAnsi="Arial" w:cs="Arial"/>
                <w:sz w:val="15"/>
                <w:szCs w:val="15"/>
              </w:rPr>
            </w:pPr>
            <w:r>
              <w:rPr>
                <w:rFonts w:ascii="Arial" w:hAnsi="Arial" w:cs="Arial"/>
                <w:sz w:val="15"/>
                <w:szCs w:val="15"/>
              </w:rPr>
              <w:tab/>
              <w:t>0</w:t>
            </w:r>
            <w:r>
              <w:rPr>
                <w:rFonts w:ascii="Arial" w:hAnsi="Arial" w:cs="Arial"/>
                <w:sz w:val="15"/>
                <w:szCs w:val="15"/>
              </w:rPr>
              <w:tab/>
            </w:r>
          </w:p>
        </w:tc>
        <w:tc>
          <w:tcPr>
            <w:tcW w:w="1084" w:type="dxa"/>
            <w:tcBorders>
              <w:bottom w:val="single" w:sz="6" w:space="0" w:color="0075C9"/>
            </w:tcBorders>
            <w:noWrap/>
            <w:tcMar>
              <w:top w:w="0" w:type="dxa"/>
              <w:left w:w="144" w:type="dxa"/>
              <w:bottom w:w="0" w:type="dxa"/>
              <w:right w:w="0" w:type="dxa"/>
            </w:tcMar>
            <w:vAlign w:val="bottom"/>
            <w:hideMark/>
          </w:tcPr>
          <w:p w14:paraId="23DBFF11" w14:textId="77777777" w:rsidR="00B1362F" w:rsidRDefault="00B1362F">
            <w:pPr>
              <w:pStyle w:val="NormalWeb"/>
              <w:tabs>
                <w:tab w:val="right" w:pos="900"/>
                <w:tab w:val="decimal" w:pos="940"/>
              </w:tabs>
              <w:spacing w:before="0" w:beforeAutospacing="0" w:after="20" w:afterAutospacing="0"/>
              <w:rPr>
                <w:rFonts w:ascii="Arial" w:hAnsi="Arial" w:cs="Arial"/>
                <w:sz w:val="15"/>
                <w:szCs w:val="15"/>
              </w:rPr>
            </w:pPr>
            <w:r>
              <w:rPr>
                <w:rFonts w:ascii="Arial" w:hAnsi="Arial" w:cs="Arial"/>
                <w:sz w:val="15"/>
                <w:szCs w:val="15"/>
              </w:rPr>
              <w:tab/>
              <w:t>120,092</w:t>
            </w:r>
            <w:r>
              <w:rPr>
                <w:rFonts w:ascii="Arial" w:hAnsi="Arial" w:cs="Arial"/>
                <w:sz w:val="15"/>
                <w:szCs w:val="15"/>
              </w:rPr>
              <w:tab/>
            </w:r>
          </w:p>
        </w:tc>
        <w:tc>
          <w:tcPr>
            <w:tcW w:w="20" w:type="dxa"/>
            <w:vMerge/>
            <w:vAlign w:val="center"/>
            <w:hideMark/>
          </w:tcPr>
          <w:p w14:paraId="49D4EF2A" w14:textId="77777777" w:rsidR="00B1362F" w:rsidRPr="00FD1FBC" w:rsidRDefault="00B1362F">
            <w:pPr>
              <w:rPr>
                <w:rFonts w:ascii="Arial" w:hAnsi="Arial" w:cs="Arial"/>
                <w:sz w:val="15"/>
                <w:szCs w:val="15"/>
              </w:rPr>
            </w:pPr>
          </w:p>
        </w:tc>
      </w:tr>
    </w:tbl>
    <w:p w14:paraId="46D7E0BC" w14:textId="77777777" w:rsidR="00B1362F" w:rsidRPr="00FD1FBC" w:rsidRDefault="00B1362F">
      <w:pPr>
        <w:pStyle w:val="NormalWeb"/>
        <w:spacing w:before="120" w:beforeAutospacing="0" w:after="0" w:afterAutospacing="0"/>
        <w:ind w:left="734" w:hanging="367"/>
        <w:rPr>
          <w:rFonts w:ascii="Arial" w:hAnsi="Arial" w:cs="Arial"/>
          <w:sz w:val="14"/>
          <w:szCs w:val="14"/>
        </w:rPr>
      </w:pPr>
      <w:r>
        <w:rPr>
          <w:rFonts w:ascii="Arial" w:hAnsi="Arial" w:cs="Arial"/>
          <w:sz w:val="14"/>
          <w:szCs w:val="14"/>
        </w:rPr>
        <w:t>(A)</w:t>
      </w:r>
      <w:r>
        <w:rPr>
          <w:rFonts w:ascii="Arial" w:hAnsi="Arial" w:cs="Arial"/>
          <w:sz w:val="14"/>
          <w:szCs w:val="14"/>
        </w:rPr>
        <w:tab/>
        <w:t xml:space="preserve">Includes 401(k) plan matching contributions. </w:t>
      </w:r>
    </w:p>
    <w:p w14:paraId="62D572B9" w14:textId="77777777" w:rsidR="00B1362F" w:rsidRDefault="00B1362F">
      <w:pPr>
        <w:pStyle w:val="NormalWeb"/>
        <w:spacing w:before="120" w:beforeAutospacing="0" w:after="0" w:afterAutospacing="0"/>
        <w:ind w:left="734" w:hanging="367"/>
        <w:rPr>
          <w:rFonts w:ascii="Arial" w:hAnsi="Arial" w:cs="Arial"/>
          <w:sz w:val="14"/>
          <w:szCs w:val="14"/>
        </w:rPr>
      </w:pPr>
      <w:r>
        <w:rPr>
          <w:rFonts w:ascii="Arial" w:hAnsi="Arial" w:cs="Arial"/>
          <w:sz w:val="14"/>
          <w:szCs w:val="14"/>
        </w:rPr>
        <w:t>(B)</w:t>
      </w:r>
      <w:r>
        <w:rPr>
          <w:rFonts w:ascii="Arial" w:hAnsi="Arial" w:cs="Arial"/>
          <w:sz w:val="14"/>
          <w:szCs w:val="14"/>
        </w:rPr>
        <w:tab/>
        <w:t xml:space="preserve">Includes payments in lieu of athletic club membership and credits for waived life insurance coverage under programs that are available to substantially all our U.S.-based employees. </w:t>
      </w:r>
    </w:p>
    <w:p w14:paraId="319F08A9" w14:textId="77777777" w:rsidR="00B1362F" w:rsidRDefault="00B1362F">
      <w:pPr>
        <w:pStyle w:val="NormalWeb"/>
        <w:spacing w:before="120" w:beforeAutospacing="0" w:after="0" w:afterAutospacing="0"/>
        <w:ind w:left="734" w:hanging="367"/>
        <w:rPr>
          <w:rFonts w:ascii="Arial" w:hAnsi="Arial" w:cs="Arial"/>
          <w:sz w:val="14"/>
          <w:szCs w:val="14"/>
        </w:rPr>
      </w:pPr>
      <w:r>
        <w:rPr>
          <w:rFonts w:ascii="Arial" w:hAnsi="Arial" w:cs="Arial"/>
          <w:sz w:val="14"/>
          <w:szCs w:val="14"/>
        </w:rPr>
        <w:t>(C)</w:t>
      </w:r>
      <w:r>
        <w:rPr>
          <w:rFonts w:ascii="Arial" w:hAnsi="Arial" w:cs="Arial"/>
          <w:sz w:val="14"/>
          <w:szCs w:val="14"/>
        </w:rPr>
        <w:tab/>
        <w:t xml:space="preserve">Includes matching charitable contributions under our corporate giving program. </w:t>
      </w:r>
    </w:p>
    <w:p w14:paraId="3D1C12FC" w14:textId="77777777" w:rsidR="00B1362F" w:rsidRDefault="00B1362F">
      <w:pPr>
        <w:pStyle w:val="NormalWeb"/>
        <w:spacing w:before="120" w:beforeAutospacing="0" w:after="0" w:afterAutospacing="0"/>
        <w:ind w:left="734" w:hanging="367"/>
        <w:rPr>
          <w:rFonts w:ascii="Arial" w:hAnsi="Arial" w:cs="Arial"/>
          <w:sz w:val="14"/>
          <w:szCs w:val="14"/>
        </w:rPr>
      </w:pPr>
      <w:r>
        <w:rPr>
          <w:rFonts w:ascii="Arial" w:hAnsi="Arial" w:cs="Arial"/>
          <w:sz w:val="14"/>
          <w:szCs w:val="14"/>
        </w:rPr>
        <w:t>(D)</w:t>
      </w:r>
      <w:r>
        <w:rPr>
          <w:rFonts w:ascii="Arial" w:hAnsi="Arial" w:cs="Arial"/>
          <w:sz w:val="14"/>
          <w:szCs w:val="14"/>
        </w:rPr>
        <w:tab/>
        <w:t xml:space="preserve">Includes personal security-related costs and expenses associated with personal travel. </w:t>
      </w:r>
    </w:p>
    <w:p w14:paraId="79113458" w14:textId="77777777" w:rsidR="00B1362F" w:rsidRDefault="00B1362F">
      <w:pPr>
        <w:pStyle w:val="NormalWeb"/>
        <w:spacing w:before="180" w:beforeAutospacing="0" w:after="0" w:afterAutospacing="0"/>
        <w:rPr>
          <w:sz w:val="2"/>
          <w:szCs w:val="2"/>
        </w:rPr>
      </w:pPr>
      <w:r>
        <w:rPr>
          <w:sz w:val="2"/>
          <w:szCs w:val="2"/>
        </w:rPr>
        <w:t> </w:t>
      </w:r>
    </w:p>
    <w:p w14:paraId="24121C44" w14:textId="77777777" w:rsidR="00B1362F" w:rsidRDefault="00B1362F" w:rsidP="002F0F93">
      <w:pPr>
        <w:pStyle w:val="NormalWeb"/>
        <w:pageBreakBefore/>
        <w:spacing w:before="0" w:beforeAutospacing="0" w:after="0" w:afterAutospacing="0"/>
        <w:rPr>
          <w:rFonts w:ascii="Arial" w:hAnsi="Arial" w:cs="Arial"/>
        </w:rPr>
      </w:pPr>
      <w:bookmarkStart w:id="24" w:name="toc858775_20"/>
      <w:bookmarkEnd w:id="24"/>
      <w:r>
        <w:rPr>
          <w:rFonts w:ascii="Arial" w:hAnsi="Arial" w:cs="Arial"/>
          <w:b/>
          <w:bCs/>
        </w:rPr>
        <w:lastRenderedPageBreak/>
        <w:t xml:space="preserve">Grants of Plan-Based Awards </w:t>
      </w:r>
    </w:p>
    <w:p w14:paraId="65D31FC3"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This table provides information on grants of awards under any plan to the Named Executives in the fiscal year ended June 30, 2024. </w:t>
      </w:r>
    </w:p>
    <w:p w14:paraId="6F766B7B" w14:textId="77777777" w:rsidR="00B1362F" w:rsidRDefault="00B1362F">
      <w:pPr>
        <w:pStyle w:val="NormalWeb"/>
        <w:keepNext/>
        <w:spacing w:before="0" w:beforeAutospacing="0" w:after="0" w:afterAutospacing="0"/>
      </w:pPr>
      <w:r>
        <w:t> </w:t>
      </w:r>
    </w:p>
    <w:tbl>
      <w:tblPr>
        <w:tblW w:w="0" w:type="auto"/>
        <w:tblInd w:w="-72" w:type="dxa"/>
        <w:tblLayout w:type="fixed"/>
        <w:tblCellMar>
          <w:left w:w="0" w:type="dxa"/>
          <w:right w:w="0" w:type="dxa"/>
        </w:tblCellMar>
        <w:tblLook w:val="04A0" w:firstRow="1" w:lastRow="0" w:firstColumn="1" w:lastColumn="0" w:noHBand="0" w:noVBand="1"/>
      </w:tblPr>
      <w:tblGrid>
        <w:gridCol w:w="1440"/>
        <w:gridCol w:w="1482"/>
        <w:gridCol w:w="943"/>
        <w:gridCol w:w="892"/>
        <w:gridCol w:w="926"/>
        <w:gridCol w:w="909"/>
        <w:gridCol w:w="961"/>
        <w:gridCol w:w="736"/>
        <w:gridCol w:w="961"/>
        <w:gridCol w:w="753"/>
        <w:gridCol w:w="1013"/>
      </w:tblGrid>
      <w:tr w:rsidR="00B1362F" w14:paraId="77DF771F" w14:textId="77777777" w:rsidTr="002F0F93">
        <w:trPr>
          <w:tblHeader/>
        </w:trPr>
        <w:tc>
          <w:tcPr>
            <w:tcW w:w="1440" w:type="dxa"/>
            <w:tcMar>
              <w:top w:w="0" w:type="dxa"/>
              <w:left w:w="144" w:type="dxa"/>
              <w:bottom w:w="0" w:type="dxa"/>
              <w:right w:w="0" w:type="dxa"/>
            </w:tcMar>
            <w:vAlign w:val="bottom"/>
            <w:hideMark/>
          </w:tcPr>
          <w:p w14:paraId="598590E4" w14:textId="77777777" w:rsidR="00B1362F" w:rsidRPr="00FD1FBC" w:rsidRDefault="00B1362F">
            <w:pPr>
              <w:pStyle w:val="la2"/>
              <w:keepNext/>
              <w:rPr>
                <w:rFonts w:ascii="Arial" w:hAnsi="Arial" w:cs="Arial"/>
                <w:sz w:val="16"/>
                <w:szCs w:val="16"/>
              </w:rPr>
            </w:pPr>
            <w:r w:rsidRPr="002F0F93">
              <w:rPr>
                <w:rFonts w:ascii="Arial" w:hAnsi="Arial" w:cs="Arial"/>
                <w:sz w:val="14"/>
                <w:szCs w:val="16"/>
              </w:rPr>
              <w:t> </w:t>
            </w:r>
          </w:p>
        </w:tc>
        <w:tc>
          <w:tcPr>
            <w:tcW w:w="1482" w:type="dxa"/>
            <w:vMerge w:val="restart"/>
            <w:tcBorders>
              <w:bottom w:val="single" w:sz="8" w:space="0" w:color="000000"/>
            </w:tcBorders>
            <w:tcMar>
              <w:top w:w="0" w:type="dxa"/>
              <w:left w:w="144" w:type="dxa"/>
              <w:bottom w:w="0" w:type="dxa"/>
              <w:right w:w="0" w:type="dxa"/>
            </w:tcMar>
            <w:vAlign w:val="bottom"/>
            <w:hideMark/>
          </w:tcPr>
          <w:p w14:paraId="741466A6" w14:textId="77777777" w:rsidR="00B1362F" w:rsidRPr="002F0F93" w:rsidRDefault="00B1362F">
            <w:pPr>
              <w:rPr>
                <w:rFonts w:ascii="Arial" w:hAnsi="Arial" w:cs="Arial"/>
                <w:sz w:val="14"/>
                <w:szCs w:val="16"/>
              </w:rPr>
            </w:pPr>
            <w:r w:rsidRPr="002F0F93">
              <w:rPr>
                <w:rFonts w:ascii="Arial" w:hAnsi="Arial" w:cs="Arial"/>
                <w:b/>
                <w:bCs/>
                <w:sz w:val="14"/>
                <w:szCs w:val="16"/>
              </w:rPr>
              <w:t>Award</w:t>
            </w:r>
            <w:r>
              <w:rPr>
                <w:rFonts w:ascii="Arial" w:hAnsi="Arial" w:cs="Arial"/>
                <w:b/>
                <w:bCs/>
                <w:sz w:val="12"/>
                <w:szCs w:val="12"/>
                <w:vertAlign w:val="superscript"/>
              </w:rPr>
              <w:t>1</w:t>
            </w:r>
            <w:r w:rsidRPr="002F0F93">
              <w:rPr>
                <w:rFonts w:ascii="Arial" w:hAnsi="Arial" w:cs="Arial"/>
                <w:sz w:val="14"/>
                <w:szCs w:val="16"/>
              </w:rPr>
              <w:t xml:space="preserve"> </w:t>
            </w:r>
          </w:p>
          <w:p w14:paraId="4DB2D6C1" w14:textId="77777777" w:rsidR="00B1362F" w:rsidRPr="00FD1FBC" w:rsidRDefault="00B1362F">
            <w:pPr>
              <w:pStyle w:val="NormalWeb"/>
              <w:spacing w:before="0" w:beforeAutospacing="0" w:after="0" w:afterAutospacing="0"/>
              <w:rPr>
                <w:rFonts w:ascii="Arial" w:hAnsi="Arial" w:cs="Arial"/>
                <w:sz w:val="2"/>
                <w:szCs w:val="2"/>
              </w:rPr>
            </w:pPr>
            <w:r>
              <w:rPr>
                <w:rFonts w:ascii="Arial" w:hAnsi="Arial" w:cs="Arial"/>
                <w:sz w:val="2"/>
                <w:szCs w:val="2"/>
              </w:rPr>
              <w:t> </w:t>
            </w:r>
          </w:p>
          <w:p w14:paraId="60E58C0B" w14:textId="77777777" w:rsidR="00B1362F" w:rsidRDefault="00B1362F" w:rsidP="002F0F93">
            <w:pPr>
              <w:pStyle w:val="rrdsinglerule"/>
              <w:pBdr>
                <w:top w:val="none" w:sz="0" w:space="0" w:color="auto"/>
              </w:pBdr>
              <w:spacing w:before="0"/>
              <w:rPr>
                <w:rFonts w:ascii="Arial" w:hAnsi="Arial" w:cs="Arial"/>
                <w:sz w:val="16"/>
                <w:szCs w:val="16"/>
              </w:rPr>
            </w:pPr>
            <w:r w:rsidRPr="002F0F93">
              <w:rPr>
                <w:rFonts w:ascii="Arial" w:hAnsi="Arial" w:cs="Arial"/>
                <w:sz w:val="14"/>
                <w:szCs w:val="16"/>
              </w:rPr>
              <w:t> </w:t>
            </w:r>
          </w:p>
        </w:tc>
        <w:tc>
          <w:tcPr>
            <w:tcW w:w="943" w:type="dxa"/>
            <w:vMerge w:val="restart"/>
            <w:tcBorders>
              <w:bottom w:val="single" w:sz="8" w:space="0" w:color="000000"/>
            </w:tcBorders>
            <w:tcMar>
              <w:top w:w="0" w:type="dxa"/>
              <w:left w:w="144" w:type="dxa"/>
              <w:bottom w:w="0" w:type="dxa"/>
              <w:right w:w="0" w:type="dxa"/>
            </w:tcMar>
            <w:vAlign w:val="bottom"/>
            <w:hideMark/>
          </w:tcPr>
          <w:p w14:paraId="613A6B58" w14:textId="77777777" w:rsidR="00B1362F" w:rsidRPr="002F0F93" w:rsidRDefault="00B1362F">
            <w:pPr>
              <w:rPr>
                <w:rFonts w:ascii="Arial" w:hAnsi="Arial" w:cs="Arial"/>
                <w:sz w:val="14"/>
                <w:szCs w:val="16"/>
              </w:rPr>
            </w:pPr>
            <w:r w:rsidRPr="002F0F93">
              <w:rPr>
                <w:rFonts w:ascii="Arial" w:hAnsi="Arial" w:cs="Arial"/>
                <w:b/>
                <w:bCs/>
                <w:sz w:val="14"/>
                <w:szCs w:val="16"/>
              </w:rPr>
              <w:t>Grant Date</w:t>
            </w:r>
            <w:r w:rsidRPr="002F0F93">
              <w:rPr>
                <w:rFonts w:ascii="Arial" w:hAnsi="Arial" w:cs="Arial"/>
                <w:sz w:val="14"/>
                <w:szCs w:val="16"/>
              </w:rPr>
              <w:t xml:space="preserve"> </w:t>
            </w:r>
          </w:p>
          <w:p w14:paraId="1934F7A5" w14:textId="77777777" w:rsidR="00B1362F" w:rsidRPr="00FD1FBC" w:rsidRDefault="00B1362F">
            <w:pPr>
              <w:pStyle w:val="NormalWeb"/>
              <w:spacing w:before="0" w:beforeAutospacing="0" w:after="0" w:afterAutospacing="0"/>
              <w:rPr>
                <w:rFonts w:ascii="Arial" w:hAnsi="Arial" w:cs="Arial"/>
                <w:sz w:val="2"/>
                <w:szCs w:val="2"/>
              </w:rPr>
            </w:pPr>
            <w:r>
              <w:rPr>
                <w:rFonts w:ascii="Arial" w:hAnsi="Arial" w:cs="Arial"/>
                <w:sz w:val="2"/>
                <w:szCs w:val="2"/>
              </w:rPr>
              <w:t> </w:t>
            </w:r>
          </w:p>
          <w:p w14:paraId="200D4544" w14:textId="77777777" w:rsidR="00B1362F" w:rsidRDefault="00B1362F" w:rsidP="002F0F93">
            <w:pPr>
              <w:pStyle w:val="rrdsinglerule"/>
              <w:pBdr>
                <w:top w:val="none" w:sz="0" w:space="0" w:color="auto"/>
              </w:pBdr>
              <w:spacing w:before="0"/>
              <w:rPr>
                <w:rFonts w:ascii="Arial" w:hAnsi="Arial" w:cs="Arial"/>
                <w:sz w:val="16"/>
                <w:szCs w:val="16"/>
              </w:rPr>
            </w:pPr>
            <w:r w:rsidRPr="002F0F93">
              <w:rPr>
                <w:rFonts w:ascii="Arial" w:hAnsi="Arial" w:cs="Arial"/>
                <w:sz w:val="14"/>
                <w:szCs w:val="16"/>
              </w:rPr>
              <w:t> </w:t>
            </w:r>
          </w:p>
        </w:tc>
        <w:tc>
          <w:tcPr>
            <w:tcW w:w="2727" w:type="dxa"/>
            <w:gridSpan w:val="3"/>
            <w:tcMar>
              <w:top w:w="0" w:type="dxa"/>
              <w:left w:w="144" w:type="dxa"/>
              <w:bottom w:w="0" w:type="dxa"/>
              <w:right w:w="0" w:type="dxa"/>
            </w:tcMar>
            <w:vAlign w:val="bottom"/>
            <w:hideMark/>
          </w:tcPr>
          <w:p w14:paraId="382710C1" w14:textId="77777777" w:rsidR="00B1362F" w:rsidRPr="002F0F93" w:rsidRDefault="00B1362F">
            <w:pPr>
              <w:jc w:val="center"/>
              <w:rPr>
                <w:rFonts w:ascii="Arial" w:hAnsi="Arial" w:cs="Arial"/>
                <w:sz w:val="14"/>
                <w:szCs w:val="16"/>
              </w:rPr>
            </w:pPr>
            <w:r w:rsidRPr="002F0F93">
              <w:rPr>
                <w:rFonts w:ascii="Arial" w:hAnsi="Arial" w:cs="Arial"/>
                <w:b/>
                <w:bCs/>
                <w:sz w:val="14"/>
                <w:szCs w:val="16"/>
              </w:rPr>
              <w:t>Estimated Possible Payouts under</w:t>
            </w:r>
            <w:r w:rsidRPr="002F0F93">
              <w:rPr>
                <w:rFonts w:ascii="Arial" w:hAnsi="Arial" w:cs="Arial"/>
                <w:b/>
                <w:bCs/>
                <w:sz w:val="14"/>
                <w:szCs w:val="16"/>
              </w:rPr>
              <w:br/>
              <w:t>Non-Equity</w:t>
            </w:r>
            <w:r w:rsidRPr="002F0F93">
              <w:rPr>
                <w:rFonts w:ascii="Arial" w:hAnsi="Arial" w:cs="Arial"/>
                <w:b/>
                <w:bCs/>
                <w:sz w:val="14"/>
                <w:szCs w:val="16"/>
              </w:rPr>
              <w:br/>
              <w:t>Incentive Plan Awards</w:t>
            </w:r>
            <w:r>
              <w:rPr>
                <w:rFonts w:ascii="Arial" w:hAnsi="Arial" w:cs="Arial"/>
                <w:b/>
                <w:bCs/>
                <w:sz w:val="12"/>
                <w:szCs w:val="12"/>
                <w:vertAlign w:val="superscript"/>
              </w:rPr>
              <w:t>2</w:t>
            </w:r>
            <w:r w:rsidRPr="002F0F93">
              <w:rPr>
                <w:rFonts w:ascii="Arial" w:hAnsi="Arial" w:cs="Arial"/>
                <w:sz w:val="14"/>
                <w:szCs w:val="16"/>
              </w:rPr>
              <w:t xml:space="preserve"> </w:t>
            </w:r>
          </w:p>
          <w:p w14:paraId="4DBA87CA" w14:textId="77777777" w:rsidR="00B1362F" w:rsidRPr="00FD1FBC" w:rsidRDefault="00B1362F">
            <w:pPr>
              <w:pStyle w:val="NormalWeb"/>
              <w:spacing w:before="0" w:beforeAutospacing="0" w:after="0" w:afterAutospacing="0"/>
              <w:rPr>
                <w:rFonts w:ascii="Arial" w:hAnsi="Arial" w:cs="Arial"/>
                <w:sz w:val="2"/>
                <w:szCs w:val="2"/>
              </w:rPr>
            </w:pPr>
            <w:r>
              <w:rPr>
                <w:rFonts w:ascii="Arial" w:hAnsi="Arial" w:cs="Arial"/>
                <w:sz w:val="2"/>
                <w:szCs w:val="2"/>
              </w:rPr>
              <w:t> </w:t>
            </w:r>
          </w:p>
          <w:p w14:paraId="07F83BC2" w14:textId="77777777" w:rsidR="00B1362F" w:rsidRPr="002F0F93" w:rsidRDefault="00B1362F">
            <w:pPr>
              <w:pStyle w:val="rrdsinglerule"/>
              <w:spacing w:before="0"/>
              <w:rPr>
                <w:rFonts w:ascii="Arial" w:hAnsi="Arial" w:cs="Arial"/>
                <w:sz w:val="14"/>
                <w:szCs w:val="16"/>
              </w:rPr>
            </w:pPr>
            <w:r w:rsidRPr="002F0F93">
              <w:rPr>
                <w:rFonts w:ascii="Arial" w:hAnsi="Arial" w:cs="Arial"/>
                <w:sz w:val="14"/>
                <w:szCs w:val="16"/>
              </w:rPr>
              <w:t> </w:t>
            </w:r>
          </w:p>
        </w:tc>
        <w:tc>
          <w:tcPr>
            <w:tcW w:w="2658" w:type="dxa"/>
            <w:gridSpan w:val="3"/>
            <w:tcMar>
              <w:top w:w="0" w:type="dxa"/>
              <w:left w:w="144" w:type="dxa"/>
              <w:bottom w:w="0" w:type="dxa"/>
              <w:right w:w="0" w:type="dxa"/>
            </w:tcMar>
            <w:vAlign w:val="bottom"/>
            <w:hideMark/>
          </w:tcPr>
          <w:p w14:paraId="5919401E" w14:textId="77777777" w:rsidR="00B1362F" w:rsidRDefault="00B1362F">
            <w:pPr>
              <w:pStyle w:val="NormalWeb"/>
              <w:spacing w:before="0" w:beforeAutospacing="0" w:after="0" w:afterAutospacing="0"/>
              <w:rPr>
                <w:rFonts w:ascii="Arial" w:hAnsi="Arial" w:cs="Arial"/>
                <w:sz w:val="20"/>
                <w:szCs w:val="20"/>
              </w:rPr>
            </w:pPr>
            <w:r>
              <w:rPr>
                <w:rFonts w:ascii="Arial" w:hAnsi="Arial" w:cs="Arial"/>
                <w:sz w:val="20"/>
                <w:szCs w:val="20"/>
              </w:rPr>
              <w:t> </w:t>
            </w:r>
          </w:p>
          <w:p w14:paraId="38BD930B" w14:textId="77777777" w:rsidR="00B1362F" w:rsidRPr="002F0F93" w:rsidRDefault="00B1362F">
            <w:pPr>
              <w:pStyle w:val="NormalWeb"/>
              <w:spacing w:before="0" w:beforeAutospacing="0" w:after="0" w:afterAutospacing="0"/>
              <w:jc w:val="center"/>
              <w:rPr>
                <w:rFonts w:ascii="Arial" w:hAnsi="Arial" w:cs="Arial"/>
                <w:sz w:val="14"/>
                <w:szCs w:val="16"/>
              </w:rPr>
            </w:pPr>
            <w:r w:rsidRPr="002F0F93">
              <w:rPr>
                <w:rFonts w:ascii="Arial" w:hAnsi="Arial" w:cs="Arial"/>
                <w:b/>
                <w:bCs/>
                <w:sz w:val="14"/>
                <w:szCs w:val="16"/>
              </w:rPr>
              <w:t>Estimated Future Payouts under</w:t>
            </w:r>
            <w:r w:rsidRPr="002F0F93">
              <w:rPr>
                <w:rFonts w:ascii="Arial" w:hAnsi="Arial" w:cs="Arial"/>
                <w:b/>
                <w:bCs/>
                <w:sz w:val="14"/>
                <w:szCs w:val="16"/>
              </w:rPr>
              <w:br/>
              <w:t>Equity Incentive Plan Awards</w:t>
            </w:r>
            <w:r>
              <w:rPr>
                <w:rFonts w:ascii="Arial" w:hAnsi="Arial" w:cs="Arial"/>
                <w:b/>
                <w:bCs/>
                <w:sz w:val="12"/>
                <w:szCs w:val="12"/>
                <w:vertAlign w:val="superscript"/>
              </w:rPr>
              <w:t>3</w:t>
            </w:r>
          </w:p>
          <w:p w14:paraId="5BBEE629" w14:textId="77777777" w:rsidR="00B1362F" w:rsidRDefault="00B1362F">
            <w:pPr>
              <w:pStyle w:val="NormalWeb"/>
              <w:spacing w:before="0" w:beforeAutospacing="0" w:after="0" w:afterAutospacing="0"/>
              <w:rPr>
                <w:rFonts w:ascii="Arial" w:hAnsi="Arial" w:cs="Arial"/>
                <w:sz w:val="2"/>
                <w:szCs w:val="2"/>
              </w:rPr>
            </w:pPr>
            <w:r>
              <w:rPr>
                <w:rFonts w:ascii="Arial" w:hAnsi="Arial" w:cs="Arial"/>
                <w:sz w:val="2"/>
                <w:szCs w:val="2"/>
              </w:rPr>
              <w:t> </w:t>
            </w:r>
          </w:p>
          <w:p w14:paraId="45909294" w14:textId="77777777" w:rsidR="00B1362F" w:rsidRDefault="00B1362F">
            <w:pPr>
              <w:pStyle w:val="rrdsinglerule"/>
              <w:spacing w:before="0"/>
              <w:rPr>
                <w:rFonts w:ascii="Arial" w:hAnsi="Arial" w:cs="Arial"/>
                <w:sz w:val="16"/>
                <w:szCs w:val="16"/>
              </w:rPr>
            </w:pPr>
            <w:r w:rsidRPr="002F0F93">
              <w:rPr>
                <w:rFonts w:ascii="Arial" w:hAnsi="Arial" w:cs="Arial"/>
                <w:sz w:val="14"/>
                <w:szCs w:val="16"/>
              </w:rPr>
              <w:t> </w:t>
            </w:r>
          </w:p>
        </w:tc>
        <w:tc>
          <w:tcPr>
            <w:tcW w:w="753" w:type="dxa"/>
            <w:vMerge w:val="restart"/>
            <w:tcBorders>
              <w:bottom w:val="single" w:sz="8" w:space="0" w:color="000000"/>
            </w:tcBorders>
            <w:tcMar>
              <w:top w:w="0" w:type="dxa"/>
              <w:left w:w="144" w:type="dxa"/>
              <w:bottom w:w="0" w:type="dxa"/>
              <w:right w:w="0" w:type="dxa"/>
            </w:tcMar>
            <w:vAlign w:val="bottom"/>
            <w:hideMark/>
          </w:tcPr>
          <w:p w14:paraId="56540FE1" w14:textId="77777777" w:rsidR="00B1362F" w:rsidRPr="002F0F93" w:rsidRDefault="00B1362F">
            <w:pPr>
              <w:jc w:val="right"/>
              <w:rPr>
                <w:rFonts w:ascii="Arial" w:hAnsi="Arial" w:cs="Arial"/>
                <w:sz w:val="14"/>
                <w:szCs w:val="16"/>
              </w:rPr>
            </w:pPr>
            <w:r w:rsidRPr="002F0F93">
              <w:rPr>
                <w:rFonts w:ascii="Arial" w:hAnsi="Arial" w:cs="Arial"/>
                <w:b/>
                <w:bCs/>
                <w:sz w:val="14"/>
                <w:szCs w:val="16"/>
              </w:rPr>
              <w:t>All</w:t>
            </w:r>
            <w:r w:rsidRPr="002F0F93">
              <w:rPr>
                <w:rFonts w:ascii="Arial" w:hAnsi="Arial" w:cs="Arial"/>
                <w:b/>
                <w:bCs/>
                <w:sz w:val="14"/>
                <w:szCs w:val="16"/>
              </w:rPr>
              <w:br/>
              <w:t>Other</w:t>
            </w:r>
            <w:r w:rsidRPr="002F0F93">
              <w:rPr>
                <w:rFonts w:ascii="Arial" w:hAnsi="Arial" w:cs="Arial"/>
                <w:b/>
                <w:bCs/>
                <w:sz w:val="14"/>
                <w:szCs w:val="16"/>
              </w:rPr>
              <w:br/>
              <w:t>Stock</w:t>
            </w:r>
            <w:r w:rsidRPr="002F0F93">
              <w:rPr>
                <w:rFonts w:ascii="Arial" w:hAnsi="Arial" w:cs="Arial"/>
                <w:b/>
                <w:bCs/>
                <w:sz w:val="14"/>
                <w:szCs w:val="16"/>
              </w:rPr>
              <w:br/>
              <w:t>Awards</w:t>
            </w:r>
            <w:r w:rsidRPr="002F0F93">
              <w:rPr>
                <w:rFonts w:ascii="Arial" w:hAnsi="Arial" w:cs="Arial"/>
                <w:b/>
                <w:bCs/>
                <w:sz w:val="14"/>
                <w:szCs w:val="16"/>
              </w:rPr>
              <w:br/>
              <w:t>(#)</w:t>
            </w:r>
            <w:r w:rsidRPr="002F0F93">
              <w:rPr>
                <w:rFonts w:ascii="Arial" w:hAnsi="Arial" w:cs="Arial"/>
                <w:sz w:val="14"/>
                <w:szCs w:val="16"/>
              </w:rPr>
              <w:t xml:space="preserve"> </w:t>
            </w:r>
          </w:p>
          <w:p w14:paraId="71F21BF4" w14:textId="77777777" w:rsidR="00B1362F" w:rsidRPr="00FD1FBC" w:rsidRDefault="00B1362F">
            <w:pPr>
              <w:pStyle w:val="NormalWeb"/>
              <w:spacing w:before="0" w:beforeAutospacing="0" w:after="0" w:afterAutospacing="0"/>
              <w:rPr>
                <w:rFonts w:ascii="Arial" w:hAnsi="Arial" w:cs="Arial"/>
                <w:sz w:val="2"/>
                <w:szCs w:val="2"/>
              </w:rPr>
            </w:pPr>
            <w:r>
              <w:rPr>
                <w:rFonts w:ascii="Arial" w:hAnsi="Arial" w:cs="Arial"/>
                <w:sz w:val="2"/>
                <w:szCs w:val="2"/>
              </w:rPr>
              <w:t> </w:t>
            </w:r>
          </w:p>
          <w:p w14:paraId="70274B16" w14:textId="77777777" w:rsidR="00B1362F" w:rsidRDefault="00B1362F" w:rsidP="002F0F93">
            <w:pPr>
              <w:pStyle w:val="rrdsinglerule"/>
              <w:pBdr>
                <w:top w:val="none" w:sz="0" w:space="0" w:color="auto"/>
              </w:pBdr>
              <w:spacing w:before="0"/>
              <w:jc w:val="right"/>
              <w:rPr>
                <w:rFonts w:ascii="Arial" w:hAnsi="Arial" w:cs="Arial"/>
                <w:sz w:val="16"/>
                <w:szCs w:val="16"/>
              </w:rPr>
            </w:pPr>
            <w:r w:rsidRPr="002F0F93">
              <w:rPr>
                <w:rFonts w:ascii="Arial" w:hAnsi="Arial" w:cs="Arial"/>
                <w:sz w:val="14"/>
                <w:szCs w:val="16"/>
              </w:rPr>
              <w:t> </w:t>
            </w:r>
          </w:p>
        </w:tc>
        <w:tc>
          <w:tcPr>
            <w:tcW w:w="1013" w:type="dxa"/>
            <w:vMerge w:val="restart"/>
            <w:tcBorders>
              <w:bottom w:val="single" w:sz="8" w:space="0" w:color="000000"/>
            </w:tcBorders>
            <w:tcMar>
              <w:top w:w="0" w:type="dxa"/>
              <w:left w:w="144" w:type="dxa"/>
              <w:bottom w:w="0" w:type="dxa"/>
              <w:right w:w="0" w:type="dxa"/>
            </w:tcMar>
            <w:vAlign w:val="bottom"/>
            <w:hideMark/>
          </w:tcPr>
          <w:p w14:paraId="2E78771D" w14:textId="77777777" w:rsidR="00B1362F" w:rsidRPr="002F0F93" w:rsidRDefault="00B1362F">
            <w:pPr>
              <w:jc w:val="right"/>
              <w:rPr>
                <w:rFonts w:ascii="Arial" w:hAnsi="Arial" w:cs="Arial"/>
                <w:sz w:val="14"/>
                <w:szCs w:val="16"/>
              </w:rPr>
            </w:pPr>
            <w:r w:rsidRPr="002F0F93">
              <w:rPr>
                <w:rFonts w:ascii="Arial" w:hAnsi="Arial" w:cs="Arial"/>
                <w:b/>
                <w:bCs/>
                <w:sz w:val="14"/>
                <w:szCs w:val="16"/>
              </w:rPr>
              <w:t>Grant Date</w:t>
            </w:r>
            <w:r w:rsidRPr="002F0F93">
              <w:rPr>
                <w:rFonts w:ascii="Arial" w:hAnsi="Arial" w:cs="Arial"/>
                <w:b/>
                <w:bCs/>
                <w:sz w:val="14"/>
                <w:szCs w:val="16"/>
              </w:rPr>
              <w:br/>
              <w:t>Fair Value</w:t>
            </w:r>
            <w:r w:rsidRPr="002F0F93">
              <w:rPr>
                <w:rFonts w:ascii="Arial" w:hAnsi="Arial" w:cs="Arial"/>
                <w:b/>
                <w:bCs/>
                <w:sz w:val="14"/>
                <w:szCs w:val="16"/>
              </w:rPr>
              <w:br/>
              <w:t>of Stock</w:t>
            </w:r>
            <w:r w:rsidRPr="002F0F93">
              <w:rPr>
                <w:rFonts w:ascii="Arial" w:hAnsi="Arial" w:cs="Arial"/>
                <w:b/>
                <w:bCs/>
                <w:sz w:val="14"/>
                <w:szCs w:val="16"/>
              </w:rPr>
              <w:br/>
              <w:t>Awards</w:t>
            </w:r>
            <w:r>
              <w:rPr>
                <w:rFonts w:ascii="Arial" w:hAnsi="Arial" w:cs="Arial"/>
                <w:b/>
                <w:bCs/>
                <w:sz w:val="12"/>
                <w:szCs w:val="12"/>
                <w:vertAlign w:val="superscript"/>
              </w:rPr>
              <w:t>4</w:t>
            </w:r>
            <w:r w:rsidRPr="002F0F93">
              <w:rPr>
                <w:rFonts w:ascii="Arial" w:hAnsi="Arial" w:cs="Arial"/>
                <w:b/>
                <w:bCs/>
                <w:sz w:val="14"/>
                <w:szCs w:val="16"/>
              </w:rPr>
              <w:br/>
              <w:t>($)</w:t>
            </w:r>
            <w:r w:rsidRPr="002F0F93">
              <w:rPr>
                <w:rFonts w:ascii="Arial" w:hAnsi="Arial" w:cs="Arial"/>
                <w:sz w:val="14"/>
                <w:szCs w:val="16"/>
              </w:rPr>
              <w:t xml:space="preserve"> </w:t>
            </w:r>
          </w:p>
          <w:p w14:paraId="5E7E7192" w14:textId="77777777" w:rsidR="00B1362F" w:rsidRPr="00FD1FBC" w:rsidRDefault="00B1362F">
            <w:pPr>
              <w:pStyle w:val="NormalWeb"/>
              <w:spacing w:before="0" w:beforeAutospacing="0" w:after="0" w:afterAutospacing="0"/>
              <w:rPr>
                <w:rFonts w:ascii="Arial" w:hAnsi="Arial" w:cs="Arial"/>
                <w:sz w:val="2"/>
                <w:szCs w:val="2"/>
              </w:rPr>
            </w:pPr>
            <w:r>
              <w:rPr>
                <w:rFonts w:ascii="Arial" w:hAnsi="Arial" w:cs="Arial"/>
                <w:sz w:val="2"/>
                <w:szCs w:val="2"/>
              </w:rPr>
              <w:t> </w:t>
            </w:r>
          </w:p>
          <w:p w14:paraId="33D7C64E" w14:textId="77777777" w:rsidR="00B1362F" w:rsidRPr="002F0F93" w:rsidRDefault="00B1362F" w:rsidP="002F0F93">
            <w:pPr>
              <w:pStyle w:val="rrdsinglerule"/>
              <w:pBdr>
                <w:top w:val="none" w:sz="0" w:space="0" w:color="auto"/>
              </w:pBdr>
              <w:spacing w:before="0"/>
              <w:jc w:val="right"/>
              <w:rPr>
                <w:rFonts w:ascii="Arial" w:hAnsi="Arial" w:cs="Arial"/>
                <w:sz w:val="14"/>
                <w:szCs w:val="16"/>
              </w:rPr>
            </w:pPr>
            <w:r w:rsidRPr="002F0F93">
              <w:rPr>
                <w:rFonts w:ascii="Arial" w:hAnsi="Arial" w:cs="Arial"/>
                <w:sz w:val="14"/>
                <w:szCs w:val="16"/>
              </w:rPr>
              <w:t> </w:t>
            </w:r>
          </w:p>
        </w:tc>
      </w:tr>
      <w:tr w:rsidR="00B1362F" w14:paraId="782877B6" w14:textId="77777777" w:rsidTr="002F0F93">
        <w:trPr>
          <w:tblHeader/>
        </w:trPr>
        <w:tc>
          <w:tcPr>
            <w:tcW w:w="1440" w:type="dxa"/>
            <w:tcBorders>
              <w:bottom w:val="single" w:sz="8" w:space="0" w:color="000000"/>
            </w:tcBorders>
            <w:vAlign w:val="bottom"/>
            <w:hideMark/>
          </w:tcPr>
          <w:p w14:paraId="52E9E9D4" w14:textId="77777777" w:rsidR="00B1362F" w:rsidRPr="002F0F93" w:rsidRDefault="00B1362F">
            <w:pPr>
              <w:pStyle w:val="NormalWeb"/>
              <w:keepNext/>
              <w:spacing w:before="0" w:beforeAutospacing="0" w:after="0" w:afterAutospacing="0"/>
              <w:ind w:firstLine="151"/>
              <w:rPr>
                <w:rFonts w:ascii="Arial" w:hAnsi="Arial" w:cs="Arial"/>
                <w:sz w:val="14"/>
                <w:szCs w:val="16"/>
              </w:rPr>
            </w:pPr>
            <w:r w:rsidRPr="002F0F93">
              <w:rPr>
                <w:rFonts w:ascii="Arial" w:hAnsi="Arial" w:cs="Arial"/>
                <w:b/>
                <w:bCs/>
                <w:sz w:val="14"/>
                <w:szCs w:val="16"/>
              </w:rPr>
              <w:t>Named</w:t>
            </w:r>
          </w:p>
          <w:p w14:paraId="72BC56BC" w14:textId="77777777" w:rsidR="00B1362F" w:rsidRPr="002F0F93" w:rsidRDefault="00B1362F">
            <w:pPr>
              <w:pStyle w:val="NormalWeb"/>
              <w:keepNext/>
              <w:spacing w:before="0" w:beforeAutospacing="0" w:after="0" w:afterAutospacing="0"/>
              <w:ind w:firstLine="151"/>
              <w:rPr>
                <w:rFonts w:ascii="Arial" w:hAnsi="Arial" w:cs="Arial"/>
                <w:sz w:val="14"/>
                <w:szCs w:val="16"/>
              </w:rPr>
            </w:pPr>
            <w:r w:rsidRPr="002F0F93">
              <w:rPr>
                <w:rFonts w:ascii="Arial" w:hAnsi="Arial" w:cs="Arial"/>
                <w:b/>
                <w:bCs/>
                <w:sz w:val="14"/>
                <w:szCs w:val="16"/>
              </w:rPr>
              <w:t>Executive</w:t>
            </w:r>
          </w:p>
          <w:p w14:paraId="3E5859A4" w14:textId="77777777" w:rsidR="00B1362F" w:rsidRDefault="00B1362F">
            <w:pPr>
              <w:pStyle w:val="NormalWeb"/>
              <w:keepNext/>
              <w:spacing w:before="0" w:beforeAutospacing="0" w:after="20" w:afterAutospacing="0"/>
              <w:rPr>
                <w:rFonts w:ascii="Arial" w:hAnsi="Arial" w:cs="Arial"/>
                <w:sz w:val="2"/>
                <w:szCs w:val="2"/>
              </w:rPr>
            </w:pPr>
            <w:r>
              <w:rPr>
                <w:rFonts w:ascii="Arial" w:hAnsi="Arial" w:cs="Arial"/>
                <w:sz w:val="2"/>
                <w:szCs w:val="2"/>
              </w:rPr>
              <w:t> </w:t>
            </w:r>
          </w:p>
        </w:tc>
        <w:tc>
          <w:tcPr>
            <w:tcW w:w="1482" w:type="dxa"/>
            <w:vMerge/>
            <w:tcBorders>
              <w:bottom w:val="single" w:sz="8" w:space="0" w:color="000000"/>
            </w:tcBorders>
            <w:vAlign w:val="center"/>
            <w:hideMark/>
          </w:tcPr>
          <w:p w14:paraId="5E73BF6B" w14:textId="77777777" w:rsidR="00B1362F" w:rsidRPr="00FD1FBC" w:rsidRDefault="00B1362F">
            <w:pPr>
              <w:rPr>
                <w:rFonts w:ascii="Arial" w:hAnsi="Arial" w:cs="Arial"/>
                <w:sz w:val="16"/>
                <w:szCs w:val="16"/>
              </w:rPr>
            </w:pPr>
          </w:p>
        </w:tc>
        <w:tc>
          <w:tcPr>
            <w:tcW w:w="943" w:type="dxa"/>
            <w:vMerge/>
            <w:tcBorders>
              <w:bottom w:val="single" w:sz="8" w:space="0" w:color="000000"/>
            </w:tcBorders>
            <w:vAlign w:val="center"/>
            <w:hideMark/>
          </w:tcPr>
          <w:p w14:paraId="198359B8" w14:textId="77777777" w:rsidR="00B1362F" w:rsidRPr="002F0F93" w:rsidRDefault="00B1362F">
            <w:pPr>
              <w:rPr>
                <w:rFonts w:ascii="Arial" w:hAnsi="Arial" w:cs="Arial"/>
                <w:sz w:val="14"/>
                <w:szCs w:val="16"/>
              </w:rPr>
            </w:pPr>
          </w:p>
        </w:tc>
        <w:tc>
          <w:tcPr>
            <w:tcW w:w="892" w:type="dxa"/>
            <w:tcBorders>
              <w:bottom w:val="single" w:sz="8" w:space="0" w:color="000000"/>
            </w:tcBorders>
            <w:tcMar>
              <w:top w:w="0" w:type="dxa"/>
              <w:left w:w="144" w:type="dxa"/>
              <w:bottom w:w="0" w:type="dxa"/>
              <w:right w:w="0" w:type="dxa"/>
            </w:tcMar>
            <w:vAlign w:val="bottom"/>
            <w:hideMark/>
          </w:tcPr>
          <w:p w14:paraId="5F15A642"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5C981794" w14:textId="77777777" w:rsidR="00B1362F" w:rsidRPr="002F0F93" w:rsidRDefault="00B1362F">
            <w:pPr>
              <w:pStyle w:val="NormalWeb"/>
              <w:spacing w:before="0" w:beforeAutospacing="0" w:after="0" w:afterAutospacing="0"/>
              <w:jc w:val="right"/>
              <w:rPr>
                <w:rFonts w:ascii="Arial" w:hAnsi="Arial" w:cs="Arial"/>
                <w:sz w:val="14"/>
                <w:szCs w:val="16"/>
              </w:rPr>
            </w:pPr>
            <w:r w:rsidRPr="002F0F93">
              <w:rPr>
                <w:rFonts w:ascii="Arial" w:hAnsi="Arial" w:cs="Arial"/>
                <w:b/>
                <w:bCs/>
                <w:sz w:val="14"/>
                <w:szCs w:val="16"/>
              </w:rPr>
              <w:t>Threshold</w:t>
            </w:r>
            <w:r w:rsidRPr="002F0F93">
              <w:rPr>
                <w:rFonts w:ascii="Arial" w:hAnsi="Arial" w:cs="Arial"/>
                <w:b/>
                <w:bCs/>
                <w:sz w:val="14"/>
                <w:szCs w:val="16"/>
              </w:rPr>
              <w:br/>
              <w:t>($)</w:t>
            </w:r>
          </w:p>
          <w:p w14:paraId="51CD6E4B" w14:textId="77777777" w:rsidR="00B1362F" w:rsidRDefault="00B1362F">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926" w:type="dxa"/>
            <w:tcBorders>
              <w:bottom w:val="single" w:sz="8" w:space="0" w:color="000000"/>
            </w:tcBorders>
            <w:tcMar>
              <w:top w:w="0" w:type="dxa"/>
              <w:left w:w="144" w:type="dxa"/>
              <w:bottom w:w="0" w:type="dxa"/>
              <w:right w:w="0" w:type="dxa"/>
            </w:tcMar>
            <w:vAlign w:val="bottom"/>
            <w:hideMark/>
          </w:tcPr>
          <w:p w14:paraId="510D11CE"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7D70EE83" w14:textId="77777777" w:rsidR="00B1362F" w:rsidRPr="002F0F93" w:rsidRDefault="00B1362F">
            <w:pPr>
              <w:pStyle w:val="NormalWeb"/>
              <w:spacing w:before="0" w:beforeAutospacing="0" w:after="0" w:afterAutospacing="0"/>
              <w:jc w:val="right"/>
              <w:rPr>
                <w:rFonts w:ascii="Arial" w:hAnsi="Arial" w:cs="Arial"/>
                <w:sz w:val="14"/>
                <w:szCs w:val="16"/>
              </w:rPr>
            </w:pPr>
            <w:r w:rsidRPr="002F0F93">
              <w:rPr>
                <w:rFonts w:ascii="Arial" w:hAnsi="Arial" w:cs="Arial"/>
                <w:b/>
                <w:bCs/>
                <w:sz w:val="14"/>
                <w:szCs w:val="16"/>
              </w:rPr>
              <w:t>Target</w:t>
            </w:r>
            <w:r w:rsidRPr="002F0F93">
              <w:rPr>
                <w:rFonts w:ascii="Arial" w:hAnsi="Arial" w:cs="Arial"/>
                <w:b/>
                <w:bCs/>
                <w:sz w:val="14"/>
                <w:szCs w:val="16"/>
              </w:rPr>
              <w:br/>
              <w:t>($)</w:t>
            </w:r>
          </w:p>
          <w:p w14:paraId="707B2042" w14:textId="77777777" w:rsidR="00B1362F" w:rsidRDefault="00B1362F">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909" w:type="dxa"/>
            <w:tcBorders>
              <w:bottom w:val="single" w:sz="8" w:space="0" w:color="000000"/>
            </w:tcBorders>
            <w:tcMar>
              <w:top w:w="0" w:type="dxa"/>
              <w:left w:w="144" w:type="dxa"/>
              <w:bottom w:w="0" w:type="dxa"/>
              <w:right w:w="0" w:type="dxa"/>
            </w:tcMar>
            <w:vAlign w:val="bottom"/>
            <w:hideMark/>
          </w:tcPr>
          <w:p w14:paraId="3E9169CE"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6B94D7FA" w14:textId="77777777" w:rsidR="00B1362F" w:rsidRPr="002F0F93" w:rsidRDefault="00B1362F">
            <w:pPr>
              <w:pStyle w:val="NormalWeb"/>
              <w:spacing w:before="0" w:beforeAutospacing="0" w:after="0" w:afterAutospacing="0"/>
              <w:jc w:val="right"/>
              <w:rPr>
                <w:rFonts w:ascii="Arial" w:hAnsi="Arial" w:cs="Arial"/>
                <w:sz w:val="14"/>
                <w:szCs w:val="16"/>
              </w:rPr>
            </w:pPr>
            <w:r w:rsidRPr="002F0F93">
              <w:rPr>
                <w:rFonts w:ascii="Arial" w:hAnsi="Arial" w:cs="Arial"/>
                <w:b/>
                <w:bCs/>
                <w:sz w:val="14"/>
                <w:szCs w:val="16"/>
              </w:rPr>
              <w:t>Maximum</w:t>
            </w:r>
            <w:r w:rsidRPr="002F0F93">
              <w:rPr>
                <w:rFonts w:ascii="Arial" w:hAnsi="Arial" w:cs="Arial"/>
                <w:b/>
                <w:bCs/>
                <w:sz w:val="14"/>
                <w:szCs w:val="16"/>
              </w:rPr>
              <w:br/>
              <w:t>($)</w:t>
            </w:r>
          </w:p>
          <w:p w14:paraId="482E9159" w14:textId="77777777" w:rsidR="00B1362F" w:rsidRDefault="00B1362F">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961" w:type="dxa"/>
            <w:tcBorders>
              <w:bottom w:val="single" w:sz="8" w:space="0" w:color="000000"/>
            </w:tcBorders>
            <w:tcMar>
              <w:top w:w="0" w:type="dxa"/>
              <w:left w:w="144" w:type="dxa"/>
              <w:bottom w:w="0" w:type="dxa"/>
              <w:right w:w="0" w:type="dxa"/>
            </w:tcMar>
            <w:vAlign w:val="bottom"/>
            <w:hideMark/>
          </w:tcPr>
          <w:p w14:paraId="3D8AE32A"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1439A850" w14:textId="77777777" w:rsidR="00B1362F" w:rsidRPr="002F0F93" w:rsidRDefault="00B1362F">
            <w:pPr>
              <w:pStyle w:val="NormalWeb"/>
              <w:spacing w:before="0" w:beforeAutospacing="0" w:after="0" w:afterAutospacing="0"/>
              <w:jc w:val="right"/>
              <w:rPr>
                <w:rFonts w:ascii="Arial" w:hAnsi="Arial" w:cs="Arial"/>
                <w:sz w:val="14"/>
                <w:szCs w:val="16"/>
              </w:rPr>
            </w:pPr>
            <w:r w:rsidRPr="002F0F93">
              <w:rPr>
                <w:rFonts w:ascii="Arial" w:hAnsi="Arial" w:cs="Arial"/>
                <w:b/>
                <w:bCs/>
                <w:sz w:val="14"/>
                <w:szCs w:val="16"/>
              </w:rPr>
              <w:t>Threshold</w:t>
            </w:r>
            <w:r w:rsidRPr="002F0F93">
              <w:rPr>
                <w:rFonts w:ascii="Arial" w:hAnsi="Arial" w:cs="Arial"/>
                <w:b/>
                <w:bCs/>
                <w:sz w:val="14"/>
                <w:szCs w:val="16"/>
              </w:rPr>
              <w:br/>
              <w:t>(#)</w:t>
            </w:r>
          </w:p>
          <w:p w14:paraId="02FAC7AE" w14:textId="77777777" w:rsidR="00B1362F" w:rsidRDefault="00B1362F">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736" w:type="dxa"/>
            <w:tcBorders>
              <w:bottom w:val="single" w:sz="8" w:space="0" w:color="000000"/>
            </w:tcBorders>
            <w:tcMar>
              <w:top w:w="0" w:type="dxa"/>
              <w:left w:w="144" w:type="dxa"/>
              <w:bottom w:w="0" w:type="dxa"/>
              <w:right w:w="0" w:type="dxa"/>
            </w:tcMar>
            <w:vAlign w:val="bottom"/>
            <w:hideMark/>
          </w:tcPr>
          <w:p w14:paraId="69CAFDAE"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2B72E125" w14:textId="77777777" w:rsidR="00B1362F" w:rsidRPr="002F0F93" w:rsidRDefault="00B1362F">
            <w:pPr>
              <w:pStyle w:val="NormalWeb"/>
              <w:spacing w:before="0" w:beforeAutospacing="0" w:after="0" w:afterAutospacing="0"/>
              <w:jc w:val="right"/>
              <w:rPr>
                <w:rFonts w:ascii="Arial" w:hAnsi="Arial" w:cs="Arial"/>
                <w:sz w:val="14"/>
                <w:szCs w:val="16"/>
              </w:rPr>
            </w:pPr>
            <w:r w:rsidRPr="002F0F93">
              <w:rPr>
                <w:rFonts w:ascii="Arial" w:hAnsi="Arial" w:cs="Arial"/>
                <w:b/>
                <w:bCs/>
                <w:sz w:val="14"/>
                <w:szCs w:val="16"/>
              </w:rPr>
              <w:t>Target</w:t>
            </w:r>
            <w:r w:rsidRPr="002F0F93">
              <w:rPr>
                <w:rFonts w:ascii="Arial" w:hAnsi="Arial" w:cs="Arial"/>
                <w:b/>
                <w:bCs/>
                <w:sz w:val="14"/>
                <w:szCs w:val="16"/>
              </w:rPr>
              <w:br/>
              <w:t>(#)</w:t>
            </w:r>
          </w:p>
          <w:p w14:paraId="71340641" w14:textId="77777777" w:rsidR="00B1362F" w:rsidRDefault="00B1362F">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961" w:type="dxa"/>
            <w:tcBorders>
              <w:bottom w:val="single" w:sz="8" w:space="0" w:color="000000"/>
            </w:tcBorders>
            <w:tcMar>
              <w:top w:w="0" w:type="dxa"/>
              <w:left w:w="144" w:type="dxa"/>
              <w:bottom w:w="0" w:type="dxa"/>
              <w:right w:w="0" w:type="dxa"/>
            </w:tcMar>
            <w:vAlign w:val="bottom"/>
            <w:hideMark/>
          </w:tcPr>
          <w:p w14:paraId="73E0E631"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15EBEC4D" w14:textId="77777777" w:rsidR="00B1362F" w:rsidRPr="002F0F93" w:rsidRDefault="00B1362F">
            <w:pPr>
              <w:pStyle w:val="NormalWeb"/>
              <w:spacing w:before="0" w:beforeAutospacing="0" w:after="0" w:afterAutospacing="0"/>
              <w:jc w:val="right"/>
              <w:rPr>
                <w:rFonts w:ascii="Arial" w:hAnsi="Arial" w:cs="Arial"/>
                <w:sz w:val="14"/>
                <w:szCs w:val="16"/>
              </w:rPr>
            </w:pPr>
            <w:r w:rsidRPr="002F0F93">
              <w:rPr>
                <w:rFonts w:ascii="Arial" w:hAnsi="Arial" w:cs="Arial"/>
                <w:b/>
                <w:bCs/>
                <w:sz w:val="14"/>
                <w:szCs w:val="16"/>
              </w:rPr>
              <w:t>Maximum</w:t>
            </w:r>
            <w:r w:rsidRPr="002F0F93">
              <w:rPr>
                <w:rFonts w:ascii="Arial" w:hAnsi="Arial" w:cs="Arial"/>
                <w:b/>
                <w:bCs/>
                <w:sz w:val="14"/>
                <w:szCs w:val="16"/>
              </w:rPr>
              <w:br/>
              <w:t>(#)</w:t>
            </w:r>
          </w:p>
          <w:p w14:paraId="16D4FB40" w14:textId="77777777" w:rsidR="00B1362F" w:rsidRDefault="00B1362F">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753" w:type="dxa"/>
            <w:vMerge/>
            <w:tcBorders>
              <w:bottom w:val="single" w:sz="8" w:space="0" w:color="000000"/>
            </w:tcBorders>
            <w:vAlign w:val="center"/>
            <w:hideMark/>
          </w:tcPr>
          <w:p w14:paraId="03B77F59" w14:textId="77777777" w:rsidR="00B1362F" w:rsidRPr="00FD1FBC" w:rsidRDefault="00B1362F">
            <w:pPr>
              <w:rPr>
                <w:rFonts w:ascii="Arial" w:hAnsi="Arial" w:cs="Arial"/>
                <w:sz w:val="16"/>
                <w:szCs w:val="16"/>
              </w:rPr>
            </w:pPr>
          </w:p>
        </w:tc>
        <w:tc>
          <w:tcPr>
            <w:tcW w:w="1013" w:type="dxa"/>
            <w:vMerge/>
            <w:tcBorders>
              <w:bottom w:val="single" w:sz="8" w:space="0" w:color="000000"/>
            </w:tcBorders>
            <w:vAlign w:val="center"/>
            <w:hideMark/>
          </w:tcPr>
          <w:p w14:paraId="319D3C8B" w14:textId="77777777" w:rsidR="00B1362F" w:rsidRPr="002F0F93" w:rsidRDefault="00B1362F">
            <w:pPr>
              <w:rPr>
                <w:rFonts w:ascii="Arial" w:hAnsi="Arial" w:cs="Arial"/>
                <w:sz w:val="14"/>
                <w:szCs w:val="16"/>
              </w:rPr>
            </w:pPr>
          </w:p>
        </w:tc>
      </w:tr>
      <w:tr w:rsidR="00B1362F" w14:paraId="238BD84F" w14:textId="77777777" w:rsidTr="002F0F93">
        <w:trPr>
          <w:trHeight w:val="60"/>
        </w:trPr>
        <w:tc>
          <w:tcPr>
            <w:tcW w:w="1440" w:type="dxa"/>
            <w:vAlign w:val="center"/>
            <w:hideMark/>
          </w:tcPr>
          <w:p w14:paraId="43856B71" w14:textId="77777777" w:rsidR="00B1362F" w:rsidRDefault="00B1362F">
            <w:pPr>
              <w:rPr>
                <w:rFonts w:ascii="Arial" w:hAnsi="Arial" w:cs="Arial"/>
                <w:sz w:val="2"/>
                <w:szCs w:val="2"/>
              </w:rPr>
            </w:pPr>
            <w:r>
              <w:rPr>
                <w:rFonts w:ascii="Arial" w:hAnsi="Arial" w:cs="Arial"/>
                <w:sz w:val="2"/>
                <w:szCs w:val="2"/>
              </w:rPr>
              <w:t> </w:t>
            </w:r>
          </w:p>
        </w:tc>
        <w:tc>
          <w:tcPr>
            <w:tcW w:w="1482" w:type="dxa"/>
            <w:vAlign w:val="center"/>
            <w:hideMark/>
          </w:tcPr>
          <w:p w14:paraId="70779E4C" w14:textId="77777777" w:rsidR="00B1362F" w:rsidRDefault="00B1362F">
            <w:pPr>
              <w:rPr>
                <w:rFonts w:ascii="Arial" w:hAnsi="Arial" w:cs="Arial"/>
                <w:sz w:val="2"/>
                <w:szCs w:val="2"/>
              </w:rPr>
            </w:pPr>
            <w:r>
              <w:rPr>
                <w:rFonts w:ascii="Arial" w:hAnsi="Arial" w:cs="Arial"/>
                <w:sz w:val="2"/>
                <w:szCs w:val="2"/>
              </w:rPr>
              <w:t> </w:t>
            </w:r>
          </w:p>
        </w:tc>
        <w:tc>
          <w:tcPr>
            <w:tcW w:w="943" w:type="dxa"/>
            <w:vAlign w:val="center"/>
            <w:hideMark/>
          </w:tcPr>
          <w:p w14:paraId="3800B80E" w14:textId="77777777" w:rsidR="00B1362F" w:rsidRDefault="00B1362F">
            <w:pPr>
              <w:rPr>
                <w:rFonts w:ascii="Arial" w:hAnsi="Arial" w:cs="Arial"/>
                <w:sz w:val="2"/>
                <w:szCs w:val="2"/>
              </w:rPr>
            </w:pPr>
            <w:r>
              <w:rPr>
                <w:rFonts w:ascii="Arial" w:hAnsi="Arial" w:cs="Arial"/>
                <w:sz w:val="2"/>
                <w:szCs w:val="2"/>
              </w:rPr>
              <w:t> </w:t>
            </w:r>
          </w:p>
        </w:tc>
        <w:tc>
          <w:tcPr>
            <w:tcW w:w="892" w:type="dxa"/>
            <w:vAlign w:val="center"/>
            <w:hideMark/>
          </w:tcPr>
          <w:p w14:paraId="0EA1C10A" w14:textId="77777777" w:rsidR="00B1362F" w:rsidRDefault="00B1362F">
            <w:pPr>
              <w:rPr>
                <w:rFonts w:ascii="Arial" w:hAnsi="Arial" w:cs="Arial"/>
                <w:sz w:val="2"/>
                <w:szCs w:val="2"/>
              </w:rPr>
            </w:pPr>
            <w:r>
              <w:rPr>
                <w:rFonts w:ascii="Arial" w:hAnsi="Arial" w:cs="Arial"/>
                <w:sz w:val="2"/>
                <w:szCs w:val="2"/>
              </w:rPr>
              <w:t> </w:t>
            </w:r>
          </w:p>
        </w:tc>
        <w:tc>
          <w:tcPr>
            <w:tcW w:w="926" w:type="dxa"/>
            <w:vAlign w:val="center"/>
            <w:hideMark/>
          </w:tcPr>
          <w:p w14:paraId="6E7748D7" w14:textId="77777777" w:rsidR="00B1362F" w:rsidRDefault="00B1362F">
            <w:pPr>
              <w:rPr>
                <w:rFonts w:ascii="Arial" w:hAnsi="Arial" w:cs="Arial"/>
                <w:sz w:val="2"/>
                <w:szCs w:val="2"/>
              </w:rPr>
            </w:pPr>
            <w:r>
              <w:rPr>
                <w:rFonts w:ascii="Arial" w:hAnsi="Arial" w:cs="Arial"/>
                <w:sz w:val="2"/>
                <w:szCs w:val="2"/>
              </w:rPr>
              <w:t> </w:t>
            </w:r>
          </w:p>
        </w:tc>
        <w:tc>
          <w:tcPr>
            <w:tcW w:w="909" w:type="dxa"/>
            <w:vAlign w:val="center"/>
            <w:hideMark/>
          </w:tcPr>
          <w:p w14:paraId="71324063" w14:textId="77777777" w:rsidR="00B1362F" w:rsidRDefault="00B1362F">
            <w:pPr>
              <w:rPr>
                <w:rFonts w:ascii="Arial" w:hAnsi="Arial" w:cs="Arial"/>
                <w:sz w:val="2"/>
                <w:szCs w:val="2"/>
              </w:rPr>
            </w:pPr>
            <w:r>
              <w:rPr>
                <w:rFonts w:ascii="Arial" w:hAnsi="Arial" w:cs="Arial"/>
                <w:sz w:val="2"/>
                <w:szCs w:val="2"/>
              </w:rPr>
              <w:t> </w:t>
            </w:r>
          </w:p>
        </w:tc>
        <w:tc>
          <w:tcPr>
            <w:tcW w:w="961" w:type="dxa"/>
            <w:vAlign w:val="center"/>
            <w:hideMark/>
          </w:tcPr>
          <w:p w14:paraId="2FDCFF8A" w14:textId="77777777" w:rsidR="00B1362F" w:rsidRDefault="00B1362F">
            <w:pPr>
              <w:rPr>
                <w:rFonts w:ascii="Arial" w:hAnsi="Arial" w:cs="Arial"/>
                <w:sz w:val="2"/>
                <w:szCs w:val="2"/>
              </w:rPr>
            </w:pPr>
            <w:r>
              <w:rPr>
                <w:rFonts w:ascii="Arial" w:hAnsi="Arial" w:cs="Arial"/>
                <w:sz w:val="2"/>
                <w:szCs w:val="2"/>
              </w:rPr>
              <w:t> </w:t>
            </w:r>
          </w:p>
        </w:tc>
        <w:tc>
          <w:tcPr>
            <w:tcW w:w="736" w:type="dxa"/>
            <w:vAlign w:val="center"/>
            <w:hideMark/>
          </w:tcPr>
          <w:p w14:paraId="4C44286D" w14:textId="77777777" w:rsidR="00B1362F" w:rsidRDefault="00B1362F">
            <w:pPr>
              <w:rPr>
                <w:rFonts w:ascii="Arial" w:hAnsi="Arial" w:cs="Arial"/>
                <w:sz w:val="2"/>
                <w:szCs w:val="2"/>
              </w:rPr>
            </w:pPr>
            <w:r>
              <w:rPr>
                <w:rFonts w:ascii="Arial" w:hAnsi="Arial" w:cs="Arial"/>
                <w:sz w:val="2"/>
                <w:szCs w:val="2"/>
              </w:rPr>
              <w:t> </w:t>
            </w:r>
          </w:p>
        </w:tc>
        <w:tc>
          <w:tcPr>
            <w:tcW w:w="961" w:type="dxa"/>
            <w:vAlign w:val="center"/>
            <w:hideMark/>
          </w:tcPr>
          <w:p w14:paraId="6DCFA886" w14:textId="77777777" w:rsidR="00B1362F" w:rsidRDefault="00B1362F">
            <w:pPr>
              <w:rPr>
                <w:rFonts w:ascii="Arial" w:hAnsi="Arial" w:cs="Arial"/>
                <w:sz w:val="2"/>
                <w:szCs w:val="2"/>
              </w:rPr>
            </w:pPr>
            <w:r>
              <w:rPr>
                <w:rFonts w:ascii="Arial" w:hAnsi="Arial" w:cs="Arial"/>
                <w:sz w:val="2"/>
                <w:szCs w:val="2"/>
              </w:rPr>
              <w:t> </w:t>
            </w:r>
          </w:p>
        </w:tc>
        <w:tc>
          <w:tcPr>
            <w:tcW w:w="753" w:type="dxa"/>
            <w:vAlign w:val="center"/>
            <w:hideMark/>
          </w:tcPr>
          <w:p w14:paraId="52810F18" w14:textId="77777777" w:rsidR="00B1362F" w:rsidRDefault="00B1362F">
            <w:pPr>
              <w:rPr>
                <w:rFonts w:ascii="Arial" w:hAnsi="Arial" w:cs="Arial"/>
                <w:sz w:val="2"/>
                <w:szCs w:val="2"/>
              </w:rPr>
            </w:pPr>
            <w:r>
              <w:rPr>
                <w:rFonts w:ascii="Arial" w:hAnsi="Arial" w:cs="Arial"/>
                <w:sz w:val="2"/>
                <w:szCs w:val="2"/>
              </w:rPr>
              <w:t> </w:t>
            </w:r>
          </w:p>
        </w:tc>
        <w:tc>
          <w:tcPr>
            <w:tcW w:w="1013" w:type="dxa"/>
            <w:vAlign w:val="center"/>
            <w:hideMark/>
          </w:tcPr>
          <w:p w14:paraId="3C2CF3A5" w14:textId="77777777" w:rsidR="00B1362F" w:rsidRDefault="00B1362F">
            <w:pPr>
              <w:rPr>
                <w:rFonts w:ascii="Arial" w:hAnsi="Arial" w:cs="Arial"/>
                <w:sz w:val="2"/>
                <w:szCs w:val="2"/>
              </w:rPr>
            </w:pPr>
            <w:r>
              <w:rPr>
                <w:rFonts w:ascii="Arial" w:hAnsi="Arial" w:cs="Arial"/>
                <w:sz w:val="2"/>
                <w:szCs w:val="2"/>
              </w:rPr>
              <w:t> </w:t>
            </w:r>
          </w:p>
        </w:tc>
      </w:tr>
      <w:tr w:rsidR="00B1362F" w14:paraId="50A7DB65" w14:textId="77777777" w:rsidTr="002F0F93">
        <w:tc>
          <w:tcPr>
            <w:tcW w:w="1440" w:type="dxa"/>
            <w:tcMar>
              <w:top w:w="0" w:type="dxa"/>
              <w:left w:w="0" w:type="dxa"/>
              <w:bottom w:w="60" w:type="dxa"/>
              <w:right w:w="0" w:type="dxa"/>
            </w:tcMar>
            <w:hideMark/>
          </w:tcPr>
          <w:p w14:paraId="46F62099" w14:textId="77777777" w:rsidR="00B1362F" w:rsidRPr="00FD1FBC" w:rsidRDefault="00B1362F">
            <w:pPr>
              <w:pStyle w:val="NormalWeb"/>
              <w:keepNext/>
              <w:spacing w:before="0" w:beforeAutospacing="0" w:after="0" w:afterAutospacing="0"/>
              <w:ind w:left="360" w:hanging="240"/>
              <w:rPr>
                <w:rFonts w:ascii="Arial" w:hAnsi="Arial" w:cs="Arial"/>
                <w:sz w:val="16"/>
                <w:szCs w:val="16"/>
              </w:rPr>
            </w:pPr>
            <w:r w:rsidRPr="002F0F93">
              <w:rPr>
                <w:rFonts w:ascii="Arial" w:hAnsi="Arial" w:cs="Arial"/>
                <w:b/>
                <w:bCs/>
                <w:color w:val="0075C9"/>
                <w:sz w:val="14"/>
                <w:szCs w:val="16"/>
              </w:rPr>
              <w:t>Satya Nadella</w:t>
            </w:r>
          </w:p>
        </w:tc>
        <w:tc>
          <w:tcPr>
            <w:tcW w:w="1482" w:type="dxa"/>
            <w:tcBorders>
              <w:bottom w:val="single" w:sz="6" w:space="0" w:color="595959"/>
            </w:tcBorders>
            <w:noWrap/>
            <w:tcMar>
              <w:top w:w="0" w:type="dxa"/>
              <w:left w:w="144" w:type="dxa"/>
              <w:bottom w:w="0" w:type="dxa"/>
              <w:right w:w="0" w:type="dxa"/>
            </w:tcMar>
            <w:vAlign w:val="bottom"/>
            <w:hideMark/>
          </w:tcPr>
          <w:p w14:paraId="6B4D5583" w14:textId="77777777" w:rsidR="00B1362F" w:rsidRDefault="00B1362F">
            <w:pPr>
              <w:rPr>
                <w:rFonts w:ascii="Arial" w:hAnsi="Arial" w:cs="Arial"/>
                <w:sz w:val="16"/>
                <w:szCs w:val="16"/>
              </w:rPr>
            </w:pPr>
            <w:r w:rsidRPr="002F0F93">
              <w:rPr>
                <w:rFonts w:ascii="Arial" w:hAnsi="Arial" w:cs="Arial"/>
                <w:sz w:val="14"/>
                <w:szCs w:val="16"/>
              </w:rPr>
              <w:t>2024 Cash Incentive</w:t>
            </w:r>
          </w:p>
        </w:tc>
        <w:tc>
          <w:tcPr>
            <w:tcW w:w="943" w:type="dxa"/>
            <w:tcBorders>
              <w:bottom w:val="single" w:sz="6" w:space="0" w:color="595959"/>
            </w:tcBorders>
            <w:noWrap/>
            <w:tcMar>
              <w:top w:w="0" w:type="dxa"/>
              <w:left w:w="144" w:type="dxa"/>
              <w:bottom w:w="0" w:type="dxa"/>
              <w:right w:w="0" w:type="dxa"/>
            </w:tcMar>
            <w:vAlign w:val="bottom"/>
            <w:hideMark/>
          </w:tcPr>
          <w:p w14:paraId="10D66AD1" w14:textId="77777777" w:rsidR="00B1362F" w:rsidRDefault="00B1362F">
            <w:pPr>
              <w:rPr>
                <w:rFonts w:ascii="Arial" w:hAnsi="Arial" w:cs="Arial"/>
                <w:sz w:val="16"/>
                <w:szCs w:val="16"/>
              </w:rPr>
            </w:pPr>
          </w:p>
        </w:tc>
        <w:tc>
          <w:tcPr>
            <w:tcW w:w="892" w:type="dxa"/>
            <w:tcBorders>
              <w:bottom w:val="single" w:sz="6" w:space="0" w:color="595959"/>
            </w:tcBorders>
            <w:noWrap/>
            <w:tcMar>
              <w:top w:w="0" w:type="dxa"/>
              <w:left w:w="144" w:type="dxa"/>
              <w:bottom w:w="0" w:type="dxa"/>
              <w:right w:w="0" w:type="dxa"/>
            </w:tcMar>
            <w:vAlign w:val="bottom"/>
            <w:hideMark/>
          </w:tcPr>
          <w:p w14:paraId="0CCCA0E1" w14:textId="77777777" w:rsidR="00B1362F" w:rsidRPr="00FD1FBC" w:rsidRDefault="00B1362F" w:rsidP="002F0F93">
            <w:pPr>
              <w:pStyle w:val="NormalWeb"/>
              <w:tabs>
                <w:tab w:val="right" w:pos="652"/>
                <w:tab w:val="decimal" w:pos="860"/>
              </w:tabs>
              <w:spacing w:before="0" w:beforeAutospacing="0" w:after="20" w:afterAutospacing="0"/>
              <w:rPr>
                <w:rFonts w:ascii="Arial" w:hAnsi="Arial" w:cs="Arial"/>
                <w:sz w:val="16"/>
                <w:szCs w:val="16"/>
              </w:rPr>
            </w:pPr>
            <w:r w:rsidRPr="002F0F93">
              <w:rPr>
                <w:rFonts w:ascii="Arial" w:hAnsi="Arial" w:cs="Arial"/>
                <w:sz w:val="14"/>
                <w:szCs w:val="16"/>
              </w:rPr>
              <w:tab/>
              <w:t>0</w:t>
            </w:r>
            <w:r w:rsidRPr="002F0F93">
              <w:rPr>
                <w:rFonts w:ascii="Arial" w:hAnsi="Arial" w:cs="Arial"/>
                <w:sz w:val="14"/>
                <w:szCs w:val="16"/>
              </w:rPr>
              <w:tab/>
            </w:r>
          </w:p>
        </w:tc>
        <w:tc>
          <w:tcPr>
            <w:tcW w:w="926" w:type="dxa"/>
            <w:tcBorders>
              <w:bottom w:val="single" w:sz="6" w:space="0" w:color="595959"/>
            </w:tcBorders>
            <w:noWrap/>
            <w:tcMar>
              <w:top w:w="0" w:type="dxa"/>
              <w:left w:w="144" w:type="dxa"/>
              <w:bottom w:w="0" w:type="dxa"/>
              <w:right w:w="0" w:type="dxa"/>
            </w:tcMar>
            <w:vAlign w:val="bottom"/>
            <w:hideMark/>
          </w:tcPr>
          <w:p w14:paraId="2144A01F" w14:textId="77777777" w:rsidR="00B1362F" w:rsidRDefault="00B1362F" w:rsidP="002F0F93">
            <w:pPr>
              <w:pStyle w:val="NormalWeb"/>
              <w:tabs>
                <w:tab w:val="right" w:pos="717"/>
                <w:tab w:val="decimal" w:pos="900"/>
              </w:tabs>
              <w:spacing w:before="0" w:beforeAutospacing="0" w:after="20" w:afterAutospacing="0"/>
              <w:rPr>
                <w:rFonts w:ascii="Arial" w:hAnsi="Arial" w:cs="Arial"/>
                <w:sz w:val="16"/>
                <w:szCs w:val="16"/>
              </w:rPr>
            </w:pPr>
            <w:r w:rsidRPr="002F0F93">
              <w:rPr>
                <w:rFonts w:ascii="Arial" w:hAnsi="Arial" w:cs="Arial"/>
                <w:sz w:val="14"/>
                <w:szCs w:val="16"/>
              </w:rPr>
              <w:tab/>
              <w:t>7,500,000</w:t>
            </w:r>
            <w:r w:rsidRPr="002F0F93">
              <w:rPr>
                <w:rFonts w:ascii="Arial" w:hAnsi="Arial" w:cs="Arial"/>
                <w:sz w:val="14"/>
                <w:szCs w:val="16"/>
              </w:rPr>
              <w:tab/>
            </w:r>
          </w:p>
        </w:tc>
        <w:tc>
          <w:tcPr>
            <w:tcW w:w="909" w:type="dxa"/>
            <w:tcBorders>
              <w:bottom w:val="single" w:sz="6" w:space="0" w:color="595959"/>
            </w:tcBorders>
            <w:noWrap/>
            <w:tcMar>
              <w:top w:w="0" w:type="dxa"/>
              <w:left w:w="144" w:type="dxa"/>
              <w:bottom w:w="0" w:type="dxa"/>
              <w:right w:w="0" w:type="dxa"/>
            </w:tcMar>
            <w:vAlign w:val="bottom"/>
            <w:hideMark/>
          </w:tcPr>
          <w:p w14:paraId="60BF8A92" w14:textId="77777777" w:rsidR="00B1362F" w:rsidRDefault="00B1362F" w:rsidP="002F0F93">
            <w:pPr>
              <w:pStyle w:val="NormalWeb"/>
              <w:tabs>
                <w:tab w:val="right" w:pos="699"/>
                <w:tab w:val="decimal" w:pos="880"/>
              </w:tabs>
              <w:spacing w:before="0" w:beforeAutospacing="0" w:after="20" w:afterAutospacing="0"/>
              <w:rPr>
                <w:rFonts w:ascii="Arial" w:hAnsi="Arial" w:cs="Arial"/>
                <w:sz w:val="16"/>
                <w:szCs w:val="16"/>
              </w:rPr>
            </w:pPr>
            <w:r w:rsidRPr="002F0F93">
              <w:rPr>
                <w:rFonts w:ascii="Arial" w:hAnsi="Arial" w:cs="Arial"/>
                <w:sz w:val="14"/>
                <w:szCs w:val="16"/>
              </w:rPr>
              <w:tab/>
              <w:t>15,000,000</w:t>
            </w:r>
            <w:r w:rsidRPr="002F0F93">
              <w:rPr>
                <w:rFonts w:ascii="Arial" w:hAnsi="Arial" w:cs="Arial"/>
                <w:sz w:val="14"/>
                <w:szCs w:val="16"/>
              </w:rPr>
              <w:tab/>
            </w:r>
          </w:p>
        </w:tc>
        <w:tc>
          <w:tcPr>
            <w:tcW w:w="961" w:type="dxa"/>
            <w:tcBorders>
              <w:bottom w:val="single" w:sz="6" w:space="0" w:color="595959"/>
            </w:tcBorders>
            <w:noWrap/>
            <w:tcMar>
              <w:top w:w="0" w:type="dxa"/>
              <w:left w:w="144" w:type="dxa"/>
              <w:bottom w:w="0" w:type="dxa"/>
              <w:right w:w="0" w:type="dxa"/>
            </w:tcMar>
            <w:vAlign w:val="bottom"/>
            <w:hideMark/>
          </w:tcPr>
          <w:p w14:paraId="2F33DD8E" w14:textId="77777777" w:rsidR="00B1362F" w:rsidRPr="002F0F93" w:rsidRDefault="00B1362F">
            <w:pPr>
              <w:rPr>
                <w:rFonts w:ascii="Arial" w:hAnsi="Arial" w:cs="Arial"/>
                <w:sz w:val="14"/>
                <w:szCs w:val="16"/>
              </w:rPr>
            </w:pPr>
          </w:p>
        </w:tc>
        <w:tc>
          <w:tcPr>
            <w:tcW w:w="736" w:type="dxa"/>
            <w:tcBorders>
              <w:bottom w:val="single" w:sz="6" w:space="0" w:color="595959"/>
            </w:tcBorders>
            <w:noWrap/>
            <w:tcMar>
              <w:top w:w="0" w:type="dxa"/>
              <w:left w:w="144" w:type="dxa"/>
              <w:bottom w:w="0" w:type="dxa"/>
              <w:right w:w="0" w:type="dxa"/>
            </w:tcMar>
            <w:vAlign w:val="bottom"/>
            <w:hideMark/>
          </w:tcPr>
          <w:p w14:paraId="73C7543E" w14:textId="77777777" w:rsidR="00B1362F" w:rsidRDefault="00B1362F">
            <w:pPr>
              <w:rPr>
                <w:sz w:val="20"/>
              </w:rPr>
            </w:pPr>
          </w:p>
        </w:tc>
        <w:tc>
          <w:tcPr>
            <w:tcW w:w="961" w:type="dxa"/>
            <w:tcBorders>
              <w:bottom w:val="single" w:sz="6" w:space="0" w:color="595959"/>
            </w:tcBorders>
            <w:noWrap/>
            <w:tcMar>
              <w:top w:w="0" w:type="dxa"/>
              <w:left w:w="144" w:type="dxa"/>
              <w:bottom w:w="0" w:type="dxa"/>
              <w:right w:w="0" w:type="dxa"/>
            </w:tcMar>
            <w:vAlign w:val="bottom"/>
            <w:hideMark/>
          </w:tcPr>
          <w:p w14:paraId="40F7CF8D" w14:textId="77777777" w:rsidR="00B1362F" w:rsidRDefault="00B1362F">
            <w:pPr>
              <w:rPr>
                <w:sz w:val="20"/>
              </w:rPr>
            </w:pPr>
          </w:p>
        </w:tc>
        <w:tc>
          <w:tcPr>
            <w:tcW w:w="753" w:type="dxa"/>
            <w:tcBorders>
              <w:bottom w:val="single" w:sz="6" w:space="0" w:color="595959"/>
            </w:tcBorders>
            <w:noWrap/>
            <w:tcMar>
              <w:top w:w="0" w:type="dxa"/>
              <w:left w:w="144" w:type="dxa"/>
              <w:bottom w:w="0" w:type="dxa"/>
              <w:right w:w="0" w:type="dxa"/>
            </w:tcMar>
            <w:vAlign w:val="bottom"/>
            <w:hideMark/>
          </w:tcPr>
          <w:p w14:paraId="7DE225F7" w14:textId="77777777" w:rsidR="00B1362F" w:rsidRDefault="00B1362F">
            <w:pPr>
              <w:rPr>
                <w:sz w:val="20"/>
              </w:rPr>
            </w:pPr>
          </w:p>
        </w:tc>
        <w:tc>
          <w:tcPr>
            <w:tcW w:w="1013" w:type="dxa"/>
            <w:tcBorders>
              <w:bottom w:val="single" w:sz="6" w:space="0" w:color="595959"/>
            </w:tcBorders>
            <w:noWrap/>
            <w:tcMar>
              <w:top w:w="0" w:type="dxa"/>
              <w:left w:w="144" w:type="dxa"/>
              <w:bottom w:w="0" w:type="dxa"/>
              <w:right w:w="0" w:type="dxa"/>
            </w:tcMar>
            <w:vAlign w:val="bottom"/>
            <w:hideMark/>
          </w:tcPr>
          <w:p w14:paraId="67D77B73" w14:textId="77777777" w:rsidR="00B1362F" w:rsidRDefault="00B1362F">
            <w:pPr>
              <w:rPr>
                <w:sz w:val="20"/>
              </w:rPr>
            </w:pPr>
          </w:p>
        </w:tc>
      </w:tr>
      <w:tr w:rsidR="00B1362F" w14:paraId="4CB88CF1" w14:textId="77777777" w:rsidTr="002F0F93">
        <w:trPr>
          <w:trHeight w:val="60"/>
        </w:trPr>
        <w:tc>
          <w:tcPr>
            <w:tcW w:w="1440" w:type="dxa"/>
            <w:vAlign w:val="center"/>
            <w:hideMark/>
          </w:tcPr>
          <w:p w14:paraId="52988BC1" w14:textId="77777777" w:rsidR="00B1362F" w:rsidRDefault="00B1362F">
            <w:pPr>
              <w:rPr>
                <w:rFonts w:ascii="Arial" w:hAnsi="Arial" w:cs="Arial"/>
                <w:sz w:val="2"/>
                <w:szCs w:val="2"/>
              </w:rPr>
            </w:pPr>
            <w:r>
              <w:rPr>
                <w:rFonts w:ascii="Arial" w:hAnsi="Arial" w:cs="Arial"/>
                <w:sz w:val="2"/>
                <w:szCs w:val="2"/>
              </w:rPr>
              <w:t> </w:t>
            </w:r>
          </w:p>
        </w:tc>
        <w:tc>
          <w:tcPr>
            <w:tcW w:w="1482" w:type="dxa"/>
            <w:vAlign w:val="center"/>
            <w:hideMark/>
          </w:tcPr>
          <w:p w14:paraId="413651B1" w14:textId="77777777" w:rsidR="00B1362F" w:rsidRDefault="00B1362F">
            <w:pPr>
              <w:rPr>
                <w:rFonts w:ascii="Arial" w:hAnsi="Arial" w:cs="Arial"/>
                <w:sz w:val="2"/>
                <w:szCs w:val="2"/>
              </w:rPr>
            </w:pPr>
            <w:r>
              <w:rPr>
                <w:rFonts w:ascii="Arial" w:hAnsi="Arial" w:cs="Arial"/>
                <w:sz w:val="2"/>
                <w:szCs w:val="2"/>
              </w:rPr>
              <w:t> </w:t>
            </w:r>
          </w:p>
        </w:tc>
        <w:tc>
          <w:tcPr>
            <w:tcW w:w="943" w:type="dxa"/>
            <w:vAlign w:val="center"/>
            <w:hideMark/>
          </w:tcPr>
          <w:p w14:paraId="5BE8C053" w14:textId="77777777" w:rsidR="00B1362F" w:rsidRDefault="00B1362F">
            <w:pPr>
              <w:rPr>
                <w:rFonts w:ascii="Arial" w:hAnsi="Arial" w:cs="Arial"/>
                <w:sz w:val="2"/>
                <w:szCs w:val="2"/>
              </w:rPr>
            </w:pPr>
            <w:r>
              <w:rPr>
                <w:rFonts w:ascii="Arial" w:hAnsi="Arial" w:cs="Arial"/>
                <w:sz w:val="2"/>
                <w:szCs w:val="2"/>
              </w:rPr>
              <w:t> </w:t>
            </w:r>
          </w:p>
        </w:tc>
        <w:tc>
          <w:tcPr>
            <w:tcW w:w="892" w:type="dxa"/>
            <w:vAlign w:val="center"/>
            <w:hideMark/>
          </w:tcPr>
          <w:p w14:paraId="0B2725DE" w14:textId="77777777" w:rsidR="00B1362F" w:rsidRDefault="00B1362F" w:rsidP="002F0F93">
            <w:pPr>
              <w:tabs>
                <w:tab w:val="right" w:pos="652"/>
              </w:tabs>
              <w:rPr>
                <w:rFonts w:ascii="Arial" w:hAnsi="Arial" w:cs="Arial"/>
                <w:sz w:val="2"/>
                <w:szCs w:val="2"/>
              </w:rPr>
            </w:pPr>
            <w:r>
              <w:rPr>
                <w:rFonts w:ascii="Arial" w:hAnsi="Arial" w:cs="Arial"/>
                <w:sz w:val="2"/>
                <w:szCs w:val="2"/>
              </w:rPr>
              <w:t> </w:t>
            </w:r>
          </w:p>
        </w:tc>
        <w:tc>
          <w:tcPr>
            <w:tcW w:w="926" w:type="dxa"/>
            <w:vAlign w:val="center"/>
            <w:hideMark/>
          </w:tcPr>
          <w:p w14:paraId="77E476D5" w14:textId="77777777" w:rsidR="00B1362F" w:rsidRDefault="00B1362F" w:rsidP="002F0F93">
            <w:pPr>
              <w:tabs>
                <w:tab w:val="right" w:pos="717"/>
              </w:tabs>
              <w:rPr>
                <w:rFonts w:ascii="Arial" w:hAnsi="Arial" w:cs="Arial"/>
                <w:sz w:val="2"/>
                <w:szCs w:val="2"/>
              </w:rPr>
            </w:pPr>
            <w:r>
              <w:rPr>
                <w:rFonts w:ascii="Arial" w:hAnsi="Arial" w:cs="Arial"/>
                <w:sz w:val="2"/>
                <w:szCs w:val="2"/>
              </w:rPr>
              <w:t> </w:t>
            </w:r>
          </w:p>
        </w:tc>
        <w:tc>
          <w:tcPr>
            <w:tcW w:w="909" w:type="dxa"/>
            <w:vAlign w:val="center"/>
            <w:hideMark/>
          </w:tcPr>
          <w:p w14:paraId="12AFCAA2" w14:textId="77777777" w:rsidR="00B1362F" w:rsidRDefault="00B1362F" w:rsidP="002F0F93">
            <w:pPr>
              <w:tabs>
                <w:tab w:val="right" w:pos="699"/>
              </w:tabs>
              <w:rPr>
                <w:rFonts w:ascii="Arial" w:hAnsi="Arial" w:cs="Arial"/>
                <w:sz w:val="2"/>
                <w:szCs w:val="2"/>
              </w:rPr>
            </w:pPr>
            <w:r>
              <w:rPr>
                <w:rFonts w:ascii="Arial" w:hAnsi="Arial" w:cs="Arial"/>
                <w:sz w:val="2"/>
                <w:szCs w:val="2"/>
              </w:rPr>
              <w:t> </w:t>
            </w:r>
          </w:p>
        </w:tc>
        <w:tc>
          <w:tcPr>
            <w:tcW w:w="961" w:type="dxa"/>
            <w:vAlign w:val="center"/>
            <w:hideMark/>
          </w:tcPr>
          <w:p w14:paraId="7CFD6910" w14:textId="77777777" w:rsidR="00B1362F" w:rsidRDefault="00B1362F">
            <w:pPr>
              <w:rPr>
                <w:rFonts w:ascii="Arial" w:hAnsi="Arial" w:cs="Arial"/>
                <w:sz w:val="2"/>
                <w:szCs w:val="2"/>
              </w:rPr>
            </w:pPr>
            <w:r>
              <w:rPr>
                <w:rFonts w:ascii="Arial" w:hAnsi="Arial" w:cs="Arial"/>
                <w:sz w:val="2"/>
                <w:szCs w:val="2"/>
              </w:rPr>
              <w:t> </w:t>
            </w:r>
          </w:p>
        </w:tc>
        <w:tc>
          <w:tcPr>
            <w:tcW w:w="736" w:type="dxa"/>
            <w:vAlign w:val="center"/>
            <w:hideMark/>
          </w:tcPr>
          <w:p w14:paraId="20B47E34" w14:textId="77777777" w:rsidR="00B1362F" w:rsidRDefault="00B1362F">
            <w:pPr>
              <w:rPr>
                <w:rFonts w:ascii="Arial" w:hAnsi="Arial" w:cs="Arial"/>
                <w:sz w:val="2"/>
                <w:szCs w:val="2"/>
              </w:rPr>
            </w:pPr>
            <w:r>
              <w:rPr>
                <w:rFonts w:ascii="Arial" w:hAnsi="Arial" w:cs="Arial"/>
                <w:sz w:val="2"/>
                <w:szCs w:val="2"/>
              </w:rPr>
              <w:t> </w:t>
            </w:r>
          </w:p>
        </w:tc>
        <w:tc>
          <w:tcPr>
            <w:tcW w:w="961" w:type="dxa"/>
            <w:vAlign w:val="center"/>
            <w:hideMark/>
          </w:tcPr>
          <w:p w14:paraId="475A603D" w14:textId="77777777" w:rsidR="00B1362F" w:rsidRDefault="00B1362F">
            <w:pPr>
              <w:rPr>
                <w:rFonts w:ascii="Arial" w:hAnsi="Arial" w:cs="Arial"/>
                <w:sz w:val="2"/>
                <w:szCs w:val="2"/>
              </w:rPr>
            </w:pPr>
            <w:r>
              <w:rPr>
                <w:rFonts w:ascii="Arial" w:hAnsi="Arial" w:cs="Arial"/>
                <w:sz w:val="2"/>
                <w:szCs w:val="2"/>
              </w:rPr>
              <w:t> </w:t>
            </w:r>
          </w:p>
        </w:tc>
        <w:tc>
          <w:tcPr>
            <w:tcW w:w="753" w:type="dxa"/>
            <w:vAlign w:val="center"/>
            <w:hideMark/>
          </w:tcPr>
          <w:p w14:paraId="712AEBB5" w14:textId="77777777" w:rsidR="00B1362F" w:rsidRDefault="00B1362F">
            <w:pPr>
              <w:rPr>
                <w:rFonts w:ascii="Arial" w:hAnsi="Arial" w:cs="Arial"/>
                <w:sz w:val="2"/>
                <w:szCs w:val="2"/>
              </w:rPr>
            </w:pPr>
            <w:r>
              <w:rPr>
                <w:rFonts w:ascii="Arial" w:hAnsi="Arial" w:cs="Arial"/>
                <w:sz w:val="2"/>
                <w:szCs w:val="2"/>
              </w:rPr>
              <w:t> </w:t>
            </w:r>
          </w:p>
        </w:tc>
        <w:tc>
          <w:tcPr>
            <w:tcW w:w="1013" w:type="dxa"/>
            <w:vAlign w:val="center"/>
            <w:hideMark/>
          </w:tcPr>
          <w:p w14:paraId="16A18002" w14:textId="77777777" w:rsidR="00B1362F" w:rsidRDefault="00B1362F">
            <w:pPr>
              <w:rPr>
                <w:rFonts w:ascii="Arial" w:hAnsi="Arial" w:cs="Arial"/>
                <w:sz w:val="2"/>
                <w:szCs w:val="2"/>
              </w:rPr>
            </w:pPr>
            <w:r>
              <w:rPr>
                <w:rFonts w:ascii="Arial" w:hAnsi="Arial" w:cs="Arial"/>
                <w:sz w:val="2"/>
                <w:szCs w:val="2"/>
              </w:rPr>
              <w:t> </w:t>
            </w:r>
          </w:p>
        </w:tc>
      </w:tr>
      <w:tr w:rsidR="00B1362F" w14:paraId="3732AB56" w14:textId="77777777" w:rsidTr="002F0F93">
        <w:tc>
          <w:tcPr>
            <w:tcW w:w="1440" w:type="dxa"/>
            <w:tcMar>
              <w:top w:w="0" w:type="dxa"/>
              <w:left w:w="144" w:type="dxa"/>
              <w:bottom w:w="0" w:type="dxa"/>
              <w:right w:w="0" w:type="dxa"/>
            </w:tcMar>
            <w:hideMark/>
          </w:tcPr>
          <w:p w14:paraId="5F03C693" w14:textId="77777777" w:rsidR="00B1362F" w:rsidRPr="002F0F93" w:rsidRDefault="00B1362F">
            <w:pPr>
              <w:pStyle w:val="la2"/>
              <w:rPr>
                <w:rFonts w:ascii="Arial" w:hAnsi="Arial" w:cs="Arial"/>
                <w:sz w:val="14"/>
                <w:szCs w:val="16"/>
              </w:rPr>
            </w:pPr>
            <w:r w:rsidRPr="002F0F93">
              <w:rPr>
                <w:rFonts w:ascii="Arial" w:hAnsi="Arial" w:cs="Arial"/>
                <w:sz w:val="14"/>
                <w:szCs w:val="16"/>
              </w:rPr>
              <w:t> </w:t>
            </w:r>
          </w:p>
          <w:p w14:paraId="2EE5EB1E" w14:textId="77777777" w:rsidR="00B1362F" w:rsidRDefault="00B1362F">
            <w:pPr>
              <w:pStyle w:val="NormalWeb"/>
              <w:spacing w:before="0" w:beforeAutospacing="0" w:after="0" w:afterAutospacing="0"/>
              <w:rPr>
                <w:rFonts w:ascii="Arial" w:hAnsi="Arial" w:cs="Arial"/>
                <w:sz w:val="2"/>
                <w:szCs w:val="2"/>
              </w:rPr>
            </w:pPr>
            <w:r>
              <w:rPr>
                <w:rFonts w:ascii="Arial" w:hAnsi="Arial" w:cs="Arial"/>
                <w:sz w:val="2"/>
                <w:szCs w:val="2"/>
              </w:rPr>
              <w:t> </w:t>
            </w:r>
          </w:p>
        </w:tc>
        <w:tc>
          <w:tcPr>
            <w:tcW w:w="1482" w:type="dxa"/>
            <w:tcBorders>
              <w:bottom w:val="single" w:sz="6" w:space="0" w:color="595959"/>
            </w:tcBorders>
            <w:noWrap/>
            <w:tcMar>
              <w:top w:w="0" w:type="dxa"/>
              <w:left w:w="144" w:type="dxa"/>
              <w:bottom w:w="0" w:type="dxa"/>
              <w:right w:w="0" w:type="dxa"/>
            </w:tcMar>
            <w:vAlign w:val="bottom"/>
            <w:hideMark/>
          </w:tcPr>
          <w:p w14:paraId="45799F16" w14:textId="77777777" w:rsidR="00B1362F" w:rsidRDefault="00B1362F">
            <w:pPr>
              <w:rPr>
                <w:rFonts w:ascii="Arial" w:hAnsi="Arial" w:cs="Arial"/>
                <w:sz w:val="16"/>
                <w:szCs w:val="16"/>
              </w:rPr>
            </w:pPr>
            <w:r w:rsidRPr="002F0F93">
              <w:rPr>
                <w:rFonts w:ascii="Arial" w:hAnsi="Arial" w:cs="Arial"/>
                <w:sz w:val="14"/>
                <w:szCs w:val="16"/>
              </w:rPr>
              <w:t>2024 PSA</w:t>
            </w:r>
          </w:p>
        </w:tc>
        <w:tc>
          <w:tcPr>
            <w:tcW w:w="943" w:type="dxa"/>
            <w:tcBorders>
              <w:bottom w:val="single" w:sz="6" w:space="0" w:color="595959"/>
            </w:tcBorders>
            <w:noWrap/>
            <w:tcMar>
              <w:top w:w="0" w:type="dxa"/>
              <w:left w:w="144" w:type="dxa"/>
              <w:bottom w:w="0" w:type="dxa"/>
              <w:right w:w="0" w:type="dxa"/>
            </w:tcMar>
            <w:vAlign w:val="bottom"/>
            <w:hideMark/>
          </w:tcPr>
          <w:p w14:paraId="65D8E9E1" w14:textId="77777777" w:rsidR="00B1362F" w:rsidRPr="00FD1FBC" w:rsidRDefault="00B1362F" w:rsidP="002F0F93">
            <w:pPr>
              <w:pStyle w:val="NormalWeb"/>
              <w:tabs>
                <w:tab w:val="right" w:pos="727"/>
                <w:tab w:val="decimal" w:pos="920"/>
              </w:tabs>
              <w:spacing w:before="0" w:beforeAutospacing="0" w:after="20" w:afterAutospacing="0"/>
              <w:rPr>
                <w:rFonts w:ascii="Arial" w:hAnsi="Arial" w:cs="Arial"/>
                <w:sz w:val="16"/>
                <w:szCs w:val="16"/>
              </w:rPr>
            </w:pPr>
            <w:r w:rsidRPr="002F0F93">
              <w:rPr>
                <w:rFonts w:ascii="Arial" w:hAnsi="Arial" w:cs="Arial"/>
                <w:sz w:val="14"/>
                <w:szCs w:val="16"/>
              </w:rPr>
              <w:tab/>
              <w:t>9/18/2023</w:t>
            </w:r>
            <w:r w:rsidRPr="002F0F93">
              <w:rPr>
                <w:rFonts w:ascii="Arial" w:hAnsi="Arial" w:cs="Arial"/>
                <w:sz w:val="14"/>
                <w:szCs w:val="16"/>
              </w:rPr>
              <w:tab/>
            </w:r>
          </w:p>
        </w:tc>
        <w:tc>
          <w:tcPr>
            <w:tcW w:w="892" w:type="dxa"/>
            <w:tcBorders>
              <w:bottom w:val="single" w:sz="6" w:space="0" w:color="595959"/>
            </w:tcBorders>
            <w:noWrap/>
            <w:tcMar>
              <w:top w:w="0" w:type="dxa"/>
              <w:left w:w="144" w:type="dxa"/>
              <w:bottom w:w="0" w:type="dxa"/>
              <w:right w:w="0" w:type="dxa"/>
            </w:tcMar>
            <w:vAlign w:val="bottom"/>
            <w:hideMark/>
          </w:tcPr>
          <w:p w14:paraId="4D91433D" w14:textId="77777777" w:rsidR="00B1362F" w:rsidRPr="002F0F93" w:rsidRDefault="00B1362F" w:rsidP="002F0F93">
            <w:pPr>
              <w:tabs>
                <w:tab w:val="right" w:pos="652"/>
              </w:tabs>
              <w:rPr>
                <w:rFonts w:ascii="Arial" w:hAnsi="Arial" w:cs="Arial"/>
                <w:sz w:val="14"/>
                <w:szCs w:val="16"/>
              </w:rPr>
            </w:pPr>
          </w:p>
        </w:tc>
        <w:tc>
          <w:tcPr>
            <w:tcW w:w="926" w:type="dxa"/>
            <w:tcBorders>
              <w:bottom w:val="single" w:sz="6" w:space="0" w:color="595959"/>
            </w:tcBorders>
            <w:noWrap/>
            <w:tcMar>
              <w:top w:w="0" w:type="dxa"/>
              <w:left w:w="144" w:type="dxa"/>
              <w:bottom w:w="0" w:type="dxa"/>
              <w:right w:w="0" w:type="dxa"/>
            </w:tcMar>
            <w:vAlign w:val="bottom"/>
            <w:hideMark/>
          </w:tcPr>
          <w:p w14:paraId="58CD6795" w14:textId="77777777" w:rsidR="00B1362F" w:rsidRDefault="00B1362F" w:rsidP="002F0F93">
            <w:pPr>
              <w:tabs>
                <w:tab w:val="right" w:pos="717"/>
              </w:tabs>
              <w:rPr>
                <w:sz w:val="20"/>
              </w:rPr>
            </w:pPr>
          </w:p>
        </w:tc>
        <w:tc>
          <w:tcPr>
            <w:tcW w:w="909" w:type="dxa"/>
            <w:tcBorders>
              <w:bottom w:val="single" w:sz="6" w:space="0" w:color="595959"/>
            </w:tcBorders>
            <w:noWrap/>
            <w:tcMar>
              <w:top w:w="0" w:type="dxa"/>
              <w:left w:w="144" w:type="dxa"/>
              <w:bottom w:w="0" w:type="dxa"/>
              <w:right w:w="0" w:type="dxa"/>
            </w:tcMar>
            <w:vAlign w:val="bottom"/>
            <w:hideMark/>
          </w:tcPr>
          <w:p w14:paraId="5B0B9299" w14:textId="77777777" w:rsidR="00B1362F" w:rsidRDefault="00B1362F" w:rsidP="002F0F93">
            <w:pPr>
              <w:tabs>
                <w:tab w:val="right" w:pos="699"/>
              </w:tabs>
              <w:rPr>
                <w:sz w:val="20"/>
              </w:rPr>
            </w:pPr>
          </w:p>
        </w:tc>
        <w:tc>
          <w:tcPr>
            <w:tcW w:w="961" w:type="dxa"/>
            <w:tcBorders>
              <w:bottom w:val="single" w:sz="6" w:space="0" w:color="595959"/>
            </w:tcBorders>
            <w:noWrap/>
            <w:tcMar>
              <w:top w:w="0" w:type="dxa"/>
              <w:left w:w="144" w:type="dxa"/>
              <w:bottom w:w="0" w:type="dxa"/>
              <w:right w:w="0" w:type="dxa"/>
            </w:tcMar>
            <w:vAlign w:val="bottom"/>
            <w:hideMark/>
          </w:tcPr>
          <w:p w14:paraId="6603DEC2" w14:textId="77777777" w:rsidR="00B1362F" w:rsidRPr="00FD1FBC" w:rsidRDefault="00B1362F" w:rsidP="002F0F93">
            <w:pPr>
              <w:pStyle w:val="NormalWeb"/>
              <w:tabs>
                <w:tab w:val="right" w:pos="730"/>
                <w:tab w:val="decimal" w:pos="940"/>
              </w:tabs>
              <w:spacing w:before="0" w:beforeAutospacing="0" w:after="20" w:afterAutospacing="0"/>
              <w:rPr>
                <w:rFonts w:ascii="Arial" w:hAnsi="Arial" w:cs="Arial"/>
                <w:sz w:val="16"/>
                <w:szCs w:val="16"/>
              </w:rPr>
            </w:pPr>
            <w:r w:rsidRPr="002F0F93">
              <w:rPr>
                <w:rFonts w:ascii="Arial" w:hAnsi="Arial" w:cs="Arial"/>
                <w:sz w:val="14"/>
                <w:szCs w:val="16"/>
              </w:rPr>
              <w:tab/>
              <w:t>1,907</w:t>
            </w:r>
            <w:r w:rsidRPr="002F0F93">
              <w:rPr>
                <w:rFonts w:ascii="Arial" w:hAnsi="Arial" w:cs="Arial"/>
                <w:sz w:val="14"/>
                <w:szCs w:val="16"/>
              </w:rPr>
              <w:tab/>
            </w:r>
          </w:p>
        </w:tc>
        <w:tc>
          <w:tcPr>
            <w:tcW w:w="736" w:type="dxa"/>
            <w:tcBorders>
              <w:bottom w:val="single" w:sz="6" w:space="0" w:color="595959"/>
            </w:tcBorders>
            <w:noWrap/>
            <w:tcMar>
              <w:top w:w="0" w:type="dxa"/>
              <w:left w:w="144" w:type="dxa"/>
              <w:bottom w:w="0" w:type="dxa"/>
              <w:right w:w="0" w:type="dxa"/>
            </w:tcMar>
            <w:vAlign w:val="bottom"/>
            <w:hideMark/>
          </w:tcPr>
          <w:p w14:paraId="3D8596E3" w14:textId="77777777" w:rsidR="00B1362F" w:rsidRDefault="00B1362F" w:rsidP="002F0F93">
            <w:pPr>
              <w:pStyle w:val="NormalWeb"/>
              <w:tabs>
                <w:tab w:val="right" w:pos="552"/>
                <w:tab w:val="decimal" w:pos="680"/>
                <w:tab w:val="right" w:pos="730"/>
              </w:tabs>
              <w:spacing w:before="0" w:beforeAutospacing="0" w:after="20" w:afterAutospacing="0"/>
              <w:rPr>
                <w:rFonts w:ascii="Arial" w:hAnsi="Arial" w:cs="Arial"/>
                <w:sz w:val="16"/>
                <w:szCs w:val="16"/>
              </w:rPr>
            </w:pPr>
            <w:r w:rsidRPr="002F0F93">
              <w:rPr>
                <w:rFonts w:ascii="Arial" w:hAnsi="Arial" w:cs="Arial"/>
                <w:sz w:val="14"/>
                <w:szCs w:val="16"/>
              </w:rPr>
              <w:tab/>
              <w:t>50,850</w:t>
            </w:r>
            <w:r w:rsidRPr="002F0F93">
              <w:rPr>
                <w:rFonts w:ascii="Arial" w:hAnsi="Arial" w:cs="Arial"/>
                <w:sz w:val="14"/>
                <w:szCs w:val="16"/>
              </w:rPr>
              <w:tab/>
            </w:r>
          </w:p>
        </w:tc>
        <w:tc>
          <w:tcPr>
            <w:tcW w:w="961" w:type="dxa"/>
            <w:tcBorders>
              <w:bottom w:val="single" w:sz="6" w:space="0" w:color="595959"/>
            </w:tcBorders>
            <w:noWrap/>
            <w:tcMar>
              <w:top w:w="0" w:type="dxa"/>
              <w:left w:w="144" w:type="dxa"/>
              <w:bottom w:w="0" w:type="dxa"/>
              <w:right w:w="0" w:type="dxa"/>
            </w:tcMar>
            <w:vAlign w:val="bottom"/>
            <w:hideMark/>
          </w:tcPr>
          <w:p w14:paraId="48FA5735" w14:textId="77777777" w:rsidR="00B1362F" w:rsidRDefault="00B1362F" w:rsidP="002F0F93">
            <w:pPr>
              <w:pStyle w:val="NormalWeb"/>
              <w:tabs>
                <w:tab w:val="right" w:pos="730"/>
                <w:tab w:val="decimal" w:pos="940"/>
              </w:tabs>
              <w:spacing w:before="0" w:beforeAutospacing="0" w:after="20" w:afterAutospacing="0"/>
              <w:rPr>
                <w:rFonts w:ascii="Arial" w:hAnsi="Arial" w:cs="Arial"/>
                <w:sz w:val="16"/>
                <w:szCs w:val="16"/>
              </w:rPr>
            </w:pPr>
            <w:r w:rsidRPr="002F0F93">
              <w:rPr>
                <w:rFonts w:ascii="Arial" w:hAnsi="Arial" w:cs="Arial"/>
                <w:sz w:val="14"/>
                <w:szCs w:val="16"/>
              </w:rPr>
              <w:tab/>
              <w:t>152,550</w:t>
            </w:r>
            <w:r w:rsidRPr="002F0F93">
              <w:rPr>
                <w:rFonts w:ascii="Arial" w:hAnsi="Arial" w:cs="Arial"/>
                <w:sz w:val="14"/>
                <w:szCs w:val="16"/>
              </w:rPr>
              <w:tab/>
            </w:r>
          </w:p>
        </w:tc>
        <w:tc>
          <w:tcPr>
            <w:tcW w:w="753" w:type="dxa"/>
            <w:tcBorders>
              <w:bottom w:val="single" w:sz="6" w:space="0" w:color="595959"/>
            </w:tcBorders>
            <w:noWrap/>
            <w:tcMar>
              <w:top w:w="0" w:type="dxa"/>
              <w:left w:w="144" w:type="dxa"/>
              <w:bottom w:w="0" w:type="dxa"/>
              <w:right w:w="0" w:type="dxa"/>
            </w:tcMar>
            <w:vAlign w:val="bottom"/>
            <w:hideMark/>
          </w:tcPr>
          <w:p w14:paraId="46F076CD" w14:textId="77777777" w:rsidR="00B1362F" w:rsidRDefault="00B1362F">
            <w:pPr>
              <w:rPr>
                <w:rFonts w:ascii="Arial" w:hAnsi="Arial" w:cs="Arial"/>
                <w:sz w:val="16"/>
                <w:szCs w:val="16"/>
              </w:rPr>
            </w:pPr>
          </w:p>
        </w:tc>
        <w:tc>
          <w:tcPr>
            <w:tcW w:w="1013" w:type="dxa"/>
            <w:tcBorders>
              <w:bottom w:val="single" w:sz="6" w:space="0" w:color="595959"/>
            </w:tcBorders>
            <w:noWrap/>
            <w:tcMar>
              <w:top w:w="0" w:type="dxa"/>
              <w:left w:w="144" w:type="dxa"/>
              <w:bottom w:w="0" w:type="dxa"/>
              <w:right w:w="0" w:type="dxa"/>
            </w:tcMar>
            <w:vAlign w:val="bottom"/>
            <w:hideMark/>
          </w:tcPr>
          <w:p w14:paraId="120A7B8E" w14:textId="77777777" w:rsidR="00B1362F" w:rsidRPr="002F0F93" w:rsidRDefault="00B1362F" w:rsidP="002F0F93">
            <w:pPr>
              <w:pStyle w:val="NormalWeb"/>
              <w:tabs>
                <w:tab w:val="right" w:pos="753"/>
                <w:tab w:val="decimal" w:pos="1000"/>
              </w:tabs>
              <w:spacing w:before="0" w:beforeAutospacing="0" w:after="20" w:afterAutospacing="0"/>
              <w:ind w:left="-165" w:right="123"/>
              <w:rPr>
                <w:rFonts w:ascii="Arial" w:hAnsi="Arial" w:cs="Arial"/>
                <w:sz w:val="14"/>
                <w:szCs w:val="16"/>
              </w:rPr>
            </w:pPr>
            <w:r w:rsidRPr="002F0F93">
              <w:rPr>
                <w:rFonts w:ascii="Arial" w:hAnsi="Arial" w:cs="Arial"/>
                <w:sz w:val="14"/>
                <w:szCs w:val="16"/>
              </w:rPr>
              <w:tab/>
              <w:t>19,616,533</w:t>
            </w:r>
            <w:r w:rsidRPr="002F0F93">
              <w:rPr>
                <w:rFonts w:ascii="Arial" w:hAnsi="Arial" w:cs="Arial"/>
                <w:sz w:val="14"/>
                <w:szCs w:val="16"/>
              </w:rPr>
              <w:tab/>
            </w:r>
          </w:p>
        </w:tc>
      </w:tr>
      <w:tr w:rsidR="00B1362F" w14:paraId="3475BB36" w14:textId="77777777" w:rsidTr="002F0F93">
        <w:trPr>
          <w:trHeight w:val="60"/>
        </w:trPr>
        <w:tc>
          <w:tcPr>
            <w:tcW w:w="1440" w:type="dxa"/>
            <w:vAlign w:val="center"/>
            <w:hideMark/>
          </w:tcPr>
          <w:p w14:paraId="2DE3D74A" w14:textId="77777777" w:rsidR="00B1362F" w:rsidRDefault="00B1362F">
            <w:pPr>
              <w:rPr>
                <w:rFonts w:ascii="Arial" w:hAnsi="Arial" w:cs="Arial"/>
                <w:sz w:val="2"/>
                <w:szCs w:val="2"/>
              </w:rPr>
            </w:pPr>
            <w:r>
              <w:rPr>
                <w:rFonts w:ascii="Arial" w:hAnsi="Arial" w:cs="Arial"/>
                <w:sz w:val="2"/>
                <w:szCs w:val="2"/>
              </w:rPr>
              <w:t> </w:t>
            </w:r>
          </w:p>
        </w:tc>
        <w:tc>
          <w:tcPr>
            <w:tcW w:w="1482" w:type="dxa"/>
            <w:vAlign w:val="center"/>
            <w:hideMark/>
          </w:tcPr>
          <w:p w14:paraId="18C6EB95" w14:textId="77777777" w:rsidR="00B1362F" w:rsidRDefault="00B1362F">
            <w:pPr>
              <w:rPr>
                <w:rFonts w:ascii="Arial" w:hAnsi="Arial" w:cs="Arial"/>
                <w:sz w:val="2"/>
                <w:szCs w:val="2"/>
              </w:rPr>
            </w:pPr>
            <w:r>
              <w:rPr>
                <w:rFonts w:ascii="Arial" w:hAnsi="Arial" w:cs="Arial"/>
                <w:sz w:val="2"/>
                <w:szCs w:val="2"/>
              </w:rPr>
              <w:t> </w:t>
            </w:r>
          </w:p>
        </w:tc>
        <w:tc>
          <w:tcPr>
            <w:tcW w:w="943" w:type="dxa"/>
            <w:vAlign w:val="center"/>
            <w:hideMark/>
          </w:tcPr>
          <w:p w14:paraId="2248615D" w14:textId="77777777" w:rsidR="00B1362F" w:rsidRDefault="00B1362F" w:rsidP="002F0F93">
            <w:pPr>
              <w:tabs>
                <w:tab w:val="right" w:pos="727"/>
              </w:tabs>
              <w:rPr>
                <w:rFonts w:ascii="Arial" w:hAnsi="Arial" w:cs="Arial"/>
                <w:sz w:val="2"/>
                <w:szCs w:val="2"/>
              </w:rPr>
            </w:pPr>
            <w:r>
              <w:rPr>
                <w:rFonts w:ascii="Arial" w:hAnsi="Arial" w:cs="Arial"/>
                <w:sz w:val="2"/>
                <w:szCs w:val="2"/>
              </w:rPr>
              <w:t> </w:t>
            </w:r>
          </w:p>
        </w:tc>
        <w:tc>
          <w:tcPr>
            <w:tcW w:w="892" w:type="dxa"/>
            <w:vAlign w:val="center"/>
            <w:hideMark/>
          </w:tcPr>
          <w:p w14:paraId="4DCBE308" w14:textId="77777777" w:rsidR="00B1362F" w:rsidRDefault="00B1362F" w:rsidP="002F0F93">
            <w:pPr>
              <w:tabs>
                <w:tab w:val="right" w:pos="652"/>
              </w:tabs>
              <w:rPr>
                <w:rFonts w:ascii="Arial" w:hAnsi="Arial" w:cs="Arial"/>
                <w:sz w:val="2"/>
                <w:szCs w:val="2"/>
              </w:rPr>
            </w:pPr>
            <w:r>
              <w:rPr>
                <w:rFonts w:ascii="Arial" w:hAnsi="Arial" w:cs="Arial"/>
                <w:sz w:val="2"/>
                <w:szCs w:val="2"/>
              </w:rPr>
              <w:t> </w:t>
            </w:r>
          </w:p>
        </w:tc>
        <w:tc>
          <w:tcPr>
            <w:tcW w:w="926" w:type="dxa"/>
            <w:vAlign w:val="center"/>
            <w:hideMark/>
          </w:tcPr>
          <w:p w14:paraId="21D1973B" w14:textId="77777777" w:rsidR="00B1362F" w:rsidRDefault="00B1362F" w:rsidP="002F0F93">
            <w:pPr>
              <w:tabs>
                <w:tab w:val="right" w:pos="717"/>
              </w:tabs>
              <w:rPr>
                <w:rFonts w:ascii="Arial" w:hAnsi="Arial" w:cs="Arial"/>
                <w:sz w:val="2"/>
                <w:szCs w:val="2"/>
              </w:rPr>
            </w:pPr>
            <w:r>
              <w:rPr>
                <w:rFonts w:ascii="Arial" w:hAnsi="Arial" w:cs="Arial"/>
                <w:sz w:val="2"/>
                <w:szCs w:val="2"/>
              </w:rPr>
              <w:t> </w:t>
            </w:r>
          </w:p>
        </w:tc>
        <w:tc>
          <w:tcPr>
            <w:tcW w:w="909" w:type="dxa"/>
            <w:vAlign w:val="center"/>
            <w:hideMark/>
          </w:tcPr>
          <w:p w14:paraId="00A36670" w14:textId="77777777" w:rsidR="00B1362F" w:rsidRDefault="00B1362F" w:rsidP="002F0F93">
            <w:pPr>
              <w:tabs>
                <w:tab w:val="right" w:pos="699"/>
              </w:tabs>
              <w:rPr>
                <w:rFonts w:ascii="Arial" w:hAnsi="Arial" w:cs="Arial"/>
                <w:sz w:val="2"/>
                <w:szCs w:val="2"/>
              </w:rPr>
            </w:pPr>
            <w:r>
              <w:rPr>
                <w:rFonts w:ascii="Arial" w:hAnsi="Arial" w:cs="Arial"/>
                <w:sz w:val="2"/>
                <w:szCs w:val="2"/>
              </w:rPr>
              <w:t> </w:t>
            </w:r>
          </w:p>
        </w:tc>
        <w:tc>
          <w:tcPr>
            <w:tcW w:w="961" w:type="dxa"/>
            <w:vAlign w:val="center"/>
            <w:hideMark/>
          </w:tcPr>
          <w:p w14:paraId="179D8C6A" w14:textId="77777777" w:rsidR="00B1362F" w:rsidRDefault="00B1362F" w:rsidP="002F0F93">
            <w:pPr>
              <w:tabs>
                <w:tab w:val="right" w:pos="730"/>
              </w:tabs>
              <w:rPr>
                <w:rFonts w:ascii="Arial" w:hAnsi="Arial" w:cs="Arial"/>
                <w:sz w:val="2"/>
                <w:szCs w:val="2"/>
              </w:rPr>
            </w:pPr>
            <w:r>
              <w:rPr>
                <w:rFonts w:ascii="Arial" w:hAnsi="Arial" w:cs="Arial"/>
                <w:sz w:val="2"/>
                <w:szCs w:val="2"/>
              </w:rPr>
              <w:t> </w:t>
            </w:r>
          </w:p>
        </w:tc>
        <w:tc>
          <w:tcPr>
            <w:tcW w:w="736" w:type="dxa"/>
            <w:vAlign w:val="center"/>
            <w:hideMark/>
          </w:tcPr>
          <w:p w14:paraId="12207B0E" w14:textId="77777777" w:rsidR="00B1362F" w:rsidRDefault="00B1362F" w:rsidP="002F0F93">
            <w:pPr>
              <w:tabs>
                <w:tab w:val="right" w:pos="552"/>
                <w:tab w:val="right" w:pos="730"/>
              </w:tabs>
              <w:rPr>
                <w:rFonts w:ascii="Arial" w:hAnsi="Arial" w:cs="Arial"/>
                <w:sz w:val="2"/>
                <w:szCs w:val="2"/>
              </w:rPr>
            </w:pPr>
            <w:r>
              <w:rPr>
                <w:rFonts w:ascii="Arial" w:hAnsi="Arial" w:cs="Arial"/>
                <w:sz w:val="2"/>
                <w:szCs w:val="2"/>
              </w:rPr>
              <w:t> </w:t>
            </w:r>
          </w:p>
        </w:tc>
        <w:tc>
          <w:tcPr>
            <w:tcW w:w="961" w:type="dxa"/>
            <w:vAlign w:val="center"/>
            <w:hideMark/>
          </w:tcPr>
          <w:p w14:paraId="031D7E13" w14:textId="77777777" w:rsidR="00B1362F" w:rsidRDefault="00B1362F" w:rsidP="002F0F93">
            <w:pPr>
              <w:tabs>
                <w:tab w:val="right" w:pos="730"/>
              </w:tabs>
              <w:rPr>
                <w:rFonts w:ascii="Arial" w:hAnsi="Arial" w:cs="Arial"/>
                <w:sz w:val="2"/>
                <w:szCs w:val="2"/>
              </w:rPr>
            </w:pPr>
            <w:r>
              <w:rPr>
                <w:rFonts w:ascii="Arial" w:hAnsi="Arial" w:cs="Arial"/>
                <w:sz w:val="2"/>
                <w:szCs w:val="2"/>
              </w:rPr>
              <w:t> </w:t>
            </w:r>
          </w:p>
        </w:tc>
        <w:tc>
          <w:tcPr>
            <w:tcW w:w="753" w:type="dxa"/>
            <w:vAlign w:val="center"/>
            <w:hideMark/>
          </w:tcPr>
          <w:p w14:paraId="1D7A60A8" w14:textId="77777777" w:rsidR="00B1362F" w:rsidRDefault="00B1362F">
            <w:pPr>
              <w:rPr>
                <w:rFonts w:ascii="Arial" w:hAnsi="Arial" w:cs="Arial"/>
                <w:sz w:val="2"/>
                <w:szCs w:val="2"/>
              </w:rPr>
            </w:pPr>
            <w:r>
              <w:rPr>
                <w:rFonts w:ascii="Arial" w:hAnsi="Arial" w:cs="Arial"/>
                <w:sz w:val="2"/>
                <w:szCs w:val="2"/>
              </w:rPr>
              <w:t> </w:t>
            </w:r>
          </w:p>
        </w:tc>
        <w:tc>
          <w:tcPr>
            <w:tcW w:w="1013" w:type="dxa"/>
            <w:vAlign w:val="center"/>
            <w:hideMark/>
          </w:tcPr>
          <w:p w14:paraId="7ADABC46" w14:textId="77777777" w:rsidR="00B1362F" w:rsidRDefault="00B1362F" w:rsidP="002F0F93">
            <w:pPr>
              <w:tabs>
                <w:tab w:val="right" w:pos="753"/>
              </w:tabs>
              <w:ind w:left="-165" w:right="123"/>
              <w:rPr>
                <w:rFonts w:ascii="Arial" w:hAnsi="Arial" w:cs="Arial"/>
                <w:sz w:val="2"/>
                <w:szCs w:val="2"/>
              </w:rPr>
            </w:pPr>
            <w:r>
              <w:rPr>
                <w:rFonts w:ascii="Arial" w:hAnsi="Arial" w:cs="Arial"/>
                <w:sz w:val="2"/>
                <w:szCs w:val="2"/>
              </w:rPr>
              <w:t> </w:t>
            </w:r>
          </w:p>
        </w:tc>
      </w:tr>
      <w:tr w:rsidR="00B1362F" w14:paraId="7301ED9E" w14:textId="77777777" w:rsidTr="002F0F93">
        <w:tc>
          <w:tcPr>
            <w:tcW w:w="1440" w:type="dxa"/>
            <w:tcMar>
              <w:top w:w="0" w:type="dxa"/>
              <w:left w:w="144" w:type="dxa"/>
              <w:bottom w:w="0" w:type="dxa"/>
              <w:right w:w="0" w:type="dxa"/>
            </w:tcMar>
            <w:hideMark/>
          </w:tcPr>
          <w:p w14:paraId="239BC688" w14:textId="77777777" w:rsidR="00B1362F" w:rsidRPr="002F0F93" w:rsidRDefault="00B1362F">
            <w:pPr>
              <w:pStyle w:val="la2"/>
              <w:rPr>
                <w:rFonts w:ascii="Arial" w:hAnsi="Arial" w:cs="Arial"/>
                <w:sz w:val="14"/>
                <w:szCs w:val="16"/>
              </w:rPr>
            </w:pPr>
            <w:r w:rsidRPr="002F0F93">
              <w:rPr>
                <w:rFonts w:ascii="Arial" w:hAnsi="Arial" w:cs="Arial"/>
                <w:sz w:val="14"/>
                <w:szCs w:val="16"/>
              </w:rPr>
              <w:t> </w:t>
            </w:r>
          </w:p>
          <w:p w14:paraId="2A1C26ED" w14:textId="77777777" w:rsidR="00B1362F" w:rsidRDefault="00B1362F">
            <w:pPr>
              <w:pStyle w:val="NormalWeb"/>
              <w:spacing w:before="0" w:beforeAutospacing="0" w:after="0" w:afterAutospacing="0"/>
              <w:rPr>
                <w:rFonts w:ascii="Arial" w:hAnsi="Arial" w:cs="Arial"/>
                <w:sz w:val="2"/>
                <w:szCs w:val="2"/>
              </w:rPr>
            </w:pPr>
            <w:r>
              <w:rPr>
                <w:rFonts w:ascii="Arial" w:hAnsi="Arial" w:cs="Arial"/>
                <w:sz w:val="2"/>
                <w:szCs w:val="2"/>
              </w:rPr>
              <w:t> </w:t>
            </w:r>
          </w:p>
        </w:tc>
        <w:tc>
          <w:tcPr>
            <w:tcW w:w="1482" w:type="dxa"/>
            <w:tcBorders>
              <w:bottom w:val="single" w:sz="6" w:space="0" w:color="595959"/>
            </w:tcBorders>
            <w:noWrap/>
            <w:tcMar>
              <w:top w:w="0" w:type="dxa"/>
              <w:left w:w="144" w:type="dxa"/>
              <w:bottom w:w="0" w:type="dxa"/>
              <w:right w:w="0" w:type="dxa"/>
            </w:tcMar>
            <w:vAlign w:val="bottom"/>
            <w:hideMark/>
          </w:tcPr>
          <w:p w14:paraId="150E0B92" w14:textId="77777777" w:rsidR="00B1362F" w:rsidRDefault="00B1362F">
            <w:pPr>
              <w:rPr>
                <w:rFonts w:ascii="Arial" w:hAnsi="Arial" w:cs="Arial"/>
                <w:sz w:val="16"/>
                <w:szCs w:val="16"/>
              </w:rPr>
            </w:pPr>
            <w:r w:rsidRPr="002F0F93">
              <w:rPr>
                <w:rFonts w:ascii="Arial" w:hAnsi="Arial" w:cs="Arial"/>
                <w:sz w:val="14"/>
                <w:szCs w:val="16"/>
              </w:rPr>
              <w:t>2023 PSA</w:t>
            </w:r>
          </w:p>
        </w:tc>
        <w:tc>
          <w:tcPr>
            <w:tcW w:w="943" w:type="dxa"/>
            <w:tcBorders>
              <w:bottom w:val="single" w:sz="6" w:space="0" w:color="595959"/>
            </w:tcBorders>
            <w:noWrap/>
            <w:tcMar>
              <w:top w:w="0" w:type="dxa"/>
              <w:left w:w="144" w:type="dxa"/>
              <w:bottom w:w="0" w:type="dxa"/>
              <w:right w:w="0" w:type="dxa"/>
            </w:tcMar>
            <w:vAlign w:val="bottom"/>
            <w:hideMark/>
          </w:tcPr>
          <w:p w14:paraId="56DE9FBA" w14:textId="77777777" w:rsidR="00B1362F" w:rsidRPr="00FD1FBC" w:rsidRDefault="00B1362F" w:rsidP="002F0F93">
            <w:pPr>
              <w:pStyle w:val="NormalWeb"/>
              <w:tabs>
                <w:tab w:val="right" w:pos="727"/>
                <w:tab w:val="decimal" w:pos="920"/>
              </w:tabs>
              <w:spacing w:before="0" w:beforeAutospacing="0" w:after="20" w:afterAutospacing="0"/>
              <w:rPr>
                <w:rFonts w:ascii="Arial" w:hAnsi="Arial" w:cs="Arial"/>
                <w:sz w:val="16"/>
                <w:szCs w:val="16"/>
              </w:rPr>
            </w:pPr>
            <w:r w:rsidRPr="002F0F93">
              <w:rPr>
                <w:rFonts w:ascii="Arial" w:hAnsi="Arial" w:cs="Arial"/>
                <w:sz w:val="14"/>
                <w:szCs w:val="16"/>
              </w:rPr>
              <w:tab/>
              <w:t>9/18/2023</w:t>
            </w:r>
            <w:r w:rsidRPr="002F0F93">
              <w:rPr>
                <w:rFonts w:ascii="Arial" w:hAnsi="Arial" w:cs="Arial"/>
                <w:sz w:val="14"/>
                <w:szCs w:val="16"/>
              </w:rPr>
              <w:tab/>
            </w:r>
          </w:p>
        </w:tc>
        <w:tc>
          <w:tcPr>
            <w:tcW w:w="892" w:type="dxa"/>
            <w:tcBorders>
              <w:bottom w:val="single" w:sz="6" w:space="0" w:color="595959"/>
            </w:tcBorders>
            <w:noWrap/>
            <w:tcMar>
              <w:top w:w="0" w:type="dxa"/>
              <w:left w:w="144" w:type="dxa"/>
              <w:bottom w:w="0" w:type="dxa"/>
              <w:right w:w="0" w:type="dxa"/>
            </w:tcMar>
            <w:vAlign w:val="bottom"/>
            <w:hideMark/>
          </w:tcPr>
          <w:p w14:paraId="35A28B8C" w14:textId="77777777" w:rsidR="00B1362F" w:rsidRPr="002F0F93" w:rsidRDefault="00B1362F" w:rsidP="002F0F93">
            <w:pPr>
              <w:tabs>
                <w:tab w:val="right" w:pos="652"/>
              </w:tabs>
              <w:rPr>
                <w:rFonts w:ascii="Arial" w:hAnsi="Arial" w:cs="Arial"/>
                <w:sz w:val="14"/>
                <w:szCs w:val="16"/>
              </w:rPr>
            </w:pPr>
          </w:p>
        </w:tc>
        <w:tc>
          <w:tcPr>
            <w:tcW w:w="926" w:type="dxa"/>
            <w:tcBorders>
              <w:bottom w:val="single" w:sz="6" w:space="0" w:color="595959"/>
            </w:tcBorders>
            <w:noWrap/>
            <w:tcMar>
              <w:top w:w="0" w:type="dxa"/>
              <w:left w:w="144" w:type="dxa"/>
              <w:bottom w:w="0" w:type="dxa"/>
              <w:right w:w="0" w:type="dxa"/>
            </w:tcMar>
            <w:vAlign w:val="bottom"/>
            <w:hideMark/>
          </w:tcPr>
          <w:p w14:paraId="37D03FB2" w14:textId="77777777" w:rsidR="00B1362F" w:rsidRDefault="00B1362F" w:rsidP="002F0F93">
            <w:pPr>
              <w:tabs>
                <w:tab w:val="right" w:pos="717"/>
              </w:tabs>
              <w:rPr>
                <w:sz w:val="20"/>
              </w:rPr>
            </w:pPr>
          </w:p>
        </w:tc>
        <w:tc>
          <w:tcPr>
            <w:tcW w:w="909" w:type="dxa"/>
            <w:tcBorders>
              <w:bottom w:val="single" w:sz="6" w:space="0" w:color="595959"/>
            </w:tcBorders>
            <w:noWrap/>
            <w:tcMar>
              <w:top w:w="0" w:type="dxa"/>
              <w:left w:w="144" w:type="dxa"/>
              <w:bottom w:w="0" w:type="dxa"/>
              <w:right w:w="0" w:type="dxa"/>
            </w:tcMar>
            <w:vAlign w:val="bottom"/>
            <w:hideMark/>
          </w:tcPr>
          <w:p w14:paraId="4B284E3B" w14:textId="77777777" w:rsidR="00B1362F" w:rsidRDefault="00B1362F" w:rsidP="002F0F93">
            <w:pPr>
              <w:tabs>
                <w:tab w:val="right" w:pos="699"/>
              </w:tabs>
              <w:rPr>
                <w:sz w:val="20"/>
              </w:rPr>
            </w:pPr>
          </w:p>
        </w:tc>
        <w:tc>
          <w:tcPr>
            <w:tcW w:w="961" w:type="dxa"/>
            <w:tcBorders>
              <w:bottom w:val="single" w:sz="6" w:space="0" w:color="595959"/>
            </w:tcBorders>
            <w:noWrap/>
            <w:tcMar>
              <w:top w:w="0" w:type="dxa"/>
              <w:left w:w="144" w:type="dxa"/>
              <w:bottom w:w="0" w:type="dxa"/>
              <w:right w:w="0" w:type="dxa"/>
            </w:tcMar>
            <w:vAlign w:val="bottom"/>
            <w:hideMark/>
          </w:tcPr>
          <w:p w14:paraId="644DFA9C" w14:textId="77777777" w:rsidR="00B1362F" w:rsidRPr="00FD1FBC" w:rsidRDefault="00B1362F" w:rsidP="002F0F93">
            <w:pPr>
              <w:pStyle w:val="NormalWeb"/>
              <w:tabs>
                <w:tab w:val="right" w:pos="730"/>
                <w:tab w:val="decimal" w:pos="940"/>
              </w:tabs>
              <w:spacing w:before="0" w:beforeAutospacing="0" w:after="20" w:afterAutospacing="0"/>
              <w:rPr>
                <w:rFonts w:ascii="Arial" w:hAnsi="Arial" w:cs="Arial"/>
                <w:sz w:val="16"/>
                <w:szCs w:val="16"/>
              </w:rPr>
            </w:pPr>
            <w:r w:rsidRPr="002F0F93">
              <w:rPr>
                <w:rFonts w:ascii="Arial" w:hAnsi="Arial" w:cs="Arial"/>
                <w:sz w:val="14"/>
                <w:szCs w:val="16"/>
              </w:rPr>
              <w:tab/>
              <w:t>2,390</w:t>
            </w:r>
            <w:r w:rsidRPr="002F0F93">
              <w:rPr>
                <w:rFonts w:ascii="Arial" w:hAnsi="Arial" w:cs="Arial"/>
                <w:sz w:val="14"/>
                <w:szCs w:val="16"/>
              </w:rPr>
              <w:tab/>
            </w:r>
          </w:p>
        </w:tc>
        <w:tc>
          <w:tcPr>
            <w:tcW w:w="736" w:type="dxa"/>
            <w:tcBorders>
              <w:bottom w:val="single" w:sz="6" w:space="0" w:color="595959"/>
            </w:tcBorders>
            <w:noWrap/>
            <w:tcMar>
              <w:top w:w="0" w:type="dxa"/>
              <w:left w:w="144" w:type="dxa"/>
              <w:bottom w:w="0" w:type="dxa"/>
              <w:right w:w="0" w:type="dxa"/>
            </w:tcMar>
            <w:vAlign w:val="bottom"/>
            <w:hideMark/>
          </w:tcPr>
          <w:p w14:paraId="1E940FF6" w14:textId="77777777" w:rsidR="00B1362F" w:rsidRDefault="00B1362F" w:rsidP="002F0F93">
            <w:pPr>
              <w:pStyle w:val="NormalWeb"/>
              <w:tabs>
                <w:tab w:val="right" w:pos="552"/>
                <w:tab w:val="decimal" w:pos="680"/>
                <w:tab w:val="right" w:pos="730"/>
              </w:tabs>
              <w:spacing w:before="0" w:beforeAutospacing="0" w:after="20" w:afterAutospacing="0"/>
              <w:rPr>
                <w:rFonts w:ascii="Arial" w:hAnsi="Arial" w:cs="Arial"/>
                <w:sz w:val="16"/>
                <w:szCs w:val="16"/>
              </w:rPr>
            </w:pPr>
            <w:r w:rsidRPr="002F0F93">
              <w:rPr>
                <w:rFonts w:ascii="Arial" w:hAnsi="Arial" w:cs="Arial"/>
                <w:sz w:val="14"/>
                <w:szCs w:val="16"/>
              </w:rPr>
              <w:tab/>
              <w:t>63,742</w:t>
            </w:r>
            <w:r w:rsidRPr="002F0F93">
              <w:rPr>
                <w:rFonts w:ascii="Arial" w:hAnsi="Arial" w:cs="Arial"/>
                <w:sz w:val="14"/>
                <w:szCs w:val="16"/>
              </w:rPr>
              <w:tab/>
            </w:r>
          </w:p>
        </w:tc>
        <w:tc>
          <w:tcPr>
            <w:tcW w:w="961" w:type="dxa"/>
            <w:tcBorders>
              <w:bottom w:val="single" w:sz="6" w:space="0" w:color="595959"/>
            </w:tcBorders>
            <w:noWrap/>
            <w:tcMar>
              <w:top w:w="0" w:type="dxa"/>
              <w:left w:w="144" w:type="dxa"/>
              <w:bottom w:w="0" w:type="dxa"/>
              <w:right w:w="0" w:type="dxa"/>
            </w:tcMar>
            <w:vAlign w:val="bottom"/>
            <w:hideMark/>
          </w:tcPr>
          <w:p w14:paraId="31350950" w14:textId="77777777" w:rsidR="00B1362F" w:rsidRDefault="00B1362F" w:rsidP="002F0F93">
            <w:pPr>
              <w:pStyle w:val="NormalWeb"/>
              <w:tabs>
                <w:tab w:val="right" w:pos="730"/>
                <w:tab w:val="decimal" w:pos="940"/>
              </w:tabs>
              <w:spacing w:before="0" w:beforeAutospacing="0" w:after="20" w:afterAutospacing="0"/>
              <w:rPr>
                <w:rFonts w:ascii="Arial" w:hAnsi="Arial" w:cs="Arial"/>
                <w:sz w:val="16"/>
                <w:szCs w:val="16"/>
              </w:rPr>
            </w:pPr>
            <w:r w:rsidRPr="002F0F93">
              <w:rPr>
                <w:rFonts w:ascii="Arial" w:hAnsi="Arial" w:cs="Arial"/>
                <w:sz w:val="14"/>
                <w:szCs w:val="16"/>
              </w:rPr>
              <w:tab/>
              <w:t>191,226</w:t>
            </w:r>
            <w:r w:rsidRPr="002F0F93">
              <w:rPr>
                <w:rFonts w:ascii="Arial" w:hAnsi="Arial" w:cs="Arial"/>
                <w:sz w:val="14"/>
                <w:szCs w:val="16"/>
              </w:rPr>
              <w:tab/>
            </w:r>
          </w:p>
        </w:tc>
        <w:tc>
          <w:tcPr>
            <w:tcW w:w="753" w:type="dxa"/>
            <w:tcBorders>
              <w:bottom w:val="single" w:sz="6" w:space="0" w:color="595959"/>
            </w:tcBorders>
            <w:noWrap/>
            <w:tcMar>
              <w:top w:w="0" w:type="dxa"/>
              <w:left w:w="144" w:type="dxa"/>
              <w:bottom w:w="0" w:type="dxa"/>
              <w:right w:w="0" w:type="dxa"/>
            </w:tcMar>
            <w:vAlign w:val="bottom"/>
            <w:hideMark/>
          </w:tcPr>
          <w:p w14:paraId="5AB31DB3" w14:textId="77777777" w:rsidR="00B1362F" w:rsidRDefault="00B1362F">
            <w:pPr>
              <w:rPr>
                <w:rFonts w:ascii="Arial" w:hAnsi="Arial" w:cs="Arial"/>
                <w:sz w:val="16"/>
                <w:szCs w:val="16"/>
              </w:rPr>
            </w:pPr>
          </w:p>
        </w:tc>
        <w:tc>
          <w:tcPr>
            <w:tcW w:w="1013" w:type="dxa"/>
            <w:tcBorders>
              <w:bottom w:val="single" w:sz="6" w:space="0" w:color="595959"/>
            </w:tcBorders>
            <w:noWrap/>
            <w:tcMar>
              <w:top w:w="0" w:type="dxa"/>
              <w:left w:w="144" w:type="dxa"/>
              <w:bottom w:w="0" w:type="dxa"/>
              <w:right w:w="0" w:type="dxa"/>
            </w:tcMar>
            <w:vAlign w:val="bottom"/>
            <w:hideMark/>
          </w:tcPr>
          <w:p w14:paraId="24873B7D" w14:textId="77777777" w:rsidR="00B1362F" w:rsidRPr="002F0F93" w:rsidRDefault="00B1362F" w:rsidP="002F0F93">
            <w:pPr>
              <w:pStyle w:val="NormalWeb"/>
              <w:tabs>
                <w:tab w:val="right" w:pos="753"/>
                <w:tab w:val="decimal" w:pos="1000"/>
              </w:tabs>
              <w:spacing w:before="0" w:beforeAutospacing="0" w:after="20" w:afterAutospacing="0"/>
              <w:ind w:left="-165" w:right="123"/>
              <w:rPr>
                <w:rFonts w:ascii="Arial" w:hAnsi="Arial" w:cs="Arial"/>
                <w:sz w:val="14"/>
                <w:szCs w:val="16"/>
              </w:rPr>
            </w:pPr>
            <w:r w:rsidRPr="002F0F93">
              <w:rPr>
                <w:rFonts w:ascii="Arial" w:hAnsi="Arial" w:cs="Arial"/>
                <w:sz w:val="14"/>
                <w:szCs w:val="16"/>
              </w:rPr>
              <w:tab/>
              <w:t>26,688,278</w:t>
            </w:r>
            <w:r w:rsidRPr="002F0F93">
              <w:rPr>
                <w:rFonts w:ascii="Arial" w:hAnsi="Arial" w:cs="Arial"/>
                <w:sz w:val="14"/>
                <w:szCs w:val="16"/>
              </w:rPr>
              <w:tab/>
            </w:r>
          </w:p>
        </w:tc>
      </w:tr>
      <w:tr w:rsidR="00B1362F" w14:paraId="3BB6F6D4" w14:textId="77777777" w:rsidTr="002F0F93">
        <w:trPr>
          <w:trHeight w:val="60"/>
        </w:trPr>
        <w:tc>
          <w:tcPr>
            <w:tcW w:w="1440" w:type="dxa"/>
            <w:vAlign w:val="center"/>
            <w:hideMark/>
          </w:tcPr>
          <w:p w14:paraId="2C05C3FB" w14:textId="77777777" w:rsidR="00B1362F" w:rsidRDefault="00B1362F">
            <w:pPr>
              <w:rPr>
                <w:rFonts w:ascii="Arial" w:hAnsi="Arial" w:cs="Arial"/>
                <w:sz w:val="2"/>
                <w:szCs w:val="2"/>
              </w:rPr>
            </w:pPr>
            <w:r>
              <w:rPr>
                <w:rFonts w:ascii="Arial" w:hAnsi="Arial" w:cs="Arial"/>
                <w:sz w:val="2"/>
                <w:szCs w:val="2"/>
              </w:rPr>
              <w:t> </w:t>
            </w:r>
          </w:p>
        </w:tc>
        <w:tc>
          <w:tcPr>
            <w:tcW w:w="1482" w:type="dxa"/>
            <w:vAlign w:val="center"/>
            <w:hideMark/>
          </w:tcPr>
          <w:p w14:paraId="743C3824" w14:textId="77777777" w:rsidR="00B1362F" w:rsidRDefault="00B1362F">
            <w:pPr>
              <w:rPr>
                <w:rFonts w:ascii="Arial" w:hAnsi="Arial" w:cs="Arial"/>
                <w:sz w:val="2"/>
                <w:szCs w:val="2"/>
              </w:rPr>
            </w:pPr>
            <w:r>
              <w:rPr>
                <w:rFonts w:ascii="Arial" w:hAnsi="Arial" w:cs="Arial"/>
                <w:sz w:val="2"/>
                <w:szCs w:val="2"/>
              </w:rPr>
              <w:t> </w:t>
            </w:r>
          </w:p>
        </w:tc>
        <w:tc>
          <w:tcPr>
            <w:tcW w:w="943" w:type="dxa"/>
            <w:vAlign w:val="center"/>
            <w:hideMark/>
          </w:tcPr>
          <w:p w14:paraId="4542B39D" w14:textId="77777777" w:rsidR="00B1362F" w:rsidRDefault="00B1362F" w:rsidP="002F0F93">
            <w:pPr>
              <w:tabs>
                <w:tab w:val="right" w:pos="727"/>
              </w:tabs>
              <w:rPr>
                <w:rFonts w:ascii="Arial" w:hAnsi="Arial" w:cs="Arial"/>
                <w:sz w:val="2"/>
                <w:szCs w:val="2"/>
              </w:rPr>
            </w:pPr>
            <w:r>
              <w:rPr>
                <w:rFonts w:ascii="Arial" w:hAnsi="Arial" w:cs="Arial"/>
                <w:sz w:val="2"/>
                <w:szCs w:val="2"/>
              </w:rPr>
              <w:t> </w:t>
            </w:r>
          </w:p>
        </w:tc>
        <w:tc>
          <w:tcPr>
            <w:tcW w:w="892" w:type="dxa"/>
            <w:vAlign w:val="center"/>
            <w:hideMark/>
          </w:tcPr>
          <w:p w14:paraId="2AF175AA" w14:textId="77777777" w:rsidR="00B1362F" w:rsidRDefault="00B1362F" w:rsidP="002F0F93">
            <w:pPr>
              <w:tabs>
                <w:tab w:val="right" w:pos="652"/>
              </w:tabs>
              <w:rPr>
                <w:rFonts w:ascii="Arial" w:hAnsi="Arial" w:cs="Arial"/>
                <w:sz w:val="2"/>
                <w:szCs w:val="2"/>
              </w:rPr>
            </w:pPr>
            <w:r>
              <w:rPr>
                <w:rFonts w:ascii="Arial" w:hAnsi="Arial" w:cs="Arial"/>
                <w:sz w:val="2"/>
                <w:szCs w:val="2"/>
              </w:rPr>
              <w:t> </w:t>
            </w:r>
          </w:p>
        </w:tc>
        <w:tc>
          <w:tcPr>
            <w:tcW w:w="926" w:type="dxa"/>
            <w:vAlign w:val="center"/>
            <w:hideMark/>
          </w:tcPr>
          <w:p w14:paraId="0C3BB641" w14:textId="77777777" w:rsidR="00B1362F" w:rsidRDefault="00B1362F" w:rsidP="002F0F93">
            <w:pPr>
              <w:tabs>
                <w:tab w:val="right" w:pos="717"/>
              </w:tabs>
              <w:rPr>
                <w:rFonts w:ascii="Arial" w:hAnsi="Arial" w:cs="Arial"/>
                <w:sz w:val="2"/>
                <w:szCs w:val="2"/>
              </w:rPr>
            </w:pPr>
            <w:r>
              <w:rPr>
                <w:rFonts w:ascii="Arial" w:hAnsi="Arial" w:cs="Arial"/>
                <w:sz w:val="2"/>
                <w:szCs w:val="2"/>
              </w:rPr>
              <w:t> </w:t>
            </w:r>
          </w:p>
        </w:tc>
        <w:tc>
          <w:tcPr>
            <w:tcW w:w="909" w:type="dxa"/>
            <w:vAlign w:val="center"/>
            <w:hideMark/>
          </w:tcPr>
          <w:p w14:paraId="69CB97A1" w14:textId="77777777" w:rsidR="00B1362F" w:rsidRDefault="00B1362F" w:rsidP="002F0F93">
            <w:pPr>
              <w:tabs>
                <w:tab w:val="right" w:pos="699"/>
              </w:tabs>
              <w:rPr>
                <w:rFonts w:ascii="Arial" w:hAnsi="Arial" w:cs="Arial"/>
                <w:sz w:val="2"/>
                <w:szCs w:val="2"/>
              </w:rPr>
            </w:pPr>
            <w:r>
              <w:rPr>
                <w:rFonts w:ascii="Arial" w:hAnsi="Arial" w:cs="Arial"/>
                <w:sz w:val="2"/>
                <w:szCs w:val="2"/>
              </w:rPr>
              <w:t> </w:t>
            </w:r>
          </w:p>
        </w:tc>
        <w:tc>
          <w:tcPr>
            <w:tcW w:w="961" w:type="dxa"/>
            <w:vAlign w:val="center"/>
            <w:hideMark/>
          </w:tcPr>
          <w:p w14:paraId="4284E849" w14:textId="77777777" w:rsidR="00B1362F" w:rsidRDefault="00B1362F" w:rsidP="002F0F93">
            <w:pPr>
              <w:tabs>
                <w:tab w:val="right" w:pos="730"/>
              </w:tabs>
              <w:rPr>
                <w:rFonts w:ascii="Arial" w:hAnsi="Arial" w:cs="Arial"/>
                <w:sz w:val="2"/>
                <w:szCs w:val="2"/>
              </w:rPr>
            </w:pPr>
            <w:r>
              <w:rPr>
                <w:rFonts w:ascii="Arial" w:hAnsi="Arial" w:cs="Arial"/>
                <w:sz w:val="2"/>
                <w:szCs w:val="2"/>
              </w:rPr>
              <w:t> </w:t>
            </w:r>
          </w:p>
        </w:tc>
        <w:tc>
          <w:tcPr>
            <w:tcW w:w="736" w:type="dxa"/>
            <w:vAlign w:val="center"/>
            <w:hideMark/>
          </w:tcPr>
          <w:p w14:paraId="7FD00877" w14:textId="77777777" w:rsidR="00B1362F" w:rsidRDefault="00B1362F" w:rsidP="002F0F93">
            <w:pPr>
              <w:tabs>
                <w:tab w:val="right" w:pos="552"/>
                <w:tab w:val="right" w:pos="730"/>
              </w:tabs>
              <w:rPr>
                <w:rFonts w:ascii="Arial" w:hAnsi="Arial" w:cs="Arial"/>
                <w:sz w:val="2"/>
                <w:szCs w:val="2"/>
              </w:rPr>
            </w:pPr>
            <w:r>
              <w:rPr>
                <w:rFonts w:ascii="Arial" w:hAnsi="Arial" w:cs="Arial"/>
                <w:sz w:val="2"/>
                <w:szCs w:val="2"/>
              </w:rPr>
              <w:t> </w:t>
            </w:r>
          </w:p>
        </w:tc>
        <w:tc>
          <w:tcPr>
            <w:tcW w:w="961" w:type="dxa"/>
            <w:vAlign w:val="center"/>
            <w:hideMark/>
          </w:tcPr>
          <w:p w14:paraId="6AE1B62A" w14:textId="77777777" w:rsidR="00B1362F" w:rsidRDefault="00B1362F" w:rsidP="002F0F93">
            <w:pPr>
              <w:tabs>
                <w:tab w:val="right" w:pos="730"/>
              </w:tabs>
              <w:rPr>
                <w:rFonts w:ascii="Arial" w:hAnsi="Arial" w:cs="Arial"/>
                <w:sz w:val="2"/>
                <w:szCs w:val="2"/>
              </w:rPr>
            </w:pPr>
            <w:r>
              <w:rPr>
                <w:rFonts w:ascii="Arial" w:hAnsi="Arial" w:cs="Arial"/>
                <w:sz w:val="2"/>
                <w:szCs w:val="2"/>
              </w:rPr>
              <w:t> </w:t>
            </w:r>
          </w:p>
        </w:tc>
        <w:tc>
          <w:tcPr>
            <w:tcW w:w="753" w:type="dxa"/>
            <w:vAlign w:val="center"/>
            <w:hideMark/>
          </w:tcPr>
          <w:p w14:paraId="701649B0" w14:textId="77777777" w:rsidR="00B1362F" w:rsidRDefault="00B1362F">
            <w:pPr>
              <w:rPr>
                <w:rFonts w:ascii="Arial" w:hAnsi="Arial" w:cs="Arial"/>
                <w:sz w:val="2"/>
                <w:szCs w:val="2"/>
              </w:rPr>
            </w:pPr>
            <w:r>
              <w:rPr>
                <w:rFonts w:ascii="Arial" w:hAnsi="Arial" w:cs="Arial"/>
                <w:sz w:val="2"/>
                <w:szCs w:val="2"/>
              </w:rPr>
              <w:t> </w:t>
            </w:r>
          </w:p>
        </w:tc>
        <w:tc>
          <w:tcPr>
            <w:tcW w:w="1013" w:type="dxa"/>
            <w:vAlign w:val="center"/>
            <w:hideMark/>
          </w:tcPr>
          <w:p w14:paraId="2215DC73" w14:textId="77777777" w:rsidR="00B1362F" w:rsidRDefault="00B1362F" w:rsidP="002F0F93">
            <w:pPr>
              <w:tabs>
                <w:tab w:val="right" w:pos="753"/>
              </w:tabs>
              <w:ind w:left="-165" w:right="123"/>
              <w:rPr>
                <w:rFonts w:ascii="Arial" w:hAnsi="Arial" w:cs="Arial"/>
                <w:sz w:val="2"/>
                <w:szCs w:val="2"/>
              </w:rPr>
            </w:pPr>
            <w:r>
              <w:rPr>
                <w:rFonts w:ascii="Arial" w:hAnsi="Arial" w:cs="Arial"/>
                <w:sz w:val="2"/>
                <w:szCs w:val="2"/>
              </w:rPr>
              <w:t> </w:t>
            </w:r>
          </w:p>
        </w:tc>
      </w:tr>
      <w:tr w:rsidR="00B1362F" w14:paraId="1D92F954" w14:textId="77777777" w:rsidTr="002F0F93">
        <w:tc>
          <w:tcPr>
            <w:tcW w:w="1440" w:type="dxa"/>
            <w:tcBorders>
              <w:bottom w:val="single" w:sz="6" w:space="0" w:color="0075C9"/>
            </w:tcBorders>
            <w:tcMar>
              <w:top w:w="0" w:type="dxa"/>
              <w:left w:w="0" w:type="dxa"/>
              <w:bottom w:w="60" w:type="dxa"/>
              <w:right w:w="0" w:type="dxa"/>
            </w:tcMar>
            <w:hideMark/>
          </w:tcPr>
          <w:p w14:paraId="7527EEB1" w14:textId="77777777" w:rsidR="00B1362F" w:rsidRDefault="00B1362F">
            <w:pPr>
              <w:rPr>
                <w:rFonts w:ascii="Arial" w:hAnsi="Arial" w:cs="Arial"/>
                <w:sz w:val="2"/>
                <w:szCs w:val="2"/>
              </w:rPr>
            </w:pPr>
          </w:p>
        </w:tc>
        <w:tc>
          <w:tcPr>
            <w:tcW w:w="1482" w:type="dxa"/>
            <w:tcBorders>
              <w:bottom w:val="single" w:sz="6" w:space="0" w:color="0075C9"/>
            </w:tcBorders>
            <w:noWrap/>
            <w:tcMar>
              <w:top w:w="0" w:type="dxa"/>
              <w:left w:w="144" w:type="dxa"/>
              <w:bottom w:w="0" w:type="dxa"/>
              <w:right w:w="0" w:type="dxa"/>
            </w:tcMar>
            <w:vAlign w:val="bottom"/>
            <w:hideMark/>
          </w:tcPr>
          <w:p w14:paraId="17FCE7AD" w14:textId="77777777" w:rsidR="00B1362F" w:rsidRDefault="00B1362F">
            <w:pPr>
              <w:rPr>
                <w:rFonts w:ascii="Arial" w:hAnsi="Arial" w:cs="Arial"/>
                <w:sz w:val="16"/>
                <w:szCs w:val="16"/>
              </w:rPr>
            </w:pPr>
            <w:r w:rsidRPr="002F0F93">
              <w:rPr>
                <w:rFonts w:ascii="Arial" w:hAnsi="Arial" w:cs="Arial"/>
                <w:sz w:val="14"/>
                <w:szCs w:val="16"/>
              </w:rPr>
              <w:t>2022 PSA</w:t>
            </w:r>
          </w:p>
        </w:tc>
        <w:tc>
          <w:tcPr>
            <w:tcW w:w="943" w:type="dxa"/>
            <w:tcBorders>
              <w:bottom w:val="single" w:sz="6" w:space="0" w:color="0075C9"/>
            </w:tcBorders>
            <w:noWrap/>
            <w:tcMar>
              <w:top w:w="0" w:type="dxa"/>
              <w:left w:w="144" w:type="dxa"/>
              <w:bottom w:w="0" w:type="dxa"/>
              <w:right w:w="0" w:type="dxa"/>
            </w:tcMar>
            <w:vAlign w:val="bottom"/>
            <w:hideMark/>
          </w:tcPr>
          <w:p w14:paraId="5C509690" w14:textId="77777777" w:rsidR="00B1362F" w:rsidRPr="00FD1FBC" w:rsidRDefault="00B1362F" w:rsidP="002F0F93">
            <w:pPr>
              <w:pStyle w:val="NormalWeb"/>
              <w:tabs>
                <w:tab w:val="right" w:pos="727"/>
                <w:tab w:val="decimal" w:pos="920"/>
              </w:tabs>
              <w:spacing w:before="0" w:beforeAutospacing="0" w:after="20" w:afterAutospacing="0"/>
              <w:rPr>
                <w:rFonts w:ascii="Arial" w:hAnsi="Arial" w:cs="Arial"/>
                <w:sz w:val="16"/>
                <w:szCs w:val="16"/>
              </w:rPr>
            </w:pPr>
            <w:r w:rsidRPr="002F0F93">
              <w:rPr>
                <w:rFonts w:ascii="Arial" w:hAnsi="Arial" w:cs="Arial"/>
                <w:sz w:val="14"/>
                <w:szCs w:val="16"/>
              </w:rPr>
              <w:tab/>
              <w:t>9/18/2023</w:t>
            </w:r>
            <w:r w:rsidRPr="002F0F93">
              <w:rPr>
                <w:rFonts w:ascii="Arial" w:hAnsi="Arial" w:cs="Arial"/>
                <w:sz w:val="14"/>
                <w:szCs w:val="16"/>
              </w:rPr>
              <w:tab/>
            </w:r>
          </w:p>
        </w:tc>
        <w:tc>
          <w:tcPr>
            <w:tcW w:w="892" w:type="dxa"/>
            <w:tcBorders>
              <w:bottom w:val="single" w:sz="6" w:space="0" w:color="0075C9"/>
            </w:tcBorders>
            <w:noWrap/>
            <w:tcMar>
              <w:top w:w="0" w:type="dxa"/>
              <w:left w:w="144" w:type="dxa"/>
              <w:bottom w:w="0" w:type="dxa"/>
              <w:right w:w="0" w:type="dxa"/>
            </w:tcMar>
            <w:vAlign w:val="bottom"/>
            <w:hideMark/>
          </w:tcPr>
          <w:p w14:paraId="1AACED6E" w14:textId="77777777" w:rsidR="00B1362F" w:rsidRPr="002F0F93" w:rsidRDefault="00B1362F" w:rsidP="002F0F93">
            <w:pPr>
              <w:tabs>
                <w:tab w:val="right" w:pos="652"/>
              </w:tabs>
              <w:rPr>
                <w:rFonts w:ascii="Arial" w:hAnsi="Arial" w:cs="Arial"/>
                <w:sz w:val="14"/>
                <w:szCs w:val="16"/>
              </w:rPr>
            </w:pPr>
          </w:p>
        </w:tc>
        <w:tc>
          <w:tcPr>
            <w:tcW w:w="926" w:type="dxa"/>
            <w:tcBorders>
              <w:bottom w:val="single" w:sz="6" w:space="0" w:color="0075C9"/>
            </w:tcBorders>
            <w:noWrap/>
            <w:tcMar>
              <w:top w:w="0" w:type="dxa"/>
              <w:left w:w="144" w:type="dxa"/>
              <w:bottom w:w="0" w:type="dxa"/>
              <w:right w:w="0" w:type="dxa"/>
            </w:tcMar>
            <w:vAlign w:val="bottom"/>
            <w:hideMark/>
          </w:tcPr>
          <w:p w14:paraId="771D43A3" w14:textId="77777777" w:rsidR="00B1362F" w:rsidRDefault="00B1362F" w:rsidP="002F0F93">
            <w:pPr>
              <w:tabs>
                <w:tab w:val="right" w:pos="717"/>
              </w:tabs>
              <w:rPr>
                <w:sz w:val="20"/>
              </w:rPr>
            </w:pPr>
          </w:p>
        </w:tc>
        <w:tc>
          <w:tcPr>
            <w:tcW w:w="909" w:type="dxa"/>
            <w:tcBorders>
              <w:bottom w:val="single" w:sz="6" w:space="0" w:color="0075C9"/>
            </w:tcBorders>
            <w:noWrap/>
            <w:tcMar>
              <w:top w:w="0" w:type="dxa"/>
              <w:left w:w="144" w:type="dxa"/>
              <w:bottom w:w="0" w:type="dxa"/>
              <w:right w:w="0" w:type="dxa"/>
            </w:tcMar>
            <w:vAlign w:val="bottom"/>
            <w:hideMark/>
          </w:tcPr>
          <w:p w14:paraId="38B8CAA3" w14:textId="77777777" w:rsidR="00B1362F" w:rsidRDefault="00B1362F" w:rsidP="002F0F93">
            <w:pPr>
              <w:tabs>
                <w:tab w:val="right" w:pos="699"/>
              </w:tabs>
              <w:rPr>
                <w:sz w:val="20"/>
              </w:rPr>
            </w:pPr>
          </w:p>
        </w:tc>
        <w:tc>
          <w:tcPr>
            <w:tcW w:w="961" w:type="dxa"/>
            <w:tcBorders>
              <w:bottom w:val="single" w:sz="6" w:space="0" w:color="0075C9"/>
            </w:tcBorders>
            <w:noWrap/>
            <w:tcMar>
              <w:top w:w="0" w:type="dxa"/>
              <w:left w:w="144" w:type="dxa"/>
              <w:bottom w:w="0" w:type="dxa"/>
              <w:right w:w="0" w:type="dxa"/>
            </w:tcMar>
            <w:vAlign w:val="bottom"/>
            <w:hideMark/>
          </w:tcPr>
          <w:p w14:paraId="2442A3F6" w14:textId="77777777" w:rsidR="00B1362F" w:rsidRPr="00FD1FBC" w:rsidRDefault="00B1362F" w:rsidP="002F0F93">
            <w:pPr>
              <w:pStyle w:val="NormalWeb"/>
              <w:tabs>
                <w:tab w:val="right" w:pos="730"/>
                <w:tab w:val="decimal" w:pos="940"/>
              </w:tabs>
              <w:spacing w:before="0" w:beforeAutospacing="0" w:after="20" w:afterAutospacing="0"/>
              <w:rPr>
                <w:rFonts w:ascii="Arial" w:hAnsi="Arial" w:cs="Arial"/>
                <w:sz w:val="16"/>
                <w:szCs w:val="16"/>
              </w:rPr>
            </w:pPr>
            <w:r w:rsidRPr="002F0F93">
              <w:rPr>
                <w:rFonts w:ascii="Arial" w:hAnsi="Arial" w:cs="Arial"/>
                <w:sz w:val="14"/>
                <w:szCs w:val="16"/>
              </w:rPr>
              <w:tab/>
              <w:t>2,070</w:t>
            </w:r>
            <w:r w:rsidRPr="002F0F93">
              <w:rPr>
                <w:rFonts w:ascii="Arial" w:hAnsi="Arial" w:cs="Arial"/>
                <w:sz w:val="14"/>
                <w:szCs w:val="16"/>
              </w:rPr>
              <w:tab/>
            </w:r>
          </w:p>
        </w:tc>
        <w:tc>
          <w:tcPr>
            <w:tcW w:w="736" w:type="dxa"/>
            <w:tcBorders>
              <w:bottom w:val="single" w:sz="6" w:space="0" w:color="0075C9"/>
            </w:tcBorders>
            <w:noWrap/>
            <w:tcMar>
              <w:top w:w="0" w:type="dxa"/>
              <w:left w:w="144" w:type="dxa"/>
              <w:bottom w:w="0" w:type="dxa"/>
              <w:right w:w="0" w:type="dxa"/>
            </w:tcMar>
            <w:vAlign w:val="bottom"/>
            <w:hideMark/>
          </w:tcPr>
          <w:p w14:paraId="2B98D88E" w14:textId="77777777" w:rsidR="00B1362F" w:rsidRDefault="00B1362F" w:rsidP="002F0F93">
            <w:pPr>
              <w:pStyle w:val="NormalWeb"/>
              <w:tabs>
                <w:tab w:val="right" w:pos="552"/>
                <w:tab w:val="decimal" w:pos="680"/>
                <w:tab w:val="right" w:pos="730"/>
              </w:tabs>
              <w:spacing w:before="0" w:beforeAutospacing="0" w:after="20" w:afterAutospacing="0"/>
              <w:rPr>
                <w:rFonts w:ascii="Arial" w:hAnsi="Arial" w:cs="Arial"/>
                <w:sz w:val="16"/>
                <w:szCs w:val="16"/>
              </w:rPr>
            </w:pPr>
            <w:r w:rsidRPr="002F0F93">
              <w:rPr>
                <w:rFonts w:ascii="Arial" w:hAnsi="Arial" w:cs="Arial"/>
                <w:sz w:val="14"/>
                <w:szCs w:val="16"/>
              </w:rPr>
              <w:tab/>
              <w:t>55,209</w:t>
            </w:r>
            <w:r w:rsidRPr="002F0F93">
              <w:rPr>
                <w:rFonts w:ascii="Arial" w:hAnsi="Arial" w:cs="Arial"/>
                <w:sz w:val="14"/>
                <w:szCs w:val="16"/>
              </w:rPr>
              <w:tab/>
            </w:r>
          </w:p>
        </w:tc>
        <w:tc>
          <w:tcPr>
            <w:tcW w:w="961" w:type="dxa"/>
            <w:tcBorders>
              <w:bottom w:val="single" w:sz="6" w:space="0" w:color="0075C9"/>
            </w:tcBorders>
            <w:noWrap/>
            <w:tcMar>
              <w:top w:w="0" w:type="dxa"/>
              <w:left w:w="144" w:type="dxa"/>
              <w:bottom w:w="0" w:type="dxa"/>
              <w:right w:w="0" w:type="dxa"/>
            </w:tcMar>
            <w:vAlign w:val="bottom"/>
            <w:hideMark/>
          </w:tcPr>
          <w:p w14:paraId="21B87E4E" w14:textId="77777777" w:rsidR="00B1362F" w:rsidRDefault="00B1362F" w:rsidP="002F0F93">
            <w:pPr>
              <w:pStyle w:val="NormalWeb"/>
              <w:tabs>
                <w:tab w:val="right" w:pos="730"/>
                <w:tab w:val="decimal" w:pos="940"/>
              </w:tabs>
              <w:spacing w:before="0" w:beforeAutospacing="0" w:after="20" w:afterAutospacing="0"/>
              <w:rPr>
                <w:rFonts w:ascii="Arial" w:hAnsi="Arial" w:cs="Arial"/>
                <w:sz w:val="16"/>
                <w:szCs w:val="16"/>
              </w:rPr>
            </w:pPr>
            <w:r w:rsidRPr="002F0F93">
              <w:rPr>
                <w:rFonts w:ascii="Arial" w:hAnsi="Arial" w:cs="Arial"/>
                <w:sz w:val="14"/>
                <w:szCs w:val="16"/>
              </w:rPr>
              <w:tab/>
              <w:t>165,627</w:t>
            </w:r>
            <w:r w:rsidRPr="002F0F93">
              <w:rPr>
                <w:rFonts w:ascii="Arial" w:hAnsi="Arial" w:cs="Arial"/>
                <w:sz w:val="14"/>
                <w:szCs w:val="16"/>
              </w:rPr>
              <w:tab/>
            </w:r>
          </w:p>
        </w:tc>
        <w:tc>
          <w:tcPr>
            <w:tcW w:w="753" w:type="dxa"/>
            <w:tcBorders>
              <w:bottom w:val="single" w:sz="6" w:space="0" w:color="0075C9"/>
            </w:tcBorders>
            <w:noWrap/>
            <w:tcMar>
              <w:top w:w="0" w:type="dxa"/>
              <w:left w:w="144" w:type="dxa"/>
              <w:bottom w:w="0" w:type="dxa"/>
              <w:right w:w="0" w:type="dxa"/>
            </w:tcMar>
            <w:vAlign w:val="bottom"/>
            <w:hideMark/>
          </w:tcPr>
          <w:p w14:paraId="3DD22B16" w14:textId="77777777" w:rsidR="00B1362F" w:rsidRDefault="00B1362F">
            <w:pPr>
              <w:rPr>
                <w:rFonts w:ascii="Arial" w:hAnsi="Arial" w:cs="Arial"/>
                <w:sz w:val="16"/>
                <w:szCs w:val="16"/>
              </w:rPr>
            </w:pPr>
          </w:p>
        </w:tc>
        <w:tc>
          <w:tcPr>
            <w:tcW w:w="1013" w:type="dxa"/>
            <w:tcBorders>
              <w:bottom w:val="single" w:sz="6" w:space="0" w:color="0075C9"/>
            </w:tcBorders>
            <w:noWrap/>
            <w:tcMar>
              <w:top w:w="0" w:type="dxa"/>
              <w:left w:w="144" w:type="dxa"/>
              <w:bottom w:w="0" w:type="dxa"/>
              <w:right w:w="0" w:type="dxa"/>
            </w:tcMar>
            <w:vAlign w:val="bottom"/>
            <w:hideMark/>
          </w:tcPr>
          <w:p w14:paraId="42CBC009" w14:textId="77777777" w:rsidR="00B1362F" w:rsidRPr="002F0F93" w:rsidRDefault="00B1362F" w:rsidP="002F0F93">
            <w:pPr>
              <w:pStyle w:val="NormalWeb"/>
              <w:tabs>
                <w:tab w:val="right" w:pos="753"/>
                <w:tab w:val="decimal" w:pos="1000"/>
              </w:tabs>
              <w:spacing w:before="0" w:beforeAutospacing="0" w:after="20" w:afterAutospacing="0"/>
              <w:ind w:left="-165" w:right="123"/>
              <w:rPr>
                <w:rFonts w:ascii="Arial" w:hAnsi="Arial" w:cs="Arial"/>
                <w:sz w:val="14"/>
                <w:szCs w:val="16"/>
              </w:rPr>
            </w:pPr>
            <w:r w:rsidRPr="002F0F93">
              <w:rPr>
                <w:rFonts w:ascii="Arial" w:hAnsi="Arial" w:cs="Arial"/>
                <w:sz w:val="14"/>
                <w:szCs w:val="16"/>
              </w:rPr>
              <w:tab/>
              <w:t>24,931,581</w:t>
            </w:r>
            <w:r w:rsidRPr="002F0F93">
              <w:rPr>
                <w:rFonts w:ascii="Arial" w:hAnsi="Arial" w:cs="Arial"/>
                <w:sz w:val="14"/>
                <w:szCs w:val="16"/>
              </w:rPr>
              <w:tab/>
            </w:r>
          </w:p>
        </w:tc>
      </w:tr>
      <w:tr w:rsidR="00B1362F" w14:paraId="022AE532" w14:textId="77777777" w:rsidTr="002F0F93">
        <w:trPr>
          <w:trHeight w:val="60"/>
        </w:trPr>
        <w:tc>
          <w:tcPr>
            <w:tcW w:w="1440" w:type="dxa"/>
            <w:vAlign w:val="center"/>
            <w:hideMark/>
          </w:tcPr>
          <w:p w14:paraId="2A73E01C" w14:textId="77777777" w:rsidR="00B1362F" w:rsidRDefault="00B1362F">
            <w:pPr>
              <w:rPr>
                <w:rFonts w:ascii="Arial" w:hAnsi="Arial" w:cs="Arial"/>
                <w:sz w:val="2"/>
                <w:szCs w:val="2"/>
              </w:rPr>
            </w:pPr>
            <w:r>
              <w:rPr>
                <w:rFonts w:ascii="Arial" w:hAnsi="Arial" w:cs="Arial"/>
                <w:sz w:val="2"/>
                <w:szCs w:val="2"/>
              </w:rPr>
              <w:t> </w:t>
            </w:r>
          </w:p>
        </w:tc>
        <w:tc>
          <w:tcPr>
            <w:tcW w:w="1482" w:type="dxa"/>
            <w:vAlign w:val="center"/>
            <w:hideMark/>
          </w:tcPr>
          <w:p w14:paraId="3A696EC9" w14:textId="77777777" w:rsidR="00B1362F" w:rsidRDefault="00B1362F">
            <w:pPr>
              <w:rPr>
                <w:rFonts w:ascii="Arial" w:hAnsi="Arial" w:cs="Arial"/>
                <w:sz w:val="2"/>
                <w:szCs w:val="2"/>
              </w:rPr>
            </w:pPr>
            <w:r>
              <w:rPr>
                <w:rFonts w:ascii="Arial" w:hAnsi="Arial" w:cs="Arial"/>
                <w:sz w:val="2"/>
                <w:szCs w:val="2"/>
              </w:rPr>
              <w:t> </w:t>
            </w:r>
          </w:p>
        </w:tc>
        <w:tc>
          <w:tcPr>
            <w:tcW w:w="943" w:type="dxa"/>
            <w:vAlign w:val="center"/>
            <w:hideMark/>
          </w:tcPr>
          <w:p w14:paraId="79CBDBF9" w14:textId="77777777" w:rsidR="00B1362F" w:rsidRDefault="00B1362F" w:rsidP="002F0F93">
            <w:pPr>
              <w:tabs>
                <w:tab w:val="right" w:pos="727"/>
              </w:tabs>
              <w:rPr>
                <w:rFonts w:ascii="Arial" w:hAnsi="Arial" w:cs="Arial"/>
                <w:sz w:val="2"/>
                <w:szCs w:val="2"/>
              </w:rPr>
            </w:pPr>
            <w:r>
              <w:rPr>
                <w:rFonts w:ascii="Arial" w:hAnsi="Arial" w:cs="Arial"/>
                <w:sz w:val="2"/>
                <w:szCs w:val="2"/>
              </w:rPr>
              <w:t> </w:t>
            </w:r>
          </w:p>
        </w:tc>
        <w:tc>
          <w:tcPr>
            <w:tcW w:w="892" w:type="dxa"/>
            <w:vAlign w:val="center"/>
            <w:hideMark/>
          </w:tcPr>
          <w:p w14:paraId="1CC2E030" w14:textId="77777777" w:rsidR="00B1362F" w:rsidRDefault="00B1362F" w:rsidP="002F0F93">
            <w:pPr>
              <w:tabs>
                <w:tab w:val="right" w:pos="652"/>
              </w:tabs>
              <w:rPr>
                <w:rFonts w:ascii="Arial" w:hAnsi="Arial" w:cs="Arial"/>
                <w:sz w:val="2"/>
                <w:szCs w:val="2"/>
              </w:rPr>
            </w:pPr>
            <w:r>
              <w:rPr>
                <w:rFonts w:ascii="Arial" w:hAnsi="Arial" w:cs="Arial"/>
                <w:sz w:val="2"/>
                <w:szCs w:val="2"/>
              </w:rPr>
              <w:t> </w:t>
            </w:r>
          </w:p>
        </w:tc>
        <w:tc>
          <w:tcPr>
            <w:tcW w:w="926" w:type="dxa"/>
            <w:vAlign w:val="center"/>
            <w:hideMark/>
          </w:tcPr>
          <w:p w14:paraId="7B1F474F" w14:textId="77777777" w:rsidR="00B1362F" w:rsidRDefault="00B1362F" w:rsidP="002F0F93">
            <w:pPr>
              <w:tabs>
                <w:tab w:val="right" w:pos="717"/>
              </w:tabs>
              <w:rPr>
                <w:rFonts w:ascii="Arial" w:hAnsi="Arial" w:cs="Arial"/>
                <w:sz w:val="2"/>
                <w:szCs w:val="2"/>
              </w:rPr>
            </w:pPr>
            <w:r>
              <w:rPr>
                <w:rFonts w:ascii="Arial" w:hAnsi="Arial" w:cs="Arial"/>
                <w:sz w:val="2"/>
                <w:szCs w:val="2"/>
              </w:rPr>
              <w:t> </w:t>
            </w:r>
          </w:p>
        </w:tc>
        <w:tc>
          <w:tcPr>
            <w:tcW w:w="909" w:type="dxa"/>
            <w:vAlign w:val="center"/>
            <w:hideMark/>
          </w:tcPr>
          <w:p w14:paraId="79FF928A" w14:textId="77777777" w:rsidR="00B1362F" w:rsidRDefault="00B1362F" w:rsidP="002F0F93">
            <w:pPr>
              <w:tabs>
                <w:tab w:val="right" w:pos="699"/>
              </w:tabs>
              <w:rPr>
                <w:rFonts w:ascii="Arial" w:hAnsi="Arial" w:cs="Arial"/>
                <w:sz w:val="2"/>
                <w:szCs w:val="2"/>
              </w:rPr>
            </w:pPr>
            <w:r>
              <w:rPr>
                <w:rFonts w:ascii="Arial" w:hAnsi="Arial" w:cs="Arial"/>
                <w:sz w:val="2"/>
                <w:szCs w:val="2"/>
              </w:rPr>
              <w:t> </w:t>
            </w:r>
          </w:p>
        </w:tc>
        <w:tc>
          <w:tcPr>
            <w:tcW w:w="961" w:type="dxa"/>
            <w:vAlign w:val="center"/>
            <w:hideMark/>
          </w:tcPr>
          <w:p w14:paraId="5CA5A740" w14:textId="77777777" w:rsidR="00B1362F" w:rsidRDefault="00B1362F" w:rsidP="002F0F93">
            <w:pPr>
              <w:tabs>
                <w:tab w:val="right" w:pos="730"/>
              </w:tabs>
              <w:rPr>
                <w:rFonts w:ascii="Arial" w:hAnsi="Arial" w:cs="Arial"/>
                <w:sz w:val="2"/>
                <w:szCs w:val="2"/>
              </w:rPr>
            </w:pPr>
            <w:r>
              <w:rPr>
                <w:rFonts w:ascii="Arial" w:hAnsi="Arial" w:cs="Arial"/>
                <w:sz w:val="2"/>
                <w:szCs w:val="2"/>
              </w:rPr>
              <w:t> </w:t>
            </w:r>
          </w:p>
        </w:tc>
        <w:tc>
          <w:tcPr>
            <w:tcW w:w="736" w:type="dxa"/>
            <w:vAlign w:val="center"/>
            <w:hideMark/>
          </w:tcPr>
          <w:p w14:paraId="5A0E2A79" w14:textId="77777777" w:rsidR="00B1362F" w:rsidRDefault="00B1362F" w:rsidP="002F0F93">
            <w:pPr>
              <w:tabs>
                <w:tab w:val="right" w:pos="552"/>
                <w:tab w:val="right" w:pos="730"/>
              </w:tabs>
              <w:rPr>
                <w:rFonts w:ascii="Arial" w:hAnsi="Arial" w:cs="Arial"/>
                <w:sz w:val="2"/>
                <w:szCs w:val="2"/>
              </w:rPr>
            </w:pPr>
            <w:r>
              <w:rPr>
                <w:rFonts w:ascii="Arial" w:hAnsi="Arial" w:cs="Arial"/>
                <w:sz w:val="2"/>
                <w:szCs w:val="2"/>
              </w:rPr>
              <w:t> </w:t>
            </w:r>
          </w:p>
        </w:tc>
        <w:tc>
          <w:tcPr>
            <w:tcW w:w="961" w:type="dxa"/>
            <w:vAlign w:val="center"/>
            <w:hideMark/>
          </w:tcPr>
          <w:p w14:paraId="6C805732" w14:textId="77777777" w:rsidR="00B1362F" w:rsidRDefault="00B1362F" w:rsidP="002F0F93">
            <w:pPr>
              <w:tabs>
                <w:tab w:val="right" w:pos="730"/>
              </w:tabs>
              <w:rPr>
                <w:rFonts w:ascii="Arial" w:hAnsi="Arial" w:cs="Arial"/>
                <w:sz w:val="2"/>
                <w:szCs w:val="2"/>
              </w:rPr>
            </w:pPr>
            <w:r>
              <w:rPr>
                <w:rFonts w:ascii="Arial" w:hAnsi="Arial" w:cs="Arial"/>
                <w:sz w:val="2"/>
                <w:szCs w:val="2"/>
              </w:rPr>
              <w:t> </w:t>
            </w:r>
          </w:p>
        </w:tc>
        <w:tc>
          <w:tcPr>
            <w:tcW w:w="753" w:type="dxa"/>
            <w:vAlign w:val="center"/>
            <w:hideMark/>
          </w:tcPr>
          <w:p w14:paraId="129E00F1" w14:textId="77777777" w:rsidR="00B1362F" w:rsidRDefault="00B1362F">
            <w:pPr>
              <w:rPr>
                <w:rFonts w:ascii="Arial" w:hAnsi="Arial" w:cs="Arial"/>
                <w:sz w:val="2"/>
                <w:szCs w:val="2"/>
              </w:rPr>
            </w:pPr>
            <w:r>
              <w:rPr>
                <w:rFonts w:ascii="Arial" w:hAnsi="Arial" w:cs="Arial"/>
                <w:sz w:val="2"/>
                <w:szCs w:val="2"/>
              </w:rPr>
              <w:t> </w:t>
            </w:r>
          </w:p>
        </w:tc>
        <w:tc>
          <w:tcPr>
            <w:tcW w:w="1013" w:type="dxa"/>
            <w:vAlign w:val="center"/>
            <w:hideMark/>
          </w:tcPr>
          <w:p w14:paraId="5296E70E" w14:textId="77777777" w:rsidR="00B1362F" w:rsidRDefault="00B1362F" w:rsidP="002F0F93">
            <w:pPr>
              <w:tabs>
                <w:tab w:val="right" w:pos="753"/>
              </w:tabs>
              <w:ind w:left="-165" w:right="123"/>
              <w:rPr>
                <w:rFonts w:ascii="Arial" w:hAnsi="Arial" w:cs="Arial"/>
                <w:sz w:val="2"/>
                <w:szCs w:val="2"/>
              </w:rPr>
            </w:pPr>
            <w:r>
              <w:rPr>
                <w:rFonts w:ascii="Arial" w:hAnsi="Arial" w:cs="Arial"/>
                <w:sz w:val="2"/>
                <w:szCs w:val="2"/>
              </w:rPr>
              <w:t> </w:t>
            </w:r>
          </w:p>
        </w:tc>
      </w:tr>
      <w:tr w:rsidR="00B1362F" w14:paraId="7A7848FE" w14:textId="77777777" w:rsidTr="002F0F93">
        <w:tc>
          <w:tcPr>
            <w:tcW w:w="1440" w:type="dxa"/>
            <w:tcMar>
              <w:top w:w="0" w:type="dxa"/>
              <w:left w:w="0" w:type="dxa"/>
              <w:bottom w:w="60" w:type="dxa"/>
              <w:right w:w="0" w:type="dxa"/>
            </w:tcMar>
            <w:hideMark/>
          </w:tcPr>
          <w:p w14:paraId="42A7723A" w14:textId="77777777" w:rsidR="00B1362F" w:rsidRPr="00FD1FBC" w:rsidRDefault="00B1362F">
            <w:pPr>
              <w:pStyle w:val="NormalWeb"/>
              <w:spacing w:before="0" w:beforeAutospacing="0" w:after="0" w:afterAutospacing="0"/>
              <w:ind w:left="360" w:hanging="240"/>
              <w:rPr>
                <w:rFonts w:ascii="Arial" w:hAnsi="Arial" w:cs="Arial"/>
                <w:sz w:val="16"/>
                <w:szCs w:val="16"/>
              </w:rPr>
            </w:pPr>
            <w:r w:rsidRPr="002F0F93">
              <w:rPr>
                <w:rFonts w:ascii="Arial" w:hAnsi="Arial" w:cs="Arial"/>
                <w:b/>
                <w:bCs/>
                <w:color w:val="0075C9"/>
                <w:sz w:val="14"/>
                <w:szCs w:val="16"/>
              </w:rPr>
              <w:t>Amy E. Hood</w:t>
            </w:r>
          </w:p>
        </w:tc>
        <w:tc>
          <w:tcPr>
            <w:tcW w:w="1482" w:type="dxa"/>
            <w:tcBorders>
              <w:bottom w:val="single" w:sz="6" w:space="0" w:color="595959"/>
            </w:tcBorders>
            <w:noWrap/>
            <w:tcMar>
              <w:top w:w="0" w:type="dxa"/>
              <w:left w:w="144" w:type="dxa"/>
              <w:bottom w:w="0" w:type="dxa"/>
              <w:right w:w="0" w:type="dxa"/>
            </w:tcMar>
            <w:vAlign w:val="bottom"/>
            <w:hideMark/>
          </w:tcPr>
          <w:p w14:paraId="2CD5E45B" w14:textId="77777777" w:rsidR="00B1362F" w:rsidRDefault="00B1362F">
            <w:pPr>
              <w:rPr>
                <w:rFonts w:ascii="Arial" w:hAnsi="Arial" w:cs="Arial"/>
                <w:sz w:val="16"/>
                <w:szCs w:val="16"/>
              </w:rPr>
            </w:pPr>
            <w:r w:rsidRPr="002F0F93">
              <w:rPr>
                <w:rFonts w:ascii="Arial" w:hAnsi="Arial" w:cs="Arial"/>
                <w:sz w:val="14"/>
                <w:szCs w:val="16"/>
              </w:rPr>
              <w:t>2024 Cash Incentive</w:t>
            </w:r>
          </w:p>
        </w:tc>
        <w:tc>
          <w:tcPr>
            <w:tcW w:w="943" w:type="dxa"/>
            <w:tcBorders>
              <w:bottom w:val="single" w:sz="6" w:space="0" w:color="595959"/>
            </w:tcBorders>
            <w:noWrap/>
            <w:tcMar>
              <w:top w:w="0" w:type="dxa"/>
              <w:left w:w="144" w:type="dxa"/>
              <w:bottom w:w="0" w:type="dxa"/>
              <w:right w:w="0" w:type="dxa"/>
            </w:tcMar>
            <w:vAlign w:val="bottom"/>
            <w:hideMark/>
          </w:tcPr>
          <w:p w14:paraId="24A633E7" w14:textId="77777777" w:rsidR="00B1362F" w:rsidRDefault="00B1362F" w:rsidP="002F0F93">
            <w:pPr>
              <w:tabs>
                <w:tab w:val="right" w:pos="727"/>
              </w:tabs>
              <w:rPr>
                <w:rFonts w:ascii="Arial" w:hAnsi="Arial" w:cs="Arial"/>
                <w:sz w:val="16"/>
                <w:szCs w:val="16"/>
              </w:rPr>
            </w:pPr>
          </w:p>
        </w:tc>
        <w:tc>
          <w:tcPr>
            <w:tcW w:w="892" w:type="dxa"/>
            <w:tcBorders>
              <w:bottom w:val="single" w:sz="6" w:space="0" w:color="595959"/>
            </w:tcBorders>
            <w:noWrap/>
            <w:tcMar>
              <w:top w:w="0" w:type="dxa"/>
              <w:left w:w="144" w:type="dxa"/>
              <w:bottom w:w="0" w:type="dxa"/>
              <w:right w:w="0" w:type="dxa"/>
            </w:tcMar>
            <w:vAlign w:val="bottom"/>
            <w:hideMark/>
          </w:tcPr>
          <w:p w14:paraId="1721EB47" w14:textId="77777777" w:rsidR="00B1362F" w:rsidRPr="00FD1FBC" w:rsidRDefault="00B1362F" w:rsidP="002F0F93">
            <w:pPr>
              <w:pStyle w:val="NormalWeb"/>
              <w:tabs>
                <w:tab w:val="right" w:pos="652"/>
                <w:tab w:val="decimal" w:pos="860"/>
              </w:tabs>
              <w:spacing w:before="0" w:beforeAutospacing="0" w:after="20" w:afterAutospacing="0"/>
              <w:rPr>
                <w:rFonts w:ascii="Arial" w:hAnsi="Arial" w:cs="Arial"/>
                <w:sz w:val="16"/>
                <w:szCs w:val="16"/>
              </w:rPr>
            </w:pPr>
            <w:r w:rsidRPr="002F0F93">
              <w:rPr>
                <w:rFonts w:ascii="Arial" w:hAnsi="Arial" w:cs="Arial"/>
                <w:sz w:val="14"/>
                <w:szCs w:val="16"/>
              </w:rPr>
              <w:tab/>
              <w:t>0</w:t>
            </w:r>
            <w:r w:rsidRPr="002F0F93">
              <w:rPr>
                <w:rFonts w:ascii="Arial" w:hAnsi="Arial" w:cs="Arial"/>
                <w:sz w:val="14"/>
                <w:szCs w:val="16"/>
              </w:rPr>
              <w:tab/>
            </w:r>
          </w:p>
        </w:tc>
        <w:tc>
          <w:tcPr>
            <w:tcW w:w="926" w:type="dxa"/>
            <w:tcBorders>
              <w:bottom w:val="single" w:sz="6" w:space="0" w:color="595959"/>
            </w:tcBorders>
            <w:noWrap/>
            <w:tcMar>
              <w:top w:w="0" w:type="dxa"/>
              <w:left w:w="144" w:type="dxa"/>
              <w:bottom w:w="0" w:type="dxa"/>
              <w:right w:w="0" w:type="dxa"/>
            </w:tcMar>
            <w:vAlign w:val="bottom"/>
            <w:hideMark/>
          </w:tcPr>
          <w:p w14:paraId="0B4BCBC7" w14:textId="77777777" w:rsidR="00B1362F" w:rsidRDefault="00B1362F" w:rsidP="002F0F93">
            <w:pPr>
              <w:pStyle w:val="NormalWeb"/>
              <w:tabs>
                <w:tab w:val="right" w:pos="717"/>
                <w:tab w:val="decimal" w:pos="900"/>
              </w:tabs>
              <w:spacing w:before="0" w:beforeAutospacing="0" w:after="20" w:afterAutospacing="0"/>
              <w:rPr>
                <w:rFonts w:ascii="Arial" w:hAnsi="Arial" w:cs="Arial"/>
                <w:sz w:val="16"/>
                <w:szCs w:val="16"/>
              </w:rPr>
            </w:pPr>
            <w:r w:rsidRPr="002F0F93">
              <w:rPr>
                <w:rFonts w:ascii="Arial" w:hAnsi="Arial" w:cs="Arial"/>
                <w:sz w:val="14"/>
                <w:szCs w:val="16"/>
              </w:rPr>
              <w:tab/>
              <w:t>2,500,000</w:t>
            </w:r>
            <w:r w:rsidRPr="002F0F93">
              <w:rPr>
                <w:rFonts w:ascii="Arial" w:hAnsi="Arial" w:cs="Arial"/>
                <w:sz w:val="14"/>
                <w:szCs w:val="16"/>
              </w:rPr>
              <w:tab/>
            </w:r>
          </w:p>
        </w:tc>
        <w:tc>
          <w:tcPr>
            <w:tcW w:w="909" w:type="dxa"/>
            <w:tcBorders>
              <w:bottom w:val="single" w:sz="6" w:space="0" w:color="595959"/>
            </w:tcBorders>
            <w:noWrap/>
            <w:tcMar>
              <w:top w:w="0" w:type="dxa"/>
              <w:left w:w="144" w:type="dxa"/>
              <w:bottom w:w="0" w:type="dxa"/>
              <w:right w:w="0" w:type="dxa"/>
            </w:tcMar>
            <w:vAlign w:val="bottom"/>
            <w:hideMark/>
          </w:tcPr>
          <w:p w14:paraId="75D5419E" w14:textId="77777777" w:rsidR="00B1362F" w:rsidRDefault="00B1362F" w:rsidP="002F0F93">
            <w:pPr>
              <w:pStyle w:val="NormalWeb"/>
              <w:tabs>
                <w:tab w:val="right" w:pos="699"/>
                <w:tab w:val="decimal" w:pos="880"/>
              </w:tabs>
              <w:spacing w:before="0" w:beforeAutospacing="0" w:after="20" w:afterAutospacing="0"/>
              <w:rPr>
                <w:rFonts w:ascii="Arial" w:hAnsi="Arial" w:cs="Arial"/>
                <w:sz w:val="16"/>
                <w:szCs w:val="16"/>
              </w:rPr>
            </w:pPr>
            <w:r w:rsidRPr="002F0F93">
              <w:rPr>
                <w:rFonts w:ascii="Arial" w:hAnsi="Arial" w:cs="Arial"/>
                <w:sz w:val="14"/>
                <w:szCs w:val="16"/>
              </w:rPr>
              <w:tab/>
              <w:t>5,000,000</w:t>
            </w:r>
            <w:r w:rsidRPr="002F0F93">
              <w:rPr>
                <w:rFonts w:ascii="Arial" w:hAnsi="Arial" w:cs="Arial"/>
                <w:sz w:val="14"/>
                <w:szCs w:val="16"/>
              </w:rPr>
              <w:tab/>
            </w:r>
          </w:p>
        </w:tc>
        <w:tc>
          <w:tcPr>
            <w:tcW w:w="961" w:type="dxa"/>
            <w:tcBorders>
              <w:bottom w:val="single" w:sz="6" w:space="0" w:color="595959"/>
            </w:tcBorders>
            <w:noWrap/>
            <w:tcMar>
              <w:top w:w="0" w:type="dxa"/>
              <w:left w:w="144" w:type="dxa"/>
              <w:bottom w:w="0" w:type="dxa"/>
              <w:right w:w="0" w:type="dxa"/>
            </w:tcMar>
            <w:vAlign w:val="bottom"/>
            <w:hideMark/>
          </w:tcPr>
          <w:p w14:paraId="114350AC" w14:textId="77777777" w:rsidR="00B1362F" w:rsidRPr="002F0F93" w:rsidRDefault="00B1362F" w:rsidP="002F0F93">
            <w:pPr>
              <w:tabs>
                <w:tab w:val="right" w:pos="730"/>
              </w:tabs>
              <w:rPr>
                <w:rFonts w:ascii="Arial" w:hAnsi="Arial" w:cs="Arial"/>
                <w:sz w:val="14"/>
                <w:szCs w:val="16"/>
              </w:rPr>
            </w:pPr>
          </w:p>
        </w:tc>
        <w:tc>
          <w:tcPr>
            <w:tcW w:w="736" w:type="dxa"/>
            <w:tcBorders>
              <w:bottom w:val="single" w:sz="6" w:space="0" w:color="595959"/>
            </w:tcBorders>
            <w:noWrap/>
            <w:tcMar>
              <w:top w:w="0" w:type="dxa"/>
              <w:left w:w="144" w:type="dxa"/>
              <w:bottom w:w="0" w:type="dxa"/>
              <w:right w:w="0" w:type="dxa"/>
            </w:tcMar>
            <w:vAlign w:val="bottom"/>
            <w:hideMark/>
          </w:tcPr>
          <w:p w14:paraId="5E7A9D24" w14:textId="77777777" w:rsidR="00B1362F" w:rsidRDefault="00B1362F" w:rsidP="002F0F93">
            <w:pPr>
              <w:tabs>
                <w:tab w:val="right" w:pos="552"/>
                <w:tab w:val="right" w:pos="730"/>
              </w:tabs>
              <w:rPr>
                <w:sz w:val="20"/>
              </w:rPr>
            </w:pPr>
          </w:p>
        </w:tc>
        <w:tc>
          <w:tcPr>
            <w:tcW w:w="961" w:type="dxa"/>
            <w:tcBorders>
              <w:bottom w:val="single" w:sz="6" w:space="0" w:color="595959"/>
            </w:tcBorders>
            <w:noWrap/>
            <w:tcMar>
              <w:top w:w="0" w:type="dxa"/>
              <w:left w:w="144" w:type="dxa"/>
              <w:bottom w:w="0" w:type="dxa"/>
              <w:right w:w="0" w:type="dxa"/>
            </w:tcMar>
            <w:vAlign w:val="bottom"/>
            <w:hideMark/>
          </w:tcPr>
          <w:p w14:paraId="20EB52EF" w14:textId="77777777" w:rsidR="00B1362F" w:rsidRDefault="00B1362F" w:rsidP="002F0F93">
            <w:pPr>
              <w:tabs>
                <w:tab w:val="right" w:pos="730"/>
              </w:tabs>
              <w:rPr>
                <w:sz w:val="20"/>
              </w:rPr>
            </w:pPr>
          </w:p>
        </w:tc>
        <w:tc>
          <w:tcPr>
            <w:tcW w:w="753" w:type="dxa"/>
            <w:tcBorders>
              <w:bottom w:val="single" w:sz="6" w:space="0" w:color="595959"/>
            </w:tcBorders>
            <w:noWrap/>
            <w:tcMar>
              <w:top w:w="0" w:type="dxa"/>
              <w:left w:w="144" w:type="dxa"/>
              <w:bottom w:w="0" w:type="dxa"/>
              <w:right w:w="0" w:type="dxa"/>
            </w:tcMar>
            <w:vAlign w:val="bottom"/>
            <w:hideMark/>
          </w:tcPr>
          <w:p w14:paraId="7ED96107" w14:textId="77777777" w:rsidR="00B1362F" w:rsidRDefault="00B1362F">
            <w:pPr>
              <w:rPr>
                <w:sz w:val="20"/>
              </w:rPr>
            </w:pPr>
          </w:p>
        </w:tc>
        <w:tc>
          <w:tcPr>
            <w:tcW w:w="1013" w:type="dxa"/>
            <w:tcBorders>
              <w:bottom w:val="single" w:sz="6" w:space="0" w:color="595959"/>
            </w:tcBorders>
            <w:noWrap/>
            <w:tcMar>
              <w:top w:w="0" w:type="dxa"/>
              <w:left w:w="144" w:type="dxa"/>
              <w:bottom w:w="0" w:type="dxa"/>
              <w:right w:w="0" w:type="dxa"/>
            </w:tcMar>
            <w:vAlign w:val="bottom"/>
            <w:hideMark/>
          </w:tcPr>
          <w:p w14:paraId="746C514F" w14:textId="77777777" w:rsidR="00B1362F" w:rsidRDefault="00B1362F" w:rsidP="002F0F93">
            <w:pPr>
              <w:tabs>
                <w:tab w:val="right" w:pos="753"/>
              </w:tabs>
              <w:ind w:left="-165" w:right="123"/>
              <w:rPr>
                <w:sz w:val="20"/>
              </w:rPr>
            </w:pPr>
          </w:p>
        </w:tc>
      </w:tr>
      <w:tr w:rsidR="00B1362F" w14:paraId="3DE96F4F" w14:textId="77777777" w:rsidTr="002F0F93">
        <w:trPr>
          <w:trHeight w:val="60"/>
        </w:trPr>
        <w:tc>
          <w:tcPr>
            <w:tcW w:w="1440" w:type="dxa"/>
            <w:vAlign w:val="center"/>
            <w:hideMark/>
          </w:tcPr>
          <w:p w14:paraId="73953DDE" w14:textId="77777777" w:rsidR="00B1362F" w:rsidRDefault="00B1362F">
            <w:pPr>
              <w:rPr>
                <w:rFonts w:ascii="Arial" w:hAnsi="Arial" w:cs="Arial"/>
                <w:sz w:val="2"/>
                <w:szCs w:val="2"/>
              </w:rPr>
            </w:pPr>
            <w:r>
              <w:rPr>
                <w:rFonts w:ascii="Arial" w:hAnsi="Arial" w:cs="Arial"/>
                <w:sz w:val="2"/>
                <w:szCs w:val="2"/>
              </w:rPr>
              <w:t> </w:t>
            </w:r>
          </w:p>
        </w:tc>
        <w:tc>
          <w:tcPr>
            <w:tcW w:w="1482" w:type="dxa"/>
            <w:vAlign w:val="center"/>
            <w:hideMark/>
          </w:tcPr>
          <w:p w14:paraId="3F7368C2" w14:textId="77777777" w:rsidR="00B1362F" w:rsidRDefault="00B1362F">
            <w:pPr>
              <w:rPr>
                <w:rFonts w:ascii="Arial" w:hAnsi="Arial" w:cs="Arial"/>
                <w:sz w:val="2"/>
                <w:szCs w:val="2"/>
              </w:rPr>
            </w:pPr>
            <w:r>
              <w:rPr>
                <w:rFonts w:ascii="Arial" w:hAnsi="Arial" w:cs="Arial"/>
                <w:sz w:val="2"/>
                <w:szCs w:val="2"/>
              </w:rPr>
              <w:t> </w:t>
            </w:r>
          </w:p>
        </w:tc>
        <w:tc>
          <w:tcPr>
            <w:tcW w:w="943" w:type="dxa"/>
            <w:vAlign w:val="center"/>
            <w:hideMark/>
          </w:tcPr>
          <w:p w14:paraId="49869EBC" w14:textId="77777777" w:rsidR="00B1362F" w:rsidRDefault="00B1362F" w:rsidP="002F0F93">
            <w:pPr>
              <w:tabs>
                <w:tab w:val="right" w:pos="727"/>
              </w:tabs>
              <w:rPr>
                <w:rFonts w:ascii="Arial" w:hAnsi="Arial" w:cs="Arial"/>
                <w:sz w:val="2"/>
                <w:szCs w:val="2"/>
              </w:rPr>
            </w:pPr>
            <w:r>
              <w:rPr>
                <w:rFonts w:ascii="Arial" w:hAnsi="Arial" w:cs="Arial"/>
                <w:sz w:val="2"/>
                <w:szCs w:val="2"/>
              </w:rPr>
              <w:t> </w:t>
            </w:r>
          </w:p>
        </w:tc>
        <w:tc>
          <w:tcPr>
            <w:tcW w:w="892" w:type="dxa"/>
            <w:vAlign w:val="center"/>
            <w:hideMark/>
          </w:tcPr>
          <w:p w14:paraId="4C847E58" w14:textId="77777777" w:rsidR="00B1362F" w:rsidRDefault="00B1362F" w:rsidP="002F0F93">
            <w:pPr>
              <w:tabs>
                <w:tab w:val="right" w:pos="652"/>
              </w:tabs>
              <w:rPr>
                <w:rFonts w:ascii="Arial" w:hAnsi="Arial" w:cs="Arial"/>
                <w:sz w:val="2"/>
                <w:szCs w:val="2"/>
              </w:rPr>
            </w:pPr>
            <w:r>
              <w:rPr>
                <w:rFonts w:ascii="Arial" w:hAnsi="Arial" w:cs="Arial"/>
                <w:sz w:val="2"/>
                <w:szCs w:val="2"/>
              </w:rPr>
              <w:t> </w:t>
            </w:r>
          </w:p>
        </w:tc>
        <w:tc>
          <w:tcPr>
            <w:tcW w:w="926" w:type="dxa"/>
            <w:vAlign w:val="center"/>
            <w:hideMark/>
          </w:tcPr>
          <w:p w14:paraId="11EFCCF7" w14:textId="77777777" w:rsidR="00B1362F" w:rsidRDefault="00B1362F" w:rsidP="002F0F93">
            <w:pPr>
              <w:tabs>
                <w:tab w:val="right" w:pos="717"/>
              </w:tabs>
              <w:rPr>
                <w:rFonts w:ascii="Arial" w:hAnsi="Arial" w:cs="Arial"/>
                <w:sz w:val="2"/>
                <w:szCs w:val="2"/>
              </w:rPr>
            </w:pPr>
            <w:r>
              <w:rPr>
                <w:rFonts w:ascii="Arial" w:hAnsi="Arial" w:cs="Arial"/>
                <w:sz w:val="2"/>
                <w:szCs w:val="2"/>
              </w:rPr>
              <w:t> </w:t>
            </w:r>
          </w:p>
        </w:tc>
        <w:tc>
          <w:tcPr>
            <w:tcW w:w="909" w:type="dxa"/>
            <w:vAlign w:val="center"/>
            <w:hideMark/>
          </w:tcPr>
          <w:p w14:paraId="3796CEC9" w14:textId="77777777" w:rsidR="00B1362F" w:rsidRDefault="00B1362F" w:rsidP="002F0F93">
            <w:pPr>
              <w:tabs>
                <w:tab w:val="right" w:pos="699"/>
              </w:tabs>
              <w:rPr>
                <w:rFonts w:ascii="Arial" w:hAnsi="Arial" w:cs="Arial"/>
                <w:sz w:val="2"/>
                <w:szCs w:val="2"/>
              </w:rPr>
            </w:pPr>
            <w:r>
              <w:rPr>
                <w:rFonts w:ascii="Arial" w:hAnsi="Arial" w:cs="Arial"/>
                <w:sz w:val="2"/>
                <w:szCs w:val="2"/>
              </w:rPr>
              <w:t> </w:t>
            </w:r>
          </w:p>
        </w:tc>
        <w:tc>
          <w:tcPr>
            <w:tcW w:w="961" w:type="dxa"/>
            <w:vAlign w:val="center"/>
            <w:hideMark/>
          </w:tcPr>
          <w:p w14:paraId="2F87D18F" w14:textId="77777777" w:rsidR="00B1362F" w:rsidRDefault="00B1362F" w:rsidP="002F0F93">
            <w:pPr>
              <w:tabs>
                <w:tab w:val="right" w:pos="730"/>
              </w:tabs>
              <w:rPr>
                <w:rFonts w:ascii="Arial" w:hAnsi="Arial" w:cs="Arial"/>
                <w:sz w:val="2"/>
                <w:szCs w:val="2"/>
              </w:rPr>
            </w:pPr>
            <w:r>
              <w:rPr>
                <w:rFonts w:ascii="Arial" w:hAnsi="Arial" w:cs="Arial"/>
                <w:sz w:val="2"/>
                <w:szCs w:val="2"/>
              </w:rPr>
              <w:t> </w:t>
            </w:r>
          </w:p>
        </w:tc>
        <w:tc>
          <w:tcPr>
            <w:tcW w:w="736" w:type="dxa"/>
            <w:vAlign w:val="center"/>
            <w:hideMark/>
          </w:tcPr>
          <w:p w14:paraId="087F1AF1" w14:textId="77777777" w:rsidR="00B1362F" w:rsidRDefault="00B1362F" w:rsidP="002F0F93">
            <w:pPr>
              <w:tabs>
                <w:tab w:val="right" w:pos="552"/>
                <w:tab w:val="right" w:pos="730"/>
              </w:tabs>
              <w:rPr>
                <w:rFonts w:ascii="Arial" w:hAnsi="Arial" w:cs="Arial"/>
                <w:sz w:val="2"/>
                <w:szCs w:val="2"/>
              </w:rPr>
            </w:pPr>
            <w:r>
              <w:rPr>
                <w:rFonts w:ascii="Arial" w:hAnsi="Arial" w:cs="Arial"/>
                <w:sz w:val="2"/>
                <w:szCs w:val="2"/>
              </w:rPr>
              <w:t> </w:t>
            </w:r>
          </w:p>
        </w:tc>
        <w:tc>
          <w:tcPr>
            <w:tcW w:w="961" w:type="dxa"/>
            <w:vAlign w:val="center"/>
            <w:hideMark/>
          </w:tcPr>
          <w:p w14:paraId="0F3947AD" w14:textId="77777777" w:rsidR="00B1362F" w:rsidRDefault="00B1362F" w:rsidP="002F0F93">
            <w:pPr>
              <w:tabs>
                <w:tab w:val="right" w:pos="730"/>
              </w:tabs>
              <w:rPr>
                <w:rFonts w:ascii="Arial" w:hAnsi="Arial" w:cs="Arial"/>
                <w:sz w:val="2"/>
                <w:szCs w:val="2"/>
              </w:rPr>
            </w:pPr>
            <w:r>
              <w:rPr>
                <w:rFonts w:ascii="Arial" w:hAnsi="Arial" w:cs="Arial"/>
                <w:sz w:val="2"/>
                <w:szCs w:val="2"/>
              </w:rPr>
              <w:t> </w:t>
            </w:r>
          </w:p>
        </w:tc>
        <w:tc>
          <w:tcPr>
            <w:tcW w:w="753" w:type="dxa"/>
            <w:vAlign w:val="center"/>
            <w:hideMark/>
          </w:tcPr>
          <w:p w14:paraId="237F6D33" w14:textId="77777777" w:rsidR="00B1362F" w:rsidRDefault="00B1362F">
            <w:pPr>
              <w:rPr>
                <w:rFonts w:ascii="Arial" w:hAnsi="Arial" w:cs="Arial"/>
                <w:sz w:val="2"/>
                <w:szCs w:val="2"/>
              </w:rPr>
            </w:pPr>
            <w:r>
              <w:rPr>
                <w:rFonts w:ascii="Arial" w:hAnsi="Arial" w:cs="Arial"/>
                <w:sz w:val="2"/>
                <w:szCs w:val="2"/>
              </w:rPr>
              <w:t> </w:t>
            </w:r>
          </w:p>
        </w:tc>
        <w:tc>
          <w:tcPr>
            <w:tcW w:w="1013" w:type="dxa"/>
            <w:vAlign w:val="center"/>
            <w:hideMark/>
          </w:tcPr>
          <w:p w14:paraId="6A8CFD97" w14:textId="77777777" w:rsidR="00B1362F" w:rsidRDefault="00B1362F" w:rsidP="002F0F93">
            <w:pPr>
              <w:tabs>
                <w:tab w:val="right" w:pos="753"/>
              </w:tabs>
              <w:ind w:left="-165" w:right="123"/>
              <w:rPr>
                <w:rFonts w:ascii="Arial" w:hAnsi="Arial" w:cs="Arial"/>
                <w:sz w:val="2"/>
                <w:szCs w:val="2"/>
              </w:rPr>
            </w:pPr>
            <w:r>
              <w:rPr>
                <w:rFonts w:ascii="Arial" w:hAnsi="Arial" w:cs="Arial"/>
                <w:sz w:val="2"/>
                <w:szCs w:val="2"/>
              </w:rPr>
              <w:t> </w:t>
            </w:r>
          </w:p>
        </w:tc>
      </w:tr>
      <w:tr w:rsidR="00B1362F" w14:paraId="5C43256E" w14:textId="77777777" w:rsidTr="002F0F93">
        <w:tc>
          <w:tcPr>
            <w:tcW w:w="1440" w:type="dxa"/>
            <w:tcMar>
              <w:top w:w="0" w:type="dxa"/>
              <w:left w:w="144" w:type="dxa"/>
              <w:bottom w:w="0" w:type="dxa"/>
              <w:right w:w="0" w:type="dxa"/>
            </w:tcMar>
            <w:hideMark/>
          </w:tcPr>
          <w:p w14:paraId="3F60014A" w14:textId="77777777" w:rsidR="00B1362F" w:rsidRPr="002F0F93" w:rsidRDefault="00B1362F">
            <w:pPr>
              <w:pStyle w:val="la2"/>
              <w:rPr>
                <w:rFonts w:ascii="Arial" w:hAnsi="Arial" w:cs="Arial"/>
                <w:sz w:val="14"/>
                <w:szCs w:val="16"/>
              </w:rPr>
            </w:pPr>
            <w:r w:rsidRPr="002F0F93">
              <w:rPr>
                <w:rFonts w:ascii="Arial" w:hAnsi="Arial" w:cs="Arial"/>
                <w:sz w:val="14"/>
                <w:szCs w:val="16"/>
              </w:rPr>
              <w:t> </w:t>
            </w:r>
          </w:p>
          <w:p w14:paraId="611E5AAF" w14:textId="77777777" w:rsidR="00B1362F" w:rsidRDefault="00B1362F">
            <w:pPr>
              <w:pStyle w:val="NormalWeb"/>
              <w:spacing w:before="0" w:beforeAutospacing="0" w:after="0" w:afterAutospacing="0"/>
              <w:rPr>
                <w:rFonts w:ascii="Arial" w:hAnsi="Arial" w:cs="Arial"/>
                <w:sz w:val="2"/>
                <w:szCs w:val="2"/>
              </w:rPr>
            </w:pPr>
            <w:r>
              <w:rPr>
                <w:rFonts w:ascii="Arial" w:hAnsi="Arial" w:cs="Arial"/>
                <w:sz w:val="2"/>
                <w:szCs w:val="2"/>
              </w:rPr>
              <w:t> </w:t>
            </w:r>
          </w:p>
        </w:tc>
        <w:tc>
          <w:tcPr>
            <w:tcW w:w="1482" w:type="dxa"/>
            <w:tcBorders>
              <w:bottom w:val="single" w:sz="6" w:space="0" w:color="595959"/>
            </w:tcBorders>
            <w:noWrap/>
            <w:tcMar>
              <w:top w:w="0" w:type="dxa"/>
              <w:left w:w="144" w:type="dxa"/>
              <w:bottom w:w="0" w:type="dxa"/>
              <w:right w:w="0" w:type="dxa"/>
            </w:tcMar>
            <w:vAlign w:val="bottom"/>
            <w:hideMark/>
          </w:tcPr>
          <w:p w14:paraId="6489CD81" w14:textId="77777777" w:rsidR="00B1362F" w:rsidRDefault="00B1362F">
            <w:pPr>
              <w:rPr>
                <w:rFonts w:ascii="Arial" w:hAnsi="Arial" w:cs="Arial"/>
                <w:sz w:val="16"/>
                <w:szCs w:val="16"/>
              </w:rPr>
            </w:pPr>
            <w:r w:rsidRPr="002F0F93">
              <w:rPr>
                <w:rFonts w:ascii="Arial" w:hAnsi="Arial" w:cs="Arial"/>
                <w:sz w:val="14"/>
                <w:szCs w:val="16"/>
              </w:rPr>
              <w:t>2024 PSA</w:t>
            </w:r>
          </w:p>
        </w:tc>
        <w:tc>
          <w:tcPr>
            <w:tcW w:w="943" w:type="dxa"/>
            <w:tcBorders>
              <w:bottom w:val="single" w:sz="6" w:space="0" w:color="595959"/>
            </w:tcBorders>
            <w:noWrap/>
            <w:tcMar>
              <w:top w:w="0" w:type="dxa"/>
              <w:left w:w="144" w:type="dxa"/>
              <w:bottom w:w="0" w:type="dxa"/>
              <w:right w:w="0" w:type="dxa"/>
            </w:tcMar>
            <w:vAlign w:val="bottom"/>
            <w:hideMark/>
          </w:tcPr>
          <w:p w14:paraId="159DB737" w14:textId="77777777" w:rsidR="00B1362F" w:rsidRPr="00FD1FBC" w:rsidRDefault="00B1362F" w:rsidP="002F0F93">
            <w:pPr>
              <w:pStyle w:val="NormalWeb"/>
              <w:tabs>
                <w:tab w:val="right" w:pos="727"/>
                <w:tab w:val="decimal" w:pos="920"/>
              </w:tabs>
              <w:spacing w:before="0" w:beforeAutospacing="0" w:after="20" w:afterAutospacing="0"/>
              <w:rPr>
                <w:rFonts w:ascii="Arial" w:hAnsi="Arial" w:cs="Arial"/>
                <w:sz w:val="16"/>
                <w:szCs w:val="16"/>
              </w:rPr>
            </w:pPr>
            <w:r w:rsidRPr="002F0F93">
              <w:rPr>
                <w:rFonts w:ascii="Arial" w:hAnsi="Arial" w:cs="Arial"/>
                <w:sz w:val="14"/>
                <w:szCs w:val="16"/>
              </w:rPr>
              <w:tab/>
              <w:t>9/18/2023</w:t>
            </w:r>
            <w:r w:rsidRPr="002F0F93">
              <w:rPr>
                <w:rFonts w:ascii="Arial" w:hAnsi="Arial" w:cs="Arial"/>
                <w:sz w:val="14"/>
                <w:szCs w:val="16"/>
              </w:rPr>
              <w:tab/>
            </w:r>
          </w:p>
        </w:tc>
        <w:tc>
          <w:tcPr>
            <w:tcW w:w="892" w:type="dxa"/>
            <w:tcBorders>
              <w:bottom w:val="single" w:sz="6" w:space="0" w:color="595959"/>
            </w:tcBorders>
            <w:noWrap/>
            <w:tcMar>
              <w:top w:w="0" w:type="dxa"/>
              <w:left w:w="144" w:type="dxa"/>
              <w:bottom w:w="0" w:type="dxa"/>
              <w:right w:w="0" w:type="dxa"/>
            </w:tcMar>
            <w:vAlign w:val="bottom"/>
            <w:hideMark/>
          </w:tcPr>
          <w:p w14:paraId="5E8A7B4A" w14:textId="77777777" w:rsidR="00B1362F" w:rsidRPr="002F0F93" w:rsidRDefault="00B1362F" w:rsidP="002F0F93">
            <w:pPr>
              <w:tabs>
                <w:tab w:val="right" w:pos="652"/>
              </w:tabs>
              <w:rPr>
                <w:rFonts w:ascii="Arial" w:hAnsi="Arial" w:cs="Arial"/>
                <w:sz w:val="14"/>
                <w:szCs w:val="16"/>
              </w:rPr>
            </w:pPr>
          </w:p>
        </w:tc>
        <w:tc>
          <w:tcPr>
            <w:tcW w:w="926" w:type="dxa"/>
            <w:tcBorders>
              <w:bottom w:val="single" w:sz="6" w:space="0" w:color="595959"/>
            </w:tcBorders>
            <w:noWrap/>
            <w:tcMar>
              <w:top w:w="0" w:type="dxa"/>
              <w:left w:w="144" w:type="dxa"/>
              <w:bottom w:w="0" w:type="dxa"/>
              <w:right w:w="0" w:type="dxa"/>
            </w:tcMar>
            <w:vAlign w:val="bottom"/>
            <w:hideMark/>
          </w:tcPr>
          <w:p w14:paraId="01A8BC93" w14:textId="77777777" w:rsidR="00B1362F" w:rsidRDefault="00B1362F" w:rsidP="002F0F93">
            <w:pPr>
              <w:tabs>
                <w:tab w:val="right" w:pos="717"/>
              </w:tabs>
              <w:rPr>
                <w:sz w:val="20"/>
              </w:rPr>
            </w:pPr>
          </w:p>
        </w:tc>
        <w:tc>
          <w:tcPr>
            <w:tcW w:w="909" w:type="dxa"/>
            <w:tcBorders>
              <w:bottom w:val="single" w:sz="6" w:space="0" w:color="595959"/>
            </w:tcBorders>
            <w:noWrap/>
            <w:tcMar>
              <w:top w:w="0" w:type="dxa"/>
              <w:left w:w="144" w:type="dxa"/>
              <w:bottom w:w="0" w:type="dxa"/>
              <w:right w:w="0" w:type="dxa"/>
            </w:tcMar>
            <w:vAlign w:val="bottom"/>
            <w:hideMark/>
          </w:tcPr>
          <w:p w14:paraId="4156FC17" w14:textId="77777777" w:rsidR="00B1362F" w:rsidRDefault="00B1362F" w:rsidP="002F0F93">
            <w:pPr>
              <w:tabs>
                <w:tab w:val="right" w:pos="699"/>
              </w:tabs>
              <w:rPr>
                <w:sz w:val="20"/>
              </w:rPr>
            </w:pPr>
          </w:p>
        </w:tc>
        <w:tc>
          <w:tcPr>
            <w:tcW w:w="961" w:type="dxa"/>
            <w:tcBorders>
              <w:bottom w:val="single" w:sz="6" w:space="0" w:color="595959"/>
            </w:tcBorders>
            <w:noWrap/>
            <w:tcMar>
              <w:top w:w="0" w:type="dxa"/>
              <w:left w:w="144" w:type="dxa"/>
              <w:bottom w:w="0" w:type="dxa"/>
              <w:right w:w="0" w:type="dxa"/>
            </w:tcMar>
            <w:vAlign w:val="bottom"/>
            <w:hideMark/>
          </w:tcPr>
          <w:p w14:paraId="4111CA09" w14:textId="77777777" w:rsidR="00B1362F" w:rsidRPr="00FD1FBC" w:rsidRDefault="00B1362F" w:rsidP="002F0F93">
            <w:pPr>
              <w:pStyle w:val="NormalWeb"/>
              <w:tabs>
                <w:tab w:val="right" w:pos="730"/>
                <w:tab w:val="decimal" w:pos="940"/>
              </w:tabs>
              <w:spacing w:before="0" w:beforeAutospacing="0" w:after="20" w:afterAutospacing="0"/>
              <w:rPr>
                <w:rFonts w:ascii="Arial" w:hAnsi="Arial" w:cs="Arial"/>
                <w:sz w:val="16"/>
                <w:szCs w:val="16"/>
              </w:rPr>
            </w:pPr>
            <w:r w:rsidRPr="002F0F93">
              <w:rPr>
                <w:rFonts w:ascii="Arial" w:hAnsi="Arial" w:cs="Arial"/>
                <w:sz w:val="14"/>
                <w:szCs w:val="16"/>
              </w:rPr>
              <w:tab/>
              <w:t>334</w:t>
            </w:r>
            <w:r w:rsidRPr="002F0F93">
              <w:rPr>
                <w:rFonts w:ascii="Arial" w:hAnsi="Arial" w:cs="Arial"/>
                <w:sz w:val="14"/>
                <w:szCs w:val="16"/>
              </w:rPr>
              <w:tab/>
            </w:r>
          </w:p>
        </w:tc>
        <w:tc>
          <w:tcPr>
            <w:tcW w:w="736" w:type="dxa"/>
            <w:tcBorders>
              <w:bottom w:val="single" w:sz="6" w:space="0" w:color="595959"/>
            </w:tcBorders>
            <w:noWrap/>
            <w:tcMar>
              <w:top w:w="0" w:type="dxa"/>
              <w:left w:w="144" w:type="dxa"/>
              <w:bottom w:w="0" w:type="dxa"/>
              <w:right w:w="0" w:type="dxa"/>
            </w:tcMar>
            <w:vAlign w:val="bottom"/>
            <w:hideMark/>
          </w:tcPr>
          <w:p w14:paraId="62808BBE" w14:textId="77777777" w:rsidR="00B1362F" w:rsidRDefault="00B1362F" w:rsidP="002F0F93">
            <w:pPr>
              <w:pStyle w:val="NormalWeb"/>
              <w:tabs>
                <w:tab w:val="right" w:pos="552"/>
                <w:tab w:val="decimal" w:pos="680"/>
                <w:tab w:val="right" w:pos="730"/>
              </w:tabs>
              <w:spacing w:before="0" w:beforeAutospacing="0" w:after="20" w:afterAutospacing="0"/>
              <w:rPr>
                <w:rFonts w:ascii="Arial" w:hAnsi="Arial" w:cs="Arial"/>
                <w:sz w:val="16"/>
                <w:szCs w:val="16"/>
              </w:rPr>
            </w:pPr>
            <w:r w:rsidRPr="002F0F93">
              <w:rPr>
                <w:rFonts w:ascii="Arial" w:hAnsi="Arial" w:cs="Arial"/>
                <w:sz w:val="14"/>
                <w:szCs w:val="16"/>
              </w:rPr>
              <w:tab/>
              <w:t>8,899</w:t>
            </w:r>
            <w:r w:rsidRPr="002F0F93">
              <w:rPr>
                <w:rFonts w:ascii="Arial" w:hAnsi="Arial" w:cs="Arial"/>
                <w:sz w:val="14"/>
                <w:szCs w:val="16"/>
              </w:rPr>
              <w:tab/>
            </w:r>
          </w:p>
        </w:tc>
        <w:tc>
          <w:tcPr>
            <w:tcW w:w="961" w:type="dxa"/>
            <w:tcBorders>
              <w:bottom w:val="single" w:sz="6" w:space="0" w:color="595959"/>
            </w:tcBorders>
            <w:noWrap/>
            <w:tcMar>
              <w:top w:w="0" w:type="dxa"/>
              <w:left w:w="144" w:type="dxa"/>
              <w:bottom w:w="0" w:type="dxa"/>
              <w:right w:w="0" w:type="dxa"/>
            </w:tcMar>
            <w:vAlign w:val="bottom"/>
            <w:hideMark/>
          </w:tcPr>
          <w:p w14:paraId="787DD502" w14:textId="77777777" w:rsidR="00B1362F" w:rsidRDefault="00B1362F" w:rsidP="002F0F93">
            <w:pPr>
              <w:pStyle w:val="NormalWeb"/>
              <w:tabs>
                <w:tab w:val="right" w:pos="730"/>
                <w:tab w:val="decimal" w:pos="940"/>
              </w:tabs>
              <w:spacing w:before="0" w:beforeAutospacing="0" w:after="20" w:afterAutospacing="0"/>
              <w:rPr>
                <w:rFonts w:ascii="Arial" w:hAnsi="Arial" w:cs="Arial"/>
                <w:sz w:val="16"/>
                <w:szCs w:val="16"/>
              </w:rPr>
            </w:pPr>
            <w:r w:rsidRPr="002F0F93">
              <w:rPr>
                <w:rFonts w:ascii="Arial" w:hAnsi="Arial" w:cs="Arial"/>
                <w:sz w:val="14"/>
                <w:szCs w:val="16"/>
              </w:rPr>
              <w:tab/>
              <w:t>26,697</w:t>
            </w:r>
            <w:r w:rsidRPr="002F0F93">
              <w:rPr>
                <w:rFonts w:ascii="Arial" w:hAnsi="Arial" w:cs="Arial"/>
                <w:sz w:val="14"/>
                <w:szCs w:val="16"/>
              </w:rPr>
              <w:tab/>
            </w:r>
          </w:p>
        </w:tc>
        <w:tc>
          <w:tcPr>
            <w:tcW w:w="753" w:type="dxa"/>
            <w:tcBorders>
              <w:bottom w:val="single" w:sz="6" w:space="0" w:color="595959"/>
            </w:tcBorders>
            <w:noWrap/>
            <w:tcMar>
              <w:top w:w="0" w:type="dxa"/>
              <w:left w:w="144" w:type="dxa"/>
              <w:bottom w:w="0" w:type="dxa"/>
              <w:right w:w="0" w:type="dxa"/>
            </w:tcMar>
            <w:vAlign w:val="bottom"/>
            <w:hideMark/>
          </w:tcPr>
          <w:p w14:paraId="0E619787" w14:textId="77777777" w:rsidR="00B1362F" w:rsidRDefault="00B1362F">
            <w:pPr>
              <w:rPr>
                <w:rFonts w:ascii="Arial" w:hAnsi="Arial" w:cs="Arial"/>
                <w:sz w:val="16"/>
                <w:szCs w:val="16"/>
              </w:rPr>
            </w:pPr>
          </w:p>
        </w:tc>
        <w:tc>
          <w:tcPr>
            <w:tcW w:w="1013" w:type="dxa"/>
            <w:tcBorders>
              <w:bottom w:val="single" w:sz="6" w:space="0" w:color="595959"/>
            </w:tcBorders>
            <w:noWrap/>
            <w:tcMar>
              <w:top w:w="0" w:type="dxa"/>
              <w:left w:w="144" w:type="dxa"/>
              <w:bottom w:w="0" w:type="dxa"/>
              <w:right w:w="0" w:type="dxa"/>
            </w:tcMar>
            <w:vAlign w:val="bottom"/>
            <w:hideMark/>
          </w:tcPr>
          <w:p w14:paraId="50FEDBCD" w14:textId="77777777" w:rsidR="00B1362F" w:rsidRPr="002F0F93" w:rsidRDefault="00B1362F" w:rsidP="002F0F93">
            <w:pPr>
              <w:pStyle w:val="NormalWeb"/>
              <w:tabs>
                <w:tab w:val="right" w:pos="753"/>
                <w:tab w:val="decimal" w:pos="1000"/>
              </w:tabs>
              <w:spacing w:before="0" w:beforeAutospacing="0" w:after="20" w:afterAutospacing="0"/>
              <w:ind w:left="-165" w:right="123"/>
              <w:rPr>
                <w:rFonts w:ascii="Arial" w:hAnsi="Arial" w:cs="Arial"/>
                <w:sz w:val="14"/>
                <w:szCs w:val="16"/>
              </w:rPr>
            </w:pPr>
            <w:r w:rsidRPr="002F0F93">
              <w:rPr>
                <w:rFonts w:ascii="Arial" w:hAnsi="Arial" w:cs="Arial"/>
                <w:sz w:val="14"/>
                <w:szCs w:val="16"/>
              </w:rPr>
              <w:tab/>
              <w:t>3,437,239</w:t>
            </w:r>
            <w:r w:rsidRPr="002F0F93">
              <w:rPr>
                <w:rFonts w:ascii="Arial" w:hAnsi="Arial" w:cs="Arial"/>
                <w:sz w:val="14"/>
                <w:szCs w:val="16"/>
              </w:rPr>
              <w:tab/>
            </w:r>
          </w:p>
        </w:tc>
      </w:tr>
      <w:tr w:rsidR="00B1362F" w14:paraId="7E3574F8" w14:textId="77777777" w:rsidTr="002F0F93">
        <w:trPr>
          <w:trHeight w:val="60"/>
        </w:trPr>
        <w:tc>
          <w:tcPr>
            <w:tcW w:w="1440" w:type="dxa"/>
            <w:vAlign w:val="center"/>
            <w:hideMark/>
          </w:tcPr>
          <w:p w14:paraId="16FFE4A0" w14:textId="77777777" w:rsidR="00B1362F" w:rsidRDefault="00B1362F">
            <w:pPr>
              <w:rPr>
                <w:rFonts w:ascii="Arial" w:hAnsi="Arial" w:cs="Arial"/>
                <w:sz w:val="2"/>
                <w:szCs w:val="2"/>
              </w:rPr>
            </w:pPr>
            <w:r>
              <w:rPr>
                <w:rFonts w:ascii="Arial" w:hAnsi="Arial" w:cs="Arial"/>
                <w:sz w:val="2"/>
                <w:szCs w:val="2"/>
              </w:rPr>
              <w:t> </w:t>
            </w:r>
          </w:p>
        </w:tc>
        <w:tc>
          <w:tcPr>
            <w:tcW w:w="1482" w:type="dxa"/>
            <w:vAlign w:val="center"/>
            <w:hideMark/>
          </w:tcPr>
          <w:p w14:paraId="71F284AC" w14:textId="77777777" w:rsidR="00B1362F" w:rsidRDefault="00B1362F">
            <w:pPr>
              <w:rPr>
                <w:rFonts w:ascii="Arial" w:hAnsi="Arial" w:cs="Arial"/>
                <w:sz w:val="2"/>
                <w:szCs w:val="2"/>
              </w:rPr>
            </w:pPr>
            <w:r>
              <w:rPr>
                <w:rFonts w:ascii="Arial" w:hAnsi="Arial" w:cs="Arial"/>
                <w:sz w:val="2"/>
                <w:szCs w:val="2"/>
              </w:rPr>
              <w:t> </w:t>
            </w:r>
          </w:p>
        </w:tc>
        <w:tc>
          <w:tcPr>
            <w:tcW w:w="943" w:type="dxa"/>
            <w:vAlign w:val="center"/>
            <w:hideMark/>
          </w:tcPr>
          <w:p w14:paraId="7FD89D50" w14:textId="77777777" w:rsidR="00B1362F" w:rsidRDefault="00B1362F" w:rsidP="002F0F93">
            <w:pPr>
              <w:tabs>
                <w:tab w:val="right" w:pos="727"/>
              </w:tabs>
              <w:rPr>
                <w:rFonts w:ascii="Arial" w:hAnsi="Arial" w:cs="Arial"/>
                <w:sz w:val="2"/>
                <w:szCs w:val="2"/>
              </w:rPr>
            </w:pPr>
            <w:r>
              <w:rPr>
                <w:rFonts w:ascii="Arial" w:hAnsi="Arial" w:cs="Arial"/>
                <w:sz w:val="2"/>
                <w:szCs w:val="2"/>
              </w:rPr>
              <w:t> </w:t>
            </w:r>
          </w:p>
        </w:tc>
        <w:tc>
          <w:tcPr>
            <w:tcW w:w="892" w:type="dxa"/>
            <w:vAlign w:val="center"/>
            <w:hideMark/>
          </w:tcPr>
          <w:p w14:paraId="3417F662" w14:textId="77777777" w:rsidR="00B1362F" w:rsidRDefault="00B1362F" w:rsidP="002F0F93">
            <w:pPr>
              <w:tabs>
                <w:tab w:val="right" w:pos="652"/>
              </w:tabs>
              <w:rPr>
                <w:rFonts w:ascii="Arial" w:hAnsi="Arial" w:cs="Arial"/>
                <w:sz w:val="2"/>
                <w:szCs w:val="2"/>
              </w:rPr>
            </w:pPr>
            <w:r>
              <w:rPr>
                <w:rFonts w:ascii="Arial" w:hAnsi="Arial" w:cs="Arial"/>
                <w:sz w:val="2"/>
                <w:szCs w:val="2"/>
              </w:rPr>
              <w:t> </w:t>
            </w:r>
          </w:p>
        </w:tc>
        <w:tc>
          <w:tcPr>
            <w:tcW w:w="926" w:type="dxa"/>
            <w:vAlign w:val="center"/>
            <w:hideMark/>
          </w:tcPr>
          <w:p w14:paraId="1653CBDF" w14:textId="77777777" w:rsidR="00B1362F" w:rsidRDefault="00B1362F" w:rsidP="002F0F93">
            <w:pPr>
              <w:tabs>
                <w:tab w:val="right" w:pos="717"/>
              </w:tabs>
              <w:rPr>
                <w:rFonts w:ascii="Arial" w:hAnsi="Arial" w:cs="Arial"/>
                <w:sz w:val="2"/>
                <w:szCs w:val="2"/>
              </w:rPr>
            </w:pPr>
            <w:r>
              <w:rPr>
                <w:rFonts w:ascii="Arial" w:hAnsi="Arial" w:cs="Arial"/>
                <w:sz w:val="2"/>
                <w:szCs w:val="2"/>
              </w:rPr>
              <w:t> </w:t>
            </w:r>
          </w:p>
        </w:tc>
        <w:tc>
          <w:tcPr>
            <w:tcW w:w="909" w:type="dxa"/>
            <w:vAlign w:val="center"/>
            <w:hideMark/>
          </w:tcPr>
          <w:p w14:paraId="27C0DB51" w14:textId="77777777" w:rsidR="00B1362F" w:rsidRDefault="00B1362F" w:rsidP="002F0F93">
            <w:pPr>
              <w:tabs>
                <w:tab w:val="right" w:pos="699"/>
              </w:tabs>
              <w:rPr>
                <w:rFonts w:ascii="Arial" w:hAnsi="Arial" w:cs="Arial"/>
                <w:sz w:val="2"/>
                <w:szCs w:val="2"/>
              </w:rPr>
            </w:pPr>
            <w:r>
              <w:rPr>
                <w:rFonts w:ascii="Arial" w:hAnsi="Arial" w:cs="Arial"/>
                <w:sz w:val="2"/>
                <w:szCs w:val="2"/>
              </w:rPr>
              <w:t> </w:t>
            </w:r>
          </w:p>
        </w:tc>
        <w:tc>
          <w:tcPr>
            <w:tcW w:w="961" w:type="dxa"/>
            <w:vAlign w:val="center"/>
            <w:hideMark/>
          </w:tcPr>
          <w:p w14:paraId="2CAA79D5" w14:textId="77777777" w:rsidR="00B1362F" w:rsidRDefault="00B1362F" w:rsidP="002F0F93">
            <w:pPr>
              <w:tabs>
                <w:tab w:val="right" w:pos="730"/>
              </w:tabs>
              <w:rPr>
                <w:rFonts w:ascii="Arial" w:hAnsi="Arial" w:cs="Arial"/>
                <w:sz w:val="2"/>
                <w:szCs w:val="2"/>
              </w:rPr>
            </w:pPr>
            <w:r>
              <w:rPr>
                <w:rFonts w:ascii="Arial" w:hAnsi="Arial" w:cs="Arial"/>
                <w:sz w:val="2"/>
                <w:szCs w:val="2"/>
              </w:rPr>
              <w:t> </w:t>
            </w:r>
          </w:p>
        </w:tc>
        <w:tc>
          <w:tcPr>
            <w:tcW w:w="736" w:type="dxa"/>
            <w:vAlign w:val="center"/>
            <w:hideMark/>
          </w:tcPr>
          <w:p w14:paraId="2310BE31" w14:textId="77777777" w:rsidR="00B1362F" w:rsidRDefault="00B1362F" w:rsidP="002F0F93">
            <w:pPr>
              <w:tabs>
                <w:tab w:val="right" w:pos="552"/>
                <w:tab w:val="right" w:pos="730"/>
              </w:tabs>
              <w:rPr>
                <w:rFonts w:ascii="Arial" w:hAnsi="Arial" w:cs="Arial"/>
                <w:sz w:val="2"/>
                <w:szCs w:val="2"/>
              </w:rPr>
            </w:pPr>
            <w:r>
              <w:rPr>
                <w:rFonts w:ascii="Arial" w:hAnsi="Arial" w:cs="Arial"/>
                <w:sz w:val="2"/>
                <w:szCs w:val="2"/>
              </w:rPr>
              <w:t> </w:t>
            </w:r>
          </w:p>
        </w:tc>
        <w:tc>
          <w:tcPr>
            <w:tcW w:w="961" w:type="dxa"/>
            <w:vAlign w:val="center"/>
            <w:hideMark/>
          </w:tcPr>
          <w:p w14:paraId="545D2129" w14:textId="77777777" w:rsidR="00B1362F" w:rsidRDefault="00B1362F" w:rsidP="002F0F93">
            <w:pPr>
              <w:tabs>
                <w:tab w:val="right" w:pos="730"/>
              </w:tabs>
              <w:rPr>
                <w:rFonts w:ascii="Arial" w:hAnsi="Arial" w:cs="Arial"/>
                <w:sz w:val="2"/>
                <w:szCs w:val="2"/>
              </w:rPr>
            </w:pPr>
            <w:r>
              <w:rPr>
                <w:rFonts w:ascii="Arial" w:hAnsi="Arial" w:cs="Arial"/>
                <w:sz w:val="2"/>
                <w:szCs w:val="2"/>
              </w:rPr>
              <w:t> </w:t>
            </w:r>
          </w:p>
        </w:tc>
        <w:tc>
          <w:tcPr>
            <w:tcW w:w="753" w:type="dxa"/>
            <w:vAlign w:val="center"/>
            <w:hideMark/>
          </w:tcPr>
          <w:p w14:paraId="13CE070D" w14:textId="77777777" w:rsidR="00B1362F" w:rsidRDefault="00B1362F">
            <w:pPr>
              <w:rPr>
                <w:rFonts w:ascii="Arial" w:hAnsi="Arial" w:cs="Arial"/>
                <w:sz w:val="2"/>
                <w:szCs w:val="2"/>
              </w:rPr>
            </w:pPr>
            <w:r>
              <w:rPr>
                <w:rFonts w:ascii="Arial" w:hAnsi="Arial" w:cs="Arial"/>
                <w:sz w:val="2"/>
                <w:szCs w:val="2"/>
              </w:rPr>
              <w:t> </w:t>
            </w:r>
          </w:p>
        </w:tc>
        <w:tc>
          <w:tcPr>
            <w:tcW w:w="1013" w:type="dxa"/>
            <w:vAlign w:val="center"/>
            <w:hideMark/>
          </w:tcPr>
          <w:p w14:paraId="61F13970" w14:textId="77777777" w:rsidR="00B1362F" w:rsidRDefault="00B1362F" w:rsidP="002F0F93">
            <w:pPr>
              <w:tabs>
                <w:tab w:val="right" w:pos="753"/>
              </w:tabs>
              <w:ind w:left="-165" w:right="123"/>
              <w:rPr>
                <w:rFonts w:ascii="Arial" w:hAnsi="Arial" w:cs="Arial"/>
                <w:sz w:val="2"/>
                <w:szCs w:val="2"/>
              </w:rPr>
            </w:pPr>
            <w:r>
              <w:rPr>
                <w:rFonts w:ascii="Arial" w:hAnsi="Arial" w:cs="Arial"/>
                <w:sz w:val="2"/>
                <w:szCs w:val="2"/>
              </w:rPr>
              <w:t> </w:t>
            </w:r>
          </w:p>
        </w:tc>
      </w:tr>
      <w:tr w:rsidR="00B1362F" w14:paraId="02F5FB88" w14:textId="77777777" w:rsidTr="002F0F93">
        <w:tc>
          <w:tcPr>
            <w:tcW w:w="1440" w:type="dxa"/>
            <w:tcMar>
              <w:top w:w="0" w:type="dxa"/>
              <w:left w:w="144" w:type="dxa"/>
              <w:bottom w:w="0" w:type="dxa"/>
              <w:right w:w="0" w:type="dxa"/>
            </w:tcMar>
            <w:hideMark/>
          </w:tcPr>
          <w:p w14:paraId="63D554E3" w14:textId="77777777" w:rsidR="00B1362F" w:rsidRPr="002F0F93" w:rsidRDefault="00B1362F">
            <w:pPr>
              <w:pStyle w:val="la2"/>
              <w:rPr>
                <w:rFonts w:ascii="Arial" w:hAnsi="Arial" w:cs="Arial"/>
                <w:sz w:val="14"/>
                <w:szCs w:val="16"/>
              </w:rPr>
            </w:pPr>
            <w:r w:rsidRPr="002F0F93">
              <w:rPr>
                <w:rFonts w:ascii="Arial" w:hAnsi="Arial" w:cs="Arial"/>
                <w:sz w:val="14"/>
                <w:szCs w:val="16"/>
              </w:rPr>
              <w:t> </w:t>
            </w:r>
          </w:p>
          <w:p w14:paraId="0A267FFB" w14:textId="77777777" w:rsidR="00B1362F" w:rsidRDefault="00B1362F">
            <w:pPr>
              <w:pStyle w:val="NormalWeb"/>
              <w:spacing w:before="0" w:beforeAutospacing="0" w:after="0" w:afterAutospacing="0"/>
              <w:rPr>
                <w:rFonts w:ascii="Arial" w:hAnsi="Arial" w:cs="Arial"/>
                <w:sz w:val="2"/>
                <w:szCs w:val="2"/>
              </w:rPr>
            </w:pPr>
            <w:r>
              <w:rPr>
                <w:rFonts w:ascii="Arial" w:hAnsi="Arial" w:cs="Arial"/>
                <w:sz w:val="2"/>
                <w:szCs w:val="2"/>
              </w:rPr>
              <w:t> </w:t>
            </w:r>
          </w:p>
        </w:tc>
        <w:tc>
          <w:tcPr>
            <w:tcW w:w="1482" w:type="dxa"/>
            <w:tcBorders>
              <w:bottom w:val="single" w:sz="6" w:space="0" w:color="595959"/>
            </w:tcBorders>
            <w:noWrap/>
            <w:tcMar>
              <w:top w:w="0" w:type="dxa"/>
              <w:left w:w="144" w:type="dxa"/>
              <w:bottom w:w="0" w:type="dxa"/>
              <w:right w:w="0" w:type="dxa"/>
            </w:tcMar>
            <w:vAlign w:val="bottom"/>
            <w:hideMark/>
          </w:tcPr>
          <w:p w14:paraId="020868CD" w14:textId="77777777" w:rsidR="00B1362F" w:rsidRDefault="00B1362F">
            <w:pPr>
              <w:rPr>
                <w:rFonts w:ascii="Arial" w:hAnsi="Arial" w:cs="Arial"/>
                <w:sz w:val="16"/>
                <w:szCs w:val="16"/>
              </w:rPr>
            </w:pPr>
            <w:r w:rsidRPr="002F0F93">
              <w:rPr>
                <w:rFonts w:ascii="Arial" w:hAnsi="Arial" w:cs="Arial"/>
                <w:sz w:val="14"/>
                <w:szCs w:val="16"/>
              </w:rPr>
              <w:t>2023 PSA</w:t>
            </w:r>
          </w:p>
        </w:tc>
        <w:tc>
          <w:tcPr>
            <w:tcW w:w="943" w:type="dxa"/>
            <w:tcBorders>
              <w:bottom w:val="single" w:sz="6" w:space="0" w:color="595959"/>
            </w:tcBorders>
            <w:noWrap/>
            <w:tcMar>
              <w:top w:w="0" w:type="dxa"/>
              <w:left w:w="144" w:type="dxa"/>
              <w:bottom w:w="0" w:type="dxa"/>
              <w:right w:w="0" w:type="dxa"/>
            </w:tcMar>
            <w:vAlign w:val="bottom"/>
            <w:hideMark/>
          </w:tcPr>
          <w:p w14:paraId="17A91ED2" w14:textId="77777777" w:rsidR="00B1362F" w:rsidRPr="00FD1FBC" w:rsidRDefault="00B1362F" w:rsidP="002F0F93">
            <w:pPr>
              <w:pStyle w:val="NormalWeb"/>
              <w:tabs>
                <w:tab w:val="right" w:pos="727"/>
                <w:tab w:val="decimal" w:pos="920"/>
              </w:tabs>
              <w:spacing w:before="0" w:beforeAutospacing="0" w:after="20" w:afterAutospacing="0"/>
              <w:rPr>
                <w:rFonts w:ascii="Arial" w:hAnsi="Arial" w:cs="Arial"/>
                <w:sz w:val="16"/>
                <w:szCs w:val="16"/>
              </w:rPr>
            </w:pPr>
            <w:r w:rsidRPr="002F0F93">
              <w:rPr>
                <w:rFonts w:ascii="Arial" w:hAnsi="Arial" w:cs="Arial"/>
                <w:sz w:val="14"/>
                <w:szCs w:val="16"/>
              </w:rPr>
              <w:tab/>
              <w:t>9/18/2023</w:t>
            </w:r>
            <w:r w:rsidRPr="002F0F93">
              <w:rPr>
                <w:rFonts w:ascii="Arial" w:hAnsi="Arial" w:cs="Arial"/>
                <w:sz w:val="14"/>
                <w:szCs w:val="16"/>
              </w:rPr>
              <w:tab/>
            </w:r>
          </w:p>
        </w:tc>
        <w:tc>
          <w:tcPr>
            <w:tcW w:w="892" w:type="dxa"/>
            <w:tcBorders>
              <w:bottom w:val="single" w:sz="6" w:space="0" w:color="595959"/>
            </w:tcBorders>
            <w:noWrap/>
            <w:tcMar>
              <w:top w:w="0" w:type="dxa"/>
              <w:left w:w="144" w:type="dxa"/>
              <w:bottom w:w="0" w:type="dxa"/>
              <w:right w:w="0" w:type="dxa"/>
            </w:tcMar>
            <w:vAlign w:val="bottom"/>
            <w:hideMark/>
          </w:tcPr>
          <w:p w14:paraId="4E10276C" w14:textId="77777777" w:rsidR="00B1362F" w:rsidRPr="002F0F93" w:rsidRDefault="00B1362F" w:rsidP="002F0F93">
            <w:pPr>
              <w:tabs>
                <w:tab w:val="right" w:pos="652"/>
              </w:tabs>
              <w:rPr>
                <w:rFonts w:ascii="Arial" w:hAnsi="Arial" w:cs="Arial"/>
                <w:sz w:val="14"/>
                <w:szCs w:val="16"/>
              </w:rPr>
            </w:pPr>
          </w:p>
        </w:tc>
        <w:tc>
          <w:tcPr>
            <w:tcW w:w="926" w:type="dxa"/>
            <w:tcBorders>
              <w:bottom w:val="single" w:sz="6" w:space="0" w:color="595959"/>
            </w:tcBorders>
            <w:noWrap/>
            <w:tcMar>
              <w:top w:w="0" w:type="dxa"/>
              <w:left w:w="144" w:type="dxa"/>
              <w:bottom w:w="0" w:type="dxa"/>
              <w:right w:w="0" w:type="dxa"/>
            </w:tcMar>
            <w:vAlign w:val="bottom"/>
            <w:hideMark/>
          </w:tcPr>
          <w:p w14:paraId="5CC52F80" w14:textId="77777777" w:rsidR="00B1362F" w:rsidRDefault="00B1362F" w:rsidP="002F0F93">
            <w:pPr>
              <w:tabs>
                <w:tab w:val="right" w:pos="717"/>
              </w:tabs>
              <w:rPr>
                <w:sz w:val="20"/>
              </w:rPr>
            </w:pPr>
          </w:p>
        </w:tc>
        <w:tc>
          <w:tcPr>
            <w:tcW w:w="909" w:type="dxa"/>
            <w:tcBorders>
              <w:bottom w:val="single" w:sz="6" w:space="0" w:color="595959"/>
            </w:tcBorders>
            <w:noWrap/>
            <w:tcMar>
              <w:top w:w="0" w:type="dxa"/>
              <w:left w:w="144" w:type="dxa"/>
              <w:bottom w:w="0" w:type="dxa"/>
              <w:right w:w="0" w:type="dxa"/>
            </w:tcMar>
            <w:vAlign w:val="bottom"/>
            <w:hideMark/>
          </w:tcPr>
          <w:p w14:paraId="13BC3677" w14:textId="77777777" w:rsidR="00B1362F" w:rsidRDefault="00B1362F" w:rsidP="002F0F93">
            <w:pPr>
              <w:tabs>
                <w:tab w:val="right" w:pos="699"/>
              </w:tabs>
              <w:rPr>
                <w:sz w:val="20"/>
              </w:rPr>
            </w:pPr>
          </w:p>
        </w:tc>
        <w:tc>
          <w:tcPr>
            <w:tcW w:w="961" w:type="dxa"/>
            <w:tcBorders>
              <w:bottom w:val="single" w:sz="6" w:space="0" w:color="595959"/>
            </w:tcBorders>
            <w:noWrap/>
            <w:tcMar>
              <w:top w:w="0" w:type="dxa"/>
              <w:left w:w="144" w:type="dxa"/>
              <w:bottom w:w="0" w:type="dxa"/>
              <w:right w:w="0" w:type="dxa"/>
            </w:tcMar>
            <w:vAlign w:val="bottom"/>
            <w:hideMark/>
          </w:tcPr>
          <w:p w14:paraId="36823B76" w14:textId="77777777" w:rsidR="00B1362F" w:rsidRPr="00FD1FBC" w:rsidRDefault="00B1362F" w:rsidP="002F0F93">
            <w:pPr>
              <w:pStyle w:val="NormalWeb"/>
              <w:tabs>
                <w:tab w:val="right" w:pos="730"/>
                <w:tab w:val="decimal" w:pos="940"/>
              </w:tabs>
              <w:spacing w:before="0" w:beforeAutospacing="0" w:after="20" w:afterAutospacing="0"/>
              <w:rPr>
                <w:rFonts w:ascii="Arial" w:hAnsi="Arial" w:cs="Arial"/>
                <w:sz w:val="16"/>
                <w:szCs w:val="16"/>
              </w:rPr>
            </w:pPr>
            <w:r w:rsidRPr="002F0F93">
              <w:rPr>
                <w:rFonts w:ascii="Arial" w:hAnsi="Arial" w:cs="Arial"/>
                <w:sz w:val="14"/>
                <w:szCs w:val="16"/>
              </w:rPr>
              <w:tab/>
              <w:t>418</w:t>
            </w:r>
            <w:r w:rsidRPr="002F0F93">
              <w:rPr>
                <w:rFonts w:ascii="Arial" w:hAnsi="Arial" w:cs="Arial"/>
                <w:sz w:val="14"/>
                <w:szCs w:val="16"/>
              </w:rPr>
              <w:tab/>
            </w:r>
          </w:p>
        </w:tc>
        <w:tc>
          <w:tcPr>
            <w:tcW w:w="736" w:type="dxa"/>
            <w:tcBorders>
              <w:bottom w:val="single" w:sz="6" w:space="0" w:color="595959"/>
            </w:tcBorders>
            <w:noWrap/>
            <w:tcMar>
              <w:top w:w="0" w:type="dxa"/>
              <w:left w:w="144" w:type="dxa"/>
              <w:bottom w:w="0" w:type="dxa"/>
              <w:right w:w="0" w:type="dxa"/>
            </w:tcMar>
            <w:vAlign w:val="bottom"/>
            <w:hideMark/>
          </w:tcPr>
          <w:p w14:paraId="3D2FFB9A" w14:textId="77777777" w:rsidR="00B1362F" w:rsidRDefault="00B1362F" w:rsidP="002F0F93">
            <w:pPr>
              <w:pStyle w:val="NormalWeb"/>
              <w:tabs>
                <w:tab w:val="right" w:pos="552"/>
                <w:tab w:val="decimal" w:pos="680"/>
                <w:tab w:val="right" w:pos="730"/>
              </w:tabs>
              <w:spacing w:before="0" w:beforeAutospacing="0" w:after="20" w:afterAutospacing="0"/>
              <w:rPr>
                <w:rFonts w:ascii="Arial" w:hAnsi="Arial" w:cs="Arial"/>
                <w:sz w:val="16"/>
                <w:szCs w:val="16"/>
              </w:rPr>
            </w:pPr>
            <w:r w:rsidRPr="002F0F93">
              <w:rPr>
                <w:rFonts w:ascii="Arial" w:hAnsi="Arial" w:cs="Arial"/>
                <w:sz w:val="14"/>
                <w:szCs w:val="16"/>
              </w:rPr>
              <w:tab/>
              <w:t>11,155</w:t>
            </w:r>
            <w:r w:rsidRPr="002F0F93">
              <w:rPr>
                <w:rFonts w:ascii="Arial" w:hAnsi="Arial" w:cs="Arial"/>
                <w:sz w:val="14"/>
                <w:szCs w:val="16"/>
              </w:rPr>
              <w:tab/>
            </w:r>
          </w:p>
        </w:tc>
        <w:tc>
          <w:tcPr>
            <w:tcW w:w="961" w:type="dxa"/>
            <w:tcBorders>
              <w:bottom w:val="single" w:sz="6" w:space="0" w:color="595959"/>
            </w:tcBorders>
            <w:noWrap/>
            <w:tcMar>
              <w:top w:w="0" w:type="dxa"/>
              <w:left w:w="144" w:type="dxa"/>
              <w:bottom w:w="0" w:type="dxa"/>
              <w:right w:w="0" w:type="dxa"/>
            </w:tcMar>
            <w:vAlign w:val="bottom"/>
            <w:hideMark/>
          </w:tcPr>
          <w:p w14:paraId="74D425B3" w14:textId="77777777" w:rsidR="00B1362F" w:rsidRDefault="00B1362F" w:rsidP="002F0F93">
            <w:pPr>
              <w:pStyle w:val="NormalWeb"/>
              <w:tabs>
                <w:tab w:val="right" w:pos="730"/>
                <w:tab w:val="decimal" w:pos="940"/>
              </w:tabs>
              <w:spacing w:before="0" w:beforeAutospacing="0" w:after="20" w:afterAutospacing="0"/>
              <w:rPr>
                <w:rFonts w:ascii="Arial" w:hAnsi="Arial" w:cs="Arial"/>
                <w:sz w:val="16"/>
                <w:szCs w:val="16"/>
              </w:rPr>
            </w:pPr>
            <w:r w:rsidRPr="002F0F93">
              <w:rPr>
                <w:rFonts w:ascii="Arial" w:hAnsi="Arial" w:cs="Arial"/>
                <w:sz w:val="14"/>
                <w:szCs w:val="16"/>
              </w:rPr>
              <w:tab/>
              <w:t>33,465</w:t>
            </w:r>
            <w:r w:rsidRPr="002F0F93">
              <w:rPr>
                <w:rFonts w:ascii="Arial" w:hAnsi="Arial" w:cs="Arial"/>
                <w:sz w:val="14"/>
                <w:szCs w:val="16"/>
              </w:rPr>
              <w:tab/>
            </w:r>
          </w:p>
        </w:tc>
        <w:tc>
          <w:tcPr>
            <w:tcW w:w="753" w:type="dxa"/>
            <w:tcBorders>
              <w:bottom w:val="single" w:sz="6" w:space="0" w:color="595959"/>
            </w:tcBorders>
            <w:noWrap/>
            <w:tcMar>
              <w:top w:w="0" w:type="dxa"/>
              <w:left w:w="144" w:type="dxa"/>
              <w:bottom w:w="0" w:type="dxa"/>
              <w:right w:w="0" w:type="dxa"/>
            </w:tcMar>
            <w:vAlign w:val="bottom"/>
            <w:hideMark/>
          </w:tcPr>
          <w:p w14:paraId="09B72D4E" w14:textId="77777777" w:rsidR="00B1362F" w:rsidRDefault="00B1362F">
            <w:pPr>
              <w:rPr>
                <w:rFonts w:ascii="Arial" w:hAnsi="Arial" w:cs="Arial"/>
                <w:sz w:val="16"/>
                <w:szCs w:val="16"/>
              </w:rPr>
            </w:pPr>
          </w:p>
        </w:tc>
        <w:tc>
          <w:tcPr>
            <w:tcW w:w="1013" w:type="dxa"/>
            <w:tcBorders>
              <w:bottom w:val="single" w:sz="6" w:space="0" w:color="595959"/>
            </w:tcBorders>
            <w:noWrap/>
            <w:tcMar>
              <w:top w:w="0" w:type="dxa"/>
              <w:left w:w="144" w:type="dxa"/>
              <w:bottom w:w="0" w:type="dxa"/>
              <w:right w:w="0" w:type="dxa"/>
            </w:tcMar>
            <w:vAlign w:val="bottom"/>
            <w:hideMark/>
          </w:tcPr>
          <w:p w14:paraId="5351C4C1" w14:textId="77777777" w:rsidR="00B1362F" w:rsidRPr="002F0F93" w:rsidRDefault="00B1362F" w:rsidP="002F0F93">
            <w:pPr>
              <w:pStyle w:val="NormalWeb"/>
              <w:tabs>
                <w:tab w:val="right" w:pos="753"/>
                <w:tab w:val="decimal" w:pos="1000"/>
              </w:tabs>
              <w:spacing w:before="0" w:beforeAutospacing="0" w:after="20" w:afterAutospacing="0"/>
              <w:ind w:left="-165" w:right="123"/>
              <w:rPr>
                <w:rFonts w:ascii="Arial" w:hAnsi="Arial" w:cs="Arial"/>
                <w:sz w:val="14"/>
                <w:szCs w:val="16"/>
              </w:rPr>
            </w:pPr>
            <w:r w:rsidRPr="002F0F93">
              <w:rPr>
                <w:rFonts w:ascii="Arial" w:hAnsi="Arial" w:cs="Arial"/>
                <w:sz w:val="14"/>
                <w:szCs w:val="16"/>
              </w:rPr>
              <w:tab/>
              <w:t>4,676,288</w:t>
            </w:r>
            <w:r w:rsidRPr="002F0F93">
              <w:rPr>
                <w:rFonts w:ascii="Arial" w:hAnsi="Arial" w:cs="Arial"/>
                <w:sz w:val="14"/>
                <w:szCs w:val="16"/>
              </w:rPr>
              <w:tab/>
            </w:r>
          </w:p>
        </w:tc>
      </w:tr>
      <w:tr w:rsidR="00B1362F" w14:paraId="2D15B23F" w14:textId="77777777" w:rsidTr="002F0F93">
        <w:trPr>
          <w:trHeight w:val="60"/>
        </w:trPr>
        <w:tc>
          <w:tcPr>
            <w:tcW w:w="1440" w:type="dxa"/>
            <w:vAlign w:val="center"/>
            <w:hideMark/>
          </w:tcPr>
          <w:p w14:paraId="31BF3499" w14:textId="77777777" w:rsidR="00B1362F" w:rsidRDefault="00B1362F">
            <w:pPr>
              <w:rPr>
                <w:rFonts w:ascii="Arial" w:hAnsi="Arial" w:cs="Arial"/>
                <w:sz w:val="2"/>
                <w:szCs w:val="2"/>
              </w:rPr>
            </w:pPr>
            <w:r>
              <w:rPr>
                <w:rFonts w:ascii="Arial" w:hAnsi="Arial" w:cs="Arial"/>
                <w:sz w:val="2"/>
                <w:szCs w:val="2"/>
              </w:rPr>
              <w:t> </w:t>
            </w:r>
          </w:p>
        </w:tc>
        <w:tc>
          <w:tcPr>
            <w:tcW w:w="1482" w:type="dxa"/>
            <w:vAlign w:val="center"/>
            <w:hideMark/>
          </w:tcPr>
          <w:p w14:paraId="0F51A129" w14:textId="77777777" w:rsidR="00B1362F" w:rsidRDefault="00B1362F">
            <w:pPr>
              <w:rPr>
                <w:rFonts w:ascii="Arial" w:hAnsi="Arial" w:cs="Arial"/>
                <w:sz w:val="2"/>
                <w:szCs w:val="2"/>
              </w:rPr>
            </w:pPr>
            <w:r>
              <w:rPr>
                <w:rFonts w:ascii="Arial" w:hAnsi="Arial" w:cs="Arial"/>
                <w:sz w:val="2"/>
                <w:szCs w:val="2"/>
              </w:rPr>
              <w:t> </w:t>
            </w:r>
          </w:p>
        </w:tc>
        <w:tc>
          <w:tcPr>
            <w:tcW w:w="943" w:type="dxa"/>
            <w:vAlign w:val="center"/>
            <w:hideMark/>
          </w:tcPr>
          <w:p w14:paraId="49A068A0" w14:textId="77777777" w:rsidR="00B1362F" w:rsidRDefault="00B1362F" w:rsidP="002F0F93">
            <w:pPr>
              <w:tabs>
                <w:tab w:val="right" w:pos="727"/>
              </w:tabs>
              <w:rPr>
                <w:rFonts w:ascii="Arial" w:hAnsi="Arial" w:cs="Arial"/>
                <w:sz w:val="2"/>
                <w:szCs w:val="2"/>
              </w:rPr>
            </w:pPr>
            <w:r>
              <w:rPr>
                <w:rFonts w:ascii="Arial" w:hAnsi="Arial" w:cs="Arial"/>
                <w:sz w:val="2"/>
                <w:szCs w:val="2"/>
              </w:rPr>
              <w:t> </w:t>
            </w:r>
          </w:p>
        </w:tc>
        <w:tc>
          <w:tcPr>
            <w:tcW w:w="892" w:type="dxa"/>
            <w:vAlign w:val="center"/>
            <w:hideMark/>
          </w:tcPr>
          <w:p w14:paraId="29DAADF3" w14:textId="77777777" w:rsidR="00B1362F" w:rsidRDefault="00B1362F" w:rsidP="002F0F93">
            <w:pPr>
              <w:tabs>
                <w:tab w:val="right" w:pos="652"/>
              </w:tabs>
              <w:rPr>
                <w:rFonts w:ascii="Arial" w:hAnsi="Arial" w:cs="Arial"/>
                <w:sz w:val="2"/>
                <w:szCs w:val="2"/>
              </w:rPr>
            </w:pPr>
            <w:r>
              <w:rPr>
                <w:rFonts w:ascii="Arial" w:hAnsi="Arial" w:cs="Arial"/>
                <w:sz w:val="2"/>
                <w:szCs w:val="2"/>
              </w:rPr>
              <w:t> </w:t>
            </w:r>
          </w:p>
        </w:tc>
        <w:tc>
          <w:tcPr>
            <w:tcW w:w="926" w:type="dxa"/>
            <w:vAlign w:val="center"/>
            <w:hideMark/>
          </w:tcPr>
          <w:p w14:paraId="4550055D" w14:textId="77777777" w:rsidR="00B1362F" w:rsidRDefault="00B1362F" w:rsidP="002F0F93">
            <w:pPr>
              <w:tabs>
                <w:tab w:val="right" w:pos="717"/>
              </w:tabs>
              <w:rPr>
                <w:rFonts w:ascii="Arial" w:hAnsi="Arial" w:cs="Arial"/>
                <w:sz w:val="2"/>
                <w:szCs w:val="2"/>
              </w:rPr>
            </w:pPr>
            <w:r>
              <w:rPr>
                <w:rFonts w:ascii="Arial" w:hAnsi="Arial" w:cs="Arial"/>
                <w:sz w:val="2"/>
                <w:szCs w:val="2"/>
              </w:rPr>
              <w:t> </w:t>
            </w:r>
          </w:p>
        </w:tc>
        <w:tc>
          <w:tcPr>
            <w:tcW w:w="909" w:type="dxa"/>
            <w:vAlign w:val="center"/>
            <w:hideMark/>
          </w:tcPr>
          <w:p w14:paraId="29EAA291" w14:textId="77777777" w:rsidR="00B1362F" w:rsidRDefault="00B1362F" w:rsidP="002F0F93">
            <w:pPr>
              <w:tabs>
                <w:tab w:val="right" w:pos="699"/>
              </w:tabs>
              <w:rPr>
                <w:rFonts w:ascii="Arial" w:hAnsi="Arial" w:cs="Arial"/>
                <w:sz w:val="2"/>
                <w:szCs w:val="2"/>
              </w:rPr>
            </w:pPr>
            <w:r>
              <w:rPr>
                <w:rFonts w:ascii="Arial" w:hAnsi="Arial" w:cs="Arial"/>
                <w:sz w:val="2"/>
                <w:szCs w:val="2"/>
              </w:rPr>
              <w:t> </w:t>
            </w:r>
          </w:p>
        </w:tc>
        <w:tc>
          <w:tcPr>
            <w:tcW w:w="961" w:type="dxa"/>
            <w:vAlign w:val="center"/>
            <w:hideMark/>
          </w:tcPr>
          <w:p w14:paraId="296B7017" w14:textId="77777777" w:rsidR="00B1362F" w:rsidRDefault="00B1362F" w:rsidP="002F0F93">
            <w:pPr>
              <w:tabs>
                <w:tab w:val="right" w:pos="730"/>
              </w:tabs>
              <w:rPr>
                <w:rFonts w:ascii="Arial" w:hAnsi="Arial" w:cs="Arial"/>
                <w:sz w:val="2"/>
                <w:szCs w:val="2"/>
              </w:rPr>
            </w:pPr>
            <w:r>
              <w:rPr>
                <w:rFonts w:ascii="Arial" w:hAnsi="Arial" w:cs="Arial"/>
                <w:sz w:val="2"/>
                <w:szCs w:val="2"/>
              </w:rPr>
              <w:t> </w:t>
            </w:r>
          </w:p>
        </w:tc>
        <w:tc>
          <w:tcPr>
            <w:tcW w:w="736" w:type="dxa"/>
            <w:vAlign w:val="center"/>
            <w:hideMark/>
          </w:tcPr>
          <w:p w14:paraId="19B7ECE9" w14:textId="77777777" w:rsidR="00B1362F" w:rsidRDefault="00B1362F" w:rsidP="002F0F93">
            <w:pPr>
              <w:tabs>
                <w:tab w:val="right" w:pos="552"/>
                <w:tab w:val="right" w:pos="730"/>
              </w:tabs>
              <w:rPr>
                <w:rFonts w:ascii="Arial" w:hAnsi="Arial" w:cs="Arial"/>
                <w:sz w:val="2"/>
                <w:szCs w:val="2"/>
              </w:rPr>
            </w:pPr>
            <w:r>
              <w:rPr>
                <w:rFonts w:ascii="Arial" w:hAnsi="Arial" w:cs="Arial"/>
                <w:sz w:val="2"/>
                <w:szCs w:val="2"/>
              </w:rPr>
              <w:t> </w:t>
            </w:r>
          </w:p>
        </w:tc>
        <w:tc>
          <w:tcPr>
            <w:tcW w:w="961" w:type="dxa"/>
            <w:vAlign w:val="center"/>
            <w:hideMark/>
          </w:tcPr>
          <w:p w14:paraId="40087638" w14:textId="77777777" w:rsidR="00B1362F" w:rsidRDefault="00B1362F" w:rsidP="002F0F93">
            <w:pPr>
              <w:tabs>
                <w:tab w:val="right" w:pos="730"/>
              </w:tabs>
              <w:rPr>
                <w:rFonts w:ascii="Arial" w:hAnsi="Arial" w:cs="Arial"/>
                <w:sz w:val="2"/>
                <w:szCs w:val="2"/>
              </w:rPr>
            </w:pPr>
            <w:r>
              <w:rPr>
                <w:rFonts w:ascii="Arial" w:hAnsi="Arial" w:cs="Arial"/>
                <w:sz w:val="2"/>
                <w:szCs w:val="2"/>
              </w:rPr>
              <w:t> </w:t>
            </w:r>
          </w:p>
        </w:tc>
        <w:tc>
          <w:tcPr>
            <w:tcW w:w="753" w:type="dxa"/>
            <w:vAlign w:val="center"/>
            <w:hideMark/>
          </w:tcPr>
          <w:p w14:paraId="1FAC1870" w14:textId="77777777" w:rsidR="00B1362F" w:rsidRDefault="00B1362F">
            <w:pPr>
              <w:rPr>
                <w:rFonts w:ascii="Arial" w:hAnsi="Arial" w:cs="Arial"/>
                <w:sz w:val="2"/>
                <w:szCs w:val="2"/>
              </w:rPr>
            </w:pPr>
            <w:r>
              <w:rPr>
                <w:rFonts w:ascii="Arial" w:hAnsi="Arial" w:cs="Arial"/>
                <w:sz w:val="2"/>
                <w:szCs w:val="2"/>
              </w:rPr>
              <w:t> </w:t>
            </w:r>
          </w:p>
        </w:tc>
        <w:tc>
          <w:tcPr>
            <w:tcW w:w="1013" w:type="dxa"/>
            <w:vAlign w:val="center"/>
            <w:hideMark/>
          </w:tcPr>
          <w:p w14:paraId="28324F37" w14:textId="77777777" w:rsidR="00B1362F" w:rsidRDefault="00B1362F" w:rsidP="002F0F93">
            <w:pPr>
              <w:tabs>
                <w:tab w:val="right" w:pos="753"/>
              </w:tabs>
              <w:ind w:left="-165" w:right="123"/>
              <w:rPr>
                <w:rFonts w:ascii="Arial" w:hAnsi="Arial" w:cs="Arial"/>
                <w:sz w:val="2"/>
                <w:szCs w:val="2"/>
              </w:rPr>
            </w:pPr>
            <w:r>
              <w:rPr>
                <w:rFonts w:ascii="Arial" w:hAnsi="Arial" w:cs="Arial"/>
                <w:sz w:val="2"/>
                <w:szCs w:val="2"/>
              </w:rPr>
              <w:t> </w:t>
            </w:r>
          </w:p>
        </w:tc>
      </w:tr>
      <w:tr w:rsidR="00B1362F" w14:paraId="2CA98D7D" w14:textId="77777777" w:rsidTr="002F0F93">
        <w:tc>
          <w:tcPr>
            <w:tcW w:w="1440" w:type="dxa"/>
            <w:tcMar>
              <w:top w:w="0" w:type="dxa"/>
              <w:left w:w="144" w:type="dxa"/>
              <w:bottom w:w="0" w:type="dxa"/>
              <w:right w:w="0" w:type="dxa"/>
            </w:tcMar>
            <w:hideMark/>
          </w:tcPr>
          <w:p w14:paraId="3463D661" w14:textId="77777777" w:rsidR="00B1362F" w:rsidRPr="002F0F93" w:rsidRDefault="00B1362F">
            <w:pPr>
              <w:pStyle w:val="la2"/>
              <w:rPr>
                <w:rFonts w:ascii="Arial" w:hAnsi="Arial" w:cs="Arial"/>
                <w:sz w:val="14"/>
                <w:szCs w:val="16"/>
              </w:rPr>
            </w:pPr>
            <w:r w:rsidRPr="002F0F93">
              <w:rPr>
                <w:rFonts w:ascii="Arial" w:hAnsi="Arial" w:cs="Arial"/>
                <w:sz w:val="14"/>
                <w:szCs w:val="16"/>
              </w:rPr>
              <w:t> </w:t>
            </w:r>
          </w:p>
          <w:p w14:paraId="7524299E" w14:textId="77777777" w:rsidR="00B1362F" w:rsidRDefault="00B1362F">
            <w:pPr>
              <w:pStyle w:val="NormalWeb"/>
              <w:spacing w:before="0" w:beforeAutospacing="0" w:after="0" w:afterAutospacing="0"/>
              <w:rPr>
                <w:rFonts w:ascii="Arial" w:hAnsi="Arial" w:cs="Arial"/>
                <w:sz w:val="2"/>
                <w:szCs w:val="2"/>
              </w:rPr>
            </w:pPr>
            <w:r>
              <w:rPr>
                <w:rFonts w:ascii="Arial" w:hAnsi="Arial" w:cs="Arial"/>
                <w:sz w:val="2"/>
                <w:szCs w:val="2"/>
              </w:rPr>
              <w:t> </w:t>
            </w:r>
          </w:p>
        </w:tc>
        <w:tc>
          <w:tcPr>
            <w:tcW w:w="1482" w:type="dxa"/>
            <w:tcBorders>
              <w:bottom w:val="single" w:sz="6" w:space="0" w:color="595959"/>
            </w:tcBorders>
            <w:noWrap/>
            <w:tcMar>
              <w:top w:w="0" w:type="dxa"/>
              <w:left w:w="144" w:type="dxa"/>
              <w:bottom w:w="0" w:type="dxa"/>
              <w:right w:w="0" w:type="dxa"/>
            </w:tcMar>
            <w:vAlign w:val="bottom"/>
            <w:hideMark/>
          </w:tcPr>
          <w:p w14:paraId="075D7F33" w14:textId="77777777" w:rsidR="00B1362F" w:rsidRDefault="00B1362F">
            <w:pPr>
              <w:rPr>
                <w:rFonts w:ascii="Arial" w:hAnsi="Arial" w:cs="Arial"/>
                <w:sz w:val="16"/>
                <w:szCs w:val="16"/>
              </w:rPr>
            </w:pPr>
            <w:r w:rsidRPr="002F0F93">
              <w:rPr>
                <w:rFonts w:ascii="Arial" w:hAnsi="Arial" w:cs="Arial"/>
                <w:sz w:val="14"/>
                <w:szCs w:val="16"/>
              </w:rPr>
              <w:t>2022 PSA</w:t>
            </w:r>
          </w:p>
        </w:tc>
        <w:tc>
          <w:tcPr>
            <w:tcW w:w="943" w:type="dxa"/>
            <w:tcBorders>
              <w:bottom w:val="single" w:sz="6" w:space="0" w:color="595959"/>
            </w:tcBorders>
            <w:noWrap/>
            <w:tcMar>
              <w:top w:w="0" w:type="dxa"/>
              <w:left w:w="144" w:type="dxa"/>
              <w:bottom w:w="0" w:type="dxa"/>
              <w:right w:w="0" w:type="dxa"/>
            </w:tcMar>
            <w:vAlign w:val="bottom"/>
            <w:hideMark/>
          </w:tcPr>
          <w:p w14:paraId="28E5711D" w14:textId="77777777" w:rsidR="00B1362F" w:rsidRPr="00FD1FBC" w:rsidRDefault="00B1362F" w:rsidP="002F0F93">
            <w:pPr>
              <w:pStyle w:val="NormalWeb"/>
              <w:tabs>
                <w:tab w:val="right" w:pos="727"/>
                <w:tab w:val="decimal" w:pos="920"/>
              </w:tabs>
              <w:spacing w:before="0" w:beforeAutospacing="0" w:after="20" w:afterAutospacing="0"/>
              <w:rPr>
                <w:rFonts w:ascii="Arial" w:hAnsi="Arial" w:cs="Arial"/>
                <w:sz w:val="16"/>
                <w:szCs w:val="16"/>
              </w:rPr>
            </w:pPr>
            <w:r w:rsidRPr="002F0F93">
              <w:rPr>
                <w:rFonts w:ascii="Arial" w:hAnsi="Arial" w:cs="Arial"/>
                <w:sz w:val="14"/>
                <w:szCs w:val="16"/>
              </w:rPr>
              <w:tab/>
              <w:t>9/18/2023</w:t>
            </w:r>
            <w:r w:rsidRPr="002F0F93">
              <w:rPr>
                <w:rFonts w:ascii="Arial" w:hAnsi="Arial" w:cs="Arial"/>
                <w:sz w:val="14"/>
                <w:szCs w:val="16"/>
              </w:rPr>
              <w:tab/>
            </w:r>
          </w:p>
        </w:tc>
        <w:tc>
          <w:tcPr>
            <w:tcW w:w="892" w:type="dxa"/>
            <w:tcBorders>
              <w:bottom w:val="single" w:sz="6" w:space="0" w:color="595959"/>
            </w:tcBorders>
            <w:noWrap/>
            <w:tcMar>
              <w:top w:w="0" w:type="dxa"/>
              <w:left w:w="144" w:type="dxa"/>
              <w:bottom w:w="0" w:type="dxa"/>
              <w:right w:w="0" w:type="dxa"/>
            </w:tcMar>
            <w:vAlign w:val="bottom"/>
            <w:hideMark/>
          </w:tcPr>
          <w:p w14:paraId="0531381C" w14:textId="77777777" w:rsidR="00B1362F" w:rsidRPr="002F0F93" w:rsidRDefault="00B1362F" w:rsidP="002F0F93">
            <w:pPr>
              <w:tabs>
                <w:tab w:val="right" w:pos="652"/>
              </w:tabs>
              <w:rPr>
                <w:rFonts w:ascii="Arial" w:hAnsi="Arial" w:cs="Arial"/>
                <w:sz w:val="14"/>
                <w:szCs w:val="16"/>
              </w:rPr>
            </w:pPr>
          </w:p>
        </w:tc>
        <w:tc>
          <w:tcPr>
            <w:tcW w:w="926" w:type="dxa"/>
            <w:tcBorders>
              <w:bottom w:val="single" w:sz="6" w:space="0" w:color="595959"/>
            </w:tcBorders>
            <w:noWrap/>
            <w:tcMar>
              <w:top w:w="0" w:type="dxa"/>
              <w:left w:w="144" w:type="dxa"/>
              <w:bottom w:w="0" w:type="dxa"/>
              <w:right w:w="0" w:type="dxa"/>
            </w:tcMar>
            <w:vAlign w:val="bottom"/>
            <w:hideMark/>
          </w:tcPr>
          <w:p w14:paraId="4C424417" w14:textId="77777777" w:rsidR="00B1362F" w:rsidRDefault="00B1362F" w:rsidP="002F0F93">
            <w:pPr>
              <w:tabs>
                <w:tab w:val="right" w:pos="717"/>
              </w:tabs>
              <w:rPr>
                <w:sz w:val="20"/>
              </w:rPr>
            </w:pPr>
          </w:p>
        </w:tc>
        <w:tc>
          <w:tcPr>
            <w:tcW w:w="909" w:type="dxa"/>
            <w:tcBorders>
              <w:bottom w:val="single" w:sz="6" w:space="0" w:color="595959"/>
            </w:tcBorders>
            <w:noWrap/>
            <w:tcMar>
              <w:top w:w="0" w:type="dxa"/>
              <w:left w:w="144" w:type="dxa"/>
              <w:bottom w:w="0" w:type="dxa"/>
              <w:right w:w="0" w:type="dxa"/>
            </w:tcMar>
            <w:vAlign w:val="bottom"/>
            <w:hideMark/>
          </w:tcPr>
          <w:p w14:paraId="253B0FDB" w14:textId="77777777" w:rsidR="00B1362F" w:rsidRDefault="00B1362F" w:rsidP="002F0F93">
            <w:pPr>
              <w:tabs>
                <w:tab w:val="right" w:pos="699"/>
              </w:tabs>
              <w:rPr>
                <w:sz w:val="20"/>
              </w:rPr>
            </w:pPr>
          </w:p>
        </w:tc>
        <w:tc>
          <w:tcPr>
            <w:tcW w:w="961" w:type="dxa"/>
            <w:tcBorders>
              <w:bottom w:val="single" w:sz="6" w:space="0" w:color="595959"/>
            </w:tcBorders>
            <w:noWrap/>
            <w:tcMar>
              <w:top w:w="0" w:type="dxa"/>
              <w:left w:w="144" w:type="dxa"/>
              <w:bottom w:w="0" w:type="dxa"/>
              <w:right w:w="0" w:type="dxa"/>
            </w:tcMar>
            <w:vAlign w:val="bottom"/>
            <w:hideMark/>
          </w:tcPr>
          <w:p w14:paraId="65DC14CE" w14:textId="77777777" w:rsidR="00B1362F" w:rsidRPr="00FD1FBC" w:rsidRDefault="00B1362F" w:rsidP="002F0F93">
            <w:pPr>
              <w:pStyle w:val="NormalWeb"/>
              <w:tabs>
                <w:tab w:val="right" w:pos="730"/>
                <w:tab w:val="decimal" w:pos="940"/>
              </w:tabs>
              <w:spacing w:before="0" w:beforeAutospacing="0" w:after="20" w:afterAutospacing="0"/>
              <w:rPr>
                <w:rFonts w:ascii="Arial" w:hAnsi="Arial" w:cs="Arial"/>
                <w:sz w:val="16"/>
                <w:szCs w:val="16"/>
              </w:rPr>
            </w:pPr>
            <w:r w:rsidRPr="002F0F93">
              <w:rPr>
                <w:rFonts w:ascii="Arial" w:hAnsi="Arial" w:cs="Arial"/>
                <w:sz w:val="14"/>
                <w:szCs w:val="16"/>
              </w:rPr>
              <w:tab/>
              <w:t>362</w:t>
            </w:r>
            <w:r w:rsidRPr="002F0F93">
              <w:rPr>
                <w:rFonts w:ascii="Arial" w:hAnsi="Arial" w:cs="Arial"/>
                <w:sz w:val="14"/>
                <w:szCs w:val="16"/>
              </w:rPr>
              <w:tab/>
            </w:r>
          </w:p>
        </w:tc>
        <w:tc>
          <w:tcPr>
            <w:tcW w:w="736" w:type="dxa"/>
            <w:tcBorders>
              <w:bottom w:val="single" w:sz="6" w:space="0" w:color="595959"/>
            </w:tcBorders>
            <w:noWrap/>
            <w:tcMar>
              <w:top w:w="0" w:type="dxa"/>
              <w:left w:w="144" w:type="dxa"/>
              <w:bottom w:w="0" w:type="dxa"/>
              <w:right w:w="0" w:type="dxa"/>
            </w:tcMar>
            <w:vAlign w:val="bottom"/>
            <w:hideMark/>
          </w:tcPr>
          <w:p w14:paraId="47171148" w14:textId="77777777" w:rsidR="00B1362F" w:rsidRDefault="00B1362F" w:rsidP="002F0F93">
            <w:pPr>
              <w:pStyle w:val="NormalWeb"/>
              <w:tabs>
                <w:tab w:val="right" w:pos="552"/>
                <w:tab w:val="decimal" w:pos="680"/>
                <w:tab w:val="right" w:pos="730"/>
              </w:tabs>
              <w:spacing w:before="0" w:beforeAutospacing="0" w:after="20" w:afterAutospacing="0"/>
              <w:rPr>
                <w:rFonts w:ascii="Arial" w:hAnsi="Arial" w:cs="Arial"/>
                <w:sz w:val="16"/>
                <w:szCs w:val="16"/>
              </w:rPr>
            </w:pPr>
            <w:r w:rsidRPr="002F0F93">
              <w:rPr>
                <w:rFonts w:ascii="Arial" w:hAnsi="Arial" w:cs="Arial"/>
                <w:sz w:val="14"/>
                <w:szCs w:val="16"/>
              </w:rPr>
              <w:tab/>
              <w:t>9,662</w:t>
            </w:r>
            <w:r w:rsidRPr="002F0F93">
              <w:rPr>
                <w:rFonts w:ascii="Arial" w:hAnsi="Arial" w:cs="Arial"/>
                <w:sz w:val="14"/>
                <w:szCs w:val="16"/>
              </w:rPr>
              <w:tab/>
            </w:r>
          </w:p>
        </w:tc>
        <w:tc>
          <w:tcPr>
            <w:tcW w:w="961" w:type="dxa"/>
            <w:tcBorders>
              <w:bottom w:val="single" w:sz="6" w:space="0" w:color="595959"/>
            </w:tcBorders>
            <w:noWrap/>
            <w:tcMar>
              <w:top w:w="0" w:type="dxa"/>
              <w:left w:w="144" w:type="dxa"/>
              <w:bottom w:w="0" w:type="dxa"/>
              <w:right w:w="0" w:type="dxa"/>
            </w:tcMar>
            <w:vAlign w:val="bottom"/>
            <w:hideMark/>
          </w:tcPr>
          <w:p w14:paraId="5AFEC6F4" w14:textId="77777777" w:rsidR="00B1362F" w:rsidRDefault="00B1362F" w:rsidP="002F0F93">
            <w:pPr>
              <w:pStyle w:val="NormalWeb"/>
              <w:tabs>
                <w:tab w:val="right" w:pos="730"/>
                <w:tab w:val="decimal" w:pos="940"/>
              </w:tabs>
              <w:spacing w:before="0" w:beforeAutospacing="0" w:after="20" w:afterAutospacing="0"/>
              <w:rPr>
                <w:rFonts w:ascii="Arial" w:hAnsi="Arial" w:cs="Arial"/>
                <w:sz w:val="16"/>
                <w:szCs w:val="16"/>
              </w:rPr>
            </w:pPr>
            <w:r w:rsidRPr="002F0F93">
              <w:rPr>
                <w:rFonts w:ascii="Arial" w:hAnsi="Arial" w:cs="Arial"/>
                <w:sz w:val="14"/>
                <w:szCs w:val="16"/>
              </w:rPr>
              <w:tab/>
              <w:t>28,986</w:t>
            </w:r>
            <w:r w:rsidRPr="002F0F93">
              <w:rPr>
                <w:rFonts w:ascii="Arial" w:hAnsi="Arial" w:cs="Arial"/>
                <w:sz w:val="14"/>
                <w:szCs w:val="16"/>
              </w:rPr>
              <w:tab/>
            </w:r>
          </w:p>
        </w:tc>
        <w:tc>
          <w:tcPr>
            <w:tcW w:w="753" w:type="dxa"/>
            <w:tcBorders>
              <w:bottom w:val="single" w:sz="6" w:space="0" w:color="595959"/>
            </w:tcBorders>
            <w:noWrap/>
            <w:tcMar>
              <w:top w:w="0" w:type="dxa"/>
              <w:left w:w="144" w:type="dxa"/>
              <w:bottom w:w="0" w:type="dxa"/>
              <w:right w:w="0" w:type="dxa"/>
            </w:tcMar>
            <w:vAlign w:val="bottom"/>
            <w:hideMark/>
          </w:tcPr>
          <w:p w14:paraId="7B2369A3" w14:textId="77777777" w:rsidR="00B1362F" w:rsidRDefault="00B1362F">
            <w:pPr>
              <w:rPr>
                <w:rFonts w:ascii="Arial" w:hAnsi="Arial" w:cs="Arial"/>
                <w:sz w:val="16"/>
                <w:szCs w:val="16"/>
              </w:rPr>
            </w:pPr>
          </w:p>
        </w:tc>
        <w:tc>
          <w:tcPr>
            <w:tcW w:w="1013" w:type="dxa"/>
            <w:tcBorders>
              <w:bottom w:val="single" w:sz="6" w:space="0" w:color="595959"/>
            </w:tcBorders>
            <w:noWrap/>
            <w:tcMar>
              <w:top w:w="0" w:type="dxa"/>
              <w:left w:w="144" w:type="dxa"/>
              <w:bottom w:w="0" w:type="dxa"/>
              <w:right w:w="0" w:type="dxa"/>
            </w:tcMar>
            <w:vAlign w:val="bottom"/>
            <w:hideMark/>
          </w:tcPr>
          <w:p w14:paraId="18987ABE" w14:textId="77777777" w:rsidR="00B1362F" w:rsidRPr="002F0F93" w:rsidRDefault="00B1362F" w:rsidP="002F0F93">
            <w:pPr>
              <w:pStyle w:val="NormalWeb"/>
              <w:tabs>
                <w:tab w:val="right" w:pos="753"/>
                <w:tab w:val="decimal" w:pos="1000"/>
              </w:tabs>
              <w:spacing w:before="0" w:beforeAutospacing="0" w:after="20" w:afterAutospacing="0"/>
              <w:ind w:left="-165" w:right="123"/>
              <w:rPr>
                <w:rFonts w:ascii="Arial" w:hAnsi="Arial" w:cs="Arial"/>
                <w:sz w:val="14"/>
                <w:szCs w:val="16"/>
              </w:rPr>
            </w:pPr>
            <w:r w:rsidRPr="002F0F93">
              <w:rPr>
                <w:rFonts w:ascii="Arial" w:hAnsi="Arial" w:cs="Arial"/>
                <w:sz w:val="14"/>
                <w:szCs w:val="16"/>
              </w:rPr>
              <w:tab/>
              <w:t>4,368,577</w:t>
            </w:r>
            <w:r w:rsidRPr="002F0F93">
              <w:rPr>
                <w:rFonts w:ascii="Arial" w:hAnsi="Arial" w:cs="Arial"/>
                <w:sz w:val="14"/>
                <w:szCs w:val="16"/>
              </w:rPr>
              <w:tab/>
            </w:r>
          </w:p>
        </w:tc>
      </w:tr>
      <w:tr w:rsidR="00B1362F" w14:paraId="1C2BCA19" w14:textId="77777777" w:rsidTr="002F0F93">
        <w:trPr>
          <w:trHeight w:val="60"/>
        </w:trPr>
        <w:tc>
          <w:tcPr>
            <w:tcW w:w="1440" w:type="dxa"/>
            <w:vAlign w:val="center"/>
            <w:hideMark/>
          </w:tcPr>
          <w:p w14:paraId="7FA5AC4E" w14:textId="77777777" w:rsidR="00B1362F" w:rsidRDefault="00B1362F">
            <w:pPr>
              <w:rPr>
                <w:rFonts w:ascii="Arial" w:hAnsi="Arial" w:cs="Arial"/>
                <w:sz w:val="2"/>
                <w:szCs w:val="2"/>
              </w:rPr>
            </w:pPr>
            <w:r>
              <w:rPr>
                <w:rFonts w:ascii="Arial" w:hAnsi="Arial" w:cs="Arial"/>
                <w:sz w:val="2"/>
                <w:szCs w:val="2"/>
              </w:rPr>
              <w:t> </w:t>
            </w:r>
          </w:p>
        </w:tc>
        <w:tc>
          <w:tcPr>
            <w:tcW w:w="1482" w:type="dxa"/>
            <w:vAlign w:val="center"/>
            <w:hideMark/>
          </w:tcPr>
          <w:p w14:paraId="11D01982" w14:textId="77777777" w:rsidR="00B1362F" w:rsidRDefault="00B1362F">
            <w:pPr>
              <w:rPr>
                <w:rFonts w:ascii="Arial" w:hAnsi="Arial" w:cs="Arial"/>
                <w:sz w:val="2"/>
                <w:szCs w:val="2"/>
              </w:rPr>
            </w:pPr>
            <w:r>
              <w:rPr>
                <w:rFonts w:ascii="Arial" w:hAnsi="Arial" w:cs="Arial"/>
                <w:sz w:val="2"/>
                <w:szCs w:val="2"/>
              </w:rPr>
              <w:t> </w:t>
            </w:r>
          </w:p>
        </w:tc>
        <w:tc>
          <w:tcPr>
            <w:tcW w:w="943" w:type="dxa"/>
            <w:vAlign w:val="center"/>
            <w:hideMark/>
          </w:tcPr>
          <w:p w14:paraId="776F5CBA" w14:textId="77777777" w:rsidR="00B1362F" w:rsidRDefault="00B1362F" w:rsidP="002F0F93">
            <w:pPr>
              <w:tabs>
                <w:tab w:val="right" w:pos="727"/>
              </w:tabs>
              <w:rPr>
                <w:rFonts w:ascii="Arial" w:hAnsi="Arial" w:cs="Arial"/>
                <w:sz w:val="2"/>
                <w:szCs w:val="2"/>
              </w:rPr>
            </w:pPr>
            <w:r>
              <w:rPr>
                <w:rFonts w:ascii="Arial" w:hAnsi="Arial" w:cs="Arial"/>
                <w:sz w:val="2"/>
                <w:szCs w:val="2"/>
              </w:rPr>
              <w:t> </w:t>
            </w:r>
          </w:p>
        </w:tc>
        <w:tc>
          <w:tcPr>
            <w:tcW w:w="892" w:type="dxa"/>
            <w:vAlign w:val="center"/>
            <w:hideMark/>
          </w:tcPr>
          <w:p w14:paraId="064536DF" w14:textId="77777777" w:rsidR="00B1362F" w:rsidRDefault="00B1362F" w:rsidP="002F0F93">
            <w:pPr>
              <w:tabs>
                <w:tab w:val="right" w:pos="652"/>
              </w:tabs>
              <w:rPr>
                <w:rFonts w:ascii="Arial" w:hAnsi="Arial" w:cs="Arial"/>
                <w:sz w:val="2"/>
                <w:szCs w:val="2"/>
              </w:rPr>
            </w:pPr>
            <w:r>
              <w:rPr>
                <w:rFonts w:ascii="Arial" w:hAnsi="Arial" w:cs="Arial"/>
                <w:sz w:val="2"/>
                <w:szCs w:val="2"/>
              </w:rPr>
              <w:t> </w:t>
            </w:r>
          </w:p>
        </w:tc>
        <w:tc>
          <w:tcPr>
            <w:tcW w:w="926" w:type="dxa"/>
            <w:vAlign w:val="center"/>
            <w:hideMark/>
          </w:tcPr>
          <w:p w14:paraId="2856C0AF" w14:textId="77777777" w:rsidR="00B1362F" w:rsidRDefault="00B1362F" w:rsidP="002F0F93">
            <w:pPr>
              <w:tabs>
                <w:tab w:val="right" w:pos="717"/>
              </w:tabs>
              <w:rPr>
                <w:rFonts w:ascii="Arial" w:hAnsi="Arial" w:cs="Arial"/>
                <w:sz w:val="2"/>
                <w:szCs w:val="2"/>
              </w:rPr>
            </w:pPr>
            <w:r>
              <w:rPr>
                <w:rFonts w:ascii="Arial" w:hAnsi="Arial" w:cs="Arial"/>
                <w:sz w:val="2"/>
                <w:szCs w:val="2"/>
              </w:rPr>
              <w:t> </w:t>
            </w:r>
          </w:p>
        </w:tc>
        <w:tc>
          <w:tcPr>
            <w:tcW w:w="909" w:type="dxa"/>
            <w:vAlign w:val="center"/>
            <w:hideMark/>
          </w:tcPr>
          <w:p w14:paraId="232AD1D8" w14:textId="77777777" w:rsidR="00B1362F" w:rsidRDefault="00B1362F" w:rsidP="002F0F93">
            <w:pPr>
              <w:tabs>
                <w:tab w:val="right" w:pos="699"/>
              </w:tabs>
              <w:rPr>
                <w:rFonts w:ascii="Arial" w:hAnsi="Arial" w:cs="Arial"/>
                <w:sz w:val="2"/>
                <w:szCs w:val="2"/>
              </w:rPr>
            </w:pPr>
            <w:r>
              <w:rPr>
                <w:rFonts w:ascii="Arial" w:hAnsi="Arial" w:cs="Arial"/>
                <w:sz w:val="2"/>
                <w:szCs w:val="2"/>
              </w:rPr>
              <w:t> </w:t>
            </w:r>
          </w:p>
        </w:tc>
        <w:tc>
          <w:tcPr>
            <w:tcW w:w="961" w:type="dxa"/>
            <w:vAlign w:val="center"/>
            <w:hideMark/>
          </w:tcPr>
          <w:p w14:paraId="3CC0FDE5" w14:textId="77777777" w:rsidR="00B1362F" w:rsidRDefault="00B1362F" w:rsidP="002F0F93">
            <w:pPr>
              <w:tabs>
                <w:tab w:val="right" w:pos="730"/>
              </w:tabs>
              <w:rPr>
                <w:rFonts w:ascii="Arial" w:hAnsi="Arial" w:cs="Arial"/>
                <w:sz w:val="2"/>
                <w:szCs w:val="2"/>
              </w:rPr>
            </w:pPr>
            <w:r>
              <w:rPr>
                <w:rFonts w:ascii="Arial" w:hAnsi="Arial" w:cs="Arial"/>
                <w:sz w:val="2"/>
                <w:szCs w:val="2"/>
              </w:rPr>
              <w:t> </w:t>
            </w:r>
          </w:p>
        </w:tc>
        <w:tc>
          <w:tcPr>
            <w:tcW w:w="736" w:type="dxa"/>
            <w:vAlign w:val="center"/>
            <w:hideMark/>
          </w:tcPr>
          <w:p w14:paraId="52D91D65" w14:textId="77777777" w:rsidR="00B1362F" w:rsidRDefault="00B1362F" w:rsidP="002F0F93">
            <w:pPr>
              <w:tabs>
                <w:tab w:val="right" w:pos="552"/>
                <w:tab w:val="right" w:pos="730"/>
              </w:tabs>
              <w:rPr>
                <w:rFonts w:ascii="Arial" w:hAnsi="Arial" w:cs="Arial"/>
                <w:sz w:val="2"/>
                <w:szCs w:val="2"/>
              </w:rPr>
            </w:pPr>
            <w:r>
              <w:rPr>
                <w:rFonts w:ascii="Arial" w:hAnsi="Arial" w:cs="Arial"/>
                <w:sz w:val="2"/>
                <w:szCs w:val="2"/>
              </w:rPr>
              <w:t> </w:t>
            </w:r>
          </w:p>
        </w:tc>
        <w:tc>
          <w:tcPr>
            <w:tcW w:w="961" w:type="dxa"/>
            <w:vAlign w:val="center"/>
            <w:hideMark/>
          </w:tcPr>
          <w:p w14:paraId="6E499869" w14:textId="77777777" w:rsidR="00B1362F" w:rsidRDefault="00B1362F" w:rsidP="002F0F93">
            <w:pPr>
              <w:tabs>
                <w:tab w:val="right" w:pos="730"/>
              </w:tabs>
              <w:rPr>
                <w:rFonts w:ascii="Arial" w:hAnsi="Arial" w:cs="Arial"/>
                <w:sz w:val="2"/>
                <w:szCs w:val="2"/>
              </w:rPr>
            </w:pPr>
            <w:r>
              <w:rPr>
                <w:rFonts w:ascii="Arial" w:hAnsi="Arial" w:cs="Arial"/>
                <w:sz w:val="2"/>
                <w:szCs w:val="2"/>
              </w:rPr>
              <w:t> </w:t>
            </w:r>
          </w:p>
        </w:tc>
        <w:tc>
          <w:tcPr>
            <w:tcW w:w="753" w:type="dxa"/>
            <w:vAlign w:val="center"/>
            <w:hideMark/>
          </w:tcPr>
          <w:p w14:paraId="1868E37E" w14:textId="77777777" w:rsidR="00B1362F" w:rsidRDefault="00B1362F">
            <w:pPr>
              <w:rPr>
                <w:rFonts w:ascii="Arial" w:hAnsi="Arial" w:cs="Arial"/>
                <w:sz w:val="2"/>
                <w:szCs w:val="2"/>
              </w:rPr>
            </w:pPr>
            <w:r>
              <w:rPr>
                <w:rFonts w:ascii="Arial" w:hAnsi="Arial" w:cs="Arial"/>
                <w:sz w:val="2"/>
                <w:szCs w:val="2"/>
              </w:rPr>
              <w:t> </w:t>
            </w:r>
          </w:p>
        </w:tc>
        <w:tc>
          <w:tcPr>
            <w:tcW w:w="1013" w:type="dxa"/>
            <w:vAlign w:val="center"/>
            <w:hideMark/>
          </w:tcPr>
          <w:p w14:paraId="0AEC0941" w14:textId="77777777" w:rsidR="00B1362F" w:rsidRDefault="00B1362F" w:rsidP="002F0F93">
            <w:pPr>
              <w:tabs>
                <w:tab w:val="right" w:pos="753"/>
              </w:tabs>
              <w:ind w:left="-165" w:right="123"/>
              <w:rPr>
                <w:rFonts w:ascii="Arial" w:hAnsi="Arial" w:cs="Arial"/>
                <w:sz w:val="2"/>
                <w:szCs w:val="2"/>
              </w:rPr>
            </w:pPr>
            <w:r>
              <w:rPr>
                <w:rFonts w:ascii="Arial" w:hAnsi="Arial" w:cs="Arial"/>
                <w:sz w:val="2"/>
                <w:szCs w:val="2"/>
              </w:rPr>
              <w:t> </w:t>
            </w:r>
          </w:p>
        </w:tc>
      </w:tr>
      <w:tr w:rsidR="00B1362F" w14:paraId="2B261957" w14:textId="77777777" w:rsidTr="002F0F93">
        <w:tc>
          <w:tcPr>
            <w:tcW w:w="1440" w:type="dxa"/>
            <w:tcBorders>
              <w:bottom w:val="single" w:sz="6" w:space="0" w:color="0075C9"/>
            </w:tcBorders>
            <w:tcMar>
              <w:top w:w="0" w:type="dxa"/>
              <w:left w:w="0" w:type="dxa"/>
              <w:bottom w:w="60" w:type="dxa"/>
              <w:right w:w="0" w:type="dxa"/>
            </w:tcMar>
            <w:hideMark/>
          </w:tcPr>
          <w:p w14:paraId="56F4DF7F" w14:textId="77777777" w:rsidR="00B1362F" w:rsidRDefault="00B1362F">
            <w:pPr>
              <w:rPr>
                <w:rFonts w:ascii="Arial" w:hAnsi="Arial" w:cs="Arial"/>
                <w:sz w:val="2"/>
                <w:szCs w:val="2"/>
              </w:rPr>
            </w:pPr>
          </w:p>
        </w:tc>
        <w:tc>
          <w:tcPr>
            <w:tcW w:w="1482" w:type="dxa"/>
            <w:tcBorders>
              <w:bottom w:val="single" w:sz="6" w:space="0" w:color="0075C9"/>
            </w:tcBorders>
            <w:noWrap/>
            <w:tcMar>
              <w:top w:w="0" w:type="dxa"/>
              <w:left w:w="144" w:type="dxa"/>
              <w:bottom w:w="0" w:type="dxa"/>
              <w:right w:w="0" w:type="dxa"/>
            </w:tcMar>
            <w:vAlign w:val="bottom"/>
            <w:hideMark/>
          </w:tcPr>
          <w:p w14:paraId="0B2EF0BE" w14:textId="77777777" w:rsidR="00B1362F" w:rsidRDefault="00B1362F">
            <w:pPr>
              <w:rPr>
                <w:rFonts w:ascii="Arial" w:hAnsi="Arial" w:cs="Arial"/>
                <w:sz w:val="16"/>
                <w:szCs w:val="16"/>
              </w:rPr>
            </w:pPr>
            <w:r w:rsidRPr="002F0F93">
              <w:rPr>
                <w:rFonts w:ascii="Arial" w:hAnsi="Arial" w:cs="Arial"/>
                <w:sz w:val="14"/>
                <w:szCs w:val="16"/>
              </w:rPr>
              <w:t>2024 Stock Award</w:t>
            </w:r>
          </w:p>
        </w:tc>
        <w:tc>
          <w:tcPr>
            <w:tcW w:w="943" w:type="dxa"/>
            <w:tcBorders>
              <w:bottom w:val="single" w:sz="6" w:space="0" w:color="0075C9"/>
            </w:tcBorders>
            <w:noWrap/>
            <w:tcMar>
              <w:top w:w="0" w:type="dxa"/>
              <w:left w:w="144" w:type="dxa"/>
              <w:bottom w:w="0" w:type="dxa"/>
              <w:right w:w="0" w:type="dxa"/>
            </w:tcMar>
            <w:vAlign w:val="bottom"/>
            <w:hideMark/>
          </w:tcPr>
          <w:p w14:paraId="22D66831" w14:textId="77777777" w:rsidR="00B1362F" w:rsidRPr="00FD1FBC" w:rsidRDefault="00B1362F" w:rsidP="002F0F93">
            <w:pPr>
              <w:pStyle w:val="NormalWeb"/>
              <w:tabs>
                <w:tab w:val="right" w:pos="727"/>
                <w:tab w:val="decimal" w:pos="920"/>
              </w:tabs>
              <w:spacing w:before="0" w:beforeAutospacing="0" w:after="20" w:afterAutospacing="0"/>
              <w:rPr>
                <w:rFonts w:ascii="Arial" w:hAnsi="Arial" w:cs="Arial"/>
                <w:sz w:val="16"/>
                <w:szCs w:val="16"/>
              </w:rPr>
            </w:pPr>
            <w:r w:rsidRPr="002F0F93">
              <w:rPr>
                <w:rFonts w:ascii="Arial" w:hAnsi="Arial" w:cs="Arial"/>
                <w:sz w:val="14"/>
                <w:szCs w:val="16"/>
              </w:rPr>
              <w:tab/>
              <w:t>9/18/2023</w:t>
            </w:r>
            <w:r w:rsidRPr="002F0F93">
              <w:rPr>
                <w:rFonts w:ascii="Arial" w:hAnsi="Arial" w:cs="Arial"/>
                <w:sz w:val="14"/>
                <w:szCs w:val="16"/>
              </w:rPr>
              <w:tab/>
            </w:r>
          </w:p>
        </w:tc>
        <w:tc>
          <w:tcPr>
            <w:tcW w:w="892" w:type="dxa"/>
            <w:tcBorders>
              <w:bottom w:val="single" w:sz="6" w:space="0" w:color="0075C9"/>
            </w:tcBorders>
            <w:noWrap/>
            <w:tcMar>
              <w:top w:w="0" w:type="dxa"/>
              <w:left w:w="144" w:type="dxa"/>
              <w:bottom w:w="0" w:type="dxa"/>
              <w:right w:w="0" w:type="dxa"/>
            </w:tcMar>
            <w:vAlign w:val="bottom"/>
            <w:hideMark/>
          </w:tcPr>
          <w:p w14:paraId="1667D800" w14:textId="77777777" w:rsidR="00B1362F" w:rsidRPr="002F0F93" w:rsidRDefault="00B1362F" w:rsidP="002F0F93">
            <w:pPr>
              <w:tabs>
                <w:tab w:val="right" w:pos="652"/>
              </w:tabs>
              <w:rPr>
                <w:rFonts w:ascii="Arial" w:hAnsi="Arial" w:cs="Arial"/>
                <w:sz w:val="14"/>
                <w:szCs w:val="16"/>
              </w:rPr>
            </w:pPr>
          </w:p>
        </w:tc>
        <w:tc>
          <w:tcPr>
            <w:tcW w:w="926" w:type="dxa"/>
            <w:tcBorders>
              <w:bottom w:val="single" w:sz="6" w:space="0" w:color="0075C9"/>
            </w:tcBorders>
            <w:noWrap/>
            <w:tcMar>
              <w:top w:w="0" w:type="dxa"/>
              <w:left w:w="144" w:type="dxa"/>
              <w:bottom w:w="0" w:type="dxa"/>
              <w:right w:w="0" w:type="dxa"/>
            </w:tcMar>
            <w:vAlign w:val="bottom"/>
            <w:hideMark/>
          </w:tcPr>
          <w:p w14:paraId="28D63452" w14:textId="77777777" w:rsidR="00B1362F" w:rsidRDefault="00B1362F" w:rsidP="002F0F93">
            <w:pPr>
              <w:tabs>
                <w:tab w:val="right" w:pos="717"/>
              </w:tabs>
              <w:rPr>
                <w:sz w:val="20"/>
              </w:rPr>
            </w:pPr>
          </w:p>
        </w:tc>
        <w:tc>
          <w:tcPr>
            <w:tcW w:w="909" w:type="dxa"/>
            <w:tcBorders>
              <w:bottom w:val="single" w:sz="6" w:space="0" w:color="0075C9"/>
            </w:tcBorders>
            <w:noWrap/>
            <w:tcMar>
              <w:top w:w="0" w:type="dxa"/>
              <w:left w:w="144" w:type="dxa"/>
              <w:bottom w:w="0" w:type="dxa"/>
              <w:right w:w="0" w:type="dxa"/>
            </w:tcMar>
            <w:vAlign w:val="bottom"/>
            <w:hideMark/>
          </w:tcPr>
          <w:p w14:paraId="3CA1E9BB" w14:textId="77777777" w:rsidR="00B1362F" w:rsidRDefault="00B1362F" w:rsidP="002F0F93">
            <w:pPr>
              <w:tabs>
                <w:tab w:val="right" w:pos="699"/>
              </w:tabs>
              <w:rPr>
                <w:sz w:val="20"/>
              </w:rPr>
            </w:pPr>
          </w:p>
        </w:tc>
        <w:tc>
          <w:tcPr>
            <w:tcW w:w="961" w:type="dxa"/>
            <w:tcBorders>
              <w:bottom w:val="single" w:sz="6" w:space="0" w:color="0075C9"/>
            </w:tcBorders>
            <w:noWrap/>
            <w:tcMar>
              <w:top w:w="0" w:type="dxa"/>
              <w:left w:w="144" w:type="dxa"/>
              <w:bottom w:w="0" w:type="dxa"/>
              <w:right w:w="0" w:type="dxa"/>
            </w:tcMar>
            <w:vAlign w:val="bottom"/>
            <w:hideMark/>
          </w:tcPr>
          <w:p w14:paraId="2A9090C3" w14:textId="77777777" w:rsidR="00B1362F" w:rsidRDefault="00B1362F" w:rsidP="002F0F93">
            <w:pPr>
              <w:tabs>
                <w:tab w:val="right" w:pos="730"/>
              </w:tabs>
              <w:rPr>
                <w:sz w:val="20"/>
              </w:rPr>
            </w:pPr>
          </w:p>
        </w:tc>
        <w:tc>
          <w:tcPr>
            <w:tcW w:w="736" w:type="dxa"/>
            <w:tcBorders>
              <w:bottom w:val="single" w:sz="6" w:space="0" w:color="0075C9"/>
            </w:tcBorders>
            <w:noWrap/>
            <w:tcMar>
              <w:top w:w="0" w:type="dxa"/>
              <w:left w:w="144" w:type="dxa"/>
              <w:bottom w:w="0" w:type="dxa"/>
              <w:right w:w="0" w:type="dxa"/>
            </w:tcMar>
            <w:vAlign w:val="bottom"/>
            <w:hideMark/>
          </w:tcPr>
          <w:p w14:paraId="070E5CEA" w14:textId="77777777" w:rsidR="00B1362F" w:rsidRDefault="00B1362F" w:rsidP="002F0F93">
            <w:pPr>
              <w:tabs>
                <w:tab w:val="right" w:pos="552"/>
                <w:tab w:val="right" w:pos="730"/>
              </w:tabs>
              <w:rPr>
                <w:sz w:val="20"/>
              </w:rPr>
            </w:pPr>
          </w:p>
        </w:tc>
        <w:tc>
          <w:tcPr>
            <w:tcW w:w="961" w:type="dxa"/>
            <w:tcBorders>
              <w:bottom w:val="single" w:sz="6" w:space="0" w:color="0075C9"/>
            </w:tcBorders>
            <w:noWrap/>
            <w:tcMar>
              <w:top w:w="0" w:type="dxa"/>
              <w:left w:w="144" w:type="dxa"/>
              <w:bottom w:w="0" w:type="dxa"/>
              <w:right w:w="0" w:type="dxa"/>
            </w:tcMar>
            <w:vAlign w:val="bottom"/>
            <w:hideMark/>
          </w:tcPr>
          <w:p w14:paraId="4D0F28D7" w14:textId="77777777" w:rsidR="00B1362F" w:rsidRDefault="00B1362F" w:rsidP="002F0F93">
            <w:pPr>
              <w:tabs>
                <w:tab w:val="right" w:pos="730"/>
              </w:tabs>
              <w:rPr>
                <w:sz w:val="20"/>
              </w:rPr>
            </w:pPr>
          </w:p>
        </w:tc>
        <w:tc>
          <w:tcPr>
            <w:tcW w:w="753" w:type="dxa"/>
            <w:tcBorders>
              <w:bottom w:val="single" w:sz="6" w:space="0" w:color="0075C9"/>
            </w:tcBorders>
            <w:noWrap/>
            <w:tcMar>
              <w:top w:w="0" w:type="dxa"/>
              <w:left w:w="144" w:type="dxa"/>
              <w:bottom w:w="0" w:type="dxa"/>
              <w:right w:w="0" w:type="dxa"/>
            </w:tcMar>
            <w:vAlign w:val="bottom"/>
            <w:hideMark/>
          </w:tcPr>
          <w:p w14:paraId="599EA3E9" w14:textId="77777777" w:rsidR="00B1362F" w:rsidRPr="00FD1FBC" w:rsidRDefault="00B1362F" w:rsidP="002F0F93">
            <w:pPr>
              <w:pStyle w:val="NormalWeb"/>
              <w:tabs>
                <w:tab w:val="right" w:pos="578"/>
                <w:tab w:val="decimal" w:pos="700"/>
              </w:tabs>
              <w:spacing w:before="0" w:beforeAutospacing="0" w:after="20" w:afterAutospacing="0"/>
              <w:rPr>
                <w:rFonts w:ascii="Arial" w:hAnsi="Arial" w:cs="Arial"/>
                <w:sz w:val="16"/>
                <w:szCs w:val="16"/>
              </w:rPr>
            </w:pPr>
            <w:r w:rsidRPr="002F0F93">
              <w:rPr>
                <w:rFonts w:ascii="Arial" w:hAnsi="Arial" w:cs="Arial"/>
                <w:sz w:val="14"/>
                <w:szCs w:val="16"/>
              </w:rPr>
              <w:tab/>
              <w:t>26,697</w:t>
            </w:r>
            <w:r w:rsidRPr="002F0F93">
              <w:rPr>
                <w:rFonts w:ascii="Arial" w:hAnsi="Arial" w:cs="Arial"/>
                <w:sz w:val="14"/>
                <w:szCs w:val="16"/>
              </w:rPr>
              <w:tab/>
            </w:r>
          </w:p>
        </w:tc>
        <w:tc>
          <w:tcPr>
            <w:tcW w:w="1013" w:type="dxa"/>
            <w:tcBorders>
              <w:bottom w:val="single" w:sz="6" w:space="0" w:color="0075C9"/>
            </w:tcBorders>
            <w:noWrap/>
            <w:tcMar>
              <w:top w:w="0" w:type="dxa"/>
              <w:left w:w="144" w:type="dxa"/>
              <w:bottom w:w="0" w:type="dxa"/>
              <w:right w:w="0" w:type="dxa"/>
            </w:tcMar>
            <w:vAlign w:val="bottom"/>
            <w:hideMark/>
          </w:tcPr>
          <w:p w14:paraId="3602F963" w14:textId="77777777" w:rsidR="00B1362F" w:rsidRPr="002F0F93" w:rsidRDefault="00B1362F" w:rsidP="002F0F93">
            <w:pPr>
              <w:pStyle w:val="NormalWeb"/>
              <w:tabs>
                <w:tab w:val="right" w:pos="753"/>
                <w:tab w:val="decimal" w:pos="1000"/>
              </w:tabs>
              <w:spacing w:before="0" w:beforeAutospacing="0" w:after="20" w:afterAutospacing="0"/>
              <w:ind w:left="-165" w:right="123"/>
              <w:rPr>
                <w:rFonts w:ascii="Arial" w:hAnsi="Arial" w:cs="Arial"/>
                <w:sz w:val="14"/>
                <w:szCs w:val="16"/>
              </w:rPr>
            </w:pPr>
            <w:r w:rsidRPr="002F0F93">
              <w:rPr>
                <w:rFonts w:ascii="Arial" w:hAnsi="Arial" w:cs="Arial"/>
                <w:sz w:val="14"/>
                <w:szCs w:val="16"/>
              </w:rPr>
              <w:tab/>
              <w:t>8,612,853</w:t>
            </w:r>
            <w:r w:rsidRPr="002F0F93">
              <w:rPr>
                <w:rFonts w:ascii="Arial" w:hAnsi="Arial" w:cs="Arial"/>
                <w:sz w:val="14"/>
                <w:szCs w:val="16"/>
              </w:rPr>
              <w:tab/>
            </w:r>
          </w:p>
        </w:tc>
      </w:tr>
      <w:tr w:rsidR="00B1362F" w14:paraId="5AC1EBCE" w14:textId="77777777" w:rsidTr="002F0F93">
        <w:trPr>
          <w:trHeight w:val="60"/>
        </w:trPr>
        <w:tc>
          <w:tcPr>
            <w:tcW w:w="1440" w:type="dxa"/>
            <w:vAlign w:val="center"/>
            <w:hideMark/>
          </w:tcPr>
          <w:p w14:paraId="6FA6F84B" w14:textId="77777777" w:rsidR="00B1362F" w:rsidRDefault="00B1362F">
            <w:pPr>
              <w:rPr>
                <w:rFonts w:ascii="Arial" w:hAnsi="Arial" w:cs="Arial"/>
                <w:sz w:val="2"/>
                <w:szCs w:val="2"/>
              </w:rPr>
            </w:pPr>
            <w:r>
              <w:rPr>
                <w:rFonts w:ascii="Arial" w:hAnsi="Arial" w:cs="Arial"/>
                <w:sz w:val="2"/>
                <w:szCs w:val="2"/>
              </w:rPr>
              <w:t> </w:t>
            </w:r>
          </w:p>
        </w:tc>
        <w:tc>
          <w:tcPr>
            <w:tcW w:w="1482" w:type="dxa"/>
            <w:vAlign w:val="center"/>
            <w:hideMark/>
          </w:tcPr>
          <w:p w14:paraId="73903F57" w14:textId="77777777" w:rsidR="00B1362F" w:rsidRDefault="00B1362F">
            <w:pPr>
              <w:rPr>
                <w:rFonts w:ascii="Arial" w:hAnsi="Arial" w:cs="Arial"/>
                <w:sz w:val="2"/>
                <w:szCs w:val="2"/>
              </w:rPr>
            </w:pPr>
            <w:r>
              <w:rPr>
                <w:rFonts w:ascii="Arial" w:hAnsi="Arial" w:cs="Arial"/>
                <w:sz w:val="2"/>
                <w:szCs w:val="2"/>
              </w:rPr>
              <w:t> </w:t>
            </w:r>
          </w:p>
        </w:tc>
        <w:tc>
          <w:tcPr>
            <w:tcW w:w="943" w:type="dxa"/>
            <w:vAlign w:val="center"/>
            <w:hideMark/>
          </w:tcPr>
          <w:p w14:paraId="7FDAF499" w14:textId="77777777" w:rsidR="00B1362F" w:rsidRDefault="00B1362F" w:rsidP="002F0F93">
            <w:pPr>
              <w:tabs>
                <w:tab w:val="right" w:pos="727"/>
              </w:tabs>
              <w:rPr>
                <w:rFonts w:ascii="Arial" w:hAnsi="Arial" w:cs="Arial"/>
                <w:sz w:val="2"/>
                <w:szCs w:val="2"/>
              </w:rPr>
            </w:pPr>
            <w:r>
              <w:rPr>
                <w:rFonts w:ascii="Arial" w:hAnsi="Arial" w:cs="Arial"/>
                <w:sz w:val="2"/>
                <w:szCs w:val="2"/>
              </w:rPr>
              <w:t> </w:t>
            </w:r>
          </w:p>
        </w:tc>
        <w:tc>
          <w:tcPr>
            <w:tcW w:w="892" w:type="dxa"/>
            <w:vAlign w:val="center"/>
            <w:hideMark/>
          </w:tcPr>
          <w:p w14:paraId="0DE68580" w14:textId="77777777" w:rsidR="00B1362F" w:rsidRDefault="00B1362F" w:rsidP="002F0F93">
            <w:pPr>
              <w:tabs>
                <w:tab w:val="right" w:pos="652"/>
              </w:tabs>
              <w:rPr>
                <w:rFonts w:ascii="Arial" w:hAnsi="Arial" w:cs="Arial"/>
                <w:sz w:val="2"/>
                <w:szCs w:val="2"/>
              </w:rPr>
            </w:pPr>
            <w:r>
              <w:rPr>
                <w:rFonts w:ascii="Arial" w:hAnsi="Arial" w:cs="Arial"/>
                <w:sz w:val="2"/>
                <w:szCs w:val="2"/>
              </w:rPr>
              <w:t> </w:t>
            </w:r>
          </w:p>
        </w:tc>
        <w:tc>
          <w:tcPr>
            <w:tcW w:w="926" w:type="dxa"/>
            <w:vAlign w:val="center"/>
            <w:hideMark/>
          </w:tcPr>
          <w:p w14:paraId="5F9C32F9" w14:textId="77777777" w:rsidR="00B1362F" w:rsidRDefault="00B1362F" w:rsidP="002F0F93">
            <w:pPr>
              <w:tabs>
                <w:tab w:val="right" w:pos="717"/>
              </w:tabs>
              <w:rPr>
                <w:rFonts w:ascii="Arial" w:hAnsi="Arial" w:cs="Arial"/>
                <w:sz w:val="2"/>
                <w:szCs w:val="2"/>
              </w:rPr>
            </w:pPr>
            <w:r>
              <w:rPr>
                <w:rFonts w:ascii="Arial" w:hAnsi="Arial" w:cs="Arial"/>
                <w:sz w:val="2"/>
                <w:szCs w:val="2"/>
              </w:rPr>
              <w:t> </w:t>
            </w:r>
          </w:p>
        </w:tc>
        <w:tc>
          <w:tcPr>
            <w:tcW w:w="909" w:type="dxa"/>
            <w:vAlign w:val="center"/>
            <w:hideMark/>
          </w:tcPr>
          <w:p w14:paraId="065C727F" w14:textId="77777777" w:rsidR="00B1362F" w:rsidRDefault="00B1362F" w:rsidP="002F0F93">
            <w:pPr>
              <w:tabs>
                <w:tab w:val="right" w:pos="699"/>
              </w:tabs>
              <w:rPr>
                <w:rFonts w:ascii="Arial" w:hAnsi="Arial" w:cs="Arial"/>
                <w:sz w:val="2"/>
                <w:szCs w:val="2"/>
              </w:rPr>
            </w:pPr>
            <w:r>
              <w:rPr>
                <w:rFonts w:ascii="Arial" w:hAnsi="Arial" w:cs="Arial"/>
                <w:sz w:val="2"/>
                <w:szCs w:val="2"/>
              </w:rPr>
              <w:t> </w:t>
            </w:r>
          </w:p>
        </w:tc>
        <w:tc>
          <w:tcPr>
            <w:tcW w:w="961" w:type="dxa"/>
            <w:vAlign w:val="center"/>
            <w:hideMark/>
          </w:tcPr>
          <w:p w14:paraId="23A1252A" w14:textId="77777777" w:rsidR="00B1362F" w:rsidRDefault="00B1362F" w:rsidP="002F0F93">
            <w:pPr>
              <w:tabs>
                <w:tab w:val="right" w:pos="730"/>
              </w:tabs>
              <w:rPr>
                <w:rFonts w:ascii="Arial" w:hAnsi="Arial" w:cs="Arial"/>
                <w:sz w:val="2"/>
                <w:szCs w:val="2"/>
              </w:rPr>
            </w:pPr>
            <w:r>
              <w:rPr>
                <w:rFonts w:ascii="Arial" w:hAnsi="Arial" w:cs="Arial"/>
                <w:sz w:val="2"/>
                <w:szCs w:val="2"/>
              </w:rPr>
              <w:t> </w:t>
            </w:r>
          </w:p>
        </w:tc>
        <w:tc>
          <w:tcPr>
            <w:tcW w:w="736" w:type="dxa"/>
            <w:vAlign w:val="center"/>
            <w:hideMark/>
          </w:tcPr>
          <w:p w14:paraId="781B8A7B" w14:textId="77777777" w:rsidR="00B1362F" w:rsidRDefault="00B1362F" w:rsidP="002F0F93">
            <w:pPr>
              <w:tabs>
                <w:tab w:val="right" w:pos="552"/>
                <w:tab w:val="right" w:pos="730"/>
              </w:tabs>
              <w:rPr>
                <w:rFonts w:ascii="Arial" w:hAnsi="Arial" w:cs="Arial"/>
                <w:sz w:val="2"/>
                <w:szCs w:val="2"/>
              </w:rPr>
            </w:pPr>
            <w:r>
              <w:rPr>
                <w:rFonts w:ascii="Arial" w:hAnsi="Arial" w:cs="Arial"/>
                <w:sz w:val="2"/>
                <w:szCs w:val="2"/>
              </w:rPr>
              <w:t> </w:t>
            </w:r>
          </w:p>
        </w:tc>
        <w:tc>
          <w:tcPr>
            <w:tcW w:w="961" w:type="dxa"/>
            <w:vAlign w:val="center"/>
            <w:hideMark/>
          </w:tcPr>
          <w:p w14:paraId="539C82CC" w14:textId="77777777" w:rsidR="00B1362F" w:rsidRDefault="00B1362F" w:rsidP="002F0F93">
            <w:pPr>
              <w:tabs>
                <w:tab w:val="right" w:pos="730"/>
              </w:tabs>
              <w:rPr>
                <w:rFonts w:ascii="Arial" w:hAnsi="Arial" w:cs="Arial"/>
                <w:sz w:val="2"/>
                <w:szCs w:val="2"/>
              </w:rPr>
            </w:pPr>
            <w:r>
              <w:rPr>
                <w:rFonts w:ascii="Arial" w:hAnsi="Arial" w:cs="Arial"/>
                <w:sz w:val="2"/>
                <w:szCs w:val="2"/>
              </w:rPr>
              <w:t> </w:t>
            </w:r>
          </w:p>
        </w:tc>
        <w:tc>
          <w:tcPr>
            <w:tcW w:w="753" w:type="dxa"/>
            <w:vAlign w:val="center"/>
            <w:hideMark/>
          </w:tcPr>
          <w:p w14:paraId="3652BE87" w14:textId="77777777" w:rsidR="00B1362F" w:rsidRDefault="00B1362F">
            <w:pPr>
              <w:rPr>
                <w:rFonts w:ascii="Arial" w:hAnsi="Arial" w:cs="Arial"/>
                <w:sz w:val="2"/>
                <w:szCs w:val="2"/>
              </w:rPr>
            </w:pPr>
            <w:r>
              <w:rPr>
                <w:rFonts w:ascii="Arial" w:hAnsi="Arial" w:cs="Arial"/>
                <w:sz w:val="2"/>
                <w:szCs w:val="2"/>
              </w:rPr>
              <w:t> </w:t>
            </w:r>
          </w:p>
        </w:tc>
        <w:tc>
          <w:tcPr>
            <w:tcW w:w="1013" w:type="dxa"/>
            <w:vAlign w:val="center"/>
            <w:hideMark/>
          </w:tcPr>
          <w:p w14:paraId="1F640288" w14:textId="77777777" w:rsidR="00B1362F" w:rsidRDefault="00B1362F" w:rsidP="002F0F93">
            <w:pPr>
              <w:tabs>
                <w:tab w:val="right" w:pos="753"/>
              </w:tabs>
              <w:ind w:left="-165" w:right="123"/>
              <w:rPr>
                <w:rFonts w:ascii="Arial" w:hAnsi="Arial" w:cs="Arial"/>
                <w:sz w:val="2"/>
                <w:szCs w:val="2"/>
              </w:rPr>
            </w:pPr>
            <w:r>
              <w:rPr>
                <w:rFonts w:ascii="Arial" w:hAnsi="Arial" w:cs="Arial"/>
                <w:sz w:val="2"/>
                <w:szCs w:val="2"/>
              </w:rPr>
              <w:t> </w:t>
            </w:r>
          </w:p>
        </w:tc>
      </w:tr>
      <w:tr w:rsidR="00B1362F" w14:paraId="45B7BA5F" w14:textId="77777777" w:rsidTr="002F0F93">
        <w:tc>
          <w:tcPr>
            <w:tcW w:w="1440" w:type="dxa"/>
            <w:tcMar>
              <w:top w:w="0" w:type="dxa"/>
              <w:left w:w="0" w:type="dxa"/>
              <w:bottom w:w="60" w:type="dxa"/>
              <w:right w:w="0" w:type="dxa"/>
            </w:tcMar>
            <w:hideMark/>
          </w:tcPr>
          <w:p w14:paraId="5C8013DA" w14:textId="77777777" w:rsidR="00B1362F" w:rsidRPr="00FD1FBC" w:rsidRDefault="00B1362F">
            <w:pPr>
              <w:pStyle w:val="NormalWeb"/>
              <w:spacing w:before="0" w:beforeAutospacing="0" w:after="0" w:afterAutospacing="0"/>
              <w:ind w:left="360" w:hanging="240"/>
              <w:rPr>
                <w:rFonts w:ascii="Arial" w:hAnsi="Arial" w:cs="Arial"/>
                <w:sz w:val="16"/>
                <w:szCs w:val="16"/>
              </w:rPr>
            </w:pPr>
            <w:r w:rsidRPr="002F0F93">
              <w:rPr>
                <w:rFonts w:ascii="Arial" w:hAnsi="Arial" w:cs="Arial"/>
                <w:b/>
                <w:bCs/>
                <w:color w:val="0075C9"/>
                <w:sz w:val="14"/>
                <w:szCs w:val="16"/>
              </w:rPr>
              <w:t>Judson B. Althoff</w:t>
            </w:r>
          </w:p>
        </w:tc>
        <w:tc>
          <w:tcPr>
            <w:tcW w:w="1482" w:type="dxa"/>
            <w:tcBorders>
              <w:bottom w:val="single" w:sz="6" w:space="0" w:color="595959"/>
            </w:tcBorders>
            <w:noWrap/>
            <w:tcMar>
              <w:top w:w="0" w:type="dxa"/>
              <w:left w:w="144" w:type="dxa"/>
              <w:bottom w:w="0" w:type="dxa"/>
              <w:right w:w="0" w:type="dxa"/>
            </w:tcMar>
            <w:vAlign w:val="bottom"/>
            <w:hideMark/>
          </w:tcPr>
          <w:p w14:paraId="3886801E" w14:textId="77777777" w:rsidR="00B1362F" w:rsidRDefault="00B1362F">
            <w:pPr>
              <w:rPr>
                <w:rFonts w:ascii="Arial" w:hAnsi="Arial" w:cs="Arial"/>
                <w:sz w:val="16"/>
                <w:szCs w:val="16"/>
              </w:rPr>
            </w:pPr>
            <w:r w:rsidRPr="002F0F93">
              <w:rPr>
                <w:rFonts w:ascii="Arial" w:hAnsi="Arial" w:cs="Arial"/>
                <w:sz w:val="14"/>
                <w:szCs w:val="16"/>
              </w:rPr>
              <w:t>2024 Cash Incentive</w:t>
            </w:r>
          </w:p>
        </w:tc>
        <w:tc>
          <w:tcPr>
            <w:tcW w:w="943" w:type="dxa"/>
            <w:tcBorders>
              <w:bottom w:val="single" w:sz="6" w:space="0" w:color="595959"/>
            </w:tcBorders>
            <w:noWrap/>
            <w:tcMar>
              <w:top w:w="0" w:type="dxa"/>
              <w:left w:w="144" w:type="dxa"/>
              <w:bottom w:w="0" w:type="dxa"/>
              <w:right w:w="0" w:type="dxa"/>
            </w:tcMar>
            <w:vAlign w:val="bottom"/>
            <w:hideMark/>
          </w:tcPr>
          <w:p w14:paraId="1AEDC449" w14:textId="77777777" w:rsidR="00B1362F" w:rsidRDefault="00B1362F" w:rsidP="002F0F93">
            <w:pPr>
              <w:tabs>
                <w:tab w:val="right" w:pos="727"/>
              </w:tabs>
              <w:rPr>
                <w:rFonts w:ascii="Arial" w:hAnsi="Arial" w:cs="Arial"/>
                <w:sz w:val="16"/>
                <w:szCs w:val="16"/>
              </w:rPr>
            </w:pPr>
          </w:p>
        </w:tc>
        <w:tc>
          <w:tcPr>
            <w:tcW w:w="892" w:type="dxa"/>
            <w:tcBorders>
              <w:bottom w:val="single" w:sz="6" w:space="0" w:color="595959"/>
            </w:tcBorders>
            <w:noWrap/>
            <w:tcMar>
              <w:top w:w="0" w:type="dxa"/>
              <w:left w:w="144" w:type="dxa"/>
              <w:bottom w:w="0" w:type="dxa"/>
              <w:right w:w="0" w:type="dxa"/>
            </w:tcMar>
            <w:vAlign w:val="bottom"/>
            <w:hideMark/>
          </w:tcPr>
          <w:p w14:paraId="2E8FDFA4" w14:textId="77777777" w:rsidR="00B1362F" w:rsidRPr="00FD1FBC" w:rsidRDefault="00B1362F" w:rsidP="002F0F93">
            <w:pPr>
              <w:pStyle w:val="NormalWeb"/>
              <w:tabs>
                <w:tab w:val="right" w:pos="652"/>
                <w:tab w:val="decimal" w:pos="860"/>
              </w:tabs>
              <w:spacing w:before="0" w:beforeAutospacing="0" w:after="20" w:afterAutospacing="0"/>
              <w:rPr>
                <w:rFonts w:ascii="Arial" w:hAnsi="Arial" w:cs="Arial"/>
                <w:sz w:val="16"/>
                <w:szCs w:val="16"/>
              </w:rPr>
            </w:pPr>
            <w:r w:rsidRPr="002F0F93">
              <w:rPr>
                <w:rFonts w:ascii="Arial" w:hAnsi="Arial" w:cs="Arial"/>
                <w:sz w:val="14"/>
                <w:szCs w:val="16"/>
              </w:rPr>
              <w:tab/>
              <w:t>0</w:t>
            </w:r>
            <w:r w:rsidRPr="002F0F93">
              <w:rPr>
                <w:rFonts w:ascii="Arial" w:hAnsi="Arial" w:cs="Arial"/>
                <w:sz w:val="14"/>
                <w:szCs w:val="16"/>
              </w:rPr>
              <w:tab/>
            </w:r>
          </w:p>
        </w:tc>
        <w:tc>
          <w:tcPr>
            <w:tcW w:w="926" w:type="dxa"/>
            <w:tcBorders>
              <w:bottom w:val="single" w:sz="6" w:space="0" w:color="595959"/>
            </w:tcBorders>
            <w:noWrap/>
            <w:tcMar>
              <w:top w:w="0" w:type="dxa"/>
              <w:left w:w="144" w:type="dxa"/>
              <w:bottom w:w="0" w:type="dxa"/>
              <w:right w:w="0" w:type="dxa"/>
            </w:tcMar>
            <w:vAlign w:val="bottom"/>
            <w:hideMark/>
          </w:tcPr>
          <w:p w14:paraId="6083561E" w14:textId="77777777" w:rsidR="00B1362F" w:rsidRDefault="00B1362F" w:rsidP="002F0F93">
            <w:pPr>
              <w:pStyle w:val="NormalWeb"/>
              <w:tabs>
                <w:tab w:val="right" w:pos="717"/>
                <w:tab w:val="decimal" w:pos="900"/>
              </w:tabs>
              <w:spacing w:before="0" w:beforeAutospacing="0" w:after="20" w:afterAutospacing="0"/>
              <w:rPr>
                <w:rFonts w:ascii="Arial" w:hAnsi="Arial" w:cs="Arial"/>
                <w:sz w:val="16"/>
                <w:szCs w:val="16"/>
              </w:rPr>
            </w:pPr>
            <w:r w:rsidRPr="002F0F93">
              <w:rPr>
                <w:rFonts w:ascii="Arial" w:hAnsi="Arial" w:cs="Arial"/>
                <w:sz w:val="14"/>
                <w:szCs w:val="16"/>
              </w:rPr>
              <w:tab/>
              <w:t>2,400,000</w:t>
            </w:r>
            <w:r w:rsidRPr="002F0F93">
              <w:rPr>
                <w:rFonts w:ascii="Arial" w:hAnsi="Arial" w:cs="Arial"/>
                <w:sz w:val="14"/>
                <w:szCs w:val="16"/>
              </w:rPr>
              <w:tab/>
            </w:r>
          </w:p>
        </w:tc>
        <w:tc>
          <w:tcPr>
            <w:tcW w:w="909" w:type="dxa"/>
            <w:tcBorders>
              <w:bottom w:val="single" w:sz="6" w:space="0" w:color="595959"/>
            </w:tcBorders>
            <w:noWrap/>
            <w:tcMar>
              <w:top w:w="0" w:type="dxa"/>
              <w:left w:w="144" w:type="dxa"/>
              <w:bottom w:w="0" w:type="dxa"/>
              <w:right w:w="0" w:type="dxa"/>
            </w:tcMar>
            <w:vAlign w:val="bottom"/>
            <w:hideMark/>
          </w:tcPr>
          <w:p w14:paraId="298B97F0" w14:textId="77777777" w:rsidR="00B1362F" w:rsidRDefault="00B1362F" w:rsidP="002F0F93">
            <w:pPr>
              <w:pStyle w:val="NormalWeb"/>
              <w:tabs>
                <w:tab w:val="right" w:pos="699"/>
                <w:tab w:val="decimal" w:pos="880"/>
              </w:tabs>
              <w:spacing w:before="0" w:beforeAutospacing="0" w:after="20" w:afterAutospacing="0"/>
              <w:rPr>
                <w:rFonts w:ascii="Arial" w:hAnsi="Arial" w:cs="Arial"/>
                <w:sz w:val="16"/>
                <w:szCs w:val="16"/>
              </w:rPr>
            </w:pPr>
            <w:r w:rsidRPr="002F0F93">
              <w:rPr>
                <w:rFonts w:ascii="Arial" w:hAnsi="Arial" w:cs="Arial"/>
                <w:sz w:val="14"/>
                <w:szCs w:val="16"/>
              </w:rPr>
              <w:tab/>
              <w:t>4,800,000</w:t>
            </w:r>
            <w:r w:rsidRPr="002F0F93">
              <w:rPr>
                <w:rFonts w:ascii="Arial" w:hAnsi="Arial" w:cs="Arial"/>
                <w:sz w:val="14"/>
                <w:szCs w:val="16"/>
              </w:rPr>
              <w:tab/>
            </w:r>
          </w:p>
        </w:tc>
        <w:tc>
          <w:tcPr>
            <w:tcW w:w="961" w:type="dxa"/>
            <w:tcBorders>
              <w:bottom w:val="single" w:sz="6" w:space="0" w:color="595959"/>
            </w:tcBorders>
            <w:noWrap/>
            <w:tcMar>
              <w:top w:w="0" w:type="dxa"/>
              <w:left w:w="144" w:type="dxa"/>
              <w:bottom w:w="0" w:type="dxa"/>
              <w:right w:w="0" w:type="dxa"/>
            </w:tcMar>
            <w:vAlign w:val="bottom"/>
            <w:hideMark/>
          </w:tcPr>
          <w:p w14:paraId="6B50A043" w14:textId="77777777" w:rsidR="00B1362F" w:rsidRPr="002F0F93" w:rsidRDefault="00B1362F" w:rsidP="002F0F93">
            <w:pPr>
              <w:tabs>
                <w:tab w:val="right" w:pos="730"/>
              </w:tabs>
              <w:rPr>
                <w:rFonts w:ascii="Arial" w:hAnsi="Arial" w:cs="Arial"/>
                <w:sz w:val="14"/>
                <w:szCs w:val="16"/>
              </w:rPr>
            </w:pPr>
          </w:p>
        </w:tc>
        <w:tc>
          <w:tcPr>
            <w:tcW w:w="736" w:type="dxa"/>
            <w:tcBorders>
              <w:bottom w:val="single" w:sz="6" w:space="0" w:color="595959"/>
            </w:tcBorders>
            <w:noWrap/>
            <w:tcMar>
              <w:top w:w="0" w:type="dxa"/>
              <w:left w:w="144" w:type="dxa"/>
              <w:bottom w:w="0" w:type="dxa"/>
              <w:right w:w="0" w:type="dxa"/>
            </w:tcMar>
            <w:vAlign w:val="bottom"/>
            <w:hideMark/>
          </w:tcPr>
          <w:p w14:paraId="0F210E86" w14:textId="77777777" w:rsidR="00B1362F" w:rsidRDefault="00B1362F" w:rsidP="002F0F93">
            <w:pPr>
              <w:tabs>
                <w:tab w:val="right" w:pos="552"/>
                <w:tab w:val="right" w:pos="730"/>
              </w:tabs>
              <w:rPr>
                <w:sz w:val="20"/>
              </w:rPr>
            </w:pPr>
          </w:p>
        </w:tc>
        <w:tc>
          <w:tcPr>
            <w:tcW w:w="961" w:type="dxa"/>
            <w:tcBorders>
              <w:bottom w:val="single" w:sz="6" w:space="0" w:color="595959"/>
            </w:tcBorders>
            <w:noWrap/>
            <w:tcMar>
              <w:top w:w="0" w:type="dxa"/>
              <w:left w:w="144" w:type="dxa"/>
              <w:bottom w:w="0" w:type="dxa"/>
              <w:right w:w="0" w:type="dxa"/>
            </w:tcMar>
            <w:vAlign w:val="bottom"/>
            <w:hideMark/>
          </w:tcPr>
          <w:p w14:paraId="0236D89D" w14:textId="77777777" w:rsidR="00B1362F" w:rsidRDefault="00B1362F" w:rsidP="002F0F93">
            <w:pPr>
              <w:tabs>
                <w:tab w:val="right" w:pos="730"/>
              </w:tabs>
              <w:rPr>
                <w:sz w:val="20"/>
              </w:rPr>
            </w:pPr>
          </w:p>
        </w:tc>
        <w:tc>
          <w:tcPr>
            <w:tcW w:w="753" w:type="dxa"/>
            <w:tcBorders>
              <w:bottom w:val="single" w:sz="6" w:space="0" w:color="595959"/>
            </w:tcBorders>
            <w:noWrap/>
            <w:tcMar>
              <w:top w:w="0" w:type="dxa"/>
              <w:left w:w="144" w:type="dxa"/>
              <w:bottom w:w="0" w:type="dxa"/>
              <w:right w:w="0" w:type="dxa"/>
            </w:tcMar>
            <w:vAlign w:val="bottom"/>
            <w:hideMark/>
          </w:tcPr>
          <w:p w14:paraId="0D20BFC7" w14:textId="77777777" w:rsidR="00B1362F" w:rsidRDefault="00B1362F">
            <w:pPr>
              <w:rPr>
                <w:sz w:val="20"/>
              </w:rPr>
            </w:pPr>
          </w:p>
        </w:tc>
        <w:tc>
          <w:tcPr>
            <w:tcW w:w="1013" w:type="dxa"/>
            <w:tcBorders>
              <w:bottom w:val="single" w:sz="6" w:space="0" w:color="595959"/>
            </w:tcBorders>
            <w:noWrap/>
            <w:tcMar>
              <w:top w:w="0" w:type="dxa"/>
              <w:left w:w="144" w:type="dxa"/>
              <w:bottom w:w="0" w:type="dxa"/>
              <w:right w:w="0" w:type="dxa"/>
            </w:tcMar>
            <w:vAlign w:val="bottom"/>
            <w:hideMark/>
          </w:tcPr>
          <w:p w14:paraId="3C69E660" w14:textId="77777777" w:rsidR="00B1362F" w:rsidRDefault="00B1362F" w:rsidP="002F0F93">
            <w:pPr>
              <w:tabs>
                <w:tab w:val="right" w:pos="753"/>
              </w:tabs>
              <w:ind w:left="-165" w:right="123"/>
              <w:rPr>
                <w:sz w:val="20"/>
              </w:rPr>
            </w:pPr>
          </w:p>
        </w:tc>
      </w:tr>
      <w:tr w:rsidR="00B1362F" w14:paraId="0F705949" w14:textId="77777777" w:rsidTr="002F0F93">
        <w:trPr>
          <w:trHeight w:val="60"/>
        </w:trPr>
        <w:tc>
          <w:tcPr>
            <w:tcW w:w="1440" w:type="dxa"/>
            <w:vAlign w:val="center"/>
            <w:hideMark/>
          </w:tcPr>
          <w:p w14:paraId="3475A056" w14:textId="77777777" w:rsidR="00B1362F" w:rsidRDefault="00B1362F">
            <w:pPr>
              <w:rPr>
                <w:rFonts w:ascii="Arial" w:hAnsi="Arial" w:cs="Arial"/>
                <w:sz w:val="2"/>
                <w:szCs w:val="2"/>
              </w:rPr>
            </w:pPr>
            <w:r>
              <w:rPr>
                <w:rFonts w:ascii="Arial" w:hAnsi="Arial" w:cs="Arial"/>
                <w:sz w:val="2"/>
                <w:szCs w:val="2"/>
              </w:rPr>
              <w:t> </w:t>
            </w:r>
          </w:p>
        </w:tc>
        <w:tc>
          <w:tcPr>
            <w:tcW w:w="1482" w:type="dxa"/>
            <w:vAlign w:val="center"/>
            <w:hideMark/>
          </w:tcPr>
          <w:p w14:paraId="1F94C435" w14:textId="77777777" w:rsidR="00B1362F" w:rsidRDefault="00B1362F">
            <w:pPr>
              <w:rPr>
                <w:rFonts w:ascii="Arial" w:hAnsi="Arial" w:cs="Arial"/>
                <w:sz w:val="2"/>
                <w:szCs w:val="2"/>
              </w:rPr>
            </w:pPr>
            <w:r>
              <w:rPr>
                <w:rFonts w:ascii="Arial" w:hAnsi="Arial" w:cs="Arial"/>
                <w:sz w:val="2"/>
                <w:szCs w:val="2"/>
              </w:rPr>
              <w:t> </w:t>
            </w:r>
          </w:p>
        </w:tc>
        <w:tc>
          <w:tcPr>
            <w:tcW w:w="943" w:type="dxa"/>
            <w:vAlign w:val="center"/>
            <w:hideMark/>
          </w:tcPr>
          <w:p w14:paraId="2937EB3D" w14:textId="77777777" w:rsidR="00B1362F" w:rsidRDefault="00B1362F" w:rsidP="002F0F93">
            <w:pPr>
              <w:tabs>
                <w:tab w:val="right" w:pos="727"/>
              </w:tabs>
              <w:rPr>
                <w:rFonts w:ascii="Arial" w:hAnsi="Arial" w:cs="Arial"/>
                <w:sz w:val="2"/>
                <w:szCs w:val="2"/>
              </w:rPr>
            </w:pPr>
            <w:r>
              <w:rPr>
                <w:rFonts w:ascii="Arial" w:hAnsi="Arial" w:cs="Arial"/>
                <w:sz w:val="2"/>
                <w:szCs w:val="2"/>
              </w:rPr>
              <w:t> </w:t>
            </w:r>
          </w:p>
        </w:tc>
        <w:tc>
          <w:tcPr>
            <w:tcW w:w="892" w:type="dxa"/>
            <w:vAlign w:val="center"/>
            <w:hideMark/>
          </w:tcPr>
          <w:p w14:paraId="61484FA9" w14:textId="77777777" w:rsidR="00B1362F" w:rsidRDefault="00B1362F" w:rsidP="002F0F93">
            <w:pPr>
              <w:tabs>
                <w:tab w:val="right" w:pos="652"/>
              </w:tabs>
              <w:rPr>
                <w:rFonts w:ascii="Arial" w:hAnsi="Arial" w:cs="Arial"/>
                <w:sz w:val="2"/>
                <w:szCs w:val="2"/>
              </w:rPr>
            </w:pPr>
            <w:r>
              <w:rPr>
                <w:rFonts w:ascii="Arial" w:hAnsi="Arial" w:cs="Arial"/>
                <w:sz w:val="2"/>
                <w:szCs w:val="2"/>
              </w:rPr>
              <w:t> </w:t>
            </w:r>
          </w:p>
        </w:tc>
        <w:tc>
          <w:tcPr>
            <w:tcW w:w="926" w:type="dxa"/>
            <w:vAlign w:val="center"/>
            <w:hideMark/>
          </w:tcPr>
          <w:p w14:paraId="2E24F1B1" w14:textId="77777777" w:rsidR="00B1362F" w:rsidRDefault="00B1362F" w:rsidP="002F0F93">
            <w:pPr>
              <w:tabs>
                <w:tab w:val="right" w:pos="717"/>
              </w:tabs>
              <w:rPr>
                <w:rFonts w:ascii="Arial" w:hAnsi="Arial" w:cs="Arial"/>
                <w:sz w:val="2"/>
                <w:szCs w:val="2"/>
              </w:rPr>
            </w:pPr>
            <w:r>
              <w:rPr>
                <w:rFonts w:ascii="Arial" w:hAnsi="Arial" w:cs="Arial"/>
                <w:sz w:val="2"/>
                <w:szCs w:val="2"/>
              </w:rPr>
              <w:t> </w:t>
            </w:r>
          </w:p>
        </w:tc>
        <w:tc>
          <w:tcPr>
            <w:tcW w:w="909" w:type="dxa"/>
            <w:vAlign w:val="center"/>
            <w:hideMark/>
          </w:tcPr>
          <w:p w14:paraId="5A58F156" w14:textId="77777777" w:rsidR="00B1362F" w:rsidRDefault="00B1362F" w:rsidP="002F0F93">
            <w:pPr>
              <w:tabs>
                <w:tab w:val="right" w:pos="699"/>
              </w:tabs>
              <w:rPr>
                <w:rFonts w:ascii="Arial" w:hAnsi="Arial" w:cs="Arial"/>
                <w:sz w:val="2"/>
                <w:szCs w:val="2"/>
              </w:rPr>
            </w:pPr>
            <w:r>
              <w:rPr>
                <w:rFonts w:ascii="Arial" w:hAnsi="Arial" w:cs="Arial"/>
                <w:sz w:val="2"/>
                <w:szCs w:val="2"/>
              </w:rPr>
              <w:t> </w:t>
            </w:r>
          </w:p>
        </w:tc>
        <w:tc>
          <w:tcPr>
            <w:tcW w:w="961" w:type="dxa"/>
            <w:vAlign w:val="center"/>
            <w:hideMark/>
          </w:tcPr>
          <w:p w14:paraId="212F4883" w14:textId="77777777" w:rsidR="00B1362F" w:rsidRDefault="00B1362F" w:rsidP="002F0F93">
            <w:pPr>
              <w:tabs>
                <w:tab w:val="right" w:pos="730"/>
              </w:tabs>
              <w:rPr>
                <w:rFonts w:ascii="Arial" w:hAnsi="Arial" w:cs="Arial"/>
                <w:sz w:val="2"/>
                <w:szCs w:val="2"/>
              </w:rPr>
            </w:pPr>
            <w:r>
              <w:rPr>
                <w:rFonts w:ascii="Arial" w:hAnsi="Arial" w:cs="Arial"/>
                <w:sz w:val="2"/>
                <w:szCs w:val="2"/>
              </w:rPr>
              <w:t> </w:t>
            </w:r>
          </w:p>
        </w:tc>
        <w:tc>
          <w:tcPr>
            <w:tcW w:w="736" w:type="dxa"/>
            <w:vAlign w:val="center"/>
            <w:hideMark/>
          </w:tcPr>
          <w:p w14:paraId="2DFD7C05" w14:textId="77777777" w:rsidR="00B1362F" w:rsidRDefault="00B1362F" w:rsidP="002F0F93">
            <w:pPr>
              <w:tabs>
                <w:tab w:val="right" w:pos="552"/>
                <w:tab w:val="right" w:pos="730"/>
              </w:tabs>
              <w:rPr>
                <w:rFonts w:ascii="Arial" w:hAnsi="Arial" w:cs="Arial"/>
                <w:sz w:val="2"/>
                <w:szCs w:val="2"/>
              </w:rPr>
            </w:pPr>
            <w:r>
              <w:rPr>
                <w:rFonts w:ascii="Arial" w:hAnsi="Arial" w:cs="Arial"/>
                <w:sz w:val="2"/>
                <w:szCs w:val="2"/>
              </w:rPr>
              <w:t> </w:t>
            </w:r>
          </w:p>
        </w:tc>
        <w:tc>
          <w:tcPr>
            <w:tcW w:w="961" w:type="dxa"/>
            <w:vAlign w:val="center"/>
            <w:hideMark/>
          </w:tcPr>
          <w:p w14:paraId="708B88A8" w14:textId="77777777" w:rsidR="00B1362F" w:rsidRDefault="00B1362F" w:rsidP="002F0F93">
            <w:pPr>
              <w:tabs>
                <w:tab w:val="right" w:pos="730"/>
              </w:tabs>
              <w:rPr>
                <w:rFonts w:ascii="Arial" w:hAnsi="Arial" w:cs="Arial"/>
                <w:sz w:val="2"/>
                <w:szCs w:val="2"/>
              </w:rPr>
            </w:pPr>
            <w:r>
              <w:rPr>
                <w:rFonts w:ascii="Arial" w:hAnsi="Arial" w:cs="Arial"/>
                <w:sz w:val="2"/>
                <w:szCs w:val="2"/>
              </w:rPr>
              <w:t> </w:t>
            </w:r>
          </w:p>
        </w:tc>
        <w:tc>
          <w:tcPr>
            <w:tcW w:w="753" w:type="dxa"/>
            <w:vAlign w:val="center"/>
            <w:hideMark/>
          </w:tcPr>
          <w:p w14:paraId="340681C1" w14:textId="77777777" w:rsidR="00B1362F" w:rsidRDefault="00B1362F">
            <w:pPr>
              <w:rPr>
                <w:rFonts w:ascii="Arial" w:hAnsi="Arial" w:cs="Arial"/>
                <w:sz w:val="2"/>
                <w:szCs w:val="2"/>
              </w:rPr>
            </w:pPr>
            <w:r>
              <w:rPr>
                <w:rFonts w:ascii="Arial" w:hAnsi="Arial" w:cs="Arial"/>
                <w:sz w:val="2"/>
                <w:szCs w:val="2"/>
              </w:rPr>
              <w:t> </w:t>
            </w:r>
          </w:p>
        </w:tc>
        <w:tc>
          <w:tcPr>
            <w:tcW w:w="1013" w:type="dxa"/>
            <w:vAlign w:val="center"/>
            <w:hideMark/>
          </w:tcPr>
          <w:p w14:paraId="78AC922A" w14:textId="77777777" w:rsidR="00B1362F" w:rsidRDefault="00B1362F" w:rsidP="002F0F93">
            <w:pPr>
              <w:tabs>
                <w:tab w:val="right" w:pos="753"/>
              </w:tabs>
              <w:ind w:left="-165" w:right="123"/>
              <w:rPr>
                <w:rFonts w:ascii="Arial" w:hAnsi="Arial" w:cs="Arial"/>
                <w:sz w:val="2"/>
                <w:szCs w:val="2"/>
              </w:rPr>
            </w:pPr>
            <w:r>
              <w:rPr>
                <w:rFonts w:ascii="Arial" w:hAnsi="Arial" w:cs="Arial"/>
                <w:sz w:val="2"/>
                <w:szCs w:val="2"/>
              </w:rPr>
              <w:t> </w:t>
            </w:r>
          </w:p>
        </w:tc>
      </w:tr>
      <w:tr w:rsidR="00B1362F" w14:paraId="4B52809D" w14:textId="77777777" w:rsidTr="002F0F93">
        <w:tc>
          <w:tcPr>
            <w:tcW w:w="1440" w:type="dxa"/>
            <w:tcMar>
              <w:top w:w="0" w:type="dxa"/>
              <w:left w:w="144" w:type="dxa"/>
              <w:bottom w:w="0" w:type="dxa"/>
              <w:right w:w="0" w:type="dxa"/>
            </w:tcMar>
            <w:hideMark/>
          </w:tcPr>
          <w:p w14:paraId="641DFB17" w14:textId="77777777" w:rsidR="00B1362F" w:rsidRPr="002F0F93" w:rsidRDefault="00B1362F">
            <w:pPr>
              <w:pStyle w:val="la2"/>
              <w:rPr>
                <w:rFonts w:ascii="Arial" w:hAnsi="Arial" w:cs="Arial"/>
                <w:sz w:val="14"/>
                <w:szCs w:val="16"/>
              </w:rPr>
            </w:pPr>
            <w:r w:rsidRPr="002F0F93">
              <w:rPr>
                <w:rFonts w:ascii="Arial" w:hAnsi="Arial" w:cs="Arial"/>
                <w:sz w:val="14"/>
                <w:szCs w:val="16"/>
              </w:rPr>
              <w:t> </w:t>
            </w:r>
          </w:p>
          <w:p w14:paraId="6D369CAF" w14:textId="77777777" w:rsidR="00B1362F" w:rsidRDefault="00B1362F">
            <w:pPr>
              <w:pStyle w:val="NormalWeb"/>
              <w:spacing w:before="0" w:beforeAutospacing="0" w:after="0" w:afterAutospacing="0"/>
              <w:rPr>
                <w:rFonts w:ascii="Arial" w:hAnsi="Arial" w:cs="Arial"/>
                <w:sz w:val="2"/>
                <w:szCs w:val="2"/>
              </w:rPr>
            </w:pPr>
            <w:r>
              <w:rPr>
                <w:rFonts w:ascii="Arial" w:hAnsi="Arial" w:cs="Arial"/>
                <w:sz w:val="2"/>
                <w:szCs w:val="2"/>
              </w:rPr>
              <w:t> </w:t>
            </w:r>
          </w:p>
        </w:tc>
        <w:tc>
          <w:tcPr>
            <w:tcW w:w="1482" w:type="dxa"/>
            <w:tcBorders>
              <w:bottom w:val="single" w:sz="6" w:space="0" w:color="595959"/>
            </w:tcBorders>
            <w:noWrap/>
            <w:tcMar>
              <w:top w:w="0" w:type="dxa"/>
              <w:left w:w="144" w:type="dxa"/>
              <w:bottom w:w="0" w:type="dxa"/>
              <w:right w:w="0" w:type="dxa"/>
            </w:tcMar>
            <w:vAlign w:val="bottom"/>
            <w:hideMark/>
          </w:tcPr>
          <w:p w14:paraId="6325E507" w14:textId="77777777" w:rsidR="00B1362F" w:rsidRDefault="00B1362F">
            <w:pPr>
              <w:rPr>
                <w:rFonts w:ascii="Arial" w:hAnsi="Arial" w:cs="Arial"/>
                <w:sz w:val="16"/>
                <w:szCs w:val="16"/>
              </w:rPr>
            </w:pPr>
            <w:r w:rsidRPr="002F0F93">
              <w:rPr>
                <w:rFonts w:ascii="Arial" w:hAnsi="Arial" w:cs="Arial"/>
                <w:sz w:val="14"/>
                <w:szCs w:val="16"/>
              </w:rPr>
              <w:t>2024 PSA</w:t>
            </w:r>
          </w:p>
        </w:tc>
        <w:tc>
          <w:tcPr>
            <w:tcW w:w="943" w:type="dxa"/>
            <w:tcBorders>
              <w:bottom w:val="single" w:sz="6" w:space="0" w:color="595959"/>
            </w:tcBorders>
            <w:noWrap/>
            <w:tcMar>
              <w:top w:w="0" w:type="dxa"/>
              <w:left w:w="144" w:type="dxa"/>
              <w:bottom w:w="0" w:type="dxa"/>
              <w:right w:w="0" w:type="dxa"/>
            </w:tcMar>
            <w:vAlign w:val="bottom"/>
            <w:hideMark/>
          </w:tcPr>
          <w:p w14:paraId="3FD01655" w14:textId="77777777" w:rsidR="00B1362F" w:rsidRPr="00FD1FBC" w:rsidRDefault="00B1362F" w:rsidP="002F0F93">
            <w:pPr>
              <w:pStyle w:val="NormalWeb"/>
              <w:tabs>
                <w:tab w:val="right" w:pos="727"/>
                <w:tab w:val="decimal" w:pos="920"/>
              </w:tabs>
              <w:spacing w:before="0" w:beforeAutospacing="0" w:after="20" w:afterAutospacing="0"/>
              <w:rPr>
                <w:rFonts w:ascii="Arial" w:hAnsi="Arial" w:cs="Arial"/>
                <w:sz w:val="16"/>
                <w:szCs w:val="16"/>
              </w:rPr>
            </w:pPr>
            <w:r w:rsidRPr="002F0F93">
              <w:rPr>
                <w:rFonts w:ascii="Arial" w:hAnsi="Arial" w:cs="Arial"/>
                <w:sz w:val="14"/>
                <w:szCs w:val="16"/>
              </w:rPr>
              <w:tab/>
              <w:t>9/18/2023</w:t>
            </w:r>
            <w:r w:rsidRPr="002F0F93">
              <w:rPr>
                <w:rFonts w:ascii="Arial" w:hAnsi="Arial" w:cs="Arial"/>
                <w:sz w:val="14"/>
                <w:szCs w:val="16"/>
              </w:rPr>
              <w:tab/>
            </w:r>
          </w:p>
        </w:tc>
        <w:tc>
          <w:tcPr>
            <w:tcW w:w="892" w:type="dxa"/>
            <w:tcBorders>
              <w:bottom w:val="single" w:sz="6" w:space="0" w:color="595959"/>
            </w:tcBorders>
            <w:noWrap/>
            <w:tcMar>
              <w:top w:w="0" w:type="dxa"/>
              <w:left w:w="144" w:type="dxa"/>
              <w:bottom w:w="0" w:type="dxa"/>
              <w:right w:w="0" w:type="dxa"/>
            </w:tcMar>
            <w:vAlign w:val="bottom"/>
            <w:hideMark/>
          </w:tcPr>
          <w:p w14:paraId="2CF59E16" w14:textId="77777777" w:rsidR="00B1362F" w:rsidRPr="002F0F93" w:rsidRDefault="00B1362F" w:rsidP="002F0F93">
            <w:pPr>
              <w:tabs>
                <w:tab w:val="right" w:pos="652"/>
              </w:tabs>
              <w:rPr>
                <w:rFonts w:ascii="Arial" w:hAnsi="Arial" w:cs="Arial"/>
                <w:sz w:val="14"/>
                <w:szCs w:val="16"/>
              </w:rPr>
            </w:pPr>
          </w:p>
        </w:tc>
        <w:tc>
          <w:tcPr>
            <w:tcW w:w="926" w:type="dxa"/>
            <w:tcBorders>
              <w:bottom w:val="single" w:sz="6" w:space="0" w:color="595959"/>
            </w:tcBorders>
            <w:noWrap/>
            <w:tcMar>
              <w:top w:w="0" w:type="dxa"/>
              <w:left w:w="144" w:type="dxa"/>
              <w:bottom w:w="0" w:type="dxa"/>
              <w:right w:w="0" w:type="dxa"/>
            </w:tcMar>
            <w:vAlign w:val="bottom"/>
            <w:hideMark/>
          </w:tcPr>
          <w:p w14:paraId="65BE7859" w14:textId="77777777" w:rsidR="00B1362F" w:rsidRDefault="00B1362F" w:rsidP="002F0F93">
            <w:pPr>
              <w:tabs>
                <w:tab w:val="right" w:pos="717"/>
              </w:tabs>
              <w:rPr>
                <w:sz w:val="20"/>
              </w:rPr>
            </w:pPr>
          </w:p>
        </w:tc>
        <w:tc>
          <w:tcPr>
            <w:tcW w:w="909" w:type="dxa"/>
            <w:tcBorders>
              <w:bottom w:val="single" w:sz="6" w:space="0" w:color="595959"/>
            </w:tcBorders>
            <w:noWrap/>
            <w:tcMar>
              <w:top w:w="0" w:type="dxa"/>
              <w:left w:w="144" w:type="dxa"/>
              <w:bottom w:w="0" w:type="dxa"/>
              <w:right w:w="0" w:type="dxa"/>
            </w:tcMar>
            <w:vAlign w:val="bottom"/>
            <w:hideMark/>
          </w:tcPr>
          <w:p w14:paraId="571BDDAD" w14:textId="77777777" w:rsidR="00B1362F" w:rsidRDefault="00B1362F" w:rsidP="002F0F93">
            <w:pPr>
              <w:tabs>
                <w:tab w:val="right" w:pos="699"/>
              </w:tabs>
              <w:rPr>
                <w:sz w:val="20"/>
              </w:rPr>
            </w:pPr>
          </w:p>
        </w:tc>
        <w:tc>
          <w:tcPr>
            <w:tcW w:w="961" w:type="dxa"/>
            <w:tcBorders>
              <w:bottom w:val="single" w:sz="6" w:space="0" w:color="595959"/>
            </w:tcBorders>
            <w:noWrap/>
            <w:tcMar>
              <w:top w:w="0" w:type="dxa"/>
              <w:left w:w="144" w:type="dxa"/>
              <w:bottom w:w="0" w:type="dxa"/>
              <w:right w:w="0" w:type="dxa"/>
            </w:tcMar>
            <w:vAlign w:val="bottom"/>
            <w:hideMark/>
          </w:tcPr>
          <w:p w14:paraId="63140C8A" w14:textId="77777777" w:rsidR="00B1362F" w:rsidRPr="00FD1FBC" w:rsidRDefault="00B1362F" w:rsidP="002F0F93">
            <w:pPr>
              <w:pStyle w:val="NormalWeb"/>
              <w:tabs>
                <w:tab w:val="right" w:pos="730"/>
                <w:tab w:val="decimal" w:pos="940"/>
              </w:tabs>
              <w:spacing w:before="0" w:beforeAutospacing="0" w:after="20" w:afterAutospacing="0"/>
              <w:rPr>
                <w:rFonts w:ascii="Arial" w:hAnsi="Arial" w:cs="Arial"/>
                <w:sz w:val="16"/>
                <w:szCs w:val="16"/>
              </w:rPr>
            </w:pPr>
            <w:r w:rsidRPr="002F0F93">
              <w:rPr>
                <w:rFonts w:ascii="Arial" w:hAnsi="Arial" w:cs="Arial"/>
                <w:sz w:val="14"/>
                <w:szCs w:val="16"/>
              </w:rPr>
              <w:tab/>
              <w:t>317</w:t>
            </w:r>
            <w:r w:rsidRPr="002F0F93">
              <w:rPr>
                <w:rFonts w:ascii="Arial" w:hAnsi="Arial" w:cs="Arial"/>
                <w:sz w:val="14"/>
                <w:szCs w:val="16"/>
              </w:rPr>
              <w:tab/>
            </w:r>
          </w:p>
        </w:tc>
        <w:tc>
          <w:tcPr>
            <w:tcW w:w="736" w:type="dxa"/>
            <w:tcBorders>
              <w:bottom w:val="single" w:sz="6" w:space="0" w:color="595959"/>
            </w:tcBorders>
            <w:noWrap/>
            <w:tcMar>
              <w:top w:w="0" w:type="dxa"/>
              <w:left w:w="144" w:type="dxa"/>
              <w:bottom w:w="0" w:type="dxa"/>
              <w:right w:w="0" w:type="dxa"/>
            </w:tcMar>
            <w:vAlign w:val="bottom"/>
            <w:hideMark/>
          </w:tcPr>
          <w:p w14:paraId="1331EA0B" w14:textId="77777777" w:rsidR="00B1362F" w:rsidRDefault="00B1362F" w:rsidP="002F0F93">
            <w:pPr>
              <w:pStyle w:val="NormalWeb"/>
              <w:tabs>
                <w:tab w:val="right" w:pos="552"/>
                <w:tab w:val="decimal" w:pos="680"/>
                <w:tab w:val="right" w:pos="730"/>
              </w:tabs>
              <w:spacing w:before="0" w:beforeAutospacing="0" w:after="20" w:afterAutospacing="0"/>
              <w:rPr>
                <w:rFonts w:ascii="Arial" w:hAnsi="Arial" w:cs="Arial"/>
                <w:sz w:val="16"/>
                <w:szCs w:val="16"/>
              </w:rPr>
            </w:pPr>
            <w:r w:rsidRPr="002F0F93">
              <w:rPr>
                <w:rFonts w:ascii="Arial" w:hAnsi="Arial" w:cs="Arial"/>
                <w:sz w:val="14"/>
                <w:szCs w:val="16"/>
              </w:rPr>
              <w:tab/>
              <w:t>8,462</w:t>
            </w:r>
            <w:r w:rsidRPr="002F0F93">
              <w:rPr>
                <w:rFonts w:ascii="Arial" w:hAnsi="Arial" w:cs="Arial"/>
                <w:sz w:val="14"/>
                <w:szCs w:val="16"/>
              </w:rPr>
              <w:tab/>
            </w:r>
          </w:p>
        </w:tc>
        <w:tc>
          <w:tcPr>
            <w:tcW w:w="961" w:type="dxa"/>
            <w:tcBorders>
              <w:bottom w:val="single" w:sz="6" w:space="0" w:color="595959"/>
            </w:tcBorders>
            <w:noWrap/>
            <w:tcMar>
              <w:top w:w="0" w:type="dxa"/>
              <w:left w:w="144" w:type="dxa"/>
              <w:bottom w:w="0" w:type="dxa"/>
              <w:right w:w="0" w:type="dxa"/>
            </w:tcMar>
            <w:vAlign w:val="bottom"/>
            <w:hideMark/>
          </w:tcPr>
          <w:p w14:paraId="7CEC6EA6" w14:textId="77777777" w:rsidR="00B1362F" w:rsidRDefault="00B1362F" w:rsidP="002F0F93">
            <w:pPr>
              <w:pStyle w:val="NormalWeb"/>
              <w:tabs>
                <w:tab w:val="right" w:pos="730"/>
                <w:tab w:val="decimal" w:pos="940"/>
              </w:tabs>
              <w:spacing w:before="0" w:beforeAutospacing="0" w:after="20" w:afterAutospacing="0"/>
              <w:rPr>
                <w:rFonts w:ascii="Arial" w:hAnsi="Arial" w:cs="Arial"/>
                <w:sz w:val="16"/>
                <w:szCs w:val="16"/>
              </w:rPr>
            </w:pPr>
            <w:r w:rsidRPr="002F0F93">
              <w:rPr>
                <w:rFonts w:ascii="Arial" w:hAnsi="Arial" w:cs="Arial"/>
                <w:sz w:val="14"/>
                <w:szCs w:val="16"/>
              </w:rPr>
              <w:tab/>
              <w:t>25,386</w:t>
            </w:r>
            <w:r w:rsidRPr="002F0F93">
              <w:rPr>
                <w:rFonts w:ascii="Arial" w:hAnsi="Arial" w:cs="Arial"/>
                <w:sz w:val="14"/>
                <w:szCs w:val="16"/>
              </w:rPr>
              <w:tab/>
            </w:r>
          </w:p>
        </w:tc>
        <w:tc>
          <w:tcPr>
            <w:tcW w:w="753" w:type="dxa"/>
            <w:tcBorders>
              <w:bottom w:val="single" w:sz="6" w:space="0" w:color="595959"/>
            </w:tcBorders>
            <w:noWrap/>
            <w:tcMar>
              <w:top w:w="0" w:type="dxa"/>
              <w:left w:w="144" w:type="dxa"/>
              <w:bottom w:w="0" w:type="dxa"/>
              <w:right w:w="0" w:type="dxa"/>
            </w:tcMar>
            <w:vAlign w:val="bottom"/>
            <w:hideMark/>
          </w:tcPr>
          <w:p w14:paraId="155DE186" w14:textId="77777777" w:rsidR="00B1362F" w:rsidRDefault="00B1362F">
            <w:pPr>
              <w:rPr>
                <w:rFonts w:ascii="Arial" w:hAnsi="Arial" w:cs="Arial"/>
                <w:sz w:val="16"/>
                <w:szCs w:val="16"/>
              </w:rPr>
            </w:pPr>
          </w:p>
        </w:tc>
        <w:tc>
          <w:tcPr>
            <w:tcW w:w="1013" w:type="dxa"/>
            <w:tcBorders>
              <w:bottom w:val="single" w:sz="6" w:space="0" w:color="595959"/>
            </w:tcBorders>
            <w:noWrap/>
            <w:tcMar>
              <w:top w:w="0" w:type="dxa"/>
              <w:left w:w="144" w:type="dxa"/>
              <w:bottom w:w="0" w:type="dxa"/>
              <w:right w:w="0" w:type="dxa"/>
            </w:tcMar>
            <w:vAlign w:val="bottom"/>
            <w:hideMark/>
          </w:tcPr>
          <w:p w14:paraId="4DA19809" w14:textId="77777777" w:rsidR="00B1362F" w:rsidRPr="002F0F93" w:rsidRDefault="00B1362F" w:rsidP="002F0F93">
            <w:pPr>
              <w:pStyle w:val="NormalWeb"/>
              <w:tabs>
                <w:tab w:val="right" w:pos="753"/>
                <w:tab w:val="decimal" w:pos="1000"/>
              </w:tabs>
              <w:spacing w:before="0" w:beforeAutospacing="0" w:after="20" w:afterAutospacing="0"/>
              <w:ind w:left="-165" w:right="123"/>
              <w:rPr>
                <w:rFonts w:ascii="Arial" w:hAnsi="Arial" w:cs="Arial"/>
                <w:sz w:val="14"/>
                <w:szCs w:val="16"/>
              </w:rPr>
            </w:pPr>
            <w:r w:rsidRPr="002F0F93">
              <w:rPr>
                <w:rFonts w:ascii="Arial" w:hAnsi="Arial" w:cs="Arial"/>
                <w:sz w:val="14"/>
                <w:szCs w:val="16"/>
              </w:rPr>
              <w:tab/>
              <w:t>3,268,319</w:t>
            </w:r>
            <w:r w:rsidRPr="002F0F93">
              <w:rPr>
                <w:rFonts w:ascii="Arial" w:hAnsi="Arial" w:cs="Arial"/>
                <w:sz w:val="14"/>
                <w:szCs w:val="16"/>
              </w:rPr>
              <w:tab/>
            </w:r>
          </w:p>
        </w:tc>
      </w:tr>
      <w:tr w:rsidR="00B1362F" w14:paraId="49704D9E" w14:textId="77777777" w:rsidTr="002F0F93">
        <w:trPr>
          <w:trHeight w:val="60"/>
        </w:trPr>
        <w:tc>
          <w:tcPr>
            <w:tcW w:w="1440" w:type="dxa"/>
            <w:vAlign w:val="center"/>
            <w:hideMark/>
          </w:tcPr>
          <w:p w14:paraId="371CDDBA" w14:textId="77777777" w:rsidR="00B1362F" w:rsidRDefault="00B1362F">
            <w:pPr>
              <w:rPr>
                <w:rFonts w:ascii="Arial" w:hAnsi="Arial" w:cs="Arial"/>
                <w:sz w:val="2"/>
                <w:szCs w:val="2"/>
              </w:rPr>
            </w:pPr>
            <w:r>
              <w:rPr>
                <w:rFonts w:ascii="Arial" w:hAnsi="Arial" w:cs="Arial"/>
                <w:sz w:val="2"/>
                <w:szCs w:val="2"/>
              </w:rPr>
              <w:t> </w:t>
            </w:r>
          </w:p>
        </w:tc>
        <w:tc>
          <w:tcPr>
            <w:tcW w:w="1482" w:type="dxa"/>
            <w:vAlign w:val="center"/>
            <w:hideMark/>
          </w:tcPr>
          <w:p w14:paraId="6973087A" w14:textId="77777777" w:rsidR="00B1362F" w:rsidRDefault="00B1362F">
            <w:pPr>
              <w:rPr>
                <w:rFonts w:ascii="Arial" w:hAnsi="Arial" w:cs="Arial"/>
                <w:sz w:val="2"/>
                <w:szCs w:val="2"/>
              </w:rPr>
            </w:pPr>
            <w:r>
              <w:rPr>
                <w:rFonts w:ascii="Arial" w:hAnsi="Arial" w:cs="Arial"/>
                <w:sz w:val="2"/>
                <w:szCs w:val="2"/>
              </w:rPr>
              <w:t> </w:t>
            </w:r>
          </w:p>
        </w:tc>
        <w:tc>
          <w:tcPr>
            <w:tcW w:w="943" w:type="dxa"/>
            <w:vAlign w:val="center"/>
            <w:hideMark/>
          </w:tcPr>
          <w:p w14:paraId="7D191D56" w14:textId="77777777" w:rsidR="00B1362F" w:rsidRDefault="00B1362F" w:rsidP="002F0F93">
            <w:pPr>
              <w:tabs>
                <w:tab w:val="right" w:pos="727"/>
              </w:tabs>
              <w:rPr>
                <w:rFonts w:ascii="Arial" w:hAnsi="Arial" w:cs="Arial"/>
                <w:sz w:val="2"/>
                <w:szCs w:val="2"/>
              </w:rPr>
            </w:pPr>
            <w:r>
              <w:rPr>
                <w:rFonts w:ascii="Arial" w:hAnsi="Arial" w:cs="Arial"/>
                <w:sz w:val="2"/>
                <w:szCs w:val="2"/>
              </w:rPr>
              <w:t> </w:t>
            </w:r>
          </w:p>
        </w:tc>
        <w:tc>
          <w:tcPr>
            <w:tcW w:w="892" w:type="dxa"/>
            <w:vAlign w:val="center"/>
            <w:hideMark/>
          </w:tcPr>
          <w:p w14:paraId="47877775" w14:textId="77777777" w:rsidR="00B1362F" w:rsidRDefault="00B1362F" w:rsidP="002F0F93">
            <w:pPr>
              <w:tabs>
                <w:tab w:val="right" w:pos="652"/>
              </w:tabs>
              <w:rPr>
                <w:rFonts w:ascii="Arial" w:hAnsi="Arial" w:cs="Arial"/>
                <w:sz w:val="2"/>
                <w:szCs w:val="2"/>
              </w:rPr>
            </w:pPr>
            <w:r>
              <w:rPr>
                <w:rFonts w:ascii="Arial" w:hAnsi="Arial" w:cs="Arial"/>
                <w:sz w:val="2"/>
                <w:szCs w:val="2"/>
              </w:rPr>
              <w:t> </w:t>
            </w:r>
          </w:p>
        </w:tc>
        <w:tc>
          <w:tcPr>
            <w:tcW w:w="926" w:type="dxa"/>
            <w:vAlign w:val="center"/>
            <w:hideMark/>
          </w:tcPr>
          <w:p w14:paraId="32FEB03A" w14:textId="77777777" w:rsidR="00B1362F" w:rsidRDefault="00B1362F" w:rsidP="002F0F93">
            <w:pPr>
              <w:tabs>
                <w:tab w:val="right" w:pos="717"/>
              </w:tabs>
              <w:rPr>
                <w:rFonts w:ascii="Arial" w:hAnsi="Arial" w:cs="Arial"/>
                <w:sz w:val="2"/>
                <w:szCs w:val="2"/>
              </w:rPr>
            </w:pPr>
            <w:r>
              <w:rPr>
                <w:rFonts w:ascii="Arial" w:hAnsi="Arial" w:cs="Arial"/>
                <w:sz w:val="2"/>
                <w:szCs w:val="2"/>
              </w:rPr>
              <w:t> </w:t>
            </w:r>
          </w:p>
        </w:tc>
        <w:tc>
          <w:tcPr>
            <w:tcW w:w="909" w:type="dxa"/>
            <w:vAlign w:val="center"/>
            <w:hideMark/>
          </w:tcPr>
          <w:p w14:paraId="6FBB6A0C" w14:textId="77777777" w:rsidR="00B1362F" w:rsidRDefault="00B1362F" w:rsidP="002F0F93">
            <w:pPr>
              <w:tabs>
                <w:tab w:val="right" w:pos="699"/>
              </w:tabs>
              <w:rPr>
                <w:rFonts w:ascii="Arial" w:hAnsi="Arial" w:cs="Arial"/>
                <w:sz w:val="2"/>
                <w:szCs w:val="2"/>
              </w:rPr>
            </w:pPr>
            <w:r>
              <w:rPr>
                <w:rFonts w:ascii="Arial" w:hAnsi="Arial" w:cs="Arial"/>
                <w:sz w:val="2"/>
                <w:szCs w:val="2"/>
              </w:rPr>
              <w:t> </w:t>
            </w:r>
          </w:p>
        </w:tc>
        <w:tc>
          <w:tcPr>
            <w:tcW w:w="961" w:type="dxa"/>
            <w:vAlign w:val="center"/>
            <w:hideMark/>
          </w:tcPr>
          <w:p w14:paraId="03E04B6B" w14:textId="77777777" w:rsidR="00B1362F" w:rsidRDefault="00B1362F" w:rsidP="002F0F93">
            <w:pPr>
              <w:tabs>
                <w:tab w:val="right" w:pos="730"/>
              </w:tabs>
              <w:rPr>
                <w:rFonts w:ascii="Arial" w:hAnsi="Arial" w:cs="Arial"/>
                <w:sz w:val="2"/>
                <w:szCs w:val="2"/>
              </w:rPr>
            </w:pPr>
            <w:r>
              <w:rPr>
                <w:rFonts w:ascii="Arial" w:hAnsi="Arial" w:cs="Arial"/>
                <w:sz w:val="2"/>
                <w:szCs w:val="2"/>
              </w:rPr>
              <w:t> </w:t>
            </w:r>
          </w:p>
        </w:tc>
        <w:tc>
          <w:tcPr>
            <w:tcW w:w="736" w:type="dxa"/>
            <w:vAlign w:val="center"/>
            <w:hideMark/>
          </w:tcPr>
          <w:p w14:paraId="4EBA017E" w14:textId="77777777" w:rsidR="00B1362F" w:rsidRDefault="00B1362F" w:rsidP="002F0F93">
            <w:pPr>
              <w:tabs>
                <w:tab w:val="right" w:pos="552"/>
                <w:tab w:val="right" w:pos="730"/>
              </w:tabs>
              <w:rPr>
                <w:rFonts w:ascii="Arial" w:hAnsi="Arial" w:cs="Arial"/>
                <w:sz w:val="2"/>
                <w:szCs w:val="2"/>
              </w:rPr>
            </w:pPr>
            <w:r>
              <w:rPr>
                <w:rFonts w:ascii="Arial" w:hAnsi="Arial" w:cs="Arial"/>
                <w:sz w:val="2"/>
                <w:szCs w:val="2"/>
              </w:rPr>
              <w:t> </w:t>
            </w:r>
          </w:p>
        </w:tc>
        <w:tc>
          <w:tcPr>
            <w:tcW w:w="961" w:type="dxa"/>
            <w:vAlign w:val="center"/>
            <w:hideMark/>
          </w:tcPr>
          <w:p w14:paraId="50D80C66" w14:textId="77777777" w:rsidR="00B1362F" w:rsidRDefault="00B1362F" w:rsidP="002F0F93">
            <w:pPr>
              <w:tabs>
                <w:tab w:val="right" w:pos="730"/>
              </w:tabs>
              <w:rPr>
                <w:rFonts w:ascii="Arial" w:hAnsi="Arial" w:cs="Arial"/>
                <w:sz w:val="2"/>
                <w:szCs w:val="2"/>
              </w:rPr>
            </w:pPr>
            <w:r>
              <w:rPr>
                <w:rFonts w:ascii="Arial" w:hAnsi="Arial" w:cs="Arial"/>
                <w:sz w:val="2"/>
                <w:szCs w:val="2"/>
              </w:rPr>
              <w:t> </w:t>
            </w:r>
          </w:p>
        </w:tc>
        <w:tc>
          <w:tcPr>
            <w:tcW w:w="753" w:type="dxa"/>
            <w:vAlign w:val="center"/>
            <w:hideMark/>
          </w:tcPr>
          <w:p w14:paraId="0B6085CA" w14:textId="77777777" w:rsidR="00B1362F" w:rsidRDefault="00B1362F">
            <w:pPr>
              <w:rPr>
                <w:rFonts w:ascii="Arial" w:hAnsi="Arial" w:cs="Arial"/>
                <w:sz w:val="2"/>
                <w:szCs w:val="2"/>
              </w:rPr>
            </w:pPr>
            <w:r>
              <w:rPr>
                <w:rFonts w:ascii="Arial" w:hAnsi="Arial" w:cs="Arial"/>
                <w:sz w:val="2"/>
                <w:szCs w:val="2"/>
              </w:rPr>
              <w:t> </w:t>
            </w:r>
          </w:p>
        </w:tc>
        <w:tc>
          <w:tcPr>
            <w:tcW w:w="1013" w:type="dxa"/>
            <w:vAlign w:val="center"/>
            <w:hideMark/>
          </w:tcPr>
          <w:p w14:paraId="10F95CF8" w14:textId="77777777" w:rsidR="00B1362F" w:rsidRDefault="00B1362F" w:rsidP="002F0F93">
            <w:pPr>
              <w:tabs>
                <w:tab w:val="right" w:pos="753"/>
              </w:tabs>
              <w:ind w:left="-165" w:right="123"/>
              <w:rPr>
                <w:rFonts w:ascii="Arial" w:hAnsi="Arial" w:cs="Arial"/>
                <w:sz w:val="2"/>
                <w:szCs w:val="2"/>
              </w:rPr>
            </w:pPr>
            <w:r>
              <w:rPr>
                <w:rFonts w:ascii="Arial" w:hAnsi="Arial" w:cs="Arial"/>
                <w:sz w:val="2"/>
                <w:szCs w:val="2"/>
              </w:rPr>
              <w:t> </w:t>
            </w:r>
          </w:p>
        </w:tc>
      </w:tr>
      <w:tr w:rsidR="00B1362F" w14:paraId="22652224" w14:textId="77777777" w:rsidTr="002F0F93">
        <w:tc>
          <w:tcPr>
            <w:tcW w:w="1440" w:type="dxa"/>
            <w:tcMar>
              <w:top w:w="0" w:type="dxa"/>
              <w:left w:w="144" w:type="dxa"/>
              <w:bottom w:w="0" w:type="dxa"/>
              <w:right w:w="0" w:type="dxa"/>
            </w:tcMar>
            <w:hideMark/>
          </w:tcPr>
          <w:p w14:paraId="745E70B9" w14:textId="77777777" w:rsidR="00B1362F" w:rsidRPr="002F0F93" w:rsidRDefault="00B1362F">
            <w:pPr>
              <w:pStyle w:val="la2"/>
              <w:rPr>
                <w:rFonts w:ascii="Arial" w:hAnsi="Arial" w:cs="Arial"/>
                <w:sz w:val="14"/>
                <w:szCs w:val="16"/>
              </w:rPr>
            </w:pPr>
            <w:r w:rsidRPr="002F0F93">
              <w:rPr>
                <w:rFonts w:ascii="Arial" w:hAnsi="Arial" w:cs="Arial"/>
                <w:sz w:val="14"/>
                <w:szCs w:val="16"/>
              </w:rPr>
              <w:t> </w:t>
            </w:r>
          </w:p>
          <w:p w14:paraId="6617709A" w14:textId="77777777" w:rsidR="00B1362F" w:rsidRDefault="00B1362F">
            <w:pPr>
              <w:pStyle w:val="NormalWeb"/>
              <w:spacing w:before="0" w:beforeAutospacing="0" w:after="0" w:afterAutospacing="0"/>
              <w:rPr>
                <w:rFonts w:ascii="Arial" w:hAnsi="Arial" w:cs="Arial"/>
                <w:sz w:val="2"/>
                <w:szCs w:val="2"/>
              </w:rPr>
            </w:pPr>
            <w:r>
              <w:rPr>
                <w:rFonts w:ascii="Arial" w:hAnsi="Arial" w:cs="Arial"/>
                <w:sz w:val="2"/>
                <w:szCs w:val="2"/>
              </w:rPr>
              <w:t> </w:t>
            </w:r>
          </w:p>
        </w:tc>
        <w:tc>
          <w:tcPr>
            <w:tcW w:w="1482" w:type="dxa"/>
            <w:tcBorders>
              <w:bottom w:val="single" w:sz="6" w:space="0" w:color="595959"/>
            </w:tcBorders>
            <w:noWrap/>
            <w:tcMar>
              <w:top w:w="0" w:type="dxa"/>
              <w:left w:w="144" w:type="dxa"/>
              <w:bottom w:w="0" w:type="dxa"/>
              <w:right w:w="0" w:type="dxa"/>
            </w:tcMar>
            <w:vAlign w:val="bottom"/>
            <w:hideMark/>
          </w:tcPr>
          <w:p w14:paraId="2C47A67A" w14:textId="77777777" w:rsidR="00B1362F" w:rsidRDefault="00B1362F">
            <w:pPr>
              <w:rPr>
                <w:rFonts w:ascii="Arial" w:hAnsi="Arial" w:cs="Arial"/>
                <w:sz w:val="16"/>
                <w:szCs w:val="16"/>
              </w:rPr>
            </w:pPr>
            <w:r w:rsidRPr="002F0F93">
              <w:rPr>
                <w:rFonts w:ascii="Arial" w:hAnsi="Arial" w:cs="Arial"/>
                <w:sz w:val="14"/>
                <w:szCs w:val="16"/>
              </w:rPr>
              <w:t>2023 PSA</w:t>
            </w:r>
          </w:p>
        </w:tc>
        <w:tc>
          <w:tcPr>
            <w:tcW w:w="943" w:type="dxa"/>
            <w:tcBorders>
              <w:bottom w:val="single" w:sz="6" w:space="0" w:color="595959"/>
            </w:tcBorders>
            <w:noWrap/>
            <w:tcMar>
              <w:top w:w="0" w:type="dxa"/>
              <w:left w:w="144" w:type="dxa"/>
              <w:bottom w:w="0" w:type="dxa"/>
              <w:right w:w="0" w:type="dxa"/>
            </w:tcMar>
            <w:vAlign w:val="bottom"/>
            <w:hideMark/>
          </w:tcPr>
          <w:p w14:paraId="53CA6AB0" w14:textId="77777777" w:rsidR="00B1362F" w:rsidRPr="00FD1FBC" w:rsidRDefault="00B1362F" w:rsidP="002F0F93">
            <w:pPr>
              <w:pStyle w:val="NormalWeb"/>
              <w:tabs>
                <w:tab w:val="right" w:pos="727"/>
                <w:tab w:val="decimal" w:pos="920"/>
              </w:tabs>
              <w:spacing w:before="0" w:beforeAutospacing="0" w:after="20" w:afterAutospacing="0"/>
              <w:rPr>
                <w:rFonts w:ascii="Arial" w:hAnsi="Arial" w:cs="Arial"/>
                <w:sz w:val="16"/>
                <w:szCs w:val="16"/>
              </w:rPr>
            </w:pPr>
            <w:r w:rsidRPr="002F0F93">
              <w:rPr>
                <w:rFonts w:ascii="Arial" w:hAnsi="Arial" w:cs="Arial"/>
                <w:sz w:val="14"/>
                <w:szCs w:val="16"/>
              </w:rPr>
              <w:tab/>
              <w:t>9/18/2023</w:t>
            </w:r>
            <w:r w:rsidRPr="002F0F93">
              <w:rPr>
                <w:rFonts w:ascii="Arial" w:hAnsi="Arial" w:cs="Arial"/>
                <w:sz w:val="14"/>
                <w:szCs w:val="16"/>
              </w:rPr>
              <w:tab/>
            </w:r>
          </w:p>
        </w:tc>
        <w:tc>
          <w:tcPr>
            <w:tcW w:w="892" w:type="dxa"/>
            <w:tcBorders>
              <w:bottom w:val="single" w:sz="6" w:space="0" w:color="595959"/>
            </w:tcBorders>
            <w:noWrap/>
            <w:tcMar>
              <w:top w:w="0" w:type="dxa"/>
              <w:left w:w="144" w:type="dxa"/>
              <w:bottom w:w="0" w:type="dxa"/>
              <w:right w:w="0" w:type="dxa"/>
            </w:tcMar>
            <w:vAlign w:val="bottom"/>
            <w:hideMark/>
          </w:tcPr>
          <w:p w14:paraId="176BD003" w14:textId="77777777" w:rsidR="00B1362F" w:rsidRPr="002F0F93" w:rsidRDefault="00B1362F" w:rsidP="002F0F93">
            <w:pPr>
              <w:tabs>
                <w:tab w:val="right" w:pos="652"/>
              </w:tabs>
              <w:rPr>
                <w:rFonts w:ascii="Arial" w:hAnsi="Arial" w:cs="Arial"/>
                <w:sz w:val="14"/>
                <w:szCs w:val="16"/>
              </w:rPr>
            </w:pPr>
          </w:p>
        </w:tc>
        <w:tc>
          <w:tcPr>
            <w:tcW w:w="926" w:type="dxa"/>
            <w:tcBorders>
              <w:bottom w:val="single" w:sz="6" w:space="0" w:color="595959"/>
            </w:tcBorders>
            <w:noWrap/>
            <w:tcMar>
              <w:top w:w="0" w:type="dxa"/>
              <w:left w:w="144" w:type="dxa"/>
              <w:bottom w:w="0" w:type="dxa"/>
              <w:right w:w="0" w:type="dxa"/>
            </w:tcMar>
            <w:vAlign w:val="bottom"/>
            <w:hideMark/>
          </w:tcPr>
          <w:p w14:paraId="1E17B00D" w14:textId="77777777" w:rsidR="00B1362F" w:rsidRDefault="00B1362F" w:rsidP="002F0F93">
            <w:pPr>
              <w:tabs>
                <w:tab w:val="right" w:pos="717"/>
              </w:tabs>
              <w:rPr>
                <w:sz w:val="20"/>
              </w:rPr>
            </w:pPr>
          </w:p>
        </w:tc>
        <w:tc>
          <w:tcPr>
            <w:tcW w:w="909" w:type="dxa"/>
            <w:tcBorders>
              <w:bottom w:val="single" w:sz="6" w:space="0" w:color="595959"/>
            </w:tcBorders>
            <w:noWrap/>
            <w:tcMar>
              <w:top w:w="0" w:type="dxa"/>
              <w:left w:w="144" w:type="dxa"/>
              <w:bottom w:w="0" w:type="dxa"/>
              <w:right w:w="0" w:type="dxa"/>
            </w:tcMar>
            <w:vAlign w:val="bottom"/>
            <w:hideMark/>
          </w:tcPr>
          <w:p w14:paraId="0DC9959A" w14:textId="77777777" w:rsidR="00B1362F" w:rsidRDefault="00B1362F" w:rsidP="002F0F93">
            <w:pPr>
              <w:tabs>
                <w:tab w:val="right" w:pos="699"/>
              </w:tabs>
              <w:rPr>
                <w:sz w:val="20"/>
              </w:rPr>
            </w:pPr>
          </w:p>
        </w:tc>
        <w:tc>
          <w:tcPr>
            <w:tcW w:w="961" w:type="dxa"/>
            <w:tcBorders>
              <w:bottom w:val="single" w:sz="6" w:space="0" w:color="595959"/>
            </w:tcBorders>
            <w:noWrap/>
            <w:tcMar>
              <w:top w:w="0" w:type="dxa"/>
              <w:left w:w="144" w:type="dxa"/>
              <w:bottom w:w="0" w:type="dxa"/>
              <w:right w:w="0" w:type="dxa"/>
            </w:tcMar>
            <w:vAlign w:val="bottom"/>
            <w:hideMark/>
          </w:tcPr>
          <w:p w14:paraId="097CF53D" w14:textId="77777777" w:rsidR="00B1362F" w:rsidRPr="00FD1FBC" w:rsidRDefault="00B1362F" w:rsidP="002F0F93">
            <w:pPr>
              <w:pStyle w:val="NormalWeb"/>
              <w:tabs>
                <w:tab w:val="right" w:pos="730"/>
                <w:tab w:val="decimal" w:pos="940"/>
              </w:tabs>
              <w:spacing w:before="0" w:beforeAutospacing="0" w:after="20" w:afterAutospacing="0"/>
              <w:rPr>
                <w:rFonts w:ascii="Arial" w:hAnsi="Arial" w:cs="Arial"/>
                <w:sz w:val="16"/>
                <w:szCs w:val="16"/>
              </w:rPr>
            </w:pPr>
            <w:r w:rsidRPr="002F0F93">
              <w:rPr>
                <w:rFonts w:ascii="Arial" w:hAnsi="Arial" w:cs="Arial"/>
                <w:sz w:val="14"/>
                <w:szCs w:val="16"/>
              </w:rPr>
              <w:tab/>
              <w:t>350</w:t>
            </w:r>
            <w:r w:rsidRPr="002F0F93">
              <w:rPr>
                <w:rFonts w:ascii="Arial" w:hAnsi="Arial" w:cs="Arial"/>
                <w:sz w:val="14"/>
                <w:szCs w:val="16"/>
              </w:rPr>
              <w:tab/>
            </w:r>
          </w:p>
        </w:tc>
        <w:tc>
          <w:tcPr>
            <w:tcW w:w="736" w:type="dxa"/>
            <w:tcBorders>
              <w:bottom w:val="single" w:sz="6" w:space="0" w:color="595959"/>
            </w:tcBorders>
            <w:noWrap/>
            <w:tcMar>
              <w:top w:w="0" w:type="dxa"/>
              <w:left w:w="144" w:type="dxa"/>
              <w:bottom w:w="0" w:type="dxa"/>
              <w:right w:w="0" w:type="dxa"/>
            </w:tcMar>
            <w:vAlign w:val="bottom"/>
            <w:hideMark/>
          </w:tcPr>
          <w:p w14:paraId="19D8D2CB" w14:textId="77777777" w:rsidR="00B1362F" w:rsidRDefault="00B1362F" w:rsidP="002F0F93">
            <w:pPr>
              <w:pStyle w:val="NormalWeb"/>
              <w:tabs>
                <w:tab w:val="right" w:pos="552"/>
                <w:tab w:val="decimal" w:pos="680"/>
                <w:tab w:val="right" w:pos="730"/>
              </w:tabs>
              <w:spacing w:before="0" w:beforeAutospacing="0" w:after="20" w:afterAutospacing="0"/>
              <w:rPr>
                <w:rFonts w:ascii="Arial" w:hAnsi="Arial" w:cs="Arial"/>
                <w:sz w:val="16"/>
                <w:szCs w:val="16"/>
              </w:rPr>
            </w:pPr>
            <w:r w:rsidRPr="002F0F93">
              <w:rPr>
                <w:rFonts w:ascii="Arial" w:hAnsi="Arial" w:cs="Arial"/>
                <w:sz w:val="14"/>
                <w:szCs w:val="16"/>
              </w:rPr>
              <w:tab/>
              <w:t>9,332</w:t>
            </w:r>
            <w:r w:rsidRPr="002F0F93">
              <w:rPr>
                <w:rFonts w:ascii="Arial" w:hAnsi="Arial" w:cs="Arial"/>
                <w:sz w:val="14"/>
                <w:szCs w:val="16"/>
              </w:rPr>
              <w:tab/>
            </w:r>
          </w:p>
        </w:tc>
        <w:tc>
          <w:tcPr>
            <w:tcW w:w="961" w:type="dxa"/>
            <w:tcBorders>
              <w:bottom w:val="single" w:sz="6" w:space="0" w:color="595959"/>
            </w:tcBorders>
            <w:noWrap/>
            <w:tcMar>
              <w:top w:w="0" w:type="dxa"/>
              <w:left w:w="144" w:type="dxa"/>
              <w:bottom w:w="0" w:type="dxa"/>
              <w:right w:w="0" w:type="dxa"/>
            </w:tcMar>
            <w:vAlign w:val="bottom"/>
            <w:hideMark/>
          </w:tcPr>
          <w:p w14:paraId="2E1B80FA" w14:textId="77777777" w:rsidR="00B1362F" w:rsidRDefault="00B1362F" w:rsidP="002F0F93">
            <w:pPr>
              <w:pStyle w:val="NormalWeb"/>
              <w:tabs>
                <w:tab w:val="right" w:pos="730"/>
                <w:tab w:val="decimal" w:pos="940"/>
              </w:tabs>
              <w:spacing w:before="0" w:beforeAutospacing="0" w:after="20" w:afterAutospacing="0"/>
              <w:rPr>
                <w:rFonts w:ascii="Arial" w:hAnsi="Arial" w:cs="Arial"/>
                <w:sz w:val="16"/>
                <w:szCs w:val="16"/>
              </w:rPr>
            </w:pPr>
            <w:r w:rsidRPr="002F0F93">
              <w:rPr>
                <w:rFonts w:ascii="Arial" w:hAnsi="Arial" w:cs="Arial"/>
                <w:sz w:val="14"/>
                <w:szCs w:val="16"/>
              </w:rPr>
              <w:tab/>
              <w:t>27,996</w:t>
            </w:r>
            <w:r w:rsidRPr="002F0F93">
              <w:rPr>
                <w:rFonts w:ascii="Arial" w:hAnsi="Arial" w:cs="Arial"/>
                <w:sz w:val="14"/>
                <w:szCs w:val="16"/>
              </w:rPr>
              <w:tab/>
            </w:r>
          </w:p>
        </w:tc>
        <w:tc>
          <w:tcPr>
            <w:tcW w:w="753" w:type="dxa"/>
            <w:tcBorders>
              <w:bottom w:val="single" w:sz="6" w:space="0" w:color="595959"/>
            </w:tcBorders>
            <w:noWrap/>
            <w:tcMar>
              <w:top w:w="0" w:type="dxa"/>
              <w:left w:w="144" w:type="dxa"/>
              <w:bottom w:w="0" w:type="dxa"/>
              <w:right w:w="0" w:type="dxa"/>
            </w:tcMar>
            <w:vAlign w:val="bottom"/>
            <w:hideMark/>
          </w:tcPr>
          <w:p w14:paraId="702FB861" w14:textId="77777777" w:rsidR="00B1362F" w:rsidRDefault="00B1362F">
            <w:pPr>
              <w:rPr>
                <w:rFonts w:ascii="Arial" w:hAnsi="Arial" w:cs="Arial"/>
                <w:sz w:val="16"/>
                <w:szCs w:val="16"/>
              </w:rPr>
            </w:pPr>
          </w:p>
        </w:tc>
        <w:tc>
          <w:tcPr>
            <w:tcW w:w="1013" w:type="dxa"/>
            <w:tcBorders>
              <w:bottom w:val="single" w:sz="6" w:space="0" w:color="595959"/>
            </w:tcBorders>
            <w:noWrap/>
            <w:tcMar>
              <w:top w:w="0" w:type="dxa"/>
              <w:left w:w="144" w:type="dxa"/>
              <w:bottom w:w="0" w:type="dxa"/>
              <w:right w:w="0" w:type="dxa"/>
            </w:tcMar>
            <w:vAlign w:val="bottom"/>
            <w:hideMark/>
          </w:tcPr>
          <w:p w14:paraId="71C15EF7" w14:textId="77777777" w:rsidR="00B1362F" w:rsidRPr="002F0F93" w:rsidRDefault="00B1362F" w:rsidP="002F0F93">
            <w:pPr>
              <w:pStyle w:val="NormalWeb"/>
              <w:tabs>
                <w:tab w:val="right" w:pos="753"/>
                <w:tab w:val="decimal" w:pos="1000"/>
              </w:tabs>
              <w:spacing w:before="0" w:beforeAutospacing="0" w:after="20" w:afterAutospacing="0"/>
              <w:ind w:left="-165" w:right="123"/>
              <w:rPr>
                <w:rFonts w:ascii="Arial" w:hAnsi="Arial" w:cs="Arial"/>
                <w:sz w:val="14"/>
                <w:szCs w:val="16"/>
              </w:rPr>
            </w:pPr>
            <w:r w:rsidRPr="002F0F93">
              <w:rPr>
                <w:rFonts w:ascii="Arial" w:hAnsi="Arial" w:cs="Arial"/>
                <w:sz w:val="14"/>
                <w:szCs w:val="16"/>
              </w:rPr>
              <w:tab/>
              <w:t>3,912,068</w:t>
            </w:r>
            <w:r w:rsidRPr="002F0F93">
              <w:rPr>
                <w:rFonts w:ascii="Arial" w:hAnsi="Arial" w:cs="Arial"/>
                <w:sz w:val="14"/>
                <w:szCs w:val="16"/>
              </w:rPr>
              <w:tab/>
            </w:r>
          </w:p>
        </w:tc>
      </w:tr>
      <w:tr w:rsidR="00B1362F" w14:paraId="566729E4" w14:textId="77777777" w:rsidTr="002F0F93">
        <w:trPr>
          <w:trHeight w:val="60"/>
        </w:trPr>
        <w:tc>
          <w:tcPr>
            <w:tcW w:w="1440" w:type="dxa"/>
            <w:vAlign w:val="center"/>
            <w:hideMark/>
          </w:tcPr>
          <w:p w14:paraId="1CDB9506" w14:textId="77777777" w:rsidR="00B1362F" w:rsidRDefault="00B1362F">
            <w:pPr>
              <w:rPr>
                <w:rFonts w:ascii="Arial" w:hAnsi="Arial" w:cs="Arial"/>
                <w:sz w:val="2"/>
                <w:szCs w:val="2"/>
              </w:rPr>
            </w:pPr>
            <w:r>
              <w:rPr>
                <w:rFonts w:ascii="Arial" w:hAnsi="Arial" w:cs="Arial"/>
                <w:sz w:val="2"/>
                <w:szCs w:val="2"/>
              </w:rPr>
              <w:t> </w:t>
            </w:r>
          </w:p>
        </w:tc>
        <w:tc>
          <w:tcPr>
            <w:tcW w:w="1482" w:type="dxa"/>
            <w:vAlign w:val="center"/>
            <w:hideMark/>
          </w:tcPr>
          <w:p w14:paraId="2EF0C7C5" w14:textId="77777777" w:rsidR="00B1362F" w:rsidRDefault="00B1362F">
            <w:pPr>
              <w:rPr>
                <w:rFonts w:ascii="Arial" w:hAnsi="Arial" w:cs="Arial"/>
                <w:sz w:val="2"/>
                <w:szCs w:val="2"/>
              </w:rPr>
            </w:pPr>
            <w:r>
              <w:rPr>
                <w:rFonts w:ascii="Arial" w:hAnsi="Arial" w:cs="Arial"/>
                <w:sz w:val="2"/>
                <w:szCs w:val="2"/>
              </w:rPr>
              <w:t> </w:t>
            </w:r>
          </w:p>
        </w:tc>
        <w:tc>
          <w:tcPr>
            <w:tcW w:w="943" w:type="dxa"/>
            <w:vAlign w:val="center"/>
            <w:hideMark/>
          </w:tcPr>
          <w:p w14:paraId="662C9A12" w14:textId="77777777" w:rsidR="00B1362F" w:rsidRDefault="00B1362F" w:rsidP="002F0F93">
            <w:pPr>
              <w:tabs>
                <w:tab w:val="right" w:pos="727"/>
              </w:tabs>
              <w:rPr>
                <w:rFonts w:ascii="Arial" w:hAnsi="Arial" w:cs="Arial"/>
                <w:sz w:val="2"/>
                <w:szCs w:val="2"/>
              </w:rPr>
            </w:pPr>
            <w:r>
              <w:rPr>
                <w:rFonts w:ascii="Arial" w:hAnsi="Arial" w:cs="Arial"/>
                <w:sz w:val="2"/>
                <w:szCs w:val="2"/>
              </w:rPr>
              <w:t> </w:t>
            </w:r>
          </w:p>
        </w:tc>
        <w:tc>
          <w:tcPr>
            <w:tcW w:w="892" w:type="dxa"/>
            <w:vAlign w:val="center"/>
            <w:hideMark/>
          </w:tcPr>
          <w:p w14:paraId="581F85A5" w14:textId="77777777" w:rsidR="00B1362F" w:rsidRDefault="00B1362F" w:rsidP="002F0F93">
            <w:pPr>
              <w:tabs>
                <w:tab w:val="right" w:pos="652"/>
              </w:tabs>
              <w:rPr>
                <w:rFonts w:ascii="Arial" w:hAnsi="Arial" w:cs="Arial"/>
                <w:sz w:val="2"/>
                <w:szCs w:val="2"/>
              </w:rPr>
            </w:pPr>
            <w:r>
              <w:rPr>
                <w:rFonts w:ascii="Arial" w:hAnsi="Arial" w:cs="Arial"/>
                <w:sz w:val="2"/>
                <w:szCs w:val="2"/>
              </w:rPr>
              <w:t> </w:t>
            </w:r>
          </w:p>
        </w:tc>
        <w:tc>
          <w:tcPr>
            <w:tcW w:w="926" w:type="dxa"/>
            <w:vAlign w:val="center"/>
            <w:hideMark/>
          </w:tcPr>
          <w:p w14:paraId="4C56F45D" w14:textId="77777777" w:rsidR="00B1362F" w:rsidRDefault="00B1362F" w:rsidP="002F0F93">
            <w:pPr>
              <w:tabs>
                <w:tab w:val="right" w:pos="717"/>
              </w:tabs>
              <w:rPr>
                <w:rFonts w:ascii="Arial" w:hAnsi="Arial" w:cs="Arial"/>
                <w:sz w:val="2"/>
                <w:szCs w:val="2"/>
              </w:rPr>
            </w:pPr>
            <w:r>
              <w:rPr>
                <w:rFonts w:ascii="Arial" w:hAnsi="Arial" w:cs="Arial"/>
                <w:sz w:val="2"/>
                <w:szCs w:val="2"/>
              </w:rPr>
              <w:t> </w:t>
            </w:r>
          </w:p>
        </w:tc>
        <w:tc>
          <w:tcPr>
            <w:tcW w:w="909" w:type="dxa"/>
            <w:vAlign w:val="center"/>
            <w:hideMark/>
          </w:tcPr>
          <w:p w14:paraId="3EE9836E" w14:textId="77777777" w:rsidR="00B1362F" w:rsidRDefault="00B1362F" w:rsidP="002F0F93">
            <w:pPr>
              <w:tabs>
                <w:tab w:val="right" w:pos="699"/>
              </w:tabs>
              <w:rPr>
                <w:rFonts w:ascii="Arial" w:hAnsi="Arial" w:cs="Arial"/>
                <w:sz w:val="2"/>
                <w:szCs w:val="2"/>
              </w:rPr>
            </w:pPr>
            <w:r>
              <w:rPr>
                <w:rFonts w:ascii="Arial" w:hAnsi="Arial" w:cs="Arial"/>
                <w:sz w:val="2"/>
                <w:szCs w:val="2"/>
              </w:rPr>
              <w:t> </w:t>
            </w:r>
          </w:p>
        </w:tc>
        <w:tc>
          <w:tcPr>
            <w:tcW w:w="961" w:type="dxa"/>
            <w:vAlign w:val="center"/>
            <w:hideMark/>
          </w:tcPr>
          <w:p w14:paraId="1F63DF2A" w14:textId="77777777" w:rsidR="00B1362F" w:rsidRDefault="00B1362F" w:rsidP="002F0F93">
            <w:pPr>
              <w:tabs>
                <w:tab w:val="right" w:pos="730"/>
              </w:tabs>
              <w:rPr>
                <w:rFonts w:ascii="Arial" w:hAnsi="Arial" w:cs="Arial"/>
                <w:sz w:val="2"/>
                <w:szCs w:val="2"/>
              </w:rPr>
            </w:pPr>
            <w:r>
              <w:rPr>
                <w:rFonts w:ascii="Arial" w:hAnsi="Arial" w:cs="Arial"/>
                <w:sz w:val="2"/>
                <w:szCs w:val="2"/>
              </w:rPr>
              <w:t> </w:t>
            </w:r>
          </w:p>
        </w:tc>
        <w:tc>
          <w:tcPr>
            <w:tcW w:w="736" w:type="dxa"/>
            <w:vAlign w:val="center"/>
            <w:hideMark/>
          </w:tcPr>
          <w:p w14:paraId="55751DAE" w14:textId="77777777" w:rsidR="00B1362F" w:rsidRDefault="00B1362F" w:rsidP="002F0F93">
            <w:pPr>
              <w:tabs>
                <w:tab w:val="right" w:pos="552"/>
                <w:tab w:val="right" w:pos="730"/>
              </w:tabs>
              <w:rPr>
                <w:rFonts w:ascii="Arial" w:hAnsi="Arial" w:cs="Arial"/>
                <w:sz w:val="2"/>
                <w:szCs w:val="2"/>
              </w:rPr>
            </w:pPr>
            <w:r>
              <w:rPr>
                <w:rFonts w:ascii="Arial" w:hAnsi="Arial" w:cs="Arial"/>
                <w:sz w:val="2"/>
                <w:szCs w:val="2"/>
              </w:rPr>
              <w:t> </w:t>
            </w:r>
          </w:p>
        </w:tc>
        <w:tc>
          <w:tcPr>
            <w:tcW w:w="961" w:type="dxa"/>
            <w:vAlign w:val="center"/>
            <w:hideMark/>
          </w:tcPr>
          <w:p w14:paraId="09008ABC" w14:textId="77777777" w:rsidR="00B1362F" w:rsidRDefault="00B1362F" w:rsidP="002F0F93">
            <w:pPr>
              <w:tabs>
                <w:tab w:val="right" w:pos="730"/>
              </w:tabs>
              <w:rPr>
                <w:rFonts w:ascii="Arial" w:hAnsi="Arial" w:cs="Arial"/>
                <w:sz w:val="2"/>
                <w:szCs w:val="2"/>
              </w:rPr>
            </w:pPr>
            <w:r>
              <w:rPr>
                <w:rFonts w:ascii="Arial" w:hAnsi="Arial" w:cs="Arial"/>
                <w:sz w:val="2"/>
                <w:szCs w:val="2"/>
              </w:rPr>
              <w:t> </w:t>
            </w:r>
          </w:p>
        </w:tc>
        <w:tc>
          <w:tcPr>
            <w:tcW w:w="753" w:type="dxa"/>
            <w:vAlign w:val="center"/>
            <w:hideMark/>
          </w:tcPr>
          <w:p w14:paraId="74D6FEB3" w14:textId="77777777" w:rsidR="00B1362F" w:rsidRDefault="00B1362F">
            <w:pPr>
              <w:rPr>
                <w:rFonts w:ascii="Arial" w:hAnsi="Arial" w:cs="Arial"/>
                <w:sz w:val="2"/>
                <w:szCs w:val="2"/>
              </w:rPr>
            </w:pPr>
            <w:r>
              <w:rPr>
                <w:rFonts w:ascii="Arial" w:hAnsi="Arial" w:cs="Arial"/>
                <w:sz w:val="2"/>
                <w:szCs w:val="2"/>
              </w:rPr>
              <w:t> </w:t>
            </w:r>
          </w:p>
        </w:tc>
        <w:tc>
          <w:tcPr>
            <w:tcW w:w="1013" w:type="dxa"/>
            <w:vAlign w:val="center"/>
            <w:hideMark/>
          </w:tcPr>
          <w:p w14:paraId="76F5FFE7" w14:textId="77777777" w:rsidR="00B1362F" w:rsidRDefault="00B1362F" w:rsidP="002F0F93">
            <w:pPr>
              <w:tabs>
                <w:tab w:val="right" w:pos="753"/>
              </w:tabs>
              <w:ind w:left="-165" w:right="123"/>
              <w:rPr>
                <w:rFonts w:ascii="Arial" w:hAnsi="Arial" w:cs="Arial"/>
                <w:sz w:val="2"/>
                <w:szCs w:val="2"/>
              </w:rPr>
            </w:pPr>
            <w:r>
              <w:rPr>
                <w:rFonts w:ascii="Arial" w:hAnsi="Arial" w:cs="Arial"/>
                <w:sz w:val="2"/>
                <w:szCs w:val="2"/>
              </w:rPr>
              <w:t> </w:t>
            </w:r>
          </w:p>
        </w:tc>
      </w:tr>
      <w:tr w:rsidR="00B1362F" w14:paraId="791EBAEB" w14:textId="77777777" w:rsidTr="002F0F93">
        <w:tc>
          <w:tcPr>
            <w:tcW w:w="1440" w:type="dxa"/>
            <w:tcMar>
              <w:top w:w="0" w:type="dxa"/>
              <w:left w:w="144" w:type="dxa"/>
              <w:bottom w:w="0" w:type="dxa"/>
              <w:right w:w="0" w:type="dxa"/>
            </w:tcMar>
            <w:hideMark/>
          </w:tcPr>
          <w:p w14:paraId="4EBEFC19" w14:textId="77777777" w:rsidR="00B1362F" w:rsidRPr="002F0F93" w:rsidRDefault="00B1362F">
            <w:pPr>
              <w:pStyle w:val="la2"/>
              <w:rPr>
                <w:rFonts w:ascii="Arial" w:hAnsi="Arial" w:cs="Arial"/>
                <w:sz w:val="14"/>
                <w:szCs w:val="16"/>
              </w:rPr>
            </w:pPr>
            <w:r w:rsidRPr="002F0F93">
              <w:rPr>
                <w:rFonts w:ascii="Arial" w:hAnsi="Arial" w:cs="Arial"/>
                <w:sz w:val="14"/>
                <w:szCs w:val="16"/>
              </w:rPr>
              <w:t> </w:t>
            </w:r>
          </w:p>
          <w:p w14:paraId="0FDA36FB" w14:textId="77777777" w:rsidR="00B1362F" w:rsidRDefault="00B1362F">
            <w:pPr>
              <w:pStyle w:val="NormalWeb"/>
              <w:spacing w:before="0" w:beforeAutospacing="0" w:after="0" w:afterAutospacing="0"/>
              <w:rPr>
                <w:rFonts w:ascii="Arial" w:hAnsi="Arial" w:cs="Arial"/>
                <w:sz w:val="2"/>
                <w:szCs w:val="2"/>
              </w:rPr>
            </w:pPr>
            <w:r>
              <w:rPr>
                <w:rFonts w:ascii="Arial" w:hAnsi="Arial" w:cs="Arial"/>
                <w:sz w:val="2"/>
                <w:szCs w:val="2"/>
              </w:rPr>
              <w:t> </w:t>
            </w:r>
          </w:p>
        </w:tc>
        <w:tc>
          <w:tcPr>
            <w:tcW w:w="1482" w:type="dxa"/>
            <w:tcBorders>
              <w:bottom w:val="single" w:sz="6" w:space="0" w:color="595959"/>
            </w:tcBorders>
            <w:noWrap/>
            <w:tcMar>
              <w:top w:w="0" w:type="dxa"/>
              <w:left w:w="144" w:type="dxa"/>
              <w:bottom w:w="0" w:type="dxa"/>
              <w:right w:w="0" w:type="dxa"/>
            </w:tcMar>
            <w:vAlign w:val="bottom"/>
            <w:hideMark/>
          </w:tcPr>
          <w:p w14:paraId="417C043D" w14:textId="77777777" w:rsidR="00B1362F" w:rsidRDefault="00B1362F">
            <w:pPr>
              <w:rPr>
                <w:rFonts w:ascii="Arial" w:hAnsi="Arial" w:cs="Arial"/>
                <w:sz w:val="16"/>
                <w:szCs w:val="16"/>
              </w:rPr>
            </w:pPr>
            <w:r w:rsidRPr="002F0F93">
              <w:rPr>
                <w:rFonts w:ascii="Arial" w:hAnsi="Arial" w:cs="Arial"/>
                <w:sz w:val="14"/>
                <w:szCs w:val="16"/>
              </w:rPr>
              <w:t>2022 PSA</w:t>
            </w:r>
          </w:p>
        </w:tc>
        <w:tc>
          <w:tcPr>
            <w:tcW w:w="943" w:type="dxa"/>
            <w:tcBorders>
              <w:bottom w:val="single" w:sz="6" w:space="0" w:color="595959"/>
            </w:tcBorders>
            <w:noWrap/>
            <w:tcMar>
              <w:top w:w="0" w:type="dxa"/>
              <w:left w:w="144" w:type="dxa"/>
              <w:bottom w:w="0" w:type="dxa"/>
              <w:right w:w="0" w:type="dxa"/>
            </w:tcMar>
            <w:vAlign w:val="bottom"/>
            <w:hideMark/>
          </w:tcPr>
          <w:p w14:paraId="4DBB75D2" w14:textId="77777777" w:rsidR="00B1362F" w:rsidRPr="00FD1FBC" w:rsidRDefault="00B1362F" w:rsidP="002F0F93">
            <w:pPr>
              <w:pStyle w:val="NormalWeb"/>
              <w:tabs>
                <w:tab w:val="right" w:pos="727"/>
                <w:tab w:val="decimal" w:pos="920"/>
              </w:tabs>
              <w:spacing w:before="0" w:beforeAutospacing="0" w:after="20" w:afterAutospacing="0"/>
              <w:rPr>
                <w:rFonts w:ascii="Arial" w:hAnsi="Arial" w:cs="Arial"/>
                <w:sz w:val="16"/>
                <w:szCs w:val="16"/>
              </w:rPr>
            </w:pPr>
            <w:r w:rsidRPr="002F0F93">
              <w:rPr>
                <w:rFonts w:ascii="Arial" w:hAnsi="Arial" w:cs="Arial"/>
                <w:sz w:val="14"/>
                <w:szCs w:val="16"/>
              </w:rPr>
              <w:tab/>
              <w:t>9/18/2023</w:t>
            </w:r>
            <w:r w:rsidRPr="002F0F93">
              <w:rPr>
                <w:rFonts w:ascii="Arial" w:hAnsi="Arial" w:cs="Arial"/>
                <w:sz w:val="14"/>
                <w:szCs w:val="16"/>
              </w:rPr>
              <w:tab/>
            </w:r>
          </w:p>
        </w:tc>
        <w:tc>
          <w:tcPr>
            <w:tcW w:w="892" w:type="dxa"/>
            <w:tcBorders>
              <w:bottom w:val="single" w:sz="6" w:space="0" w:color="595959"/>
            </w:tcBorders>
            <w:noWrap/>
            <w:tcMar>
              <w:top w:w="0" w:type="dxa"/>
              <w:left w:w="144" w:type="dxa"/>
              <w:bottom w:w="0" w:type="dxa"/>
              <w:right w:w="0" w:type="dxa"/>
            </w:tcMar>
            <w:vAlign w:val="bottom"/>
            <w:hideMark/>
          </w:tcPr>
          <w:p w14:paraId="2BA3D514" w14:textId="77777777" w:rsidR="00B1362F" w:rsidRPr="002F0F93" w:rsidRDefault="00B1362F" w:rsidP="002F0F93">
            <w:pPr>
              <w:tabs>
                <w:tab w:val="right" w:pos="652"/>
              </w:tabs>
              <w:rPr>
                <w:rFonts w:ascii="Arial" w:hAnsi="Arial" w:cs="Arial"/>
                <w:sz w:val="14"/>
                <w:szCs w:val="16"/>
              </w:rPr>
            </w:pPr>
          </w:p>
        </w:tc>
        <w:tc>
          <w:tcPr>
            <w:tcW w:w="926" w:type="dxa"/>
            <w:tcBorders>
              <w:bottom w:val="single" w:sz="6" w:space="0" w:color="595959"/>
            </w:tcBorders>
            <w:noWrap/>
            <w:tcMar>
              <w:top w:w="0" w:type="dxa"/>
              <w:left w:w="144" w:type="dxa"/>
              <w:bottom w:w="0" w:type="dxa"/>
              <w:right w:w="0" w:type="dxa"/>
            </w:tcMar>
            <w:vAlign w:val="bottom"/>
            <w:hideMark/>
          </w:tcPr>
          <w:p w14:paraId="4732274C" w14:textId="77777777" w:rsidR="00B1362F" w:rsidRDefault="00B1362F" w:rsidP="002F0F93">
            <w:pPr>
              <w:tabs>
                <w:tab w:val="right" w:pos="717"/>
              </w:tabs>
              <w:rPr>
                <w:sz w:val="20"/>
              </w:rPr>
            </w:pPr>
          </w:p>
        </w:tc>
        <w:tc>
          <w:tcPr>
            <w:tcW w:w="909" w:type="dxa"/>
            <w:tcBorders>
              <w:bottom w:val="single" w:sz="6" w:space="0" w:color="595959"/>
            </w:tcBorders>
            <w:noWrap/>
            <w:tcMar>
              <w:top w:w="0" w:type="dxa"/>
              <w:left w:w="144" w:type="dxa"/>
              <w:bottom w:w="0" w:type="dxa"/>
              <w:right w:w="0" w:type="dxa"/>
            </w:tcMar>
            <w:vAlign w:val="bottom"/>
            <w:hideMark/>
          </w:tcPr>
          <w:p w14:paraId="6A1A6FF0" w14:textId="77777777" w:rsidR="00B1362F" w:rsidRDefault="00B1362F" w:rsidP="002F0F93">
            <w:pPr>
              <w:tabs>
                <w:tab w:val="right" w:pos="699"/>
              </w:tabs>
              <w:rPr>
                <w:sz w:val="20"/>
              </w:rPr>
            </w:pPr>
          </w:p>
        </w:tc>
        <w:tc>
          <w:tcPr>
            <w:tcW w:w="961" w:type="dxa"/>
            <w:tcBorders>
              <w:bottom w:val="single" w:sz="6" w:space="0" w:color="595959"/>
            </w:tcBorders>
            <w:noWrap/>
            <w:tcMar>
              <w:top w:w="0" w:type="dxa"/>
              <w:left w:w="144" w:type="dxa"/>
              <w:bottom w:w="0" w:type="dxa"/>
              <w:right w:w="0" w:type="dxa"/>
            </w:tcMar>
            <w:vAlign w:val="bottom"/>
            <w:hideMark/>
          </w:tcPr>
          <w:p w14:paraId="13454885" w14:textId="77777777" w:rsidR="00B1362F" w:rsidRPr="00FD1FBC" w:rsidRDefault="00B1362F" w:rsidP="002F0F93">
            <w:pPr>
              <w:pStyle w:val="NormalWeb"/>
              <w:tabs>
                <w:tab w:val="right" w:pos="730"/>
                <w:tab w:val="decimal" w:pos="940"/>
              </w:tabs>
              <w:spacing w:before="0" w:beforeAutospacing="0" w:after="20" w:afterAutospacing="0"/>
              <w:rPr>
                <w:rFonts w:ascii="Arial" w:hAnsi="Arial" w:cs="Arial"/>
                <w:sz w:val="16"/>
                <w:szCs w:val="16"/>
              </w:rPr>
            </w:pPr>
            <w:r w:rsidRPr="002F0F93">
              <w:rPr>
                <w:rFonts w:ascii="Arial" w:hAnsi="Arial" w:cs="Arial"/>
                <w:sz w:val="14"/>
                <w:szCs w:val="16"/>
              </w:rPr>
              <w:tab/>
              <w:t>261</w:t>
            </w:r>
            <w:r w:rsidRPr="002F0F93">
              <w:rPr>
                <w:rFonts w:ascii="Arial" w:hAnsi="Arial" w:cs="Arial"/>
                <w:sz w:val="14"/>
                <w:szCs w:val="16"/>
              </w:rPr>
              <w:tab/>
            </w:r>
          </w:p>
        </w:tc>
        <w:tc>
          <w:tcPr>
            <w:tcW w:w="736" w:type="dxa"/>
            <w:tcBorders>
              <w:bottom w:val="single" w:sz="6" w:space="0" w:color="595959"/>
            </w:tcBorders>
            <w:noWrap/>
            <w:tcMar>
              <w:top w:w="0" w:type="dxa"/>
              <w:left w:w="144" w:type="dxa"/>
              <w:bottom w:w="0" w:type="dxa"/>
              <w:right w:w="0" w:type="dxa"/>
            </w:tcMar>
            <w:vAlign w:val="bottom"/>
            <w:hideMark/>
          </w:tcPr>
          <w:p w14:paraId="63FBD33B" w14:textId="77777777" w:rsidR="00B1362F" w:rsidRDefault="00B1362F" w:rsidP="002F0F93">
            <w:pPr>
              <w:pStyle w:val="NormalWeb"/>
              <w:tabs>
                <w:tab w:val="right" w:pos="552"/>
                <w:tab w:val="decimal" w:pos="680"/>
                <w:tab w:val="right" w:pos="730"/>
              </w:tabs>
              <w:spacing w:before="0" w:beforeAutospacing="0" w:after="20" w:afterAutospacing="0"/>
              <w:rPr>
                <w:rFonts w:ascii="Arial" w:hAnsi="Arial" w:cs="Arial"/>
                <w:sz w:val="16"/>
                <w:szCs w:val="16"/>
              </w:rPr>
            </w:pPr>
            <w:r w:rsidRPr="002F0F93">
              <w:rPr>
                <w:rFonts w:ascii="Arial" w:hAnsi="Arial" w:cs="Arial"/>
                <w:sz w:val="14"/>
                <w:szCs w:val="16"/>
              </w:rPr>
              <w:tab/>
              <w:t>6,956</w:t>
            </w:r>
            <w:r w:rsidRPr="002F0F93">
              <w:rPr>
                <w:rFonts w:ascii="Arial" w:hAnsi="Arial" w:cs="Arial"/>
                <w:sz w:val="14"/>
                <w:szCs w:val="16"/>
              </w:rPr>
              <w:tab/>
            </w:r>
          </w:p>
        </w:tc>
        <w:tc>
          <w:tcPr>
            <w:tcW w:w="961" w:type="dxa"/>
            <w:tcBorders>
              <w:bottom w:val="single" w:sz="6" w:space="0" w:color="595959"/>
            </w:tcBorders>
            <w:noWrap/>
            <w:tcMar>
              <w:top w:w="0" w:type="dxa"/>
              <w:left w:w="144" w:type="dxa"/>
              <w:bottom w:w="0" w:type="dxa"/>
              <w:right w:w="0" w:type="dxa"/>
            </w:tcMar>
            <w:vAlign w:val="bottom"/>
            <w:hideMark/>
          </w:tcPr>
          <w:p w14:paraId="4EE3721F" w14:textId="77777777" w:rsidR="00B1362F" w:rsidRDefault="00B1362F" w:rsidP="002F0F93">
            <w:pPr>
              <w:pStyle w:val="NormalWeb"/>
              <w:tabs>
                <w:tab w:val="right" w:pos="730"/>
                <w:tab w:val="decimal" w:pos="940"/>
              </w:tabs>
              <w:spacing w:before="0" w:beforeAutospacing="0" w:after="20" w:afterAutospacing="0"/>
              <w:rPr>
                <w:rFonts w:ascii="Arial" w:hAnsi="Arial" w:cs="Arial"/>
                <w:sz w:val="16"/>
                <w:szCs w:val="16"/>
              </w:rPr>
            </w:pPr>
            <w:r w:rsidRPr="002F0F93">
              <w:rPr>
                <w:rFonts w:ascii="Arial" w:hAnsi="Arial" w:cs="Arial"/>
                <w:sz w:val="14"/>
                <w:szCs w:val="16"/>
              </w:rPr>
              <w:tab/>
              <w:t>20,868</w:t>
            </w:r>
            <w:r w:rsidRPr="002F0F93">
              <w:rPr>
                <w:rFonts w:ascii="Arial" w:hAnsi="Arial" w:cs="Arial"/>
                <w:sz w:val="14"/>
                <w:szCs w:val="16"/>
              </w:rPr>
              <w:tab/>
            </w:r>
          </w:p>
        </w:tc>
        <w:tc>
          <w:tcPr>
            <w:tcW w:w="753" w:type="dxa"/>
            <w:tcBorders>
              <w:bottom w:val="single" w:sz="6" w:space="0" w:color="595959"/>
            </w:tcBorders>
            <w:noWrap/>
            <w:tcMar>
              <w:top w:w="0" w:type="dxa"/>
              <w:left w:w="144" w:type="dxa"/>
              <w:bottom w:w="0" w:type="dxa"/>
              <w:right w:w="0" w:type="dxa"/>
            </w:tcMar>
            <w:vAlign w:val="bottom"/>
            <w:hideMark/>
          </w:tcPr>
          <w:p w14:paraId="069DFA7D" w14:textId="77777777" w:rsidR="00B1362F" w:rsidRDefault="00B1362F">
            <w:pPr>
              <w:rPr>
                <w:rFonts w:ascii="Arial" w:hAnsi="Arial" w:cs="Arial"/>
                <w:sz w:val="16"/>
                <w:szCs w:val="16"/>
              </w:rPr>
            </w:pPr>
          </w:p>
        </w:tc>
        <w:tc>
          <w:tcPr>
            <w:tcW w:w="1013" w:type="dxa"/>
            <w:tcBorders>
              <w:bottom w:val="single" w:sz="6" w:space="0" w:color="595959"/>
            </w:tcBorders>
            <w:noWrap/>
            <w:tcMar>
              <w:top w:w="0" w:type="dxa"/>
              <w:left w:w="144" w:type="dxa"/>
              <w:bottom w:w="0" w:type="dxa"/>
              <w:right w:w="0" w:type="dxa"/>
            </w:tcMar>
            <w:vAlign w:val="bottom"/>
            <w:hideMark/>
          </w:tcPr>
          <w:p w14:paraId="759F3E1C" w14:textId="77777777" w:rsidR="00B1362F" w:rsidRPr="002F0F93" w:rsidRDefault="00B1362F" w:rsidP="002F0F93">
            <w:pPr>
              <w:pStyle w:val="NormalWeb"/>
              <w:tabs>
                <w:tab w:val="right" w:pos="753"/>
                <w:tab w:val="decimal" w:pos="1000"/>
              </w:tabs>
              <w:spacing w:before="0" w:beforeAutospacing="0" w:after="20" w:afterAutospacing="0"/>
              <w:ind w:left="-165" w:right="123"/>
              <w:rPr>
                <w:rFonts w:ascii="Arial" w:hAnsi="Arial" w:cs="Arial"/>
                <w:sz w:val="14"/>
                <w:szCs w:val="16"/>
              </w:rPr>
            </w:pPr>
            <w:r w:rsidRPr="002F0F93">
              <w:rPr>
                <w:rFonts w:ascii="Arial" w:hAnsi="Arial" w:cs="Arial"/>
                <w:sz w:val="14"/>
                <w:szCs w:val="16"/>
              </w:rPr>
              <w:tab/>
              <w:t>3,145,387</w:t>
            </w:r>
            <w:r w:rsidRPr="002F0F93">
              <w:rPr>
                <w:rFonts w:ascii="Arial" w:hAnsi="Arial" w:cs="Arial"/>
                <w:sz w:val="14"/>
                <w:szCs w:val="16"/>
              </w:rPr>
              <w:tab/>
            </w:r>
          </w:p>
        </w:tc>
      </w:tr>
      <w:tr w:rsidR="00B1362F" w14:paraId="665C5033" w14:textId="77777777" w:rsidTr="002F0F93">
        <w:trPr>
          <w:trHeight w:val="60"/>
        </w:trPr>
        <w:tc>
          <w:tcPr>
            <w:tcW w:w="1440" w:type="dxa"/>
            <w:vAlign w:val="center"/>
            <w:hideMark/>
          </w:tcPr>
          <w:p w14:paraId="2AF5C83A" w14:textId="77777777" w:rsidR="00B1362F" w:rsidRDefault="00B1362F">
            <w:pPr>
              <w:rPr>
                <w:rFonts w:ascii="Arial" w:hAnsi="Arial" w:cs="Arial"/>
                <w:sz w:val="2"/>
                <w:szCs w:val="2"/>
              </w:rPr>
            </w:pPr>
            <w:r>
              <w:rPr>
                <w:rFonts w:ascii="Arial" w:hAnsi="Arial" w:cs="Arial"/>
                <w:sz w:val="2"/>
                <w:szCs w:val="2"/>
              </w:rPr>
              <w:t> </w:t>
            </w:r>
          </w:p>
        </w:tc>
        <w:tc>
          <w:tcPr>
            <w:tcW w:w="1482" w:type="dxa"/>
            <w:vAlign w:val="center"/>
            <w:hideMark/>
          </w:tcPr>
          <w:p w14:paraId="320F207A" w14:textId="77777777" w:rsidR="00B1362F" w:rsidRDefault="00B1362F">
            <w:pPr>
              <w:rPr>
                <w:rFonts w:ascii="Arial" w:hAnsi="Arial" w:cs="Arial"/>
                <w:sz w:val="2"/>
                <w:szCs w:val="2"/>
              </w:rPr>
            </w:pPr>
            <w:r>
              <w:rPr>
                <w:rFonts w:ascii="Arial" w:hAnsi="Arial" w:cs="Arial"/>
                <w:sz w:val="2"/>
                <w:szCs w:val="2"/>
              </w:rPr>
              <w:t> </w:t>
            </w:r>
          </w:p>
        </w:tc>
        <w:tc>
          <w:tcPr>
            <w:tcW w:w="943" w:type="dxa"/>
            <w:vAlign w:val="center"/>
            <w:hideMark/>
          </w:tcPr>
          <w:p w14:paraId="095DC622" w14:textId="77777777" w:rsidR="00B1362F" w:rsidRDefault="00B1362F" w:rsidP="002F0F93">
            <w:pPr>
              <w:tabs>
                <w:tab w:val="right" w:pos="727"/>
              </w:tabs>
              <w:rPr>
                <w:rFonts w:ascii="Arial" w:hAnsi="Arial" w:cs="Arial"/>
                <w:sz w:val="2"/>
                <w:szCs w:val="2"/>
              </w:rPr>
            </w:pPr>
            <w:r>
              <w:rPr>
                <w:rFonts w:ascii="Arial" w:hAnsi="Arial" w:cs="Arial"/>
                <w:sz w:val="2"/>
                <w:szCs w:val="2"/>
              </w:rPr>
              <w:t> </w:t>
            </w:r>
          </w:p>
        </w:tc>
        <w:tc>
          <w:tcPr>
            <w:tcW w:w="892" w:type="dxa"/>
            <w:vAlign w:val="center"/>
            <w:hideMark/>
          </w:tcPr>
          <w:p w14:paraId="6D86C9B6" w14:textId="77777777" w:rsidR="00B1362F" w:rsidRDefault="00B1362F" w:rsidP="002F0F93">
            <w:pPr>
              <w:tabs>
                <w:tab w:val="right" w:pos="652"/>
              </w:tabs>
              <w:rPr>
                <w:rFonts w:ascii="Arial" w:hAnsi="Arial" w:cs="Arial"/>
                <w:sz w:val="2"/>
                <w:szCs w:val="2"/>
              </w:rPr>
            </w:pPr>
            <w:r>
              <w:rPr>
                <w:rFonts w:ascii="Arial" w:hAnsi="Arial" w:cs="Arial"/>
                <w:sz w:val="2"/>
                <w:szCs w:val="2"/>
              </w:rPr>
              <w:t> </w:t>
            </w:r>
          </w:p>
        </w:tc>
        <w:tc>
          <w:tcPr>
            <w:tcW w:w="926" w:type="dxa"/>
            <w:vAlign w:val="center"/>
            <w:hideMark/>
          </w:tcPr>
          <w:p w14:paraId="66F53045" w14:textId="77777777" w:rsidR="00B1362F" w:rsidRDefault="00B1362F" w:rsidP="002F0F93">
            <w:pPr>
              <w:tabs>
                <w:tab w:val="right" w:pos="717"/>
              </w:tabs>
              <w:rPr>
                <w:rFonts w:ascii="Arial" w:hAnsi="Arial" w:cs="Arial"/>
                <w:sz w:val="2"/>
                <w:szCs w:val="2"/>
              </w:rPr>
            </w:pPr>
            <w:r>
              <w:rPr>
                <w:rFonts w:ascii="Arial" w:hAnsi="Arial" w:cs="Arial"/>
                <w:sz w:val="2"/>
                <w:szCs w:val="2"/>
              </w:rPr>
              <w:t> </w:t>
            </w:r>
          </w:p>
        </w:tc>
        <w:tc>
          <w:tcPr>
            <w:tcW w:w="909" w:type="dxa"/>
            <w:vAlign w:val="center"/>
            <w:hideMark/>
          </w:tcPr>
          <w:p w14:paraId="6749A94C" w14:textId="77777777" w:rsidR="00B1362F" w:rsidRDefault="00B1362F" w:rsidP="002F0F93">
            <w:pPr>
              <w:tabs>
                <w:tab w:val="right" w:pos="699"/>
              </w:tabs>
              <w:rPr>
                <w:rFonts w:ascii="Arial" w:hAnsi="Arial" w:cs="Arial"/>
                <w:sz w:val="2"/>
                <w:szCs w:val="2"/>
              </w:rPr>
            </w:pPr>
            <w:r>
              <w:rPr>
                <w:rFonts w:ascii="Arial" w:hAnsi="Arial" w:cs="Arial"/>
                <w:sz w:val="2"/>
                <w:szCs w:val="2"/>
              </w:rPr>
              <w:t> </w:t>
            </w:r>
          </w:p>
        </w:tc>
        <w:tc>
          <w:tcPr>
            <w:tcW w:w="961" w:type="dxa"/>
            <w:vAlign w:val="center"/>
            <w:hideMark/>
          </w:tcPr>
          <w:p w14:paraId="0FF0A779" w14:textId="77777777" w:rsidR="00B1362F" w:rsidRDefault="00B1362F" w:rsidP="002F0F93">
            <w:pPr>
              <w:tabs>
                <w:tab w:val="right" w:pos="730"/>
              </w:tabs>
              <w:rPr>
                <w:rFonts w:ascii="Arial" w:hAnsi="Arial" w:cs="Arial"/>
                <w:sz w:val="2"/>
                <w:szCs w:val="2"/>
              </w:rPr>
            </w:pPr>
            <w:r>
              <w:rPr>
                <w:rFonts w:ascii="Arial" w:hAnsi="Arial" w:cs="Arial"/>
                <w:sz w:val="2"/>
                <w:szCs w:val="2"/>
              </w:rPr>
              <w:t> </w:t>
            </w:r>
          </w:p>
        </w:tc>
        <w:tc>
          <w:tcPr>
            <w:tcW w:w="736" w:type="dxa"/>
            <w:vAlign w:val="center"/>
            <w:hideMark/>
          </w:tcPr>
          <w:p w14:paraId="1E557EC9" w14:textId="77777777" w:rsidR="00B1362F" w:rsidRDefault="00B1362F" w:rsidP="002F0F93">
            <w:pPr>
              <w:tabs>
                <w:tab w:val="right" w:pos="552"/>
                <w:tab w:val="right" w:pos="730"/>
              </w:tabs>
              <w:rPr>
                <w:rFonts w:ascii="Arial" w:hAnsi="Arial" w:cs="Arial"/>
                <w:sz w:val="2"/>
                <w:szCs w:val="2"/>
              </w:rPr>
            </w:pPr>
            <w:r>
              <w:rPr>
                <w:rFonts w:ascii="Arial" w:hAnsi="Arial" w:cs="Arial"/>
                <w:sz w:val="2"/>
                <w:szCs w:val="2"/>
              </w:rPr>
              <w:t> </w:t>
            </w:r>
          </w:p>
        </w:tc>
        <w:tc>
          <w:tcPr>
            <w:tcW w:w="961" w:type="dxa"/>
            <w:vAlign w:val="center"/>
            <w:hideMark/>
          </w:tcPr>
          <w:p w14:paraId="50EDB6D7" w14:textId="77777777" w:rsidR="00B1362F" w:rsidRDefault="00B1362F" w:rsidP="002F0F93">
            <w:pPr>
              <w:tabs>
                <w:tab w:val="right" w:pos="730"/>
              </w:tabs>
              <w:rPr>
                <w:rFonts w:ascii="Arial" w:hAnsi="Arial" w:cs="Arial"/>
                <w:sz w:val="2"/>
                <w:szCs w:val="2"/>
              </w:rPr>
            </w:pPr>
            <w:r>
              <w:rPr>
                <w:rFonts w:ascii="Arial" w:hAnsi="Arial" w:cs="Arial"/>
                <w:sz w:val="2"/>
                <w:szCs w:val="2"/>
              </w:rPr>
              <w:t> </w:t>
            </w:r>
          </w:p>
        </w:tc>
        <w:tc>
          <w:tcPr>
            <w:tcW w:w="753" w:type="dxa"/>
            <w:vAlign w:val="center"/>
            <w:hideMark/>
          </w:tcPr>
          <w:p w14:paraId="4A8C3D6E" w14:textId="77777777" w:rsidR="00B1362F" w:rsidRDefault="00B1362F">
            <w:pPr>
              <w:rPr>
                <w:rFonts w:ascii="Arial" w:hAnsi="Arial" w:cs="Arial"/>
                <w:sz w:val="2"/>
                <w:szCs w:val="2"/>
              </w:rPr>
            </w:pPr>
            <w:r>
              <w:rPr>
                <w:rFonts w:ascii="Arial" w:hAnsi="Arial" w:cs="Arial"/>
                <w:sz w:val="2"/>
                <w:szCs w:val="2"/>
              </w:rPr>
              <w:t> </w:t>
            </w:r>
          </w:p>
        </w:tc>
        <w:tc>
          <w:tcPr>
            <w:tcW w:w="1013" w:type="dxa"/>
            <w:vAlign w:val="center"/>
            <w:hideMark/>
          </w:tcPr>
          <w:p w14:paraId="011D9150" w14:textId="77777777" w:rsidR="00B1362F" w:rsidRDefault="00B1362F" w:rsidP="002F0F93">
            <w:pPr>
              <w:tabs>
                <w:tab w:val="right" w:pos="753"/>
              </w:tabs>
              <w:ind w:left="-165" w:right="123"/>
              <w:rPr>
                <w:rFonts w:ascii="Arial" w:hAnsi="Arial" w:cs="Arial"/>
                <w:sz w:val="2"/>
                <w:szCs w:val="2"/>
              </w:rPr>
            </w:pPr>
            <w:r>
              <w:rPr>
                <w:rFonts w:ascii="Arial" w:hAnsi="Arial" w:cs="Arial"/>
                <w:sz w:val="2"/>
                <w:szCs w:val="2"/>
              </w:rPr>
              <w:t> </w:t>
            </w:r>
          </w:p>
        </w:tc>
      </w:tr>
      <w:tr w:rsidR="00B1362F" w14:paraId="2500F5CE" w14:textId="77777777" w:rsidTr="002F0F93">
        <w:tc>
          <w:tcPr>
            <w:tcW w:w="1440" w:type="dxa"/>
            <w:tcBorders>
              <w:bottom w:val="single" w:sz="6" w:space="0" w:color="0075C9"/>
            </w:tcBorders>
            <w:tcMar>
              <w:top w:w="0" w:type="dxa"/>
              <w:left w:w="0" w:type="dxa"/>
              <w:bottom w:w="60" w:type="dxa"/>
              <w:right w:w="0" w:type="dxa"/>
            </w:tcMar>
            <w:hideMark/>
          </w:tcPr>
          <w:p w14:paraId="7E7D9FD3" w14:textId="77777777" w:rsidR="00B1362F" w:rsidRDefault="00B1362F">
            <w:pPr>
              <w:rPr>
                <w:rFonts w:ascii="Arial" w:hAnsi="Arial" w:cs="Arial"/>
                <w:sz w:val="2"/>
                <w:szCs w:val="2"/>
              </w:rPr>
            </w:pPr>
          </w:p>
        </w:tc>
        <w:tc>
          <w:tcPr>
            <w:tcW w:w="1482" w:type="dxa"/>
            <w:tcBorders>
              <w:bottom w:val="single" w:sz="6" w:space="0" w:color="0075C9"/>
            </w:tcBorders>
            <w:noWrap/>
            <w:tcMar>
              <w:top w:w="0" w:type="dxa"/>
              <w:left w:w="144" w:type="dxa"/>
              <w:bottom w:w="0" w:type="dxa"/>
              <w:right w:w="0" w:type="dxa"/>
            </w:tcMar>
            <w:vAlign w:val="bottom"/>
            <w:hideMark/>
          </w:tcPr>
          <w:p w14:paraId="34694B27" w14:textId="77777777" w:rsidR="00B1362F" w:rsidRDefault="00B1362F">
            <w:pPr>
              <w:rPr>
                <w:rFonts w:ascii="Arial" w:hAnsi="Arial" w:cs="Arial"/>
                <w:sz w:val="16"/>
                <w:szCs w:val="16"/>
              </w:rPr>
            </w:pPr>
            <w:r w:rsidRPr="002F0F93">
              <w:rPr>
                <w:rFonts w:ascii="Arial" w:hAnsi="Arial" w:cs="Arial"/>
                <w:sz w:val="14"/>
                <w:szCs w:val="16"/>
              </w:rPr>
              <w:t>2024 Stock Award</w:t>
            </w:r>
          </w:p>
        </w:tc>
        <w:tc>
          <w:tcPr>
            <w:tcW w:w="943" w:type="dxa"/>
            <w:tcBorders>
              <w:bottom w:val="single" w:sz="6" w:space="0" w:color="0075C9"/>
            </w:tcBorders>
            <w:noWrap/>
            <w:tcMar>
              <w:top w:w="0" w:type="dxa"/>
              <w:left w:w="144" w:type="dxa"/>
              <w:bottom w:w="0" w:type="dxa"/>
              <w:right w:w="0" w:type="dxa"/>
            </w:tcMar>
            <w:vAlign w:val="bottom"/>
            <w:hideMark/>
          </w:tcPr>
          <w:p w14:paraId="4674E76B" w14:textId="77777777" w:rsidR="00B1362F" w:rsidRPr="00FD1FBC" w:rsidRDefault="00B1362F" w:rsidP="002F0F93">
            <w:pPr>
              <w:pStyle w:val="NormalWeb"/>
              <w:tabs>
                <w:tab w:val="right" w:pos="727"/>
                <w:tab w:val="decimal" w:pos="920"/>
              </w:tabs>
              <w:spacing w:before="0" w:beforeAutospacing="0" w:after="20" w:afterAutospacing="0"/>
              <w:rPr>
                <w:rFonts w:ascii="Arial" w:hAnsi="Arial" w:cs="Arial"/>
                <w:sz w:val="16"/>
                <w:szCs w:val="16"/>
              </w:rPr>
            </w:pPr>
            <w:r w:rsidRPr="002F0F93">
              <w:rPr>
                <w:rFonts w:ascii="Arial" w:hAnsi="Arial" w:cs="Arial"/>
                <w:sz w:val="14"/>
                <w:szCs w:val="16"/>
              </w:rPr>
              <w:tab/>
              <w:t>9/18/2023</w:t>
            </w:r>
            <w:r w:rsidRPr="002F0F93">
              <w:rPr>
                <w:rFonts w:ascii="Arial" w:hAnsi="Arial" w:cs="Arial"/>
                <w:sz w:val="14"/>
                <w:szCs w:val="16"/>
              </w:rPr>
              <w:tab/>
            </w:r>
          </w:p>
        </w:tc>
        <w:tc>
          <w:tcPr>
            <w:tcW w:w="892" w:type="dxa"/>
            <w:tcBorders>
              <w:bottom w:val="single" w:sz="6" w:space="0" w:color="0075C9"/>
            </w:tcBorders>
            <w:noWrap/>
            <w:tcMar>
              <w:top w:w="0" w:type="dxa"/>
              <w:left w:w="144" w:type="dxa"/>
              <w:bottom w:w="0" w:type="dxa"/>
              <w:right w:w="0" w:type="dxa"/>
            </w:tcMar>
            <w:vAlign w:val="bottom"/>
            <w:hideMark/>
          </w:tcPr>
          <w:p w14:paraId="0DDEBBF5" w14:textId="77777777" w:rsidR="00B1362F" w:rsidRPr="002F0F93" w:rsidRDefault="00B1362F" w:rsidP="002F0F93">
            <w:pPr>
              <w:tabs>
                <w:tab w:val="right" w:pos="652"/>
              </w:tabs>
              <w:rPr>
                <w:rFonts w:ascii="Arial" w:hAnsi="Arial" w:cs="Arial"/>
                <w:sz w:val="14"/>
                <w:szCs w:val="16"/>
              </w:rPr>
            </w:pPr>
          </w:p>
        </w:tc>
        <w:tc>
          <w:tcPr>
            <w:tcW w:w="926" w:type="dxa"/>
            <w:tcBorders>
              <w:bottom w:val="single" w:sz="6" w:space="0" w:color="0075C9"/>
            </w:tcBorders>
            <w:noWrap/>
            <w:tcMar>
              <w:top w:w="0" w:type="dxa"/>
              <w:left w:w="144" w:type="dxa"/>
              <w:bottom w:w="0" w:type="dxa"/>
              <w:right w:w="0" w:type="dxa"/>
            </w:tcMar>
            <w:vAlign w:val="bottom"/>
            <w:hideMark/>
          </w:tcPr>
          <w:p w14:paraId="34DD4F71" w14:textId="77777777" w:rsidR="00B1362F" w:rsidRDefault="00B1362F" w:rsidP="002F0F93">
            <w:pPr>
              <w:tabs>
                <w:tab w:val="right" w:pos="717"/>
              </w:tabs>
              <w:rPr>
                <w:sz w:val="20"/>
              </w:rPr>
            </w:pPr>
          </w:p>
        </w:tc>
        <w:tc>
          <w:tcPr>
            <w:tcW w:w="909" w:type="dxa"/>
            <w:tcBorders>
              <w:bottom w:val="single" w:sz="6" w:space="0" w:color="0075C9"/>
            </w:tcBorders>
            <w:noWrap/>
            <w:tcMar>
              <w:top w:w="0" w:type="dxa"/>
              <w:left w:w="144" w:type="dxa"/>
              <w:bottom w:w="0" w:type="dxa"/>
              <w:right w:w="0" w:type="dxa"/>
            </w:tcMar>
            <w:vAlign w:val="bottom"/>
            <w:hideMark/>
          </w:tcPr>
          <w:p w14:paraId="293D66B0" w14:textId="77777777" w:rsidR="00B1362F" w:rsidRDefault="00B1362F" w:rsidP="002F0F93">
            <w:pPr>
              <w:tabs>
                <w:tab w:val="right" w:pos="699"/>
              </w:tabs>
              <w:rPr>
                <w:sz w:val="20"/>
              </w:rPr>
            </w:pPr>
          </w:p>
        </w:tc>
        <w:tc>
          <w:tcPr>
            <w:tcW w:w="961" w:type="dxa"/>
            <w:tcBorders>
              <w:bottom w:val="single" w:sz="6" w:space="0" w:color="0075C9"/>
            </w:tcBorders>
            <w:noWrap/>
            <w:tcMar>
              <w:top w:w="0" w:type="dxa"/>
              <w:left w:w="144" w:type="dxa"/>
              <w:bottom w:w="0" w:type="dxa"/>
              <w:right w:w="0" w:type="dxa"/>
            </w:tcMar>
            <w:vAlign w:val="bottom"/>
            <w:hideMark/>
          </w:tcPr>
          <w:p w14:paraId="3399301A" w14:textId="77777777" w:rsidR="00B1362F" w:rsidRDefault="00B1362F" w:rsidP="002F0F93">
            <w:pPr>
              <w:tabs>
                <w:tab w:val="right" w:pos="730"/>
              </w:tabs>
              <w:rPr>
                <w:sz w:val="20"/>
              </w:rPr>
            </w:pPr>
          </w:p>
        </w:tc>
        <w:tc>
          <w:tcPr>
            <w:tcW w:w="736" w:type="dxa"/>
            <w:tcBorders>
              <w:bottom w:val="single" w:sz="6" w:space="0" w:color="0075C9"/>
            </w:tcBorders>
            <w:noWrap/>
            <w:tcMar>
              <w:top w:w="0" w:type="dxa"/>
              <w:left w:w="144" w:type="dxa"/>
              <w:bottom w:w="0" w:type="dxa"/>
              <w:right w:w="0" w:type="dxa"/>
            </w:tcMar>
            <w:vAlign w:val="bottom"/>
            <w:hideMark/>
          </w:tcPr>
          <w:p w14:paraId="16D717D6" w14:textId="77777777" w:rsidR="00B1362F" w:rsidRDefault="00B1362F" w:rsidP="002F0F93">
            <w:pPr>
              <w:tabs>
                <w:tab w:val="right" w:pos="552"/>
                <w:tab w:val="right" w:pos="730"/>
              </w:tabs>
              <w:rPr>
                <w:sz w:val="20"/>
              </w:rPr>
            </w:pPr>
          </w:p>
        </w:tc>
        <w:tc>
          <w:tcPr>
            <w:tcW w:w="961" w:type="dxa"/>
            <w:tcBorders>
              <w:bottom w:val="single" w:sz="6" w:space="0" w:color="0075C9"/>
            </w:tcBorders>
            <w:noWrap/>
            <w:tcMar>
              <w:top w:w="0" w:type="dxa"/>
              <w:left w:w="144" w:type="dxa"/>
              <w:bottom w:w="0" w:type="dxa"/>
              <w:right w:w="0" w:type="dxa"/>
            </w:tcMar>
            <w:vAlign w:val="bottom"/>
            <w:hideMark/>
          </w:tcPr>
          <w:p w14:paraId="54BA1DAB" w14:textId="77777777" w:rsidR="00B1362F" w:rsidRDefault="00B1362F" w:rsidP="002F0F93">
            <w:pPr>
              <w:tabs>
                <w:tab w:val="right" w:pos="730"/>
              </w:tabs>
              <w:rPr>
                <w:sz w:val="20"/>
              </w:rPr>
            </w:pPr>
          </w:p>
        </w:tc>
        <w:tc>
          <w:tcPr>
            <w:tcW w:w="753" w:type="dxa"/>
            <w:tcBorders>
              <w:bottom w:val="single" w:sz="6" w:space="0" w:color="0075C9"/>
            </w:tcBorders>
            <w:noWrap/>
            <w:tcMar>
              <w:top w:w="0" w:type="dxa"/>
              <w:left w:w="144" w:type="dxa"/>
              <w:bottom w:w="0" w:type="dxa"/>
              <w:right w:w="0" w:type="dxa"/>
            </w:tcMar>
            <w:vAlign w:val="bottom"/>
            <w:hideMark/>
          </w:tcPr>
          <w:p w14:paraId="03111A6B" w14:textId="77777777" w:rsidR="00B1362F" w:rsidRPr="00FD1FBC" w:rsidRDefault="00B1362F" w:rsidP="002F0F93">
            <w:pPr>
              <w:pStyle w:val="NormalWeb"/>
              <w:tabs>
                <w:tab w:val="right" w:pos="578"/>
                <w:tab w:val="decimal" w:pos="700"/>
              </w:tabs>
              <w:spacing w:before="0" w:beforeAutospacing="0" w:after="20" w:afterAutospacing="0"/>
              <w:rPr>
                <w:rFonts w:ascii="Arial" w:hAnsi="Arial" w:cs="Arial"/>
                <w:sz w:val="16"/>
                <w:szCs w:val="16"/>
              </w:rPr>
            </w:pPr>
            <w:r w:rsidRPr="002F0F93">
              <w:rPr>
                <w:rFonts w:ascii="Arial" w:hAnsi="Arial" w:cs="Arial"/>
                <w:sz w:val="14"/>
                <w:szCs w:val="16"/>
              </w:rPr>
              <w:tab/>
              <w:t>25,385</w:t>
            </w:r>
            <w:r w:rsidRPr="002F0F93">
              <w:rPr>
                <w:rFonts w:ascii="Arial" w:hAnsi="Arial" w:cs="Arial"/>
                <w:sz w:val="14"/>
                <w:szCs w:val="16"/>
              </w:rPr>
              <w:tab/>
            </w:r>
          </w:p>
        </w:tc>
        <w:tc>
          <w:tcPr>
            <w:tcW w:w="1013" w:type="dxa"/>
            <w:tcBorders>
              <w:bottom w:val="single" w:sz="6" w:space="0" w:color="0075C9"/>
            </w:tcBorders>
            <w:noWrap/>
            <w:tcMar>
              <w:top w:w="0" w:type="dxa"/>
              <w:left w:w="144" w:type="dxa"/>
              <w:bottom w:w="0" w:type="dxa"/>
              <w:right w:w="0" w:type="dxa"/>
            </w:tcMar>
            <w:vAlign w:val="bottom"/>
            <w:hideMark/>
          </w:tcPr>
          <w:p w14:paraId="422F208F" w14:textId="77777777" w:rsidR="00B1362F" w:rsidRPr="002F0F93" w:rsidRDefault="00B1362F" w:rsidP="002F0F93">
            <w:pPr>
              <w:pStyle w:val="NormalWeb"/>
              <w:tabs>
                <w:tab w:val="right" w:pos="753"/>
                <w:tab w:val="decimal" w:pos="1000"/>
              </w:tabs>
              <w:spacing w:before="0" w:beforeAutospacing="0" w:after="20" w:afterAutospacing="0"/>
              <w:ind w:left="-165" w:right="123"/>
              <w:rPr>
                <w:rFonts w:ascii="Arial" w:hAnsi="Arial" w:cs="Arial"/>
                <w:sz w:val="14"/>
                <w:szCs w:val="16"/>
              </w:rPr>
            </w:pPr>
            <w:r w:rsidRPr="002F0F93">
              <w:rPr>
                <w:rFonts w:ascii="Arial" w:hAnsi="Arial" w:cs="Arial"/>
                <w:sz w:val="14"/>
                <w:szCs w:val="16"/>
              </w:rPr>
              <w:tab/>
              <w:t>8,189,579</w:t>
            </w:r>
            <w:r w:rsidRPr="002F0F93">
              <w:rPr>
                <w:rFonts w:ascii="Arial" w:hAnsi="Arial" w:cs="Arial"/>
                <w:sz w:val="14"/>
                <w:szCs w:val="16"/>
              </w:rPr>
              <w:tab/>
            </w:r>
          </w:p>
        </w:tc>
      </w:tr>
      <w:tr w:rsidR="00B1362F" w14:paraId="3186054F" w14:textId="77777777" w:rsidTr="002F0F93">
        <w:trPr>
          <w:trHeight w:val="60"/>
        </w:trPr>
        <w:tc>
          <w:tcPr>
            <w:tcW w:w="1440" w:type="dxa"/>
            <w:vAlign w:val="center"/>
            <w:hideMark/>
          </w:tcPr>
          <w:p w14:paraId="30E2A0E0" w14:textId="77777777" w:rsidR="00B1362F" w:rsidRDefault="00B1362F">
            <w:pPr>
              <w:rPr>
                <w:rFonts w:ascii="Arial" w:hAnsi="Arial" w:cs="Arial"/>
                <w:sz w:val="2"/>
                <w:szCs w:val="2"/>
              </w:rPr>
            </w:pPr>
            <w:r>
              <w:rPr>
                <w:rFonts w:ascii="Arial" w:hAnsi="Arial" w:cs="Arial"/>
                <w:sz w:val="2"/>
                <w:szCs w:val="2"/>
              </w:rPr>
              <w:t> </w:t>
            </w:r>
          </w:p>
        </w:tc>
        <w:tc>
          <w:tcPr>
            <w:tcW w:w="1482" w:type="dxa"/>
            <w:vAlign w:val="center"/>
            <w:hideMark/>
          </w:tcPr>
          <w:p w14:paraId="01427E55" w14:textId="77777777" w:rsidR="00B1362F" w:rsidRDefault="00B1362F">
            <w:pPr>
              <w:rPr>
                <w:rFonts w:ascii="Arial" w:hAnsi="Arial" w:cs="Arial"/>
                <w:sz w:val="2"/>
                <w:szCs w:val="2"/>
              </w:rPr>
            </w:pPr>
            <w:r>
              <w:rPr>
                <w:rFonts w:ascii="Arial" w:hAnsi="Arial" w:cs="Arial"/>
                <w:sz w:val="2"/>
                <w:szCs w:val="2"/>
              </w:rPr>
              <w:t> </w:t>
            </w:r>
          </w:p>
        </w:tc>
        <w:tc>
          <w:tcPr>
            <w:tcW w:w="943" w:type="dxa"/>
            <w:vAlign w:val="center"/>
            <w:hideMark/>
          </w:tcPr>
          <w:p w14:paraId="6EF524E5" w14:textId="77777777" w:rsidR="00B1362F" w:rsidRDefault="00B1362F" w:rsidP="002F0F93">
            <w:pPr>
              <w:tabs>
                <w:tab w:val="right" w:pos="727"/>
              </w:tabs>
              <w:rPr>
                <w:rFonts w:ascii="Arial" w:hAnsi="Arial" w:cs="Arial"/>
                <w:sz w:val="2"/>
                <w:szCs w:val="2"/>
              </w:rPr>
            </w:pPr>
            <w:r>
              <w:rPr>
                <w:rFonts w:ascii="Arial" w:hAnsi="Arial" w:cs="Arial"/>
                <w:sz w:val="2"/>
                <w:szCs w:val="2"/>
              </w:rPr>
              <w:t> </w:t>
            </w:r>
          </w:p>
        </w:tc>
        <w:tc>
          <w:tcPr>
            <w:tcW w:w="892" w:type="dxa"/>
            <w:vAlign w:val="center"/>
            <w:hideMark/>
          </w:tcPr>
          <w:p w14:paraId="4D9550DD" w14:textId="77777777" w:rsidR="00B1362F" w:rsidRDefault="00B1362F" w:rsidP="002F0F93">
            <w:pPr>
              <w:tabs>
                <w:tab w:val="right" w:pos="652"/>
              </w:tabs>
              <w:rPr>
                <w:rFonts w:ascii="Arial" w:hAnsi="Arial" w:cs="Arial"/>
                <w:sz w:val="2"/>
                <w:szCs w:val="2"/>
              </w:rPr>
            </w:pPr>
            <w:r>
              <w:rPr>
                <w:rFonts w:ascii="Arial" w:hAnsi="Arial" w:cs="Arial"/>
                <w:sz w:val="2"/>
                <w:szCs w:val="2"/>
              </w:rPr>
              <w:t> </w:t>
            </w:r>
          </w:p>
        </w:tc>
        <w:tc>
          <w:tcPr>
            <w:tcW w:w="926" w:type="dxa"/>
            <w:vAlign w:val="center"/>
            <w:hideMark/>
          </w:tcPr>
          <w:p w14:paraId="744C1469" w14:textId="77777777" w:rsidR="00B1362F" w:rsidRDefault="00B1362F" w:rsidP="002F0F93">
            <w:pPr>
              <w:tabs>
                <w:tab w:val="right" w:pos="717"/>
              </w:tabs>
              <w:rPr>
                <w:rFonts w:ascii="Arial" w:hAnsi="Arial" w:cs="Arial"/>
                <w:sz w:val="2"/>
                <w:szCs w:val="2"/>
              </w:rPr>
            </w:pPr>
            <w:r>
              <w:rPr>
                <w:rFonts w:ascii="Arial" w:hAnsi="Arial" w:cs="Arial"/>
                <w:sz w:val="2"/>
                <w:szCs w:val="2"/>
              </w:rPr>
              <w:t> </w:t>
            </w:r>
          </w:p>
        </w:tc>
        <w:tc>
          <w:tcPr>
            <w:tcW w:w="909" w:type="dxa"/>
            <w:vAlign w:val="center"/>
            <w:hideMark/>
          </w:tcPr>
          <w:p w14:paraId="25B7F017" w14:textId="77777777" w:rsidR="00B1362F" w:rsidRDefault="00B1362F" w:rsidP="002F0F93">
            <w:pPr>
              <w:tabs>
                <w:tab w:val="right" w:pos="699"/>
              </w:tabs>
              <w:rPr>
                <w:rFonts w:ascii="Arial" w:hAnsi="Arial" w:cs="Arial"/>
                <w:sz w:val="2"/>
                <w:szCs w:val="2"/>
              </w:rPr>
            </w:pPr>
            <w:r>
              <w:rPr>
                <w:rFonts w:ascii="Arial" w:hAnsi="Arial" w:cs="Arial"/>
                <w:sz w:val="2"/>
                <w:szCs w:val="2"/>
              </w:rPr>
              <w:t> </w:t>
            </w:r>
          </w:p>
        </w:tc>
        <w:tc>
          <w:tcPr>
            <w:tcW w:w="961" w:type="dxa"/>
            <w:vAlign w:val="center"/>
            <w:hideMark/>
          </w:tcPr>
          <w:p w14:paraId="1C826438" w14:textId="77777777" w:rsidR="00B1362F" w:rsidRDefault="00B1362F" w:rsidP="002F0F93">
            <w:pPr>
              <w:tabs>
                <w:tab w:val="right" w:pos="730"/>
              </w:tabs>
              <w:rPr>
                <w:rFonts w:ascii="Arial" w:hAnsi="Arial" w:cs="Arial"/>
                <w:sz w:val="2"/>
                <w:szCs w:val="2"/>
              </w:rPr>
            </w:pPr>
            <w:r>
              <w:rPr>
                <w:rFonts w:ascii="Arial" w:hAnsi="Arial" w:cs="Arial"/>
                <w:sz w:val="2"/>
                <w:szCs w:val="2"/>
              </w:rPr>
              <w:t> </w:t>
            </w:r>
          </w:p>
        </w:tc>
        <w:tc>
          <w:tcPr>
            <w:tcW w:w="736" w:type="dxa"/>
            <w:vAlign w:val="center"/>
            <w:hideMark/>
          </w:tcPr>
          <w:p w14:paraId="514B8538" w14:textId="77777777" w:rsidR="00B1362F" w:rsidRDefault="00B1362F" w:rsidP="002F0F93">
            <w:pPr>
              <w:tabs>
                <w:tab w:val="right" w:pos="552"/>
                <w:tab w:val="right" w:pos="730"/>
              </w:tabs>
              <w:rPr>
                <w:rFonts w:ascii="Arial" w:hAnsi="Arial" w:cs="Arial"/>
                <w:sz w:val="2"/>
                <w:szCs w:val="2"/>
              </w:rPr>
            </w:pPr>
            <w:r>
              <w:rPr>
                <w:rFonts w:ascii="Arial" w:hAnsi="Arial" w:cs="Arial"/>
                <w:sz w:val="2"/>
                <w:szCs w:val="2"/>
              </w:rPr>
              <w:t> </w:t>
            </w:r>
          </w:p>
        </w:tc>
        <w:tc>
          <w:tcPr>
            <w:tcW w:w="961" w:type="dxa"/>
            <w:vAlign w:val="center"/>
            <w:hideMark/>
          </w:tcPr>
          <w:p w14:paraId="59429D1E" w14:textId="77777777" w:rsidR="00B1362F" w:rsidRDefault="00B1362F" w:rsidP="002F0F93">
            <w:pPr>
              <w:tabs>
                <w:tab w:val="right" w:pos="730"/>
              </w:tabs>
              <w:rPr>
                <w:rFonts w:ascii="Arial" w:hAnsi="Arial" w:cs="Arial"/>
                <w:sz w:val="2"/>
                <w:szCs w:val="2"/>
              </w:rPr>
            </w:pPr>
            <w:r>
              <w:rPr>
                <w:rFonts w:ascii="Arial" w:hAnsi="Arial" w:cs="Arial"/>
                <w:sz w:val="2"/>
                <w:szCs w:val="2"/>
              </w:rPr>
              <w:t> </w:t>
            </w:r>
          </w:p>
        </w:tc>
        <w:tc>
          <w:tcPr>
            <w:tcW w:w="753" w:type="dxa"/>
            <w:vAlign w:val="center"/>
            <w:hideMark/>
          </w:tcPr>
          <w:p w14:paraId="6B9277B0" w14:textId="77777777" w:rsidR="00B1362F" w:rsidRDefault="00B1362F" w:rsidP="002F0F93">
            <w:pPr>
              <w:tabs>
                <w:tab w:val="right" w:pos="578"/>
              </w:tabs>
              <w:rPr>
                <w:rFonts w:ascii="Arial" w:hAnsi="Arial" w:cs="Arial"/>
                <w:sz w:val="2"/>
                <w:szCs w:val="2"/>
              </w:rPr>
            </w:pPr>
            <w:r>
              <w:rPr>
                <w:rFonts w:ascii="Arial" w:hAnsi="Arial" w:cs="Arial"/>
                <w:sz w:val="2"/>
                <w:szCs w:val="2"/>
              </w:rPr>
              <w:t> </w:t>
            </w:r>
          </w:p>
        </w:tc>
        <w:tc>
          <w:tcPr>
            <w:tcW w:w="1013" w:type="dxa"/>
            <w:vAlign w:val="center"/>
            <w:hideMark/>
          </w:tcPr>
          <w:p w14:paraId="6D069B70" w14:textId="77777777" w:rsidR="00B1362F" w:rsidRDefault="00B1362F" w:rsidP="002F0F93">
            <w:pPr>
              <w:tabs>
                <w:tab w:val="right" w:pos="753"/>
              </w:tabs>
              <w:ind w:left="-165" w:right="123"/>
              <w:rPr>
                <w:rFonts w:ascii="Arial" w:hAnsi="Arial" w:cs="Arial"/>
                <w:sz w:val="2"/>
                <w:szCs w:val="2"/>
              </w:rPr>
            </w:pPr>
            <w:r>
              <w:rPr>
                <w:rFonts w:ascii="Arial" w:hAnsi="Arial" w:cs="Arial"/>
                <w:sz w:val="2"/>
                <w:szCs w:val="2"/>
              </w:rPr>
              <w:t> </w:t>
            </w:r>
          </w:p>
        </w:tc>
      </w:tr>
      <w:tr w:rsidR="00B1362F" w14:paraId="2ADCEC5F" w14:textId="77777777" w:rsidTr="002F0F93">
        <w:tc>
          <w:tcPr>
            <w:tcW w:w="1440" w:type="dxa"/>
            <w:tcMar>
              <w:top w:w="0" w:type="dxa"/>
              <w:left w:w="0" w:type="dxa"/>
              <w:bottom w:w="60" w:type="dxa"/>
              <w:right w:w="0" w:type="dxa"/>
            </w:tcMar>
            <w:hideMark/>
          </w:tcPr>
          <w:p w14:paraId="7D8677A5" w14:textId="77777777" w:rsidR="00B1362F" w:rsidRPr="00FD1FBC" w:rsidRDefault="00B1362F">
            <w:pPr>
              <w:pStyle w:val="NormalWeb"/>
              <w:spacing w:before="0" w:beforeAutospacing="0" w:after="0" w:afterAutospacing="0"/>
              <w:ind w:left="360" w:hanging="240"/>
              <w:rPr>
                <w:rFonts w:ascii="Arial" w:hAnsi="Arial" w:cs="Arial"/>
                <w:sz w:val="16"/>
                <w:szCs w:val="16"/>
              </w:rPr>
            </w:pPr>
            <w:r w:rsidRPr="002F0F93">
              <w:rPr>
                <w:rFonts w:ascii="Arial" w:hAnsi="Arial" w:cs="Arial"/>
                <w:b/>
                <w:bCs/>
                <w:color w:val="0075C9"/>
                <w:sz w:val="14"/>
                <w:szCs w:val="16"/>
              </w:rPr>
              <w:t>Bradford L. Smith</w:t>
            </w:r>
          </w:p>
        </w:tc>
        <w:tc>
          <w:tcPr>
            <w:tcW w:w="1482" w:type="dxa"/>
            <w:tcBorders>
              <w:bottom w:val="single" w:sz="6" w:space="0" w:color="595959"/>
            </w:tcBorders>
            <w:noWrap/>
            <w:tcMar>
              <w:top w:w="0" w:type="dxa"/>
              <w:left w:w="144" w:type="dxa"/>
              <w:bottom w:w="0" w:type="dxa"/>
              <w:right w:w="0" w:type="dxa"/>
            </w:tcMar>
            <w:vAlign w:val="bottom"/>
            <w:hideMark/>
          </w:tcPr>
          <w:p w14:paraId="2AA8EDE1" w14:textId="77777777" w:rsidR="00B1362F" w:rsidRDefault="00B1362F">
            <w:pPr>
              <w:rPr>
                <w:rFonts w:ascii="Arial" w:hAnsi="Arial" w:cs="Arial"/>
                <w:sz w:val="16"/>
                <w:szCs w:val="16"/>
              </w:rPr>
            </w:pPr>
            <w:r w:rsidRPr="002F0F93">
              <w:rPr>
                <w:rFonts w:ascii="Arial" w:hAnsi="Arial" w:cs="Arial"/>
                <w:sz w:val="14"/>
                <w:szCs w:val="16"/>
              </w:rPr>
              <w:t>2024 Cash Incentive</w:t>
            </w:r>
          </w:p>
        </w:tc>
        <w:tc>
          <w:tcPr>
            <w:tcW w:w="943" w:type="dxa"/>
            <w:tcBorders>
              <w:bottom w:val="single" w:sz="6" w:space="0" w:color="595959"/>
            </w:tcBorders>
            <w:noWrap/>
            <w:tcMar>
              <w:top w:w="0" w:type="dxa"/>
              <w:left w:w="144" w:type="dxa"/>
              <w:bottom w:w="0" w:type="dxa"/>
              <w:right w:w="0" w:type="dxa"/>
            </w:tcMar>
            <w:vAlign w:val="bottom"/>
            <w:hideMark/>
          </w:tcPr>
          <w:p w14:paraId="2DBA8ACF" w14:textId="77777777" w:rsidR="00B1362F" w:rsidRDefault="00B1362F" w:rsidP="002F0F93">
            <w:pPr>
              <w:tabs>
                <w:tab w:val="right" w:pos="727"/>
              </w:tabs>
              <w:rPr>
                <w:rFonts w:ascii="Arial" w:hAnsi="Arial" w:cs="Arial"/>
                <w:sz w:val="16"/>
                <w:szCs w:val="16"/>
              </w:rPr>
            </w:pPr>
          </w:p>
        </w:tc>
        <w:tc>
          <w:tcPr>
            <w:tcW w:w="892" w:type="dxa"/>
            <w:tcBorders>
              <w:bottom w:val="single" w:sz="6" w:space="0" w:color="595959"/>
            </w:tcBorders>
            <w:noWrap/>
            <w:tcMar>
              <w:top w:w="0" w:type="dxa"/>
              <w:left w:w="144" w:type="dxa"/>
              <w:bottom w:w="0" w:type="dxa"/>
              <w:right w:w="0" w:type="dxa"/>
            </w:tcMar>
            <w:vAlign w:val="bottom"/>
            <w:hideMark/>
          </w:tcPr>
          <w:p w14:paraId="686BF845" w14:textId="77777777" w:rsidR="00B1362F" w:rsidRPr="00FD1FBC" w:rsidRDefault="00B1362F" w:rsidP="002F0F93">
            <w:pPr>
              <w:pStyle w:val="NormalWeb"/>
              <w:tabs>
                <w:tab w:val="right" w:pos="652"/>
                <w:tab w:val="decimal" w:pos="860"/>
              </w:tabs>
              <w:spacing w:before="0" w:beforeAutospacing="0" w:after="20" w:afterAutospacing="0"/>
              <w:rPr>
                <w:rFonts w:ascii="Arial" w:hAnsi="Arial" w:cs="Arial"/>
                <w:sz w:val="16"/>
                <w:szCs w:val="16"/>
              </w:rPr>
            </w:pPr>
            <w:r w:rsidRPr="002F0F93">
              <w:rPr>
                <w:rFonts w:ascii="Arial" w:hAnsi="Arial" w:cs="Arial"/>
                <w:sz w:val="14"/>
                <w:szCs w:val="16"/>
              </w:rPr>
              <w:tab/>
              <w:t>0</w:t>
            </w:r>
            <w:r w:rsidRPr="002F0F93">
              <w:rPr>
                <w:rFonts w:ascii="Arial" w:hAnsi="Arial" w:cs="Arial"/>
                <w:sz w:val="14"/>
                <w:szCs w:val="16"/>
              </w:rPr>
              <w:tab/>
            </w:r>
          </w:p>
        </w:tc>
        <w:tc>
          <w:tcPr>
            <w:tcW w:w="926" w:type="dxa"/>
            <w:tcBorders>
              <w:bottom w:val="single" w:sz="6" w:space="0" w:color="595959"/>
            </w:tcBorders>
            <w:noWrap/>
            <w:tcMar>
              <w:top w:w="0" w:type="dxa"/>
              <w:left w:w="144" w:type="dxa"/>
              <w:bottom w:w="0" w:type="dxa"/>
              <w:right w:w="0" w:type="dxa"/>
            </w:tcMar>
            <w:vAlign w:val="bottom"/>
            <w:hideMark/>
          </w:tcPr>
          <w:p w14:paraId="11205D70" w14:textId="77777777" w:rsidR="00B1362F" w:rsidRDefault="00B1362F" w:rsidP="002F0F93">
            <w:pPr>
              <w:pStyle w:val="NormalWeb"/>
              <w:tabs>
                <w:tab w:val="right" w:pos="717"/>
                <w:tab w:val="decimal" w:pos="900"/>
              </w:tabs>
              <w:spacing w:before="0" w:beforeAutospacing="0" w:after="20" w:afterAutospacing="0"/>
              <w:rPr>
                <w:rFonts w:ascii="Arial" w:hAnsi="Arial" w:cs="Arial"/>
                <w:sz w:val="16"/>
                <w:szCs w:val="16"/>
              </w:rPr>
            </w:pPr>
            <w:r w:rsidRPr="002F0F93">
              <w:rPr>
                <w:rFonts w:ascii="Arial" w:hAnsi="Arial" w:cs="Arial"/>
                <w:sz w:val="14"/>
                <w:szCs w:val="16"/>
              </w:rPr>
              <w:tab/>
              <w:t>2,500,000</w:t>
            </w:r>
            <w:r w:rsidRPr="002F0F93">
              <w:rPr>
                <w:rFonts w:ascii="Arial" w:hAnsi="Arial" w:cs="Arial"/>
                <w:sz w:val="14"/>
                <w:szCs w:val="16"/>
              </w:rPr>
              <w:tab/>
            </w:r>
          </w:p>
        </w:tc>
        <w:tc>
          <w:tcPr>
            <w:tcW w:w="909" w:type="dxa"/>
            <w:tcBorders>
              <w:bottom w:val="single" w:sz="6" w:space="0" w:color="595959"/>
            </w:tcBorders>
            <w:noWrap/>
            <w:tcMar>
              <w:top w:w="0" w:type="dxa"/>
              <w:left w:w="144" w:type="dxa"/>
              <w:bottom w:w="0" w:type="dxa"/>
              <w:right w:w="0" w:type="dxa"/>
            </w:tcMar>
            <w:vAlign w:val="bottom"/>
            <w:hideMark/>
          </w:tcPr>
          <w:p w14:paraId="21AD5A85" w14:textId="77777777" w:rsidR="00B1362F" w:rsidRDefault="00B1362F" w:rsidP="002F0F93">
            <w:pPr>
              <w:pStyle w:val="NormalWeb"/>
              <w:tabs>
                <w:tab w:val="right" w:pos="699"/>
                <w:tab w:val="decimal" w:pos="880"/>
              </w:tabs>
              <w:spacing w:before="0" w:beforeAutospacing="0" w:after="20" w:afterAutospacing="0"/>
              <w:rPr>
                <w:rFonts w:ascii="Arial" w:hAnsi="Arial" w:cs="Arial"/>
                <w:sz w:val="16"/>
                <w:szCs w:val="16"/>
              </w:rPr>
            </w:pPr>
            <w:r w:rsidRPr="002F0F93">
              <w:rPr>
                <w:rFonts w:ascii="Arial" w:hAnsi="Arial" w:cs="Arial"/>
                <w:sz w:val="14"/>
                <w:szCs w:val="16"/>
              </w:rPr>
              <w:tab/>
              <w:t>5,000,000</w:t>
            </w:r>
            <w:r w:rsidRPr="002F0F93">
              <w:rPr>
                <w:rFonts w:ascii="Arial" w:hAnsi="Arial" w:cs="Arial"/>
                <w:sz w:val="14"/>
                <w:szCs w:val="16"/>
              </w:rPr>
              <w:tab/>
            </w:r>
          </w:p>
        </w:tc>
        <w:tc>
          <w:tcPr>
            <w:tcW w:w="961" w:type="dxa"/>
            <w:tcBorders>
              <w:bottom w:val="single" w:sz="6" w:space="0" w:color="595959"/>
            </w:tcBorders>
            <w:noWrap/>
            <w:tcMar>
              <w:top w:w="0" w:type="dxa"/>
              <w:left w:w="144" w:type="dxa"/>
              <w:bottom w:w="0" w:type="dxa"/>
              <w:right w:w="0" w:type="dxa"/>
            </w:tcMar>
            <w:vAlign w:val="bottom"/>
            <w:hideMark/>
          </w:tcPr>
          <w:p w14:paraId="12766913" w14:textId="77777777" w:rsidR="00B1362F" w:rsidRPr="002F0F93" w:rsidRDefault="00B1362F" w:rsidP="002F0F93">
            <w:pPr>
              <w:tabs>
                <w:tab w:val="right" w:pos="730"/>
              </w:tabs>
              <w:rPr>
                <w:rFonts w:ascii="Arial" w:hAnsi="Arial" w:cs="Arial"/>
                <w:sz w:val="14"/>
                <w:szCs w:val="16"/>
              </w:rPr>
            </w:pPr>
          </w:p>
        </w:tc>
        <w:tc>
          <w:tcPr>
            <w:tcW w:w="736" w:type="dxa"/>
            <w:tcBorders>
              <w:bottom w:val="single" w:sz="6" w:space="0" w:color="595959"/>
            </w:tcBorders>
            <w:noWrap/>
            <w:tcMar>
              <w:top w:w="0" w:type="dxa"/>
              <w:left w:w="144" w:type="dxa"/>
              <w:bottom w:w="0" w:type="dxa"/>
              <w:right w:w="0" w:type="dxa"/>
            </w:tcMar>
            <w:vAlign w:val="bottom"/>
            <w:hideMark/>
          </w:tcPr>
          <w:p w14:paraId="63A9BFB0" w14:textId="77777777" w:rsidR="00B1362F" w:rsidRDefault="00B1362F" w:rsidP="002F0F93">
            <w:pPr>
              <w:tabs>
                <w:tab w:val="right" w:pos="552"/>
                <w:tab w:val="right" w:pos="730"/>
              </w:tabs>
              <w:rPr>
                <w:sz w:val="20"/>
              </w:rPr>
            </w:pPr>
          </w:p>
        </w:tc>
        <w:tc>
          <w:tcPr>
            <w:tcW w:w="961" w:type="dxa"/>
            <w:tcBorders>
              <w:bottom w:val="single" w:sz="6" w:space="0" w:color="595959"/>
            </w:tcBorders>
            <w:noWrap/>
            <w:tcMar>
              <w:top w:w="0" w:type="dxa"/>
              <w:left w:w="144" w:type="dxa"/>
              <w:bottom w:w="0" w:type="dxa"/>
              <w:right w:w="0" w:type="dxa"/>
            </w:tcMar>
            <w:vAlign w:val="bottom"/>
            <w:hideMark/>
          </w:tcPr>
          <w:p w14:paraId="022BAF37" w14:textId="77777777" w:rsidR="00B1362F" w:rsidRDefault="00B1362F" w:rsidP="002F0F93">
            <w:pPr>
              <w:tabs>
                <w:tab w:val="right" w:pos="730"/>
              </w:tabs>
              <w:rPr>
                <w:sz w:val="20"/>
              </w:rPr>
            </w:pPr>
          </w:p>
        </w:tc>
        <w:tc>
          <w:tcPr>
            <w:tcW w:w="753" w:type="dxa"/>
            <w:tcBorders>
              <w:bottom w:val="single" w:sz="6" w:space="0" w:color="595959"/>
            </w:tcBorders>
            <w:noWrap/>
            <w:tcMar>
              <w:top w:w="0" w:type="dxa"/>
              <w:left w:w="144" w:type="dxa"/>
              <w:bottom w:w="0" w:type="dxa"/>
              <w:right w:w="0" w:type="dxa"/>
            </w:tcMar>
            <w:vAlign w:val="bottom"/>
            <w:hideMark/>
          </w:tcPr>
          <w:p w14:paraId="60ED7026" w14:textId="77777777" w:rsidR="00B1362F" w:rsidRDefault="00B1362F" w:rsidP="002F0F93">
            <w:pPr>
              <w:tabs>
                <w:tab w:val="right" w:pos="578"/>
              </w:tabs>
              <w:rPr>
                <w:sz w:val="20"/>
              </w:rPr>
            </w:pPr>
          </w:p>
        </w:tc>
        <w:tc>
          <w:tcPr>
            <w:tcW w:w="1013" w:type="dxa"/>
            <w:tcBorders>
              <w:bottom w:val="single" w:sz="6" w:space="0" w:color="595959"/>
            </w:tcBorders>
            <w:noWrap/>
            <w:tcMar>
              <w:top w:w="0" w:type="dxa"/>
              <w:left w:w="144" w:type="dxa"/>
              <w:bottom w:w="0" w:type="dxa"/>
              <w:right w:w="0" w:type="dxa"/>
            </w:tcMar>
            <w:vAlign w:val="bottom"/>
            <w:hideMark/>
          </w:tcPr>
          <w:p w14:paraId="0FF4513B" w14:textId="77777777" w:rsidR="00B1362F" w:rsidRDefault="00B1362F" w:rsidP="002F0F93">
            <w:pPr>
              <w:tabs>
                <w:tab w:val="right" w:pos="753"/>
              </w:tabs>
              <w:ind w:left="-165" w:right="123"/>
              <w:rPr>
                <w:sz w:val="20"/>
              </w:rPr>
            </w:pPr>
          </w:p>
        </w:tc>
      </w:tr>
      <w:tr w:rsidR="00B1362F" w14:paraId="60BB27B1" w14:textId="77777777" w:rsidTr="002F0F93">
        <w:trPr>
          <w:trHeight w:val="60"/>
        </w:trPr>
        <w:tc>
          <w:tcPr>
            <w:tcW w:w="1440" w:type="dxa"/>
            <w:vAlign w:val="center"/>
            <w:hideMark/>
          </w:tcPr>
          <w:p w14:paraId="7864CB3B" w14:textId="77777777" w:rsidR="00B1362F" w:rsidRDefault="00B1362F">
            <w:pPr>
              <w:rPr>
                <w:rFonts w:ascii="Arial" w:hAnsi="Arial" w:cs="Arial"/>
                <w:sz w:val="2"/>
                <w:szCs w:val="2"/>
              </w:rPr>
            </w:pPr>
            <w:r>
              <w:rPr>
                <w:rFonts w:ascii="Arial" w:hAnsi="Arial" w:cs="Arial"/>
                <w:sz w:val="2"/>
                <w:szCs w:val="2"/>
              </w:rPr>
              <w:t> </w:t>
            </w:r>
          </w:p>
        </w:tc>
        <w:tc>
          <w:tcPr>
            <w:tcW w:w="1482" w:type="dxa"/>
            <w:vAlign w:val="center"/>
            <w:hideMark/>
          </w:tcPr>
          <w:p w14:paraId="4DD584A7" w14:textId="77777777" w:rsidR="00B1362F" w:rsidRDefault="00B1362F">
            <w:pPr>
              <w:rPr>
                <w:rFonts w:ascii="Arial" w:hAnsi="Arial" w:cs="Arial"/>
                <w:sz w:val="2"/>
                <w:szCs w:val="2"/>
              </w:rPr>
            </w:pPr>
            <w:r>
              <w:rPr>
                <w:rFonts w:ascii="Arial" w:hAnsi="Arial" w:cs="Arial"/>
                <w:sz w:val="2"/>
                <w:szCs w:val="2"/>
              </w:rPr>
              <w:t> </w:t>
            </w:r>
          </w:p>
        </w:tc>
        <w:tc>
          <w:tcPr>
            <w:tcW w:w="943" w:type="dxa"/>
            <w:vAlign w:val="center"/>
            <w:hideMark/>
          </w:tcPr>
          <w:p w14:paraId="134EDC01" w14:textId="77777777" w:rsidR="00B1362F" w:rsidRDefault="00B1362F" w:rsidP="002F0F93">
            <w:pPr>
              <w:tabs>
                <w:tab w:val="right" w:pos="727"/>
              </w:tabs>
              <w:rPr>
                <w:rFonts w:ascii="Arial" w:hAnsi="Arial" w:cs="Arial"/>
                <w:sz w:val="2"/>
                <w:szCs w:val="2"/>
              </w:rPr>
            </w:pPr>
            <w:r>
              <w:rPr>
                <w:rFonts w:ascii="Arial" w:hAnsi="Arial" w:cs="Arial"/>
                <w:sz w:val="2"/>
                <w:szCs w:val="2"/>
              </w:rPr>
              <w:t> </w:t>
            </w:r>
          </w:p>
        </w:tc>
        <w:tc>
          <w:tcPr>
            <w:tcW w:w="892" w:type="dxa"/>
            <w:vAlign w:val="center"/>
            <w:hideMark/>
          </w:tcPr>
          <w:p w14:paraId="535AC3F7" w14:textId="77777777" w:rsidR="00B1362F" w:rsidRDefault="00B1362F" w:rsidP="002F0F93">
            <w:pPr>
              <w:tabs>
                <w:tab w:val="right" w:pos="652"/>
              </w:tabs>
              <w:rPr>
                <w:rFonts w:ascii="Arial" w:hAnsi="Arial" w:cs="Arial"/>
                <w:sz w:val="2"/>
                <w:szCs w:val="2"/>
              </w:rPr>
            </w:pPr>
            <w:r>
              <w:rPr>
                <w:rFonts w:ascii="Arial" w:hAnsi="Arial" w:cs="Arial"/>
                <w:sz w:val="2"/>
                <w:szCs w:val="2"/>
              </w:rPr>
              <w:t> </w:t>
            </w:r>
          </w:p>
        </w:tc>
        <w:tc>
          <w:tcPr>
            <w:tcW w:w="926" w:type="dxa"/>
            <w:vAlign w:val="center"/>
            <w:hideMark/>
          </w:tcPr>
          <w:p w14:paraId="5C1CBE02" w14:textId="77777777" w:rsidR="00B1362F" w:rsidRDefault="00B1362F" w:rsidP="002F0F93">
            <w:pPr>
              <w:tabs>
                <w:tab w:val="right" w:pos="717"/>
              </w:tabs>
              <w:rPr>
                <w:rFonts w:ascii="Arial" w:hAnsi="Arial" w:cs="Arial"/>
                <w:sz w:val="2"/>
                <w:szCs w:val="2"/>
              </w:rPr>
            </w:pPr>
            <w:r>
              <w:rPr>
                <w:rFonts w:ascii="Arial" w:hAnsi="Arial" w:cs="Arial"/>
                <w:sz w:val="2"/>
                <w:szCs w:val="2"/>
              </w:rPr>
              <w:t> </w:t>
            </w:r>
          </w:p>
        </w:tc>
        <w:tc>
          <w:tcPr>
            <w:tcW w:w="909" w:type="dxa"/>
            <w:vAlign w:val="center"/>
            <w:hideMark/>
          </w:tcPr>
          <w:p w14:paraId="55B2466A" w14:textId="77777777" w:rsidR="00B1362F" w:rsidRDefault="00B1362F" w:rsidP="002F0F93">
            <w:pPr>
              <w:tabs>
                <w:tab w:val="right" w:pos="699"/>
              </w:tabs>
              <w:rPr>
                <w:rFonts w:ascii="Arial" w:hAnsi="Arial" w:cs="Arial"/>
                <w:sz w:val="2"/>
                <w:szCs w:val="2"/>
              </w:rPr>
            </w:pPr>
            <w:r>
              <w:rPr>
                <w:rFonts w:ascii="Arial" w:hAnsi="Arial" w:cs="Arial"/>
                <w:sz w:val="2"/>
                <w:szCs w:val="2"/>
              </w:rPr>
              <w:t> </w:t>
            </w:r>
          </w:p>
        </w:tc>
        <w:tc>
          <w:tcPr>
            <w:tcW w:w="961" w:type="dxa"/>
            <w:vAlign w:val="center"/>
            <w:hideMark/>
          </w:tcPr>
          <w:p w14:paraId="33443BBB" w14:textId="77777777" w:rsidR="00B1362F" w:rsidRDefault="00B1362F" w:rsidP="002F0F93">
            <w:pPr>
              <w:tabs>
                <w:tab w:val="right" w:pos="730"/>
              </w:tabs>
              <w:rPr>
                <w:rFonts w:ascii="Arial" w:hAnsi="Arial" w:cs="Arial"/>
                <w:sz w:val="2"/>
                <w:szCs w:val="2"/>
              </w:rPr>
            </w:pPr>
            <w:r>
              <w:rPr>
                <w:rFonts w:ascii="Arial" w:hAnsi="Arial" w:cs="Arial"/>
                <w:sz w:val="2"/>
                <w:szCs w:val="2"/>
              </w:rPr>
              <w:t> </w:t>
            </w:r>
          </w:p>
        </w:tc>
        <w:tc>
          <w:tcPr>
            <w:tcW w:w="736" w:type="dxa"/>
            <w:vAlign w:val="center"/>
            <w:hideMark/>
          </w:tcPr>
          <w:p w14:paraId="5BB44C00" w14:textId="77777777" w:rsidR="00B1362F" w:rsidRDefault="00B1362F" w:rsidP="002F0F93">
            <w:pPr>
              <w:tabs>
                <w:tab w:val="right" w:pos="552"/>
                <w:tab w:val="right" w:pos="730"/>
              </w:tabs>
              <w:rPr>
                <w:rFonts w:ascii="Arial" w:hAnsi="Arial" w:cs="Arial"/>
                <w:sz w:val="2"/>
                <w:szCs w:val="2"/>
              </w:rPr>
            </w:pPr>
            <w:r>
              <w:rPr>
                <w:rFonts w:ascii="Arial" w:hAnsi="Arial" w:cs="Arial"/>
                <w:sz w:val="2"/>
                <w:szCs w:val="2"/>
              </w:rPr>
              <w:t> </w:t>
            </w:r>
          </w:p>
        </w:tc>
        <w:tc>
          <w:tcPr>
            <w:tcW w:w="961" w:type="dxa"/>
            <w:vAlign w:val="center"/>
            <w:hideMark/>
          </w:tcPr>
          <w:p w14:paraId="2ED47863" w14:textId="77777777" w:rsidR="00B1362F" w:rsidRDefault="00B1362F" w:rsidP="002F0F93">
            <w:pPr>
              <w:tabs>
                <w:tab w:val="right" w:pos="730"/>
              </w:tabs>
              <w:rPr>
                <w:rFonts w:ascii="Arial" w:hAnsi="Arial" w:cs="Arial"/>
                <w:sz w:val="2"/>
                <w:szCs w:val="2"/>
              </w:rPr>
            </w:pPr>
            <w:r>
              <w:rPr>
                <w:rFonts w:ascii="Arial" w:hAnsi="Arial" w:cs="Arial"/>
                <w:sz w:val="2"/>
                <w:szCs w:val="2"/>
              </w:rPr>
              <w:t> </w:t>
            </w:r>
          </w:p>
        </w:tc>
        <w:tc>
          <w:tcPr>
            <w:tcW w:w="753" w:type="dxa"/>
            <w:vAlign w:val="center"/>
            <w:hideMark/>
          </w:tcPr>
          <w:p w14:paraId="281B4662" w14:textId="77777777" w:rsidR="00B1362F" w:rsidRDefault="00B1362F" w:rsidP="002F0F93">
            <w:pPr>
              <w:tabs>
                <w:tab w:val="right" w:pos="578"/>
              </w:tabs>
              <w:rPr>
                <w:rFonts w:ascii="Arial" w:hAnsi="Arial" w:cs="Arial"/>
                <w:sz w:val="2"/>
                <w:szCs w:val="2"/>
              </w:rPr>
            </w:pPr>
            <w:r>
              <w:rPr>
                <w:rFonts w:ascii="Arial" w:hAnsi="Arial" w:cs="Arial"/>
                <w:sz w:val="2"/>
                <w:szCs w:val="2"/>
              </w:rPr>
              <w:t> </w:t>
            </w:r>
          </w:p>
        </w:tc>
        <w:tc>
          <w:tcPr>
            <w:tcW w:w="1013" w:type="dxa"/>
            <w:vAlign w:val="center"/>
            <w:hideMark/>
          </w:tcPr>
          <w:p w14:paraId="3967DDF7" w14:textId="77777777" w:rsidR="00B1362F" w:rsidRDefault="00B1362F" w:rsidP="002F0F93">
            <w:pPr>
              <w:tabs>
                <w:tab w:val="right" w:pos="753"/>
              </w:tabs>
              <w:ind w:left="-165" w:right="123"/>
              <w:rPr>
                <w:rFonts w:ascii="Arial" w:hAnsi="Arial" w:cs="Arial"/>
                <w:sz w:val="2"/>
                <w:szCs w:val="2"/>
              </w:rPr>
            </w:pPr>
            <w:r>
              <w:rPr>
                <w:rFonts w:ascii="Arial" w:hAnsi="Arial" w:cs="Arial"/>
                <w:sz w:val="2"/>
                <w:szCs w:val="2"/>
              </w:rPr>
              <w:t> </w:t>
            </w:r>
          </w:p>
        </w:tc>
      </w:tr>
      <w:tr w:rsidR="00B1362F" w14:paraId="4063219D" w14:textId="77777777" w:rsidTr="002F0F93">
        <w:tc>
          <w:tcPr>
            <w:tcW w:w="1440" w:type="dxa"/>
            <w:tcMar>
              <w:top w:w="0" w:type="dxa"/>
              <w:left w:w="144" w:type="dxa"/>
              <w:bottom w:w="0" w:type="dxa"/>
              <w:right w:w="0" w:type="dxa"/>
            </w:tcMar>
            <w:hideMark/>
          </w:tcPr>
          <w:p w14:paraId="06EE9EC6" w14:textId="77777777" w:rsidR="00B1362F" w:rsidRPr="002F0F93" w:rsidRDefault="00B1362F">
            <w:pPr>
              <w:pStyle w:val="la2"/>
              <w:rPr>
                <w:rFonts w:ascii="Arial" w:hAnsi="Arial" w:cs="Arial"/>
                <w:sz w:val="14"/>
                <w:szCs w:val="16"/>
              </w:rPr>
            </w:pPr>
            <w:r w:rsidRPr="002F0F93">
              <w:rPr>
                <w:rFonts w:ascii="Arial" w:hAnsi="Arial" w:cs="Arial"/>
                <w:sz w:val="14"/>
                <w:szCs w:val="16"/>
              </w:rPr>
              <w:t> </w:t>
            </w:r>
          </w:p>
          <w:p w14:paraId="0B4DD3DF" w14:textId="77777777" w:rsidR="00B1362F" w:rsidRDefault="00B1362F">
            <w:pPr>
              <w:pStyle w:val="NormalWeb"/>
              <w:spacing w:before="0" w:beforeAutospacing="0" w:after="0" w:afterAutospacing="0"/>
              <w:rPr>
                <w:rFonts w:ascii="Arial" w:hAnsi="Arial" w:cs="Arial"/>
                <w:sz w:val="2"/>
                <w:szCs w:val="2"/>
              </w:rPr>
            </w:pPr>
            <w:r>
              <w:rPr>
                <w:rFonts w:ascii="Arial" w:hAnsi="Arial" w:cs="Arial"/>
                <w:sz w:val="2"/>
                <w:szCs w:val="2"/>
              </w:rPr>
              <w:t> </w:t>
            </w:r>
          </w:p>
        </w:tc>
        <w:tc>
          <w:tcPr>
            <w:tcW w:w="1482" w:type="dxa"/>
            <w:tcBorders>
              <w:bottom w:val="single" w:sz="6" w:space="0" w:color="595959"/>
            </w:tcBorders>
            <w:noWrap/>
            <w:tcMar>
              <w:top w:w="0" w:type="dxa"/>
              <w:left w:w="144" w:type="dxa"/>
              <w:bottom w:w="0" w:type="dxa"/>
              <w:right w:w="0" w:type="dxa"/>
            </w:tcMar>
            <w:vAlign w:val="bottom"/>
            <w:hideMark/>
          </w:tcPr>
          <w:p w14:paraId="43C5BF7E" w14:textId="77777777" w:rsidR="00B1362F" w:rsidRDefault="00B1362F">
            <w:pPr>
              <w:rPr>
                <w:rFonts w:ascii="Arial" w:hAnsi="Arial" w:cs="Arial"/>
                <w:sz w:val="16"/>
                <w:szCs w:val="16"/>
              </w:rPr>
            </w:pPr>
            <w:r w:rsidRPr="002F0F93">
              <w:rPr>
                <w:rFonts w:ascii="Arial" w:hAnsi="Arial" w:cs="Arial"/>
                <w:sz w:val="14"/>
                <w:szCs w:val="16"/>
              </w:rPr>
              <w:t>2024 PSA</w:t>
            </w:r>
          </w:p>
        </w:tc>
        <w:tc>
          <w:tcPr>
            <w:tcW w:w="943" w:type="dxa"/>
            <w:tcBorders>
              <w:bottom w:val="single" w:sz="6" w:space="0" w:color="595959"/>
            </w:tcBorders>
            <w:noWrap/>
            <w:tcMar>
              <w:top w:w="0" w:type="dxa"/>
              <w:left w:w="144" w:type="dxa"/>
              <w:bottom w:w="0" w:type="dxa"/>
              <w:right w:w="0" w:type="dxa"/>
            </w:tcMar>
            <w:vAlign w:val="bottom"/>
            <w:hideMark/>
          </w:tcPr>
          <w:p w14:paraId="1450286E" w14:textId="77777777" w:rsidR="00B1362F" w:rsidRPr="00FD1FBC" w:rsidRDefault="00B1362F" w:rsidP="002F0F93">
            <w:pPr>
              <w:pStyle w:val="NormalWeb"/>
              <w:tabs>
                <w:tab w:val="right" w:pos="727"/>
                <w:tab w:val="decimal" w:pos="920"/>
              </w:tabs>
              <w:spacing w:before="0" w:beforeAutospacing="0" w:after="20" w:afterAutospacing="0"/>
              <w:rPr>
                <w:rFonts w:ascii="Arial" w:hAnsi="Arial" w:cs="Arial"/>
                <w:sz w:val="16"/>
                <w:szCs w:val="16"/>
              </w:rPr>
            </w:pPr>
            <w:r w:rsidRPr="002F0F93">
              <w:rPr>
                <w:rFonts w:ascii="Arial" w:hAnsi="Arial" w:cs="Arial"/>
                <w:sz w:val="14"/>
                <w:szCs w:val="16"/>
              </w:rPr>
              <w:tab/>
              <w:t>9/18/2023</w:t>
            </w:r>
            <w:r w:rsidRPr="002F0F93">
              <w:rPr>
                <w:rFonts w:ascii="Arial" w:hAnsi="Arial" w:cs="Arial"/>
                <w:sz w:val="14"/>
                <w:szCs w:val="16"/>
              </w:rPr>
              <w:tab/>
            </w:r>
          </w:p>
        </w:tc>
        <w:tc>
          <w:tcPr>
            <w:tcW w:w="892" w:type="dxa"/>
            <w:tcBorders>
              <w:bottom w:val="single" w:sz="6" w:space="0" w:color="595959"/>
            </w:tcBorders>
            <w:noWrap/>
            <w:tcMar>
              <w:top w:w="0" w:type="dxa"/>
              <w:left w:w="144" w:type="dxa"/>
              <w:bottom w:w="0" w:type="dxa"/>
              <w:right w:w="0" w:type="dxa"/>
            </w:tcMar>
            <w:vAlign w:val="bottom"/>
            <w:hideMark/>
          </w:tcPr>
          <w:p w14:paraId="622BCDC3" w14:textId="77777777" w:rsidR="00B1362F" w:rsidRPr="002F0F93" w:rsidRDefault="00B1362F" w:rsidP="002F0F93">
            <w:pPr>
              <w:tabs>
                <w:tab w:val="right" w:pos="652"/>
              </w:tabs>
              <w:rPr>
                <w:rFonts w:ascii="Arial" w:hAnsi="Arial" w:cs="Arial"/>
                <w:sz w:val="14"/>
                <w:szCs w:val="16"/>
              </w:rPr>
            </w:pPr>
          </w:p>
        </w:tc>
        <w:tc>
          <w:tcPr>
            <w:tcW w:w="926" w:type="dxa"/>
            <w:tcBorders>
              <w:bottom w:val="single" w:sz="6" w:space="0" w:color="595959"/>
            </w:tcBorders>
            <w:noWrap/>
            <w:tcMar>
              <w:top w:w="0" w:type="dxa"/>
              <w:left w:w="144" w:type="dxa"/>
              <w:bottom w:w="0" w:type="dxa"/>
              <w:right w:w="0" w:type="dxa"/>
            </w:tcMar>
            <w:vAlign w:val="bottom"/>
            <w:hideMark/>
          </w:tcPr>
          <w:p w14:paraId="4581AED2" w14:textId="77777777" w:rsidR="00B1362F" w:rsidRDefault="00B1362F" w:rsidP="002F0F93">
            <w:pPr>
              <w:tabs>
                <w:tab w:val="right" w:pos="717"/>
              </w:tabs>
              <w:rPr>
                <w:sz w:val="20"/>
              </w:rPr>
            </w:pPr>
          </w:p>
        </w:tc>
        <w:tc>
          <w:tcPr>
            <w:tcW w:w="909" w:type="dxa"/>
            <w:tcBorders>
              <w:bottom w:val="single" w:sz="6" w:space="0" w:color="595959"/>
            </w:tcBorders>
            <w:noWrap/>
            <w:tcMar>
              <w:top w:w="0" w:type="dxa"/>
              <w:left w:w="144" w:type="dxa"/>
              <w:bottom w:w="0" w:type="dxa"/>
              <w:right w:w="0" w:type="dxa"/>
            </w:tcMar>
            <w:vAlign w:val="bottom"/>
            <w:hideMark/>
          </w:tcPr>
          <w:p w14:paraId="1B1C873B" w14:textId="77777777" w:rsidR="00B1362F" w:rsidRDefault="00B1362F" w:rsidP="002F0F93">
            <w:pPr>
              <w:tabs>
                <w:tab w:val="right" w:pos="699"/>
              </w:tabs>
              <w:rPr>
                <w:sz w:val="20"/>
              </w:rPr>
            </w:pPr>
          </w:p>
        </w:tc>
        <w:tc>
          <w:tcPr>
            <w:tcW w:w="961" w:type="dxa"/>
            <w:tcBorders>
              <w:bottom w:val="single" w:sz="6" w:space="0" w:color="595959"/>
            </w:tcBorders>
            <w:noWrap/>
            <w:tcMar>
              <w:top w:w="0" w:type="dxa"/>
              <w:left w:w="144" w:type="dxa"/>
              <w:bottom w:w="0" w:type="dxa"/>
              <w:right w:w="0" w:type="dxa"/>
            </w:tcMar>
            <w:vAlign w:val="bottom"/>
            <w:hideMark/>
          </w:tcPr>
          <w:p w14:paraId="307CAD37" w14:textId="77777777" w:rsidR="00B1362F" w:rsidRPr="00FD1FBC" w:rsidRDefault="00B1362F" w:rsidP="002F0F93">
            <w:pPr>
              <w:pStyle w:val="NormalWeb"/>
              <w:tabs>
                <w:tab w:val="right" w:pos="730"/>
                <w:tab w:val="decimal" w:pos="940"/>
              </w:tabs>
              <w:spacing w:before="0" w:beforeAutospacing="0" w:after="20" w:afterAutospacing="0"/>
              <w:rPr>
                <w:rFonts w:ascii="Arial" w:hAnsi="Arial" w:cs="Arial"/>
                <w:sz w:val="16"/>
                <w:szCs w:val="16"/>
              </w:rPr>
            </w:pPr>
            <w:r w:rsidRPr="002F0F93">
              <w:rPr>
                <w:rFonts w:ascii="Arial" w:hAnsi="Arial" w:cs="Arial"/>
                <w:sz w:val="14"/>
                <w:szCs w:val="16"/>
              </w:rPr>
              <w:tab/>
              <w:t>296</w:t>
            </w:r>
            <w:r w:rsidRPr="002F0F93">
              <w:rPr>
                <w:rFonts w:ascii="Arial" w:hAnsi="Arial" w:cs="Arial"/>
                <w:sz w:val="14"/>
                <w:szCs w:val="16"/>
              </w:rPr>
              <w:tab/>
            </w:r>
          </w:p>
        </w:tc>
        <w:tc>
          <w:tcPr>
            <w:tcW w:w="736" w:type="dxa"/>
            <w:tcBorders>
              <w:bottom w:val="single" w:sz="6" w:space="0" w:color="595959"/>
            </w:tcBorders>
            <w:noWrap/>
            <w:tcMar>
              <w:top w:w="0" w:type="dxa"/>
              <w:left w:w="144" w:type="dxa"/>
              <w:bottom w:w="0" w:type="dxa"/>
              <w:right w:w="0" w:type="dxa"/>
            </w:tcMar>
            <w:vAlign w:val="bottom"/>
            <w:hideMark/>
          </w:tcPr>
          <w:p w14:paraId="3A0DD519" w14:textId="77777777" w:rsidR="00B1362F" w:rsidRDefault="00B1362F" w:rsidP="002F0F93">
            <w:pPr>
              <w:pStyle w:val="NormalWeb"/>
              <w:tabs>
                <w:tab w:val="right" w:pos="552"/>
                <w:tab w:val="decimal" w:pos="680"/>
                <w:tab w:val="right" w:pos="730"/>
              </w:tabs>
              <w:spacing w:before="0" w:beforeAutospacing="0" w:after="20" w:afterAutospacing="0"/>
              <w:rPr>
                <w:rFonts w:ascii="Arial" w:hAnsi="Arial" w:cs="Arial"/>
                <w:sz w:val="16"/>
                <w:szCs w:val="16"/>
              </w:rPr>
            </w:pPr>
            <w:r w:rsidRPr="002F0F93">
              <w:rPr>
                <w:rFonts w:ascii="Arial" w:hAnsi="Arial" w:cs="Arial"/>
                <w:sz w:val="14"/>
                <w:szCs w:val="16"/>
              </w:rPr>
              <w:tab/>
              <w:t>7,882</w:t>
            </w:r>
            <w:r w:rsidRPr="002F0F93">
              <w:rPr>
                <w:rFonts w:ascii="Arial" w:hAnsi="Arial" w:cs="Arial"/>
                <w:sz w:val="14"/>
                <w:szCs w:val="16"/>
              </w:rPr>
              <w:tab/>
            </w:r>
          </w:p>
        </w:tc>
        <w:tc>
          <w:tcPr>
            <w:tcW w:w="961" w:type="dxa"/>
            <w:tcBorders>
              <w:bottom w:val="single" w:sz="6" w:space="0" w:color="595959"/>
            </w:tcBorders>
            <w:noWrap/>
            <w:tcMar>
              <w:top w:w="0" w:type="dxa"/>
              <w:left w:w="144" w:type="dxa"/>
              <w:bottom w:w="0" w:type="dxa"/>
              <w:right w:w="0" w:type="dxa"/>
            </w:tcMar>
            <w:vAlign w:val="bottom"/>
            <w:hideMark/>
          </w:tcPr>
          <w:p w14:paraId="3FB4E9D0" w14:textId="77777777" w:rsidR="00B1362F" w:rsidRDefault="00B1362F" w:rsidP="002F0F93">
            <w:pPr>
              <w:pStyle w:val="NormalWeb"/>
              <w:tabs>
                <w:tab w:val="right" w:pos="730"/>
                <w:tab w:val="decimal" w:pos="940"/>
              </w:tabs>
              <w:spacing w:before="0" w:beforeAutospacing="0" w:after="20" w:afterAutospacing="0"/>
              <w:rPr>
                <w:rFonts w:ascii="Arial" w:hAnsi="Arial" w:cs="Arial"/>
                <w:sz w:val="16"/>
                <w:szCs w:val="16"/>
              </w:rPr>
            </w:pPr>
            <w:r w:rsidRPr="002F0F93">
              <w:rPr>
                <w:rFonts w:ascii="Arial" w:hAnsi="Arial" w:cs="Arial"/>
                <w:sz w:val="14"/>
                <w:szCs w:val="16"/>
              </w:rPr>
              <w:tab/>
              <w:t>23,646</w:t>
            </w:r>
            <w:r w:rsidRPr="002F0F93">
              <w:rPr>
                <w:rFonts w:ascii="Arial" w:hAnsi="Arial" w:cs="Arial"/>
                <w:sz w:val="14"/>
                <w:szCs w:val="16"/>
              </w:rPr>
              <w:tab/>
            </w:r>
          </w:p>
        </w:tc>
        <w:tc>
          <w:tcPr>
            <w:tcW w:w="753" w:type="dxa"/>
            <w:tcBorders>
              <w:bottom w:val="single" w:sz="6" w:space="0" w:color="595959"/>
            </w:tcBorders>
            <w:noWrap/>
            <w:tcMar>
              <w:top w:w="0" w:type="dxa"/>
              <w:left w:w="144" w:type="dxa"/>
              <w:bottom w:w="0" w:type="dxa"/>
              <w:right w:w="0" w:type="dxa"/>
            </w:tcMar>
            <w:vAlign w:val="bottom"/>
            <w:hideMark/>
          </w:tcPr>
          <w:p w14:paraId="1A7AA037" w14:textId="77777777" w:rsidR="00B1362F" w:rsidRDefault="00B1362F" w:rsidP="002F0F93">
            <w:pPr>
              <w:tabs>
                <w:tab w:val="right" w:pos="578"/>
              </w:tabs>
              <w:rPr>
                <w:rFonts w:ascii="Arial" w:hAnsi="Arial" w:cs="Arial"/>
                <w:sz w:val="16"/>
                <w:szCs w:val="16"/>
              </w:rPr>
            </w:pPr>
          </w:p>
        </w:tc>
        <w:tc>
          <w:tcPr>
            <w:tcW w:w="1013" w:type="dxa"/>
            <w:tcBorders>
              <w:bottom w:val="single" w:sz="6" w:space="0" w:color="595959"/>
            </w:tcBorders>
            <w:noWrap/>
            <w:tcMar>
              <w:top w:w="0" w:type="dxa"/>
              <w:left w:w="144" w:type="dxa"/>
              <w:bottom w:w="0" w:type="dxa"/>
              <w:right w:w="0" w:type="dxa"/>
            </w:tcMar>
            <w:vAlign w:val="bottom"/>
            <w:hideMark/>
          </w:tcPr>
          <w:p w14:paraId="6D6114AD" w14:textId="77777777" w:rsidR="00B1362F" w:rsidRPr="002F0F93" w:rsidRDefault="00B1362F" w:rsidP="002F0F93">
            <w:pPr>
              <w:pStyle w:val="NormalWeb"/>
              <w:tabs>
                <w:tab w:val="right" w:pos="753"/>
                <w:tab w:val="decimal" w:pos="1000"/>
              </w:tabs>
              <w:spacing w:before="0" w:beforeAutospacing="0" w:after="20" w:afterAutospacing="0"/>
              <w:ind w:left="-165" w:right="123"/>
              <w:rPr>
                <w:rFonts w:ascii="Arial" w:hAnsi="Arial" w:cs="Arial"/>
                <w:sz w:val="14"/>
                <w:szCs w:val="16"/>
              </w:rPr>
            </w:pPr>
            <w:r w:rsidRPr="002F0F93">
              <w:rPr>
                <w:rFonts w:ascii="Arial" w:hAnsi="Arial" w:cs="Arial"/>
                <w:sz w:val="14"/>
                <w:szCs w:val="16"/>
              </w:rPr>
              <w:tab/>
              <w:t>3,044,423</w:t>
            </w:r>
            <w:r w:rsidRPr="002F0F93">
              <w:rPr>
                <w:rFonts w:ascii="Arial" w:hAnsi="Arial" w:cs="Arial"/>
                <w:sz w:val="14"/>
                <w:szCs w:val="16"/>
              </w:rPr>
              <w:tab/>
            </w:r>
          </w:p>
        </w:tc>
      </w:tr>
      <w:tr w:rsidR="00B1362F" w14:paraId="5E93E974" w14:textId="77777777" w:rsidTr="002F0F93">
        <w:trPr>
          <w:trHeight w:val="60"/>
        </w:trPr>
        <w:tc>
          <w:tcPr>
            <w:tcW w:w="1440" w:type="dxa"/>
            <w:vAlign w:val="center"/>
            <w:hideMark/>
          </w:tcPr>
          <w:p w14:paraId="360D6C1D" w14:textId="77777777" w:rsidR="00B1362F" w:rsidRDefault="00B1362F">
            <w:pPr>
              <w:rPr>
                <w:rFonts w:ascii="Arial" w:hAnsi="Arial" w:cs="Arial"/>
                <w:sz w:val="2"/>
                <w:szCs w:val="2"/>
              </w:rPr>
            </w:pPr>
            <w:r>
              <w:rPr>
                <w:rFonts w:ascii="Arial" w:hAnsi="Arial" w:cs="Arial"/>
                <w:sz w:val="2"/>
                <w:szCs w:val="2"/>
              </w:rPr>
              <w:t> </w:t>
            </w:r>
          </w:p>
        </w:tc>
        <w:tc>
          <w:tcPr>
            <w:tcW w:w="1482" w:type="dxa"/>
            <w:vAlign w:val="center"/>
            <w:hideMark/>
          </w:tcPr>
          <w:p w14:paraId="3BF9537A" w14:textId="77777777" w:rsidR="00B1362F" w:rsidRDefault="00B1362F">
            <w:pPr>
              <w:rPr>
                <w:rFonts w:ascii="Arial" w:hAnsi="Arial" w:cs="Arial"/>
                <w:sz w:val="2"/>
                <w:szCs w:val="2"/>
              </w:rPr>
            </w:pPr>
            <w:r>
              <w:rPr>
                <w:rFonts w:ascii="Arial" w:hAnsi="Arial" w:cs="Arial"/>
                <w:sz w:val="2"/>
                <w:szCs w:val="2"/>
              </w:rPr>
              <w:t> </w:t>
            </w:r>
          </w:p>
        </w:tc>
        <w:tc>
          <w:tcPr>
            <w:tcW w:w="943" w:type="dxa"/>
            <w:vAlign w:val="center"/>
            <w:hideMark/>
          </w:tcPr>
          <w:p w14:paraId="670438F9" w14:textId="77777777" w:rsidR="00B1362F" w:rsidRDefault="00B1362F" w:rsidP="002F0F93">
            <w:pPr>
              <w:tabs>
                <w:tab w:val="right" w:pos="727"/>
              </w:tabs>
              <w:rPr>
                <w:rFonts w:ascii="Arial" w:hAnsi="Arial" w:cs="Arial"/>
                <w:sz w:val="2"/>
                <w:szCs w:val="2"/>
              </w:rPr>
            </w:pPr>
            <w:r>
              <w:rPr>
                <w:rFonts w:ascii="Arial" w:hAnsi="Arial" w:cs="Arial"/>
                <w:sz w:val="2"/>
                <w:szCs w:val="2"/>
              </w:rPr>
              <w:t> </w:t>
            </w:r>
          </w:p>
        </w:tc>
        <w:tc>
          <w:tcPr>
            <w:tcW w:w="892" w:type="dxa"/>
            <w:vAlign w:val="center"/>
            <w:hideMark/>
          </w:tcPr>
          <w:p w14:paraId="280A9781" w14:textId="77777777" w:rsidR="00B1362F" w:rsidRDefault="00B1362F" w:rsidP="002F0F93">
            <w:pPr>
              <w:tabs>
                <w:tab w:val="right" w:pos="652"/>
              </w:tabs>
              <w:rPr>
                <w:rFonts w:ascii="Arial" w:hAnsi="Arial" w:cs="Arial"/>
                <w:sz w:val="2"/>
                <w:szCs w:val="2"/>
              </w:rPr>
            </w:pPr>
            <w:r>
              <w:rPr>
                <w:rFonts w:ascii="Arial" w:hAnsi="Arial" w:cs="Arial"/>
                <w:sz w:val="2"/>
                <w:szCs w:val="2"/>
              </w:rPr>
              <w:t> </w:t>
            </w:r>
          </w:p>
        </w:tc>
        <w:tc>
          <w:tcPr>
            <w:tcW w:w="926" w:type="dxa"/>
            <w:vAlign w:val="center"/>
            <w:hideMark/>
          </w:tcPr>
          <w:p w14:paraId="3962EAAF" w14:textId="77777777" w:rsidR="00B1362F" w:rsidRDefault="00B1362F" w:rsidP="002F0F93">
            <w:pPr>
              <w:tabs>
                <w:tab w:val="right" w:pos="717"/>
              </w:tabs>
              <w:rPr>
                <w:rFonts w:ascii="Arial" w:hAnsi="Arial" w:cs="Arial"/>
                <w:sz w:val="2"/>
                <w:szCs w:val="2"/>
              </w:rPr>
            </w:pPr>
            <w:r>
              <w:rPr>
                <w:rFonts w:ascii="Arial" w:hAnsi="Arial" w:cs="Arial"/>
                <w:sz w:val="2"/>
                <w:szCs w:val="2"/>
              </w:rPr>
              <w:t> </w:t>
            </w:r>
          </w:p>
        </w:tc>
        <w:tc>
          <w:tcPr>
            <w:tcW w:w="909" w:type="dxa"/>
            <w:vAlign w:val="center"/>
            <w:hideMark/>
          </w:tcPr>
          <w:p w14:paraId="22D2059B" w14:textId="77777777" w:rsidR="00B1362F" w:rsidRDefault="00B1362F" w:rsidP="002F0F93">
            <w:pPr>
              <w:tabs>
                <w:tab w:val="right" w:pos="699"/>
              </w:tabs>
              <w:rPr>
                <w:rFonts w:ascii="Arial" w:hAnsi="Arial" w:cs="Arial"/>
                <w:sz w:val="2"/>
                <w:szCs w:val="2"/>
              </w:rPr>
            </w:pPr>
            <w:r>
              <w:rPr>
                <w:rFonts w:ascii="Arial" w:hAnsi="Arial" w:cs="Arial"/>
                <w:sz w:val="2"/>
                <w:szCs w:val="2"/>
              </w:rPr>
              <w:t> </w:t>
            </w:r>
          </w:p>
        </w:tc>
        <w:tc>
          <w:tcPr>
            <w:tcW w:w="961" w:type="dxa"/>
            <w:vAlign w:val="center"/>
            <w:hideMark/>
          </w:tcPr>
          <w:p w14:paraId="6E2DD077" w14:textId="77777777" w:rsidR="00B1362F" w:rsidRDefault="00B1362F" w:rsidP="002F0F93">
            <w:pPr>
              <w:tabs>
                <w:tab w:val="right" w:pos="730"/>
              </w:tabs>
              <w:rPr>
                <w:rFonts w:ascii="Arial" w:hAnsi="Arial" w:cs="Arial"/>
                <w:sz w:val="2"/>
                <w:szCs w:val="2"/>
              </w:rPr>
            </w:pPr>
            <w:r>
              <w:rPr>
                <w:rFonts w:ascii="Arial" w:hAnsi="Arial" w:cs="Arial"/>
                <w:sz w:val="2"/>
                <w:szCs w:val="2"/>
              </w:rPr>
              <w:t> </w:t>
            </w:r>
          </w:p>
        </w:tc>
        <w:tc>
          <w:tcPr>
            <w:tcW w:w="736" w:type="dxa"/>
            <w:vAlign w:val="center"/>
            <w:hideMark/>
          </w:tcPr>
          <w:p w14:paraId="6EA3582B" w14:textId="77777777" w:rsidR="00B1362F" w:rsidRDefault="00B1362F" w:rsidP="002F0F93">
            <w:pPr>
              <w:tabs>
                <w:tab w:val="right" w:pos="552"/>
                <w:tab w:val="right" w:pos="730"/>
              </w:tabs>
              <w:rPr>
                <w:rFonts w:ascii="Arial" w:hAnsi="Arial" w:cs="Arial"/>
                <w:sz w:val="2"/>
                <w:szCs w:val="2"/>
              </w:rPr>
            </w:pPr>
            <w:r>
              <w:rPr>
                <w:rFonts w:ascii="Arial" w:hAnsi="Arial" w:cs="Arial"/>
                <w:sz w:val="2"/>
                <w:szCs w:val="2"/>
              </w:rPr>
              <w:t> </w:t>
            </w:r>
          </w:p>
        </w:tc>
        <w:tc>
          <w:tcPr>
            <w:tcW w:w="961" w:type="dxa"/>
            <w:vAlign w:val="center"/>
            <w:hideMark/>
          </w:tcPr>
          <w:p w14:paraId="0B7A5C0A" w14:textId="77777777" w:rsidR="00B1362F" w:rsidRDefault="00B1362F" w:rsidP="002F0F93">
            <w:pPr>
              <w:tabs>
                <w:tab w:val="right" w:pos="730"/>
              </w:tabs>
              <w:rPr>
                <w:rFonts w:ascii="Arial" w:hAnsi="Arial" w:cs="Arial"/>
                <w:sz w:val="2"/>
                <w:szCs w:val="2"/>
              </w:rPr>
            </w:pPr>
            <w:r>
              <w:rPr>
                <w:rFonts w:ascii="Arial" w:hAnsi="Arial" w:cs="Arial"/>
                <w:sz w:val="2"/>
                <w:szCs w:val="2"/>
              </w:rPr>
              <w:t> </w:t>
            </w:r>
          </w:p>
        </w:tc>
        <w:tc>
          <w:tcPr>
            <w:tcW w:w="753" w:type="dxa"/>
            <w:vAlign w:val="center"/>
            <w:hideMark/>
          </w:tcPr>
          <w:p w14:paraId="7029AD31" w14:textId="77777777" w:rsidR="00B1362F" w:rsidRDefault="00B1362F" w:rsidP="002F0F93">
            <w:pPr>
              <w:tabs>
                <w:tab w:val="right" w:pos="578"/>
              </w:tabs>
              <w:rPr>
                <w:rFonts w:ascii="Arial" w:hAnsi="Arial" w:cs="Arial"/>
                <w:sz w:val="2"/>
                <w:szCs w:val="2"/>
              </w:rPr>
            </w:pPr>
            <w:r>
              <w:rPr>
                <w:rFonts w:ascii="Arial" w:hAnsi="Arial" w:cs="Arial"/>
                <w:sz w:val="2"/>
                <w:szCs w:val="2"/>
              </w:rPr>
              <w:t> </w:t>
            </w:r>
          </w:p>
        </w:tc>
        <w:tc>
          <w:tcPr>
            <w:tcW w:w="1013" w:type="dxa"/>
            <w:vAlign w:val="center"/>
            <w:hideMark/>
          </w:tcPr>
          <w:p w14:paraId="09E62E89" w14:textId="77777777" w:rsidR="00B1362F" w:rsidRDefault="00B1362F" w:rsidP="002F0F93">
            <w:pPr>
              <w:tabs>
                <w:tab w:val="right" w:pos="753"/>
              </w:tabs>
              <w:ind w:left="-165" w:right="123"/>
              <w:rPr>
                <w:rFonts w:ascii="Arial" w:hAnsi="Arial" w:cs="Arial"/>
                <w:sz w:val="2"/>
                <w:szCs w:val="2"/>
              </w:rPr>
            </w:pPr>
            <w:r>
              <w:rPr>
                <w:rFonts w:ascii="Arial" w:hAnsi="Arial" w:cs="Arial"/>
                <w:sz w:val="2"/>
                <w:szCs w:val="2"/>
              </w:rPr>
              <w:t> </w:t>
            </w:r>
          </w:p>
        </w:tc>
      </w:tr>
      <w:tr w:rsidR="00B1362F" w14:paraId="7FD82377" w14:textId="77777777" w:rsidTr="002F0F93">
        <w:tc>
          <w:tcPr>
            <w:tcW w:w="1440" w:type="dxa"/>
            <w:tcMar>
              <w:top w:w="0" w:type="dxa"/>
              <w:left w:w="144" w:type="dxa"/>
              <w:bottom w:w="0" w:type="dxa"/>
              <w:right w:w="0" w:type="dxa"/>
            </w:tcMar>
            <w:hideMark/>
          </w:tcPr>
          <w:p w14:paraId="6B6FDD02" w14:textId="77777777" w:rsidR="00B1362F" w:rsidRPr="002F0F93" w:rsidRDefault="00B1362F">
            <w:pPr>
              <w:pStyle w:val="la2"/>
              <w:rPr>
                <w:rFonts w:ascii="Arial" w:hAnsi="Arial" w:cs="Arial"/>
                <w:sz w:val="14"/>
                <w:szCs w:val="16"/>
              </w:rPr>
            </w:pPr>
            <w:r w:rsidRPr="002F0F93">
              <w:rPr>
                <w:rFonts w:ascii="Arial" w:hAnsi="Arial" w:cs="Arial"/>
                <w:sz w:val="14"/>
                <w:szCs w:val="16"/>
              </w:rPr>
              <w:t> </w:t>
            </w:r>
          </w:p>
          <w:p w14:paraId="3D7E75B6" w14:textId="77777777" w:rsidR="00B1362F" w:rsidRDefault="00B1362F">
            <w:pPr>
              <w:pStyle w:val="NormalWeb"/>
              <w:spacing w:before="0" w:beforeAutospacing="0" w:after="0" w:afterAutospacing="0"/>
              <w:rPr>
                <w:rFonts w:ascii="Arial" w:hAnsi="Arial" w:cs="Arial"/>
                <w:sz w:val="2"/>
                <w:szCs w:val="2"/>
              </w:rPr>
            </w:pPr>
            <w:r>
              <w:rPr>
                <w:rFonts w:ascii="Arial" w:hAnsi="Arial" w:cs="Arial"/>
                <w:sz w:val="2"/>
                <w:szCs w:val="2"/>
              </w:rPr>
              <w:t> </w:t>
            </w:r>
          </w:p>
        </w:tc>
        <w:tc>
          <w:tcPr>
            <w:tcW w:w="1482" w:type="dxa"/>
            <w:tcBorders>
              <w:bottom w:val="single" w:sz="6" w:space="0" w:color="595959"/>
            </w:tcBorders>
            <w:noWrap/>
            <w:tcMar>
              <w:top w:w="0" w:type="dxa"/>
              <w:left w:w="144" w:type="dxa"/>
              <w:bottom w:w="0" w:type="dxa"/>
              <w:right w:w="0" w:type="dxa"/>
            </w:tcMar>
            <w:vAlign w:val="bottom"/>
            <w:hideMark/>
          </w:tcPr>
          <w:p w14:paraId="377694D2" w14:textId="77777777" w:rsidR="00B1362F" w:rsidRDefault="00B1362F">
            <w:pPr>
              <w:rPr>
                <w:rFonts w:ascii="Arial" w:hAnsi="Arial" w:cs="Arial"/>
                <w:sz w:val="16"/>
                <w:szCs w:val="16"/>
              </w:rPr>
            </w:pPr>
            <w:r w:rsidRPr="002F0F93">
              <w:rPr>
                <w:rFonts w:ascii="Arial" w:hAnsi="Arial" w:cs="Arial"/>
                <w:sz w:val="14"/>
                <w:szCs w:val="16"/>
              </w:rPr>
              <w:t>2023 PSA</w:t>
            </w:r>
          </w:p>
        </w:tc>
        <w:tc>
          <w:tcPr>
            <w:tcW w:w="943" w:type="dxa"/>
            <w:tcBorders>
              <w:bottom w:val="single" w:sz="6" w:space="0" w:color="595959"/>
            </w:tcBorders>
            <w:noWrap/>
            <w:tcMar>
              <w:top w:w="0" w:type="dxa"/>
              <w:left w:w="144" w:type="dxa"/>
              <w:bottom w:w="0" w:type="dxa"/>
              <w:right w:w="0" w:type="dxa"/>
            </w:tcMar>
            <w:vAlign w:val="bottom"/>
            <w:hideMark/>
          </w:tcPr>
          <w:p w14:paraId="5B37FDA0" w14:textId="77777777" w:rsidR="00B1362F" w:rsidRPr="00FD1FBC" w:rsidRDefault="00B1362F" w:rsidP="002F0F93">
            <w:pPr>
              <w:pStyle w:val="NormalWeb"/>
              <w:tabs>
                <w:tab w:val="right" w:pos="727"/>
                <w:tab w:val="decimal" w:pos="920"/>
              </w:tabs>
              <w:spacing w:before="0" w:beforeAutospacing="0" w:after="20" w:afterAutospacing="0"/>
              <w:rPr>
                <w:rFonts w:ascii="Arial" w:hAnsi="Arial" w:cs="Arial"/>
                <w:sz w:val="16"/>
                <w:szCs w:val="16"/>
              </w:rPr>
            </w:pPr>
            <w:r w:rsidRPr="002F0F93">
              <w:rPr>
                <w:rFonts w:ascii="Arial" w:hAnsi="Arial" w:cs="Arial"/>
                <w:sz w:val="14"/>
                <w:szCs w:val="16"/>
              </w:rPr>
              <w:tab/>
              <w:t>9/18/2023</w:t>
            </w:r>
            <w:r w:rsidRPr="002F0F93">
              <w:rPr>
                <w:rFonts w:ascii="Arial" w:hAnsi="Arial" w:cs="Arial"/>
                <w:sz w:val="14"/>
                <w:szCs w:val="16"/>
              </w:rPr>
              <w:tab/>
            </w:r>
          </w:p>
        </w:tc>
        <w:tc>
          <w:tcPr>
            <w:tcW w:w="892" w:type="dxa"/>
            <w:tcBorders>
              <w:bottom w:val="single" w:sz="6" w:space="0" w:color="595959"/>
            </w:tcBorders>
            <w:noWrap/>
            <w:tcMar>
              <w:top w:w="0" w:type="dxa"/>
              <w:left w:w="144" w:type="dxa"/>
              <w:bottom w:w="0" w:type="dxa"/>
              <w:right w:w="0" w:type="dxa"/>
            </w:tcMar>
            <w:vAlign w:val="bottom"/>
            <w:hideMark/>
          </w:tcPr>
          <w:p w14:paraId="0E09CBF4" w14:textId="77777777" w:rsidR="00B1362F" w:rsidRPr="002F0F93" w:rsidRDefault="00B1362F" w:rsidP="002F0F93">
            <w:pPr>
              <w:tabs>
                <w:tab w:val="right" w:pos="652"/>
              </w:tabs>
              <w:rPr>
                <w:rFonts w:ascii="Arial" w:hAnsi="Arial" w:cs="Arial"/>
                <w:sz w:val="14"/>
                <w:szCs w:val="16"/>
              </w:rPr>
            </w:pPr>
          </w:p>
        </w:tc>
        <w:tc>
          <w:tcPr>
            <w:tcW w:w="926" w:type="dxa"/>
            <w:tcBorders>
              <w:bottom w:val="single" w:sz="6" w:space="0" w:color="595959"/>
            </w:tcBorders>
            <w:noWrap/>
            <w:tcMar>
              <w:top w:w="0" w:type="dxa"/>
              <w:left w:w="144" w:type="dxa"/>
              <w:bottom w:w="0" w:type="dxa"/>
              <w:right w:w="0" w:type="dxa"/>
            </w:tcMar>
            <w:vAlign w:val="bottom"/>
            <w:hideMark/>
          </w:tcPr>
          <w:p w14:paraId="28E2078A" w14:textId="77777777" w:rsidR="00B1362F" w:rsidRDefault="00B1362F" w:rsidP="002F0F93">
            <w:pPr>
              <w:tabs>
                <w:tab w:val="right" w:pos="717"/>
              </w:tabs>
              <w:rPr>
                <w:sz w:val="20"/>
              </w:rPr>
            </w:pPr>
          </w:p>
        </w:tc>
        <w:tc>
          <w:tcPr>
            <w:tcW w:w="909" w:type="dxa"/>
            <w:tcBorders>
              <w:bottom w:val="single" w:sz="6" w:space="0" w:color="595959"/>
            </w:tcBorders>
            <w:noWrap/>
            <w:tcMar>
              <w:top w:w="0" w:type="dxa"/>
              <w:left w:w="144" w:type="dxa"/>
              <w:bottom w:w="0" w:type="dxa"/>
              <w:right w:w="0" w:type="dxa"/>
            </w:tcMar>
            <w:vAlign w:val="bottom"/>
            <w:hideMark/>
          </w:tcPr>
          <w:p w14:paraId="0247FFF2" w14:textId="77777777" w:rsidR="00B1362F" w:rsidRDefault="00B1362F" w:rsidP="002F0F93">
            <w:pPr>
              <w:tabs>
                <w:tab w:val="right" w:pos="699"/>
              </w:tabs>
              <w:rPr>
                <w:sz w:val="20"/>
              </w:rPr>
            </w:pPr>
          </w:p>
        </w:tc>
        <w:tc>
          <w:tcPr>
            <w:tcW w:w="961" w:type="dxa"/>
            <w:tcBorders>
              <w:bottom w:val="single" w:sz="6" w:space="0" w:color="595959"/>
            </w:tcBorders>
            <w:noWrap/>
            <w:tcMar>
              <w:top w:w="0" w:type="dxa"/>
              <w:left w:w="144" w:type="dxa"/>
              <w:bottom w:w="0" w:type="dxa"/>
              <w:right w:w="0" w:type="dxa"/>
            </w:tcMar>
            <w:vAlign w:val="bottom"/>
            <w:hideMark/>
          </w:tcPr>
          <w:p w14:paraId="1F328CFB" w14:textId="77777777" w:rsidR="00B1362F" w:rsidRPr="00FD1FBC" w:rsidRDefault="00B1362F" w:rsidP="002F0F93">
            <w:pPr>
              <w:pStyle w:val="NormalWeb"/>
              <w:tabs>
                <w:tab w:val="right" w:pos="730"/>
                <w:tab w:val="decimal" w:pos="940"/>
              </w:tabs>
              <w:spacing w:before="0" w:beforeAutospacing="0" w:after="20" w:afterAutospacing="0"/>
              <w:rPr>
                <w:rFonts w:ascii="Arial" w:hAnsi="Arial" w:cs="Arial"/>
                <w:sz w:val="16"/>
                <w:szCs w:val="16"/>
              </w:rPr>
            </w:pPr>
            <w:r w:rsidRPr="002F0F93">
              <w:rPr>
                <w:rFonts w:ascii="Arial" w:hAnsi="Arial" w:cs="Arial"/>
                <w:sz w:val="14"/>
                <w:szCs w:val="16"/>
              </w:rPr>
              <w:tab/>
              <w:t>371</w:t>
            </w:r>
            <w:r w:rsidRPr="002F0F93">
              <w:rPr>
                <w:rFonts w:ascii="Arial" w:hAnsi="Arial" w:cs="Arial"/>
                <w:sz w:val="14"/>
                <w:szCs w:val="16"/>
              </w:rPr>
              <w:tab/>
            </w:r>
          </w:p>
        </w:tc>
        <w:tc>
          <w:tcPr>
            <w:tcW w:w="736" w:type="dxa"/>
            <w:tcBorders>
              <w:bottom w:val="single" w:sz="6" w:space="0" w:color="595959"/>
            </w:tcBorders>
            <w:noWrap/>
            <w:tcMar>
              <w:top w:w="0" w:type="dxa"/>
              <w:left w:w="144" w:type="dxa"/>
              <w:bottom w:w="0" w:type="dxa"/>
              <w:right w:w="0" w:type="dxa"/>
            </w:tcMar>
            <w:vAlign w:val="bottom"/>
            <w:hideMark/>
          </w:tcPr>
          <w:p w14:paraId="71573726" w14:textId="77777777" w:rsidR="00B1362F" w:rsidRDefault="00B1362F" w:rsidP="002F0F93">
            <w:pPr>
              <w:pStyle w:val="NormalWeb"/>
              <w:tabs>
                <w:tab w:val="right" w:pos="552"/>
                <w:tab w:val="decimal" w:pos="680"/>
                <w:tab w:val="right" w:pos="730"/>
              </w:tabs>
              <w:spacing w:before="0" w:beforeAutospacing="0" w:after="20" w:afterAutospacing="0"/>
              <w:rPr>
                <w:rFonts w:ascii="Arial" w:hAnsi="Arial" w:cs="Arial"/>
                <w:sz w:val="16"/>
                <w:szCs w:val="16"/>
              </w:rPr>
            </w:pPr>
            <w:r w:rsidRPr="002F0F93">
              <w:rPr>
                <w:rFonts w:ascii="Arial" w:hAnsi="Arial" w:cs="Arial"/>
                <w:sz w:val="14"/>
                <w:szCs w:val="16"/>
              </w:rPr>
              <w:tab/>
              <w:t>9,880</w:t>
            </w:r>
            <w:r w:rsidRPr="002F0F93">
              <w:rPr>
                <w:rFonts w:ascii="Arial" w:hAnsi="Arial" w:cs="Arial"/>
                <w:sz w:val="14"/>
                <w:szCs w:val="16"/>
              </w:rPr>
              <w:tab/>
            </w:r>
          </w:p>
        </w:tc>
        <w:tc>
          <w:tcPr>
            <w:tcW w:w="961" w:type="dxa"/>
            <w:tcBorders>
              <w:bottom w:val="single" w:sz="6" w:space="0" w:color="595959"/>
            </w:tcBorders>
            <w:noWrap/>
            <w:tcMar>
              <w:top w:w="0" w:type="dxa"/>
              <w:left w:w="144" w:type="dxa"/>
              <w:bottom w:w="0" w:type="dxa"/>
              <w:right w:w="0" w:type="dxa"/>
            </w:tcMar>
            <w:vAlign w:val="bottom"/>
            <w:hideMark/>
          </w:tcPr>
          <w:p w14:paraId="39EBA5F7" w14:textId="77777777" w:rsidR="00B1362F" w:rsidRDefault="00B1362F" w:rsidP="002F0F93">
            <w:pPr>
              <w:pStyle w:val="NormalWeb"/>
              <w:tabs>
                <w:tab w:val="right" w:pos="730"/>
                <w:tab w:val="decimal" w:pos="940"/>
              </w:tabs>
              <w:spacing w:before="0" w:beforeAutospacing="0" w:after="20" w:afterAutospacing="0"/>
              <w:rPr>
                <w:rFonts w:ascii="Arial" w:hAnsi="Arial" w:cs="Arial"/>
                <w:sz w:val="16"/>
                <w:szCs w:val="16"/>
              </w:rPr>
            </w:pPr>
            <w:r w:rsidRPr="002F0F93">
              <w:rPr>
                <w:rFonts w:ascii="Arial" w:hAnsi="Arial" w:cs="Arial"/>
                <w:sz w:val="14"/>
                <w:szCs w:val="16"/>
              </w:rPr>
              <w:tab/>
              <w:t>29,640</w:t>
            </w:r>
            <w:r w:rsidRPr="002F0F93">
              <w:rPr>
                <w:rFonts w:ascii="Arial" w:hAnsi="Arial" w:cs="Arial"/>
                <w:sz w:val="14"/>
                <w:szCs w:val="16"/>
              </w:rPr>
              <w:tab/>
            </w:r>
          </w:p>
        </w:tc>
        <w:tc>
          <w:tcPr>
            <w:tcW w:w="753" w:type="dxa"/>
            <w:tcBorders>
              <w:bottom w:val="single" w:sz="6" w:space="0" w:color="595959"/>
            </w:tcBorders>
            <w:noWrap/>
            <w:tcMar>
              <w:top w:w="0" w:type="dxa"/>
              <w:left w:w="144" w:type="dxa"/>
              <w:bottom w:w="0" w:type="dxa"/>
              <w:right w:w="0" w:type="dxa"/>
            </w:tcMar>
            <w:vAlign w:val="bottom"/>
            <w:hideMark/>
          </w:tcPr>
          <w:p w14:paraId="204AC3A2" w14:textId="77777777" w:rsidR="00B1362F" w:rsidRDefault="00B1362F" w:rsidP="002F0F93">
            <w:pPr>
              <w:tabs>
                <w:tab w:val="right" w:pos="578"/>
              </w:tabs>
              <w:rPr>
                <w:rFonts w:ascii="Arial" w:hAnsi="Arial" w:cs="Arial"/>
                <w:sz w:val="16"/>
                <w:szCs w:val="16"/>
              </w:rPr>
            </w:pPr>
          </w:p>
        </w:tc>
        <w:tc>
          <w:tcPr>
            <w:tcW w:w="1013" w:type="dxa"/>
            <w:tcBorders>
              <w:bottom w:val="single" w:sz="6" w:space="0" w:color="595959"/>
            </w:tcBorders>
            <w:noWrap/>
            <w:tcMar>
              <w:top w:w="0" w:type="dxa"/>
              <w:left w:w="144" w:type="dxa"/>
              <w:bottom w:w="0" w:type="dxa"/>
              <w:right w:w="0" w:type="dxa"/>
            </w:tcMar>
            <w:vAlign w:val="bottom"/>
            <w:hideMark/>
          </w:tcPr>
          <w:p w14:paraId="6F3FDB97" w14:textId="77777777" w:rsidR="00B1362F" w:rsidRPr="002F0F93" w:rsidRDefault="00B1362F" w:rsidP="002F0F93">
            <w:pPr>
              <w:pStyle w:val="NormalWeb"/>
              <w:tabs>
                <w:tab w:val="right" w:pos="753"/>
                <w:tab w:val="decimal" w:pos="1000"/>
              </w:tabs>
              <w:spacing w:before="0" w:beforeAutospacing="0" w:after="20" w:afterAutospacing="0"/>
              <w:ind w:left="-165" w:right="123"/>
              <w:rPr>
                <w:rFonts w:ascii="Arial" w:hAnsi="Arial" w:cs="Arial"/>
                <w:sz w:val="14"/>
                <w:szCs w:val="16"/>
              </w:rPr>
            </w:pPr>
            <w:r w:rsidRPr="002F0F93">
              <w:rPr>
                <w:rFonts w:ascii="Arial" w:hAnsi="Arial" w:cs="Arial"/>
                <w:sz w:val="14"/>
                <w:szCs w:val="16"/>
              </w:rPr>
              <w:tab/>
              <w:t>4,141,935</w:t>
            </w:r>
            <w:r w:rsidRPr="002F0F93">
              <w:rPr>
                <w:rFonts w:ascii="Arial" w:hAnsi="Arial" w:cs="Arial"/>
                <w:sz w:val="14"/>
                <w:szCs w:val="16"/>
              </w:rPr>
              <w:tab/>
            </w:r>
          </w:p>
        </w:tc>
      </w:tr>
      <w:tr w:rsidR="00B1362F" w14:paraId="02892122" w14:textId="77777777" w:rsidTr="002F0F93">
        <w:trPr>
          <w:trHeight w:val="60"/>
        </w:trPr>
        <w:tc>
          <w:tcPr>
            <w:tcW w:w="1440" w:type="dxa"/>
            <w:vAlign w:val="center"/>
            <w:hideMark/>
          </w:tcPr>
          <w:p w14:paraId="21D596ED" w14:textId="77777777" w:rsidR="00B1362F" w:rsidRDefault="00B1362F">
            <w:pPr>
              <w:rPr>
                <w:rFonts w:ascii="Arial" w:hAnsi="Arial" w:cs="Arial"/>
                <w:sz w:val="2"/>
                <w:szCs w:val="2"/>
              </w:rPr>
            </w:pPr>
            <w:r>
              <w:rPr>
                <w:rFonts w:ascii="Arial" w:hAnsi="Arial" w:cs="Arial"/>
                <w:sz w:val="2"/>
                <w:szCs w:val="2"/>
              </w:rPr>
              <w:t> </w:t>
            </w:r>
          </w:p>
        </w:tc>
        <w:tc>
          <w:tcPr>
            <w:tcW w:w="1482" w:type="dxa"/>
            <w:vAlign w:val="center"/>
            <w:hideMark/>
          </w:tcPr>
          <w:p w14:paraId="1A0BBDF8" w14:textId="77777777" w:rsidR="00B1362F" w:rsidRDefault="00B1362F">
            <w:pPr>
              <w:rPr>
                <w:rFonts w:ascii="Arial" w:hAnsi="Arial" w:cs="Arial"/>
                <w:sz w:val="2"/>
                <w:szCs w:val="2"/>
              </w:rPr>
            </w:pPr>
            <w:r>
              <w:rPr>
                <w:rFonts w:ascii="Arial" w:hAnsi="Arial" w:cs="Arial"/>
                <w:sz w:val="2"/>
                <w:szCs w:val="2"/>
              </w:rPr>
              <w:t> </w:t>
            </w:r>
          </w:p>
        </w:tc>
        <w:tc>
          <w:tcPr>
            <w:tcW w:w="943" w:type="dxa"/>
            <w:vAlign w:val="center"/>
            <w:hideMark/>
          </w:tcPr>
          <w:p w14:paraId="4F838B97" w14:textId="77777777" w:rsidR="00B1362F" w:rsidRDefault="00B1362F" w:rsidP="002F0F93">
            <w:pPr>
              <w:tabs>
                <w:tab w:val="right" w:pos="727"/>
              </w:tabs>
              <w:rPr>
                <w:rFonts w:ascii="Arial" w:hAnsi="Arial" w:cs="Arial"/>
                <w:sz w:val="2"/>
                <w:szCs w:val="2"/>
              </w:rPr>
            </w:pPr>
            <w:r>
              <w:rPr>
                <w:rFonts w:ascii="Arial" w:hAnsi="Arial" w:cs="Arial"/>
                <w:sz w:val="2"/>
                <w:szCs w:val="2"/>
              </w:rPr>
              <w:t> </w:t>
            </w:r>
          </w:p>
        </w:tc>
        <w:tc>
          <w:tcPr>
            <w:tcW w:w="892" w:type="dxa"/>
            <w:vAlign w:val="center"/>
            <w:hideMark/>
          </w:tcPr>
          <w:p w14:paraId="048EF80D" w14:textId="77777777" w:rsidR="00B1362F" w:rsidRDefault="00B1362F" w:rsidP="002F0F93">
            <w:pPr>
              <w:tabs>
                <w:tab w:val="right" w:pos="652"/>
              </w:tabs>
              <w:rPr>
                <w:rFonts w:ascii="Arial" w:hAnsi="Arial" w:cs="Arial"/>
                <w:sz w:val="2"/>
                <w:szCs w:val="2"/>
              </w:rPr>
            </w:pPr>
            <w:r>
              <w:rPr>
                <w:rFonts w:ascii="Arial" w:hAnsi="Arial" w:cs="Arial"/>
                <w:sz w:val="2"/>
                <w:szCs w:val="2"/>
              </w:rPr>
              <w:t> </w:t>
            </w:r>
          </w:p>
        </w:tc>
        <w:tc>
          <w:tcPr>
            <w:tcW w:w="926" w:type="dxa"/>
            <w:vAlign w:val="center"/>
            <w:hideMark/>
          </w:tcPr>
          <w:p w14:paraId="7BCEB62E" w14:textId="77777777" w:rsidR="00B1362F" w:rsidRDefault="00B1362F" w:rsidP="002F0F93">
            <w:pPr>
              <w:tabs>
                <w:tab w:val="right" w:pos="717"/>
              </w:tabs>
              <w:rPr>
                <w:rFonts w:ascii="Arial" w:hAnsi="Arial" w:cs="Arial"/>
                <w:sz w:val="2"/>
                <w:szCs w:val="2"/>
              </w:rPr>
            </w:pPr>
            <w:r>
              <w:rPr>
                <w:rFonts w:ascii="Arial" w:hAnsi="Arial" w:cs="Arial"/>
                <w:sz w:val="2"/>
                <w:szCs w:val="2"/>
              </w:rPr>
              <w:t> </w:t>
            </w:r>
          </w:p>
        </w:tc>
        <w:tc>
          <w:tcPr>
            <w:tcW w:w="909" w:type="dxa"/>
            <w:vAlign w:val="center"/>
            <w:hideMark/>
          </w:tcPr>
          <w:p w14:paraId="442FEA0A" w14:textId="77777777" w:rsidR="00B1362F" w:rsidRDefault="00B1362F" w:rsidP="002F0F93">
            <w:pPr>
              <w:tabs>
                <w:tab w:val="right" w:pos="699"/>
              </w:tabs>
              <w:rPr>
                <w:rFonts w:ascii="Arial" w:hAnsi="Arial" w:cs="Arial"/>
                <w:sz w:val="2"/>
                <w:szCs w:val="2"/>
              </w:rPr>
            </w:pPr>
            <w:r>
              <w:rPr>
                <w:rFonts w:ascii="Arial" w:hAnsi="Arial" w:cs="Arial"/>
                <w:sz w:val="2"/>
                <w:szCs w:val="2"/>
              </w:rPr>
              <w:t> </w:t>
            </w:r>
          </w:p>
        </w:tc>
        <w:tc>
          <w:tcPr>
            <w:tcW w:w="961" w:type="dxa"/>
            <w:vAlign w:val="center"/>
            <w:hideMark/>
          </w:tcPr>
          <w:p w14:paraId="7D3247B0" w14:textId="77777777" w:rsidR="00B1362F" w:rsidRDefault="00B1362F" w:rsidP="002F0F93">
            <w:pPr>
              <w:tabs>
                <w:tab w:val="right" w:pos="730"/>
              </w:tabs>
              <w:rPr>
                <w:rFonts w:ascii="Arial" w:hAnsi="Arial" w:cs="Arial"/>
                <w:sz w:val="2"/>
                <w:szCs w:val="2"/>
              </w:rPr>
            </w:pPr>
            <w:r>
              <w:rPr>
                <w:rFonts w:ascii="Arial" w:hAnsi="Arial" w:cs="Arial"/>
                <w:sz w:val="2"/>
                <w:szCs w:val="2"/>
              </w:rPr>
              <w:t> </w:t>
            </w:r>
          </w:p>
        </w:tc>
        <w:tc>
          <w:tcPr>
            <w:tcW w:w="736" w:type="dxa"/>
            <w:vAlign w:val="center"/>
            <w:hideMark/>
          </w:tcPr>
          <w:p w14:paraId="0CF524C6" w14:textId="77777777" w:rsidR="00B1362F" w:rsidRDefault="00B1362F" w:rsidP="002F0F93">
            <w:pPr>
              <w:tabs>
                <w:tab w:val="right" w:pos="552"/>
                <w:tab w:val="right" w:pos="730"/>
              </w:tabs>
              <w:rPr>
                <w:rFonts w:ascii="Arial" w:hAnsi="Arial" w:cs="Arial"/>
                <w:sz w:val="2"/>
                <w:szCs w:val="2"/>
              </w:rPr>
            </w:pPr>
            <w:r>
              <w:rPr>
                <w:rFonts w:ascii="Arial" w:hAnsi="Arial" w:cs="Arial"/>
                <w:sz w:val="2"/>
                <w:szCs w:val="2"/>
              </w:rPr>
              <w:t> </w:t>
            </w:r>
          </w:p>
        </w:tc>
        <w:tc>
          <w:tcPr>
            <w:tcW w:w="961" w:type="dxa"/>
            <w:vAlign w:val="center"/>
            <w:hideMark/>
          </w:tcPr>
          <w:p w14:paraId="339080E5" w14:textId="77777777" w:rsidR="00B1362F" w:rsidRDefault="00B1362F" w:rsidP="002F0F93">
            <w:pPr>
              <w:tabs>
                <w:tab w:val="right" w:pos="730"/>
              </w:tabs>
              <w:rPr>
                <w:rFonts w:ascii="Arial" w:hAnsi="Arial" w:cs="Arial"/>
                <w:sz w:val="2"/>
                <w:szCs w:val="2"/>
              </w:rPr>
            </w:pPr>
            <w:r>
              <w:rPr>
                <w:rFonts w:ascii="Arial" w:hAnsi="Arial" w:cs="Arial"/>
                <w:sz w:val="2"/>
                <w:szCs w:val="2"/>
              </w:rPr>
              <w:t> </w:t>
            </w:r>
          </w:p>
        </w:tc>
        <w:tc>
          <w:tcPr>
            <w:tcW w:w="753" w:type="dxa"/>
            <w:vAlign w:val="center"/>
            <w:hideMark/>
          </w:tcPr>
          <w:p w14:paraId="49AD972D" w14:textId="77777777" w:rsidR="00B1362F" w:rsidRDefault="00B1362F" w:rsidP="002F0F93">
            <w:pPr>
              <w:tabs>
                <w:tab w:val="right" w:pos="578"/>
              </w:tabs>
              <w:rPr>
                <w:rFonts w:ascii="Arial" w:hAnsi="Arial" w:cs="Arial"/>
                <w:sz w:val="2"/>
                <w:szCs w:val="2"/>
              </w:rPr>
            </w:pPr>
            <w:r>
              <w:rPr>
                <w:rFonts w:ascii="Arial" w:hAnsi="Arial" w:cs="Arial"/>
                <w:sz w:val="2"/>
                <w:szCs w:val="2"/>
              </w:rPr>
              <w:t> </w:t>
            </w:r>
          </w:p>
        </w:tc>
        <w:tc>
          <w:tcPr>
            <w:tcW w:w="1013" w:type="dxa"/>
            <w:vAlign w:val="center"/>
            <w:hideMark/>
          </w:tcPr>
          <w:p w14:paraId="238D65DA" w14:textId="77777777" w:rsidR="00B1362F" w:rsidRDefault="00B1362F" w:rsidP="002F0F93">
            <w:pPr>
              <w:tabs>
                <w:tab w:val="right" w:pos="753"/>
              </w:tabs>
              <w:ind w:left="-165" w:right="123"/>
              <w:rPr>
                <w:rFonts w:ascii="Arial" w:hAnsi="Arial" w:cs="Arial"/>
                <w:sz w:val="2"/>
                <w:szCs w:val="2"/>
              </w:rPr>
            </w:pPr>
            <w:r>
              <w:rPr>
                <w:rFonts w:ascii="Arial" w:hAnsi="Arial" w:cs="Arial"/>
                <w:sz w:val="2"/>
                <w:szCs w:val="2"/>
              </w:rPr>
              <w:t> </w:t>
            </w:r>
          </w:p>
        </w:tc>
      </w:tr>
      <w:tr w:rsidR="00B1362F" w14:paraId="57A54192" w14:textId="77777777" w:rsidTr="002F0F93">
        <w:tc>
          <w:tcPr>
            <w:tcW w:w="1440" w:type="dxa"/>
            <w:tcMar>
              <w:top w:w="0" w:type="dxa"/>
              <w:left w:w="144" w:type="dxa"/>
              <w:bottom w:w="0" w:type="dxa"/>
              <w:right w:w="0" w:type="dxa"/>
            </w:tcMar>
            <w:hideMark/>
          </w:tcPr>
          <w:p w14:paraId="61C8CD06" w14:textId="77777777" w:rsidR="00B1362F" w:rsidRPr="002F0F93" w:rsidRDefault="00B1362F">
            <w:pPr>
              <w:pStyle w:val="la2"/>
              <w:rPr>
                <w:rFonts w:ascii="Arial" w:hAnsi="Arial" w:cs="Arial"/>
                <w:sz w:val="14"/>
                <w:szCs w:val="16"/>
              </w:rPr>
            </w:pPr>
            <w:r w:rsidRPr="002F0F93">
              <w:rPr>
                <w:rFonts w:ascii="Arial" w:hAnsi="Arial" w:cs="Arial"/>
                <w:sz w:val="14"/>
                <w:szCs w:val="16"/>
              </w:rPr>
              <w:t> </w:t>
            </w:r>
          </w:p>
          <w:p w14:paraId="6F6E3772" w14:textId="77777777" w:rsidR="00B1362F" w:rsidRDefault="00B1362F">
            <w:pPr>
              <w:pStyle w:val="NormalWeb"/>
              <w:spacing w:before="0" w:beforeAutospacing="0" w:after="0" w:afterAutospacing="0"/>
              <w:rPr>
                <w:rFonts w:ascii="Arial" w:hAnsi="Arial" w:cs="Arial"/>
                <w:sz w:val="2"/>
                <w:szCs w:val="2"/>
              </w:rPr>
            </w:pPr>
            <w:r>
              <w:rPr>
                <w:rFonts w:ascii="Arial" w:hAnsi="Arial" w:cs="Arial"/>
                <w:sz w:val="2"/>
                <w:szCs w:val="2"/>
              </w:rPr>
              <w:t> </w:t>
            </w:r>
          </w:p>
        </w:tc>
        <w:tc>
          <w:tcPr>
            <w:tcW w:w="1482" w:type="dxa"/>
            <w:tcBorders>
              <w:bottom w:val="single" w:sz="6" w:space="0" w:color="595959"/>
            </w:tcBorders>
            <w:noWrap/>
            <w:tcMar>
              <w:top w:w="0" w:type="dxa"/>
              <w:left w:w="144" w:type="dxa"/>
              <w:bottom w:w="0" w:type="dxa"/>
              <w:right w:w="0" w:type="dxa"/>
            </w:tcMar>
            <w:vAlign w:val="bottom"/>
            <w:hideMark/>
          </w:tcPr>
          <w:p w14:paraId="72520034" w14:textId="77777777" w:rsidR="00B1362F" w:rsidRDefault="00B1362F">
            <w:pPr>
              <w:rPr>
                <w:rFonts w:ascii="Arial" w:hAnsi="Arial" w:cs="Arial"/>
                <w:sz w:val="16"/>
                <w:szCs w:val="16"/>
              </w:rPr>
            </w:pPr>
            <w:r w:rsidRPr="002F0F93">
              <w:rPr>
                <w:rFonts w:ascii="Arial" w:hAnsi="Arial" w:cs="Arial"/>
                <w:sz w:val="14"/>
                <w:szCs w:val="16"/>
              </w:rPr>
              <w:t>2022 PSA</w:t>
            </w:r>
          </w:p>
        </w:tc>
        <w:tc>
          <w:tcPr>
            <w:tcW w:w="943" w:type="dxa"/>
            <w:tcBorders>
              <w:bottom w:val="single" w:sz="6" w:space="0" w:color="595959"/>
            </w:tcBorders>
            <w:noWrap/>
            <w:tcMar>
              <w:top w:w="0" w:type="dxa"/>
              <w:left w:w="144" w:type="dxa"/>
              <w:bottom w:w="0" w:type="dxa"/>
              <w:right w:w="0" w:type="dxa"/>
            </w:tcMar>
            <w:vAlign w:val="bottom"/>
            <w:hideMark/>
          </w:tcPr>
          <w:p w14:paraId="4EDECB64" w14:textId="77777777" w:rsidR="00B1362F" w:rsidRPr="00FD1FBC" w:rsidRDefault="00B1362F" w:rsidP="002F0F93">
            <w:pPr>
              <w:pStyle w:val="NormalWeb"/>
              <w:tabs>
                <w:tab w:val="right" w:pos="727"/>
                <w:tab w:val="decimal" w:pos="920"/>
              </w:tabs>
              <w:spacing w:before="0" w:beforeAutospacing="0" w:after="20" w:afterAutospacing="0"/>
              <w:rPr>
                <w:rFonts w:ascii="Arial" w:hAnsi="Arial" w:cs="Arial"/>
                <w:sz w:val="16"/>
                <w:szCs w:val="16"/>
              </w:rPr>
            </w:pPr>
            <w:r w:rsidRPr="002F0F93">
              <w:rPr>
                <w:rFonts w:ascii="Arial" w:hAnsi="Arial" w:cs="Arial"/>
                <w:sz w:val="14"/>
                <w:szCs w:val="16"/>
              </w:rPr>
              <w:tab/>
              <w:t>9/18/2023</w:t>
            </w:r>
            <w:r w:rsidRPr="002F0F93">
              <w:rPr>
                <w:rFonts w:ascii="Arial" w:hAnsi="Arial" w:cs="Arial"/>
                <w:sz w:val="14"/>
                <w:szCs w:val="16"/>
              </w:rPr>
              <w:tab/>
            </w:r>
          </w:p>
        </w:tc>
        <w:tc>
          <w:tcPr>
            <w:tcW w:w="892" w:type="dxa"/>
            <w:tcBorders>
              <w:bottom w:val="single" w:sz="6" w:space="0" w:color="595959"/>
            </w:tcBorders>
            <w:noWrap/>
            <w:tcMar>
              <w:top w:w="0" w:type="dxa"/>
              <w:left w:w="144" w:type="dxa"/>
              <w:bottom w:w="0" w:type="dxa"/>
              <w:right w:w="0" w:type="dxa"/>
            </w:tcMar>
            <w:vAlign w:val="bottom"/>
            <w:hideMark/>
          </w:tcPr>
          <w:p w14:paraId="542DA8F3" w14:textId="77777777" w:rsidR="00B1362F" w:rsidRPr="002F0F93" w:rsidRDefault="00B1362F" w:rsidP="002F0F93">
            <w:pPr>
              <w:tabs>
                <w:tab w:val="right" w:pos="652"/>
              </w:tabs>
              <w:rPr>
                <w:rFonts w:ascii="Arial" w:hAnsi="Arial" w:cs="Arial"/>
                <w:sz w:val="14"/>
                <w:szCs w:val="16"/>
              </w:rPr>
            </w:pPr>
          </w:p>
        </w:tc>
        <w:tc>
          <w:tcPr>
            <w:tcW w:w="926" w:type="dxa"/>
            <w:tcBorders>
              <w:bottom w:val="single" w:sz="6" w:space="0" w:color="595959"/>
            </w:tcBorders>
            <w:noWrap/>
            <w:tcMar>
              <w:top w:w="0" w:type="dxa"/>
              <w:left w:w="144" w:type="dxa"/>
              <w:bottom w:w="0" w:type="dxa"/>
              <w:right w:w="0" w:type="dxa"/>
            </w:tcMar>
            <w:vAlign w:val="bottom"/>
            <w:hideMark/>
          </w:tcPr>
          <w:p w14:paraId="76B74226" w14:textId="77777777" w:rsidR="00B1362F" w:rsidRDefault="00B1362F" w:rsidP="002F0F93">
            <w:pPr>
              <w:tabs>
                <w:tab w:val="right" w:pos="717"/>
              </w:tabs>
              <w:rPr>
                <w:sz w:val="20"/>
              </w:rPr>
            </w:pPr>
          </w:p>
        </w:tc>
        <w:tc>
          <w:tcPr>
            <w:tcW w:w="909" w:type="dxa"/>
            <w:tcBorders>
              <w:bottom w:val="single" w:sz="6" w:space="0" w:color="595959"/>
            </w:tcBorders>
            <w:noWrap/>
            <w:tcMar>
              <w:top w:w="0" w:type="dxa"/>
              <w:left w:w="144" w:type="dxa"/>
              <w:bottom w:w="0" w:type="dxa"/>
              <w:right w:w="0" w:type="dxa"/>
            </w:tcMar>
            <w:vAlign w:val="bottom"/>
            <w:hideMark/>
          </w:tcPr>
          <w:p w14:paraId="6F719DC5" w14:textId="77777777" w:rsidR="00B1362F" w:rsidRDefault="00B1362F" w:rsidP="002F0F93">
            <w:pPr>
              <w:tabs>
                <w:tab w:val="right" w:pos="699"/>
              </w:tabs>
              <w:rPr>
                <w:sz w:val="20"/>
              </w:rPr>
            </w:pPr>
          </w:p>
        </w:tc>
        <w:tc>
          <w:tcPr>
            <w:tcW w:w="961" w:type="dxa"/>
            <w:tcBorders>
              <w:bottom w:val="single" w:sz="6" w:space="0" w:color="595959"/>
            </w:tcBorders>
            <w:noWrap/>
            <w:tcMar>
              <w:top w:w="0" w:type="dxa"/>
              <w:left w:w="144" w:type="dxa"/>
              <w:bottom w:w="0" w:type="dxa"/>
              <w:right w:w="0" w:type="dxa"/>
            </w:tcMar>
            <w:vAlign w:val="bottom"/>
            <w:hideMark/>
          </w:tcPr>
          <w:p w14:paraId="74BE730B" w14:textId="77777777" w:rsidR="00B1362F" w:rsidRPr="00FD1FBC" w:rsidRDefault="00B1362F" w:rsidP="002F0F93">
            <w:pPr>
              <w:pStyle w:val="NormalWeb"/>
              <w:tabs>
                <w:tab w:val="right" w:pos="730"/>
                <w:tab w:val="decimal" w:pos="940"/>
              </w:tabs>
              <w:spacing w:before="0" w:beforeAutospacing="0" w:after="20" w:afterAutospacing="0"/>
              <w:rPr>
                <w:rFonts w:ascii="Arial" w:hAnsi="Arial" w:cs="Arial"/>
                <w:sz w:val="16"/>
                <w:szCs w:val="16"/>
              </w:rPr>
            </w:pPr>
            <w:r w:rsidRPr="002F0F93">
              <w:rPr>
                <w:rFonts w:ascii="Arial" w:hAnsi="Arial" w:cs="Arial"/>
                <w:sz w:val="14"/>
                <w:szCs w:val="16"/>
              </w:rPr>
              <w:tab/>
              <w:t>321</w:t>
            </w:r>
            <w:r w:rsidRPr="002F0F93">
              <w:rPr>
                <w:rFonts w:ascii="Arial" w:hAnsi="Arial" w:cs="Arial"/>
                <w:sz w:val="14"/>
                <w:szCs w:val="16"/>
              </w:rPr>
              <w:tab/>
            </w:r>
          </w:p>
        </w:tc>
        <w:tc>
          <w:tcPr>
            <w:tcW w:w="736" w:type="dxa"/>
            <w:tcBorders>
              <w:bottom w:val="single" w:sz="6" w:space="0" w:color="595959"/>
            </w:tcBorders>
            <w:noWrap/>
            <w:tcMar>
              <w:top w:w="0" w:type="dxa"/>
              <w:left w:w="144" w:type="dxa"/>
              <w:bottom w:w="0" w:type="dxa"/>
              <w:right w:w="0" w:type="dxa"/>
            </w:tcMar>
            <w:vAlign w:val="bottom"/>
            <w:hideMark/>
          </w:tcPr>
          <w:p w14:paraId="49505D2A" w14:textId="77777777" w:rsidR="00B1362F" w:rsidRDefault="00B1362F" w:rsidP="002F0F93">
            <w:pPr>
              <w:pStyle w:val="NormalWeb"/>
              <w:tabs>
                <w:tab w:val="right" w:pos="552"/>
                <w:tab w:val="decimal" w:pos="680"/>
                <w:tab w:val="right" w:pos="730"/>
              </w:tabs>
              <w:spacing w:before="0" w:beforeAutospacing="0" w:after="20" w:afterAutospacing="0"/>
              <w:rPr>
                <w:rFonts w:ascii="Arial" w:hAnsi="Arial" w:cs="Arial"/>
                <w:sz w:val="16"/>
                <w:szCs w:val="16"/>
              </w:rPr>
            </w:pPr>
            <w:r w:rsidRPr="002F0F93">
              <w:rPr>
                <w:rFonts w:ascii="Arial" w:hAnsi="Arial" w:cs="Arial"/>
                <w:sz w:val="14"/>
                <w:szCs w:val="16"/>
              </w:rPr>
              <w:tab/>
              <w:t>8,557</w:t>
            </w:r>
            <w:r w:rsidRPr="002F0F93">
              <w:rPr>
                <w:rFonts w:ascii="Arial" w:hAnsi="Arial" w:cs="Arial"/>
                <w:sz w:val="14"/>
                <w:szCs w:val="16"/>
              </w:rPr>
              <w:tab/>
            </w:r>
          </w:p>
        </w:tc>
        <w:tc>
          <w:tcPr>
            <w:tcW w:w="961" w:type="dxa"/>
            <w:tcBorders>
              <w:bottom w:val="single" w:sz="6" w:space="0" w:color="595959"/>
            </w:tcBorders>
            <w:noWrap/>
            <w:tcMar>
              <w:top w:w="0" w:type="dxa"/>
              <w:left w:w="144" w:type="dxa"/>
              <w:bottom w:w="0" w:type="dxa"/>
              <w:right w:w="0" w:type="dxa"/>
            </w:tcMar>
            <w:vAlign w:val="bottom"/>
            <w:hideMark/>
          </w:tcPr>
          <w:p w14:paraId="2B12EAF4" w14:textId="77777777" w:rsidR="00B1362F" w:rsidRDefault="00B1362F" w:rsidP="002F0F93">
            <w:pPr>
              <w:pStyle w:val="NormalWeb"/>
              <w:tabs>
                <w:tab w:val="right" w:pos="730"/>
                <w:tab w:val="decimal" w:pos="940"/>
              </w:tabs>
              <w:spacing w:before="0" w:beforeAutospacing="0" w:after="20" w:afterAutospacing="0"/>
              <w:rPr>
                <w:rFonts w:ascii="Arial" w:hAnsi="Arial" w:cs="Arial"/>
                <w:sz w:val="16"/>
                <w:szCs w:val="16"/>
              </w:rPr>
            </w:pPr>
            <w:r w:rsidRPr="002F0F93">
              <w:rPr>
                <w:rFonts w:ascii="Arial" w:hAnsi="Arial" w:cs="Arial"/>
                <w:sz w:val="14"/>
                <w:szCs w:val="16"/>
              </w:rPr>
              <w:tab/>
              <w:t>25,671</w:t>
            </w:r>
            <w:r w:rsidRPr="002F0F93">
              <w:rPr>
                <w:rFonts w:ascii="Arial" w:hAnsi="Arial" w:cs="Arial"/>
                <w:sz w:val="14"/>
                <w:szCs w:val="16"/>
              </w:rPr>
              <w:tab/>
            </w:r>
          </w:p>
        </w:tc>
        <w:tc>
          <w:tcPr>
            <w:tcW w:w="753" w:type="dxa"/>
            <w:tcBorders>
              <w:bottom w:val="single" w:sz="6" w:space="0" w:color="595959"/>
            </w:tcBorders>
            <w:noWrap/>
            <w:tcMar>
              <w:top w:w="0" w:type="dxa"/>
              <w:left w:w="144" w:type="dxa"/>
              <w:bottom w:w="0" w:type="dxa"/>
              <w:right w:w="0" w:type="dxa"/>
            </w:tcMar>
            <w:vAlign w:val="bottom"/>
            <w:hideMark/>
          </w:tcPr>
          <w:p w14:paraId="0FCC4C30" w14:textId="77777777" w:rsidR="00B1362F" w:rsidRDefault="00B1362F" w:rsidP="002F0F93">
            <w:pPr>
              <w:tabs>
                <w:tab w:val="right" w:pos="578"/>
              </w:tabs>
              <w:rPr>
                <w:rFonts w:ascii="Arial" w:hAnsi="Arial" w:cs="Arial"/>
                <w:sz w:val="16"/>
                <w:szCs w:val="16"/>
              </w:rPr>
            </w:pPr>
          </w:p>
        </w:tc>
        <w:tc>
          <w:tcPr>
            <w:tcW w:w="1013" w:type="dxa"/>
            <w:tcBorders>
              <w:bottom w:val="single" w:sz="6" w:space="0" w:color="595959"/>
            </w:tcBorders>
            <w:noWrap/>
            <w:tcMar>
              <w:top w:w="0" w:type="dxa"/>
              <w:left w:w="144" w:type="dxa"/>
              <w:bottom w:w="0" w:type="dxa"/>
              <w:right w:w="0" w:type="dxa"/>
            </w:tcMar>
            <w:vAlign w:val="bottom"/>
            <w:hideMark/>
          </w:tcPr>
          <w:p w14:paraId="2B939419" w14:textId="77777777" w:rsidR="00B1362F" w:rsidRPr="002F0F93" w:rsidRDefault="00B1362F" w:rsidP="002F0F93">
            <w:pPr>
              <w:pStyle w:val="NormalWeb"/>
              <w:tabs>
                <w:tab w:val="right" w:pos="753"/>
                <w:tab w:val="decimal" w:pos="1000"/>
              </w:tabs>
              <w:spacing w:before="0" w:beforeAutospacing="0" w:after="20" w:afterAutospacing="0"/>
              <w:ind w:left="-165" w:right="123"/>
              <w:rPr>
                <w:rFonts w:ascii="Arial" w:hAnsi="Arial" w:cs="Arial"/>
                <w:sz w:val="14"/>
                <w:szCs w:val="16"/>
              </w:rPr>
            </w:pPr>
            <w:r w:rsidRPr="002F0F93">
              <w:rPr>
                <w:rFonts w:ascii="Arial" w:hAnsi="Arial" w:cs="Arial"/>
                <w:sz w:val="14"/>
                <w:szCs w:val="16"/>
              </w:rPr>
              <w:tab/>
              <w:t>3,869,263</w:t>
            </w:r>
            <w:r w:rsidRPr="002F0F93">
              <w:rPr>
                <w:rFonts w:ascii="Arial" w:hAnsi="Arial" w:cs="Arial"/>
                <w:sz w:val="14"/>
                <w:szCs w:val="16"/>
              </w:rPr>
              <w:tab/>
            </w:r>
          </w:p>
        </w:tc>
      </w:tr>
      <w:tr w:rsidR="00B1362F" w14:paraId="0E1C794C" w14:textId="77777777" w:rsidTr="002F0F93">
        <w:trPr>
          <w:trHeight w:val="60"/>
        </w:trPr>
        <w:tc>
          <w:tcPr>
            <w:tcW w:w="1440" w:type="dxa"/>
            <w:vAlign w:val="center"/>
            <w:hideMark/>
          </w:tcPr>
          <w:p w14:paraId="79D16A9B" w14:textId="77777777" w:rsidR="00B1362F" w:rsidRDefault="00B1362F">
            <w:pPr>
              <w:rPr>
                <w:rFonts w:ascii="Arial" w:hAnsi="Arial" w:cs="Arial"/>
                <w:sz w:val="2"/>
                <w:szCs w:val="2"/>
              </w:rPr>
            </w:pPr>
            <w:r>
              <w:rPr>
                <w:rFonts w:ascii="Arial" w:hAnsi="Arial" w:cs="Arial"/>
                <w:sz w:val="2"/>
                <w:szCs w:val="2"/>
              </w:rPr>
              <w:t> </w:t>
            </w:r>
          </w:p>
        </w:tc>
        <w:tc>
          <w:tcPr>
            <w:tcW w:w="1482" w:type="dxa"/>
            <w:vAlign w:val="center"/>
            <w:hideMark/>
          </w:tcPr>
          <w:p w14:paraId="71F3C413" w14:textId="77777777" w:rsidR="00B1362F" w:rsidRDefault="00B1362F">
            <w:pPr>
              <w:rPr>
                <w:rFonts w:ascii="Arial" w:hAnsi="Arial" w:cs="Arial"/>
                <w:sz w:val="2"/>
                <w:szCs w:val="2"/>
              </w:rPr>
            </w:pPr>
            <w:r>
              <w:rPr>
                <w:rFonts w:ascii="Arial" w:hAnsi="Arial" w:cs="Arial"/>
                <w:sz w:val="2"/>
                <w:szCs w:val="2"/>
              </w:rPr>
              <w:t> </w:t>
            </w:r>
          </w:p>
        </w:tc>
        <w:tc>
          <w:tcPr>
            <w:tcW w:w="943" w:type="dxa"/>
            <w:vAlign w:val="center"/>
            <w:hideMark/>
          </w:tcPr>
          <w:p w14:paraId="2FB61233" w14:textId="77777777" w:rsidR="00B1362F" w:rsidRDefault="00B1362F" w:rsidP="002F0F93">
            <w:pPr>
              <w:tabs>
                <w:tab w:val="right" w:pos="727"/>
              </w:tabs>
              <w:rPr>
                <w:rFonts w:ascii="Arial" w:hAnsi="Arial" w:cs="Arial"/>
                <w:sz w:val="2"/>
                <w:szCs w:val="2"/>
              </w:rPr>
            </w:pPr>
            <w:r>
              <w:rPr>
                <w:rFonts w:ascii="Arial" w:hAnsi="Arial" w:cs="Arial"/>
                <w:sz w:val="2"/>
                <w:szCs w:val="2"/>
              </w:rPr>
              <w:t> </w:t>
            </w:r>
          </w:p>
        </w:tc>
        <w:tc>
          <w:tcPr>
            <w:tcW w:w="892" w:type="dxa"/>
            <w:vAlign w:val="center"/>
            <w:hideMark/>
          </w:tcPr>
          <w:p w14:paraId="76E50DC2" w14:textId="77777777" w:rsidR="00B1362F" w:rsidRDefault="00B1362F" w:rsidP="002F0F93">
            <w:pPr>
              <w:tabs>
                <w:tab w:val="right" w:pos="652"/>
              </w:tabs>
              <w:rPr>
                <w:rFonts w:ascii="Arial" w:hAnsi="Arial" w:cs="Arial"/>
                <w:sz w:val="2"/>
                <w:szCs w:val="2"/>
              </w:rPr>
            </w:pPr>
            <w:r>
              <w:rPr>
                <w:rFonts w:ascii="Arial" w:hAnsi="Arial" w:cs="Arial"/>
                <w:sz w:val="2"/>
                <w:szCs w:val="2"/>
              </w:rPr>
              <w:t> </w:t>
            </w:r>
          </w:p>
        </w:tc>
        <w:tc>
          <w:tcPr>
            <w:tcW w:w="926" w:type="dxa"/>
            <w:vAlign w:val="center"/>
            <w:hideMark/>
          </w:tcPr>
          <w:p w14:paraId="4C4DC682" w14:textId="77777777" w:rsidR="00B1362F" w:rsidRDefault="00B1362F" w:rsidP="002F0F93">
            <w:pPr>
              <w:tabs>
                <w:tab w:val="right" w:pos="717"/>
              </w:tabs>
              <w:rPr>
                <w:rFonts w:ascii="Arial" w:hAnsi="Arial" w:cs="Arial"/>
                <w:sz w:val="2"/>
                <w:szCs w:val="2"/>
              </w:rPr>
            </w:pPr>
            <w:r>
              <w:rPr>
                <w:rFonts w:ascii="Arial" w:hAnsi="Arial" w:cs="Arial"/>
                <w:sz w:val="2"/>
                <w:szCs w:val="2"/>
              </w:rPr>
              <w:t> </w:t>
            </w:r>
          </w:p>
        </w:tc>
        <w:tc>
          <w:tcPr>
            <w:tcW w:w="909" w:type="dxa"/>
            <w:vAlign w:val="center"/>
            <w:hideMark/>
          </w:tcPr>
          <w:p w14:paraId="5EC54CF4" w14:textId="77777777" w:rsidR="00B1362F" w:rsidRDefault="00B1362F" w:rsidP="002F0F93">
            <w:pPr>
              <w:tabs>
                <w:tab w:val="right" w:pos="699"/>
              </w:tabs>
              <w:rPr>
                <w:rFonts w:ascii="Arial" w:hAnsi="Arial" w:cs="Arial"/>
                <w:sz w:val="2"/>
                <w:szCs w:val="2"/>
              </w:rPr>
            </w:pPr>
            <w:r>
              <w:rPr>
                <w:rFonts w:ascii="Arial" w:hAnsi="Arial" w:cs="Arial"/>
                <w:sz w:val="2"/>
                <w:szCs w:val="2"/>
              </w:rPr>
              <w:t> </w:t>
            </w:r>
          </w:p>
        </w:tc>
        <w:tc>
          <w:tcPr>
            <w:tcW w:w="961" w:type="dxa"/>
            <w:vAlign w:val="center"/>
            <w:hideMark/>
          </w:tcPr>
          <w:p w14:paraId="522623C7" w14:textId="77777777" w:rsidR="00B1362F" w:rsidRDefault="00B1362F" w:rsidP="002F0F93">
            <w:pPr>
              <w:tabs>
                <w:tab w:val="right" w:pos="730"/>
              </w:tabs>
              <w:rPr>
                <w:rFonts w:ascii="Arial" w:hAnsi="Arial" w:cs="Arial"/>
                <w:sz w:val="2"/>
                <w:szCs w:val="2"/>
              </w:rPr>
            </w:pPr>
            <w:r>
              <w:rPr>
                <w:rFonts w:ascii="Arial" w:hAnsi="Arial" w:cs="Arial"/>
                <w:sz w:val="2"/>
                <w:szCs w:val="2"/>
              </w:rPr>
              <w:t> </w:t>
            </w:r>
          </w:p>
        </w:tc>
        <w:tc>
          <w:tcPr>
            <w:tcW w:w="736" w:type="dxa"/>
            <w:vAlign w:val="center"/>
            <w:hideMark/>
          </w:tcPr>
          <w:p w14:paraId="1C375BCB" w14:textId="77777777" w:rsidR="00B1362F" w:rsidRDefault="00B1362F" w:rsidP="002F0F93">
            <w:pPr>
              <w:tabs>
                <w:tab w:val="right" w:pos="552"/>
                <w:tab w:val="right" w:pos="730"/>
              </w:tabs>
              <w:rPr>
                <w:rFonts w:ascii="Arial" w:hAnsi="Arial" w:cs="Arial"/>
                <w:sz w:val="2"/>
                <w:szCs w:val="2"/>
              </w:rPr>
            </w:pPr>
            <w:r>
              <w:rPr>
                <w:rFonts w:ascii="Arial" w:hAnsi="Arial" w:cs="Arial"/>
                <w:sz w:val="2"/>
                <w:szCs w:val="2"/>
              </w:rPr>
              <w:t> </w:t>
            </w:r>
          </w:p>
        </w:tc>
        <w:tc>
          <w:tcPr>
            <w:tcW w:w="961" w:type="dxa"/>
            <w:vAlign w:val="center"/>
            <w:hideMark/>
          </w:tcPr>
          <w:p w14:paraId="12C92DB3" w14:textId="77777777" w:rsidR="00B1362F" w:rsidRDefault="00B1362F" w:rsidP="002F0F93">
            <w:pPr>
              <w:tabs>
                <w:tab w:val="right" w:pos="730"/>
              </w:tabs>
              <w:rPr>
                <w:rFonts w:ascii="Arial" w:hAnsi="Arial" w:cs="Arial"/>
                <w:sz w:val="2"/>
                <w:szCs w:val="2"/>
              </w:rPr>
            </w:pPr>
            <w:r>
              <w:rPr>
                <w:rFonts w:ascii="Arial" w:hAnsi="Arial" w:cs="Arial"/>
                <w:sz w:val="2"/>
                <w:szCs w:val="2"/>
              </w:rPr>
              <w:t> </w:t>
            </w:r>
          </w:p>
        </w:tc>
        <w:tc>
          <w:tcPr>
            <w:tcW w:w="753" w:type="dxa"/>
            <w:vAlign w:val="center"/>
            <w:hideMark/>
          </w:tcPr>
          <w:p w14:paraId="4AEAF349" w14:textId="77777777" w:rsidR="00B1362F" w:rsidRDefault="00B1362F" w:rsidP="002F0F93">
            <w:pPr>
              <w:tabs>
                <w:tab w:val="right" w:pos="578"/>
              </w:tabs>
              <w:rPr>
                <w:rFonts w:ascii="Arial" w:hAnsi="Arial" w:cs="Arial"/>
                <w:sz w:val="2"/>
                <w:szCs w:val="2"/>
              </w:rPr>
            </w:pPr>
            <w:r>
              <w:rPr>
                <w:rFonts w:ascii="Arial" w:hAnsi="Arial" w:cs="Arial"/>
                <w:sz w:val="2"/>
                <w:szCs w:val="2"/>
              </w:rPr>
              <w:t> </w:t>
            </w:r>
          </w:p>
        </w:tc>
        <w:tc>
          <w:tcPr>
            <w:tcW w:w="1013" w:type="dxa"/>
            <w:vAlign w:val="center"/>
            <w:hideMark/>
          </w:tcPr>
          <w:p w14:paraId="32840765" w14:textId="77777777" w:rsidR="00B1362F" w:rsidRDefault="00B1362F" w:rsidP="002F0F93">
            <w:pPr>
              <w:tabs>
                <w:tab w:val="right" w:pos="753"/>
              </w:tabs>
              <w:ind w:left="-165" w:right="123"/>
              <w:rPr>
                <w:rFonts w:ascii="Arial" w:hAnsi="Arial" w:cs="Arial"/>
                <w:sz w:val="2"/>
                <w:szCs w:val="2"/>
              </w:rPr>
            </w:pPr>
            <w:r>
              <w:rPr>
                <w:rFonts w:ascii="Arial" w:hAnsi="Arial" w:cs="Arial"/>
                <w:sz w:val="2"/>
                <w:szCs w:val="2"/>
              </w:rPr>
              <w:t> </w:t>
            </w:r>
          </w:p>
        </w:tc>
      </w:tr>
      <w:tr w:rsidR="00B1362F" w14:paraId="1E8FAABE" w14:textId="77777777" w:rsidTr="002F0F93">
        <w:tc>
          <w:tcPr>
            <w:tcW w:w="1440" w:type="dxa"/>
            <w:tcBorders>
              <w:bottom w:val="single" w:sz="6" w:space="0" w:color="0075C9"/>
            </w:tcBorders>
            <w:tcMar>
              <w:top w:w="0" w:type="dxa"/>
              <w:left w:w="0" w:type="dxa"/>
              <w:bottom w:w="60" w:type="dxa"/>
              <w:right w:w="0" w:type="dxa"/>
            </w:tcMar>
            <w:hideMark/>
          </w:tcPr>
          <w:p w14:paraId="756616A6" w14:textId="77777777" w:rsidR="00B1362F" w:rsidRDefault="00B1362F">
            <w:pPr>
              <w:rPr>
                <w:rFonts w:ascii="Arial" w:hAnsi="Arial" w:cs="Arial"/>
                <w:sz w:val="2"/>
                <w:szCs w:val="2"/>
              </w:rPr>
            </w:pPr>
          </w:p>
        </w:tc>
        <w:tc>
          <w:tcPr>
            <w:tcW w:w="1482" w:type="dxa"/>
            <w:tcBorders>
              <w:bottom w:val="single" w:sz="6" w:space="0" w:color="0075C9"/>
            </w:tcBorders>
            <w:noWrap/>
            <w:tcMar>
              <w:top w:w="0" w:type="dxa"/>
              <w:left w:w="144" w:type="dxa"/>
              <w:bottom w:w="0" w:type="dxa"/>
              <w:right w:w="0" w:type="dxa"/>
            </w:tcMar>
            <w:vAlign w:val="bottom"/>
            <w:hideMark/>
          </w:tcPr>
          <w:p w14:paraId="687FC76D" w14:textId="77777777" w:rsidR="00B1362F" w:rsidRDefault="00B1362F">
            <w:pPr>
              <w:rPr>
                <w:rFonts w:ascii="Arial" w:hAnsi="Arial" w:cs="Arial"/>
                <w:sz w:val="16"/>
                <w:szCs w:val="16"/>
              </w:rPr>
            </w:pPr>
            <w:r w:rsidRPr="002F0F93">
              <w:rPr>
                <w:rFonts w:ascii="Arial" w:hAnsi="Arial" w:cs="Arial"/>
                <w:sz w:val="14"/>
                <w:szCs w:val="16"/>
              </w:rPr>
              <w:t>2024 Stock Award</w:t>
            </w:r>
          </w:p>
        </w:tc>
        <w:tc>
          <w:tcPr>
            <w:tcW w:w="943" w:type="dxa"/>
            <w:tcBorders>
              <w:bottom w:val="single" w:sz="6" w:space="0" w:color="0075C9"/>
            </w:tcBorders>
            <w:noWrap/>
            <w:tcMar>
              <w:top w:w="0" w:type="dxa"/>
              <w:left w:w="144" w:type="dxa"/>
              <w:bottom w:w="0" w:type="dxa"/>
              <w:right w:w="0" w:type="dxa"/>
            </w:tcMar>
            <w:vAlign w:val="bottom"/>
            <w:hideMark/>
          </w:tcPr>
          <w:p w14:paraId="09129ACF" w14:textId="77777777" w:rsidR="00B1362F" w:rsidRPr="00FD1FBC" w:rsidRDefault="00B1362F" w:rsidP="002F0F93">
            <w:pPr>
              <w:pStyle w:val="NormalWeb"/>
              <w:tabs>
                <w:tab w:val="right" w:pos="727"/>
                <w:tab w:val="decimal" w:pos="920"/>
              </w:tabs>
              <w:spacing w:before="0" w:beforeAutospacing="0" w:after="20" w:afterAutospacing="0"/>
              <w:rPr>
                <w:rFonts w:ascii="Arial" w:hAnsi="Arial" w:cs="Arial"/>
                <w:sz w:val="16"/>
                <w:szCs w:val="16"/>
              </w:rPr>
            </w:pPr>
            <w:r w:rsidRPr="002F0F93">
              <w:rPr>
                <w:rFonts w:ascii="Arial" w:hAnsi="Arial" w:cs="Arial"/>
                <w:sz w:val="14"/>
                <w:szCs w:val="16"/>
              </w:rPr>
              <w:tab/>
              <w:t>9/18/2023</w:t>
            </w:r>
            <w:r w:rsidRPr="002F0F93">
              <w:rPr>
                <w:rFonts w:ascii="Arial" w:hAnsi="Arial" w:cs="Arial"/>
                <w:sz w:val="14"/>
                <w:szCs w:val="16"/>
              </w:rPr>
              <w:tab/>
            </w:r>
          </w:p>
        </w:tc>
        <w:tc>
          <w:tcPr>
            <w:tcW w:w="892" w:type="dxa"/>
            <w:tcBorders>
              <w:bottom w:val="single" w:sz="6" w:space="0" w:color="0075C9"/>
            </w:tcBorders>
            <w:noWrap/>
            <w:tcMar>
              <w:top w:w="0" w:type="dxa"/>
              <w:left w:w="144" w:type="dxa"/>
              <w:bottom w:w="0" w:type="dxa"/>
              <w:right w:w="0" w:type="dxa"/>
            </w:tcMar>
            <w:vAlign w:val="bottom"/>
            <w:hideMark/>
          </w:tcPr>
          <w:p w14:paraId="29C9B47E" w14:textId="77777777" w:rsidR="00B1362F" w:rsidRPr="002F0F93" w:rsidRDefault="00B1362F" w:rsidP="002F0F93">
            <w:pPr>
              <w:tabs>
                <w:tab w:val="right" w:pos="652"/>
              </w:tabs>
              <w:rPr>
                <w:rFonts w:ascii="Arial" w:hAnsi="Arial" w:cs="Arial"/>
                <w:sz w:val="14"/>
                <w:szCs w:val="16"/>
              </w:rPr>
            </w:pPr>
          </w:p>
        </w:tc>
        <w:tc>
          <w:tcPr>
            <w:tcW w:w="926" w:type="dxa"/>
            <w:tcBorders>
              <w:bottom w:val="single" w:sz="6" w:space="0" w:color="0075C9"/>
            </w:tcBorders>
            <w:noWrap/>
            <w:tcMar>
              <w:top w:w="0" w:type="dxa"/>
              <w:left w:w="144" w:type="dxa"/>
              <w:bottom w:w="0" w:type="dxa"/>
              <w:right w:w="0" w:type="dxa"/>
            </w:tcMar>
            <w:vAlign w:val="bottom"/>
            <w:hideMark/>
          </w:tcPr>
          <w:p w14:paraId="3A1E0F94" w14:textId="77777777" w:rsidR="00B1362F" w:rsidRDefault="00B1362F" w:rsidP="002F0F93">
            <w:pPr>
              <w:tabs>
                <w:tab w:val="right" w:pos="717"/>
              </w:tabs>
              <w:rPr>
                <w:sz w:val="20"/>
              </w:rPr>
            </w:pPr>
          </w:p>
        </w:tc>
        <w:tc>
          <w:tcPr>
            <w:tcW w:w="909" w:type="dxa"/>
            <w:tcBorders>
              <w:bottom w:val="single" w:sz="6" w:space="0" w:color="0075C9"/>
            </w:tcBorders>
            <w:noWrap/>
            <w:tcMar>
              <w:top w:w="0" w:type="dxa"/>
              <w:left w:w="144" w:type="dxa"/>
              <w:bottom w:w="0" w:type="dxa"/>
              <w:right w:w="0" w:type="dxa"/>
            </w:tcMar>
            <w:vAlign w:val="bottom"/>
            <w:hideMark/>
          </w:tcPr>
          <w:p w14:paraId="2E487762" w14:textId="77777777" w:rsidR="00B1362F" w:rsidRDefault="00B1362F" w:rsidP="002F0F93">
            <w:pPr>
              <w:tabs>
                <w:tab w:val="right" w:pos="699"/>
              </w:tabs>
              <w:rPr>
                <w:sz w:val="20"/>
              </w:rPr>
            </w:pPr>
          </w:p>
        </w:tc>
        <w:tc>
          <w:tcPr>
            <w:tcW w:w="961" w:type="dxa"/>
            <w:tcBorders>
              <w:bottom w:val="single" w:sz="6" w:space="0" w:color="0075C9"/>
            </w:tcBorders>
            <w:noWrap/>
            <w:tcMar>
              <w:top w:w="0" w:type="dxa"/>
              <w:left w:w="144" w:type="dxa"/>
              <w:bottom w:w="0" w:type="dxa"/>
              <w:right w:w="0" w:type="dxa"/>
            </w:tcMar>
            <w:vAlign w:val="bottom"/>
            <w:hideMark/>
          </w:tcPr>
          <w:p w14:paraId="2D18C38B" w14:textId="77777777" w:rsidR="00B1362F" w:rsidRDefault="00B1362F" w:rsidP="002F0F93">
            <w:pPr>
              <w:tabs>
                <w:tab w:val="right" w:pos="730"/>
              </w:tabs>
              <w:rPr>
                <w:sz w:val="20"/>
              </w:rPr>
            </w:pPr>
          </w:p>
        </w:tc>
        <w:tc>
          <w:tcPr>
            <w:tcW w:w="736" w:type="dxa"/>
            <w:tcBorders>
              <w:bottom w:val="single" w:sz="6" w:space="0" w:color="0075C9"/>
            </w:tcBorders>
            <w:noWrap/>
            <w:tcMar>
              <w:top w:w="0" w:type="dxa"/>
              <w:left w:w="144" w:type="dxa"/>
              <w:bottom w:w="0" w:type="dxa"/>
              <w:right w:w="0" w:type="dxa"/>
            </w:tcMar>
            <w:vAlign w:val="bottom"/>
            <w:hideMark/>
          </w:tcPr>
          <w:p w14:paraId="2A127647" w14:textId="77777777" w:rsidR="00B1362F" w:rsidRDefault="00B1362F" w:rsidP="002F0F93">
            <w:pPr>
              <w:tabs>
                <w:tab w:val="right" w:pos="552"/>
                <w:tab w:val="right" w:pos="730"/>
              </w:tabs>
              <w:rPr>
                <w:sz w:val="20"/>
              </w:rPr>
            </w:pPr>
          </w:p>
        </w:tc>
        <w:tc>
          <w:tcPr>
            <w:tcW w:w="961" w:type="dxa"/>
            <w:tcBorders>
              <w:bottom w:val="single" w:sz="6" w:space="0" w:color="0075C9"/>
            </w:tcBorders>
            <w:noWrap/>
            <w:tcMar>
              <w:top w:w="0" w:type="dxa"/>
              <w:left w:w="144" w:type="dxa"/>
              <w:bottom w:w="0" w:type="dxa"/>
              <w:right w:w="0" w:type="dxa"/>
            </w:tcMar>
            <w:vAlign w:val="bottom"/>
            <w:hideMark/>
          </w:tcPr>
          <w:p w14:paraId="21503FE9" w14:textId="77777777" w:rsidR="00B1362F" w:rsidRDefault="00B1362F" w:rsidP="002F0F93">
            <w:pPr>
              <w:tabs>
                <w:tab w:val="right" w:pos="730"/>
              </w:tabs>
              <w:rPr>
                <w:sz w:val="20"/>
              </w:rPr>
            </w:pPr>
          </w:p>
        </w:tc>
        <w:tc>
          <w:tcPr>
            <w:tcW w:w="753" w:type="dxa"/>
            <w:tcBorders>
              <w:bottom w:val="single" w:sz="6" w:space="0" w:color="0075C9"/>
            </w:tcBorders>
            <w:noWrap/>
            <w:tcMar>
              <w:top w:w="0" w:type="dxa"/>
              <w:left w:w="144" w:type="dxa"/>
              <w:bottom w:w="0" w:type="dxa"/>
              <w:right w:w="0" w:type="dxa"/>
            </w:tcMar>
            <w:vAlign w:val="bottom"/>
            <w:hideMark/>
          </w:tcPr>
          <w:p w14:paraId="1EB09760" w14:textId="77777777" w:rsidR="00B1362F" w:rsidRPr="00FD1FBC" w:rsidRDefault="00B1362F" w:rsidP="002F0F93">
            <w:pPr>
              <w:pStyle w:val="NormalWeb"/>
              <w:tabs>
                <w:tab w:val="right" w:pos="578"/>
                <w:tab w:val="decimal" w:pos="700"/>
              </w:tabs>
              <w:spacing w:before="0" w:beforeAutospacing="0" w:after="20" w:afterAutospacing="0"/>
              <w:rPr>
                <w:rFonts w:ascii="Arial" w:hAnsi="Arial" w:cs="Arial"/>
                <w:sz w:val="16"/>
                <w:szCs w:val="16"/>
              </w:rPr>
            </w:pPr>
            <w:r w:rsidRPr="002F0F93">
              <w:rPr>
                <w:rFonts w:ascii="Arial" w:hAnsi="Arial" w:cs="Arial"/>
                <w:sz w:val="14"/>
                <w:szCs w:val="16"/>
              </w:rPr>
              <w:tab/>
              <w:t>23,646</w:t>
            </w:r>
            <w:r w:rsidRPr="002F0F93">
              <w:rPr>
                <w:rFonts w:ascii="Arial" w:hAnsi="Arial" w:cs="Arial"/>
                <w:sz w:val="14"/>
                <w:szCs w:val="16"/>
              </w:rPr>
              <w:tab/>
            </w:r>
          </w:p>
        </w:tc>
        <w:tc>
          <w:tcPr>
            <w:tcW w:w="1013" w:type="dxa"/>
            <w:tcBorders>
              <w:bottom w:val="single" w:sz="6" w:space="0" w:color="0075C9"/>
            </w:tcBorders>
            <w:noWrap/>
            <w:tcMar>
              <w:top w:w="0" w:type="dxa"/>
              <w:left w:w="144" w:type="dxa"/>
              <w:bottom w:w="0" w:type="dxa"/>
              <w:right w:w="0" w:type="dxa"/>
            </w:tcMar>
            <w:vAlign w:val="bottom"/>
            <w:hideMark/>
          </w:tcPr>
          <w:p w14:paraId="77AC0D85" w14:textId="77777777" w:rsidR="00B1362F" w:rsidRPr="002F0F93" w:rsidRDefault="00B1362F" w:rsidP="002F0F93">
            <w:pPr>
              <w:pStyle w:val="NormalWeb"/>
              <w:tabs>
                <w:tab w:val="right" w:pos="753"/>
                <w:tab w:val="decimal" w:pos="1000"/>
              </w:tabs>
              <w:spacing w:before="0" w:beforeAutospacing="0" w:after="20" w:afterAutospacing="0"/>
              <w:ind w:left="-165" w:right="123"/>
              <w:rPr>
                <w:rFonts w:ascii="Arial" w:hAnsi="Arial" w:cs="Arial"/>
                <w:sz w:val="14"/>
                <w:szCs w:val="16"/>
              </w:rPr>
            </w:pPr>
            <w:r w:rsidRPr="002F0F93">
              <w:rPr>
                <w:rFonts w:ascii="Arial" w:hAnsi="Arial" w:cs="Arial"/>
                <w:sz w:val="14"/>
                <w:szCs w:val="16"/>
              </w:rPr>
              <w:tab/>
              <w:t>7,628,554</w:t>
            </w:r>
            <w:r w:rsidRPr="002F0F93">
              <w:rPr>
                <w:rFonts w:ascii="Arial" w:hAnsi="Arial" w:cs="Arial"/>
                <w:sz w:val="14"/>
                <w:szCs w:val="16"/>
              </w:rPr>
              <w:tab/>
            </w:r>
          </w:p>
        </w:tc>
      </w:tr>
      <w:tr w:rsidR="00B1362F" w14:paraId="6F47CA45" w14:textId="77777777" w:rsidTr="002F0F93">
        <w:trPr>
          <w:trHeight w:val="60"/>
        </w:trPr>
        <w:tc>
          <w:tcPr>
            <w:tcW w:w="1440" w:type="dxa"/>
            <w:vAlign w:val="center"/>
            <w:hideMark/>
          </w:tcPr>
          <w:p w14:paraId="08960595" w14:textId="77777777" w:rsidR="00B1362F" w:rsidRDefault="00B1362F">
            <w:pPr>
              <w:rPr>
                <w:rFonts w:ascii="Arial" w:hAnsi="Arial" w:cs="Arial"/>
                <w:sz w:val="2"/>
                <w:szCs w:val="2"/>
              </w:rPr>
            </w:pPr>
            <w:r>
              <w:rPr>
                <w:rFonts w:ascii="Arial" w:hAnsi="Arial" w:cs="Arial"/>
                <w:sz w:val="2"/>
                <w:szCs w:val="2"/>
              </w:rPr>
              <w:t> </w:t>
            </w:r>
          </w:p>
        </w:tc>
        <w:tc>
          <w:tcPr>
            <w:tcW w:w="1482" w:type="dxa"/>
            <w:vAlign w:val="center"/>
            <w:hideMark/>
          </w:tcPr>
          <w:p w14:paraId="7E60CE56" w14:textId="77777777" w:rsidR="00B1362F" w:rsidRDefault="00B1362F">
            <w:pPr>
              <w:rPr>
                <w:rFonts w:ascii="Arial" w:hAnsi="Arial" w:cs="Arial"/>
                <w:sz w:val="2"/>
                <w:szCs w:val="2"/>
              </w:rPr>
            </w:pPr>
            <w:r>
              <w:rPr>
                <w:rFonts w:ascii="Arial" w:hAnsi="Arial" w:cs="Arial"/>
                <w:sz w:val="2"/>
                <w:szCs w:val="2"/>
              </w:rPr>
              <w:t> </w:t>
            </w:r>
          </w:p>
        </w:tc>
        <w:tc>
          <w:tcPr>
            <w:tcW w:w="943" w:type="dxa"/>
            <w:vAlign w:val="center"/>
            <w:hideMark/>
          </w:tcPr>
          <w:p w14:paraId="62D8B5B2" w14:textId="77777777" w:rsidR="00B1362F" w:rsidRDefault="00B1362F" w:rsidP="002F0F93">
            <w:pPr>
              <w:tabs>
                <w:tab w:val="right" w:pos="727"/>
              </w:tabs>
              <w:rPr>
                <w:rFonts w:ascii="Arial" w:hAnsi="Arial" w:cs="Arial"/>
                <w:sz w:val="2"/>
                <w:szCs w:val="2"/>
              </w:rPr>
            </w:pPr>
            <w:r>
              <w:rPr>
                <w:rFonts w:ascii="Arial" w:hAnsi="Arial" w:cs="Arial"/>
                <w:sz w:val="2"/>
                <w:szCs w:val="2"/>
              </w:rPr>
              <w:t> </w:t>
            </w:r>
          </w:p>
        </w:tc>
        <w:tc>
          <w:tcPr>
            <w:tcW w:w="892" w:type="dxa"/>
            <w:vAlign w:val="center"/>
            <w:hideMark/>
          </w:tcPr>
          <w:p w14:paraId="2EBF62A1" w14:textId="77777777" w:rsidR="00B1362F" w:rsidRDefault="00B1362F" w:rsidP="002F0F93">
            <w:pPr>
              <w:tabs>
                <w:tab w:val="right" w:pos="652"/>
              </w:tabs>
              <w:rPr>
                <w:rFonts w:ascii="Arial" w:hAnsi="Arial" w:cs="Arial"/>
                <w:sz w:val="2"/>
                <w:szCs w:val="2"/>
              </w:rPr>
            </w:pPr>
            <w:r>
              <w:rPr>
                <w:rFonts w:ascii="Arial" w:hAnsi="Arial" w:cs="Arial"/>
                <w:sz w:val="2"/>
                <w:szCs w:val="2"/>
              </w:rPr>
              <w:t> </w:t>
            </w:r>
          </w:p>
        </w:tc>
        <w:tc>
          <w:tcPr>
            <w:tcW w:w="926" w:type="dxa"/>
            <w:vAlign w:val="center"/>
            <w:hideMark/>
          </w:tcPr>
          <w:p w14:paraId="7F3782B7" w14:textId="77777777" w:rsidR="00B1362F" w:rsidRDefault="00B1362F" w:rsidP="002F0F93">
            <w:pPr>
              <w:tabs>
                <w:tab w:val="right" w:pos="717"/>
              </w:tabs>
              <w:rPr>
                <w:rFonts w:ascii="Arial" w:hAnsi="Arial" w:cs="Arial"/>
                <w:sz w:val="2"/>
                <w:szCs w:val="2"/>
              </w:rPr>
            </w:pPr>
            <w:r>
              <w:rPr>
                <w:rFonts w:ascii="Arial" w:hAnsi="Arial" w:cs="Arial"/>
                <w:sz w:val="2"/>
                <w:szCs w:val="2"/>
              </w:rPr>
              <w:t> </w:t>
            </w:r>
          </w:p>
        </w:tc>
        <w:tc>
          <w:tcPr>
            <w:tcW w:w="909" w:type="dxa"/>
            <w:vAlign w:val="center"/>
            <w:hideMark/>
          </w:tcPr>
          <w:p w14:paraId="0F9EAA95" w14:textId="77777777" w:rsidR="00B1362F" w:rsidRDefault="00B1362F" w:rsidP="002F0F93">
            <w:pPr>
              <w:tabs>
                <w:tab w:val="right" w:pos="699"/>
              </w:tabs>
              <w:rPr>
                <w:rFonts w:ascii="Arial" w:hAnsi="Arial" w:cs="Arial"/>
                <w:sz w:val="2"/>
                <w:szCs w:val="2"/>
              </w:rPr>
            </w:pPr>
            <w:r>
              <w:rPr>
                <w:rFonts w:ascii="Arial" w:hAnsi="Arial" w:cs="Arial"/>
                <w:sz w:val="2"/>
                <w:szCs w:val="2"/>
              </w:rPr>
              <w:t> </w:t>
            </w:r>
          </w:p>
        </w:tc>
        <w:tc>
          <w:tcPr>
            <w:tcW w:w="961" w:type="dxa"/>
            <w:vAlign w:val="center"/>
            <w:hideMark/>
          </w:tcPr>
          <w:p w14:paraId="5502D298" w14:textId="77777777" w:rsidR="00B1362F" w:rsidRDefault="00B1362F" w:rsidP="002F0F93">
            <w:pPr>
              <w:tabs>
                <w:tab w:val="right" w:pos="730"/>
              </w:tabs>
              <w:rPr>
                <w:rFonts w:ascii="Arial" w:hAnsi="Arial" w:cs="Arial"/>
                <w:sz w:val="2"/>
                <w:szCs w:val="2"/>
              </w:rPr>
            </w:pPr>
            <w:r>
              <w:rPr>
                <w:rFonts w:ascii="Arial" w:hAnsi="Arial" w:cs="Arial"/>
                <w:sz w:val="2"/>
                <w:szCs w:val="2"/>
              </w:rPr>
              <w:t> </w:t>
            </w:r>
          </w:p>
        </w:tc>
        <w:tc>
          <w:tcPr>
            <w:tcW w:w="736" w:type="dxa"/>
            <w:vAlign w:val="center"/>
            <w:hideMark/>
          </w:tcPr>
          <w:p w14:paraId="68560176" w14:textId="77777777" w:rsidR="00B1362F" w:rsidRDefault="00B1362F" w:rsidP="002F0F93">
            <w:pPr>
              <w:tabs>
                <w:tab w:val="right" w:pos="552"/>
                <w:tab w:val="right" w:pos="730"/>
              </w:tabs>
              <w:rPr>
                <w:rFonts w:ascii="Arial" w:hAnsi="Arial" w:cs="Arial"/>
                <w:sz w:val="2"/>
                <w:szCs w:val="2"/>
              </w:rPr>
            </w:pPr>
            <w:r>
              <w:rPr>
                <w:rFonts w:ascii="Arial" w:hAnsi="Arial" w:cs="Arial"/>
                <w:sz w:val="2"/>
                <w:szCs w:val="2"/>
              </w:rPr>
              <w:t> </w:t>
            </w:r>
          </w:p>
        </w:tc>
        <w:tc>
          <w:tcPr>
            <w:tcW w:w="961" w:type="dxa"/>
            <w:vAlign w:val="center"/>
            <w:hideMark/>
          </w:tcPr>
          <w:p w14:paraId="4682E974" w14:textId="77777777" w:rsidR="00B1362F" w:rsidRDefault="00B1362F" w:rsidP="002F0F93">
            <w:pPr>
              <w:tabs>
                <w:tab w:val="right" w:pos="730"/>
              </w:tabs>
              <w:rPr>
                <w:rFonts w:ascii="Arial" w:hAnsi="Arial" w:cs="Arial"/>
                <w:sz w:val="2"/>
                <w:szCs w:val="2"/>
              </w:rPr>
            </w:pPr>
            <w:r>
              <w:rPr>
                <w:rFonts w:ascii="Arial" w:hAnsi="Arial" w:cs="Arial"/>
                <w:sz w:val="2"/>
                <w:szCs w:val="2"/>
              </w:rPr>
              <w:t> </w:t>
            </w:r>
          </w:p>
        </w:tc>
        <w:tc>
          <w:tcPr>
            <w:tcW w:w="753" w:type="dxa"/>
            <w:vAlign w:val="center"/>
            <w:hideMark/>
          </w:tcPr>
          <w:p w14:paraId="2742DBF6" w14:textId="77777777" w:rsidR="00B1362F" w:rsidRDefault="00B1362F" w:rsidP="002F0F93">
            <w:pPr>
              <w:tabs>
                <w:tab w:val="right" w:pos="578"/>
              </w:tabs>
              <w:rPr>
                <w:rFonts w:ascii="Arial" w:hAnsi="Arial" w:cs="Arial"/>
                <w:sz w:val="2"/>
                <w:szCs w:val="2"/>
              </w:rPr>
            </w:pPr>
            <w:r>
              <w:rPr>
                <w:rFonts w:ascii="Arial" w:hAnsi="Arial" w:cs="Arial"/>
                <w:sz w:val="2"/>
                <w:szCs w:val="2"/>
              </w:rPr>
              <w:t> </w:t>
            </w:r>
          </w:p>
        </w:tc>
        <w:tc>
          <w:tcPr>
            <w:tcW w:w="1013" w:type="dxa"/>
            <w:vAlign w:val="center"/>
            <w:hideMark/>
          </w:tcPr>
          <w:p w14:paraId="4AFD3785" w14:textId="77777777" w:rsidR="00B1362F" w:rsidRDefault="00B1362F" w:rsidP="002F0F93">
            <w:pPr>
              <w:tabs>
                <w:tab w:val="right" w:pos="753"/>
              </w:tabs>
              <w:ind w:left="-165" w:right="123"/>
              <w:rPr>
                <w:rFonts w:ascii="Arial" w:hAnsi="Arial" w:cs="Arial"/>
                <w:sz w:val="2"/>
                <w:szCs w:val="2"/>
              </w:rPr>
            </w:pPr>
            <w:r>
              <w:rPr>
                <w:rFonts w:ascii="Arial" w:hAnsi="Arial" w:cs="Arial"/>
                <w:sz w:val="2"/>
                <w:szCs w:val="2"/>
              </w:rPr>
              <w:t> </w:t>
            </w:r>
          </w:p>
        </w:tc>
      </w:tr>
      <w:tr w:rsidR="00B1362F" w14:paraId="54C5BF9E" w14:textId="77777777" w:rsidTr="002F0F93">
        <w:tc>
          <w:tcPr>
            <w:tcW w:w="1440" w:type="dxa"/>
            <w:vMerge w:val="restart"/>
            <w:tcMar>
              <w:top w:w="0" w:type="dxa"/>
              <w:left w:w="0" w:type="dxa"/>
              <w:bottom w:w="60" w:type="dxa"/>
              <w:right w:w="0" w:type="dxa"/>
            </w:tcMar>
            <w:hideMark/>
          </w:tcPr>
          <w:p w14:paraId="3027BAEB" w14:textId="77777777" w:rsidR="00B1362F" w:rsidRPr="00FD1FBC" w:rsidRDefault="00B1362F">
            <w:pPr>
              <w:pStyle w:val="NormalWeb"/>
              <w:spacing w:before="0" w:beforeAutospacing="0" w:after="0" w:afterAutospacing="0"/>
              <w:ind w:left="360" w:hanging="240"/>
              <w:rPr>
                <w:rFonts w:ascii="Arial" w:hAnsi="Arial" w:cs="Arial"/>
                <w:sz w:val="16"/>
                <w:szCs w:val="16"/>
              </w:rPr>
            </w:pPr>
            <w:r w:rsidRPr="002F0F93">
              <w:rPr>
                <w:rFonts w:ascii="Arial" w:hAnsi="Arial" w:cs="Arial"/>
                <w:b/>
                <w:bCs/>
                <w:color w:val="0075C9"/>
                <w:sz w:val="14"/>
                <w:szCs w:val="16"/>
              </w:rPr>
              <w:t>Christopher D. Young</w:t>
            </w:r>
          </w:p>
        </w:tc>
        <w:tc>
          <w:tcPr>
            <w:tcW w:w="1482" w:type="dxa"/>
            <w:tcBorders>
              <w:bottom w:val="single" w:sz="6" w:space="0" w:color="595959"/>
            </w:tcBorders>
            <w:noWrap/>
            <w:tcMar>
              <w:top w:w="0" w:type="dxa"/>
              <w:left w:w="144" w:type="dxa"/>
              <w:bottom w:w="0" w:type="dxa"/>
              <w:right w:w="0" w:type="dxa"/>
            </w:tcMar>
            <w:vAlign w:val="bottom"/>
            <w:hideMark/>
          </w:tcPr>
          <w:p w14:paraId="7F3A9AF7" w14:textId="77777777" w:rsidR="00B1362F" w:rsidRDefault="00B1362F">
            <w:pPr>
              <w:rPr>
                <w:rFonts w:ascii="Arial" w:hAnsi="Arial" w:cs="Arial"/>
                <w:sz w:val="16"/>
                <w:szCs w:val="16"/>
              </w:rPr>
            </w:pPr>
            <w:r w:rsidRPr="002F0F93">
              <w:rPr>
                <w:rFonts w:ascii="Arial" w:hAnsi="Arial" w:cs="Arial"/>
                <w:sz w:val="14"/>
                <w:szCs w:val="16"/>
              </w:rPr>
              <w:t>2024 Cash Incentive</w:t>
            </w:r>
          </w:p>
        </w:tc>
        <w:tc>
          <w:tcPr>
            <w:tcW w:w="943" w:type="dxa"/>
            <w:tcBorders>
              <w:bottom w:val="single" w:sz="6" w:space="0" w:color="595959"/>
            </w:tcBorders>
            <w:noWrap/>
            <w:tcMar>
              <w:top w:w="0" w:type="dxa"/>
              <w:left w:w="144" w:type="dxa"/>
              <w:bottom w:w="0" w:type="dxa"/>
              <w:right w:w="0" w:type="dxa"/>
            </w:tcMar>
            <w:vAlign w:val="bottom"/>
            <w:hideMark/>
          </w:tcPr>
          <w:p w14:paraId="0657EE85" w14:textId="77777777" w:rsidR="00B1362F" w:rsidRDefault="00B1362F" w:rsidP="002F0F93">
            <w:pPr>
              <w:tabs>
                <w:tab w:val="right" w:pos="727"/>
              </w:tabs>
              <w:rPr>
                <w:rFonts w:ascii="Arial" w:hAnsi="Arial" w:cs="Arial"/>
                <w:sz w:val="16"/>
                <w:szCs w:val="16"/>
              </w:rPr>
            </w:pPr>
          </w:p>
        </w:tc>
        <w:tc>
          <w:tcPr>
            <w:tcW w:w="892" w:type="dxa"/>
            <w:tcBorders>
              <w:bottom w:val="single" w:sz="6" w:space="0" w:color="595959"/>
            </w:tcBorders>
            <w:noWrap/>
            <w:tcMar>
              <w:top w:w="0" w:type="dxa"/>
              <w:left w:w="144" w:type="dxa"/>
              <w:bottom w:w="0" w:type="dxa"/>
              <w:right w:w="0" w:type="dxa"/>
            </w:tcMar>
            <w:vAlign w:val="bottom"/>
            <w:hideMark/>
          </w:tcPr>
          <w:p w14:paraId="7666104C" w14:textId="77777777" w:rsidR="00B1362F" w:rsidRPr="00FD1FBC" w:rsidRDefault="00B1362F" w:rsidP="002F0F93">
            <w:pPr>
              <w:pStyle w:val="NormalWeb"/>
              <w:tabs>
                <w:tab w:val="right" w:pos="652"/>
                <w:tab w:val="decimal" w:pos="860"/>
              </w:tabs>
              <w:spacing w:before="0" w:beforeAutospacing="0" w:after="20" w:afterAutospacing="0"/>
              <w:rPr>
                <w:rFonts w:ascii="Arial" w:hAnsi="Arial" w:cs="Arial"/>
                <w:sz w:val="16"/>
                <w:szCs w:val="16"/>
              </w:rPr>
            </w:pPr>
            <w:r w:rsidRPr="002F0F93">
              <w:rPr>
                <w:rFonts w:ascii="Arial" w:hAnsi="Arial" w:cs="Arial"/>
                <w:sz w:val="14"/>
                <w:szCs w:val="16"/>
              </w:rPr>
              <w:tab/>
              <w:t>0</w:t>
            </w:r>
            <w:r w:rsidRPr="002F0F93">
              <w:rPr>
                <w:rFonts w:ascii="Arial" w:hAnsi="Arial" w:cs="Arial"/>
                <w:sz w:val="14"/>
                <w:szCs w:val="16"/>
              </w:rPr>
              <w:tab/>
            </w:r>
          </w:p>
        </w:tc>
        <w:tc>
          <w:tcPr>
            <w:tcW w:w="926" w:type="dxa"/>
            <w:tcBorders>
              <w:bottom w:val="single" w:sz="6" w:space="0" w:color="595959"/>
            </w:tcBorders>
            <w:noWrap/>
            <w:tcMar>
              <w:top w:w="0" w:type="dxa"/>
              <w:left w:w="144" w:type="dxa"/>
              <w:bottom w:w="0" w:type="dxa"/>
              <w:right w:w="0" w:type="dxa"/>
            </w:tcMar>
            <w:vAlign w:val="bottom"/>
            <w:hideMark/>
          </w:tcPr>
          <w:p w14:paraId="448C255A" w14:textId="77777777" w:rsidR="00B1362F" w:rsidRDefault="00B1362F" w:rsidP="002F0F93">
            <w:pPr>
              <w:pStyle w:val="NormalWeb"/>
              <w:tabs>
                <w:tab w:val="right" w:pos="717"/>
                <w:tab w:val="decimal" w:pos="900"/>
              </w:tabs>
              <w:spacing w:before="0" w:beforeAutospacing="0" w:after="20" w:afterAutospacing="0"/>
              <w:rPr>
                <w:rFonts w:ascii="Arial" w:hAnsi="Arial" w:cs="Arial"/>
                <w:sz w:val="16"/>
                <w:szCs w:val="16"/>
              </w:rPr>
            </w:pPr>
            <w:r w:rsidRPr="002F0F93">
              <w:rPr>
                <w:rFonts w:ascii="Arial" w:hAnsi="Arial" w:cs="Arial"/>
                <w:sz w:val="14"/>
                <w:szCs w:val="16"/>
              </w:rPr>
              <w:tab/>
              <w:t>1,700,000</w:t>
            </w:r>
            <w:r w:rsidRPr="002F0F93">
              <w:rPr>
                <w:rFonts w:ascii="Arial" w:hAnsi="Arial" w:cs="Arial"/>
                <w:sz w:val="14"/>
                <w:szCs w:val="16"/>
              </w:rPr>
              <w:tab/>
            </w:r>
          </w:p>
        </w:tc>
        <w:tc>
          <w:tcPr>
            <w:tcW w:w="909" w:type="dxa"/>
            <w:tcBorders>
              <w:bottom w:val="single" w:sz="6" w:space="0" w:color="595959"/>
            </w:tcBorders>
            <w:noWrap/>
            <w:tcMar>
              <w:top w:w="0" w:type="dxa"/>
              <w:left w:w="144" w:type="dxa"/>
              <w:bottom w:w="0" w:type="dxa"/>
              <w:right w:w="0" w:type="dxa"/>
            </w:tcMar>
            <w:vAlign w:val="bottom"/>
            <w:hideMark/>
          </w:tcPr>
          <w:p w14:paraId="4F81BD58" w14:textId="77777777" w:rsidR="00B1362F" w:rsidRDefault="00B1362F" w:rsidP="002F0F93">
            <w:pPr>
              <w:pStyle w:val="NormalWeb"/>
              <w:tabs>
                <w:tab w:val="right" w:pos="699"/>
                <w:tab w:val="decimal" w:pos="880"/>
              </w:tabs>
              <w:spacing w:before="0" w:beforeAutospacing="0" w:after="20" w:afterAutospacing="0"/>
              <w:rPr>
                <w:rFonts w:ascii="Arial" w:hAnsi="Arial" w:cs="Arial"/>
                <w:sz w:val="16"/>
                <w:szCs w:val="16"/>
              </w:rPr>
            </w:pPr>
            <w:r w:rsidRPr="002F0F93">
              <w:rPr>
                <w:rFonts w:ascii="Arial" w:hAnsi="Arial" w:cs="Arial"/>
                <w:sz w:val="14"/>
                <w:szCs w:val="16"/>
              </w:rPr>
              <w:tab/>
              <w:t>3,400,000</w:t>
            </w:r>
            <w:r w:rsidRPr="002F0F93">
              <w:rPr>
                <w:rFonts w:ascii="Arial" w:hAnsi="Arial" w:cs="Arial"/>
                <w:sz w:val="14"/>
                <w:szCs w:val="16"/>
              </w:rPr>
              <w:tab/>
            </w:r>
          </w:p>
        </w:tc>
        <w:tc>
          <w:tcPr>
            <w:tcW w:w="961" w:type="dxa"/>
            <w:tcBorders>
              <w:bottom w:val="single" w:sz="6" w:space="0" w:color="595959"/>
            </w:tcBorders>
            <w:noWrap/>
            <w:tcMar>
              <w:top w:w="0" w:type="dxa"/>
              <w:left w:w="144" w:type="dxa"/>
              <w:bottom w:w="0" w:type="dxa"/>
              <w:right w:w="0" w:type="dxa"/>
            </w:tcMar>
            <w:vAlign w:val="bottom"/>
            <w:hideMark/>
          </w:tcPr>
          <w:p w14:paraId="3F49B608" w14:textId="77777777" w:rsidR="00B1362F" w:rsidRPr="002F0F93" w:rsidRDefault="00B1362F" w:rsidP="002F0F93">
            <w:pPr>
              <w:tabs>
                <w:tab w:val="right" w:pos="730"/>
              </w:tabs>
              <w:rPr>
                <w:rFonts w:ascii="Arial" w:hAnsi="Arial" w:cs="Arial"/>
                <w:sz w:val="14"/>
                <w:szCs w:val="16"/>
              </w:rPr>
            </w:pPr>
          </w:p>
        </w:tc>
        <w:tc>
          <w:tcPr>
            <w:tcW w:w="736" w:type="dxa"/>
            <w:tcBorders>
              <w:bottom w:val="single" w:sz="6" w:space="0" w:color="595959"/>
            </w:tcBorders>
            <w:noWrap/>
            <w:tcMar>
              <w:top w:w="0" w:type="dxa"/>
              <w:left w:w="144" w:type="dxa"/>
              <w:bottom w:w="0" w:type="dxa"/>
              <w:right w:w="0" w:type="dxa"/>
            </w:tcMar>
            <w:vAlign w:val="bottom"/>
            <w:hideMark/>
          </w:tcPr>
          <w:p w14:paraId="09D91B50" w14:textId="77777777" w:rsidR="00B1362F" w:rsidRDefault="00B1362F" w:rsidP="002F0F93">
            <w:pPr>
              <w:tabs>
                <w:tab w:val="right" w:pos="552"/>
                <w:tab w:val="right" w:pos="730"/>
              </w:tabs>
              <w:rPr>
                <w:sz w:val="20"/>
              </w:rPr>
            </w:pPr>
          </w:p>
        </w:tc>
        <w:tc>
          <w:tcPr>
            <w:tcW w:w="961" w:type="dxa"/>
            <w:tcBorders>
              <w:bottom w:val="single" w:sz="6" w:space="0" w:color="595959"/>
            </w:tcBorders>
            <w:noWrap/>
            <w:tcMar>
              <w:top w:w="0" w:type="dxa"/>
              <w:left w:w="144" w:type="dxa"/>
              <w:bottom w:w="0" w:type="dxa"/>
              <w:right w:w="0" w:type="dxa"/>
            </w:tcMar>
            <w:vAlign w:val="bottom"/>
            <w:hideMark/>
          </w:tcPr>
          <w:p w14:paraId="68F98DB3" w14:textId="77777777" w:rsidR="00B1362F" w:rsidRDefault="00B1362F" w:rsidP="002F0F93">
            <w:pPr>
              <w:tabs>
                <w:tab w:val="right" w:pos="730"/>
              </w:tabs>
              <w:rPr>
                <w:sz w:val="20"/>
              </w:rPr>
            </w:pPr>
          </w:p>
        </w:tc>
        <w:tc>
          <w:tcPr>
            <w:tcW w:w="753" w:type="dxa"/>
            <w:tcBorders>
              <w:bottom w:val="single" w:sz="6" w:space="0" w:color="595959"/>
            </w:tcBorders>
            <w:noWrap/>
            <w:tcMar>
              <w:top w:w="0" w:type="dxa"/>
              <w:left w:w="144" w:type="dxa"/>
              <w:bottom w:w="0" w:type="dxa"/>
              <w:right w:w="0" w:type="dxa"/>
            </w:tcMar>
            <w:vAlign w:val="bottom"/>
            <w:hideMark/>
          </w:tcPr>
          <w:p w14:paraId="48BDEA5D" w14:textId="77777777" w:rsidR="00B1362F" w:rsidRDefault="00B1362F" w:rsidP="002F0F93">
            <w:pPr>
              <w:tabs>
                <w:tab w:val="right" w:pos="578"/>
              </w:tabs>
              <w:rPr>
                <w:sz w:val="20"/>
              </w:rPr>
            </w:pPr>
          </w:p>
        </w:tc>
        <w:tc>
          <w:tcPr>
            <w:tcW w:w="1013" w:type="dxa"/>
            <w:tcBorders>
              <w:bottom w:val="single" w:sz="6" w:space="0" w:color="595959"/>
            </w:tcBorders>
            <w:noWrap/>
            <w:tcMar>
              <w:top w:w="0" w:type="dxa"/>
              <w:left w:w="144" w:type="dxa"/>
              <w:bottom w:w="0" w:type="dxa"/>
              <w:right w:w="0" w:type="dxa"/>
            </w:tcMar>
            <w:vAlign w:val="bottom"/>
            <w:hideMark/>
          </w:tcPr>
          <w:p w14:paraId="38D4BF90" w14:textId="77777777" w:rsidR="00B1362F" w:rsidRDefault="00B1362F" w:rsidP="002F0F93">
            <w:pPr>
              <w:tabs>
                <w:tab w:val="right" w:pos="753"/>
              </w:tabs>
              <w:ind w:left="-165" w:right="123"/>
              <w:rPr>
                <w:sz w:val="20"/>
              </w:rPr>
            </w:pPr>
          </w:p>
        </w:tc>
      </w:tr>
      <w:tr w:rsidR="00B1362F" w14:paraId="25CF48BD" w14:textId="77777777" w:rsidTr="002F0F93">
        <w:tc>
          <w:tcPr>
            <w:tcW w:w="1440" w:type="dxa"/>
            <w:vMerge/>
            <w:vAlign w:val="center"/>
            <w:hideMark/>
          </w:tcPr>
          <w:p w14:paraId="4154F51A" w14:textId="77777777" w:rsidR="00B1362F" w:rsidRPr="002F0F93" w:rsidRDefault="00B1362F">
            <w:pPr>
              <w:rPr>
                <w:rFonts w:ascii="Arial" w:hAnsi="Arial" w:cs="Arial"/>
                <w:sz w:val="14"/>
                <w:szCs w:val="16"/>
              </w:rPr>
            </w:pPr>
          </w:p>
        </w:tc>
        <w:tc>
          <w:tcPr>
            <w:tcW w:w="1482" w:type="dxa"/>
            <w:tcBorders>
              <w:bottom w:val="single" w:sz="6" w:space="0" w:color="595959"/>
            </w:tcBorders>
            <w:noWrap/>
            <w:tcMar>
              <w:top w:w="0" w:type="dxa"/>
              <w:left w:w="144" w:type="dxa"/>
              <w:bottom w:w="0" w:type="dxa"/>
              <w:right w:w="0" w:type="dxa"/>
            </w:tcMar>
            <w:vAlign w:val="bottom"/>
            <w:hideMark/>
          </w:tcPr>
          <w:p w14:paraId="734BC514" w14:textId="77777777" w:rsidR="00B1362F" w:rsidRPr="00FD1FBC" w:rsidRDefault="00B1362F">
            <w:pPr>
              <w:pStyle w:val="NormalWeb"/>
              <w:spacing w:before="0" w:beforeAutospacing="0" w:after="0" w:afterAutospacing="0"/>
              <w:rPr>
                <w:rFonts w:ascii="Arial" w:hAnsi="Arial" w:cs="Arial"/>
                <w:sz w:val="6"/>
                <w:szCs w:val="6"/>
              </w:rPr>
            </w:pPr>
            <w:r>
              <w:rPr>
                <w:rFonts w:ascii="Arial" w:hAnsi="Arial" w:cs="Arial"/>
                <w:sz w:val="6"/>
                <w:szCs w:val="6"/>
              </w:rPr>
              <w:t> </w:t>
            </w:r>
          </w:p>
          <w:p w14:paraId="3CD479EA" w14:textId="77777777" w:rsidR="00B1362F" w:rsidRPr="002F0F93" w:rsidRDefault="00B1362F">
            <w:pPr>
              <w:pStyle w:val="NormalWeb"/>
              <w:spacing w:before="0" w:beforeAutospacing="0" w:after="20" w:afterAutospacing="0"/>
              <w:rPr>
                <w:rFonts w:ascii="Arial" w:hAnsi="Arial" w:cs="Arial"/>
                <w:sz w:val="14"/>
                <w:szCs w:val="16"/>
              </w:rPr>
            </w:pPr>
            <w:r w:rsidRPr="002F0F93">
              <w:rPr>
                <w:rFonts w:ascii="Arial" w:hAnsi="Arial" w:cs="Arial"/>
                <w:sz w:val="14"/>
                <w:szCs w:val="16"/>
              </w:rPr>
              <w:t>2024 PSA</w:t>
            </w:r>
          </w:p>
        </w:tc>
        <w:tc>
          <w:tcPr>
            <w:tcW w:w="943" w:type="dxa"/>
            <w:tcBorders>
              <w:bottom w:val="single" w:sz="6" w:space="0" w:color="595959"/>
            </w:tcBorders>
            <w:noWrap/>
            <w:tcMar>
              <w:top w:w="0" w:type="dxa"/>
              <w:left w:w="144" w:type="dxa"/>
              <w:bottom w:w="0" w:type="dxa"/>
              <w:right w:w="0" w:type="dxa"/>
            </w:tcMar>
            <w:vAlign w:val="bottom"/>
            <w:hideMark/>
          </w:tcPr>
          <w:p w14:paraId="3E55E458" w14:textId="77777777" w:rsidR="00B1362F" w:rsidRDefault="00B1362F" w:rsidP="002F0F93">
            <w:pPr>
              <w:pStyle w:val="NormalWeb"/>
              <w:tabs>
                <w:tab w:val="right" w:pos="727"/>
              </w:tabs>
              <w:spacing w:before="0" w:beforeAutospacing="0" w:after="0" w:afterAutospacing="0"/>
              <w:rPr>
                <w:rFonts w:ascii="Arial" w:hAnsi="Arial" w:cs="Arial"/>
                <w:sz w:val="6"/>
                <w:szCs w:val="6"/>
              </w:rPr>
            </w:pPr>
            <w:r>
              <w:rPr>
                <w:rFonts w:ascii="Arial" w:hAnsi="Arial" w:cs="Arial"/>
                <w:sz w:val="6"/>
                <w:szCs w:val="6"/>
              </w:rPr>
              <w:t> </w:t>
            </w:r>
          </w:p>
          <w:p w14:paraId="0025D1C0" w14:textId="77777777" w:rsidR="00B1362F" w:rsidRDefault="00B1362F" w:rsidP="002F0F93">
            <w:pPr>
              <w:pStyle w:val="NormalWeb"/>
              <w:tabs>
                <w:tab w:val="right" w:pos="727"/>
                <w:tab w:val="decimal" w:pos="920"/>
              </w:tabs>
              <w:spacing w:before="0" w:beforeAutospacing="0" w:after="20" w:afterAutospacing="0"/>
              <w:rPr>
                <w:rFonts w:ascii="Arial" w:hAnsi="Arial" w:cs="Arial"/>
                <w:sz w:val="16"/>
                <w:szCs w:val="16"/>
              </w:rPr>
            </w:pPr>
            <w:r w:rsidRPr="002F0F93">
              <w:rPr>
                <w:rFonts w:ascii="Arial" w:hAnsi="Arial" w:cs="Arial"/>
                <w:sz w:val="14"/>
                <w:szCs w:val="16"/>
              </w:rPr>
              <w:tab/>
              <w:t>9/18/2023</w:t>
            </w:r>
            <w:r w:rsidRPr="002F0F93">
              <w:rPr>
                <w:rFonts w:ascii="Arial" w:hAnsi="Arial" w:cs="Arial"/>
                <w:sz w:val="14"/>
                <w:szCs w:val="16"/>
              </w:rPr>
              <w:tab/>
            </w:r>
          </w:p>
        </w:tc>
        <w:tc>
          <w:tcPr>
            <w:tcW w:w="892" w:type="dxa"/>
            <w:tcBorders>
              <w:bottom w:val="single" w:sz="6" w:space="0" w:color="595959"/>
            </w:tcBorders>
            <w:noWrap/>
            <w:tcMar>
              <w:top w:w="0" w:type="dxa"/>
              <w:left w:w="144" w:type="dxa"/>
              <w:bottom w:w="0" w:type="dxa"/>
              <w:right w:w="0" w:type="dxa"/>
            </w:tcMar>
            <w:vAlign w:val="bottom"/>
            <w:hideMark/>
          </w:tcPr>
          <w:p w14:paraId="45EC54B1" w14:textId="77777777" w:rsidR="00B1362F" w:rsidRPr="002F0F93" w:rsidRDefault="00B1362F" w:rsidP="002F0F93">
            <w:pPr>
              <w:tabs>
                <w:tab w:val="right" w:pos="652"/>
              </w:tabs>
              <w:rPr>
                <w:rFonts w:ascii="Arial" w:hAnsi="Arial" w:cs="Arial"/>
                <w:sz w:val="14"/>
                <w:szCs w:val="16"/>
              </w:rPr>
            </w:pPr>
          </w:p>
        </w:tc>
        <w:tc>
          <w:tcPr>
            <w:tcW w:w="926" w:type="dxa"/>
            <w:tcBorders>
              <w:bottom w:val="single" w:sz="6" w:space="0" w:color="595959"/>
            </w:tcBorders>
            <w:noWrap/>
            <w:tcMar>
              <w:top w:w="0" w:type="dxa"/>
              <w:left w:w="144" w:type="dxa"/>
              <w:bottom w:w="0" w:type="dxa"/>
              <w:right w:w="0" w:type="dxa"/>
            </w:tcMar>
            <w:vAlign w:val="bottom"/>
            <w:hideMark/>
          </w:tcPr>
          <w:p w14:paraId="1679EF02" w14:textId="77777777" w:rsidR="00B1362F" w:rsidRDefault="00B1362F" w:rsidP="002F0F93">
            <w:pPr>
              <w:tabs>
                <w:tab w:val="right" w:pos="717"/>
              </w:tabs>
              <w:rPr>
                <w:sz w:val="20"/>
              </w:rPr>
            </w:pPr>
          </w:p>
        </w:tc>
        <w:tc>
          <w:tcPr>
            <w:tcW w:w="909" w:type="dxa"/>
            <w:tcBorders>
              <w:bottom w:val="single" w:sz="6" w:space="0" w:color="595959"/>
            </w:tcBorders>
            <w:noWrap/>
            <w:tcMar>
              <w:top w:w="0" w:type="dxa"/>
              <w:left w:w="144" w:type="dxa"/>
              <w:bottom w:w="0" w:type="dxa"/>
              <w:right w:w="0" w:type="dxa"/>
            </w:tcMar>
            <w:vAlign w:val="bottom"/>
            <w:hideMark/>
          </w:tcPr>
          <w:p w14:paraId="5ED2E662" w14:textId="77777777" w:rsidR="00B1362F" w:rsidRDefault="00B1362F" w:rsidP="002F0F93">
            <w:pPr>
              <w:tabs>
                <w:tab w:val="right" w:pos="699"/>
              </w:tabs>
              <w:rPr>
                <w:sz w:val="20"/>
              </w:rPr>
            </w:pPr>
          </w:p>
        </w:tc>
        <w:tc>
          <w:tcPr>
            <w:tcW w:w="961" w:type="dxa"/>
            <w:tcBorders>
              <w:bottom w:val="single" w:sz="6" w:space="0" w:color="595959"/>
            </w:tcBorders>
            <w:noWrap/>
            <w:tcMar>
              <w:top w:w="0" w:type="dxa"/>
              <w:left w:w="144" w:type="dxa"/>
              <w:bottom w:w="0" w:type="dxa"/>
              <w:right w:w="0" w:type="dxa"/>
            </w:tcMar>
            <w:vAlign w:val="bottom"/>
            <w:hideMark/>
          </w:tcPr>
          <w:p w14:paraId="5BDD2274" w14:textId="77777777" w:rsidR="00B1362F" w:rsidRPr="00FD1FBC" w:rsidRDefault="00B1362F" w:rsidP="002F0F93">
            <w:pPr>
              <w:pStyle w:val="NormalWeb"/>
              <w:tabs>
                <w:tab w:val="right" w:pos="730"/>
              </w:tabs>
              <w:spacing w:before="0" w:beforeAutospacing="0" w:after="0" w:afterAutospacing="0"/>
              <w:rPr>
                <w:rFonts w:ascii="Arial" w:hAnsi="Arial" w:cs="Arial"/>
                <w:sz w:val="6"/>
                <w:szCs w:val="6"/>
              </w:rPr>
            </w:pPr>
            <w:r>
              <w:rPr>
                <w:rFonts w:ascii="Arial" w:hAnsi="Arial" w:cs="Arial"/>
                <w:sz w:val="6"/>
                <w:szCs w:val="6"/>
              </w:rPr>
              <w:t> </w:t>
            </w:r>
          </w:p>
          <w:p w14:paraId="4D7FA8B6" w14:textId="77777777" w:rsidR="00B1362F" w:rsidRPr="002F0F93" w:rsidRDefault="00B1362F" w:rsidP="002F0F93">
            <w:pPr>
              <w:pStyle w:val="NormalWeb"/>
              <w:tabs>
                <w:tab w:val="right" w:pos="730"/>
                <w:tab w:val="decimal" w:pos="940"/>
              </w:tabs>
              <w:spacing w:before="0" w:beforeAutospacing="0" w:after="20" w:afterAutospacing="0"/>
              <w:rPr>
                <w:rFonts w:ascii="Arial" w:hAnsi="Arial" w:cs="Arial"/>
                <w:sz w:val="14"/>
                <w:szCs w:val="16"/>
              </w:rPr>
            </w:pPr>
            <w:r w:rsidRPr="002F0F93">
              <w:rPr>
                <w:rFonts w:ascii="Arial" w:hAnsi="Arial" w:cs="Arial"/>
                <w:sz w:val="14"/>
                <w:szCs w:val="16"/>
              </w:rPr>
              <w:tab/>
              <w:t>143</w:t>
            </w:r>
            <w:r w:rsidRPr="002F0F93">
              <w:rPr>
                <w:rFonts w:ascii="Arial" w:hAnsi="Arial" w:cs="Arial"/>
                <w:sz w:val="14"/>
                <w:szCs w:val="16"/>
              </w:rPr>
              <w:tab/>
            </w:r>
          </w:p>
        </w:tc>
        <w:tc>
          <w:tcPr>
            <w:tcW w:w="736" w:type="dxa"/>
            <w:tcBorders>
              <w:bottom w:val="single" w:sz="6" w:space="0" w:color="595959"/>
            </w:tcBorders>
            <w:noWrap/>
            <w:tcMar>
              <w:top w:w="0" w:type="dxa"/>
              <w:left w:w="144" w:type="dxa"/>
              <w:bottom w:w="0" w:type="dxa"/>
              <w:right w:w="0" w:type="dxa"/>
            </w:tcMar>
            <w:vAlign w:val="bottom"/>
            <w:hideMark/>
          </w:tcPr>
          <w:p w14:paraId="35782F86" w14:textId="77777777" w:rsidR="00B1362F" w:rsidRDefault="00B1362F" w:rsidP="002F0F93">
            <w:pPr>
              <w:pStyle w:val="NormalWeb"/>
              <w:tabs>
                <w:tab w:val="right" w:pos="552"/>
                <w:tab w:val="right" w:pos="730"/>
              </w:tabs>
              <w:spacing w:before="0" w:beforeAutospacing="0" w:after="0" w:afterAutospacing="0"/>
              <w:rPr>
                <w:rFonts w:ascii="Arial" w:hAnsi="Arial" w:cs="Arial"/>
                <w:sz w:val="6"/>
                <w:szCs w:val="6"/>
              </w:rPr>
            </w:pPr>
            <w:r>
              <w:rPr>
                <w:rFonts w:ascii="Arial" w:hAnsi="Arial" w:cs="Arial"/>
                <w:sz w:val="6"/>
                <w:szCs w:val="6"/>
              </w:rPr>
              <w:t> </w:t>
            </w:r>
          </w:p>
          <w:p w14:paraId="5EC4069D" w14:textId="77777777" w:rsidR="00B1362F" w:rsidRPr="002F0F93" w:rsidRDefault="00B1362F" w:rsidP="002F0F93">
            <w:pPr>
              <w:pStyle w:val="NormalWeb"/>
              <w:tabs>
                <w:tab w:val="right" w:pos="552"/>
                <w:tab w:val="decimal" w:pos="680"/>
                <w:tab w:val="right" w:pos="730"/>
              </w:tabs>
              <w:spacing w:before="0" w:beforeAutospacing="0" w:after="20" w:afterAutospacing="0"/>
              <w:rPr>
                <w:rFonts w:ascii="Arial" w:hAnsi="Arial" w:cs="Arial"/>
                <w:sz w:val="14"/>
                <w:szCs w:val="16"/>
              </w:rPr>
            </w:pPr>
            <w:r w:rsidRPr="002F0F93">
              <w:rPr>
                <w:rFonts w:ascii="Arial" w:hAnsi="Arial" w:cs="Arial"/>
                <w:sz w:val="14"/>
                <w:szCs w:val="16"/>
              </w:rPr>
              <w:tab/>
              <w:t>3,814</w:t>
            </w:r>
            <w:r w:rsidRPr="002F0F93">
              <w:rPr>
                <w:rFonts w:ascii="Arial" w:hAnsi="Arial" w:cs="Arial"/>
                <w:sz w:val="14"/>
                <w:szCs w:val="16"/>
              </w:rPr>
              <w:tab/>
            </w:r>
          </w:p>
        </w:tc>
        <w:tc>
          <w:tcPr>
            <w:tcW w:w="961" w:type="dxa"/>
            <w:tcBorders>
              <w:bottom w:val="single" w:sz="6" w:space="0" w:color="595959"/>
            </w:tcBorders>
            <w:noWrap/>
            <w:tcMar>
              <w:top w:w="0" w:type="dxa"/>
              <w:left w:w="144" w:type="dxa"/>
              <w:bottom w:w="0" w:type="dxa"/>
              <w:right w:w="0" w:type="dxa"/>
            </w:tcMar>
            <w:vAlign w:val="bottom"/>
            <w:hideMark/>
          </w:tcPr>
          <w:p w14:paraId="213E9432" w14:textId="77777777" w:rsidR="00B1362F" w:rsidRDefault="00B1362F" w:rsidP="002F0F93">
            <w:pPr>
              <w:pStyle w:val="NormalWeb"/>
              <w:tabs>
                <w:tab w:val="right" w:pos="730"/>
              </w:tabs>
              <w:spacing w:before="0" w:beforeAutospacing="0" w:after="0" w:afterAutospacing="0"/>
              <w:rPr>
                <w:rFonts w:ascii="Arial" w:hAnsi="Arial" w:cs="Arial"/>
                <w:sz w:val="6"/>
                <w:szCs w:val="6"/>
              </w:rPr>
            </w:pPr>
            <w:r>
              <w:rPr>
                <w:rFonts w:ascii="Arial" w:hAnsi="Arial" w:cs="Arial"/>
                <w:sz w:val="6"/>
                <w:szCs w:val="6"/>
              </w:rPr>
              <w:t> </w:t>
            </w:r>
          </w:p>
          <w:p w14:paraId="78C80FDD" w14:textId="77777777" w:rsidR="00B1362F" w:rsidRDefault="00B1362F" w:rsidP="002F0F93">
            <w:pPr>
              <w:pStyle w:val="NormalWeb"/>
              <w:tabs>
                <w:tab w:val="right" w:pos="730"/>
                <w:tab w:val="decimal" w:pos="940"/>
              </w:tabs>
              <w:spacing w:before="0" w:beforeAutospacing="0" w:after="20" w:afterAutospacing="0"/>
              <w:rPr>
                <w:rFonts w:ascii="Arial" w:hAnsi="Arial" w:cs="Arial"/>
                <w:sz w:val="16"/>
                <w:szCs w:val="16"/>
              </w:rPr>
            </w:pPr>
            <w:r w:rsidRPr="002F0F93">
              <w:rPr>
                <w:rFonts w:ascii="Arial" w:hAnsi="Arial" w:cs="Arial"/>
                <w:sz w:val="14"/>
                <w:szCs w:val="16"/>
              </w:rPr>
              <w:tab/>
              <w:t>11,442</w:t>
            </w:r>
            <w:r w:rsidRPr="002F0F93">
              <w:rPr>
                <w:rFonts w:ascii="Arial" w:hAnsi="Arial" w:cs="Arial"/>
                <w:sz w:val="14"/>
                <w:szCs w:val="16"/>
              </w:rPr>
              <w:tab/>
            </w:r>
          </w:p>
        </w:tc>
        <w:tc>
          <w:tcPr>
            <w:tcW w:w="753" w:type="dxa"/>
            <w:tcBorders>
              <w:bottom w:val="single" w:sz="6" w:space="0" w:color="595959"/>
            </w:tcBorders>
            <w:noWrap/>
            <w:tcMar>
              <w:top w:w="0" w:type="dxa"/>
              <w:left w:w="144" w:type="dxa"/>
              <w:bottom w:w="0" w:type="dxa"/>
              <w:right w:w="0" w:type="dxa"/>
            </w:tcMar>
            <w:vAlign w:val="bottom"/>
            <w:hideMark/>
          </w:tcPr>
          <w:p w14:paraId="2E1578FD" w14:textId="77777777" w:rsidR="00B1362F" w:rsidRPr="002F0F93" w:rsidRDefault="00B1362F" w:rsidP="002F0F93">
            <w:pPr>
              <w:tabs>
                <w:tab w:val="right" w:pos="578"/>
              </w:tabs>
              <w:rPr>
                <w:rFonts w:ascii="Arial" w:hAnsi="Arial" w:cs="Arial"/>
                <w:sz w:val="14"/>
                <w:szCs w:val="16"/>
              </w:rPr>
            </w:pPr>
          </w:p>
        </w:tc>
        <w:tc>
          <w:tcPr>
            <w:tcW w:w="1013" w:type="dxa"/>
            <w:tcBorders>
              <w:bottom w:val="single" w:sz="6" w:space="0" w:color="595959"/>
            </w:tcBorders>
            <w:noWrap/>
            <w:tcMar>
              <w:top w:w="0" w:type="dxa"/>
              <w:left w:w="144" w:type="dxa"/>
              <w:bottom w:w="0" w:type="dxa"/>
              <w:right w:w="0" w:type="dxa"/>
            </w:tcMar>
            <w:vAlign w:val="bottom"/>
            <w:hideMark/>
          </w:tcPr>
          <w:p w14:paraId="08CF4460" w14:textId="77777777" w:rsidR="00B1362F" w:rsidRPr="00FD1FBC" w:rsidRDefault="00B1362F" w:rsidP="002F0F93">
            <w:pPr>
              <w:pStyle w:val="NormalWeb"/>
              <w:tabs>
                <w:tab w:val="right" w:pos="753"/>
              </w:tabs>
              <w:spacing w:before="0" w:beforeAutospacing="0" w:after="0" w:afterAutospacing="0"/>
              <w:ind w:left="-165" w:right="123"/>
              <w:rPr>
                <w:rFonts w:ascii="Arial" w:hAnsi="Arial" w:cs="Arial"/>
                <w:sz w:val="6"/>
                <w:szCs w:val="6"/>
              </w:rPr>
            </w:pPr>
            <w:r>
              <w:rPr>
                <w:rFonts w:ascii="Arial" w:hAnsi="Arial" w:cs="Arial"/>
                <w:sz w:val="6"/>
                <w:szCs w:val="6"/>
              </w:rPr>
              <w:t> </w:t>
            </w:r>
          </w:p>
          <w:p w14:paraId="127ECEC6" w14:textId="77777777" w:rsidR="00B1362F" w:rsidRPr="002F0F93" w:rsidRDefault="00B1362F" w:rsidP="002F0F93">
            <w:pPr>
              <w:pStyle w:val="NormalWeb"/>
              <w:tabs>
                <w:tab w:val="right" w:pos="753"/>
                <w:tab w:val="decimal" w:pos="1000"/>
              </w:tabs>
              <w:spacing w:before="0" w:beforeAutospacing="0" w:after="20" w:afterAutospacing="0"/>
              <w:ind w:left="-165" w:right="123"/>
              <w:rPr>
                <w:rFonts w:ascii="Arial" w:hAnsi="Arial" w:cs="Arial"/>
                <w:sz w:val="14"/>
                <w:szCs w:val="16"/>
              </w:rPr>
            </w:pPr>
            <w:r w:rsidRPr="002F0F93">
              <w:rPr>
                <w:rFonts w:ascii="Arial" w:hAnsi="Arial" w:cs="Arial"/>
                <w:sz w:val="14"/>
                <w:szCs w:val="16"/>
              </w:rPr>
              <w:tab/>
              <w:t>1,473,158</w:t>
            </w:r>
            <w:r w:rsidRPr="002F0F93">
              <w:rPr>
                <w:rFonts w:ascii="Arial" w:hAnsi="Arial" w:cs="Arial"/>
                <w:sz w:val="14"/>
                <w:szCs w:val="16"/>
              </w:rPr>
              <w:tab/>
            </w:r>
          </w:p>
        </w:tc>
      </w:tr>
      <w:tr w:rsidR="00B1362F" w14:paraId="5615EE0F" w14:textId="77777777" w:rsidTr="002F0F93">
        <w:trPr>
          <w:trHeight w:val="60"/>
        </w:trPr>
        <w:tc>
          <w:tcPr>
            <w:tcW w:w="1440" w:type="dxa"/>
            <w:vAlign w:val="center"/>
            <w:hideMark/>
          </w:tcPr>
          <w:p w14:paraId="1C264717" w14:textId="77777777" w:rsidR="00B1362F" w:rsidRDefault="00B1362F">
            <w:pPr>
              <w:rPr>
                <w:rFonts w:ascii="Arial" w:hAnsi="Arial" w:cs="Arial"/>
                <w:sz w:val="2"/>
                <w:szCs w:val="2"/>
              </w:rPr>
            </w:pPr>
            <w:r>
              <w:rPr>
                <w:rFonts w:ascii="Arial" w:hAnsi="Arial" w:cs="Arial"/>
                <w:sz w:val="2"/>
                <w:szCs w:val="2"/>
              </w:rPr>
              <w:t> </w:t>
            </w:r>
          </w:p>
        </w:tc>
        <w:tc>
          <w:tcPr>
            <w:tcW w:w="1482" w:type="dxa"/>
            <w:vAlign w:val="center"/>
            <w:hideMark/>
          </w:tcPr>
          <w:p w14:paraId="0381FB53" w14:textId="77777777" w:rsidR="00B1362F" w:rsidRDefault="00B1362F">
            <w:pPr>
              <w:rPr>
                <w:rFonts w:ascii="Arial" w:hAnsi="Arial" w:cs="Arial"/>
                <w:sz w:val="2"/>
                <w:szCs w:val="2"/>
              </w:rPr>
            </w:pPr>
            <w:r>
              <w:rPr>
                <w:rFonts w:ascii="Arial" w:hAnsi="Arial" w:cs="Arial"/>
                <w:sz w:val="2"/>
                <w:szCs w:val="2"/>
              </w:rPr>
              <w:t> </w:t>
            </w:r>
          </w:p>
        </w:tc>
        <w:tc>
          <w:tcPr>
            <w:tcW w:w="943" w:type="dxa"/>
            <w:vAlign w:val="center"/>
            <w:hideMark/>
          </w:tcPr>
          <w:p w14:paraId="2C935AF2" w14:textId="77777777" w:rsidR="00B1362F" w:rsidRDefault="00B1362F" w:rsidP="002F0F93">
            <w:pPr>
              <w:tabs>
                <w:tab w:val="right" w:pos="727"/>
              </w:tabs>
              <w:rPr>
                <w:rFonts w:ascii="Arial" w:hAnsi="Arial" w:cs="Arial"/>
                <w:sz w:val="2"/>
                <w:szCs w:val="2"/>
              </w:rPr>
            </w:pPr>
            <w:r>
              <w:rPr>
                <w:rFonts w:ascii="Arial" w:hAnsi="Arial" w:cs="Arial"/>
                <w:sz w:val="2"/>
                <w:szCs w:val="2"/>
              </w:rPr>
              <w:t> </w:t>
            </w:r>
          </w:p>
        </w:tc>
        <w:tc>
          <w:tcPr>
            <w:tcW w:w="892" w:type="dxa"/>
            <w:vAlign w:val="center"/>
            <w:hideMark/>
          </w:tcPr>
          <w:p w14:paraId="2C14CDCE" w14:textId="77777777" w:rsidR="00B1362F" w:rsidRDefault="00B1362F" w:rsidP="002F0F93">
            <w:pPr>
              <w:tabs>
                <w:tab w:val="right" w:pos="652"/>
              </w:tabs>
              <w:rPr>
                <w:rFonts w:ascii="Arial" w:hAnsi="Arial" w:cs="Arial"/>
                <w:sz w:val="2"/>
                <w:szCs w:val="2"/>
              </w:rPr>
            </w:pPr>
            <w:r>
              <w:rPr>
                <w:rFonts w:ascii="Arial" w:hAnsi="Arial" w:cs="Arial"/>
                <w:sz w:val="2"/>
                <w:szCs w:val="2"/>
              </w:rPr>
              <w:t> </w:t>
            </w:r>
          </w:p>
        </w:tc>
        <w:tc>
          <w:tcPr>
            <w:tcW w:w="926" w:type="dxa"/>
            <w:vAlign w:val="center"/>
            <w:hideMark/>
          </w:tcPr>
          <w:p w14:paraId="35283426" w14:textId="77777777" w:rsidR="00B1362F" w:rsidRDefault="00B1362F" w:rsidP="002F0F93">
            <w:pPr>
              <w:tabs>
                <w:tab w:val="right" w:pos="717"/>
              </w:tabs>
              <w:rPr>
                <w:rFonts w:ascii="Arial" w:hAnsi="Arial" w:cs="Arial"/>
                <w:sz w:val="2"/>
                <w:szCs w:val="2"/>
              </w:rPr>
            </w:pPr>
            <w:r>
              <w:rPr>
                <w:rFonts w:ascii="Arial" w:hAnsi="Arial" w:cs="Arial"/>
                <w:sz w:val="2"/>
                <w:szCs w:val="2"/>
              </w:rPr>
              <w:t> </w:t>
            </w:r>
          </w:p>
        </w:tc>
        <w:tc>
          <w:tcPr>
            <w:tcW w:w="909" w:type="dxa"/>
            <w:vAlign w:val="center"/>
            <w:hideMark/>
          </w:tcPr>
          <w:p w14:paraId="62656740" w14:textId="77777777" w:rsidR="00B1362F" w:rsidRDefault="00B1362F" w:rsidP="002F0F93">
            <w:pPr>
              <w:tabs>
                <w:tab w:val="right" w:pos="699"/>
              </w:tabs>
              <w:rPr>
                <w:rFonts w:ascii="Arial" w:hAnsi="Arial" w:cs="Arial"/>
                <w:sz w:val="2"/>
                <w:szCs w:val="2"/>
              </w:rPr>
            </w:pPr>
            <w:r>
              <w:rPr>
                <w:rFonts w:ascii="Arial" w:hAnsi="Arial" w:cs="Arial"/>
                <w:sz w:val="2"/>
                <w:szCs w:val="2"/>
              </w:rPr>
              <w:t> </w:t>
            </w:r>
          </w:p>
        </w:tc>
        <w:tc>
          <w:tcPr>
            <w:tcW w:w="961" w:type="dxa"/>
            <w:vAlign w:val="center"/>
            <w:hideMark/>
          </w:tcPr>
          <w:p w14:paraId="6736ED18" w14:textId="77777777" w:rsidR="00B1362F" w:rsidRDefault="00B1362F" w:rsidP="002F0F93">
            <w:pPr>
              <w:tabs>
                <w:tab w:val="right" w:pos="730"/>
              </w:tabs>
              <w:rPr>
                <w:rFonts w:ascii="Arial" w:hAnsi="Arial" w:cs="Arial"/>
                <w:sz w:val="2"/>
                <w:szCs w:val="2"/>
              </w:rPr>
            </w:pPr>
            <w:r>
              <w:rPr>
                <w:rFonts w:ascii="Arial" w:hAnsi="Arial" w:cs="Arial"/>
                <w:sz w:val="2"/>
                <w:szCs w:val="2"/>
              </w:rPr>
              <w:t> </w:t>
            </w:r>
          </w:p>
        </w:tc>
        <w:tc>
          <w:tcPr>
            <w:tcW w:w="736" w:type="dxa"/>
            <w:vAlign w:val="center"/>
            <w:hideMark/>
          </w:tcPr>
          <w:p w14:paraId="4132B2AC" w14:textId="77777777" w:rsidR="00B1362F" w:rsidRDefault="00B1362F" w:rsidP="002F0F93">
            <w:pPr>
              <w:tabs>
                <w:tab w:val="right" w:pos="552"/>
                <w:tab w:val="right" w:pos="730"/>
              </w:tabs>
              <w:rPr>
                <w:rFonts w:ascii="Arial" w:hAnsi="Arial" w:cs="Arial"/>
                <w:sz w:val="2"/>
                <w:szCs w:val="2"/>
              </w:rPr>
            </w:pPr>
            <w:r>
              <w:rPr>
                <w:rFonts w:ascii="Arial" w:hAnsi="Arial" w:cs="Arial"/>
                <w:sz w:val="2"/>
                <w:szCs w:val="2"/>
              </w:rPr>
              <w:t> </w:t>
            </w:r>
          </w:p>
        </w:tc>
        <w:tc>
          <w:tcPr>
            <w:tcW w:w="961" w:type="dxa"/>
            <w:vAlign w:val="center"/>
            <w:hideMark/>
          </w:tcPr>
          <w:p w14:paraId="50FD3B1D" w14:textId="77777777" w:rsidR="00B1362F" w:rsidRDefault="00B1362F" w:rsidP="002F0F93">
            <w:pPr>
              <w:tabs>
                <w:tab w:val="right" w:pos="730"/>
              </w:tabs>
              <w:rPr>
                <w:rFonts w:ascii="Arial" w:hAnsi="Arial" w:cs="Arial"/>
                <w:sz w:val="2"/>
                <w:szCs w:val="2"/>
              </w:rPr>
            </w:pPr>
            <w:r>
              <w:rPr>
                <w:rFonts w:ascii="Arial" w:hAnsi="Arial" w:cs="Arial"/>
                <w:sz w:val="2"/>
                <w:szCs w:val="2"/>
              </w:rPr>
              <w:t> </w:t>
            </w:r>
          </w:p>
        </w:tc>
        <w:tc>
          <w:tcPr>
            <w:tcW w:w="753" w:type="dxa"/>
            <w:vAlign w:val="center"/>
            <w:hideMark/>
          </w:tcPr>
          <w:p w14:paraId="1DD19E14" w14:textId="77777777" w:rsidR="00B1362F" w:rsidRDefault="00B1362F" w:rsidP="002F0F93">
            <w:pPr>
              <w:tabs>
                <w:tab w:val="right" w:pos="578"/>
              </w:tabs>
              <w:rPr>
                <w:rFonts w:ascii="Arial" w:hAnsi="Arial" w:cs="Arial"/>
                <w:sz w:val="2"/>
                <w:szCs w:val="2"/>
              </w:rPr>
            </w:pPr>
            <w:r>
              <w:rPr>
                <w:rFonts w:ascii="Arial" w:hAnsi="Arial" w:cs="Arial"/>
                <w:sz w:val="2"/>
                <w:szCs w:val="2"/>
              </w:rPr>
              <w:t> </w:t>
            </w:r>
          </w:p>
        </w:tc>
        <w:tc>
          <w:tcPr>
            <w:tcW w:w="1013" w:type="dxa"/>
            <w:vAlign w:val="center"/>
            <w:hideMark/>
          </w:tcPr>
          <w:p w14:paraId="0DAA373E" w14:textId="77777777" w:rsidR="00B1362F" w:rsidRDefault="00B1362F" w:rsidP="002F0F93">
            <w:pPr>
              <w:tabs>
                <w:tab w:val="right" w:pos="753"/>
              </w:tabs>
              <w:ind w:left="-165" w:right="123"/>
              <w:rPr>
                <w:rFonts w:ascii="Arial" w:hAnsi="Arial" w:cs="Arial"/>
                <w:sz w:val="2"/>
                <w:szCs w:val="2"/>
              </w:rPr>
            </w:pPr>
            <w:r>
              <w:rPr>
                <w:rFonts w:ascii="Arial" w:hAnsi="Arial" w:cs="Arial"/>
                <w:sz w:val="2"/>
                <w:szCs w:val="2"/>
              </w:rPr>
              <w:t> </w:t>
            </w:r>
          </w:p>
        </w:tc>
      </w:tr>
      <w:tr w:rsidR="00B1362F" w14:paraId="5D001ACD" w14:textId="77777777" w:rsidTr="002F0F93">
        <w:tc>
          <w:tcPr>
            <w:tcW w:w="1440" w:type="dxa"/>
            <w:tcMar>
              <w:top w:w="0" w:type="dxa"/>
              <w:left w:w="144" w:type="dxa"/>
              <w:bottom w:w="0" w:type="dxa"/>
              <w:right w:w="0" w:type="dxa"/>
            </w:tcMar>
            <w:hideMark/>
          </w:tcPr>
          <w:p w14:paraId="225A998E" w14:textId="77777777" w:rsidR="00B1362F" w:rsidRPr="002F0F93" w:rsidRDefault="00B1362F">
            <w:pPr>
              <w:pStyle w:val="la2"/>
              <w:rPr>
                <w:rFonts w:ascii="Arial" w:hAnsi="Arial" w:cs="Arial"/>
                <w:sz w:val="14"/>
                <w:szCs w:val="16"/>
              </w:rPr>
            </w:pPr>
            <w:r w:rsidRPr="002F0F93">
              <w:rPr>
                <w:rFonts w:ascii="Arial" w:hAnsi="Arial" w:cs="Arial"/>
                <w:sz w:val="14"/>
                <w:szCs w:val="16"/>
              </w:rPr>
              <w:t> </w:t>
            </w:r>
          </w:p>
          <w:p w14:paraId="08C1A9D7" w14:textId="77777777" w:rsidR="00B1362F" w:rsidRDefault="00B1362F">
            <w:pPr>
              <w:pStyle w:val="NormalWeb"/>
              <w:spacing w:before="0" w:beforeAutospacing="0" w:after="0" w:afterAutospacing="0"/>
              <w:rPr>
                <w:rFonts w:ascii="Arial" w:hAnsi="Arial" w:cs="Arial"/>
                <w:sz w:val="2"/>
                <w:szCs w:val="2"/>
              </w:rPr>
            </w:pPr>
            <w:r>
              <w:rPr>
                <w:rFonts w:ascii="Arial" w:hAnsi="Arial" w:cs="Arial"/>
                <w:sz w:val="2"/>
                <w:szCs w:val="2"/>
              </w:rPr>
              <w:t> </w:t>
            </w:r>
          </w:p>
        </w:tc>
        <w:tc>
          <w:tcPr>
            <w:tcW w:w="1482" w:type="dxa"/>
            <w:tcBorders>
              <w:bottom w:val="single" w:sz="6" w:space="0" w:color="595959"/>
            </w:tcBorders>
            <w:noWrap/>
            <w:tcMar>
              <w:top w:w="0" w:type="dxa"/>
              <w:left w:w="144" w:type="dxa"/>
              <w:bottom w:w="0" w:type="dxa"/>
              <w:right w:w="0" w:type="dxa"/>
            </w:tcMar>
            <w:vAlign w:val="bottom"/>
            <w:hideMark/>
          </w:tcPr>
          <w:p w14:paraId="089D5B00" w14:textId="77777777" w:rsidR="00B1362F" w:rsidRDefault="00B1362F">
            <w:pPr>
              <w:rPr>
                <w:rFonts w:ascii="Arial" w:hAnsi="Arial" w:cs="Arial"/>
                <w:sz w:val="16"/>
                <w:szCs w:val="16"/>
              </w:rPr>
            </w:pPr>
            <w:r w:rsidRPr="002F0F93">
              <w:rPr>
                <w:rFonts w:ascii="Arial" w:hAnsi="Arial" w:cs="Arial"/>
                <w:sz w:val="14"/>
                <w:szCs w:val="16"/>
              </w:rPr>
              <w:t>2023 PSA</w:t>
            </w:r>
          </w:p>
        </w:tc>
        <w:tc>
          <w:tcPr>
            <w:tcW w:w="943" w:type="dxa"/>
            <w:tcBorders>
              <w:bottom w:val="single" w:sz="6" w:space="0" w:color="595959"/>
            </w:tcBorders>
            <w:noWrap/>
            <w:tcMar>
              <w:top w:w="0" w:type="dxa"/>
              <w:left w:w="144" w:type="dxa"/>
              <w:bottom w:w="0" w:type="dxa"/>
              <w:right w:w="0" w:type="dxa"/>
            </w:tcMar>
            <w:vAlign w:val="bottom"/>
            <w:hideMark/>
          </w:tcPr>
          <w:p w14:paraId="17B8C3D4" w14:textId="77777777" w:rsidR="00B1362F" w:rsidRPr="00FD1FBC" w:rsidRDefault="00B1362F" w:rsidP="002F0F93">
            <w:pPr>
              <w:pStyle w:val="NormalWeb"/>
              <w:tabs>
                <w:tab w:val="right" w:pos="727"/>
                <w:tab w:val="decimal" w:pos="920"/>
              </w:tabs>
              <w:spacing w:before="0" w:beforeAutospacing="0" w:after="20" w:afterAutospacing="0"/>
              <w:rPr>
                <w:rFonts w:ascii="Arial" w:hAnsi="Arial" w:cs="Arial"/>
                <w:sz w:val="16"/>
                <w:szCs w:val="16"/>
              </w:rPr>
            </w:pPr>
            <w:r w:rsidRPr="002F0F93">
              <w:rPr>
                <w:rFonts w:ascii="Arial" w:hAnsi="Arial" w:cs="Arial"/>
                <w:sz w:val="14"/>
                <w:szCs w:val="16"/>
              </w:rPr>
              <w:tab/>
              <w:t>9/18/2023</w:t>
            </w:r>
            <w:r w:rsidRPr="002F0F93">
              <w:rPr>
                <w:rFonts w:ascii="Arial" w:hAnsi="Arial" w:cs="Arial"/>
                <w:sz w:val="14"/>
                <w:szCs w:val="16"/>
              </w:rPr>
              <w:tab/>
            </w:r>
          </w:p>
        </w:tc>
        <w:tc>
          <w:tcPr>
            <w:tcW w:w="892" w:type="dxa"/>
            <w:tcBorders>
              <w:bottom w:val="single" w:sz="6" w:space="0" w:color="595959"/>
            </w:tcBorders>
            <w:noWrap/>
            <w:tcMar>
              <w:top w:w="0" w:type="dxa"/>
              <w:left w:w="144" w:type="dxa"/>
              <w:bottom w:w="0" w:type="dxa"/>
              <w:right w:w="0" w:type="dxa"/>
            </w:tcMar>
            <w:vAlign w:val="bottom"/>
            <w:hideMark/>
          </w:tcPr>
          <w:p w14:paraId="263D51AB" w14:textId="77777777" w:rsidR="00B1362F" w:rsidRPr="002F0F93" w:rsidRDefault="00B1362F" w:rsidP="002F0F93">
            <w:pPr>
              <w:tabs>
                <w:tab w:val="right" w:pos="652"/>
              </w:tabs>
              <w:rPr>
                <w:rFonts w:ascii="Arial" w:hAnsi="Arial" w:cs="Arial"/>
                <w:sz w:val="14"/>
                <w:szCs w:val="16"/>
              </w:rPr>
            </w:pPr>
          </w:p>
        </w:tc>
        <w:tc>
          <w:tcPr>
            <w:tcW w:w="926" w:type="dxa"/>
            <w:tcBorders>
              <w:bottom w:val="single" w:sz="6" w:space="0" w:color="595959"/>
            </w:tcBorders>
            <w:noWrap/>
            <w:tcMar>
              <w:top w:w="0" w:type="dxa"/>
              <w:left w:w="144" w:type="dxa"/>
              <w:bottom w:w="0" w:type="dxa"/>
              <w:right w:w="0" w:type="dxa"/>
            </w:tcMar>
            <w:vAlign w:val="bottom"/>
            <w:hideMark/>
          </w:tcPr>
          <w:p w14:paraId="1972C2B3" w14:textId="77777777" w:rsidR="00B1362F" w:rsidRDefault="00B1362F" w:rsidP="002F0F93">
            <w:pPr>
              <w:tabs>
                <w:tab w:val="right" w:pos="717"/>
              </w:tabs>
              <w:rPr>
                <w:sz w:val="20"/>
              </w:rPr>
            </w:pPr>
          </w:p>
        </w:tc>
        <w:tc>
          <w:tcPr>
            <w:tcW w:w="909" w:type="dxa"/>
            <w:tcBorders>
              <w:bottom w:val="single" w:sz="6" w:space="0" w:color="595959"/>
            </w:tcBorders>
            <w:noWrap/>
            <w:tcMar>
              <w:top w:w="0" w:type="dxa"/>
              <w:left w:w="144" w:type="dxa"/>
              <w:bottom w:w="0" w:type="dxa"/>
              <w:right w:w="0" w:type="dxa"/>
            </w:tcMar>
            <w:vAlign w:val="bottom"/>
            <w:hideMark/>
          </w:tcPr>
          <w:p w14:paraId="62A3FBA2" w14:textId="77777777" w:rsidR="00B1362F" w:rsidRDefault="00B1362F" w:rsidP="002F0F93">
            <w:pPr>
              <w:tabs>
                <w:tab w:val="right" w:pos="699"/>
              </w:tabs>
              <w:rPr>
                <w:sz w:val="20"/>
              </w:rPr>
            </w:pPr>
          </w:p>
        </w:tc>
        <w:tc>
          <w:tcPr>
            <w:tcW w:w="961" w:type="dxa"/>
            <w:tcBorders>
              <w:bottom w:val="single" w:sz="6" w:space="0" w:color="595959"/>
            </w:tcBorders>
            <w:noWrap/>
            <w:tcMar>
              <w:top w:w="0" w:type="dxa"/>
              <w:left w:w="144" w:type="dxa"/>
              <w:bottom w:w="0" w:type="dxa"/>
              <w:right w:w="0" w:type="dxa"/>
            </w:tcMar>
            <w:vAlign w:val="bottom"/>
            <w:hideMark/>
          </w:tcPr>
          <w:p w14:paraId="47F94EF1" w14:textId="77777777" w:rsidR="00B1362F" w:rsidRPr="00FD1FBC" w:rsidRDefault="00B1362F" w:rsidP="002F0F93">
            <w:pPr>
              <w:pStyle w:val="NormalWeb"/>
              <w:tabs>
                <w:tab w:val="right" w:pos="730"/>
                <w:tab w:val="decimal" w:pos="940"/>
              </w:tabs>
              <w:spacing w:before="0" w:beforeAutospacing="0" w:after="20" w:afterAutospacing="0"/>
              <w:rPr>
                <w:rFonts w:ascii="Arial" w:hAnsi="Arial" w:cs="Arial"/>
                <w:sz w:val="16"/>
                <w:szCs w:val="16"/>
              </w:rPr>
            </w:pPr>
            <w:r w:rsidRPr="002F0F93">
              <w:rPr>
                <w:rFonts w:ascii="Arial" w:hAnsi="Arial" w:cs="Arial"/>
                <w:sz w:val="14"/>
                <w:szCs w:val="16"/>
              </w:rPr>
              <w:tab/>
              <w:t>179</w:t>
            </w:r>
            <w:r w:rsidRPr="002F0F93">
              <w:rPr>
                <w:rFonts w:ascii="Arial" w:hAnsi="Arial" w:cs="Arial"/>
                <w:sz w:val="14"/>
                <w:szCs w:val="16"/>
              </w:rPr>
              <w:tab/>
            </w:r>
          </w:p>
        </w:tc>
        <w:tc>
          <w:tcPr>
            <w:tcW w:w="736" w:type="dxa"/>
            <w:tcBorders>
              <w:bottom w:val="single" w:sz="6" w:space="0" w:color="595959"/>
            </w:tcBorders>
            <w:noWrap/>
            <w:tcMar>
              <w:top w:w="0" w:type="dxa"/>
              <w:left w:w="144" w:type="dxa"/>
              <w:bottom w:w="0" w:type="dxa"/>
              <w:right w:w="0" w:type="dxa"/>
            </w:tcMar>
            <w:vAlign w:val="bottom"/>
            <w:hideMark/>
          </w:tcPr>
          <w:p w14:paraId="42564C44" w14:textId="77777777" w:rsidR="00B1362F" w:rsidRDefault="00B1362F" w:rsidP="002F0F93">
            <w:pPr>
              <w:pStyle w:val="NormalWeb"/>
              <w:tabs>
                <w:tab w:val="right" w:pos="552"/>
                <w:tab w:val="decimal" w:pos="680"/>
                <w:tab w:val="right" w:pos="730"/>
              </w:tabs>
              <w:spacing w:before="0" w:beforeAutospacing="0" w:after="20" w:afterAutospacing="0"/>
              <w:rPr>
                <w:rFonts w:ascii="Arial" w:hAnsi="Arial" w:cs="Arial"/>
                <w:sz w:val="16"/>
                <w:szCs w:val="16"/>
              </w:rPr>
            </w:pPr>
            <w:r w:rsidRPr="002F0F93">
              <w:rPr>
                <w:rFonts w:ascii="Arial" w:hAnsi="Arial" w:cs="Arial"/>
                <w:sz w:val="14"/>
                <w:szCs w:val="16"/>
              </w:rPr>
              <w:tab/>
              <w:t>4,781</w:t>
            </w:r>
            <w:r w:rsidRPr="002F0F93">
              <w:rPr>
                <w:rFonts w:ascii="Arial" w:hAnsi="Arial" w:cs="Arial"/>
                <w:sz w:val="14"/>
                <w:szCs w:val="16"/>
              </w:rPr>
              <w:tab/>
            </w:r>
          </w:p>
        </w:tc>
        <w:tc>
          <w:tcPr>
            <w:tcW w:w="961" w:type="dxa"/>
            <w:tcBorders>
              <w:bottom w:val="single" w:sz="6" w:space="0" w:color="595959"/>
            </w:tcBorders>
            <w:noWrap/>
            <w:tcMar>
              <w:top w:w="0" w:type="dxa"/>
              <w:left w:w="144" w:type="dxa"/>
              <w:bottom w:w="0" w:type="dxa"/>
              <w:right w:w="0" w:type="dxa"/>
            </w:tcMar>
            <w:vAlign w:val="bottom"/>
            <w:hideMark/>
          </w:tcPr>
          <w:p w14:paraId="03B8A8F2" w14:textId="77777777" w:rsidR="00B1362F" w:rsidRDefault="00B1362F" w:rsidP="002F0F93">
            <w:pPr>
              <w:pStyle w:val="NormalWeb"/>
              <w:tabs>
                <w:tab w:val="right" w:pos="730"/>
                <w:tab w:val="decimal" w:pos="940"/>
              </w:tabs>
              <w:spacing w:before="0" w:beforeAutospacing="0" w:after="20" w:afterAutospacing="0"/>
              <w:rPr>
                <w:rFonts w:ascii="Arial" w:hAnsi="Arial" w:cs="Arial"/>
                <w:sz w:val="16"/>
                <w:szCs w:val="16"/>
              </w:rPr>
            </w:pPr>
            <w:r w:rsidRPr="002F0F93">
              <w:rPr>
                <w:rFonts w:ascii="Arial" w:hAnsi="Arial" w:cs="Arial"/>
                <w:sz w:val="14"/>
                <w:szCs w:val="16"/>
              </w:rPr>
              <w:tab/>
              <w:t>14,343</w:t>
            </w:r>
            <w:r w:rsidRPr="002F0F93">
              <w:rPr>
                <w:rFonts w:ascii="Arial" w:hAnsi="Arial" w:cs="Arial"/>
                <w:sz w:val="14"/>
                <w:szCs w:val="16"/>
              </w:rPr>
              <w:tab/>
            </w:r>
          </w:p>
        </w:tc>
        <w:tc>
          <w:tcPr>
            <w:tcW w:w="753" w:type="dxa"/>
            <w:tcBorders>
              <w:bottom w:val="single" w:sz="6" w:space="0" w:color="595959"/>
            </w:tcBorders>
            <w:noWrap/>
            <w:tcMar>
              <w:top w:w="0" w:type="dxa"/>
              <w:left w:w="144" w:type="dxa"/>
              <w:bottom w:w="0" w:type="dxa"/>
              <w:right w:w="0" w:type="dxa"/>
            </w:tcMar>
            <w:vAlign w:val="bottom"/>
            <w:hideMark/>
          </w:tcPr>
          <w:p w14:paraId="5E35F007" w14:textId="77777777" w:rsidR="00B1362F" w:rsidRDefault="00B1362F" w:rsidP="002F0F93">
            <w:pPr>
              <w:tabs>
                <w:tab w:val="right" w:pos="578"/>
              </w:tabs>
              <w:rPr>
                <w:rFonts w:ascii="Arial" w:hAnsi="Arial" w:cs="Arial"/>
                <w:sz w:val="16"/>
                <w:szCs w:val="16"/>
              </w:rPr>
            </w:pPr>
          </w:p>
        </w:tc>
        <w:tc>
          <w:tcPr>
            <w:tcW w:w="1013" w:type="dxa"/>
            <w:tcBorders>
              <w:bottom w:val="single" w:sz="6" w:space="0" w:color="595959"/>
            </w:tcBorders>
            <w:noWrap/>
            <w:tcMar>
              <w:top w:w="0" w:type="dxa"/>
              <w:left w:w="144" w:type="dxa"/>
              <w:bottom w:w="0" w:type="dxa"/>
              <w:right w:w="0" w:type="dxa"/>
            </w:tcMar>
            <w:vAlign w:val="bottom"/>
            <w:hideMark/>
          </w:tcPr>
          <w:p w14:paraId="56462B83" w14:textId="77777777" w:rsidR="00B1362F" w:rsidRPr="002F0F93" w:rsidRDefault="00B1362F" w:rsidP="002F0F93">
            <w:pPr>
              <w:pStyle w:val="NormalWeb"/>
              <w:tabs>
                <w:tab w:val="right" w:pos="753"/>
                <w:tab w:val="decimal" w:pos="1000"/>
              </w:tabs>
              <w:spacing w:before="0" w:beforeAutospacing="0" w:after="20" w:afterAutospacing="0"/>
              <w:ind w:left="-165" w:right="123"/>
              <w:rPr>
                <w:rFonts w:ascii="Arial" w:hAnsi="Arial" w:cs="Arial"/>
                <w:sz w:val="14"/>
                <w:szCs w:val="16"/>
              </w:rPr>
            </w:pPr>
            <w:r w:rsidRPr="002F0F93">
              <w:rPr>
                <w:rFonts w:ascii="Arial" w:hAnsi="Arial" w:cs="Arial"/>
                <w:sz w:val="14"/>
                <w:szCs w:val="16"/>
              </w:rPr>
              <w:tab/>
              <w:t>2,004,103</w:t>
            </w:r>
            <w:r w:rsidRPr="002F0F93">
              <w:rPr>
                <w:rFonts w:ascii="Arial" w:hAnsi="Arial" w:cs="Arial"/>
                <w:sz w:val="14"/>
                <w:szCs w:val="16"/>
              </w:rPr>
              <w:tab/>
            </w:r>
          </w:p>
        </w:tc>
      </w:tr>
      <w:tr w:rsidR="00B1362F" w14:paraId="59185DA8" w14:textId="77777777" w:rsidTr="002F0F93">
        <w:trPr>
          <w:trHeight w:val="60"/>
        </w:trPr>
        <w:tc>
          <w:tcPr>
            <w:tcW w:w="1440" w:type="dxa"/>
            <w:vAlign w:val="center"/>
            <w:hideMark/>
          </w:tcPr>
          <w:p w14:paraId="68111EFC" w14:textId="77777777" w:rsidR="00B1362F" w:rsidRDefault="00B1362F">
            <w:pPr>
              <w:rPr>
                <w:rFonts w:ascii="Arial" w:hAnsi="Arial" w:cs="Arial"/>
                <w:sz w:val="2"/>
                <w:szCs w:val="2"/>
              </w:rPr>
            </w:pPr>
            <w:r>
              <w:rPr>
                <w:rFonts w:ascii="Arial" w:hAnsi="Arial" w:cs="Arial"/>
                <w:sz w:val="2"/>
                <w:szCs w:val="2"/>
              </w:rPr>
              <w:t> </w:t>
            </w:r>
          </w:p>
        </w:tc>
        <w:tc>
          <w:tcPr>
            <w:tcW w:w="1482" w:type="dxa"/>
            <w:vAlign w:val="center"/>
            <w:hideMark/>
          </w:tcPr>
          <w:p w14:paraId="73DE94B1" w14:textId="77777777" w:rsidR="00B1362F" w:rsidRDefault="00B1362F">
            <w:pPr>
              <w:rPr>
                <w:rFonts w:ascii="Arial" w:hAnsi="Arial" w:cs="Arial"/>
                <w:sz w:val="2"/>
                <w:szCs w:val="2"/>
              </w:rPr>
            </w:pPr>
            <w:r>
              <w:rPr>
                <w:rFonts w:ascii="Arial" w:hAnsi="Arial" w:cs="Arial"/>
                <w:sz w:val="2"/>
                <w:szCs w:val="2"/>
              </w:rPr>
              <w:t> </w:t>
            </w:r>
          </w:p>
        </w:tc>
        <w:tc>
          <w:tcPr>
            <w:tcW w:w="943" w:type="dxa"/>
            <w:vAlign w:val="center"/>
            <w:hideMark/>
          </w:tcPr>
          <w:p w14:paraId="3CFB40C3" w14:textId="77777777" w:rsidR="00B1362F" w:rsidRDefault="00B1362F" w:rsidP="002F0F93">
            <w:pPr>
              <w:tabs>
                <w:tab w:val="right" w:pos="727"/>
              </w:tabs>
              <w:rPr>
                <w:rFonts w:ascii="Arial" w:hAnsi="Arial" w:cs="Arial"/>
                <w:sz w:val="2"/>
                <w:szCs w:val="2"/>
              </w:rPr>
            </w:pPr>
            <w:r>
              <w:rPr>
                <w:rFonts w:ascii="Arial" w:hAnsi="Arial" w:cs="Arial"/>
                <w:sz w:val="2"/>
                <w:szCs w:val="2"/>
              </w:rPr>
              <w:t> </w:t>
            </w:r>
          </w:p>
        </w:tc>
        <w:tc>
          <w:tcPr>
            <w:tcW w:w="892" w:type="dxa"/>
            <w:vAlign w:val="center"/>
            <w:hideMark/>
          </w:tcPr>
          <w:p w14:paraId="0DF0596D" w14:textId="77777777" w:rsidR="00B1362F" w:rsidRDefault="00B1362F" w:rsidP="002F0F93">
            <w:pPr>
              <w:tabs>
                <w:tab w:val="right" w:pos="652"/>
              </w:tabs>
              <w:rPr>
                <w:rFonts w:ascii="Arial" w:hAnsi="Arial" w:cs="Arial"/>
                <w:sz w:val="2"/>
                <w:szCs w:val="2"/>
              </w:rPr>
            </w:pPr>
            <w:r>
              <w:rPr>
                <w:rFonts w:ascii="Arial" w:hAnsi="Arial" w:cs="Arial"/>
                <w:sz w:val="2"/>
                <w:szCs w:val="2"/>
              </w:rPr>
              <w:t> </w:t>
            </w:r>
          </w:p>
        </w:tc>
        <w:tc>
          <w:tcPr>
            <w:tcW w:w="926" w:type="dxa"/>
            <w:vAlign w:val="center"/>
            <w:hideMark/>
          </w:tcPr>
          <w:p w14:paraId="58A3633E" w14:textId="77777777" w:rsidR="00B1362F" w:rsidRDefault="00B1362F" w:rsidP="002F0F93">
            <w:pPr>
              <w:tabs>
                <w:tab w:val="right" w:pos="717"/>
              </w:tabs>
              <w:rPr>
                <w:rFonts w:ascii="Arial" w:hAnsi="Arial" w:cs="Arial"/>
                <w:sz w:val="2"/>
                <w:szCs w:val="2"/>
              </w:rPr>
            </w:pPr>
            <w:r>
              <w:rPr>
                <w:rFonts w:ascii="Arial" w:hAnsi="Arial" w:cs="Arial"/>
                <w:sz w:val="2"/>
                <w:szCs w:val="2"/>
              </w:rPr>
              <w:t> </w:t>
            </w:r>
          </w:p>
        </w:tc>
        <w:tc>
          <w:tcPr>
            <w:tcW w:w="909" w:type="dxa"/>
            <w:vAlign w:val="center"/>
            <w:hideMark/>
          </w:tcPr>
          <w:p w14:paraId="0F2327A7" w14:textId="77777777" w:rsidR="00B1362F" w:rsidRDefault="00B1362F" w:rsidP="002F0F93">
            <w:pPr>
              <w:tabs>
                <w:tab w:val="right" w:pos="699"/>
              </w:tabs>
              <w:rPr>
                <w:rFonts w:ascii="Arial" w:hAnsi="Arial" w:cs="Arial"/>
                <w:sz w:val="2"/>
                <w:szCs w:val="2"/>
              </w:rPr>
            </w:pPr>
            <w:r>
              <w:rPr>
                <w:rFonts w:ascii="Arial" w:hAnsi="Arial" w:cs="Arial"/>
                <w:sz w:val="2"/>
                <w:szCs w:val="2"/>
              </w:rPr>
              <w:t> </w:t>
            </w:r>
          </w:p>
        </w:tc>
        <w:tc>
          <w:tcPr>
            <w:tcW w:w="961" w:type="dxa"/>
            <w:vAlign w:val="center"/>
            <w:hideMark/>
          </w:tcPr>
          <w:p w14:paraId="52B4FB3F" w14:textId="77777777" w:rsidR="00B1362F" w:rsidRDefault="00B1362F" w:rsidP="002F0F93">
            <w:pPr>
              <w:tabs>
                <w:tab w:val="right" w:pos="730"/>
              </w:tabs>
              <w:rPr>
                <w:rFonts w:ascii="Arial" w:hAnsi="Arial" w:cs="Arial"/>
                <w:sz w:val="2"/>
                <w:szCs w:val="2"/>
              </w:rPr>
            </w:pPr>
            <w:r>
              <w:rPr>
                <w:rFonts w:ascii="Arial" w:hAnsi="Arial" w:cs="Arial"/>
                <w:sz w:val="2"/>
                <w:szCs w:val="2"/>
              </w:rPr>
              <w:t> </w:t>
            </w:r>
          </w:p>
        </w:tc>
        <w:tc>
          <w:tcPr>
            <w:tcW w:w="736" w:type="dxa"/>
            <w:vAlign w:val="center"/>
            <w:hideMark/>
          </w:tcPr>
          <w:p w14:paraId="041787F7" w14:textId="77777777" w:rsidR="00B1362F" w:rsidRDefault="00B1362F" w:rsidP="002F0F93">
            <w:pPr>
              <w:tabs>
                <w:tab w:val="right" w:pos="552"/>
                <w:tab w:val="right" w:pos="730"/>
              </w:tabs>
              <w:rPr>
                <w:rFonts w:ascii="Arial" w:hAnsi="Arial" w:cs="Arial"/>
                <w:sz w:val="2"/>
                <w:szCs w:val="2"/>
              </w:rPr>
            </w:pPr>
            <w:r>
              <w:rPr>
                <w:rFonts w:ascii="Arial" w:hAnsi="Arial" w:cs="Arial"/>
                <w:sz w:val="2"/>
                <w:szCs w:val="2"/>
              </w:rPr>
              <w:t> </w:t>
            </w:r>
          </w:p>
        </w:tc>
        <w:tc>
          <w:tcPr>
            <w:tcW w:w="961" w:type="dxa"/>
            <w:vAlign w:val="center"/>
            <w:hideMark/>
          </w:tcPr>
          <w:p w14:paraId="15C7CDAC" w14:textId="77777777" w:rsidR="00B1362F" w:rsidRDefault="00B1362F" w:rsidP="002F0F93">
            <w:pPr>
              <w:tabs>
                <w:tab w:val="right" w:pos="730"/>
              </w:tabs>
              <w:rPr>
                <w:rFonts w:ascii="Arial" w:hAnsi="Arial" w:cs="Arial"/>
                <w:sz w:val="2"/>
                <w:szCs w:val="2"/>
              </w:rPr>
            </w:pPr>
            <w:r>
              <w:rPr>
                <w:rFonts w:ascii="Arial" w:hAnsi="Arial" w:cs="Arial"/>
                <w:sz w:val="2"/>
                <w:szCs w:val="2"/>
              </w:rPr>
              <w:t> </w:t>
            </w:r>
          </w:p>
        </w:tc>
        <w:tc>
          <w:tcPr>
            <w:tcW w:w="753" w:type="dxa"/>
            <w:vAlign w:val="center"/>
            <w:hideMark/>
          </w:tcPr>
          <w:p w14:paraId="2D2A0924" w14:textId="77777777" w:rsidR="00B1362F" w:rsidRDefault="00B1362F" w:rsidP="002F0F93">
            <w:pPr>
              <w:tabs>
                <w:tab w:val="right" w:pos="578"/>
              </w:tabs>
              <w:rPr>
                <w:rFonts w:ascii="Arial" w:hAnsi="Arial" w:cs="Arial"/>
                <w:sz w:val="2"/>
                <w:szCs w:val="2"/>
              </w:rPr>
            </w:pPr>
            <w:r>
              <w:rPr>
                <w:rFonts w:ascii="Arial" w:hAnsi="Arial" w:cs="Arial"/>
                <w:sz w:val="2"/>
                <w:szCs w:val="2"/>
              </w:rPr>
              <w:t> </w:t>
            </w:r>
          </w:p>
        </w:tc>
        <w:tc>
          <w:tcPr>
            <w:tcW w:w="1013" w:type="dxa"/>
            <w:vAlign w:val="center"/>
            <w:hideMark/>
          </w:tcPr>
          <w:p w14:paraId="40AD72C2" w14:textId="77777777" w:rsidR="00B1362F" w:rsidRDefault="00B1362F" w:rsidP="002F0F93">
            <w:pPr>
              <w:tabs>
                <w:tab w:val="right" w:pos="753"/>
              </w:tabs>
              <w:ind w:left="-165" w:right="123"/>
              <w:rPr>
                <w:rFonts w:ascii="Arial" w:hAnsi="Arial" w:cs="Arial"/>
                <w:sz w:val="2"/>
                <w:szCs w:val="2"/>
              </w:rPr>
            </w:pPr>
            <w:r>
              <w:rPr>
                <w:rFonts w:ascii="Arial" w:hAnsi="Arial" w:cs="Arial"/>
                <w:sz w:val="2"/>
                <w:szCs w:val="2"/>
              </w:rPr>
              <w:t> </w:t>
            </w:r>
          </w:p>
        </w:tc>
      </w:tr>
      <w:tr w:rsidR="00B1362F" w14:paraId="6F6671EC" w14:textId="77777777" w:rsidTr="002F0F93">
        <w:tc>
          <w:tcPr>
            <w:tcW w:w="1440" w:type="dxa"/>
            <w:tcMar>
              <w:top w:w="0" w:type="dxa"/>
              <w:left w:w="144" w:type="dxa"/>
              <w:bottom w:w="0" w:type="dxa"/>
              <w:right w:w="0" w:type="dxa"/>
            </w:tcMar>
            <w:hideMark/>
          </w:tcPr>
          <w:p w14:paraId="16CDE66D" w14:textId="77777777" w:rsidR="00B1362F" w:rsidRPr="002F0F93" w:rsidRDefault="00B1362F">
            <w:pPr>
              <w:pStyle w:val="la2"/>
              <w:rPr>
                <w:rFonts w:ascii="Arial" w:hAnsi="Arial" w:cs="Arial"/>
                <w:sz w:val="14"/>
                <w:szCs w:val="16"/>
              </w:rPr>
            </w:pPr>
            <w:r w:rsidRPr="002F0F93">
              <w:rPr>
                <w:rFonts w:ascii="Arial" w:hAnsi="Arial" w:cs="Arial"/>
                <w:sz w:val="14"/>
                <w:szCs w:val="16"/>
              </w:rPr>
              <w:t> </w:t>
            </w:r>
          </w:p>
          <w:p w14:paraId="740DA8C1" w14:textId="77777777" w:rsidR="00B1362F" w:rsidRDefault="00B1362F">
            <w:pPr>
              <w:pStyle w:val="NormalWeb"/>
              <w:spacing w:before="0" w:beforeAutospacing="0" w:after="0" w:afterAutospacing="0"/>
              <w:rPr>
                <w:rFonts w:ascii="Arial" w:hAnsi="Arial" w:cs="Arial"/>
                <w:sz w:val="2"/>
                <w:szCs w:val="2"/>
              </w:rPr>
            </w:pPr>
            <w:r>
              <w:rPr>
                <w:rFonts w:ascii="Arial" w:hAnsi="Arial" w:cs="Arial"/>
                <w:sz w:val="2"/>
                <w:szCs w:val="2"/>
              </w:rPr>
              <w:t> </w:t>
            </w:r>
          </w:p>
        </w:tc>
        <w:tc>
          <w:tcPr>
            <w:tcW w:w="1482" w:type="dxa"/>
            <w:tcBorders>
              <w:bottom w:val="single" w:sz="6" w:space="0" w:color="595959"/>
            </w:tcBorders>
            <w:noWrap/>
            <w:tcMar>
              <w:top w:w="0" w:type="dxa"/>
              <w:left w:w="144" w:type="dxa"/>
              <w:bottom w:w="0" w:type="dxa"/>
              <w:right w:w="0" w:type="dxa"/>
            </w:tcMar>
            <w:vAlign w:val="bottom"/>
            <w:hideMark/>
          </w:tcPr>
          <w:p w14:paraId="4B0FE70E" w14:textId="77777777" w:rsidR="00B1362F" w:rsidRDefault="00B1362F">
            <w:pPr>
              <w:rPr>
                <w:rFonts w:ascii="Arial" w:hAnsi="Arial" w:cs="Arial"/>
                <w:sz w:val="16"/>
                <w:szCs w:val="16"/>
              </w:rPr>
            </w:pPr>
            <w:r w:rsidRPr="002F0F93">
              <w:rPr>
                <w:rFonts w:ascii="Arial" w:hAnsi="Arial" w:cs="Arial"/>
                <w:sz w:val="14"/>
                <w:szCs w:val="16"/>
              </w:rPr>
              <w:t>2022 PSA</w:t>
            </w:r>
          </w:p>
        </w:tc>
        <w:tc>
          <w:tcPr>
            <w:tcW w:w="943" w:type="dxa"/>
            <w:tcBorders>
              <w:bottom w:val="single" w:sz="6" w:space="0" w:color="595959"/>
            </w:tcBorders>
            <w:noWrap/>
            <w:tcMar>
              <w:top w:w="0" w:type="dxa"/>
              <w:left w:w="144" w:type="dxa"/>
              <w:bottom w:w="0" w:type="dxa"/>
              <w:right w:w="0" w:type="dxa"/>
            </w:tcMar>
            <w:vAlign w:val="bottom"/>
            <w:hideMark/>
          </w:tcPr>
          <w:p w14:paraId="3C1FD024" w14:textId="77777777" w:rsidR="00B1362F" w:rsidRPr="00FD1FBC" w:rsidRDefault="00B1362F" w:rsidP="002F0F93">
            <w:pPr>
              <w:pStyle w:val="NormalWeb"/>
              <w:tabs>
                <w:tab w:val="right" w:pos="727"/>
                <w:tab w:val="decimal" w:pos="920"/>
              </w:tabs>
              <w:spacing w:before="0" w:beforeAutospacing="0" w:after="20" w:afterAutospacing="0"/>
              <w:rPr>
                <w:rFonts w:ascii="Arial" w:hAnsi="Arial" w:cs="Arial"/>
                <w:sz w:val="16"/>
                <w:szCs w:val="16"/>
              </w:rPr>
            </w:pPr>
            <w:r w:rsidRPr="002F0F93">
              <w:rPr>
                <w:rFonts w:ascii="Arial" w:hAnsi="Arial" w:cs="Arial"/>
                <w:sz w:val="14"/>
                <w:szCs w:val="16"/>
              </w:rPr>
              <w:tab/>
              <w:t>9/18/2023</w:t>
            </w:r>
            <w:r w:rsidRPr="002F0F93">
              <w:rPr>
                <w:rFonts w:ascii="Arial" w:hAnsi="Arial" w:cs="Arial"/>
                <w:sz w:val="14"/>
                <w:szCs w:val="16"/>
              </w:rPr>
              <w:tab/>
            </w:r>
          </w:p>
        </w:tc>
        <w:tc>
          <w:tcPr>
            <w:tcW w:w="892" w:type="dxa"/>
            <w:tcBorders>
              <w:bottom w:val="single" w:sz="6" w:space="0" w:color="595959"/>
            </w:tcBorders>
            <w:noWrap/>
            <w:tcMar>
              <w:top w:w="0" w:type="dxa"/>
              <w:left w:w="144" w:type="dxa"/>
              <w:bottom w:w="0" w:type="dxa"/>
              <w:right w:w="0" w:type="dxa"/>
            </w:tcMar>
            <w:vAlign w:val="bottom"/>
            <w:hideMark/>
          </w:tcPr>
          <w:p w14:paraId="2B80B691" w14:textId="77777777" w:rsidR="00B1362F" w:rsidRPr="002F0F93" w:rsidRDefault="00B1362F" w:rsidP="002F0F93">
            <w:pPr>
              <w:tabs>
                <w:tab w:val="right" w:pos="652"/>
              </w:tabs>
              <w:rPr>
                <w:rFonts w:ascii="Arial" w:hAnsi="Arial" w:cs="Arial"/>
                <w:sz w:val="14"/>
                <w:szCs w:val="16"/>
              </w:rPr>
            </w:pPr>
          </w:p>
        </w:tc>
        <w:tc>
          <w:tcPr>
            <w:tcW w:w="926" w:type="dxa"/>
            <w:tcBorders>
              <w:bottom w:val="single" w:sz="6" w:space="0" w:color="595959"/>
            </w:tcBorders>
            <w:noWrap/>
            <w:tcMar>
              <w:top w:w="0" w:type="dxa"/>
              <w:left w:w="144" w:type="dxa"/>
              <w:bottom w:w="0" w:type="dxa"/>
              <w:right w:w="0" w:type="dxa"/>
            </w:tcMar>
            <w:vAlign w:val="bottom"/>
            <w:hideMark/>
          </w:tcPr>
          <w:p w14:paraId="03E8A914" w14:textId="77777777" w:rsidR="00B1362F" w:rsidRDefault="00B1362F" w:rsidP="002F0F93">
            <w:pPr>
              <w:tabs>
                <w:tab w:val="right" w:pos="717"/>
              </w:tabs>
              <w:rPr>
                <w:sz w:val="20"/>
              </w:rPr>
            </w:pPr>
          </w:p>
        </w:tc>
        <w:tc>
          <w:tcPr>
            <w:tcW w:w="909" w:type="dxa"/>
            <w:tcBorders>
              <w:bottom w:val="single" w:sz="6" w:space="0" w:color="595959"/>
            </w:tcBorders>
            <w:noWrap/>
            <w:tcMar>
              <w:top w:w="0" w:type="dxa"/>
              <w:left w:w="144" w:type="dxa"/>
              <w:bottom w:w="0" w:type="dxa"/>
              <w:right w:w="0" w:type="dxa"/>
            </w:tcMar>
            <w:vAlign w:val="bottom"/>
            <w:hideMark/>
          </w:tcPr>
          <w:p w14:paraId="0FAB13EC" w14:textId="77777777" w:rsidR="00B1362F" w:rsidRDefault="00B1362F" w:rsidP="002F0F93">
            <w:pPr>
              <w:tabs>
                <w:tab w:val="right" w:pos="699"/>
              </w:tabs>
              <w:rPr>
                <w:sz w:val="20"/>
              </w:rPr>
            </w:pPr>
          </w:p>
        </w:tc>
        <w:tc>
          <w:tcPr>
            <w:tcW w:w="961" w:type="dxa"/>
            <w:tcBorders>
              <w:bottom w:val="single" w:sz="6" w:space="0" w:color="595959"/>
            </w:tcBorders>
            <w:noWrap/>
            <w:tcMar>
              <w:top w:w="0" w:type="dxa"/>
              <w:left w:w="144" w:type="dxa"/>
              <w:bottom w:w="0" w:type="dxa"/>
              <w:right w:w="0" w:type="dxa"/>
            </w:tcMar>
            <w:vAlign w:val="bottom"/>
            <w:hideMark/>
          </w:tcPr>
          <w:p w14:paraId="31280C4B" w14:textId="77777777" w:rsidR="00B1362F" w:rsidRPr="00FD1FBC" w:rsidRDefault="00B1362F" w:rsidP="002F0F93">
            <w:pPr>
              <w:pStyle w:val="NormalWeb"/>
              <w:tabs>
                <w:tab w:val="right" w:pos="730"/>
                <w:tab w:val="decimal" w:pos="940"/>
              </w:tabs>
              <w:spacing w:before="0" w:beforeAutospacing="0" w:after="20" w:afterAutospacing="0"/>
              <w:rPr>
                <w:rFonts w:ascii="Arial" w:hAnsi="Arial" w:cs="Arial"/>
                <w:sz w:val="16"/>
                <w:szCs w:val="16"/>
              </w:rPr>
            </w:pPr>
            <w:r w:rsidRPr="002F0F93">
              <w:rPr>
                <w:rFonts w:ascii="Arial" w:hAnsi="Arial" w:cs="Arial"/>
                <w:sz w:val="14"/>
                <w:szCs w:val="16"/>
              </w:rPr>
              <w:tab/>
              <w:t>155</w:t>
            </w:r>
            <w:r w:rsidRPr="002F0F93">
              <w:rPr>
                <w:rFonts w:ascii="Arial" w:hAnsi="Arial" w:cs="Arial"/>
                <w:sz w:val="14"/>
                <w:szCs w:val="16"/>
              </w:rPr>
              <w:tab/>
            </w:r>
          </w:p>
        </w:tc>
        <w:tc>
          <w:tcPr>
            <w:tcW w:w="736" w:type="dxa"/>
            <w:tcBorders>
              <w:bottom w:val="single" w:sz="6" w:space="0" w:color="595959"/>
            </w:tcBorders>
            <w:noWrap/>
            <w:tcMar>
              <w:top w:w="0" w:type="dxa"/>
              <w:left w:w="144" w:type="dxa"/>
              <w:bottom w:w="0" w:type="dxa"/>
              <w:right w:w="0" w:type="dxa"/>
            </w:tcMar>
            <w:vAlign w:val="bottom"/>
            <w:hideMark/>
          </w:tcPr>
          <w:p w14:paraId="686C5EA1" w14:textId="77777777" w:rsidR="00B1362F" w:rsidRDefault="00B1362F" w:rsidP="002F0F93">
            <w:pPr>
              <w:pStyle w:val="NormalWeb"/>
              <w:tabs>
                <w:tab w:val="right" w:pos="552"/>
                <w:tab w:val="decimal" w:pos="680"/>
                <w:tab w:val="right" w:pos="730"/>
              </w:tabs>
              <w:spacing w:before="0" w:beforeAutospacing="0" w:after="20" w:afterAutospacing="0"/>
              <w:rPr>
                <w:rFonts w:ascii="Arial" w:hAnsi="Arial" w:cs="Arial"/>
                <w:sz w:val="16"/>
                <w:szCs w:val="16"/>
              </w:rPr>
            </w:pPr>
            <w:r w:rsidRPr="002F0F93">
              <w:rPr>
                <w:rFonts w:ascii="Arial" w:hAnsi="Arial" w:cs="Arial"/>
                <w:sz w:val="14"/>
                <w:szCs w:val="16"/>
              </w:rPr>
              <w:tab/>
              <w:t>4,141</w:t>
            </w:r>
            <w:r w:rsidRPr="002F0F93">
              <w:rPr>
                <w:rFonts w:ascii="Arial" w:hAnsi="Arial" w:cs="Arial"/>
                <w:sz w:val="14"/>
                <w:szCs w:val="16"/>
              </w:rPr>
              <w:tab/>
            </w:r>
          </w:p>
        </w:tc>
        <w:tc>
          <w:tcPr>
            <w:tcW w:w="961" w:type="dxa"/>
            <w:tcBorders>
              <w:bottom w:val="single" w:sz="6" w:space="0" w:color="595959"/>
            </w:tcBorders>
            <w:noWrap/>
            <w:tcMar>
              <w:top w:w="0" w:type="dxa"/>
              <w:left w:w="144" w:type="dxa"/>
              <w:bottom w:w="0" w:type="dxa"/>
              <w:right w:w="0" w:type="dxa"/>
            </w:tcMar>
            <w:vAlign w:val="bottom"/>
            <w:hideMark/>
          </w:tcPr>
          <w:p w14:paraId="207727F9" w14:textId="77777777" w:rsidR="00B1362F" w:rsidRDefault="00B1362F" w:rsidP="002F0F93">
            <w:pPr>
              <w:pStyle w:val="NormalWeb"/>
              <w:tabs>
                <w:tab w:val="right" w:pos="730"/>
                <w:tab w:val="decimal" w:pos="940"/>
              </w:tabs>
              <w:spacing w:before="0" w:beforeAutospacing="0" w:after="20" w:afterAutospacing="0"/>
              <w:rPr>
                <w:rFonts w:ascii="Arial" w:hAnsi="Arial" w:cs="Arial"/>
                <w:sz w:val="16"/>
                <w:szCs w:val="16"/>
              </w:rPr>
            </w:pPr>
            <w:r w:rsidRPr="002F0F93">
              <w:rPr>
                <w:rFonts w:ascii="Arial" w:hAnsi="Arial" w:cs="Arial"/>
                <w:sz w:val="14"/>
                <w:szCs w:val="16"/>
              </w:rPr>
              <w:tab/>
              <w:t>12,423</w:t>
            </w:r>
            <w:r w:rsidRPr="002F0F93">
              <w:rPr>
                <w:rFonts w:ascii="Arial" w:hAnsi="Arial" w:cs="Arial"/>
                <w:sz w:val="14"/>
                <w:szCs w:val="16"/>
              </w:rPr>
              <w:tab/>
            </w:r>
          </w:p>
        </w:tc>
        <w:tc>
          <w:tcPr>
            <w:tcW w:w="753" w:type="dxa"/>
            <w:tcBorders>
              <w:bottom w:val="single" w:sz="6" w:space="0" w:color="595959"/>
            </w:tcBorders>
            <w:noWrap/>
            <w:tcMar>
              <w:top w:w="0" w:type="dxa"/>
              <w:left w:w="144" w:type="dxa"/>
              <w:bottom w:w="0" w:type="dxa"/>
              <w:right w:w="0" w:type="dxa"/>
            </w:tcMar>
            <w:vAlign w:val="bottom"/>
            <w:hideMark/>
          </w:tcPr>
          <w:p w14:paraId="16453B00" w14:textId="77777777" w:rsidR="00B1362F" w:rsidRDefault="00B1362F" w:rsidP="002F0F93">
            <w:pPr>
              <w:tabs>
                <w:tab w:val="right" w:pos="578"/>
              </w:tabs>
              <w:rPr>
                <w:rFonts w:ascii="Arial" w:hAnsi="Arial" w:cs="Arial"/>
                <w:sz w:val="16"/>
                <w:szCs w:val="16"/>
              </w:rPr>
            </w:pPr>
          </w:p>
        </w:tc>
        <w:tc>
          <w:tcPr>
            <w:tcW w:w="1013" w:type="dxa"/>
            <w:tcBorders>
              <w:bottom w:val="single" w:sz="6" w:space="0" w:color="595959"/>
            </w:tcBorders>
            <w:noWrap/>
            <w:tcMar>
              <w:top w:w="0" w:type="dxa"/>
              <w:left w:w="144" w:type="dxa"/>
              <w:bottom w:w="0" w:type="dxa"/>
              <w:right w:w="0" w:type="dxa"/>
            </w:tcMar>
            <w:vAlign w:val="bottom"/>
            <w:hideMark/>
          </w:tcPr>
          <w:p w14:paraId="78F523AC" w14:textId="77777777" w:rsidR="00B1362F" w:rsidRPr="002F0F93" w:rsidRDefault="00B1362F" w:rsidP="002F0F93">
            <w:pPr>
              <w:pStyle w:val="NormalWeb"/>
              <w:tabs>
                <w:tab w:val="right" w:pos="753"/>
                <w:tab w:val="decimal" w:pos="1000"/>
              </w:tabs>
              <w:spacing w:before="0" w:beforeAutospacing="0" w:after="20" w:afterAutospacing="0"/>
              <w:ind w:left="-165" w:right="123"/>
              <w:rPr>
                <w:rFonts w:ascii="Arial" w:hAnsi="Arial" w:cs="Arial"/>
                <w:sz w:val="14"/>
                <w:szCs w:val="16"/>
              </w:rPr>
            </w:pPr>
            <w:r w:rsidRPr="002F0F93">
              <w:rPr>
                <w:rFonts w:ascii="Arial" w:hAnsi="Arial" w:cs="Arial"/>
                <w:sz w:val="14"/>
                <w:szCs w:val="16"/>
              </w:rPr>
              <w:tab/>
              <w:t>1,872,312</w:t>
            </w:r>
            <w:r w:rsidRPr="002F0F93">
              <w:rPr>
                <w:rFonts w:ascii="Arial" w:hAnsi="Arial" w:cs="Arial"/>
                <w:sz w:val="14"/>
                <w:szCs w:val="16"/>
              </w:rPr>
              <w:tab/>
            </w:r>
          </w:p>
        </w:tc>
      </w:tr>
      <w:tr w:rsidR="00B1362F" w14:paraId="33A9F5C2" w14:textId="77777777" w:rsidTr="002F0F93">
        <w:trPr>
          <w:trHeight w:val="60"/>
        </w:trPr>
        <w:tc>
          <w:tcPr>
            <w:tcW w:w="1440" w:type="dxa"/>
            <w:vAlign w:val="center"/>
            <w:hideMark/>
          </w:tcPr>
          <w:p w14:paraId="482D4F10" w14:textId="77777777" w:rsidR="00B1362F" w:rsidRDefault="00B1362F">
            <w:pPr>
              <w:rPr>
                <w:rFonts w:ascii="Arial" w:hAnsi="Arial" w:cs="Arial"/>
                <w:sz w:val="2"/>
                <w:szCs w:val="2"/>
              </w:rPr>
            </w:pPr>
            <w:r>
              <w:rPr>
                <w:rFonts w:ascii="Arial" w:hAnsi="Arial" w:cs="Arial"/>
                <w:sz w:val="2"/>
                <w:szCs w:val="2"/>
              </w:rPr>
              <w:t> </w:t>
            </w:r>
          </w:p>
        </w:tc>
        <w:tc>
          <w:tcPr>
            <w:tcW w:w="1482" w:type="dxa"/>
            <w:vAlign w:val="center"/>
            <w:hideMark/>
          </w:tcPr>
          <w:p w14:paraId="0D3EFB0C" w14:textId="77777777" w:rsidR="00B1362F" w:rsidRDefault="00B1362F">
            <w:pPr>
              <w:rPr>
                <w:rFonts w:ascii="Arial" w:hAnsi="Arial" w:cs="Arial"/>
                <w:sz w:val="2"/>
                <w:szCs w:val="2"/>
              </w:rPr>
            </w:pPr>
            <w:r>
              <w:rPr>
                <w:rFonts w:ascii="Arial" w:hAnsi="Arial" w:cs="Arial"/>
                <w:sz w:val="2"/>
                <w:szCs w:val="2"/>
              </w:rPr>
              <w:t> </w:t>
            </w:r>
          </w:p>
        </w:tc>
        <w:tc>
          <w:tcPr>
            <w:tcW w:w="943" w:type="dxa"/>
            <w:vAlign w:val="center"/>
            <w:hideMark/>
          </w:tcPr>
          <w:p w14:paraId="4431B3DB" w14:textId="77777777" w:rsidR="00B1362F" w:rsidRDefault="00B1362F" w:rsidP="002F0F93">
            <w:pPr>
              <w:tabs>
                <w:tab w:val="right" w:pos="727"/>
              </w:tabs>
              <w:rPr>
                <w:rFonts w:ascii="Arial" w:hAnsi="Arial" w:cs="Arial"/>
                <w:sz w:val="2"/>
                <w:szCs w:val="2"/>
              </w:rPr>
            </w:pPr>
            <w:r>
              <w:rPr>
                <w:rFonts w:ascii="Arial" w:hAnsi="Arial" w:cs="Arial"/>
                <w:sz w:val="2"/>
                <w:szCs w:val="2"/>
              </w:rPr>
              <w:t> </w:t>
            </w:r>
          </w:p>
        </w:tc>
        <w:tc>
          <w:tcPr>
            <w:tcW w:w="892" w:type="dxa"/>
            <w:vAlign w:val="center"/>
            <w:hideMark/>
          </w:tcPr>
          <w:p w14:paraId="41CDB0C0" w14:textId="77777777" w:rsidR="00B1362F" w:rsidRDefault="00B1362F" w:rsidP="002F0F93">
            <w:pPr>
              <w:tabs>
                <w:tab w:val="right" w:pos="652"/>
              </w:tabs>
              <w:rPr>
                <w:rFonts w:ascii="Arial" w:hAnsi="Arial" w:cs="Arial"/>
                <w:sz w:val="2"/>
                <w:szCs w:val="2"/>
              </w:rPr>
            </w:pPr>
            <w:r>
              <w:rPr>
                <w:rFonts w:ascii="Arial" w:hAnsi="Arial" w:cs="Arial"/>
                <w:sz w:val="2"/>
                <w:szCs w:val="2"/>
              </w:rPr>
              <w:t> </w:t>
            </w:r>
          </w:p>
        </w:tc>
        <w:tc>
          <w:tcPr>
            <w:tcW w:w="926" w:type="dxa"/>
            <w:vAlign w:val="center"/>
            <w:hideMark/>
          </w:tcPr>
          <w:p w14:paraId="0B028793" w14:textId="77777777" w:rsidR="00B1362F" w:rsidRDefault="00B1362F" w:rsidP="002F0F93">
            <w:pPr>
              <w:tabs>
                <w:tab w:val="right" w:pos="717"/>
              </w:tabs>
              <w:rPr>
                <w:rFonts w:ascii="Arial" w:hAnsi="Arial" w:cs="Arial"/>
                <w:sz w:val="2"/>
                <w:szCs w:val="2"/>
              </w:rPr>
            </w:pPr>
            <w:r>
              <w:rPr>
                <w:rFonts w:ascii="Arial" w:hAnsi="Arial" w:cs="Arial"/>
                <w:sz w:val="2"/>
                <w:szCs w:val="2"/>
              </w:rPr>
              <w:t> </w:t>
            </w:r>
          </w:p>
        </w:tc>
        <w:tc>
          <w:tcPr>
            <w:tcW w:w="909" w:type="dxa"/>
            <w:vAlign w:val="center"/>
            <w:hideMark/>
          </w:tcPr>
          <w:p w14:paraId="7B17D35D" w14:textId="77777777" w:rsidR="00B1362F" w:rsidRDefault="00B1362F" w:rsidP="002F0F93">
            <w:pPr>
              <w:tabs>
                <w:tab w:val="right" w:pos="699"/>
              </w:tabs>
              <w:rPr>
                <w:rFonts w:ascii="Arial" w:hAnsi="Arial" w:cs="Arial"/>
                <w:sz w:val="2"/>
                <w:szCs w:val="2"/>
              </w:rPr>
            </w:pPr>
            <w:r>
              <w:rPr>
                <w:rFonts w:ascii="Arial" w:hAnsi="Arial" w:cs="Arial"/>
                <w:sz w:val="2"/>
                <w:szCs w:val="2"/>
              </w:rPr>
              <w:t> </w:t>
            </w:r>
          </w:p>
        </w:tc>
        <w:tc>
          <w:tcPr>
            <w:tcW w:w="961" w:type="dxa"/>
            <w:vAlign w:val="center"/>
            <w:hideMark/>
          </w:tcPr>
          <w:p w14:paraId="5C148321" w14:textId="77777777" w:rsidR="00B1362F" w:rsidRDefault="00B1362F">
            <w:pPr>
              <w:rPr>
                <w:rFonts w:ascii="Arial" w:hAnsi="Arial" w:cs="Arial"/>
                <w:sz w:val="2"/>
                <w:szCs w:val="2"/>
              </w:rPr>
            </w:pPr>
            <w:r>
              <w:rPr>
                <w:rFonts w:ascii="Arial" w:hAnsi="Arial" w:cs="Arial"/>
                <w:sz w:val="2"/>
                <w:szCs w:val="2"/>
              </w:rPr>
              <w:t> </w:t>
            </w:r>
          </w:p>
        </w:tc>
        <w:tc>
          <w:tcPr>
            <w:tcW w:w="736" w:type="dxa"/>
            <w:vAlign w:val="center"/>
            <w:hideMark/>
          </w:tcPr>
          <w:p w14:paraId="19F77C01" w14:textId="77777777" w:rsidR="00B1362F" w:rsidRDefault="00B1362F">
            <w:pPr>
              <w:rPr>
                <w:rFonts w:ascii="Arial" w:hAnsi="Arial" w:cs="Arial"/>
                <w:sz w:val="2"/>
                <w:szCs w:val="2"/>
              </w:rPr>
            </w:pPr>
            <w:r>
              <w:rPr>
                <w:rFonts w:ascii="Arial" w:hAnsi="Arial" w:cs="Arial"/>
                <w:sz w:val="2"/>
                <w:szCs w:val="2"/>
              </w:rPr>
              <w:t> </w:t>
            </w:r>
          </w:p>
        </w:tc>
        <w:tc>
          <w:tcPr>
            <w:tcW w:w="961" w:type="dxa"/>
            <w:vAlign w:val="center"/>
            <w:hideMark/>
          </w:tcPr>
          <w:p w14:paraId="465D053C" w14:textId="77777777" w:rsidR="00B1362F" w:rsidRDefault="00B1362F">
            <w:pPr>
              <w:rPr>
                <w:rFonts w:ascii="Arial" w:hAnsi="Arial" w:cs="Arial"/>
                <w:sz w:val="2"/>
                <w:szCs w:val="2"/>
              </w:rPr>
            </w:pPr>
            <w:r>
              <w:rPr>
                <w:rFonts w:ascii="Arial" w:hAnsi="Arial" w:cs="Arial"/>
                <w:sz w:val="2"/>
                <w:szCs w:val="2"/>
              </w:rPr>
              <w:t> </w:t>
            </w:r>
          </w:p>
        </w:tc>
        <w:tc>
          <w:tcPr>
            <w:tcW w:w="753" w:type="dxa"/>
            <w:vAlign w:val="center"/>
            <w:hideMark/>
          </w:tcPr>
          <w:p w14:paraId="799EA496" w14:textId="77777777" w:rsidR="00B1362F" w:rsidRDefault="00B1362F" w:rsidP="002F0F93">
            <w:pPr>
              <w:tabs>
                <w:tab w:val="right" w:pos="578"/>
              </w:tabs>
              <w:rPr>
                <w:rFonts w:ascii="Arial" w:hAnsi="Arial" w:cs="Arial"/>
                <w:sz w:val="2"/>
                <w:szCs w:val="2"/>
              </w:rPr>
            </w:pPr>
            <w:r>
              <w:rPr>
                <w:rFonts w:ascii="Arial" w:hAnsi="Arial" w:cs="Arial"/>
                <w:sz w:val="2"/>
                <w:szCs w:val="2"/>
              </w:rPr>
              <w:t> </w:t>
            </w:r>
          </w:p>
        </w:tc>
        <w:tc>
          <w:tcPr>
            <w:tcW w:w="1013" w:type="dxa"/>
            <w:vAlign w:val="center"/>
            <w:hideMark/>
          </w:tcPr>
          <w:p w14:paraId="561D0DDF" w14:textId="77777777" w:rsidR="00B1362F" w:rsidRDefault="00B1362F" w:rsidP="002F0F93">
            <w:pPr>
              <w:tabs>
                <w:tab w:val="right" w:pos="753"/>
              </w:tabs>
              <w:ind w:left="-165" w:right="123"/>
              <w:rPr>
                <w:rFonts w:ascii="Arial" w:hAnsi="Arial" w:cs="Arial"/>
                <w:sz w:val="2"/>
                <w:szCs w:val="2"/>
              </w:rPr>
            </w:pPr>
            <w:r>
              <w:rPr>
                <w:rFonts w:ascii="Arial" w:hAnsi="Arial" w:cs="Arial"/>
                <w:sz w:val="2"/>
                <w:szCs w:val="2"/>
              </w:rPr>
              <w:t> </w:t>
            </w:r>
          </w:p>
        </w:tc>
      </w:tr>
      <w:tr w:rsidR="00B1362F" w14:paraId="5FAA244B" w14:textId="77777777" w:rsidTr="002F0F93">
        <w:tc>
          <w:tcPr>
            <w:tcW w:w="1440" w:type="dxa"/>
            <w:tcBorders>
              <w:bottom w:val="single" w:sz="6" w:space="0" w:color="0075C9"/>
            </w:tcBorders>
            <w:tcMar>
              <w:top w:w="0" w:type="dxa"/>
              <w:left w:w="0" w:type="dxa"/>
              <w:bottom w:w="60" w:type="dxa"/>
              <w:right w:w="0" w:type="dxa"/>
            </w:tcMar>
            <w:hideMark/>
          </w:tcPr>
          <w:p w14:paraId="1A45F3D6" w14:textId="77777777" w:rsidR="00B1362F" w:rsidRDefault="00B1362F">
            <w:pPr>
              <w:rPr>
                <w:rFonts w:ascii="Arial" w:hAnsi="Arial" w:cs="Arial"/>
                <w:sz w:val="2"/>
                <w:szCs w:val="2"/>
              </w:rPr>
            </w:pPr>
          </w:p>
        </w:tc>
        <w:tc>
          <w:tcPr>
            <w:tcW w:w="1482" w:type="dxa"/>
            <w:tcBorders>
              <w:bottom w:val="single" w:sz="6" w:space="0" w:color="0075C9"/>
            </w:tcBorders>
            <w:noWrap/>
            <w:tcMar>
              <w:top w:w="0" w:type="dxa"/>
              <w:left w:w="144" w:type="dxa"/>
              <w:bottom w:w="0" w:type="dxa"/>
              <w:right w:w="0" w:type="dxa"/>
            </w:tcMar>
            <w:vAlign w:val="bottom"/>
            <w:hideMark/>
          </w:tcPr>
          <w:p w14:paraId="08A822DA" w14:textId="77777777" w:rsidR="00B1362F" w:rsidRDefault="00B1362F">
            <w:pPr>
              <w:rPr>
                <w:rFonts w:ascii="Arial" w:hAnsi="Arial" w:cs="Arial"/>
                <w:sz w:val="16"/>
                <w:szCs w:val="16"/>
              </w:rPr>
            </w:pPr>
            <w:r w:rsidRPr="002F0F93">
              <w:rPr>
                <w:rFonts w:ascii="Arial" w:hAnsi="Arial" w:cs="Arial"/>
                <w:sz w:val="14"/>
                <w:szCs w:val="16"/>
              </w:rPr>
              <w:t>2024 Stock Award</w:t>
            </w:r>
          </w:p>
        </w:tc>
        <w:tc>
          <w:tcPr>
            <w:tcW w:w="943" w:type="dxa"/>
            <w:tcBorders>
              <w:bottom w:val="single" w:sz="6" w:space="0" w:color="0075C9"/>
            </w:tcBorders>
            <w:noWrap/>
            <w:tcMar>
              <w:top w:w="0" w:type="dxa"/>
              <w:left w:w="144" w:type="dxa"/>
              <w:bottom w:w="0" w:type="dxa"/>
              <w:right w:w="0" w:type="dxa"/>
            </w:tcMar>
            <w:vAlign w:val="bottom"/>
            <w:hideMark/>
          </w:tcPr>
          <w:p w14:paraId="354DAAF6" w14:textId="77777777" w:rsidR="00B1362F" w:rsidRPr="00FD1FBC" w:rsidRDefault="00B1362F" w:rsidP="002F0F93">
            <w:pPr>
              <w:pStyle w:val="NormalWeb"/>
              <w:tabs>
                <w:tab w:val="right" w:pos="727"/>
                <w:tab w:val="decimal" w:pos="920"/>
              </w:tabs>
              <w:spacing w:before="0" w:beforeAutospacing="0" w:after="20" w:afterAutospacing="0"/>
              <w:rPr>
                <w:rFonts w:ascii="Arial" w:hAnsi="Arial" w:cs="Arial"/>
                <w:sz w:val="16"/>
                <w:szCs w:val="16"/>
              </w:rPr>
            </w:pPr>
            <w:r w:rsidRPr="002F0F93">
              <w:rPr>
                <w:rFonts w:ascii="Arial" w:hAnsi="Arial" w:cs="Arial"/>
                <w:sz w:val="14"/>
                <w:szCs w:val="16"/>
              </w:rPr>
              <w:tab/>
              <w:t>9/18/2023</w:t>
            </w:r>
            <w:r w:rsidRPr="002F0F93">
              <w:rPr>
                <w:rFonts w:ascii="Arial" w:hAnsi="Arial" w:cs="Arial"/>
                <w:sz w:val="14"/>
                <w:szCs w:val="16"/>
              </w:rPr>
              <w:tab/>
            </w:r>
          </w:p>
        </w:tc>
        <w:tc>
          <w:tcPr>
            <w:tcW w:w="892" w:type="dxa"/>
            <w:tcBorders>
              <w:bottom w:val="single" w:sz="6" w:space="0" w:color="0075C9"/>
            </w:tcBorders>
            <w:noWrap/>
            <w:tcMar>
              <w:top w:w="0" w:type="dxa"/>
              <w:left w:w="144" w:type="dxa"/>
              <w:bottom w:w="0" w:type="dxa"/>
              <w:right w:w="0" w:type="dxa"/>
            </w:tcMar>
            <w:vAlign w:val="bottom"/>
            <w:hideMark/>
          </w:tcPr>
          <w:p w14:paraId="7FA467D2" w14:textId="77777777" w:rsidR="00B1362F" w:rsidRPr="002F0F93" w:rsidRDefault="00B1362F" w:rsidP="002F0F93">
            <w:pPr>
              <w:tabs>
                <w:tab w:val="right" w:pos="652"/>
              </w:tabs>
              <w:rPr>
                <w:rFonts w:ascii="Arial" w:hAnsi="Arial" w:cs="Arial"/>
                <w:sz w:val="14"/>
                <w:szCs w:val="16"/>
              </w:rPr>
            </w:pPr>
          </w:p>
        </w:tc>
        <w:tc>
          <w:tcPr>
            <w:tcW w:w="926" w:type="dxa"/>
            <w:tcBorders>
              <w:bottom w:val="single" w:sz="6" w:space="0" w:color="0075C9"/>
            </w:tcBorders>
            <w:noWrap/>
            <w:tcMar>
              <w:top w:w="0" w:type="dxa"/>
              <w:left w:w="144" w:type="dxa"/>
              <w:bottom w:w="0" w:type="dxa"/>
              <w:right w:w="0" w:type="dxa"/>
            </w:tcMar>
            <w:vAlign w:val="bottom"/>
            <w:hideMark/>
          </w:tcPr>
          <w:p w14:paraId="612FD5ED" w14:textId="77777777" w:rsidR="00B1362F" w:rsidRDefault="00B1362F" w:rsidP="002F0F93">
            <w:pPr>
              <w:tabs>
                <w:tab w:val="right" w:pos="717"/>
              </w:tabs>
              <w:rPr>
                <w:sz w:val="20"/>
              </w:rPr>
            </w:pPr>
          </w:p>
        </w:tc>
        <w:tc>
          <w:tcPr>
            <w:tcW w:w="909" w:type="dxa"/>
            <w:tcBorders>
              <w:bottom w:val="single" w:sz="6" w:space="0" w:color="0075C9"/>
            </w:tcBorders>
            <w:noWrap/>
            <w:tcMar>
              <w:top w:w="0" w:type="dxa"/>
              <w:left w:w="144" w:type="dxa"/>
              <w:bottom w:w="0" w:type="dxa"/>
              <w:right w:w="0" w:type="dxa"/>
            </w:tcMar>
            <w:vAlign w:val="bottom"/>
            <w:hideMark/>
          </w:tcPr>
          <w:p w14:paraId="032EE202" w14:textId="77777777" w:rsidR="00B1362F" w:rsidRDefault="00B1362F" w:rsidP="002F0F93">
            <w:pPr>
              <w:tabs>
                <w:tab w:val="right" w:pos="699"/>
              </w:tabs>
              <w:rPr>
                <w:sz w:val="20"/>
              </w:rPr>
            </w:pPr>
          </w:p>
        </w:tc>
        <w:tc>
          <w:tcPr>
            <w:tcW w:w="961" w:type="dxa"/>
            <w:tcBorders>
              <w:bottom w:val="single" w:sz="6" w:space="0" w:color="0075C9"/>
            </w:tcBorders>
            <w:noWrap/>
            <w:tcMar>
              <w:top w:w="0" w:type="dxa"/>
              <w:left w:w="144" w:type="dxa"/>
              <w:bottom w:w="0" w:type="dxa"/>
              <w:right w:w="0" w:type="dxa"/>
            </w:tcMar>
            <w:vAlign w:val="bottom"/>
            <w:hideMark/>
          </w:tcPr>
          <w:p w14:paraId="38A11256" w14:textId="77777777" w:rsidR="00B1362F" w:rsidRDefault="00B1362F">
            <w:pPr>
              <w:rPr>
                <w:sz w:val="20"/>
              </w:rPr>
            </w:pPr>
          </w:p>
        </w:tc>
        <w:tc>
          <w:tcPr>
            <w:tcW w:w="736" w:type="dxa"/>
            <w:tcBorders>
              <w:bottom w:val="single" w:sz="6" w:space="0" w:color="0075C9"/>
            </w:tcBorders>
            <w:noWrap/>
            <w:tcMar>
              <w:top w:w="0" w:type="dxa"/>
              <w:left w:w="144" w:type="dxa"/>
              <w:bottom w:w="0" w:type="dxa"/>
              <w:right w:w="0" w:type="dxa"/>
            </w:tcMar>
            <w:vAlign w:val="bottom"/>
            <w:hideMark/>
          </w:tcPr>
          <w:p w14:paraId="16493C26" w14:textId="77777777" w:rsidR="00B1362F" w:rsidRDefault="00B1362F">
            <w:pPr>
              <w:rPr>
                <w:sz w:val="20"/>
              </w:rPr>
            </w:pPr>
          </w:p>
        </w:tc>
        <w:tc>
          <w:tcPr>
            <w:tcW w:w="961" w:type="dxa"/>
            <w:tcBorders>
              <w:bottom w:val="single" w:sz="6" w:space="0" w:color="0075C9"/>
            </w:tcBorders>
            <w:noWrap/>
            <w:tcMar>
              <w:top w:w="0" w:type="dxa"/>
              <w:left w:w="144" w:type="dxa"/>
              <w:bottom w:w="0" w:type="dxa"/>
              <w:right w:w="0" w:type="dxa"/>
            </w:tcMar>
            <w:vAlign w:val="bottom"/>
            <w:hideMark/>
          </w:tcPr>
          <w:p w14:paraId="12952C30" w14:textId="77777777" w:rsidR="00B1362F" w:rsidRDefault="00B1362F">
            <w:pPr>
              <w:rPr>
                <w:sz w:val="20"/>
              </w:rPr>
            </w:pPr>
          </w:p>
        </w:tc>
        <w:tc>
          <w:tcPr>
            <w:tcW w:w="753" w:type="dxa"/>
            <w:tcBorders>
              <w:bottom w:val="single" w:sz="6" w:space="0" w:color="0075C9"/>
            </w:tcBorders>
            <w:noWrap/>
            <w:tcMar>
              <w:top w:w="0" w:type="dxa"/>
              <w:left w:w="144" w:type="dxa"/>
              <w:bottom w:w="0" w:type="dxa"/>
              <w:right w:w="0" w:type="dxa"/>
            </w:tcMar>
            <w:vAlign w:val="bottom"/>
            <w:hideMark/>
          </w:tcPr>
          <w:p w14:paraId="7FCCF19E" w14:textId="77777777" w:rsidR="00B1362F" w:rsidRPr="00FD1FBC" w:rsidRDefault="00B1362F" w:rsidP="002F0F93">
            <w:pPr>
              <w:pStyle w:val="NormalWeb"/>
              <w:tabs>
                <w:tab w:val="right" w:pos="578"/>
                <w:tab w:val="decimal" w:pos="700"/>
              </w:tabs>
              <w:spacing w:before="0" w:beforeAutospacing="0" w:after="20" w:afterAutospacing="0"/>
              <w:rPr>
                <w:rFonts w:ascii="Arial" w:hAnsi="Arial" w:cs="Arial"/>
                <w:sz w:val="16"/>
                <w:szCs w:val="16"/>
              </w:rPr>
            </w:pPr>
            <w:r w:rsidRPr="002F0F93">
              <w:rPr>
                <w:rFonts w:ascii="Arial" w:hAnsi="Arial" w:cs="Arial"/>
                <w:sz w:val="14"/>
                <w:szCs w:val="16"/>
              </w:rPr>
              <w:tab/>
              <w:t>11,442</w:t>
            </w:r>
            <w:r w:rsidRPr="002F0F93">
              <w:rPr>
                <w:rFonts w:ascii="Arial" w:hAnsi="Arial" w:cs="Arial"/>
                <w:sz w:val="14"/>
                <w:szCs w:val="16"/>
              </w:rPr>
              <w:tab/>
            </w:r>
          </w:p>
        </w:tc>
        <w:tc>
          <w:tcPr>
            <w:tcW w:w="1013" w:type="dxa"/>
            <w:tcBorders>
              <w:bottom w:val="single" w:sz="6" w:space="0" w:color="0075C9"/>
            </w:tcBorders>
            <w:noWrap/>
            <w:tcMar>
              <w:top w:w="0" w:type="dxa"/>
              <w:left w:w="144" w:type="dxa"/>
              <w:bottom w:w="0" w:type="dxa"/>
              <w:right w:w="0" w:type="dxa"/>
            </w:tcMar>
            <w:vAlign w:val="bottom"/>
            <w:hideMark/>
          </w:tcPr>
          <w:p w14:paraId="745E45D6" w14:textId="77777777" w:rsidR="00B1362F" w:rsidRPr="002F0F93" w:rsidRDefault="00B1362F" w:rsidP="002F0F93">
            <w:pPr>
              <w:pStyle w:val="NormalWeb"/>
              <w:tabs>
                <w:tab w:val="right" w:pos="753"/>
                <w:tab w:val="decimal" w:pos="1000"/>
              </w:tabs>
              <w:spacing w:before="0" w:beforeAutospacing="0" w:after="20" w:afterAutospacing="0"/>
              <w:ind w:left="-165" w:right="123"/>
              <w:rPr>
                <w:rFonts w:ascii="Arial" w:hAnsi="Arial" w:cs="Arial"/>
                <w:sz w:val="14"/>
                <w:szCs w:val="16"/>
              </w:rPr>
            </w:pPr>
            <w:r w:rsidRPr="002F0F93">
              <w:rPr>
                <w:rFonts w:ascii="Arial" w:hAnsi="Arial" w:cs="Arial"/>
                <w:sz w:val="14"/>
                <w:szCs w:val="16"/>
              </w:rPr>
              <w:tab/>
              <w:t>3,691,359</w:t>
            </w:r>
            <w:r w:rsidRPr="002F0F93">
              <w:rPr>
                <w:rFonts w:ascii="Arial" w:hAnsi="Arial" w:cs="Arial"/>
                <w:sz w:val="14"/>
                <w:szCs w:val="16"/>
              </w:rPr>
              <w:tab/>
            </w:r>
          </w:p>
        </w:tc>
      </w:tr>
    </w:tbl>
    <w:p w14:paraId="1D3F2D56" w14:textId="77777777" w:rsidR="00B1362F" w:rsidRPr="00FD1FBC"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All awards are granted under the Executive Incentive Plan. SAs and PSAs were granted under the 2017 Stock Plan. </w:t>
      </w:r>
    </w:p>
    <w:p w14:paraId="1BBAF8C9" w14:textId="77777777" w:rsidR="00B1362F"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This column represents fiscal year 2024 cash incentives. Please see the section entitled “Fiscal Year 2024 Cash Incentive Awards” in the Compensation Discussion and Analysis for more information. </w:t>
      </w:r>
    </w:p>
    <w:p w14:paraId="6EE707DD" w14:textId="77777777" w:rsidR="00B1362F"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These columns represent the threshold, target, and maximum shares for the PSAs with a grant date in fiscal year 2024. Because the grant date for a PSA occurs when PSA performance targets are approved, the reported number of shares is calculated as the target shares for the portion of the PSAs for which performance targets were set in fiscal year 2024 (33.33% of each of the 2024, 2023, and 2022 PSAs). The threshold is calculated as if the threshold of only the least weighted metric (10% weight for fiscal year 2024) is met, and this amount is then reduced by 25% based on assumption that the maximum adjustment for Microsoft’s total shareholder return underperforming the S&amp;P 500 is applied. The maximum is calculated assuming all maximum targets were met and the relative TSR multiplier was fully earned. </w:t>
      </w:r>
    </w:p>
    <w:p w14:paraId="3025A91D" w14:textId="77777777" w:rsidR="00B1362F"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(4)</w:t>
      </w:r>
      <w:r>
        <w:rPr>
          <w:rFonts w:ascii="Arial" w:hAnsi="Arial" w:cs="Arial"/>
          <w:sz w:val="14"/>
          <w:szCs w:val="14"/>
        </w:rPr>
        <w:tab/>
        <w:t xml:space="preserve">Includes the grant date fair values for SAs and PSAs calculated in accordance with FASB ASC Topic 718 based on the market price of the shares subject to the award on the date of grant. The value of SAs is reduced by the present value of estimated future dividends because dividends are not paid on SA shares until vesting. Values for PSAs in this column are calculated using a Monte Carlo simulation valuation performed as of the date of grant by an independent third party. Because the grant date for a PSA occurs when PSA performance targets are approved, the grant date fair value is calculated for the portion of the PSA for which performance targets were set in fiscal year 2024 (33.33% of each of the 2024, 2023, and 2022 PSAs). </w:t>
      </w:r>
    </w:p>
    <w:p w14:paraId="2FD592E1" w14:textId="77777777" w:rsidR="00B1362F" w:rsidRDefault="00B1362F">
      <w:pPr>
        <w:pStyle w:val="NormalWeb"/>
        <w:spacing w:before="180" w:beforeAutospacing="0" w:after="0" w:afterAutospacing="0"/>
        <w:rPr>
          <w:sz w:val="2"/>
          <w:szCs w:val="2"/>
        </w:rPr>
      </w:pPr>
      <w:r>
        <w:rPr>
          <w:sz w:val="2"/>
          <w:szCs w:val="2"/>
        </w:rPr>
        <w:t> </w:t>
      </w:r>
    </w:p>
    <w:p w14:paraId="2F70974F" w14:textId="77777777" w:rsidR="00B1362F" w:rsidRDefault="00B1362F" w:rsidP="00A22CD5">
      <w:pPr>
        <w:pStyle w:val="NormalWeb"/>
        <w:pageBreakBefore/>
        <w:spacing w:before="0" w:beforeAutospacing="0" w:after="0" w:afterAutospacing="0"/>
        <w:rPr>
          <w:rFonts w:ascii="Arial" w:hAnsi="Arial" w:cs="Arial"/>
        </w:rPr>
      </w:pPr>
      <w:bookmarkStart w:id="25" w:name="toc858775_21"/>
      <w:bookmarkEnd w:id="25"/>
      <w:r>
        <w:rPr>
          <w:rFonts w:ascii="Arial" w:hAnsi="Arial" w:cs="Arial"/>
          <w:b/>
          <w:bCs/>
        </w:rPr>
        <w:lastRenderedPageBreak/>
        <w:t xml:space="preserve">Outstanding Equity Awards at June 30, 2024 </w:t>
      </w:r>
    </w:p>
    <w:p w14:paraId="0D6975D0"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This table provides information about unvested SAs and PSAs held by the Named Executives on June 30, 2024. </w:t>
      </w:r>
    </w:p>
    <w:p w14:paraId="21D96450" w14:textId="77777777" w:rsidR="00B1362F" w:rsidRDefault="00B1362F">
      <w:pPr>
        <w:pStyle w:val="NormalWeb"/>
        <w:keepNext/>
        <w:spacing w:before="0" w:beforeAutospacing="0" w:after="0" w:afterAutospacing="0"/>
      </w:pPr>
      <w:r>
        <w:t> </w:t>
      </w:r>
    </w:p>
    <w:tbl>
      <w:tblPr>
        <w:tblW w:w="0" w:type="auto"/>
        <w:tblInd w:w="144" w:type="dxa"/>
        <w:tblLayout w:type="fixed"/>
        <w:tblCellMar>
          <w:left w:w="0" w:type="dxa"/>
          <w:right w:w="0" w:type="dxa"/>
        </w:tblCellMar>
        <w:tblLook w:val="04A0" w:firstRow="1" w:lastRow="0" w:firstColumn="1" w:lastColumn="0" w:noHBand="0" w:noVBand="1"/>
      </w:tblPr>
      <w:tblGrid>
        <w:gridCol w:w="2264"/>
        <w:gridCol w:w="840"/>
        <w:gridCol w:w="1644"/>
        <w:gridCol w:w="1664"/>
        <w:gridCol w:w="2264"/>
        <w:gridCol w:w="2124"/>
      </w:tblGrid>
      <w:tr w:rsidR="00B1362F" w14:paraId="7B53FE49" w14:textId="77777777" w:rsidTr="00993D37">
        <w:trPr>
          <w:tblHeader/>
        </w:trPr>
        <w:tc>
          <w:tcPr>
            <w:tcW w:w="2264" w:type="dxa"/>
            <w:tcMar>
              <w:top w:w="0" w:type="dxa"/>
              <w:left w:w="144" w:type="dxa"/>
              <w:bottom w:w="0" w:type="dxa"/>
              <w:right w:w="0" w:type="dxa"/>
            </w:tcMar>
            <w:vAlign w:val="bottom"/>
            <w:hideMark/>
          </w:tcPr>
          <w:p w14:paraId="26F1C531" w14:textId="77777777" w:rsidR="00B1362F" w:rsidRPr="00FD1FBC" w:rsidRDefault="00B1362F">
            <w:pPr>
              <w:pStyle w:val="la2"/>
              <w:keepNext/>
              <w:rPr>
                <w:rFonts w:ascii="Arial" w:hAnsi="Arial" w:cs="Arial"/>
                <w:sz w:val="18"/>
                <w:szCs w:val="18"/>
              </w:rPr>
            </w:pPr>
            <w:r>
              <w:rPr>
                <w:rFonts w:ascii="Arial" w:hAnsi="Arial" w:cs="Arial"/>
                <w:sz w:val="18"/>
                <w:szCs w:val="18"/>
              </w:rPr>
              <w:t> </w:t>
            </w:r>
          </w:p>
        </w:tc>
        <w:tc>
          <w:tcPr>
            <w:tcW w:w="8536" w:type="dxa"/>
            <w:gridSpan w:val="5"/>
            <w:tcBorders>
              <w:bottom w:val="single" w:sz="6" w:space="0" w:color="000000"/>
            </w:tcBorders>
            <w:tcMar>
              <w:top w:w="0" w:type="dxa"/>
              <w:left w:w="144" w:type="dxa"/>
              <w:bottom w:w="0" w:type="dxa"/>
              <w:right w:w="0" w:type="dxa"/>
            </w:tcMar>
            <w:vAlign w:val="bottom"/>
            <w:hideMark/>
          </w:tcPr>
          <w:p w14:paraId="2426B0A9" w14:textId="77777777" w:rsidR="00B1362F" w:rsidRDefault="00B1362F">
            <w:pPr>
              <w:jc w:val="center"/>
              <w:rPr>
                <w:rFonts w:ascii="Arial" w:hAnsi="Arial" w:cs="Arial"/>
                <w:sz w:val="18"/>
                <w:szCs w:val="18"/>
              </w:rPr>
            </w:pPr>
            <w:r>
              <w:rPr>
                <w:rFonts w:ascii="Arial" w:hAnsi="Arial" w:cs="Arial"/>
                <w:b/>
                <w:bCs/>
                <w:sz w:val="18"/>
                <w:szCs w:val="18"/>
              </w:rPr>
              <w:t>Stock Awards</w:t>
            </w:r>
          </w:p>
        </w:tc>
      </w:tr>
      <w:tr w:rsidR="00B1362F" w14:paraId="64098AB5" w14:textId="77777777" w:rsidTr="00993D37">
        <w:trPr>
          <w:tblHeader/>
        </w:trPr>
        <w:tc>
          <w:tcPr>
            <w:tcW w:w="2264" w:type="dxa"/>
            <w:tcBorders>
              <w:bottom w:val="single" w:sz="8" w:space="0" w:color="000000"/>
            </w:tcBorders>
            <w:vAlign w:val="bottom"/>
            <w:hideMark/>
          </w:tcPr>
          <w:p w14:paraId="604F2DE1" w14:textId="77777777" w:rsidR="00B1362F" w:rsidRPr="00FD1FBC" w:rsidRDefault="00B1362F">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Named Executive</w:t>
            </w:r>
          </w:p>
        </w:tc>
        <w:tc>
          <w:tcPr>
            <w:tcW w:w="840" w:type="dxa"/>
            <w:tcBorders>
              <w:bottom w:val="single" w:sz="8" w:space="0" w:color="000000"/>
            </w:tcBorders>
            <w:noWrap/>
            <w:tcMar>
              <w:top w:w="0" w:type="dxa"/>
              <w:left w:w="144" w:type="dxa"/>
              <w:bottom w:w="0" w:type="dxa"/>
              <w:right w:w="0" w:type="dxa"/>
            </w:tcMar>
            <w:vAlign w:val="bottom"/>
            <w:hideMark/>
          </w:tcPr>
          <w:p w14:paraId="589FF837" w14:textId="77777777" w:rsidR="00B1362F" w:rsidRDefault="00B1362F">
            <w:pPr>
              <w:rPr>
                <w:rFonts w:ascii="Arial" w:hAnsi="Arial" w:cs="Arial"/>
                <w:sz w:val="18"/>
                <w:szCs w:val="18"/>
              </w:rPr>
            </w:pPr>
            <w:r>
              <w:rPr>
                <w:rFonts w:ascii="Arial" w:hAnsi="Arial" w:cs="Arial"/>
                <w:b/>
                <w:bCs/>
                <w:sz w:val="18"/>
                <w:szCs w:val="18"/>
              </w:rPr>
              <w:t xml:space="preserve">Award </w:t>
            </w:r>
            <w:r>
              <w:rPr>
                <w:rFonts w:ascii="Arial" w:hAnsi="Arial" w:cs="Arial"/>
                <w:b/>
                <w:bCs/>
                <w:sz w:val="18"/>
                <w:szCs w:val="18"/>
              </w:rPr>
              <w:br/>
              <w:t>Date</w:t>
            </w:r>
          </w:p>
        </w:tc>
        <w:tc>
          <w:tcPr>
            <w:tcW w:w="1644" w:type="dxa"/>
            <w:tcBorders>
              <w:bottom w:val="single" w:sz="8" w:space="0" w:color="000000"/>
            </w:tcBorders>
            <w:noWrap/>
            <w:tcMar>
              <w:top w:w="0" w:type="dxa"/>
              <w:left w:w="144" w:type="dxa"/>
              <w:bottom w:w="0" w:type="dxa"/>
              <w:right w:w="0" w:type="dxa"/>
            </w:tcMar>
            <w:vAlign w:val="bottom"/>
            <w:hideMark/>
          </w:tcPr>
          <w:p w14:paraId="0C0229E7" w14:textId="77777777" w:rsidR="00B1362F" w:rsidRPr="00FD1FBC" w:rsidRDefault="00B1362F">
            <w:pPr>
              <w:pStyle w:val="NormalWeb"/>
              <w:spacing w:before="0" w:beforeAutospacing="0" w:after="0" w:afterAutospacing="0"/>
              <w:jc w:val="right"/>
              <w:rPr>
                <w:rFonts w:ascii="Arial" w:hAnsi="Arial" w:cs="Arial"/>
                <w:sz w:val="18"/>
                <w:szCs w:val="18"/>
              </w:rPr>
            </w:pPr>
            <w:r>
              <w:rPr>
                <w:rFonts w:ascii="Arial" w:hAnsi="Arial" w:cs="Arial"/>
                <w:b/>
                <w:bCs/>
                <w:sz w:val="18"/>
                <w:szCs w:val="18"/>
              </w:rPr>
              <w:t>Number of</w:t>
            </w:r>
            <w:r>
              <w:rPr>
                <w:rFonts w:ascii="Arial" w:hAnsi="Arial" w:cs="Arial"/>
                <w:b/>
                <w:bCs/>
                <w:sz w:val="18"/>
                <w:szCs w:val="18"/>
              </w:rPr>
              <w:br/>
              <w:t>Shares or Units</w:t>
            </w:r>
            <w:r>
              <w:rPr>
                <w:rFonts w:ascii="Arial" w:hAnsi="Arial" w:cs="Arial"/>
                <w:b/>
                <w:bCs/>
                <w:sz w:val="18"/>
                <w:szCs w:val="18"/>
              </w:rPr>
              <w:br/>
              <w:t>of Stock That</w:t>
            </w:r>
            <w:r>
              <w:rPr>
                <w:rFonts w:ascii="Arial" w:hAnsi="Arial" w:cs="Arial"/>
                <w:b/>
                <w:bCs/>
                <w:sz w:val="18"/>
                <w:szCs w:val="18"/>
              </w:rPr>
              <w:br/>
              <w:t>Have Not</w:t>
            </w:r>
            <w:r>
              <w:rPr>
                <w:rFonts w:ascii="Arial" w:hAnsi="Arial" w:cs="Arial"/>
                <w:b/>
                <w:bCs/>
                <w:sz w:val="18"/>
                <w:szCs w:val="18"/>
              </w:rPr>
              <w:br/>
              <w:t>Vested</w:t>
            </w:r>
            <w:r>
              <w:rPr>
                <w:rFonts w:ascii="Arial" w:hAnsi="Arial" w:cs="Arial"/>
                <w:b/>
                <w:bCs/>
                <w:sz w:val="14"/>
                <w:szCs w:val="14"/>
                <w:vertAlign w:val="superscript"/>
              </w:rPr>
              <w:t>1</w:t>
            </w:r>
          </w:p>
          <w:p w14:paraId="4A0E472D" w14:textId="77777777" w:rsidR="00B1362F" w:rsidRDefault="00B1362F">
            <w:pPr>
              <w:pStyle w:val="NormalWeb"/>
              <w:spacing w:before="0" w:beforeAutospacing="0" w:after="20" w:afterAutospacing="0"/>
              <w:jc w:val="right"/>
              <w:rPr>
                <w:rFonts w:ascii="Arial" w:hAnsi="Arial" w:cs="Arial"/>
                <w:sz w:val="18"/>
                <w:szCs w:val="18"/>
              </w:rPr>
            </w:pPr>
            <w:r>
              <w:rPr>
                <w:rFonts w:ascii="Arial" w:hAnsi="Arial" w:cs="Arial"/>
                <w:b/>
                <w:bCs/>
                <w:sz w:val="18"/>
                <w:szCs w:val="18"/>
              </w:rPr>
              <w:t>(#)</w:t>
            </w:r>
          </w:p>
        </w:tc>
        <w:tc>
          <w:tcPr>
            <w:tcW w:w="1664" w:type="dxa"/>
            <w:tcBorders>
              <w:bottom w:val="single" w:sz="8" w:space="0" w:color="000000"/>
            </w:tcBorders>
            <w:noWrap/>
            <w:tcMar>
              <w:top w:w="0" w:type="dxa"/>
              <w:left w:w="144" w:type="dxa"/>
              <w:bottom w:w="0" w:type="dxa"/>
              <w:right w:w="0" w:type="dxa"/>
            </w:tcMar>
            <w:vAlign w:val="bottom"/>
            <w:hideMark/>
          </w:tcPr>
          <w:p w14:paraId="20CD7565" w14:textId="77777777" w:rsidR="00B1362F" w:rsidRDefault="00B1362F">
            <w:pPr>
              <w:pStyle w:val="NormalWeb"/>
              <w:spacing w:before="0" w:beforeAutospacing="0" w:after="0" w:afterAutospacing="0"/>
              <w:jc w:val="right"/>
              <w:rPr>
                <w:rFonts w:ascii="Arial" w:hAnsi="Arial" w:cs="Arial"/>
                <w:sz w:val="18"/>
                <w:szCs w:val="18"/>
              </w:rPr>
            </w:pPr>
            <w:r>
              <w:rPr>
                <w:rFonts w:ascii="Arial" w:hAnsi="Arial" w:cs="Arial"/>
                <w:b/>
                <w:bCs/>
                <w:sz w:val="18"/>
                <w:szCs w:val="18"/>
              </w:rPr>
              <w:t>Market Value</w:t>
            </w:r>
            <w:r>
              <w:rPr>
                <w:rFonts w:ascii="Arial" w:hAnsi="Arial" w:cs="Arial"/>
                <w:b/>
                <w:bCs/>
                <w:sz w:val="18"/>
                <w:szCs w:val="18"/>
              </w:rPr>
              <w:br/>
              <w:t>of Shares or</w:t>
            </w:r>
            <w:r>
              <w:rPr>
                <w:rFonts w:ascii="Arial" w:hAnsi="Arial" w:cs="Arial"/>
                <w:b/>
                <w:bCs/>
                <w:sz w:val="18"/>
                <w:szCs w:val="18"/>
              </w:rPr>
              <w:br/>
              <w:t>Units of Stock</w:t>
            </w:r>
            <w:r>
              <w:rPr>
                <w:rFonts w:ascii="Arial" w:hAnsi="Arial" w:cs="Arial"/>
                <w:b/>
                <w:bCs/>
                <w:sz w:val="18"/>
                <w:szCs w:val="18"/>
              </w:rPr>
              <w:br/>
              <w:t>That Have</w:t>
            </w:r>
            <w:r>
              <w:rPr>
                <w:rFonts w:ascii="Arial" w:hAnsi="Arial" w:cs="Arial"/>
                <w:b/>
                <w:bCs/>
                <w:sz w:val="18"/>
                <w:szCs w:val="18"/>
              </w:rPr>
              <w:br/>
              <w:t>Not Vested</w:t>
            </w:r>
            <w:r>
              <w:rPr>
                <w:rFonts w:ascii="Arial" w:hAnsi="Arial" w:cs="Arial"/>
                <w:b/>
                <w:bCs/>
                <w:sz w:val="14"/>
                <w:szCs w:val="14"/>
                <w:vertAlign w:val="superscript"/>
              </w:rPr>
              <w:t>2</w:t>
            </w:r>
          </w:p>
          <w:p w14:paraId="051D7AB0" w14:textId="77777777" w:rsidR="00B1362F" w:rsidRDefault="00B1362F">
            <w:pPr>
              <w:pStyle w:val="NormalWeb"/>
              <w:spacing w:before="0" w:beforeAutospacing="0" w:after="20" w:afterAutospacing="0"/>
              <w:jc w:val="right"/>
              <w:rPr>
                <w:rFonts w:ascii="Arial" w:hAnsi="Arial" w:cs="Arial"/>
                <w:sz w:val="18"/>
                <w:szCs w:val="18"/>
              </w:rPr>
            </w:pPr>
            <w:r>
              <w:rPr>
                <w:rFonts w:ascii="Arial" w:hAnsi="Arial" w:cs="Arial"/>
                <w:b/>
                <w:bCs/>
                <w:sz w:val="18"/>
                <w:szCs w:val="18"/>
              </w:rPr>
              <w:t>($)</w:t>
            </w:r>
          </w:p>
        </w:tc>
        <w:tc>
          <w:tcPr>
            <w:tcW w:w="2264" w:type="dxa"/>
            <w:tcBorders>
              <w:bottom w:val="single" w:sz="8" w:space="0" w:color="000000"/>
            </w:tcBorders>
            <w:noWrap/>
            <w:tcMar>
              <w:top w:w="0" w:type="dxa"/>
              <w:left w:w="144" w:type="dxa"/>
              <w:bottom w:w="0" w:type="dxa"/>
              <w:right w:w="0" w:type="dxa"/>
            </w:tcMar>
            <w:vAlign w:val="bottom"/>
            <w:hideMark/>
          </w:tcPr>
          <w:p w14:paraId="56F860FE" w14:textId="77777777" w:rsidR="00B1362F" w:rsidRDefault="00B1362F">
            <w:pPr>
              <w:pStyle w:val="NormalWeb"/>
              <w:spacing w:before="0" w:beforeAutospacing="0" w:after="0" w:afterAutospacing="0"/>
              <w:jc w:val="right"/>
              <w:rPr>
                <w:rFonts w:ascii="Arial" w:hAnsi="Arial" w:cs="Arial"/>
                <w:sz w:val="18"/>
                <w:szCs w:val="18"/>
              </w:rPr>
            </w:pPr>
            <w:r>
              <w:rPr>
                <w:rFonts w:ascii="Arial" w:hAnsi="Arial" w:cs="Arial"/>
                <w:b/>
                <w:bCs/>
                <w:sz w:val="18"/>
                <w:szCs w:val="18"/>
              </w:rPr>
              <w:t>Equity Incentive Plan</w:t>
            </w:r>
            <w:r>
              <w:rPr>
                <w:rFonts w:ascii="Arial" w:hAnsi="Arial" w:cs="Arial"/>
                <w:b/>
                <w:bCs/>
                <w:sz w:val="18"/>
                <w:szCs w:val="18"/>
              </w:rPr>
              <w:br/>
              <w:t>Awards:</w:t>
            </w:r>
            <w:r>
              <w:rPr>
                <w:rFonts w:ascii="Arial" w:hAnsi="Arial" w:cs="Arial"/>
                <w:b/>
                <w:bCs/>
                <w:sz w:val="18"/>
                <w:szCs w:val="18"/>
              </w:rPr>
              <w:br/>
              <w:t>Number of Unearned</w:t>
            </w:r>
            <w:r>
              <w:rPr>
                <w:rFonts w:ascii="Arial" w:hAnsi="Arial" w:cs="Arial"/>
                <w:b/>
                <w:bCs/>
                <w:sz w:val="18"/>
                <w:szCs w:val="18"/>
              </w:rPr>
              <w:br/>
              <w:t>Shares, Units or</w:t>
            </w:r>
            <w:r>
              <w:rPr>
                <w:rFonts w:ascii="Arial" w:hAnsi="Arial" w:cs="Arial"/>
                <w:b/>
                <w:bCs/>
                <w:sz w:val="18"/>
                <w:szCs w:val="18"/>
              </w:rPr>
              <w:br/>
              <w:t>Other Rights That</w:t>
            </w:r>
            <w:r>
              <w:rPr>
                <w:rFonts w:ascii="Arial" w:hAnsi="Arial" w:cs="Arial"/>
                <w:b/>
                <w:bCs/>
                <w:sz w:val="18"/>
                <w:szCs w:val="18"/>
              </w:rPr>
              <w:br/>
              <w:t>Have Not Vested</w:t>
            </w:r>
            <w:r>
              <w:rPr>
                <w:rFonts w:ascii="Arial" w:hAnsi="Arial" w:cs="Arial"/>
                <w:b/>
                <w:bCs/>
                <w:sz w:val="14"/>
                <w:szCs w:val="14"/>
                <w:vertAlign w:val="superscript"/>
              </w:rPr>
              <w:t>3</w:t>
            </w:r>
          </w:p>
          <w:p w14:paraId="11ADCCD0" w14:textId="77777777" w:rsidR="00B1362F" w:rsidRDefault="00B1362F">
            <w:pPr>
              <w:pStyle w:val="NormalWeb"/>
              <w:spacing w:before="0" w:beforeAutospacing="0" w:after="20" w:afterAutospacing="0"/>
              <w:jc w:val="right"/>
              <w:rPr>
                <w:rFonts w:ascii="Arial" w:hAnsi="Arial" w:cs="Arial"/>
                <w:sz w:val="18"/>
                <w:szCs w:val="18"/>
              </w:rPr>
            </w:pPr>
            <w:r>
              <w:rPr>
                <w:rFonts w:ascii="Arial" w:hAnsi="Arial" w:cs="Arial"/>
                <w:b/>
                <w:bCs/>
                <w:sz w:val="18"/>
                <w:szCs w:val="18"/>
              </w:rPr>
              <w:t>(#)</w:t>
            </w:r>
          </w:p>
        </w:tc>
        <w:tc>
          <w:tcPr>
            <w:tcW w:w="2124" w:type="dxa"/>
            <w:tcBorders>
              <w:bottom w:val="single" w:sz="8" w:space="0" w:color="000000"/>
            </w:tcBorders>
            <w:noWrap/>
            <w:tcMar>
              <w:top w:w="0" w:type="dxa"/>
              <w:left w:w="144" w:type="dxa"/>
              <w:bottom w:w="0" w:type="dxa"/>
              <w:right w:w="0" w:type="dxa"/>
            </w:tcMar>
            <w:vAlign w:val="bottom"/>
            <w:hideMark/>
          </w:tcPr>
          <w:p w14:paraId="5397078D" w14:textId="77777777" w:rsidR="00B1362F" w:rsidRDefault="00B1362F">
            <w:pPr>
              <w:jc w:val="right"/>
              <w:rPr>
                <w:rFonts w:ascii="Arial" w:hAnsi="Arial" w:cs="Arial"/>
                <w:sz w:val="18"/>
                <w:szCs w:val="18"/>
              </w:rPr>
            </w:pPr>
            <w:r>
              <w:rPr>
                <w:rFonts w:ascii="Arial" w:hAnsi="Arial" w:cs="Arial"/>
                <w:b/>
                <w:bCs/>
                <w:sz w:val="18"/>
                <w:szCs w:val="18"/>
              </w:rPr>
              <w:t>Equity Incentive</w:t>
            </w:r>
            <w:r>
              <w:rPr>
                <w:rFonts w:ascii="Arial" w:hAnsi="Arial" w:cs="Arial"/>
                <w:b/>
                <w:bCs/>
                <w:sz w:val="18"/>
                <w:szCs w:val="18"/>
              </w:rPr>
              <w:br/>
              <w:t>Plan Awards:</w:t>
            </w:r>
            <w:r>
              <w:rPr>
                <w:rFonts w:ascii="Arial" w:hAnsi="Arial" w:cs="Arial"/>
                <w:b/>
                <w:bCs/>
                <w:sz w:val="18"/>
                <w:szCs w:val="18"/>
              </w:rPr>
              <w:br/>
              <w:t>Market or Payout</w:t>
            </w:r>
            <w:r>
              <w:rPr>
                <w:rFonts w:ascii="Arial" w:hAnsi="Arial" w:cs="Arial"/>
                <w:b/>
                <w:bCs/>
                <w:sz w:val="18"/>
                <w:szCs w:val="18"/>
              </w:rPr>
              <w:br/>
              <w:t>Value of Unearned</w:t>
            </w:r>
            <w:r>
              <w:rPr>
                <w:rFonts w:ascii="Arial" w:hAnsi="Arial" w:cs="Arial"/>
                <w:b/>
                <w:bCs/>
                <w:sz w:val="18"/>
                <w:szCs w:val="18"/>
              </w:rPr>
              <w:br/>
              <w:t>Shares, Units, or</w:t>
            </w:r>
            <w:r>
              <w:rPr>
                <w:rFonts w:ascii="Arial" w:hAnsi="Arial" w:cs="Arial"/>
                <w:b/>
                <w:bCs/>
                <w:sz w:val="18"/>
                <w:szCs w:val="18"/>
              </w:rPr>
              <w:br/>
              <w:t>Other Rights That</w:t>
            </w:r>
            <w:r>
              <w:rPr>
                <w:rFonts w:ascii="Arial" w:hAnsi="Arial" w:cs="Arial"/>
                <w:b/>
                <w:bCs/>
                <w:sz w:val="18"/>
                <w:szCs w:val="18"/>
              </w:rPr>
              <w:br/>
              <w:t>Have Not Vested</w:t>
            </w:r>
            <w:r>
              <w:rPr>
                <w:rFonts w:ascii="Arial" w:hAnsi="Arial" w:cs="Arial"/>
                <w:b/>
                <w:bCs/>
                <w:sz w:val="14"/>
                <w:szCs w:val="14"/>
                <w:vertAlign w:val="superscript"/>
              </w:rPr>
              <w:t>2</w:t>
            </w:r>
            <w:r>
              <w:rPr>
                <w:rFonts w:ascii="Arial" w:hAnsi="Arial" w:cs="Arial"/>
                <w:b/>
                <w:bCs/>
                <w:sz w:val="18"/>
                <w:szCs w:val="18"/>
              </w:rPr>
              <w:br/>
              <w:t>($)</w:t>
            </w:r>
          </w:p>
        </w:tc>
      </w:tr>
      <w:tr w:rsidR="00B1362F" w14:paraId="4B7B9E5B" w14:textId="77777777" w:rsidTr="00993D37">
        <w:tc>
          <w:tcPr>
            <w:tcW w:w="2264" w:type="dxa"/>
            <w:vAlign w:val="center"/>
            <w:hideMark/>
          </w:tcPr>
          <w:p w14:paraId="5D1B1D77" w14:textId="77777777" w:rsidR="00B1362F" w:rsidRDefault="00B1362F">
            <w:pPr>
              <w:rPr>
                <w:rFonts w:ascii="Arial" w:hAnsi="Arial" w:cs="Arial"/>
                <w:sz w:val="2"/>
                <w:szCs w:val="2"/>
              </w:rPr>
            </w:pPr>
            <w:r>
              <w:rPr>
                <w:rFonts w:ascii="Arial" w:hAnsi="Arial" w:cs="Arial"/>
                <w:sz w:val="2"/>
                <w:szCs w:val="2"/>
              </w:rPr>
              <w:t> </w:t>
            </w:r>
          </w:p>
        </w:tc>
        <w:tc>
          <w:tcPr>
            <w:tcW w:w="840" w:type="dxa"/>
            <w:vAlign w:val="center"/>
            <w:hideMark/>
          </w:tcPr>
          <w:p w14:paraId="744644A8" w14:textId="77777777" w:rsidR="00B1362F" w:rsidRDefault="00B1362F">
            <w:pPr>
              <w:rPr>
                <w:rFonts w:ascii="Arial" w:hAnsi="Arial" w:cs="Arial"/>
                <w:sz w:val="2"/>
                <w:szCs w:val="2"/>
              </w:rPr>
            </w:pPr>
            <w:r>
              <w:rPr>
                <w:rFonts w:ascii="Arial" w:hAnsi="Arial" w:cs="Arial"/>
                <w:sz w:val="2"/>
                <w:szCs w:val="2"/>
              </w:rPr>
              <w:t> </w:t>
            </w:r>
          </w:p>
        </w:tc>
        <w:tc>
          <w:tcPr>
            <w:tcW w:w="1644" w:type="dxa"/>
            <w:vAlign w:val="center"/>
            <w:hideMark/>
          </w:tcPr>
          <w:p w14:paraId="46C4C67C" w14:textId="77777777" w:rsidR="00B1362F" w:rsidRDefault="00B1362F">
            <w:pPr>
              <w:rPr>
                <w:rFonts w:ascii="Arial" w:hAnsi="Arial" w:cs="Arial"/>
                <w:sz w:val="2"/>
                <w:szCs w:val="2"/>
              </w:rPr>
            </w:pPr>
            <w:r>
              <w:rPr>
                <w:rFonts w:ascii="Arial" w:hAnsi="Arial" w:cs="Arial"/>
                <w:sz w:val="2"/>
                <w:szCs w:val="2"/>
              </w:rPr>
              <w:t> </w:t>
            </w:r>
          </w:p>
        </w:tc>
        <w:tc>
          <w:tcPr>
            <w:tcW w:w="1664" w:type="dxa"/>
            <w:vAlign w:val="center"/>
            <w:hideMark/>
          </w:tcPr>
          <w:p w14:paraId="05FF5ACB" w14:textId="77777777" w:rsidR="00B1362F" w:rsidRDefault="00B1362F">
            <w:pPr>
              <w:rPr>
                <w:rFonts w:ascii="Arial" w:hAnsi="Arial" w:cs="Arial"/>
                <w:sz w:val="2"/>
                <w:szCs w:val="2"/>
              </w:rPr>
            </w:pPr>
            <w:r>
              <w:rPr>
                <w:rFonts w:ascii="Arial" w:hAnsi="Arial" w:cs="Arial"/>
                <w:sz w:val="2"/>
                <w:szCs w:val="2"/>
              </w:rPr>
              <w:t> </w:t>
            </w:r>
          </w:p>
        </w:tc>
        <w:tc>
          <w:tcPr>
            <w:tcW w:w="2264" w:type="dxa"/>
            <w:vAlign w:val="center"/>
            <w:hideMark/>
          </w:tcPr>
          <w:p w14:paraId="304AC5C2" w14:textId="77777777" w:rsidR="00B1362F" w:rsidRDefault="00B1362F">
            <w:pPr>
              <w:rPr>
                <w:rFonts w:ascii="Arial" w:hAnsi="Arial" w:cs="Arial"/>
                <w:sz w:val="2"/>
                <w:szCs w:val="2"/>
              </w:rPr>
            </w:pPr>
            <w:r>
              <w:rPr>
                <w:rFonts w:ascii="Arial" w:hAnsi="Arial" w:cs="Arial"/>
                <w:sz w:val="2"/>
                <w:szCs w:val="2"/>
              </w:rPr>
              <w:t> </w:t>
            </w:r>
          </w:p>
        </w:tc>
        <w:tc>
          <w:tcPr>
            <w:tcW w:w="2124" w:type="dxa"/>
            <w:vAlign w:val="center"/>
            <w:hideMark/>
          </w:tcPr>
          <w:p w14:paraId="3F917D2B" w14:textId="77777777" w:rsidR="00B1362F" w:rsidRDefault="00B1362F">
            <w:pPr>
              <w:rPr>
                <w:rFonts w:ascii="Arial" w:hAnsi="Arial" w:cs="Arial"/>
                <w:sz w:val="2"/>
                <w:szCs w:val="2"/>
              </w:rPr>
            </w:pPr>
            <w:r>
              <w:rPr>
                <w:rFonts w:ascii="Arial" w:hAnsi="Arial" w:cs="Arial"/>
                <w:sz w:val="2"/>
                <w:szCs w:val="2"/>
              </w:rPr>
              <w:t> </w:t>
            </w:r>
          </w:p>
        </w:tc>
      </w:tr>
      <w:tr w:rsidR="00B1362F" w14:paraId="59B620C5" w14:textId="77777777" w:rsidTr="00993D37">
        <w:tc>
          <w:tcPr>
            <w:tcW w:w="2264" w:type="dxa"/>
            <w:tcMar>
              <w:top w:w="0" w:type="dxa"/>
              <w:left w:w="0" w:type="dxa"/>
              <w:bottom w:w="40" w:type="dxa"/>
              <w:right w:w="0" w:type="dxa"/>
            </w:tcMar>
            <w:hideMark/>
          </w:tcPr>
          <w:p w14:paraId="6076EAB0" w14:textId="77777777" w:rsidR="00B1362F" w:rsidRPr="00FD1FBC" w:rsidRDefault="00B1362F">
            <w:pPr>
              <w:pStyle w:val="NormalWeb"/>
              <w:keepNext/>
              <w:spacing w:before="0" w:beforeAutospacing="0" w:after="0" w:afterAutospacing="0"/>
              <w:ind w:left="360" w:hanging="240"/>
              <w:rPr>
                <w:rFonts w:ascii="Arial" w:hAnsi="Arial" w:cs="Arial"/>
                <w:sz w:val="16"/>
                <w:szCs w:val="16"/>
              </w:rPr>
            </w:pPr>
            <w:r>
              <w:rPr>
                <w:rFonts w:ascii="Arial" w:hAnsi="Arial" w:cs="Arial"/>
                <w:b/>
                <w:bCs/>
                <w:color w:val="0075C9"/>
                <w:sz w:val="16"/>
                <w:szCs w:val="16"/>
              </w:rPr>
              <w:t>Satya Nadella</w:t>
            </w:r>
          </w:p>
        </w:tc>
        <w:tc>
          <w:tcPr>
            <w:tcW w:w="840" w:type="dxa"/>
            <w:tcBorders>
              <w:bottom w:val="single" w:sz="6" w:space="0" w:color="595959"/>
            </w:tcBorders>
            <w:tcMar>
              <w:top w:w="0" w:type="dxa"/>
              <w:left w:w="0" w:type="dxa"/>
              <w:bottom w:w="40" w:type="dxa"/>
              <w:right w:w="0" w:type="dxa"/>
            </w:tcMar>
            <w:vAlign w:val="bottom"/>
            <w:hideMark/>
          </w:tcPr>
          <w:p w14:paraId="4D1655C7" w14:textId="77777777" w:rsidR="00B1362F" w:rsidRDefault="00B1362F">
            <w:pPr>
              <w:pStyle w:val="NormalWeb"/>
              <w:tabs>
                <w:tab w:val="right" w:pos="840"/>
                <w:tab w:val="decimal" w:pos="880"/>
              </w:tabs>
              <w:spacing w:before="0" w:beforeAutospacing="0" w:after="20" w:afterAutospacing="0"/>
              <w:jc w:val="right"/>
              <w:rPr>
                <w:rFonts w:ascii="Arial" w:hAnsi="Arial" w:cs="Arial"/>
                <w:sz w:val="16"/>
                <w:szCs w:val="16"/>
              </w:rPr>
            </w:pPr>
            <w:r>
              <w:rPr>
                <w:rFonts w:ascii="Arial" w:hAnsi="Arial" w:cs="Arial"/>
                <w:sz w:val="16"/>
                <w:szCs w:val="16"/>
              </w:rPr>
              <w:tab/>
              <w:t>9/15/2020</w:t>
            </w:r>
            <w:r>
              <w:rPr>
                <w:rFonts w:ascii="Arial" w:hAnsi="Arial" w:cs="Arial"/>
                <w:sz w:val="16"/>
                <w:szCs w:val="16"/>
              </w:rPr>
              <w:tab/>
            </w:r>
          </w:p>
        </w:tc>
        <w:tc>
          <w:tcPr>
            <w:tcW w:w="1644" w:type="dxa"/>
            <w:tcBorders>
              <w:bottom w:val="single" w:sz="6" w:space="0" w:color="595959"/>
            </w:tcBorders>
            <w:noWrap/>
            <w:tcMar>
              <w:top w:w="0" w:type="dxa"/>
              <w:left w:w="144" w:type="dxa"/>
              <w:bottom w:w="0" w:type="dxa"/>
              <w:right w:w="0" w:type="dxa"/>
            </w:tcMar>
            <w:vAlign w:val="bottom"/>
            <w:hideMark/>
          </w:tcPr>
          <w:p w14:paraId="6CE58616" w14:textId="77777777" w:rsidR="00B1362F" w:rsidRDefault="00B1362F">
            <w:pPr>
              <w:pStyle w:val="NormalWeb"/>
              <w:tabs>
                <w:tab w:val="right" w:pos="1460"/>
                <w:tab w:val="decimal" w:pos="1500"/>
              </w:tabs>
              <w:spacing w:before="0" w:beforeAutospacing="0" w:after="20" w:afterAutospacing="0"/>
              <w:rPr>
                <w:rFonts w:ascii="Arial" w:hAnsi="Arial" w:cs="Arial"/>
                <w:sz w:val="16"/>
                <w:szCs w:val="16"/>
              </w:rPr>
            </w:pPr>
            <w:r>
              <w:rPr>
                <w:rFonts w:ascii="Arial" w:hAnsi="Arial" w:cs="Arial"/>
                <w:sz w:val="16"/>
                <w:szCs w:val="16"/>
              </w:rPr>
              <w:tab/>
              <w:t>4,157</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3C55EF2E" w14:textId="77777777" w:rsidR="00B1362F" w:rsidRDefault="00B1362F">
            <w:pPr>
              <w:pStyle w:val="NormalWeb"/>
              <w:tabs>
                <w:tab w:val="right" w:pos="1480"/>
                <w:tab w:val="decimal" w:pos="1520"/>
              </w:tabs>
              <w:spacing w:before="0" w:beforeAutospacing="0" w:after="20" w:afterAutospacing="0"/>
              <w:rPr>
                <w:rFonts w:ascii="Arial" w:hAnsi="Arial" w:cs="Arial"/>
                <w:sz w:val="16"/>
                <w:szCs w:val="16"/>
              </w:rPr>
            </w:pPr>
            <w:r>
              <w:rPr>
                <w:rFonts w:ascii="Arial" w:hAnsi="Arial" w:cs="Arial"/>
                <w:sz w:val="16"/>
                <w:szCs w:val="16"/>
              </w:rPr>
              <w:tab/>
              <w:t>1,857,971</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47C594D9" w14:textId="77777777" w:rsidR="00B1362F" w:rsidRDefault="00B1362F">
            <w:pPr>
              <w:rPr>
                <w:rFonts w:ascii="Arial" w:hAnsi="Arial" w:cs="Arial"/>
                <w:sz w:val="16"/>
                <w:szCs w:val="16"/>
              </w:rPr>
            </w:pPr>
          </w:p>
        </w:tc>
        <w:tc>
          <w:tcPr>
            <w:tcW w:w="2124" w:type="dxa"/>
            <w:tcBorders>
              <w:bottom w:val="single" w:sz="6" w:space="0" w:color="595959"/>
            </w:tcBorders>
            <w:noWrap/>
            <w:tcMar>
              <w:top w:w="0" w:type="dxa"/>
              <w:left w:w="144" w:type="dxa"/>
              <w:bottom w:w="0" w:type="dxa"/>
              <w:right w:w="0" w:type="dxa"/>
            </w:tcMar>
            <w:vAlign w:val="bottom"/>
            <w:hideMark/>
          </w:tcPr>
          <w:p w14:paraId="01EC1A35" w14:textId="77777777" w:rsidR="00B1362F" w:rsidRDefault="00B1362F">
            <w:pPr>
              <w:rPr>
                <w:sz w:val="20"/>
              </w:rPr>
            </w:pPr>
          </w:p>
        </w:tc>
      </w:tr>
      <w:tr w:rsidR="00B1362F" w14:paraId="543A7FDE" w14:textId="77777777" w:rsidTr="00993D37">
        <w:tc>
          <w:tcPr>
            <w:tcW w:w="2264" w:type="dxa"/>
            <w:vAlign w:val="center"/>
            <w:hideMark/>
          </w:tcPr>
          <w:p w14:paraId="3B140447" w14:textId="77777777" w:rsidR="00B1362F" w:rsidRDefault="00B1362F">
            <w:pPr>
              <w:rPr>
                <w:rFonts w:ascii="Arial" w:hAnsi="Arial" w:cs="Arial"/>
                <w:sz w:val="2"/>
                <w:szCs w:val="2"/>
              </w:rPr>
            </w:pPr>
            <w:r>
              <w:rPr>
                <w:rFonts w:ascii="Arial" w:hAnsi="Arial" w:cs="Arial"/>
                <w:sz w:val="2"/>
                <w:szCs w:val="2"/>
              </w:rPr>
              <w:t> </w:t>
            </w:r>
          </w:p>
        </w:tc>
        <w:tc>
          <w:tcPr>
            <w:tcW w:w="840" w:type="dxa"/>
            <w:vAlign w:val="center"/>
            <w:hideMark/>
          </w:tcPr>
          <w:p w14:paraId="09F4F90E" w14:textId="77777777" w:rsidR="00B1362F" w:rsidRDefault="00B1362F">
            <w:pPr>
              <w:rPr>
                <w:rFonts w:ascii="Arial" w:hAnsi="Arial" w:cs="Arial"/>
                <w:sz w:val="2"/>
                <w:szCs w:val="2"/>
              </w:rPr>
            </w:pPr>
            <w:r>
              <w:rPr>
                <w:rFonts w:ascii="Arial" w:hAnsi="Arial" w:cs="Arial"/>
                <w:sz w:val="2"/>
                <w:szCs w:val="2"/>
              </w:rPr>
              <w:t> </w:t>
            </w:r>
          </w:p>
        </w:tc>
        <w:tc>
          <w:tcPr>
            <w:tcW w:w="1644" w:type="dxa"/>
            <w:vAlign w:val="center"/>
            <w:hideMark/>
          </w:tcPr>
          <w:p w14:paraId="160338B9" w14:textId="77777777" w:rsidR="00B1362F" w:rsidRDefault="00B1362F">
            <w:pPr>
              <w:rPr>
                <w:rFonts w:ascii="Arial" w:hAnsi="Arial" w:cs="Arial"/>
                <w:sz w:val="2"/>
                <w:szCs w:val="2"/>
              </w:rPr>
            </w:pPr>
            <w:r>
              <w:rPr>
                <w:rFonts w:ascii="Arial" w:hAnsi="Arial" w:cs="Arial"/>
                <w:sz w:val="2"/>
                <w:szCs w:val="2"/>
              </w:rPr>
              <w:t> </w:t>
            </w:r>
          </w:p>
        </w:tc>
        <w:tc>
          <w:tcPr>
            <w:tcW w:w="1664" w:type="dxa"/>
            <w:vAlign w:val="center"/>
            <w:hideMark/>
          </w:tcPr>
          <w:p w14:paraId="14A3D23F" w14:textId="77777777" w:rsidR="00B1362F" w:rsidRDefault="00B1362F">
            <w:pPr>
              <w:rPr>
                <w:rFonts w:ascii="Arial" w:hAnsi="Arial" w:cs="Arial"/>
                <w:sz w:val="2"/>
                <w:szCs w:val="2"/>
              </w:rPr>
            </w:pPr>
            <w:r>
              <w:rPr>
                <w:rFonts w:ascii="Arial" w:hAnsi="Arial" w:cs="Arial"/>
                <w:sz w:val="2"/>
                <w:szCs w:val="2"/>
              </w:rPr>
              <w:t> </w:t>
            </w:r>
          </w:p>
        </w:tc>
        <w:tc>
          <w:tcPr>
            <w:tcW w:w="2264" w:type="dxa"/>
            <w:vAlign w:val="center"/>
            <w:hideMark/>
          </w:tcPr>
          <w:p w14:paraId="6BC587D6" w14:textId="77777777" w:rsidR="00B1362F" w:rsidRDefault="00B1362F">
            <w:pPr>
              <w:rPr>
                <w:rFonts w:ascii="Arial" w:hAnsi="Arial" w:cs="Arial"/>
                <w:sz w:val="2"/>
                <w:szCs w:val="2"/>
              </w:rPr>
            </w:pPr>
            <w:r>
              <w:rPr>
                <w:rFonts w:ascii="Arial" w:hAnsi="Arial" w:cs="Arial"/>
                <w:sz w:val="2"/>
                <w:szCs w:val="2"/>
              </w:rPr>
              <w:t> </w:t>
            </w:r>
          </w:p>
        </w:tc>
        <w:tc>
          <w:tcPr>
            <w:tcW w:w="2124" w:type="dxa"/>
            <w:vAlign w:val="center"/>
            <w:hideMark/>
          </w:tcPr>
          <w:p w14:paraId="13F90B7D" w14:textId="77777777" w:rsidR="00B1362F" w:rsidRDefault="00B1362F">
            <w:pPr>
              <w:rPr>
                <w:rFonts w:ascii="Arial" w:hAnsi="Arial" w:cs="Arial"/>
                <w:sz w:val="2"/>
                <w:szCs w:val="2"/>
              </w:rPr>
            </w:pPr>
            <w:r>
              <w:rPr>
                <w:rFonts w:ascii="Arial" w:hAnsi="Arial" w:cs="Arial"/>
                <w:sz w:val="2"/>
                <w:szCs w:val="2"/>
              </w:rPr>
              <w:t> </w:t>
            </w:r>
          </w:p>
        </w:tc>
      </w:tr>
      <w:tr w:rsidR="00B1362F" w14:paraId="3ED5E79C" w14:textId="77777777" w:rsidTr="00993D37">
        <w:tc>
          <w:tcPr>
            <w:tcW w:w="2264" w:type="dxa"/>
            <w:tcMar>
              <w:top w:w="0" w:type="dxa"/>
              <w:left w:w="144" w:type="dxa"/>
              <w:bottom w:w="0" w:type="dxa"/>
              <w:right w:w="0" w:type="dxa"/>
            </w:tcMar>
            <w:hideMark/>
          </w:tcPr>
          <w:p w14:paraId="63485019" w14:textId="77777777" w:rsidR="00B1362F" w:rsidRPr="00FD1FBC" w:rsidRDefault="00B1362F">
            <w:pPr>
              <w:pStyle w:val="la2"/>
              <w:rPr>
                <w:rFonts w:ascii="Arial" w:hAnsi="Arial" w:cs="Arial"/>
                <w:sz w:val="16"/>
                <w:szCs w:val="16"/>
              </w:rPr>
            </w:pPr>
            <w:r>
              <w:rPr>
                <w:rFonts w:ascii="Arial" w:hAnsi="Arial" w:cs="Arial"/>
                <w:sz w:val="16"/>
                <w:szCs w:val="16"/>
              </w:rPr>
              <w:t> </w:t>
            </w:r>
          </w:p>
          <w:p w14:paraId="6835B0DC"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840" w:type="dxa"/>
            <w:tcBorders>
              <w:bottom w:val="single" w:sz="6" w:space="0" w:color="595959"/>
            </w:tcBorders>
            <w:tcMar>
              <w:top w:w="0" w:type="dxa"/>
              <w:left w:w="0" w:type="dxa"/>
              <w:bottom w:w="40" w:type="dxa"/>
              <w:right w:w="0" w:type="dxa"/>
            </w:tcMar>
            <w:vAlign w:val="bottom"/>
            <w:hideMark/>
          </w:tcPr>
          <w:p w14:paraId="6ECEE9B2" w14:textId="77777777" w:rsidR="00B1362F" w:rsidRDefault="00B1362F">
            <w:pPr>
              <w:pStyle w:val="NormalWeb"/>
              <w:tabs>
                <w:tab w:val="right" w:pos="840"/>
                <w:tab w:val="decimal" w:pos="880"/>
              </w:tabs>
              <w:spacing w:before="0" w:beforeAutospacing="0" w:after="20" w:afterAutospacing="0"/>
              <w:jc w:val="right"/>
              <w:rPr>
                <w:rFonts w:ascii="Arial" w:hAnsi="Arial" w:cs="Arial"/>
                <w:sz w:val="16"/>
                <w:szCs w:val="16"/>
              </w:rPr>
            </w:pPr>
            <w:r>
              <w:rPr>
                <w:rFonts w:ascii="Arial" w:hAnsi="Arial" w:cs="Arial"/>
                <w:sz w:val="16"/>
                <w:szCs w:val="16"/>
              </w:rPr>
              <w:tab/>
              <w:t>9/14/2021</w:t>
            </w:r>
            <w:r>
              <w:rPr>
                <w:rFonts w:ascii="Arial" w:hAnsi="Arial" w:cs="Arial"/>
                <w:sz w:val="16"/>
                <w:szCs w:val="16"/>
              </w:rPr>
              <w:tab/>
            </w:r>
          </w:p>
        </w:tc>
        <w:tc>
          <w:tcPr>
            <w:tcW w:w="1644" w:type="dxa"/>
            <w:tcBorders>
              <w:bottom w:val="single" w:sz="6" w:space="0" w:color="595959"/>
            </w:tcBorders>
            <w:noWrap/>
            <w:tcMar>
              <w:top w:w="0" w:type="dxa"/>
              <w:left w:w="144" w:type="dxa"/>
              <w:bottom w:w="0" w:type="dxa"/>
              <w:right w:w="0" w:type="dxa"/>
            </w:tcMar>
            <w:vAlign w:val="bottom"/>
            <w:hideMark/>
          </w:tcPr>
          <w:p w14:paraId="12E84296" w14:textId="77777777" w:rsidR="00B1362F" w:rsidRDefault="00B1362F">
            <w:pPr>
              <w:pStyle w:val="NormalWeb"/>
              <w:tabs>
                <w:tab w:val="right" w:pos="1460"/>
                <w:tab w:val="decimal" w:pos="1500"/>
              </w:tabs>
              <w:spacing w:before="0" w:beforeAutospacing="0" w:after="20" w:afterAutospacing="0"/>
              <w:rPr>
                <w:rFonts w:ascii="Arial" w:hAnsi="Arial" w:cs="Arial"/>
                <w:sz w:val="16"/>
                <w:szCs w:val="16"/>
              </w:rPr>
            </w:pPr>
            <w:r>
              <w:rPr>
                <w:rFonts w:ascii="Arial" w:hAnsi="Arial" w:cs="Arial"/>
                <w:sz w:val="16"/>
                <w:szCs w:val="16"/>
              </w:rPr>
              <w:tab/>
              <w:t>260,949</w:t>
            </w:r>
            <w:r>
              <w:rPr>
                <w:rFonts w:ascii="Arial" w:hAnsi="Arial" w:cs="Arial"/>
                <w:sz w:val="12"/>
                <w:szCs w:val="12"/>
                <w:vertAlign w:val="superscript"/>
              </w:rPr>
              <w:t>4</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734F1DC6" w14:textId="77777777" w:rsidR="00B1362F" w:rsidRDefault="00B1362F">
            <w:pPr>
              <w:pStyle w:val="NormalWeb"/>
              <w:tabs>
                <w:tab w:val="right" w:pos="1480"/>
                <w:tab w:val="decimal" w:pos="1520"/>
              </w:tabs>
              <w:spacing w:before="0" w:beforeAutospacing="0" w:after="20" w:afterAutospacing="0"/>
              <w:rPr>
                <w:rFonts w:ascii="Arial" w:hAnsi="Arial" w:cs="Arial"/>
                <w:sz w:val="16"/>
                <w:szCs w:val="16"/>
              </w:rPr>
            </w:pPr>
            <w:r>
              <w:rPr>
                <w:rFonts w:ascii="Arial" w:hAnsi="Arial" w:cs="Arial"/>
                <w:sz w:val="16"/>
                <w:szCs w:val="16"/>
              </w:rPr>
              <w:tab/>
              <w:t>116,631,156</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3D36385B" w14:textId="77777777" w:rsidR="00B1362F" w:rsidRDefault="00B1362F">
            <w:pPr>
              <w:rPr>
                <w:rFonts w:ascii="Arial" w:hAnsi="Arial" w:cs="Arial"/>
                <w:sz w:val="16"/>
                <w:szCs w:val="16"/>
              </w:rPr>
            </w:pPr>
          </w:p>
        </w:tc>
        <w:tc>
          <w:tcPr>
            <w:tcW w:w="2124" w:type="dxa"/>
            <w:tcBorders>
              <w:bottom w:val="single" w:sz="6" w:space="0" w:color="595959"/>
            </w:tcBorders>
            <w:noWrap/>
            <w:tcMar>
              <w:top w:w="0" w:type="dxa"/>
              <w:left w:w="144" w:type="dxa"/>
              <w:bottom w:w="0" w:type="dxa"/>
              <w:right w:w="0" w:type="dxa"/>
            </w:tcMar>
            <w:vAlign w:val="bottom"/>
            <w:hideMark/>
          </w:tcPr>
          <w:p w14:paraId="641CC59C" w14:textId="77777777" w:rsidR="00B1362F" w:rsidRDefault="00B1362F">
            <w:pPr>
              <w:rPr>
                <w:sz w:val="20"/>
              </w:rPr>
            </w:pPr>
          </w:p>
        </w:tc>
      </w:tr>
      <w:tr w:rsidR="00B1362F" w14:paraId="2F09EA85" w14:textId="77777777" w:rsidTr="00993D37">
        <w:tc>
          <w:tcPr>
            <w:tcW w:w="2264" w:type="dxa"/>
            <w:vAlign w:val="center"/>
            <w:hideMark/>
          </w:tcPr>
          <w:p w14:paraId="2F2321C4" w14:textId="77777777" w:rsidR="00B1362F" w:rsidRDefault="00B1362F">
            <w:pPr>
              <w:rPr>
                <w:rFonts w:ascii="Arial" w:hAnsi="Arial" w:cs="Arial"/>
                <w:sz w:val="2"/>
                <w:szCs w:val="2"/>
              </w:rPr>
            </w:pPr>
            <w:r>
              <w:rPr>
                <w:rFonts w:ascii="Arial" w:hAnsi="Arial" w:cs="Arial"/>
                <w:sz w:val="2"/>
                <w:szCs w:val="2"/>
              </w:rPr>
              <w:t> </w:t>
            </w:r>
          </w:p>
        </w:tc>
        <w:tc>
          <w:tcPr>
            <w:tcW w:w="840" w:type="dxa"/>
            <w:vAlign w:val="center"/>
            <w:hideMark/>
          </w:tcPr>
          <w:p w14:paraId="71D32ABA" w14:textId="77777777" w:rsidR="00B1362F" w:rsidRDefault="00B1362F">
            <w:pPr>
              <w:rPr>
                <w:rFonts w:ascii="Arial" w:hAnsi="Arial" w:cs="Arial"/>
                <w:sz w:val="2"/>
                <w:szCs w:val="2"/>
              </w:rPr>
            </w:pPr>
            <w:r>
              <w:rPr>
                <w:rFonts w:ascii="Arial" w:hAnsi="Arial" w:cs="Arial"/>
                <w:sz w:val="2"/>
                <w:szCs w:val="2"/>
              </w:rPr>
              <w:t> </w:t>
            </w:r>
          </w:p>
        </w:tc>
        <w:tc>
          <w:tcPr>
            <w:tcW w:w="1644" w:type="dxa"/>
            <w:vAlign w:val="center"/>
            <w:hideMark/>
          </w:tcPr>
          <w:p w14:paraId="4D1B0932" w14:textId="77777777" w:rsidR="00B1362F" w:rsidRDefault="00B1362F">
            <w:pPr>
              <w:rPr>
                <w:rFonts w:ascii="Arial" w:hAnsi="Arial" w:cs="Arial"/>
                <w:sz w:val="2"/>
                <w:szCs w:val="2"/>
              </w:rPr>
            </w:pPr>
            <w:r>
              <w:rPr>
                <w:rFonts w:ascii="Arial" w:hAnsi="Arial" w:cs="Arial"/>
                <w:sz w:val="2"/>
                <w:szCs w:val="2"/>
              </w:rPr>
              <w:t> </w:t>
            </w:r>
          </w:p>
        </w:tc>
        <w:tc>
          <w:tcPr>
            <w:tcW w:w="1664" w:type="dxa"/>
            <w:vAlign w:val="center"/>
            <w:hideMark/>
          </w:tcPr>
          <w:p w14:paraId="213CA519" w14:textId="77777777" w:rsidR="00B1362F" w:rsidRDefault="00B1362F">
            <w:pPr>
              <w:rPr>
                <w:rFonts w:ascii="Arial" w:hAnsi="Arial" w:cs="Arial"/>
                <w:sz w:val="2"/>
                <w:szCs w:val="2"/>
              </w:rPr>
            </w:pPr>
            <w:r>
              <w:rPr>
                <w:rFonts w:ascii="Arial" w:hAnsi="Arial" w:cs="Arial"/>
                <w:sz w:val="2"/>
                <w:szCs w:val="2"/>
              </w:rPr>
              <w:t> </w:t>
            </w:r>
          </w:p>
        </w:tc>
        <w:tc>
          <w:tcPr>
            <w:tcW w:w="2264" w:type="dxa"/>
            <w:vAlign w:val="center"/>
            <w:hideMark/>
          </w:tcPr>
          <w:p w14:paraId="2E967312" w14:textId="77777777" w:rsidR="00B1362F" w:rsidRDefault="00B1362F">
            <w:pPr>
              <w:rPr>
                <w:rFonts w:ascii="Arial" w:hAnsi="Arial" w:cs="Arial"/>
                <w:sz w:val="2"/>
                <w:szCs w:val="2"/>
              </w:rPr>
            </w:pPr>
            <w:r>
              <w:rPr>
                <w:rFonts w:ascii="Arial" w:hAnsi="Arial" w:cs="Arial"/>
                <w:sz w:val="2"/>
                <w:szCs w:val="2"/>
              </w:rPr>
              <w:t> </w:t>
            </w:r>
          </w:p>
        </w:tc>
        <w:tc>
          <w:tcPr>
            <w:tcW w:w="2124" w:type="dxa"/>
            <w:vAlign w:val="center"/>
            <w:hideMark/>
          </w:tcPr>
          <w:p w14:paraId="5CC93BD9" w14:textId="77777777" w:rsidR="00B1362F" w:rsidRDefault="00B1362F">
            <w:pPr>
              <w:rPr>
                <w:rFonts w:ascii="Arial" w:hAnsi="Arial" w:cs="Arial"/>
                <w:sz w:val="2"/>
                <w:szCs w:val="2"/>
              </w:rPr>
            </w:pPr>
            <w:r>
              <w:rPr>
                <w:rFonts w:ascii="Arial" w:hAnsi="Arial" w:cs="Arial"/>
                <w:sz w:val="2"/>
                <w:szCs w:val="2"/>
              </w:rPr>
              <w:t> </w:t>
            </w:r>
          </w:p>
        </w:tc>
      </w:tr>
      <w:tr w:rsidR="00B1362F" w14:paraId="41459580" w14:textId="77777777" w:rsidTr="00993D37">
        <w:tc>
          <w:tcPr>
            <w:tcW w:w="2264" w:type="dxa"/>
            <w:tcMar>
              <w:top w:w="0" w:type="dxa"/>
              <w:left w:w="144" w:type="dxa"/>
              <w:bottom w:w="0" w:type="dxa"/>
              <w:right w:w="0" w:type="dxa"/>
            </w:tcMar>
            <w:hideMark/>
          </w:tcPr>
          <w:p w14:paraId="2A76BF5E" w14:textId="77777777" w:rsidR="00B1362F" w:rsidRPr="00FD1FBC" w:rsidRDefault="00B1362F">
            <w:pPr>
              <w:pStyle w:val="la2"/>
              <w:rPr>
                <w:rFonts w:ascii="Arial" w:hAnsi="Arial" w:cs="Arial"/>
                <w:sz w:val="16"/>
                <w:szCs w:val="16"/>
              </w:rPr>
            </w:pPr>
            <w:r>
              <w:rPr>
                <w:rFonts w:ascii="Arial" w:hAnsi="Arial" w:cs="Arial"/>
                <w:sz w:val="16"/>
                <w:szCs w:val="16"/>
              </w:rPr>
              <w:t> </w:t>
            </w:r>
          </w:p>
          <w:p w14:paraId="289844D4"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840" w:type="dxa"/>
            <w:tcBorders>
              <w:bottom w:val="single" w:sz="6" w:space="0" w:color="595959"/>
            </w:tcBorders>
            <w:tcMar>
              <w:top w:w="0" w:type="dxa"/>
              <w:left w:w="0" w:type="dxa"/>
              <w:bottom w:w="40" w:type="dxa"/>
              <w:right w:w="0" w:type="dxa"/>
            </w:tcMar>
            <w:vAlign w:val="bottom"/>
            <w:hideMark/>
          </w:tcPr>
          <w:p w14:paraId="74953E06" w14:textId="77777777" w:rsidR="00B1362F" w:rsidRDefault="00B1362F">
            <w:pPr>
              <w:pStyle w:val="NormalWeb"/>
              <w:tabs>
                <w:tab w:val="right" w:pos="840"/>
                <w:tab w:val="decimal" w:pos="880"/>
              </w:tabs>
              <w:spacing w:before="0" w:beforeAutospacing="0" w:after="20" w:afterAutospacing="0"/>
              <w:jc w:val="right"/>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1644" w:type="dxa"/>
            <w:tcBorders>
              <w:bottom w:val="single" w:sz="6" w:space="0" w:color="595959"/>
            </w:tcBorders>
            <w:noWrap/>
            <w:tcMar>
              <w:top w:w="0" w:type="dxa"/>
              <w:left w:w="144" w:type="dxa"/>
              <w:bottom w:w="0" w:type="dxa"/>
              <w:right w:w="0" w:type="dxa"/>
            </w:tcMar>
            <w:vAlign w:val="bottom"/>
            <w:hideMark/>
          </w:tcPr>
          <w:p w14:paraId="1C79512F" w14:textId="77777777" w:rsidR="00B1362F" w:rsidRDefault="00B1362F">
            <w:pPr>
              <w:rPr>
                <w:rFonts w:ascii="Arial" w:hAnsi="Arial" w:cs="Arial"/>
                <w:sz w:val="16"/>
                <w:szCs w:val="16"/>
              </w:rPr>
            </w:pPr>
          </w:p>
        </w:tc>
        <w:tc>
          <w:tcPr>
            <w:tcW w:w="1664" w:type="dxa"/>
            <w:tcBorders>
              <w:bottom w:val="single" w:sz="6" w:space="0" w:color="595959"/>
            </w:tcBorders>
            <w:noWrap/>
            <w:tcMar>
              <w:top w:w="0" w:type="dxa"/>
              <w:left w:w="144" w:type="dxa"/>
              <w:bottom w:w="0" w:type="dxa"/>
              <w:right w:w="0" w:type="dxa"/>
            </w:tcMar>
            <w:vAlign w:val="bottom"/>
            <w:hideMark/>
          </w:tcPr>
          <w:p w14:paraId="752C4C37" w14:textId="77777777" w:rsidR="00B1362F" w:rsidRDefault="00B1362F">
            <w:pPr>
              <w:rPr>
                <w:sz w:val="20"/>
              </w:rPr>
            </w:pPr>
          </w:p>
        </w:tc>
        <w:tc>
          <w:tcPr>
            <w:tcW w:w="2264" w:type="dxa"/>
            <w:tcBorders>
              <w:bottom w:val="single" w:sz="6" w:space="0" w:color="595959"/>
            </w:tcBorders>
            <w:noWrap/>
            <w:tcMar>
              <w:top w:w="0" w:type="dxa"/>
              <w:left w:w="144" w:type="dxa"/>
              <w:bottom w:w="0" w:type="dxa"/>
              <w:right w:w="0" w:type="dxa"/>
            </w:tcMar>
            <w:vAlign w:val="bottom"/>
            <w:hideMark/>
          </w:tcPr>
          <w:p w14:paraId="3F74D982" w14:textId="77777777" w:rsidR="00B1362F" w:rsidRPr="00FD1FBC" w:rsidRDefault="00B1362F">
            <w:pPr>
              <w:pStyle w:val="NormalWeb"/>
              <w:tabs>
                <w:tab w:val="right" w:pos="2080"/>
                <w:tab w:val="decimal" w:pos="2120"/>
              </w:tabs>
              <w:spacing w:before="0" w:beforeAutospacing="0" w:after="20" w:afterAutospacing="0"/>
              <w:rPr>
                <w:rFonts w:ascii="Arial" w:hAnsi="Arial" w:cs="Arial"/>
                <w:sz w:val="16"/>
                <w:szCs w:val="16"/>
              </w:rPr>
            </w:pPr>
            <w:r>
              <w:rPr>
                <w:rFonts w:ascii="Arial" w:hAnsi="Arial" w:cs="Arial"/>
                <w:sz w:val="16"/>
                <w:szCs w:val="16"/>
              </w:rPr>
              <w:tab/>
              <w:t>382,452</w:t>
            </w:r>
            <w:r>
              <w:rPr>
                <w:rFonts w:ascii="Arial" w:hAnsi="Arial" w:cs="Arial"/>
                <w:sz w:val="16"/>
                <w:szCs w:val="16"/>
              </w:rPr>
              <w:tab/>
            </w:r>
          </w:p>
        </w:tc>
        <w:tc>
          <w:tcPr>
            <w:tcW w:w="2124" w:type="dxa"/>
            <w:tcBorders>
              <w:bottom w:val="single" w:sz="6" w:space="0" w:color="595959"/>
            </w:tcBorders>
            <w:noWrap/>
            <w:tcMar>
              <w:top w:w="0" w:type="dxa"/>
              <w:left w:w="144" w:type="dxa"/>
              <w:bottom w:w="0" w:type="dxa"/>
              <w:right w:w="0" w:type="dxa"/>
            </w:tcMar>
            <w:vAlign w:val="bottom"/>
            <w:hideMark/>
          </w:tcPr>
          <w:p w14:paraId="00C93010" w14:textId="77777777" w:rsidR="00B1362F" w:rsidRDefault="00B1362F">
            <w:pPr>
              <w:pStyle w:val="NormalWeb"/>
              <w:tabs>
                <w:tab w:val="right" w:pos="1940"/>
                <w:tab w:val="decimal" w:pos="1980"/>
              </w:tabs>
              <w:spacing w:before="0" w:beforeAutospacing="0" w:after="20" w:afterAutospacing="0"/>
              <w:rPr>
                <w:rFonts w:ascii="Arial" w:hAnsi="Arial" w:cs="Arial"/>
                <w:sz w:val="16"/>
                <w:szCs w:val="16"/>
              </w:rPr>
            </w:pPr>
            <w:r>
              <w:rPr>
                <w:rFonts w:ascii="Arial" w:hAnsi="Arial" w:cs="Arial"/>
                <w:sz w:val="16"/>
                <w:szCs w:val="16"/>
              </w:rPr>
              <w:tab/>
              <w:t>170,936,921</w:t>
            </w:r>
            <w:r>
              <w:rPr>
                <w:rFonts w:ascii="Arial" w:hAnsi="Arial" w:cs="Arial"/>
                <w:sz w:val="16"/>
                <w:szCs w:val="16"/>
              </w:rPr>
              <w:tab/>
            </w:r>
          </w:p>
        </w:tc>
      </w:tr>
      <w:tr w:rsidR="00B1362F" w14:paraId="778C5A0F" w14:textId="77777777" w:rsidTr="00993D37">
        <w:tc>
          <w:tcPr>
            <w:tcW w:w="2264" w:type="dxa"/>
            <w:vAlign w:val="center"/>
            <w:hideMark/>
          </w:tcPr>
          <w:p w14:paraId="2585387A" w14:textId="77777777" w:rsidR="00B1362F" w:rsidRDefault="00B1362F">
            <w:pPr>
              <w:rPr>
                <w:rFonts w:ascii="Arial" w:hAnsi="Arial" w:cs="Arial"/>
                <w:sz w:val="2"/>
                <w:szCs w:val="2"/>
              </w:rPr>
            </w:pPr>
            <w:r>
              <w:rPr>
                <w:rFonts w:ascii="Arial" w:hAnsi="Arial" w:cs="Arial"/>
                <w:sz w:val="2"/>
                <w:szCs w:val="2"/>
              </w:rPr>
              <w:t> </w:t>
            </w:r>
          </w:p>
        </w:tc>
        <w:tc>
          <w:tcPr>
            <w:tcW w:w="840" w:type="dxa"/>
            <w:vAlign w:val="center"/>
            <w:hideMark/>
          </w:tcPr>
          <w:p w14:paraId="02D4719F" w14:textId="77777777" w:rsidR="00B1362F" w:rsidRDefault="00B1362F">
            <w:pPr>
              <w:rPr>
                <w:rFonts w:ascii="Arial" w:hAnsi="Arial" w:cs="Arial"/>
                <w:sz w:val="2"/>
                <w:szCs w:val="2"/>
              </w:rPr>
            </w:pPr>
            <w:r>
              <w:rPr>
                <w:rFonts w:ascii="Arial" w:hAnsi="Arial" w:cs="Arial"/>
                <w:sz w:val="2"/>
                <w:szCs w:val="2"/>
              </w:rPr>
              <w:t> </w:t>
            </w:r>
          </w:p>
        </w:tc>
        <w:tc>
          <w:tcPr>
            <w:tcW w:w="1644" w:type="dxa"/>
            <w:vAlign w:val="center"/>
            <w:hideMark/>
          </w:tcPr>
          <w:p w14:paraId="2B179750" w14:textId="77777777" w:rsidR="00B1362F" w:rsidRDefault="00B1362F">
            <w:pPr>
              <w:rPr>
                <w:rFonts w:ascii="Arial" w:hAnsi="Arial" w:cs="Arial"/>
                <w:sz w:val="2"/>
                <w:szCs w:val="2"/>
              </w:rPr>
            </w:pPr>
            <w:r>
              <w:rPr>
                <w:rFonts w:ascii="Arial" w:hAnsi="Arial" w:cs="Arial"/>
                <w:sz w:val="2"/>
                <w:szCs w:val="2"/>
              </w:rPr>
              <w:t> </w:t>
            </w:r>
          </w:p>
        </w:tc>
        <w:tc>
          <w:tcPr>
            <w:tcW w:w="1664" w:type="dxa"/>
            <w:vAlign w:val="center"/>
            <w:hideMark/>
          </w:tcPr>
          <w:p w14:paraId="43149488" w14:textId="77777777" w:rsidR="00B1362F" w:rsidRDefault="00B1362F">
            <w:pPr>
              <w:rPr>
                <w:rFonts w:ascii="Arial" w:hAnsi="Arial" w:cs="Arial"/>
                <w:sz w:val="2"/>
                <w:szCs w:val="2"/>
              </w:rPr>
            </w:pPr>
            <w:r>
              <w:rPr>
                <w:rFonts w:ascii="Arial" w:hAnsi="Arial" w:cs="Arial"/>
                <w:sz w:val="2"/>
                <w:szCs w:val="2"/>
              </w:rPr>
              <w:t> </w:t>
            </w:r>
          </w:p>
        </w:tc>
        <w:tc>
          <w:tcPr>
            <w:tcW w:w="2264" w:type="dxa"/>
            <w:vAlign w:val="center"/>
            <w:hideMark/>
          </w:tcPr>
          <w:p w14:paraId="0793064B" w14:textId="77777777" w:rsidR="00B1362F" w:rsidRDefault="00B1362F">
            <w:pPr>
              <w:rPr>
                <w:rFonts w:ascii="Arial" w:hAnsi="Arial" w:cs="Arial"/>
                <w:sz w:val="2"/>
                <w:szCs w:val="2"/>
              </w:rPr>
            </w:pPr>
            <w:r>
              <w:rPr>
                <w:rFonts w:ascii="Arial" w:hAnsi="Arial" w:cs="Arial"/>
                <w:sz w:val="2"/>
                <w:szCs w:val="2"/>
              </w:rPr>
              <w:t> </w:t>
            </w:r>
          </w:p>
        </w:tc>
        <w:tc>
          <w:tcPr>
            <w:tcW w:w="2124" w:type="dxa"/>
            <w:vAlign w:val="center"/>
            <w:hideMark/>
          </w:tcPr>
          <w:p w14:paraId="2E651967" w14:textId="77777777" w:rsidR="00B1362F" w:rsidRDefault="00B1362F">
            <w:pPr>
              <w:rPr>
                <w:rFonts w:ascii="Arial" w:hAnsi="Arial" w:cs="Arial"/>
                <w:sz w:val="2"/>
                <w:szCs w:val="2"/>
              </w:rPr>
            </w:pPr>
            <w:r>
              <w:rPr>
                <w:rFonts w:ascii="Arial" w:hAnsi="Arial" w:cs="Arial"/>
                <w:sz w:val="2"/>
                <w:szCs w:val="2"/>
              </w:rPr>
              <w:t> </w:t>
            </w:r>
          </w:p>
        </w:tc>
      </w:tr>
      <w:tr w:rsidR="00B1362F" w14:paraId="51E8F8F0" w14:textId="77777777" w:rsidTr="00993D37">
        <w:tc>
          <w:tcPr>
            <w:tcW w:w="2264" w:type="dxa"/>
            <w:tcBorders>
              <w:bottom w:val="single" w:sz="6" w:space="0" w:color="0075C9"/>
            </w:tcBorders>
            <w:tcMar>
              <w:top w:w="0" w:type="dxa"/>
              <w:left w:w="0" w:type="dxa"/>
              <w:bottom w:w="40" w:type="dxa"/>
              <w:right w:w="0" w:type="dxa"/>
            </w:tcMar>
            <w:hideMark/>
          </w:tcPr>
          <w:p w14:paraId="5E67E2E4" w14:textId="77777777" w:rsidR="00B1362F" w:rsidRDefault="00B1362F">
            <w:pPr>
              <w:rPr>
                <w:rFonts w:ascii="Arial" w:hAnsi="Arial" w:cs="Arial"/>
                <w:sz w:val="2"/>
                <w:szCs w:val="2"/>
              </w:rPr>
            </w:pPr>
          </w:p>
        </w:tc>
        <w:tc>
          <w:tcPr>
            <w:tcW w:w="840" w:type="dxa"/>
            <w:tcBorders>
              <w:bottom w:val="single" w:sz="6" w:space="0" w:color="0075C9"/>
            </w:tcBorders>
            <w:tcMar>
              <w:top w:w="0" w:type="dxa"/>
              <w:left w:w="0" w:type="dxa"/>
              <w:bottom w:w="40" w:type="dxa"/>
              <w:right w:w="0" w:type="dxa"/>
            </w:tcMar>
            <w:vAlign w:val="bottom"/>
            <w:hideMark/>
          </w:tcPr>
          <w:p w14:paraId="52781EF7" w14:textId="77777777" w:rsidR="00B1362F" w:rsidRPr="00FD1FBC" w:rsidRDefault="00B1362F">
            <w:pPr>
              <w:pStyle w:val="NormalWeb"/>
              <w:tabs>
                <w:tab w:val="right" w:pos="840"/>
                <w:tab w:val="decimal" w:pos="880"/>
              </w:tabs>
              <w:spacing w:before="0" w:beforeAutospacing="0" w:after="20" w:afterAutospacing="0"/>
              <w:jc w:val="right"/>
              <w:rPr>
                <w:rFonts w:ascii="Arial" w:hAnsi="Arial" w:cs="Arial"/>
                <w:sz w:val="16"/>
                <w:szCs w:val="16"/>
              </w:rPr>
            </w:pPr>
            <w:r>
              <w:rPr>
                <w:rFonts w:ascii="Arial" w:hAnsi="Arial" w:cs="Arial"/>
                <w:sz w:val="16"/>
                <w:szCs w:val="16"/>
              </w:rPr>
              <w:tab/>
              <w:t>9/19/2023</w:t>
            </w:r>
            <w:r>
              <w:rPr>
                <w:rFonts w:ascii="Arial" w:hAnsi="Arial" w:cs="Arial"/>
                <w:sz w:val="16"/>
                <w:szCs w:val="16"/>
              </w:rPr>
              <w:tab/>
            </w:r>
          </w:p>
        </w:tc>
        <w:tc>
          <w:tcPr>
            <w:tcW w:w="1644" w:type="dxa"/>
            <w:tcBorders>
              <w:bottom w:val="single" w:sz="6" w:space="0" w:color="0075C9"/>
            </w:tcBorders>
            <w:noWrap/>
            <w:tcMar>
              <w:top w:w="0" w:type="dxa"/>
              <w:left w:w="144" w:type="dxa"/>
              <w:bottom w:w="0" w:type="dxa"/>
              <w:right w:w="0" w:type="dxa"/>
            </w:tcMar>
            <w:vAlign w:val="bottom"/>
            <w:hideMark/>
          </w:tcPr>
          <w:p w14:paraId="6548D746" w14:textId="77777777" w:rsidR="00B1362F" w:rsidRDefault="00B1362F">
            <w:pPr>
              <w:rPr>
                <w:rFonts w:ascii="Arial" w:hAnsi="Arial" w:cs="Arial"/>
                <w:sz w:val="16"/>
                <w:szCs w:val="16"/>
              </w:rPr>
            </w:pPr>
          </w:p>
        </w:tc>
        <w:tc>
          <w:tcPr>
            <w:tcW w:w="1664" w:type="dxa"/>
            <w:tcBorders>
              <w:bottom w:val="single" w:sz="6" w:space="0" w:color="0075C9"/>
            </w:tcBorders>
            <w:noWrap/>
            <w:tcMar>
              <w:top w:w="0" w:type="dxa"/>
              <w:left w:w="144" w:type="dxa"/>
              <w:bottom w:w="0" w:type="dxa"/>
              <w:right w:w="0" w:type="dxa"/>
            </w:tcMar>
            <w:vAlign w:val="bottom"/>
            <w:hideMark/>
          </w:tcPr>
          <w:p w14:paraId="367787B3" w14:textId="77777777" w:rsidR="00B1362F" w:rsidRDefault="00B1362F">
            <w:pPr>
              <w:rPr>
                <w:sz w:val="20"/>
              </w:rPr>
            </w:pPr>
          </w:p>
        </w:tc>
        <w:tc>
          <w:tcPr>
            <w:tcW w:w="2264" w:type="dxa"/>
            <w:tcBorders>
              <w:bottom w:val="single" w:sz="6" w:space="0" w:color="0075C9"/>
            </w:tcBorders>
            <w:noWrap/>
            <w:tcMar>
              <w:top w:w="0" w:type="dxa"/>
              <w:left w:w="144" w:type="dxa"/>
              <w:bottom w:w="0" w:type="dxa"/>
              <w:right w:w="0" w:type="dxa"/>
            </w:tcMar>
            <w:vAlign w:val="bottom"/>
            <w:hideMark/>
          </w:tcPr>
          <w:p w14:paraId="229DADC1" w14:textId="77777777" w:rsidR="00B1362F" w:rsidRPr="00FD1FBC" w:rsidRDefault="00B1362F">
            <w:pPr>
              <w:pStyle w:val="NormalWeb"/>
              <w:tabs>
                <w:tab w:val="right" w:pos="2080"/>
                <w:tab w:val="decimal" w:pos="2120"/>
              </w:tabs>
              <w:spacing w:before="0" w:beforeAutospacing="0" w:after="20" w:afterAutospacing="0"/>
              <w:rPr>
                <w:rFonts w:ascii="Arial" w:hAnsi="Arial" w:cs="Arial"/>
                <w:sz w:val="16"/>
                <w:szCs w:val="16"/>
              </w:rPr>
            </w:pPr>
            <w:r>
              <w:rPr>
                <w:rFonts w:ascii="Arial" w:hAnsi="Arial" w:cs="Arial"/>
                <w:sz w:val="16"/>
                <w:szCs w:val="16"/>
              </w:rPr>
              <w:tab/>
              <w:t>152,550</w:t>
            </w:r>
            <w:r>
              <w:rPr>
                <w:rFonts w:ascii="Arial" w:hAnsi="Arial" w:cs="Arial"/>
                <w:sz w:val="16"/>
                <w:szCs w:val="16"/>
              </w:rPr>
              <w:tab/>
            </w:r>
          </w:p>
        </w:tc>
        <w:tc>
          <w:tcPr>
            <w:tcW w:w="2124" w:type="dxa"/>
            <w:tcBorders>
              <w:bottom w:val="single" w:sz="6" w:space="0" w:color="0075C9"/>
            </w:tcBorders>
            <w:noWrap/>
            <w:tcMar>
              <w:top w:w="0" w:type="dxa"/>
              <w:left w:w="144" w:type="dxa"/>
              <w:bottom w:w="0" w:type="dxa"/>
              <w:right w:w="0" w:type="dxa"/>
            </w:tcMar>
            <w:vAlign w:val="bottom"/>
            <w:hideMark/>
          </w:tcPr>
          <w:p w14:paraId="161F82C8" w14:textId="77777777" w:rsidR="00B1362F" w:rsidRDefault="00B1362F">
            <w:pPr>
              <w:pStyle w:val="NormalWeb"/>
              <w:tabs>
                <w:tab w:val="right" w:pos="1940"/>
                <w:tab w:val="decimal" w:pos="1980"/>
              </w:tabs>
              <w:spacing w:before="0" w:beforeAutospacing="0" w:after="20" w:afterAutospacing="0"/>
              <w:rPr>
                <w:rFonts w:ascii="Arial" w:hAnsi="Arial" w:cs="Arial"/>
                <w:sz w:val="16"/>
                <w:szCs w:val="16"/>
              </w:rPr>
            </w:pPr>
            <w:r>
              <w:rPr>
                <w:rFonts w:ascii="Arial" w:hAnsi="Arial" w:cs="Arial"/>
                <w:sz w:val="16"/>
                <w:szCs w:val="16"/>
              </w:rPr>
              <w:tab/>
              <w:t>68,182,223</w:t>
            </w:r>
            <w:r>
              <w:rPr>
                <w:rFonts w:ascii="Arial" w:hAnsi="Arial" w:cs="Arial"/>
                <w:sz w:val="16"/>
                <w:szCs w:val="16"/>
              </w:rPr>
              <w:tab/>
            </w:r>
          </w:p>
        </w:tc>
      </w:tr>
      <w:tr w:rsidR="00B1362F" w14:paraId="0C6E17E6" w14:textId="77777777" w:rsidTr="00993D37">
        <w:tc>
          <w:tcPr>
            <w:tcW w:w="2264" w:type="dxa"/>
            <w:vAlign w:val="center"/>
            <w:hideMark/>
          </w:tcPr>
          <w:p w14:paraId="71A2F78F" w14:textId="77777777" w:rsidR="00B1362F" w:rsidRDefault="00B1362F">
            <w:pPr>
              <w:rPr>
                <w:rFonts w:ascii="Arial" w:hAnsi="Arial" w:cs="Arial"/>
                <w:sz w:val="2"/>
                <w:szCs w:val="2"/>
              </w:rPr>
            </w:pPr>
            <w:r>
              <w:rPr>
                <w:rFonts w:ascii="Arial" w:hAnsi="Arial" w:cs="Arial"/>
                <w:sz w:val="2"/>
                <w:szCs w:val="2"/>
              </w:rPr>
              <w:t> </w:t>
            </w:r>
          </w:p>
        </w:tc>
        <w:tc>
          <w:tcPr>
            <w:tcW w:w="840" w:type="dxa"/>
            <w:vAlign w:val="center"/>
            <w:hideMark/>
          </w:tcPr>
          <w:p w14:paraId="14002A21" w14:textId="77777777" w:rsidR="00B1362F" w:rsidRDefault="00B1362F">
            <w:pPr>
              <w:rPr>
                <w:rFonts w:ascii="Arial" w:hAnsi="Arial" w:cs="Arial"/>
                <w:sz w:val="2"/>
                <w:szCs w:val="2"/>
              </w:rPr>
            </w:pPr>
            <w:r>
              <w:rPr>
                <w:rFonts w:ascii="Arial" w:hAnsi="Arial" w:cs="Arial"/>
                <w:sz w:val="2"/>
                <w:szCs w:val="2"/>
              </w:rPr>
              <w:t> </w:t>
            </w:r>
          </w:p>
        </w:tc>
        <w:tc>
          <w:tcPr>
            <w:tcW w:w="1644" w:type="dxa"/>
            <w:vAlign w:val="center"/>
            <w:hideMark/>
          </w:tcPr>
          <w:p w14:paraId="655CED28" w14:textId="77777777" w:rsidR="00B1362F" w:rsidRDefault="00B1362F">
            <w:pPr>
              <w:rPr>
                <w:rFonts w:ascii="Arial" w:hAnsi="Arial" w:cs="Arial"/>
                <w:sz w:val="2"/>
                <w:szCs w:val="2"/>
              </w:rPr>
            </w:pPr>
            <w:r>
              <w:rPr>
                <w:rFonts w:ascii="Arial" w:hAnsi="Arial" w:cs="Arial"/>
                <w:sz w:val="2"/>
                <w:szCs w:val="2"/>
              </w:rPr>
              <w:t> </w:t>
            </w:r>
          </w:p>
        </w:tc>
        <w:tc>
          <w:tcPr>
            <w:tcW w:w="1664" w:type="dxa"/>
            <w:vAlign w:val="center"/>
            <w:hideMark/>
          </w:tcPr>
          <w:p w14:paraId="39030813" w14:textId="77777777" w:rsidR="00B1362F" w:rsidRDefault="00B1362F">
            <w:pPr>
              <w:rPr>
                <w:rFonts w:ascii="Arial" w:hAnsi="Arial" w:cs="Arial"/>
                <w:sz w:val="2"/>
                <w:szCs w:val="2"/>
              </w:rPr>
            </w:pPr>
            <w:r>
              <w:rPr>
                <w:rFonts w:ascii="Arial" w:hAnsi="Arial" w:cs="Arial"/>
                <w:sz w:val="2"/>
                <w:szCs w:val="2"/>
              </w:rPr>
              <w:t> </w:t>
            </w:r>
          </w:p>
        </w:tc>
        <w:tc>
          <w:tcPr>
            <w:tcW w:w="2264" w:type="dxa"/>
            <w:vAlign w:val="center"/>
            <w:hideMark/>
          </w:tcPr>
          <w:p w14:paraId="445993FF" w14:textId="77777777" w:rsidR="00B1362F" w:rsidRDefault="00B1362F">
            <w:pPr>
              <w:rPr>
                <w:rFonts w:ascii="Arial" w:hAnsi="Arial" w:cs="Arial"/>
                <w:sz w:val="2"/>
                <w:szCs w:val="2"/>
              </w:rPr>
            </w:pPr>
            <w:r>
              <w:rPr>
                <w:rFonts w:ascii="Arial" w:hAnsi="Arial" w:cs="Arial"/>
                <w:sz w:val="2"/>
                <w:szCs w:val="2"/>
              </w:rPr>
              <w:t> </w:t>
            </w:r>
          </w:p>
        </w:tc>
        <w:tc>
          <w:tcPr>
            <w:tcW w:w="2124" w:type="dxa"/>
            <w:vAlign w:val="center"/>
            <w:hideMark/>
          </w:tcPr>
          <w:p w14:paraId="3B8F8856" w14:textId="77777777" w:rsidR="00B1362F" w:rsidRDefault="00B1362F">
            <w:pPr>
              <w:rPr>
                <w:rFonts w:ascii="Arial" w:hAnsi="Arial" w:cs="Arial"/>
                <w:sz w:val="2"/>
                <w:szCs w:val="2"/>
              </w:rPr>
            </w:pPr>
            <w:r>
              <w:rPr>
                <w:rFonts w:ascii="Arial" w:hAnsi="Arial" w:cs="Arial"/>
                <w:sz w:val="2"/>
                <w:szCs w:val="2"/>
              </w:rPr>
              <w:t> </w:t>
            </w:r>
          </w:p>
        </w:tc>
      </w:tr>
      <w:tr w:rsidR="00B1362F" w14:paraId="2FC4A82F" w14:textId="77777777" w:rsidTr="00993D37">
        <w:tc>
          <w:tcPr>
            <w:tcW w:w="2264" w:type="dxa"/>
            <w:tcMar>
              <w:top w:w="0" w:type="dxa"/>
              <w:left w:w="0" w:type="dxa"/>
              <w:bottom w:w="40" w:type="dxa"/>
              <w:right w:w="0" w:type="dxa"/>
            </w:tcMar>
            <w:hideMark/>
          </w:tcPr>
          <w:p w14:paraId="76977F0F" w14:textId="77777777" w:rsidR="00B1362F" w:rsidRPr="00FD1FBC" w:rsidRDefault="00B1362F">
            <w:pPr>
              <w:pStyle w:val="NormalWeb"/>
              <w:spacing w:before="0" w:beforeAutospacing="0" w:after="0" w:afterAutospacing="0"/>
              <w:ind w:left="360" w:hanging="240"/>
              <w:rPr>
                <w:rFonts w:ascii="Arial" w:hAnsi="Arial" w:cs="Arial"/>
                <w:sz w:val="16"/>
                <w:szCs w:val="16"/>
              </w:rPr>
            </w:pPr>
            <w:r>
              <w:rPr>
                <w:rFonts w:ascii="Arial" w:hAnsi="Arial" w:cs="Arial"/>
                <w:b/>
                <w:bCs/>
                <w:color w:val="0075C9"/>
                <w:sz w:val="16"/>
                <w:szCs w:val="16"/>
              </w:rPr>
              <w:t>Amy E. Hood</w:t>
            </w:r>
          </w:p>
        </w:tc>
        <w:tc>
          <w:tcPr>
            <w:tcW w:w="840" w:type="dxa"/>
            <w:tcBorders>
              <w:bottom w:val="single" w:sz="6" w:space="0" w:color="595959"/>
            </w:tcBorders>
            <w:tcMar>
              <w:top w:w="0" w:type="dxa"/>
              <w:left w:w="0" w:type="dxa"/>
              <w:bottom w:w="40" w:type="dxa"/>
              <w:right w:w="0" w:type="dxa"/>
            </w:tcMar>
            <w:vAlign w:val="bottom"/>
            <w:hideMark/>
          </w:tcPr>
          <w:p w14:paraId="2CF25E9B" w14:textId="77777777" w:rsidR="00B1362F" w:rsidRDefault="00B1362F">
            <w:pPr>
              <w:pStyle w:val="NormalWeb"/>
              <w:tabs>
                <w:tab w:val="right" w:pos="840"/>
                <w:tab w:val="decimal" w:pos="880"/>
              </w:tabs>
              <w:spacing w:before="0" w:beforeAutospacing="0" w:after="20" w:afterAutospacing="0"/>
              <w:jc w:val="right"/>
              <w:rPr>
                <w:rFonts w:ascii="Arial" w:hAnsi="Arial" w:cs="Arial"/>
                <w:sz w:val="16"/>
                <w:szCs w:val="16"/>
              </w:rPr>
            </w:pPr>
            <w:r>
              <w:rPr>
                <w:rFonts w:ascii="Arial" w:hAnsi="Arial" w:cs="Arial"/>
                <w:sz w:val="16"/>
                <w:szCs w:val="16"/>
              </w:rPr>
              <w:tab/>
              <w:t>9/14/2020</w:t>
            </w:r>
            <w:r>
              <w:rPr>
                <w:rFonts w:ascii="Arial" w:hAnsi="Arial" w:cs="Arial"/>
                <w:sz w:val="16"/>
                <w:szCs w:val="16"/>
              </w:rPr>
              <w:tab/>
            </w:r>
          </w:p>
        </w:tc>
        <w:tc>
          <w:tcPr>
            <w:tcW w:w="1644" w:type="dxa"/>
            <w:tcBorders>
              <w:bottom w:val="single" w:sz="6" w:space="0" w:color="595959"/>
            </w:tcBorders>
            <w:noWrap/>
            <w:tcMar>
              <w:top w:w="0" w:type="dxa"/>
              <w:left w:w="144" w:type="dxa"/>
              <w:bottom w:w="0" w:type="dxa"/>
              <w:right w:w="0" w:type="dxa"/>
            </w:tcMar>
            <w:vAlign w:val="bottom"/>
            <w:hideMark/>
          </w:tcPr>
          <w:p w14:paraId="69243965" w14:textId="77777777" w:rsidR="00B1362F" w:rsidRDefault="00B1362F">
            <w:pPr>
              <w:pStyle w:val="NormalWeb"/>
              <w:tabs>
                <w:tab w:val="right" w:pos="1460"/>
                <w:tab w:val="decimal" w:pos="1500"/>
              </w:tabs>
              <w:spacing w:before="0" w:beforeAutospacing="0" w:after="20" w:afterAutospacing="0"/>
              <w:rPr>
                <w:rFonts w:ascii="Arial" w:hAnsi="Arial" w:cs="Arial"/>
                <w:sz w:val="16"/>
                <w:szCs w:val="16"/>
              </w:rPr>
            </w:pPr>
            <w:r>
              <w:rPr>
                <w:rFonts w:ascii="Arial" w:hAnsi="Arial" w:cs="Arial"/>
                <w:sz w:val="16"/>
                <w:szCs w:val="16"/>
              </w:rPr>
              <w:tab/>
              <w:t>4,019</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2DBAD6C5" w14:textId="77777777" w:rsidR="00B1362F" w:rsidRDefault="00B1362F">
            <w:pPr>
              <w:pStyle w:val="NormalWeb"/>
              <w:tabs>
                <w:tab w:val="right" w:pos="1480"/>
                <w:tab w:val="decimal" w:pos="1520"/>
              </w:tabs>
              <w:spacing w:before="0" w:beforeAutospacing="0" w:after="20" w:afterAutospacing="0"/>
              <w:rPr>
                <w:rFonts w:ascii="Arial" w:hAnsi="Arial" w:cs="Arial"/>
                <w:sz w:val="16"/>
                <w:szCs w:val="16"/>
              </w:rPr>
            </w:pPr>
            <w:r>
              <w:rPr>
                <w:rFonts w:ascii="Arial" w:hAnsi="Arial" w:cs="Arial"/>
                <w:sz w:val="16"/>
                <w:szCs w:val="16"/>
              </w:rPr>
              <w:tab/>
              <w:t>1,796,292</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73CE1FCD" w14:textId="77777777" w:rsidR="00B1362F" w:rsidRDefault="00B1362F">
            <w:pPr>
              <w:rPr>
                <w:rFonts w:ascii="Arial" w:hAnsi="Arial" w:cs="Arial"/>
                <w:sz w:val="16"/>
                <w:szCs w:val="16"/>
              </w:rPr>
            </w:pPr>
          </w:p>
        </w:tc>
        <w:tc>
          <w:tcPr>
            <w:tcW w:w="2124" w:type="dxa"/>
            <w:tcBorders>
              <w:bottom w:val="single" w:sz="6" w:space="0" w:color="595959"/>
            </w:tcBorders>
            <w:noWrap/>
            <w:tcMar>
              <w:top w:w="0" w:type="dxa"/>
              <w:left w:w="144" w:type="dxa"/>
              <w:bottom w:w="0" w:type="dxa"/>
              <w:right w:w="0" w:type="dxa"/>
            </w:tcMar>
            <w:vAlign w:val="bottom"/>
            <w:hideMark/>
          </w:tcPr>
          <w:p w14:paraId="45A6EC51" w14:textId="77777777" w:rsidR="00B1362F" w:rsidRDefault="00B1362F">
            <w:pPr>
              <w:rPr>
                <w:sz w:val="20"/>
              </w:rPr>
            </w:pPr>
          </w:p>
        </w:tc>
      </w:tr>
      <w:tr w:rsidR="00B1362F" w14:paraId="26495985" w14:textId="77777777" w:rsidTr="00993D37">
        <w:tc>
          <w:tcPr>
            <w:tcW w:w="2264" w:type="dxa"/>
            <w:vAlign w:val="center"/>
            <w:hideMark/>
          </w:tcPr>
          <w:p w14:paraId="2674D4DD" w14:textId="77777777" w:rsidR="00B1362F" w:rsidRDefault="00B1362F">
            <w:pPr>
              <w:rPr>
                <w:rFonts w:ascii="Arial" w:hAnsi="Arial" w:cs="Arial"/>
                <w:sz w:val="2"/>
                <w:szCs w:val="2"/>
              </w:rPr>
            </w:pPr>
            <w:r>
              <w:rPr>
                <w:rFonts w:ascii="Arial" w:hAnsi="Arial" w:cs="Arial"/>
                <w:sz w:val="2"/>
                <w:szCs w:val="2"/>
              </w:rPr>
              <w:t> </w:t>
            </w:r>
          </w:p>
        </w:tc>
        <w:tc>
          <w:tcPr>
            <w:tcW w:w="840" w:type="dxa"/>
            <w:vAlign w:val="center"/>
            <w:hideMark/>
          </w:tcPr>
          <w:p w14:paraId="6B16E831" w14:textId="77777777" w:rsidR="00B1362F" w:rsidRDefault="00B1362F">
            <w:pPr>
              <w:rPr>
                <w:rFonts w:ascii="Arial" w:hAnsi="Arial" w:cs="Arial"/>
                <w:sz w:val="2"/>
                <w:szCs w:val="2"/>
              </w:rPr>
            </w:pPr>
            <w:r>
              <w:rPr>
                <w:rFonts w:ascii="Arial" w:hAnsi="Arial" w:cs="Arial"/>
                <w:sz w:val="2"/>
                <w:szCs w:val="2"/>
              </w:rPr>
              <w:t> </w:t>
            </w:r>
          </w:p>
        </w:tc>
        <w:tc>
          <w:tcPr>
            <w:tcW w:w="1644" w:type="dxa"/>
            <w:vAlign w:val="center"/>
            <w:hideMark/>
          </w:tcPr>
          <w:p w14:paraId="68D68BB2" w14:textId="77777777" w:rsidR="00B1362F" w:rsidRDefault="00B1362F">
            <w:pPr>
              <w:rPr>
                <w:rFonts w:ascii="Arial" w:hAnsi="Arial" w:cs="Arial"/>
                <w:sz w:val="2"/>
                <w:szCs w:val="2"/>
              </w:rPr>
            </w:pPr>
            <w:r>
              <w:rPr>
                <w:rFonts w:ascii="Arial" w:hAnsi="Arial" w:cs="Arial"/>
                <w:sz w:val="2"/>
                <w:szCs w:val="2"/>
              </w:rPr>
              <w:t> </w:t>
            </w:r>
          </w:p>
        </w:tc>
        <w:tc>
          <w:tcPr>
            <w:tcW w:w="1664" w:type="dxa"/>
            <w:vAlign w:val="center"/>
            <w:hideMark/>
          </w:tcPr>
          <w:p w14:paraId="09BA1B16" w14:textId="77777777" w:rsidR="00B1362F" w:rsidRDefault="00B1362F">
            <w:pPr>
              <w:rPr>
                <w:rFonts w:ascii="Arial" w:hAnsi="Arial" w:cs="Arial"/>
                <w:sz w:val="2"/>
                <w:szCs w:val="2"/>
              </w:rPr>
            </w:pPr>
            <w:r>
              <w:rPr>
                <w:rFonts w:ascii="Arial" w:hAnsi="Arial" w:cs="Arial"/>
                <w:sz w:val="2"/>
                <w:szCs w:val="2"/>
              </w:rPr>
              <w:t> </w:t>
            </w:r>
          </w:p>
        </w:tc>
        <w:tc>
          <w:tcPr>
            <w:tcW w:w="2264" w:type="dxa"/>
            <w:vAlign w:val="center"/>
            <w:hideMark/>
          </w:tcPr>
          <w:p w14:paraId="43ADD24A" w14:textId="77777777" w:rsidR="00B1362F" w:rsidRDefault="00B1362F">
            <w:pPr>
              <w:rPr>
                <w:rFonts w:ascii="Arial" w:hAnsi="Arial" w:cs="Arial"/>
                <w:sz w:val="2"/>
                <w:szCs w:val="2"/>
              </w:rPr>
            </w:pPr>
            <w:r>
              <w:rPr>
                <w:rFonts w:ascii="Arial" w:hAnsi="Arial" w:cs="Arial"/>
                <w:sz w:val="2"/>
                <w:szCs w:val="2"/>
              </w:rPr>
              <w:t> </w:t>
            </w:r>
          </w:p>
        </w:tc>
        <w:tc>
          <w:tcPr>
            <w:tcW w:w="2124" w:type="dxa"/>
            <w:vAlign w:val="center"/>
            <w:hideMark/>
          </w:tcPr>
          <w:p w14:paraId="7E693CAB" w14:textId="77777777" w:rsidR="00B1362F" w:rsidRDefault="00B1362F">
            <w:pPr>
              <w:rPr>
                <w:rFonts w:ascii="Arial" w:hAnsi="Arial" w:cs="Arial"/>
                <w:sz w:val="2"/>
                <w:szCs w:val="2"/>
              </w:rPr>
            </w:pPr>
            <w:r>
              <w:rPr>
                <w:rFonts w:ascii="Arial" w:hAnsi="Arial" w:cs="Arial"/>
                <w:sz w:val="2"/>
                <w:szCs w:val="2"/>
              </w:rPr>
              <w:t> </w:t>
            </w:r>
          </w:p>
        </w:tc>
      </w:tr>
      <w:tr w:rsidR="00B1362F" w14:paraId="4F07549C" w14:textId="77777777" w:rsidTr="00993D37">
        <w:tc>
          <w:tcPr>
            <w:tcW w:w="2264" w:type="dxa"/>
            <w:tcMar>
              <w:top w:w="0" w:type="dxa"/>
              <w:left w:w="144" w:type="dxa"/>
              <w:bottom w:w="0" w:type="dxa"/>
              <w:right w:w="0" w:type="dxa"/>
            </w:tcMar>
            <w:hideMark/>
          </w:tcPr>
          <w:p w14:paraId="66FBFE48" w14:textId="77777777" w:rsidR="00B1362F" w:rsidRPr="00FD1FBC" w:rsidRDefault="00B1362F">
            <w:pPr>
              <w:pStyle w:val="la2"/>
              <w:rPr>
                <w:rFonts w:ascii="Arial" w:hAnsi="Arial" w:cs="Arial"/>
                <w:sz w:val="16"/>
                <w:szCs w:val="16"/>
              </w:rPr>
            </w:pPr>
            <w:r>
              <w:rPr>
                <w:rFonts w:ascii="Arial" w:hAnsi="Arial" w:cs="Arial"/>
                <w:sz w:val="16"/>
                <w:szCs w:val="16"/>
              </w:rPr>
              <w:t> </w:t>
            </w:r>
          </w:p>
          <w:p w14:paraId="6C570E7C"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840" w:type="dxa"/>
            <w:tcBorders>
              <w:bottom w:val="single" w:sz="6" w:space="0" w:color="595959"/>
            </w:tcBorders>
            <w:tcMar>
              <w:top w:w="0" w:type="dxa"/>
              <w:left w:w="0" w:type="dxa"/>
              <w:bottom w:w="40" w:type="dxa"/>
              <w:right w:w="0" w:type="dxa"/>
            </w:tcMar>
            <w:vAlign w:val="bottom"/>
            <w:hideMark/>
          </w:tcPr>
          <w:p w14:paraId="62D38E53" w14:textId="77777777" w:rsidR="00B1362F" w:rsidRDefault="00B1362F">
            <w:pPr>
              <w:pStyle w:val="NormalWeb"/>
              <w:tabs>
                <w:tab w:val="right" w:pos="840"/>
                <w:tab w:val="decimal" w:pos="880"/>
              </w:tabs>
              <w:spacing w:before="0" w:beforeAutospacing="0" w:after="20" w:afterAutospacing="0"/>
              <w:jc w:val="right"/>
              <w:rPr>
                <w:rFonts w:ascii="Arial" w:hAnsi="Arial" w:cs="Arial"/>
                <w:sz w:val="16"/>
                <w:szCs w:val="16"/>
              </w:rPr>
            </w:pPr>
            <w:r>
              <w:rPr>
                <w:rFonts w:ascii="Arial" w:hAnsi="Arial" w:cs="Arial"/>
                <w:sz w:val="16"/>
                <w:szCs w:val="16"/>
              </w:rPr>
              <w:tab/>
              <w:t>9/13/2021</w:t>
            </w:r>
            <w:r>
              <w:rPr>
                <w:rFonts w:ascii="Arial" w:hAnsi="Arial" w:cs="Arial"/>
                <w:sz w:val="16"/>
                <w:szCs w:val="16"/>
              </w:rPr>
              <w:tab/>
            </w:r>
          </w:p>
        </w:tc>
        <w:tc>
          <w:tcPr>
            <w:tcW w:w="1644" w:type="dxa"/>
            <w:tcBorders>
              <w:bottom w:val="single" w:sz="6" w:space="0" w:color="595959"/>
            </w:tcBorders>
            <w:noWrap/>
            <w:tcMar>
              <w:top w:w="0" w:type="dxa"/>
              <w:left w:w="144" w:type="dxa"/>
              <w:bottom w:w="0" w:type="dxa"/>
              <w:right w:w="0" w:type="dxa"/>
            </w:tcMar>
            <w:vAlign w:val="bottom"/>
            <w:hideMark/>
          </w:tcPr>
          <w:p w14:paraId="6907F9EA" w14:textId="77777777" w:rsidR="00B1362F" w:rsidRDefault="00B1362F">
            <w:pPr>
              <w:pStyle w:val="NormalWeb"/>
              <w:tabs>
                <w:tab w:val="right" w:pos="1460"/>
                <w:tab w:val="decimal" w:pos="1500"/>
              </w:tabs>
              <w:spacing w:before="0" w:beforeAutospacing="0" w:after="20" w:afterAutospacing="0"/>
              <w:rPr>
                <w:rFonts w:ascii="Arial" w:hAnsi="Arial" w:cs="Arial"/>
                <w:sz w:val="16"/>
                <w:szCs w:val="16"/>
              </w:rPr>
            </w:pPr>
            <w:r>
              <w:rPr>
                <w:rFonts w:ascii="Arial" w:hAnsi="Arial" w:cs="Arial"/>
                <w:sz w:val="16"/>
                <w:szCs w:val="16"/>
              </w:rPr>
              <w:tab/>
              <w:t>10,870</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720B7832" w14:textId="77777777" w:rsidR="00B1362F" w:rsidRDefault="00B1362F">
            <w:pPr>
              <w:pStyle w:val="NormalWeb"/>
              <w:tabs>
                <w:tab w:val="right" w:pos="1480"/>
                <w:tab w:val="decimal" w:pos="1520"/>
              </w:tabs>
              <w:spacing w:before="0" w:beforeAutospacing="0" w:after="20" w:afterAutospacing="0"/>
              <w:rPr>
                <w:rFonts w:ascii="Arial" w:hAnsi="Arial" w:cs="Arial"/>
                <w:sz w:val="16"/>
                <w:szCs w:val="16"/>
              </w:rPr>
            </w:pPr>
            <w:r>
              <w:rPr>
                <w:rFonts w:ascii="Arial" w:hAnsi="Arial" w:cs="Arial"/>
                <w:sz w:val="16"/>
                <w:szCs w:val="16"/>
              </w:rPr>
              <w:tab/>
              <w:t>4,858,347</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3D0F0F79" w14:textId="77777777" w:rsidR="00B1362F" w:rsidRDefault="00B1362F">
            <w:pPr>
              <w:rPr>
                <w:rFonts w:ascii="Arial" w:hAnsi="Arial" w:cs="Arial"/>
                <w:sz w:val="16"/>
                <w:szCs w:val="16"/>
              </w:rPr>
            </w:pPr>
          </w:p>
        </w:tc>
        <w:tc>
          <w:tcPr>
            <w:tcW w:w="2124" w:type="dxa"/>
            <w:tcBorders>
              <w:bottom w:val="single" w:sz="6" w:space="0" w:color="595959"/>
            </w:tcBorders>
            <w:noWrap/>
            <w:tcMar>
              <w:top w:w="0" w:type="dxa"/>
              <w:left w:w="144" w:type="dxa"/>
              <w:bottom w:w="0" w:type="dxa"/>
              <w:right w:w="0" w:type="dxa"/>
            </w:tcMar>
            <w:vAlign w:val="bottom"/>
            <w:hideMark/>
          </w:tcPr>
          <w:p w14:paraId="05D171CC" w14:textId="77777777" w:rsidR="00B1362F" w:rsidRDefault="00B1362F">
            <w:pPr>
              <w:rPr>
                <w:sz w:val="20"/>
              </w:rPr>
            </w:pPr>
          </w:p>
        </w:tc>
      </w:tr>
      <w:tr w:rsidR="00B1362F" w14:paraId="56FF8A94" w14:textId="77777777" w:rsidTr="00993D37">
        <w:tc>
          <w:tcPr>
            <w:tcW w:w="2264" w:type="dxa"/>
            <w:vAlign w:val="center"/>
            <w:hideMark/>
          </w:tcPr>
          <w:p w14:paraId="6745B2AC" w14:textId="77777777" w:rsidR="00B1362F" w:rsidRDefault="00B1362F">
            <w:pPr>
              <w:rPr>
                <w:rFonts w:ascii="Arial" w:hAnsi="Arial" w:cs="Arial"/>
                <w:sz w:val="2"/>
                <w:szCs w:val="2"/>
              </w:rPr>
            </w:pPr>
            <w:r>
              <w:rPr>
                <w:rFonts w:ascii="Arial" w:hAnsi="Arial" w:cs="Arial"/>
                <w:sz w:val="2"/>
                <w:szCs w:val="2"/>
              </w:rPr>
              <w:t> </w:t>
            </w:r>
          </w:p>
        </w:tc>
        <w:tc>
          <w:tcPr>
            <w:tcW w:w="840" w:type="dxa"/>
            <w:vAlign w:val="center"/>
            <w:hideMark/>
          </w:tcPr>
          <w:p w14:paraId="77E44DB1" w14:textId="77777777" w:rsidR="00B1362F" w:rsidRDefault="00B1362F">
            <w:pPr>
              <w:rPr>
                <w:rFonts w:ascii="Arial" w:hAnsi="Arial" w:cs="Arial"/>
                <w:sz w:val="2"/>
                <w:szCs w:val="2"/>
              </w:rPr>
            </w:pPr>
            <w:r>
              <w:rPr>
                <w:rFonts w:ascii="Arial" w:hAnsi="Arial" w:cs="Arial"/>
                <w:sz w:val="2"/>
                <w:szCs w:val="2"/>
              </w:rPr>
              <w:t> </w:t>
            </w:r>
          </w:p>
        </w:tc>
        <w:tc>
          <w:tcPr>
            <w:tcW w:w="1644" w:type="dxa"/>
            <w:vAlign w:val="center"/>
            <w:hideMark/>
          </w:tcPr>
          <w:p w14:paraId="0C857E02" w14:textId="77777777" w:rsidR="00B1362F" w:rsidRDefault="00B1362F">
            <w:pPr>
              <w:rPr>
                <w:rFonts w:ascii="Arial" w:hAnsi="Arial" w:cs="Arial"/>
                <w:sz w:val="2"/>
                <w:szCs w:val="2"/>
              </w:rPr>
            </w:pPr>
            <w:r>
              <w:rPr>
                <w:rFonts w:ascii="Arial" w:hAnsi="Arial" w:cs="Arial"/>
                <w:sz w:val="2"/>
                <w:szCs w:val="2"/>
              </w:rPr>
              <w:t> </w:t>
            </w:r>
          </w:p>
        </w:tc>
        <w:tc>
          <w:tcPr>
            <w:tcW w:w="1664" w:type="dxa"/>
            <w:vAlign w:val="center"/>
            <w:hideMark/>
          </w:tcPr>
          <w:p w14:paraId="783FCC32" w14:textId="77777777" w:rsidR="00B1362F" w:rsidRDefault="00B1362F">
            <w:pPr>
              <w:rPr>
                <w:rFonts w:ascii="Arial" w:hAnsi="Arial" w:cs="Arial"/>
                <w:sz w:val="2"/>
                <w:szCs w:val="2"/>
              </w:rPr>
            </w:pPr>
            <w:r>
              <w:rPr>
                <w:rFonts w:ascii="Arial" w:hAnsi="Arial" w:cs="Arial"/>
                <w:sz w:val="2"/>
                <w:szCs w:val="2"/>
              </w:rPr>
              <w:t> </w:t>
            </w:r>
          </w:p>
        </w:tc>
        <w:tc>
          <w:tcPr>
            <w:tcW w:w="2264" w:type="dxa"/>
            <w:vAlign w:val="center"/>
            <w:hideMark/>
          </w:tcPr>
          <w:p w14:paraId="42898037" w14:textId="77777777" w:rsidR="00B1362F" w:rsidRDefault="00B1362F">
            <w:pPr>
              <w:rPr>
                <w:rFonts w:ascii="Arial" w:hAnsi="Arial" w:cs="Arial"/>
                <w:sz w:val="2"/>
                <w:szCs w:val="2"/>
              </w:rPr>
            </w:pPr>
            <w:r>
              <w:rPr>
                <w:rFonts w:ascii="Arial" w:hAnsi="Arial" w:cs="Arial"/>
                <w:sz w:val="2"/>
                <w:szCs w:val="2"/>
              </w:rPr>
              <w:t> </w:t>
            </w:r>
          </w:p>
        </w:tc>
        <w:tc>
          <w:tcPr>
            <w:tcW w:w="2124" w:type="dxa"/>
            <w:vAlign w:val="center"/>
            <w:hideMark/>
          </w:tcPr>
          <w:p w14:paraId="3008A71B" w14:textId="77777777" w:rsidR="00B1362F" w:rsidRDefault="00B1362F">
            <w:pPr>
              <w:rPr>
                <w:rFonts w:ascii="Arial" w:hAnsi="Arial" w:cs="Arial"/>
                <w:sz w:val="2"/>
                <w:szCs w:val="2"/>
              </w:rPr>
            </w:pPr>
            <w:r>
              <w:rPr>
                <w:rFonts w:ascii="Arial" w:hAnsi="Arial" w:cs="Arial"/>
                <w:sz w:val="2"/>
                <w:szCs w:val="2"/>
              </w:rPr>
              <w:t> </w:t>
            </w:r>
          </w:p>
        </w:tc>
      </w:tr>
      <w:tr w:rsidR="00B1362F" w14:paraId="75221732" w14:textId="77777777" w:rsidTr="00993D37">
        <w:tc>
          <w:tcPr>
            <w:tcW w:w="2264" w:type="dxa"/>
            <w:tcMar>
              <w:top w:w="0" w:type="dxa"/>
              <w:left w:w="144" w:type="dxa"/>
              <w:bottom w:w="0" w:type="dxa"/>
              <w:right w:w="0" w:type="dxa"/>
            </w:tcMar>
            <w:hideMark/>
          </w:tcPr>
          <w:p w14:paraId="24742C74" w14:textId="77777777" w:rsidR="00B1362F" w:rsidRPr="00FD1FBC" w:rsidRDefault="00B1362F">
            <w:pPr>
              <w:pStyle w:val="la2"/>
              <w:rPr>
                <w:rFonts w:ascii="Arial" w:hAnsi="Arial" w:cs="Arial"/>
                <w:sz w:val="16"/>
                <w:szCs w:val="16"/>
              </w:rPr>
            </w:pPr>
            <w:r>
              <w:rPr>
                <w:rFonts w:ascii="Arial" w:hAnsi="Arial" w:cs="Arial"/>
                <w:sz w:val="16"/>
                <w:szCs w:val="16"/>
              </w:rPr>
              <w:t> </w:t>
            </w:r>
          </w:p>
          <w:p w14:paraId="17DA2C12"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840" w:type="dxa"/>
            <w:tcBorders>
              <w:bottom w:val="single" w:sz="6" w:space="0" w:color="595959"/>
            </w:tcBorders>
            <w:tcMar>
              <w:top w:w="0" w:type="dxa"/>
              <w:left w:w="0" w:type="dxa"/>
              <w:bottom w:w="40" w:type="dxa"/>
              <w:right w:w="0" w:type="dxa"/>
            </w:tcMar>
            <w:vAlign w:val="bottom"/>
            <w:hideMark/>
          </w:tcPr>
          <w:p w14:paraId="27D95E6C" w14:textId="77777777" w:rsidR="00B1362F" w:rsidRDefault="00B1362F">
            <w:pPr>
              <w:pStyle w:val="NormalWeb"/>
              <w:tabs>
                <w:tab w:val="right" w:pos="840"/>
                <w:tab w:val="decimal" w:pos="880"/>
              </w:tabs>
              <w:spacing w:before="0" w:beforeAutospacing="0" w:after="20" w:afterAutospacing="0"/>
              <w:jc w:val="right"/>
              <w:rPr>
                <w:rFonts w:ascii="Arial" w:hAnsi="Arial" w:cs="Arial"/>
                <w:sz w:val="16"/>
                <w:szCs w:val="16"/>
              </w:rPr>
            </w:pPr>
            <w:r>
              <w:rPr>
                <w:rFonts w:ascii="Arial" w:hAnsi="Arial" w:cs="Arial"/>
                <w:sz w:val="16"/>
                <w:szCs w:val="16"/>
              </w:rPr>
              <w:tab/>
              <w:t>9/13/2021</w:t>
            </w:r>
            <w:r>
              <w:rPr>
                <w:rFonts w:ascii="Arial" w:hAnsi="Arial" w:cs="Arial"/>
                <w:sz w:val="16"/>
                <w:szCs w:val="16"/>
              </w:rPr>
              <w:tab/>
            </w:r>
          </w:p>
        </w:tc>
        <w:tc>
          <w:tcPr>
            <w:tcW w:w="1644" w:type="dxa"/>
            <w:tcBorders>
              <w:bottom w:val="single" w:sz="6" w:space="0" w:color="595959"/>
            </w:tcBorders>
            <w:noWrap/>
            <w:tcMar>
              <w:top w:w="0" w:type="dxa"/>
              <w:left w:w="144" w:type="dxa"/>
              <w:bottom w:w="0" w:type="dxa"/>
              <w:right w:w="0" w:type="dxa"/>
            </w:tcMar>
            <w:vAlign w:val="bottom"/>
            <w:hideMark/>
          </w:tcPr>
          <w:p w14:paraId="59080B55" w14:textId="77777777" w:rsidR="00B1362F" w:rsidRDefault="00B1362F">
            <w:pPr>
              <w:pStyle w:val="NormalWeb"/>
              <w:tabs>
                <w:tab w:val="right" w:pos="1460"/>
                <w:tab w:val="decimal" w:pos="1500"/>
              </w:tabs>
              <w:spacing w:before="0" w:beforeAutospacing="0" w:after="20" w:afterAutospacing="0"/>
              <w:rPr>
                <w:rFonts w:ascii="Arial" w:hAnsi="Arial" w:cs="Arial"/>
                <w:sz w:val="16"/>
                <w:szCs w:val="16"/>
              </w:rPr>
            </w:pPr>
            <w:r>
              <w:rPr>
                <w:rFonts w:ascii="Arial" w:hAnsi="Arial" w:cs="Arial"/>
                <w:sz w:val="16"/>
                <w:szCs w:val="16"/>
              </w:rPr>
              <w:tab/>
              <w:t>45,668</w:t>
            </w:r>
            <w:r>
              <w:rPr>
                <w:rFonts w:ascii="Arial" w:hAnsi="Arial" w:cs="Arial"/>
                <w:sz w:val="12"/>
                <w:szCs w:val="12"/>
                <w:vertAlign w:val="superscript"/>
              </w:rPr>
              <w:t>4</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24A79B44" w14:textId="77777777" w:rsidR="00B1362F" w:rsidRDefault="00B1362F">
            <w:pPr>
              <w:pStyle w:val="NormalWeb"/>
              <w:tabs>
                <w:tab w:val="right" w:pos="1480"/>
                <w:tab w:val="decimal" w:pos="1520"/>
              </w:tabs>
              <w:spacing w:before="0" w:beforeAutospacing="0" w:after="20" w:afterAutospacing="0"/>
              <w:rPr>
                <w:rFonts w:ascii="Arial" w:hAnsi="Arial" w:cs="Arial"/>
                <w:sz w:val="16"/>
                <w:szCs w:val="16"/>
              </w:rPr>
            </w:pPr>
            <w:r>
              <w:rPr>
                <w:rFonts w:ascii="Arial" w:hAnsi="Arial" w:cs="Arial"/>
                <w:sz w:val="16"/>
                <w:szCs w:val="16"/>
              </w:rPr>
              <w:tab/>
              <w:t>20,411,313</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4CFC3BF2" w14:textId="77777777" w:rsidR="00B1362F" w:rsidRDefault="00B1362F">
            <w:pPr>
              <w:rPr>
                <w:rFonts w:ascii="Arial" w:hAnsi="Arial" w:cs="Arial"/>
                <w:sz w:val="16"/>
                <w:szCs w:val="16"/>
              </w:rPr>
            </w:pPr>
          </w:p>
        </w:tc>
        <w:tc>
          <w:tcPr>
            <w:tcW w:w="2124" w:type="dxa"/>
            <w:tcBorders>
              <w:bottom w:val="single" w:sz="6" w:space="0" w:color="595959"/>
            </w:tcBorders>
            <w:noWrap/>
            <w:tcMar>
              <w:top w:w="0" w:type="dxa"/>
              <w:left w:w="144" w:type="dxa"/>
              <w:bottom w:w="0" w:type="dxa"/>
              <w:right w:w="0" w:type="dxa"/>
            </w:tcMar>
            <w:vAlign w:val="bottom"/>
            <w:hideMark/>
          </w:tcPr>
          <w:p w14:paraId="03948E41" w14:textId="77777777" w:rsidR="00B1362F" w:rsidRDefault="00B1362F">
            <w:pPr>
              <w:rPr>
                <w:sz w:val="20"/>
              </w:rPr>
            </w:pPr>
          </w:p>
        </w:tc>
      </w:tr>
      <w:tr w:rsidR="00B1362F" w14:paraId="02FB58AC" w14:textId="77777777" w:rsidTr="00993D37">
        <w:tc>
          <w:tcPr>
            <w:tcW w:w="2264" w:type="dxa"/>
            <w:vAlign w:val="center"/>
            <w:hideMark/>
          </w:tcPr>
          <w:p w14:paraId="37E0D339" w14:textId="77777777" w:rsidR="00B1362F" w:rsidRDefault="00B1362F">
            <w:pPr>
              <w:rPr>
                <w:rFonts w:ascii="Arial" w:hAnsi="Arial" w:cs="Arial"/>
                <w:sz w:val="2"/>
                <w:szCs w:val="2"/>
              </w:rPr>
            </w:pPr>
            <w:r>
              <w:rPr>
                <w:rFonts w:ascii="Arial" w:hAnsi="Arial" w:cs="Arial"/>
                <w:sz w:val="2"/>
                <w:szCs w:val="2"/>
              </w:rPr>
              <w:t> </w:t>
            </w:r>
          </w:p>
        </w:tc>
        <w:tc>
          <w:tcPr>
            <w:tcW w:w="840" w:type="dxa"/>
            <w:vAlign w:val="center"/>
            <w:hideMark/>
          </w:tcPr>
          <w:p w14:paraId="47140780" w14:textId="77777777" w:rsidR="00B1362F" w:rsidRDefault="00B1362F">
            <w:pPr>
              <w:rPr>
                <w:rFonts w:ascii="Arial" w:hAnsi="Arial" w:cs="Arial"/>
                <w:sz w:val="2"/>
                <w:szCs w:val="2"/>
              </w:rPr>
            </w:pPr>
            <w:r>
              <w:rPr>
                <w:rFonts w:ascii="Arial" w:hAnsi="Arial" w:cs="Arial"/>
                <w:sz w:val="2"/>
                <w:szCs w:val="2"/>
              </w:rPr>
              <w:t> </w:t>
            </w:r>
          </w:p>
        </w:tc>
        <w:tc>
          <w:tcPr>
            <w:tcW w:w="1644" w:type="dxa"/>
            <w:vAlign w:val="center"/>
            <w:hideMark/>
          </w:tcPr>
          <w:p w14:paraId="66709283" w14:textId="77777777" w:rsidR="00B1362F" w:rsidRDefault="00B1362F">
            <w:pPr>
              <w:rPr>
                <w:rFonts w:ascii="Arial" w:hAnsi="Arial" w:cs="Arial"/>
                <w:sz w:val="2"/>
                <w:szCs w:val="2"/>
              </w:rPr>
            </w:pPr>
            <w:r>
              <w:rPr>
                <w:rFonts w:ascii="Arial" w:hAnsi="Arial" w:cs="Arial"/>
                <w:sz w:val="2"/>
                <w:szCs w:val="2"/>
              </w:rPr>
              <w:t> </w:t>
            </w:r>
          </w:p>
        </w:tc>
        <w:tc>
          <w:tcPr>
            <w:tcW w:w="1664" w:type="dxa"/>
            <w:vAlign w:val="center"/>
            <w:hideMark/>
          </w:tcPr>
          <w:p w14:paraId="07B1A3B4" w14:textId="77777777" w:rsidR="00B1362F" w:rsidRDefault="00B1362F">
            <w:pPr>
              <w:rPr>
                <w:rFonts w:ascii="Arial" w:hAnsi="Arial" w:cs="Arial"/>
                <w:sz w:val="2"/>
                <w:szCs w:val="2"/>
              </w:rPr>
            </w:pPr>
            <w:r>
              <w:rPr>
                <w:rFonts w:ascii="Arial" w:hAnsi="Arial" w:cs="Arial"/>
                <w:sz w:val="2"/>
                <w:szCs w:val="2"/>
              </w:rPr>
              <w:t> </w:t>
            </w:r>
          </w:p>
        </w:tc>
        <w:tc>
          <w:tcPr>
            <w:tcW w:w="2264" w:type="dxa"/>
            <w:vAlign w:val="center"/>
            <w:hideMark/>
          </w:tcPr>
          <w:p w14:paraId="44E1EA63" w14:textId="77777777" w:rsidR="00B1362F" w:rsidRDefault="00B1362F">
            <w:pPr>
              <w:rPr>
                <w:rFonts w:ascii="Arial" w:hAnsi="Arial" w:cs="Arial"/>
                <w:sz w:val="2"/>
                <w:szCs w:val="2"/>
              </w:rPr>
            </w:pPr>
            <w:r>
              <w:rPr>
                <w:rFonts w:ascii="Arial" w:hAnsi="Arial" w:cs="Arial"/>
                <w:sz w:val="2"/>
                <w:szCs w:val="2"/>
              </w:rPr>
              <w:t> </w:t>
            </w:r>
          </w:p>
        </w:tc>
        <w:tc>
          <w:tcPr>
            <w:tcW w:w="2124" w:type="dxa"/>
            <w:vAlign w:val="center"/>
            <w:hideMark/>
          </w:tcPr>
          <w:p w14:paraId="29E9A212" w14:textId="77777777" w:rsidR="00B1362F" w:rsidRDefault="00B1362F">
            <w:pPr>
              <w:rPr>
                <w:rFonts w:ascii="Arial" w:hAnsi="Arial" w:cs="Arial"/>
                <w:sz w:val="2"/>
                <w:szCs w:val="2"/>
              </w:rPr>
            </w:pPr>
            <w:r>
              <w:rPr>
                <w:rFonts w:ascii="Arial" w:hAnsi="Arial" w:cs="Arial"/>
                <w:sz w:val="2"/>
                <w:szCs w:val="2"/>
              </w:rPr>
              <w:t> </w:t>
            </w:r>
          </w:p>
        </w:tc>
      </w:tr>
      <w:tr w:rsidR="00B1362F" w14:paraId="73E1399B" w14:textId="77777777" w:rsidTr="00993D37">
        <w:tc>
          <w:tcPr>
            <w:tcW w:w="2264" w:type="dxa"/>
            <w:tcMar>
              <w:top w:w="0" w:type="dxa"/>
              <w:left w:w="144" w:type="dxa"/>
              <w:bottom w:w="0" w:type="dxa"/>
              <w:right w:w="0" w:type="dxa"/>
            </w:tcMar>
            <w:hideMark/>
          </w:tcPr>
          <w:p w14:paraId="7F856093" w14:textId="77777777" w:rsidR="00B1362F" w:rsidRPr="00FD1FBC" w:rsidRDefault="00B1362F">
            <w:pPr>
              <w:pStyle w:val="la2"/>
              <w:rPr>
                <w:rFonts w:ascii="Arial" w:hAnsi="Arial" w:cs="Arial"/>
                <w:sz w:val="16"/>
                <w:szCs w:val="16"/>
              </w:rPr>
            </w:pPr>
            <w:r>
              <w:rPr>
                <w:rFonts w:ascii="Arial" w:hAnsi="Arial" w:cs="Arial"/>
                <w:sz w:val="16"/>
                <w:szCs w:val="16"/>
              </w:rPr>
              <w:t> </w:t>
            </w:r>
          </w:p>
          <w:p w14:paraId="3AD6DA0C"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840" w:type="dxa"/>
            <w:tcBorders>
              <w:bottom w:val="single" w:sz="6" w:space="0" w:color="595959"/>
            </w:tcBorders>
            <w:tcMar>
              <w:top w:w="0" w:type="dxa"/>
              <w:left w:w="0" w:type="dxa"/>
              <w:bottom w:w="40" w:type="dxa"/>
              <w:right w:w="0" w:type="dxa"/>
            </w:tcMar>
            <w:vAlign w:val="bottom"/>
            <w:hideMark/>
          </w:tcPr>
          <w:p w14:paraId="5F77C577" w14:textId="77777777" w:rsidR="00B1362F" w:rsidRDefault="00B1362F">
            <w:pPr>
              <w:pStyle w:val="NormalWeb"/>
              <w:tabs>
                <w:tab w:val="right" w:pos="840"/>
                <w:tab w:val="decimal" w:pos="880"/>
              </w:tabs>
              <w:spacing w:before="0" w:beforeAutospacing="0" w:after="20" w:afterAutospacing="0"/>
              <w:jc w:val="right"/>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1644" w:type="dxa"/>
            <w:tcBorders>
              <w:bottom w:val="single" w:sz="6" w:space="0" w:color="595959"/>
            </w:tcBorders>
            <w:noWrap/>
            <w:tcMar>
              <w:top w:w="0" w:type="dxa"/>
              <w:left w:w="144" w:type="dxa"/>
              <w:bottom w:w="0" w:type="dxa"/>
              <w:right w:w="0" w:type="dxa"/>
            </w:tcMar>
            <w:vAlign w:val="bottom"/>
            <w:hideMark/>
          </w:tcPr>
          <w:p w14:paraId="10DF4E89" w14:textId="77777777" w:rsidR="00B1362F" w:rsidRDefault="00B1362F">
            <w:pPr>
              <w:pStyle w:val="NormalWeb"/>
              <w:tabs>
                <w:tab w:val="right" w:pos="1460"/>
                <w:tab w:val="decimal" w:pos="1500"/>
              </w:tabs>
              <w:spacing w:before="0" w:beforeAutospacing="0" w:after="20" w:afterAutospacing="0"/>
              <w:rPr>
                <w:rFonts w:ascii="Arial" w:hAnsi="Arial" w:cs="Arial"/>
                <w:sz w:val="16"/>
                <w:szCs w:val="16"/>
              </w:rPr>
            </w:pPr>
            <w:r>
              <w:rPr>
                <w:rFonts w:ascii="Arial" w:hAnsi="Arial" w:cs="Arial"/>
                <w:sz w:val="16"/>
                <w:szCs w:val="16"/>
              </w:rPr>
              <w:tab/>
              <w:t>20,916</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61D48B40" w14:textId="77777777" w:rsidR="00B1362F" w:rsidRDefault="00B1362F">
            <w:pPr>
              <w:pStyle w:val="NormalWeb"/>
              <w:tabs>
                <w:tab w:val="right" w:pos="1480"/>
                <w:tab w:val="decimal" w:pos="1520"/>
              </w:tabs>
              <w:spacing w:before="0" w:beforeAutospacing="0" w:after="20" w:afterAutospacing="0"/>
              <w:rPr>
                <w:rFonts w:ascii="Arial" w:hAnsi="Arial" w:cs="Arial"/>
                <w:sz w:val="16"/>
                <w:szCs w:val="16"/>
              </w:rPr>
            </w:pPr>
            <w:r>
              <w:rPr>
                <w:rFonts w:ascii="Arial" w:hAnsi="Arial" w:cs="Arial"/>
                <w:sz w:val="16"/>
                <w:szCs w:val="16"/>
              </w:rPr>
              <w:tab/>
              <w:t>9,348,406</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31EEF9E8" w14:textId="77777777" w:rsidR="00B1362F" w:rsidRDefault="00B1362F">
            <w:pPr>
              <w:rPr>
                <w:rFonts w:ascii="Arial" w:hAnsi="Arial" w:cs="Arial"/>
                <w:sz w:val="16"/>
                <w:szCs w:val="16"/>
              </w:rPr>
            </w:pPr>
          </w:p>
        </w:tc>
        <w:tc>
          <w:tcPr>
            <w:tcW w:w="2124" w:type="dxa"/>
            <w:tcBorders>
              <w:bottom w:val="single" w:sz="6" w:space="0" w:color="595959"/>
            </w:tcBorders>
            <w:noWrap/>
            <w:tcMar>
              <w:top w:w="0" w:type="dxa"/>
              <w:left w:w="144" w:type="dxa"/>
              <w:bottom w:w="0" w:type="dxa"/>
              <w:right w:w="0" w:type="dxa"/>
            </w:tcMar>
            <w:vAlign w:val="bottom"/>
            <w:hideMark/>
          </w:tcPr>
          <w:p w14:paraId="37F60316" w14:textId="77777777" w:rsidR="00B1362F" w:rsidRDefault="00B1362F">
            <w:pPr>
              <w:rPr>
                <w:sz w:val="20"/>
              </w:rPr>
            </w:pPr>
          </w:p>
        </w:tc>
      </w:tr>
      <w:tr w:rsidR="00B1362F" w14:paraId="11741D18" w14:textId="77777777" w:rsidTr="00993D37">
        <w:tc>
          <w:tcPr>
            <w:tcW w:w="2264" w:type="dxa"/>
            <w:vAlign w:val="center"/>
            <w:hideMark/>
          </w:tcPr>
          <w:p w14:paraId="226BEE9D" w14:textId="77777777" w:rsidR="00B1362F" w:rsidRDefault="00B1362F">
            <w:pPr>
              <w:rPr>
                <w:rFonts w:ascii="Arial" w:hAnsi="Arial" w:cs="Arial"/>
                <w:sz w:val="2"/>
                <w:szCs w:val="2"/>
              </w:rPr>
            </w:pPr>
            <w:r>
              <w:rPr>
                <w:rFonts w:ascii="Arial" w:hAnsi="Arial" w:cs="Arial"/>
                <w:sz w:val="2"/>
                <w:szCs w:val="2"/>
              </w:rPr>
              <w:t> </w:t>
            </w:r>
          </w:p>
        </w:tc>
        <w:tc>
          <w:tcPr>
            <w:tcW w:w="840" w:type="dxa"/>
            <w:vAlign w:val="center"/>
            <w:hideMark/>
          </w:tcPr>
          <w:p w14:paraId="21ADC7E4" w14:textId="77777777" w:rsidR="00B1362F" w:rsidRDefault="00B1362F">
            <w:pPr>
              <w:rPr>
                <w:rFonts w:ascii="Arial" w:hAnsi="Arial" w:cs="Arial"/>
                <w:sz w:val="2"/>
                <w:szCs w:val="2"/>
              </w:rPr>
            </w:pPr>
            <w:r>
              <w:rPr>
                <w:rFonts w:ascii="Arial" w:hAnsi="Arial" w:cs="Arial"/>
                <w:sz w:val="2"/>
                <w:szCs w:val="2"/>
              </w:rPr>
              <w:t> </w:t>
            </w:r>
          </w:p>
        </w:tc>
        <w:tc>
          <w:tcPr>
            <w:tcW w:w="1644" w:type="dxa"/>
            <w:vAlign w:val="center"/>
            <w:hideMark/>
          </w:tcPr>
          <w:p w14:paraId="22DA3AEA" w14:textId="77777777" w:rsidR="00B1362F" w:rsidRDefault="00B1362F">
            <w:pPr>
              <w:rPr>
                <w:rFonts w:ascii="Arial" w:hAnsi="Arial" w:cs="Arial"/>
                <w:sz w:val="2"/>
                <w:szCs w:val="2"/>
              </w:rPr>
            </w:pPr>
            <w:r>
              <w:rPr>
                <w:rFonts w:ascii="Arial" w:hAnsi="Arial" w:cs="Arial"/>
                <w:sz w:val="2"/>
                <w:szCs w:val="2"/>
              </w:rPr>
              <w:t> </w:t>
            </w:r>
          </w:p>
        </w:tc>
        <w:tc>
          <w:tcPr>
            <w:tcW w:w="1664" w:type="dxa"/>
            <w:vAlign w:val="center"/>
            <w:hideMark/>
          </w:tcPr>
          <w:p w14:paraId="2912E89E" w14:textId="77777777" w:rsidR="00B1362F" w:rsidRDefault="00B1362F">
            <w:pPr>
              <w:rPr>
                <w:rFonts w:ascii="Arial" w:hAnsi="Arial" w:cs="Arial"/>
                <w:sz w:val="2"/>
                <w:szCs w:val="2"/>
              </w:rPr>
            </w:pPr>
            <w:r>
              <w:rPr>
                <w:rFonts w:ascii="Arial" w:hAnsi="Arial" w:cs="Arial"/>
                <w:sz w:val="2"/>
                <w:szCs w:val="2"/>
              </w:rPr>
              <w:t> </w:t>
            </w:r>
          </w:p>
        </w:tc>
        <w:tc>
          <w:tcPr>
            <w:tcW w:w="2264" w:type="dxa"/>
            <w:vAlign w:val="center"/>
            <w:hideMark/>
          </w:tcPr>
          <w:p w14:paraId="5572C56C" w14:textId="77777777" w:rsidR="00B1362F" w:rsidRDefault="00B1362F">
            <w:pPr>
              <w:rPr>
                <w:rFonts w:ascii="Arial" w:hAnsi="Arial" w:cs="Arial"/>
                <w:sz w:val="2"/>
                <w:szCs w:val="2"/>
              </w:rPr>
            </w:pPr>
            <w:r>
              <w:rPr>
                <w:rFonts w:ascii="Arial" w:hAnsi="Arial" w:cs="Arial"/>
                <w:sz w:val="2"/>
                <w:szCs w:val="2"/>
              </w:rPr>
              <w:t> </w:t>
            </w:r>
          </w:p>
        </w:tc>
        <w:tc>
          <w:tcPr>
            <w:tcW w:w="2124" w:type="dxa"/>
            <w:vAlign w:val="center"/>
            <w:hideMark/>
          </w:tcPr>
          <w:p w14:paraId="2F0C99C6" w14:textId="77777777" w:rsidR="00B1362F" w:rsidRDefault="00B1362F">
            <w:pPr>
              <w:rPr>
                <w:rFonts w:ascii="Arial" w:hAnsi="Arial" w:cs="Arial"/>
                <w:sz w:val="2"/>
                <w:szCs w:val="2"/>
              </w:rPr>
            </w:pPr>
            <w:r>
              <w:rPr>
                <w:rFonts w:ascii="Arial" w:hAnsi="Arial" w:cs="Arial"/>
                <w:sz w:val="2"/>
                <w:szCs w:val="2"/>
              </w:rPr>
              <w:t> </w:t>
            </w:r>
          </w:p>
        </w:tc>
      </w:tr>
      <w:tr w:rsidR="00B1362F" w14:paraId="02037D6D" w14:textId="77777777" w:rsidTr="00993D37">
        <w:tc>
          <w:tcPr>
            <w:tcW w:w="2264" w:type="dxa"/>
            <w:tcMar>
              <w:top w:w="0" w:type="dxa"/>
              <w:left w:w="144" w:type="dxa"/>
              <w:bottom w:w="0" w:type="dxa"/>
              <w:right w:w="0" w:type="dxa"/>
            </w:tcMar>
            <w:hideMark/>
          </w:tcPr>
          <w:p w14:paraId="2E8CE53B" w14:textId="77777777" w:rsidR="00B1362F" w:rsidRPr="00FD1FBC" w:rsidRDefault="00B1362F">
            <w:pPr>
              <w:pStyle w:val="la2"/>
              <w:rPr>
                <w:rFonts w:ascii="Arial" w:hAnsi="Arial" w:cs="Arial"/>
                <w:sz w:val="16"/>
                <w:szCs w:val="16"/>
              </w:rPr>
            </w:pPr>
            <w:r>
              <w:rPr>
                <w:rFonts w:ascii="Arial" w:hAnsi="Arial" w:cs="Arial"/>
                <w:sz w:val="16"/>
                <w:szCs w:val="16"/>
              </w:rPr>
              <w:t> </w:t>
            </w:r>
          </w:p>
          <w:p w14:paraId="6E42D528"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840" w:type="dxa"/>
            <w:tcBorders>
              <w:bottom w:val="single" w:sz="6" w:space="0" w:color="595959"/>
            </w:tcBorders>
            <w:tcMar>
              <w:top w:w="0" w:type="dxa"/>
              <w:left w:w="0" w:type="dxa"/>
              <w:bottom w:w="40" w:type="dxa"/>
              <w:right w:w="0" w:type="dxa"/>
            </w:tcMar>
            <w:vAlign w:val="bottom"/>
            <w:hideMark/>
          </w:tcPr>
          <w:p w14:paraId="14F85FBD" w14:textId="77777777" w:rsidR="00B1362F" w:rsidRDefault="00B1362F">
            <w:pPr>
              <w:pStyle w:val="NormalWeb"/>
              <w:tabs>
                <w:tab w:val="right" w:pos="840"/>
                <w:tab w:val="decimal" w:pos="880"/>
              </w:tabs>
              <w:spacing w:before="0" w:beforeAutospacing="0" w:after="20" w:afterAutospacing="0"/>
              <w:jc w:val="right"/>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1644" w:type="dxa"/>
            <w:tcBorders>
              <w:bottom w:val="single" w:sz="6" w:space="0" w:color="595959"/>
            </w:tcBorders>
            <w:noWrap/>
            <w:tcMar>
              <w:top w:w="0" w:type="dxa"/>
              <w:left w:w="144" w:type="dxa"/>
              <w:bottom w:w="0" w:type="dxa"/>
              <w:right w:w="0" w:type="dxa"/>
            </w:tcMar>
            <w:vAlign w:val="bottom"/>
            <w:hideMark/>
          </w:tcPr>
          <w:p w14:paraId="177D810C" w14:textId="77777777" w:rsidR="00B1362F" w:rsidRDefault="00B1362F">
            <w:pPr>
              <w:rPr>
                <w:rFonts w:ascii="Arial" w:hAnsi="Arial" w:cs="Arial"/>
                <w:sz w:val="16"/>
                <w:szCs w:val="16"/>
              </w:rPr>
            </w:pPr>
          </w:p>
        </w:tc>
        <w:tc>
          <w:tcPr>
            <w:tcW w:w="1664" w:type="dxa"/>
            <w:tcBorders>
              <w:bottom w:val="single" w:sz="6" w:space="0" w:color="595959"/>
            </w:tcBorders>
            <w:noWrap/>
            <w:tcMar>
              <w:top w:w="0" w:type="dxa"/>
              <w:left w:w="144" w:type="dxa"/>
              <w:bottom w:w="0" w:type="dxa"/>
              <w:right w:w="0" w:type="dxa"/>
            </w:tcMar>
            <w:vAlign w:val="bottom"/>
            <w:hideMark/>
          </w:tcPr>
          <w:p w14:paraId="44CC635B" w14:textId="77777777" w:rsidR="00B1362F" w:rsidRDefault="00B1362F">
            <w:pPr>
              <w:rPr>
                <w:sz w:val="20"/>
              </w:rPr>
            </w:pPr>
          </w:p>
        </w:tc>
        <w:tc>
          <w:tcPr>
            <w:tcW w:w="2264" w:type="dxa"/>
            <w:tcBorders>
              <w:bottom w:val="single" w:sz="6" w:space="0" w:color="595959"/>
            </w:tcBorders>
            <w:noWrap/>
            <w:tcMar>
              <w:top w:w="0" w:type="dxa"/>
              <w:left w:w="144" w:type="dxa"/>
              <w:bottom w:w="0" w:type="dxa"/>
              <w:right w:w="0" w:type="dxa"/>
            </w:tcMar>
            <w:vAlign w:val="bottom"/>
            <w:hideMark/>
          </w:tcPr>
          <w:p w14:paraId="700C6429" w14:textId="77777777" w:rsidR="00B1362F" w:rsidRPr="00FD1FBC" w:rsidRDefault="00B1362F">
            <w:pPr>
              <w:pStyle w:val="NormalWeb"/>
              <w:tabs>
                <w:tab w:val="right" w:pos="2080"/>
                <w:tab w:val="decimal" w:pos="2120"/>
              </w:tabs>
              <w:spacing w:before="0" w:beforeAutospacing="0" w:after="20" w:afterAutospacing="0"/>
              <w:rPr>
                <w:rFonts w:ascii="Arial" w:hAnsi="Arial" w:cs="Arial"/>
                <w:sz w:val="16"/>
                <w:szCs w:val="16"/>
              </w:rPr>
            </w:pPr>
            <w:r>
              <w:rPr>
                <w:rFonts w:ascii="Arial" w:hAnsi="Arial" w:cs="Arial"/>
                <w:sz w:val="16"/>
                <w:szCs w:val="16"/>
              </w:rPr>
              <w:tab/>
              <w:t>66,930</w:t>
            </w:r>
            <w:r>
              <w:rPr>
                <w:rFonts w:ascii="Arial" w:hAnsi="Arial" w:cs="Arial"/>
                <w:sz w:val="16"/>
                <w:szCs w:val="16"/>
              </w:rPr>
              <w:tab/>
            </w:r>
          </w:p>
        </w:tc>
        <w:tc>
          <w:tcPr>
            <w:tcW w:w="2124" w:type="dxa"/>
            <w:tcBorders>
              <w:bottom w:val="single" w:sz="6" w:space="0" w:color="595959"/>
            </w:tcBorders>
            <w:noWrap/>
            <w:tcMar>
              <w:top w:w="0" w:type="dxa"/>
              <w:left w:w="144" w:type="dxa"/>
              <w:bottom w:w="0" w:type="dxa"/>
              <w:right w:w="0" w:type="dxa"/>
            </w:tcMar>
            <w:vAlign w:val="bottom"/>
            <w:hideMark/>
          </w:tcPr>
          <w:p w14:paraId="266B6B63" w14:textId="77777777" w:rsidR="00B1362F" w:rsidRDefault="00B1362F">
            <w:pPr>
              <w:pStyle w:val="NormalWeb"/>
              <w:tabs>
                <w:tab w:val="right" w:pos="1940"/>
                <w:tab w:val="decimal" w:pos="1980"/>
              </w:tabs>
              <w:spacing w:before="0" w:beforeAutospacing="0" w:after="20" w:afterAutospacing="0"/>
              <w:rPr>
                <w:rFonts w:ascii="Arial" w:hAnsi="Arial" w:cs="Arial"/>
                <w:sz w:val="16"/>
                <w:szCs w:val="16"/>
              </w:rPr>
            </w:pPr>
            <w:r>
              <w:rPr>
                <w:rFonts w:ascii="Arial" w:hAnsi="Arial" w:cs="Arial"/>
                <w:sz w:val="16"/>
                <w:szCs w:val="16"/>
              </w:rPr>
              <w:tab/>
              <w:t>29,914,364</w:t>
            </w:r>
            <w:r>
              <w:rPr>
                <w:rFonts w:ascii="Arial" w:hAnsi="Arial" w:cs="Arial"/>
                <w:sz w:val="16"/>
                <w:szCs w:val="16"/>
              </w:rPr>
              <w:tab/>
            </w:r>
          </w:p>
        </w:tc>
      </w:tr>
      <w:tr w:rsidR="00B1362F" w14:paraId="6EFA066C" w14:textId="77777777" w:rsidTr="00993D37">
        <w:tc>
          <w:tcPr>
            <w:tcW w:w="2264" w:type="dxa"/>
            <w:vAlign w:val="center"/>
            <w:hideMark/>
          </w:tcPr>
          <w:p w14:paraId="5AEF6483" w14:textId="77777777" w:rsidR="00B1362F" w:rsidRDefault="00B1362F">
            <w:pPr>
              <w:rPr>
                <w:rFonts w:ascii="Arial" w:hAnsi="Arial" w:cs="Arial"/>
                <w:sz w:val="2"/>
                <w:szCs w:val="2"/>
              </w:rPr>
            </w:pPr>
            <w:r>
              <w:rPr>
                <w:rFonts w:ascii="Arial" w:hAnsi="Arial" w:cs="Arial"/>
                <w:sz w:val="2"/>
                <w:szCs w:val="2"/>
              </w:rPr>
              <w:t> </w:t>
            </w:r>
          </w:p>
        </w:tc>
        <w:tc>
          <w:tcPr>
            <w:tcW w:w="840" w:type="dxa"/>
            <w:vAlign w:val="center"/>
            <w:hideMark/>
          </w:tcPr>
          <w:p w14:paraId="2CEFCBFC" w14:textId="77777777" w:rsidR="00B1362F" w:rsidRDefault="00B1362F">
            <w:pPr>
              <w:rPr>
                <w:rFonts w:ascii="Arial" w:hAnsi="Arial" w:cs="Arial"/>
                <w:sz w:val="2"/>
                <w:szCs w:val="2"/>
              </w:rPr>
            </w:pPr>
            <w:r>
              <w:rPr>
                <w:rFonts w:ascii="Arial" w:hAnsi="Arial" w:cs="Arial"/>
                <w:sz w:val="2"/>
                <w:szCs w:val="2"/>
              </w:rPr>
              <w:t> </w:t>
            </w:r>
          </w:p>
        </w:tc>
        <w:tc>
          <w:tcPr>
            <w:tcW w:w="1644" w:type="dxa"/>
            <w:vAlign w:val="center"/>
            <w:hideMark/>
          </w:tcPr>
          <w:p w14:paraId="06715D97" w14:textId="77777777" w:rsidR="00B1362F" w:rsidRDefault="00B1362F">
            <w:pPr>
              <w:rPr>
                <w:rFonts w:ascii="Arial" w:hAnsi="Arial" w:cs="Arial"/>
                <w:sz w:val="2"/>
                <w:szCs w:val="2"/>
              </w:rPr>
            </w:pPr>
            <w:r>
              <w:rPr>
                <w:rFonts w:ascii="Arial" w:hAnsi="Arial" w:cs="Arial"/>
                <w:sz w:val="2"/>
                <w:szCs w:val="2"/>
              </w:rPr>
              <w:t> </w:t>
            </w:r>
          </w:p>
        </w:tc>
        <w:tc>
          <w:tcPr>
            <w:tcW w:w="1664" w:type="dxa"/>
            <w:vAlign w:val="center"/>
            <w:hideMark/>
          </w:tcPr>
          <w:p w14:paraId="46201191" w14:textId="77777777" w:rsidR="00B1362F" w:rsidRDefault="00B1362F">
            <w:pPr>
              <w:rPr>
                <w:rFonts w:ascii="Arial" w:hAnsi="Arial" w:cs="Arial"/>
                <w:sz w:val="2"/>
                <w:szCs w:val="2"/>
              </w:rPr>
            </w:pPr>
            <w:r>
              <w:rPr>
                <w:rFonts w:ascii="Arial" w:hAnsi="Arial" w:cs="Arial"/>
                <w:sz w:val="2"/>
                <w:szCs w:val="2"/>
              </w:rPr>
              <w:t> </w:t>
            </w:r>
          </w:p>
        </w:tc>
        <w:tc>
          <w:tcPr>
            <w:tcW w:w="2264" w:type="dxa"/>
            <w:vAlign w:val="center"/>
            <w:hideMark/>
          </w:tcPr>
          <w:p w14:paraId="574ECBDB" w14:textId="77777777" w:rsidR="00B1362F" w:rsidRDefault="00B1362F">
            <w:pPr>
              <w:rPr>
                <w:rFonts w:ascii="Arial" w:hAnsi="Arial" w:cs="Arial"/>
                <w:sz w:val="2"/>
                <w:szCs w:val="2"/>
              </w:rPr>
            </w:pPr>
            <w:r>
              <w:rPr>
                <w:rFonts w:ascii="Arial" w:hAnsi="Arial" w:cs="Arial"/>
                <w:sz w:val="2"/>
                <w:szCs w:val="2"/>
              </w:rPr>
              <w:t> </w:t>
            </w:r>
          </w:p>
        </w:tc>
        <w:tc>
          <w:tcPr>
            <w:tcW w:w="2124" w:type="dxa"/>
            <w:vAlign w:val="center"/>
            <w:hideMark/>
          </w:tcPr>
          <w:p w14:paraId="04EF64C8" w14:textId="77777777" w:rsidR="00B1362F" w:rsidRDefault="00B1362F">
            <w:pPr>
              <w:rPr>
                <w:rFonts w:ascii="Arial" w:hAnsi="Arial" w:cs="Arial"/>
                <w:sz w:val="2"/>
                <w:szCs w:val="2"/>
              </w:rPr>
            </w:pPr>
            <w:r>
              <w:rPr>
                <w:rFonts w:ascii="Arial" w:hAnsi="Arial" w:cs="Arial"/>
                <w:sz w:val="2"/>
                <w:szCs w:val="2"/>
              </w:rPr>
              <w:t> </w:t>
            </w:r>
          </w:p>
        </w:tc>
      </w:tr>
      <w:tr w:rsidR="00B1362F" w14:paraId="551A1FDF" w14:textId="77777777" w:rsidTr="00993D37">
        <w:tc>
          <w:tcPr>
            <w:tcW w:w="2264" w:type="dxa"/>
            <w:tcMar>
              <w:top w:w="0" w:type="dxa"/>
              <w:left w:w="144" w:type="dxa"/>
              <w:bottom w:w="0" w:type="dxa"/>
              <w:right w:w="0" w:type="dxa"/>
            </w:tcMar>
            <w:hideMark/>
          </w:tcPr>
          <w:p w14:paraId="08D55F2A" w14:textId="77777777" w:rsidR="00B1362F" w:rsidRPr="00FD1FBC" w:rsidRDefault="00B1362F">
            <w:pPr>
              <w:pStyle w:val="la2"/>
              <w:rPr>
                <w:rFonts w:ascii="Arial" w:hAnsi="Arial" w:cs="Arial"/>
                <w:sz w:val="16"/>
                <w:szCs w:val="16"/>
              </w:rPr>
            </w:pPr>
            <w:r>
              <w:rPr>
                <w:rFonts w:ascii="Arial" w:hAnsi="Arial" w:cs="Arial"/>
                <w:sz w:val="16"/>
                <w:szCs w:val="16"/>
              </w:rPr>
              <w:t> </w:t>
            </w:r>
          </w:p>
          <w:p w14:paraId="7CB08088"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840" w:type="dxa"/>
            <w:tcBorders>
              <w:bottom w:val="single" w:sz="6" w:space="0" w:color="595959"/>
            </w:tcBorders>
            <w:tcMar>
              <w:top w:w="0" w:type="dxa"/>
              <w:left w:w="0" w:type="dxa"/>
              <w:bottom w:w="40" w:type="dxa"/>
              <w:right w:w="0" w:type="dxa"/>
            </w:tcMar>
            <w:vAlign w:val="bottom"/>
            <w:hideMark/>
          </w:tcPr>
          <w:p w14:paraId="1A3FDD0A" w14:textId="77777777" w:rsidR="00B1362F" w:rsidRDefault="00B1362F">
            <w:pPr>
              <w:pStyle w:val="NormalWeb"/>
              <w:tabs>
                <w:tab w:val="right" w:pos="840"/>
                <w:tab w:val="decimal" w:pos="880"/>
              </w:tabs>
              <w:spacing w:before="0" w:beforeAutospacing="0" w:after="20" w:afterAutospacing="0"/>
              <w:jc w:val="right"/>
              <w:rPr>
                <w:rFonts w:ascii="Arial" w:hAnsi="Arial" w:cs="Arial"/>
                <w:sz w:val="16"/>
                <w:szCs w:val="16"/>
              </w:rPr>
            </w:pPr>
            <w:r>
              <w:rPr>
                <w:rFonts w:ascii="Arial" w:hAnsi="Arial" w:cs="Arial"/>
                <w:sz w:val="16"/>
                <w:szCs w:val="16"/>
              </w:rPr>
              <w:tab/>
              <w:t>9/18/2023</w:t>
            </w:r>
            <w:r>
              <w:rPr>
                <w:rFonts w:ascii="Arial" w:hAnsi="Arial" w:cs="Arial"/>
                <w:sz w:val="16"/>
                <w:szCs w:val="16"/>
              </w:rPr>
              <w:tab/>
            </w:r>
          </w:p>
        </w:tc>
        <w:tc>
          <w:tcPr>
            <w:tcW w:w="1644" w:type="dxa"/>
            <w:tcBorders>
              <w:bottom w:val="single" w:sz="6" w:space="0" w:color="595959"/>
            </w:tcBorders>
            <w:noWrap/>
            <w:tcMar>
              <w:top w:w="0" w:type="dxa"/>
              <w:left w:w="144" w:type="dxa"/>
              <w:bottom w:w="0" w:type="dxa"/>
              <w:right w:w="0" w:type="dxa"/>
            </w:tcMar>
            <w:vAlign w:val="bottom"/>
            <w:hideMark/>
          </w:tcPr>
          <w:p w14:paraId="1F0F9763" w14:textId="77777777" w:rsidR="00B1362F" w:rsidRDefault="00B1362F">
            <w:pPr>
              <w:pStyle w:val="NormalWeb"/>
              <w:tabs>
                <w:tab w:val="right" w:pos="1460"/>
                <w:tab w:val="decimal" w:pos="1500"/>
              </w:tabs>
              <w:spacing w:before="0" w:beforeAutospacing="0" w:after="20" w:afterAutospacing="0"/>
              <w:rPr>
                <w:rFonts w:ascii="Arial" w:hAnsi="Arial" w:cs="Arial"/>
                <w:sz w:val="16"/>
                <w:szCs w:val="16"/>
              </w:rPr>
            </w:pPr>
            <w:r>
              <w:rPr>
                <w:rFonts w:ascii="Arial" w:hAnsi="Arial" w:cs="Arial"/>
                <w:sz w:val="16"/>
                <w:szCs w:val="16"/>
              </w:rPr>
              <w:tab/>
              <w:t>26,697</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342F60C5" w14:textId="77777777" w:rsidR="00B1362F" w:rsidRDefault="00B1362F">
            <w:pPr>
              <w:pStyle w:val="NormalWeb"/>
              <w:tabs>
                <w:tab w:val="right" w:pos="1480"/>
                <w:tab w:val="decimal" w:pos="1520"/>
              </w:tabs>
              <w:spacing w:before="0" w:beforeAutospacing="0" w:after="20" w:afterAutospacing="0"/>
              <w:rPr>
                <w:rFonts w:ascii="Arial" w:hAnsi="Arial" w:cs="Arial"/>
                <w:sz w:val="16"/>
                <w:szCs w:val="16"/>
              </w:rPr>
            </w:pPr>
            <w:r>
              <w:rPr>
                <w:rFonts w:ascii="Arial" w:hAnsi="Arial" w:cs="Arial"/>
                <w:sz w:val="16"/>
                <w:szCs w:val="16"/>
              </w:rPr>
              <w:tab/>
              <w:t>11,932,224</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18A03B10" w14:textId="77777777" w:rsidR="00B1362F" w:rsidRDefault="00B1362F">
            <w:pPr>
              <w:rPr>
                <w:rFonts w:ascii="Arial" w:hAnsi="Arial" w:cs="Arial"/>
                <w:sz w:val="16"/>
                <w:szCs w:val="16"/>
              </w:rPr>
            </w:pPr>
          </w:p>
        </w:tc>
        <w:tc>
          <w:tcPr>
            <w:tcW w:w="2124" w:type="dxa"/>
            <w:tcBorders>
              <w:bottom w:val="single" w:sz="6" w:space="0" w:color="595959"/>
            </w:tcBorders>
            <w:noWrap/>
            <w:tcMar>
              <w:top w:w="0" w:type="dxa"/>
              <w:left w:w="144" w:type="dxa"/>
              <w:bottom w:w="0" w:type="dxa"/>
              <w:right w:w="0" w:type="dxa"/>
            </w:tcMar>
            <w:vAlign w:val="bottom"/>
            <w:hideMark/>
          </w:tcPr>
          <w:p w14:paraId="560691F4" w14:textId="77777777" w:rsidR="00B1362F" w:rsidRDefault="00B1362F">
            <w:pPr>
              <w:rPr>
                <w:sz w:val="20"/>
              </w:rPr>
            </w:pPr>
          </w:p>
        </w:tc>
      </w:tr>
      <w:tr w:rsidR="00B1362F" w14:paraId="17F520C7" w14:textId="77777777" w:rsidTr="00993D37">
        <w:tc>
          <w:tcPr>
            <w:tcW w:w="2264" w:type="dxa"/>
            <w:vAlign w:val="center"/>
            <w:hideMark/>
          </w:tcPr>
          <w:p w14:paraId="66458CDE" w14:textId="77777777" w:rsidR="00B1362F" w:rsidRDefault="00B1362F">
            <w:pPr>
              <w:rPr>
                <w:rFonts w:ascii="Arial" w:hAnsi="Arial" w:cs="Arial"/>
                <w:sz w:val="2"/>
                <w:szCs w:val="2"/>
              </w:rPr>
            </w:pPr>
            <w:r>
              <w:rPr>
                <w:rFonts w:ascii="Arial" w:hAnsi="Arial" w:cs="Arial"/>
                <w:sz w:val="2"/>
                <w:szCs w:val="2"/>
              </w:rPr>
              <w:t> </w:t>
            </w:r>
          </w:p>
        </w:tc>
        <w:tc>
          <w:tcPr>
            <w:tcW w:w="840" w:type="dxa"/>
            <w:vAlign w:val="center"/>
            <w:hideMark/>
          </w:tcPr>
          <w:p w14:paraId="153A1F35" w14:textId="77777777" w:rsidR="00B1362F" w:rsidRDefault="00B1362F">
            <w:pPr>
              <w:rPr>
                <w:rFonts w:ascii="Arial" w:hAnsi="Arial" w:cs="Arial"/>
                <w:sz w:val="2"/>
                <w:szCs w:val="2"/>
              </w:rPr>
            </w:pPr>
            <w:r>
              <w:rPr>
                <w:rFonts w:ascii="Arial" w:hAnsi="Arial" w:cs="Arial"/>
                <w:sz w:val="2"/>
                <w:szCs w:val="2"/>
              </w:rPr>
              <w:t> </w:t>
            </w:r>
          </w:p>
        </w:tc>
        <w:tc>
          <w:tcPr>
            <w:tcW w:w="1644" w:type="dxa"/>
            <w:vAlign w:val="center"/>
            <w:hideMark/>
          </w:tcPr>
          <w:p w14:paraId="71CBDFB6" w14:textId="77777777" w:rsidR="00B1362F" w:rsidRDefault="00B1362F">
            <w:pPr>
              <w:rPr>
                <w:rFonts w:ascii="Arial" w:hAnsi="Arial" w:cs="Arial"/>
                <w:sz w:val="2"/>
                <w:szCs w:val="2"/>
              </w:rPr>
            </w:pPr>
            <w:r>
              <w:rPr>
                <w:rFonts w:ascii="Arial" w:hAnsi="Arial" w:cs="Arial"/>
                <w:sz w:val="2"/>
                <w:szCs w:val="2"/>
              </w:rPr>
              <w:t> </w:t>
            </w:r>
          </w:p>
        </w:tc>
        <w:tc>
          <w:tcPr>
            <w:tcW w:w="1664" w:type="dxa"/>
            <w:vAlign w:val="center"/>
            <w:hideMark/>
          </w:tcPr>
          <w:p w14:paraId="35523072" w14:textId="77777777" w:rsidR="00B1362F" w:rsidRDefault="00B1362F">
            <w:pPr>
              <w:rPr>
                <w:rFonts w:ascii="Arial" w:hAnsi="Arial" w:cs="Arial"/>
                <w:sz w:val="2"/>
                <w:szCs w:val="2"/>
              </w:rPr>
            </w:pPr>
            <w:r>
              <w:rPr>
                <w:rFonts w:ascii="Arial" w:hAnsi="Arial" w:cs="Arial"/>
                <w:sz w:val="2"/>
                <w:szCs w:val="2"/>
              </w:rPr>
              <w:t> </w:t>
            </w:r>
          </w:p>
        </w:tc>
        <w:tc>
          <w:tcPr>
            <w:tcW w:w="2264" w:type="dxa"/>
            <w:vAlign w:val="center"/>
            <w:hideMark/>
          </w:tcPr>
          <w:p w14:paraId="2D194B79" w14:textId="77777777" w:rsidR="00B1362F" w:rsidRDefault="00B1362F">
            <w:pPr>
              <w:rPr>
                <w:rFonts w:ascii="Arial" w:hAnsi="Arial" w:cs="Arial"/>
                <w:sz w:val="2"/>
                <w:szCs w:val="2"/>
              </w:rPr>
            </w:pPr>
            <w:r>
              <w:rPr>
                <w:rFonts w:ascii="Arial" w:hAnsi="Arial" w:cs="Arial"/>
                <w:sz w:val="2"/>
                <w:szCs w:val="2"/>
              </w:rPr>
              <w:t> </w:t>
            </w:r>
          </w:p>
        </w:tc>
        <w:tc>
          <w:tcPr>
            <w:tcW w:w="2124" w:type="dxa"/>
            <w:vAlign w:val="center"/>
            <w:hideMark/>
          </w:tcPr>
          <w:p w14:paraId="3E71346D" w14:textId="77777777" w:rsidR="00B1362F" w:rsidRDefault="00B1362F">
            <w:pPr>
              <w:rPr>
                <w:rFonts w:ascii="Arial" w:hAnsi="Arial" w:cs="Arial"/>
                <w:sz w:val="2"/>
                <w:szCs w:val="2"/>
              </w:rPr>
            </w:pPr>
            <w:r>
              <w:rPr>
                <w:rFonts w:ascii="Arial" w:hAnsi="Arial" w:cs="Arial"/>
                <w:sz w:val="2"/>
                <w:szCs w:val="2"/>
              </w:rPr>
              <w:t> </w:t>
            </w:r>
          </w:p>
        </w:tc>
      </w:tr>
      <w:tr w:rsidR="00B1362F" w14:paraId="51893250" w14:textId="77777777" w:rsidTr="00993D37">
        <w:tc>
          <w:tcPr>
            <w:tcW w:w="2264" w:type="dxa"/>
            <w:tcBorders>
              <w:bottom w:val="single" w:sz="6" w:space="0" w:color="0075C9"/>
            </w:tcBorders>
            <w:tcMar>
              <w:top w:w="0" w:type="dxa"/>
              <w:left w:w="0" w:type="dxa"/>
              <w:bottom w:w="40" w:type="dxa"/>
              <w:right w:w="0" w:type="dxa"/>
            </w:tcMar>
            <w:hideMark/>
          </w:tcPr>
          <w:p w14:paraId="31F72A57" w14:textId="77777777" w:rsidR="00B1362F" w:rsidRDefault="00B1362F">
            <w:pPr>
              <w:rPr>
                <w:rFonts w:ascii="Arial" w:hAnsi="Arial" w:cs="Arial"/>
                <w:sz w:val="2"/>
                <w:szCs w:val="2"/>
              </w:rPr>
            </w:pPr>
          </w:p>
        </w:tc>
        <w:tc>
          <w:tcPr>
            <w:tcW w:w="840" w:type="dxa"/>
            <w:tcBorders>
              <w:bottom w:val="single" w:sz="6" w:space="0" w:color="0075C9"/>
            </w:tcBorders>
            <w:tcMar>
              <w:top w:w="0" w:type="dxa"/>
              <w:left w:w="0" w:type="dxa"/>
              <w:bottom w:w="40" w:type="dxa"/>
              <w:right w:w="0" w:type="dxa"/>
            </w:tcMar>
            <w:vAlign w:val="bottom"/>
            <w:hideMark/>
          </w:tcPr>
          <w:p w14:paraId="72202059" w14:textId="77777777" w:rsidR="00B1362F" w:rsidRPr="00FD1FBC" w:rsidRDefault="00B1362F">
            <w:pPr>
              <w:pStyle w:val="NormalWeb"/>
              <w:tabs>
                <w:tab w:val="right" w:pos="840"/>
                <w:tab w:val="decimal" w:pos="880"/>
              </w:tabs>
              <w:spacing w:before="0" w:beforeAutospacing="0" w:after="20" w:afterAutospacing="0"/>
              <w:jc w:val="right"/>
              <w:rPr>
                <w:rFonts w:ascii="Arial" w:hAnsi="Arial" w:cs="Arial"/>
                <w:sz w:val="16"/>
                <w:szCs w:val="16"/>
              </w:rPr>
            </w:pPr>
            <w:r>
              <w:rPr>
                <w:rFonts w:ascii="Arial" w:hAnsi="Arial" w:cs="Arial"/>
                <w:sz w:val="16"/>
                <w:szCs w:val="16"/>
              </w:rPr>
              <w:tab/>
              <w:t>9/18/2023</w:t>
            </w:r>
            <w:r>
              <w:rPr>
                <w:rFonts w:ascii="Arial" w:hAnsi="Arial" w:cs="Arial"/>
                <w:sz w:val="16"/>
                <w:szCs w:val="16"/>
              </w:rPr>
              <w:tab/>
            </w:r>
          </w:p>
        </w:tc>
        <w:tc>
          <w:tcPr>
            <w:tcW w:w="1644" w:type="dxa"/>
            <w:tcBorders>
              <w:bottom w:val="single" w:sz="6" w:space="0" w:color="0075C9"/>
            </w:tcBorders>
            <w:noWrap/>
            <w:tcMar>
              <w:top w:w="0" w:type="dxa"/>
              <w:left w:w="144" w:type="dxa"/>
              <w:bottom w:w="0" w:type="dxa"/>
              <w:right w:w="0" w:type="dxa"/>
            </w:tcMar>
            <w:vAlign w:val="bottom"/>
            <w:hideMark/>
          </w:tcPr>
          <w:p w14:paraId="5585E0E1" w14:textId="77777777" w:rsidR="00B1362F" w:rsidRDefault="00B1362F">
            <w:pPr>
              <w:rPr>
                <w:rFonts w:ascii="Arial" w:hAnsi="Arial" w:cs="Arial"/>
                <w:sz w:val="16"/>
                <w:szCs w:val="16"/>
              </w:rPr>
            </w:pPr>
          </w:p>
        </w:tc>
        <w:tc>
          <w:tcPr>
            <w:tcW w:w="1664" w:type="dxa"/>
            <w:tcBorders>
              <w:bottom w:val="single" w:sz="6" w:space="0" w:color="0075C9"/>
            </w:tcBorders>
            <w:noWrap/>
            <w:tcMar>
              <w:top w:w="0" w:type="dxa"/>
              <w:left w:w="144" w:type="dxa"/>
              <w:bottom w:w="0" w:type="dxa"/>
              <w:right w:w="0" w:type="dxa"/>
            </w:tcMar>
            <w:vAlign w:val="bottom"/>
            <w:hideMark/>
          </w:tcPr>
          <w:p w14:paraId="0C10FCF8" w14:textId="77777777" w:rsidR="00B1362F" w:rsidRDefault="00B1362F">
            <w:pPr>
              <w:rPr>
                <w:sz w:val="20"/>
              </w:rPr>
            </w:pPr>
          </w:p>
        </w:tc>
        <w:tc>
          <w:tcPr>
            <w:tcW w:w="2264" w:type="dxa"/>
            <w:tcBorders>
              <w:bottom w:val="single" w:sz="6" w:space="0" w:color="0075C9"/>
            </w:tcBorders>
            <w:noWrap/>
            <w:tcMar>
              <w:top w:w="0" w:type="dxa"/>
              <w:left w:w="144" w:type="dxa"/>
              <w:bottom w:w="0" w:type="dxa"/>
              <w:right w:w="0" w:type="dxa"/>
            </w:tcMar>
            <w:vAlign w:val="bottom"/>
            <w:hideMark/>
          </w:tcPr>
          <w:p w14:paraId="02C578C9" w14:textId="77777777" w:rsidR="00B1362F" w:rsidRPr="00FD1FBC" w:rsidRDefault="00B1362F">
            <w:pPr>
              <w:pStyle w:val="NormalWeb"/>
              <w:tabs>
                <w:tab w:val="right" w:pos="2080"/>
                <w:tab w:val="decimal" w:pos="2120"/>
              </w:tabs>
              <w:spacing w:before="0" w:beforeAutospacing="0" w:after="20" w:afterAutospacing="0"/>
              <w:rPr>
                <w:rFonts w:ascii="Arial" w:hAnsi="Arial" w:cs="Arial"/>
                <w:sz w:val="16"/>
                <w:szCs w:val="16"/>
              </w:rPr>
            </w:pPr>
            <w:r>
              <w:rPr>
                <w:rFonts w:ascii="Arial" w:hAnsi="Arial" w:cs="Arial"/>
                <w:sz w:val="16"/>
                <w:szCs w:val="16"/>
              </w:rPr>
              <w:tab/>
              <w:t>26,697</w:t>
            </w:r>
            <w:r>
              <w:rPr>
                <w:rFonts w:ascii="Arial" w:hAnsi="Arial" w:cs="Arial"/>
                <w:sz w:val="16"/>
                <w:szCs w:val="16"/>
              </w:rPr>
              <w:tab/>
            </w:r>
          </w:p>
        </w:tc>
        <w:tc>
          <w:tcPr>
            <w:tcW w:w="2124" w:type="dxa"/>
            <w:tcBorders>
              <w:bottom w:val="single" w:sz="6" w:space="0" w:color="0075C9"/>
            </w:tcBorders>
            <w:noWrap/>
            <w:tcMar>
              <w:top w:w="0" w:type="dxa"/>
              <w:left w:w="144" w:type="dxa"/>
              <w:bottom w:w="0" w:type="dxa"/>
              <w:right w:w="0" w:type="dxa"/>
            </w:tcMar>
            <w:vAlign w:val="bottom"/>
            <w:hideMark/>
          </w:tcPr>
          <w:p w14:paraId="6CB75D75" w14:textId="77777777" w:rsidR="00B1362F" w:rsidRDefault="00B1362F">
            <w:pPr>
              <w:pStyle w:val="NormalWeb"/>
              <w:tabs>
                <w:tab w:val="right" w:pos="1940"/>
                <w:tab w:val="decimal" w:pos="1980"/>
              </w:tabs>
              <w:spacing w:before="0" w:beforeAutospacing="0" w:after="20" w:afterAutospacing="0"/>
              <w:rPr>
                <w:rFonts w:ascii="Arial" w:hAnsi="Arial" w:cs="Arial"/>
                <w:sz w:val="16"/>
                <w:szCs w:val="16"/>
              </w:rPr>
            </w:pPr>
            <w:r>
              <w:rPr>
                <w:rFonts w:ascii="Arial" w:hAnsi="Arial" w:cs="Arial"/>
                <w:sz w:val="16"/>
                <w:szCs w:val="16"/>
              </w:rPr>
              <w:tab/>
              <w:t>11,932,224</w:t>
            </w:r>
            <w:r>
              <w:rPr>
                <w:rFonts w:ascii="Arial" w:hAnsi="Arial" w:cs="Arial"/>
                <w:sz w:val="16"/>
                <w:szCs w:val="16"/>
              </w:rPr>
              <w:tab/>
            </w:r>
          </w:p>
        </w:tc>
      </w:tr>
      <w:tr w:rsidR="00B1362F" w14:paraId="7C39E50B" w14:textId="77777777" w:rsidTr="00993D37">
        <w:tc>
          <w:tcPr>
            <w:tcW w:w="2264" w:type="dxa"/>
            <w:vAlign w:val="center"/>
            <w:hideMark/>
          </w:tcPr>
          <w:p w14:paraId="175C0BB2" w14:textId="77777777" w:rsidR="00B1362F" w:rsidRDefault="00B1362F">
            <w:pPr>
              <w:rPr>
                <w:rFonts w:ascii="Arial" w:hAnsi="Arial" w:cs="Arial"/>
                <w:sz w:val="2"/>
                <w:szCs w:val="2"/>
              </w:rPr>
            </w:pPr>
            <w:r>
              <w:rPr>
                <w:rFonts w:ascii="Arial" w:hAnsi="Arial" w:cs="Arial"/>
                <w:sz w:val="2"/>
                <w:szCs w:val="2"/>
              </w:rPr>
              <w:t> </w:t>
            </w:r>
          </w:p>
        </w:tc>
        <w:tc>
          <w:tcPr>
            <w:tcW w:w="840" w:type="dxa"/>
            <w:vAlign w:val="center"/>
            <w:hideMark/>
          </w:tcPr>
          <w:p w14:paraId="41395CF8" w14:textId="77777777" w:rsidR="00B1362F" w:rsidRDefault="00B1362F">
            <w:pPr>
              <w:rPr>
                <w:rFonts w:ascii="Arial" w:hAnsi="Arial" w:cs="Arial"/>
                <w:sz w:val="2"/>
                <w:szCs w:val="2"/>
              </w:rPr>
            </w:pPr>
            <w:r>
              <w:rPr>
                <w:rFonts w:ascii="Arial" w:hAnsi="Arial" w:cs="Arial"/>
                <w:sz w:val="2"/>
                <w:szCs w:val="2"/>
              </w:rPr>
              <w:t> </w:t>
            </w:r>
          </w:p>
        </w:tc>
        <w:tc>
          <w:tcPr>
            <w:tcW w:w="1644" w:type="dxa"/>
            <w:vAlign w:val="center"/>
            <w:hideMark/>
          </w:tcPr>
          <w:p w14:paraId="50B05D80" w14:textId="77777777" w:rsidR="00B1362F" w:rsidRDefault="00B1362F">
            <w:pPr>
              <w:rPr>
                <w:rFonts w:ascii="Arial" w:hAnsi="Arial" w:cs="Arial"/>
                <w:sz w:val="2"/>
                <w:szCs w:val="2"/>
              </w:rPr>
            </w:pPr>
            <w:r>
              <w:rPr>
                <w:rFonts w:ascii="Arial" w:hAnsi="Arial" w:cs="Arial"/>
                <w:sz w:val="2"/>
                <w:szCs w:val="2"/>
              </w:rPr>
              <w:t> </w:t>
            </w:r>
          </w:p>
        </w:tc>
        <w:tc>
          <w:tcPr>
            <w:tcW w:w="1664" w:type="dxa"/>
            <w:vAlign w:val="center"/>
            <w:hideMark/>
          </w:tcPr>
          <w:p w14:paraId="18FFD550" w14:textId="77777777" w:rsidR="00B1362F" w:rsidRDefault="00B1362F">
            <w:pPr>
              <w:rPr>
                <w:rFonts w:ascii="Arial" w:hAnsi="Arial" w:cs="Arial"/>
                <w:sz w:val="2"/>
                <w:szCs w:val="2"/>
              </w:rPr>
            </w:pPr>
            <w:r>
              <w:rPr>
                <w:rFonts w:ascii="Arial" w:hAnsi="Arial" w:cs="Arial"/>
                <w:sz w:val="2"/>
                <w:szCs w:val="2"/>
              </w:rPr>
              <w:t> </w:t>
            </w:r>
          </w:p>
        </w:tc>
        <w:tc>
          <w:tcPr>
            <w:tcW w:w="2264" w:type="dxa"/>
            <w:vAlign w:val="center"/>
            <w:hideMark/>
          </w:tcPr>
          <w:p w14:paraId="29A7216D" w14:textId="77777777" w:rsidR="00B1362F" w:rsidRDefault="00B1362F">
            <w:pPr>
              <w:rPr>
                <w:rFonts w:ascii="Arial" w:hAnsi="Arial" w:cs="Arial"/>
                <w:sz w:val="2"/>
                <w:szCs w:val="2"/>
              </w:rPr>
            </w:pPr>
            <w:r>
              <w:rPr>
                <w:rFonts w:ascii="Arial" w:hAnsi="Arial" w:cs="Arial"/>
                <w:sz w:val="2"/>
                <w:szCs w:val="2"/>
              </w:rPr>
              <w:t> </w:t>
            </w:r>
          </w:p>
        </w:tc>
        <w:tc>
          <w:tcPr>
            <w:tcW w:w="2124" w:type="dxa"/>
            <w:vAlign w:val="center"/>
            <w:hideMark/>
          </w:tcPr>
          <w:p w14:paraId="0BBA1164" w14:textId="77777777" w:rsidR="00B1362F" w:rsidRDefault="00B1362F">
            <w:pPr>
              <w:rPr>
                <w:rFonts w:ascii="Arial" w:hAnsi="Arial" w:cs="Arial"/>
                <w:sz w:val="2"/>
                <w:szCs w:val="2"/>
              </w:rPr>
            </w:pPr>
            <w:r>
              <w:rPr>
                <w:rFonts w:ascii="Arial" w:hAnsi="Arial" w:cs="Arial"/>
                <w:sz w:val="2"/>
                <w:szCs w:val="2"/>
              </w:rPr>
              <w:t> </w:t>
            </w:r>
          </w:p>
        </w:tc>
      </w:tr>
      <w:tr w:rsidR="00B1362F" w14:paraId="0B8F29D9" w14:textId="77777777" w:rsidTr="00993D37">
        <w:tc>
          <w:tcPr>
            <w:tcW w:w="2264" w:type="dxa"/>
            <w:tcMar>
              <w:top w:w="0" w:type="dxa"/>
              <w:left w:w="0" w:type="dxa"/>
              <w:bottom w:w="40" w:type="dxa"/>
              <w:right w:w="0" w:type="dxa"/>
            </w:tcMar>
            <w:hideMark/>
          </w:tcPr>
          <w:p w14:paraId="5414CE48" w14:textId="77777777" w:rsidR="00B1362F" w:rsidRPr="00FD1FBC" w:rsidRDefault="00B1362F">
            <w:pPr>
              <w:pStyle w:val="NormalWeb"/>
              <w:spacing w:before="0" w:beforeAutospacing="0" w:after="0" w:afterAutospacing="0"/>
              <w:ind w:left="360" w:hanging="240"/>
              <w:rPr>
                <w:rFonts w:ascii="Arial" w:hAnsi="Arial" w:cs="Arial"/>
                <w:sz w:val="16"/>
                <w:szCs w:val="16"/>
              </w:rPr>
            </w:pPr>
            <w:r>
              <w:rPr>
                <w:rFonts w:ascii="Arial" w:hAnsi="Arial" w:cs="Arial"/>
                <w:b/>
                <w:bCs/>
                <w:color w:val="0075C9"/>
                <w:sz w:val="16"/>
                <w:szCs w:val="16"/>
              </w:rPr>
              <w:t>Judson B. Althoff</w:t>
            </w:r>
          </w:p>
        </w:tc>
        <w:tc>
          <w:tcPr>
            <w:tcW w:w="840" w:type="dxa"/>
            <w:tcBorders>
              <w:bottom w:val="single" w:sz="6" w:space="0" w:color="595959"/>
            </w:tcBorders>
            <w:tcMar>
              <w:top w:w="0" w:type="dxa"/>
              <w:left w:w="0" w:type="dxa"/>
              <w:bottom w:w="40" w:type="dxa"/>
              <w:right w:w="0" w:type="dxa"/>
            </w:tcMar>
            <w:vAlign w:val="bottom"/>
            <w:hideMark/>
          </w:tcPr>
          <w:p w14:paraId="3D3A8097" w14:textId="77777777" w:rsidR="00B1362F" w:rsidRDefault="00B1362F">
            <w:pPr>
              <w:pStyle w:val="NormalWeb"/>
              <w:tabs>
                <w:tab w:val="right" w:pos="840"/>
                <w:tab w:val="decimal" w:pos="880"/>
              </w:tabs>
              <w:spacing w:before="0" w:beforeAutospacing="0" w:after="20" w:afterAutospacing="0"/>
              <w:jc w:val="right"/>
              <w:rPr>
                <w:rFonts w:ascii="Arial" w:hAnsi="Arial" w:cs="Arial"/>
                <w:sz w:val="16"/>
                <w:szCs w:val="16"/>
              </w:rPr>
            </w:pPr>
            <w:r>
              <w:rPr>
                <w:rFonts w:ascii="Arial" w:hAnsi="Arial" w:cs="Arial"/>
                <w:sz w:val="16"/>
                <w:szCs w:val="16"/>
              </w:rPr>
              <w:tab/>
              <w:t>9/14/2020</w:t>
            </w:r>
            <w:r>
              <w:rPr>
                <w:rFonts w:ascii="Arial" w:hAnsi="Arial" w:cs="Arial"/>
                <w:sz w:val="16"/>
                <w:szCs w:val="16"/>
              </w:rPr>
              <w:tab/>
            </w:r>
          </w:p>
        </w:tc>
        <w:tc>
          <w:tcPr>
            <w:tcW w:w="1644" w:type="dxa"/>
            <w:tcBorders>
              <w:bottom w:val="single" w:sz="6" w:space="0" w:color="595959"/>
            </w:tcBorders>
            <w:noWrap/>
            <w:tcMar>
              <w:top w:w="0" w:type="dxa"/>
              <w:left w:w="144" w:type="dxa"/>
              <w:bottom w:w="0" w:type="dxa"/>
              <w:right w:w="0" w:type="dxa"/>
            </w:tcMar>
            <w:vAlign w:val="bottom"/>
            <w:hideMark/>
          </w:tcPr>
          <w:p w14:paraId="0863F1EE" w14:textId="77777777" w:rsidR="00B1362F" w:rsidRDefault="00B1362F">
            <w:pPr>
              <w:pStyle w:val="NormalWeb"/>
              <w:tabs>
                <w:tab w:val="right" w:pos="1460"/>
                <w:tab w:val="decimal" w:pos="1500"/>
              </w:tabs>
              <w:spacing w:before="0" w:beforeAutospacing="0" w:after="20" w:afterAutospacing="0"/>
              <w:rPr>
                <w:rFonts w:ascii="Arial" w:hAnsi="Arial" w:cs="Arial"/>
                <w:sz w:val="16"/>
                <w:szCs w:val="16"/>
              </w:rPr>
            </w:pPr>
            <w:r>
              <w:rPr>
                <w:rFonts w:ascii="Arial" w:hAnsi="Arial" w:cs="Arial"/>
                <w:sz w:val="16"/>
                <w:szCs w:val="16"/>
              </w:rPr>
              <w:tab/>
              <w:t>2,495</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7D44FF77" w14:textId="77777777" w:rsidR="00B1362F" w:rsidRDefault="00B1362F">
            <w:pPr>
              <w:pStyle w:val="NormalWeb"/>
              <w:tabs>
                <w:tab w:val="right" w:pos="1480"/>
                <w:tab w:val="decimal" w:pos="1520"/>
              </w:tabs>
              <w:spacing w:before="0" w:beforeAutospacing="0" w:after="20" w:afterAutospacing="0"/>
              <w:rPr>
                <w:rFonts w:ascii="Arial" w:hAnsi="Arial" w:cs="Arial"/>
                <w:sz w:val="16"/>
                <w:szCs w:val="16"/>
              </w:rPr>
            </w:pPr>
            <w:r>
              <w:rPr>
                <w:rFonts w:ascii="Arial" w:hAnsi="Arial" w:cs="Arial"/>
                <w:sz w:val="16"/>
                <w:szCs w:val="16"/>
              </w:rPr>
              <w:tab/>
              <w:t>1,115,140</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5B09676C" w14:textId="77777777" w:rsidR="00B1362F" w:rsidRDefault="00B1362F">
            <w:pPr>
              <w:rPr>
                <w:rFonts w:ascii="Arial" w:hAnsi="Arial" w:cs="Arial"/>
                <w:sz w:val="16"/>
                <w:szCs w:val="16"/>
              </w:rPr>
            </w:pPr>
          </w:p>
        </w:tc>
        <w:tc>
          <w:tcPr>
            <w:tcW w:w="2124" w:type="dxa"/>
            <w:tcBorders>
              <w:bottom w:val="single" w:sz="6" w:space="0" w:color="595959"/>
            </w:tcBorders>
            <w:noWrap/>
            <w:tcMar>
              <w:top w:w="0" w:type="dxa"/>
              <w:left w:w="144" w:type="dxa"/>
              <w:bottom w:w="0" w:type="dxa"/>
              <w:right w:w="0" w:type="dxa"/>
            </w:tcMar>
            <w:vAlign w:val="bottom"/>
            <w:hideMark/>
          </w:tcPr>
          <w:p w14:paraId="12D1895B" w14:textId="77777777" w:rsidR="00B1362F" w:rsidRDefault="00B1362F">
            <w:pPr>
              <w:rPr>
                <w:sz w:val="20"/>
              </w:rPr>
            </w:pPr>
          </w:p>
        </w:tc>
      </w:tr>
      <w:tr w:rsidR="00B1362F" w14:paraId="08EB8EBE" w14:textId="77777777" w:rsidTr="00993D37">
        <w:tc>
          <w:tcPr>
            <w:tcW w:w="2264" w:type="dxa"/>
            <w:vAlign w:val="center"/>
            <w:hideMark/>
          </w:tcPr>
          <w:p w14:paraId="0E452FBE" w14:textId="77777777" w:rsidR="00B1362F" w:rsidRDefault="00B1362F">
            <w:pPr>
              <w:rPr>
                <w:rFonts w:ascii="Arial" w:hAnsi="Arial" w:cs="Arial"/>
                <w:sz w:val="2"/>
                <w:szCs w:val="2"/>
              </w:rPr>
            </w:pPr>
            <w:r>
              <w:rPr>
                <w:rFonts w:ascii="Arial" w:hAnsi="Arial" w:cs="Arial"/>
                <w:sz w:val="2"/>
                <w:szCs w:val="2"/>
              </w:rPr>
              <w:t> </w:t>
            </w:r>
          </w:p>
        </w:tc>
        <w:tc>
          <w:tcPr>
            <w:tcW w:w="840" w:type="dxa"/>
            <w:vAlign w:val="center"/>
            <w:hideMark/>
          </w:tcPr>
          <w:p w14:paraId="0F45518F" w14:textId="77777777" w:rsidR="00B1362F" w:rsidRDefault="00B1362F">
            <w:pPr>
              <w:rPr>
                <w:rFonts w:ascii="Arial" w:hAnsi="Arial" w:cs="Arial"/>
                <w:sz w:val="2"/>
                <w:szCs w:val="2"/>
              </w:rPr>
            </w:pPr>
            <w:r>
              <w:rPr>
                <w:rFonts w:ascii="Arial" w:hAnsi="Arial" w:cs="Arial"/>
                <w:sz w:val="2"/>
                <w:szCs w:val="2"/>
              </w:rPr>
              <w:t> </w:t>
            </w:r>
          </w:p>
        </w:tc>
        <w:tc>
          <w:tcPr>
            <w:tcW w:w="1644" w:type="dxa"/>
            <w:vAlign w:val="center"/>
            <w:hideMark/>
          </w:tcPr>
          <w:p w14:paraId="7156A400" w14:textId="77777777" w:rsidR="00B1362F" w:rsidRDefault="00B1362F">
            <w:pPr>
              <w:rPr>
                <w:rFonts w:ascii="Arial" w:hAnsi="Arial" w:cs="Arial"/>
                <w:sz w:val="2"/>
                <w:szCs w:val="2"/>
              </w:rPr>
            </w:pPr>
            <w:r>
              <w:rPr>
                <w:rFonts w:ascii="Arial" w:hAnsi="Arial" w:cs="Arial"/>
                <w:sz w:val="2"/>
                <w:szCs w:val="2"/>
              </w:rPr>
              <w:t> </w:t>
            </w:r>
          </w:p>
        </w:tc>
        <w:tc>
          <w:tcPr>
            <w:tcW w:w="1664" w:type="dxa"/>
            <w:vAlign w:val="center"/>
            <w:hideMark/>
          </w:tcPr>
          <w:p w14:paraId="23DE9807" w14:textId="77777777" w:rsidR="00B1362F" w:rsidRDefault="00B1362F">
            <w:pPr>
              <w:rPr>
                <w:rFonts w:ascii="Arial" w:hAnsi="Arial" w:cs="Arial"/>
                <w:sz w:val="2"/>
                <w:szCs w:val="2"/>
              </w:rPr>
            </w:pPr>
            <w:r>
              <w:rPr>
                <w:rFonts w:ascii="Arial" w:hAnsi="Arial" w:cs="Arial"/>
                <w:sz w:val="2"/>
                <w:szCs w:val="2"/>
              </w:rPr>
              <w:t> </w:t>
            </w:r>
          </w:p>
        </w:tc>
        <w:tc>
          <w:tcPr>
            <w:tcW w:w="2264" w:type="dxa"/>
            <w:vAlign w:val="center"/>
            <w:hideMark/>
          </w:tcPr>
          <w:p w14:paraId="2D7AFA1E" w14:textId="77777777" w:rsidR="00B1362F" w:rsidRDefault="00B1362F">
            <w:pPr>
              <w:rPr>
                <w:rFonts w:ascii="Arial" w:hAnsi="Arial" w:cs="Arial"/>
                <w:sz w:val="2"/>
                <w:szCs w:val="2"/>
              </w:rPr>
            </w:pPr>
            <w:r>
              <w:rPr>
                <w:rFonts w:ascii="Arial" w:hAnsi="Arial" w:cs="Arial"/>
                <w:sz w:val="2"/>
                <w:szCs w:val="2"/>
              </w:rPr>
              <w:t> </w:t>
            </w:r>
          </w:p>
        </w:tc>
        <w:tc>
          <w:tcPr>
            <w:tcW w:w="2124" w:type="dxa"/>
            <w:vAlign w:val="center"/>
            <w:hideMark/>
          </w:tcPr>
          <w:p w14:paraId="61DA25DE" w14:textId="77777777" w:rsidR="00B1362F" w:rsidRDefault="00B1362F">
            <w:pPr>
              <w:rPr>
                <w:rFonts w:ascii="Arial" w:hAnsi="Arial" w:cs="Arial"/>
                <w:sz w:val="2"/>
                <w:szCs w:val="2"/>
              </w:rPr>
            </w:pPr>
            <w:r>
              <w:rPr>
                <w:rFonts w:ascii="Arial" w:hAnsi="Arial" w:cs="Arial"/>
                <w:sz w:val="2"/>
                <w:szCs w:val="2"/>
              </w:rPr>
              <w:t> </w:t>
            </w:r>
          </w:p>
        </w:tc>
      </w:tr>
      <w:tr w:rsidR="00B1362F" w14:paraId="6A572ECC" w14:textId="77777777" w:rsidTr="00993D37">
        <w:tc>
          <w:tcPr>
            <w:tcW w:w="2264" w:type="dxa"/>
            <w:tcMar>
              <w:top w:w="0" w:type="dxa"/>
              <w:left w:w="144" w:type="dxa"/>
              <w:bottom w:w="0" w:type="dxa"/>
              <w:right w:w="0" w:type="dxa"/>
            </w:tcMar>
            <w:hideMark/>
          </w:tcPr>
          <w:p w14:paraId="4FCFC160" w14:textId="77777777" w:rsidR="00B1362F" w:rsidRPr="00FD1FBC" w:rsidRDefault="00B1362F">
            <w:pPr>
              <w:pStyle w:val="la2"/>
              <w:rPr>
                <w:rFonts w:ascii="Arial" w:hAnsi="Arial" w:cs="Arial"/>
                <w:sz w:val="16"/>
                <w:szCs w:val="16"/>
              </w:rPr>
            </w:pPr>
            <w:r>
              <w:rPr>
                <w:rFonts w:ascii="Arial" w:hAnsi="Arial" w:cs="Arial"/>
                <w:sz w:val="16"/>
                <w:szCs w:val="16"/>
              </w:rPr>
              <w:t> </w:t>
            </w:r>
          </w:p>
          <w:p w14:paraId="703A5C1C"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840" w:type="dxa"/>
            <w:tcBorders>
              <w:bottom w:val="single" w:sz="6" w:space="0" w:color="595959"/>
            </w:tcBorders>
            <w:tcMar>
              <w:top w:w="0" w:type="dxa"/>
              <w:left w:w="0" w:type="dxa"/>
              <w:bottom w:w="40" w:type="dxa"/>
              <w:right w:w="0" w:type="dxa"/>
            </w:tcMar>
            <w:vAlign w:val="bottom"/>
            <w:hideMark/>
          </w:tcPr>
          <w:p w14:paraId="09EC8F04" w14:textId="77777777" w:rsidR="00B1362F" w:rsidRDefault="00B1362F">
            <w:pPr>
              <w:pStyle w:val="NormalWeb"/>
              <w:tabs>
                <w:tab w:val="right" w:pos="840"/>
                <w:tab w:val="decimal" w:pos="880"/>
              </w:tabs>
              <w:spacing w:before="0" w:beforeAutospacing="0" w:after="20" w:afterAutospacing="0"/>
              <w:jc w:val="right"/>
              <w:rPr>
                <w:rFonts w:ascii="Arial" w:hAnsi="Arial" w:cs="Arial"/>
                <w:sz w:val="16"/>
                <w:szCs w:val="16"/>
              </w:rPr>
            </w:pPr>
            <w:r>
              <w:rPr>
                <w:rFonts w:ascii="Arial" w:hAnsi="Arial" w:cs="Arial"/>
                <w:sz w:val="16"/>
                <w:szCs w:val="16"/>
              </w:rPr>
              <w:tab/>
              <w:t>9/13/2021</w:t>
            </w:r>
            <w:r>
              <w:rPr>
                <w:rFonts w:ascii="Arial" w:hAnsi="Arial" w:cs="Arial"/>
                <w:sz w:val="16"/>
                <w:szCs w:val="16"/>
              </w:rPr>
              <w:tab/>
            </w:r>
          </w:p>
        </w:tc>
        <w:tc>
          <w:tcPr>
            <w:tcW w:w="1644" w:type="dxa"/>
            <w:tcBorders>
              <w:bottom w:val="single" w:sz="6" w:space="0" w:color="595959"/>
            </w:tcBorders>
            <w:noWrap/>
            <w:tcMar>
              <w:top w:w="0" w:type="dxa"/>
              <w:left w:w="144" w:type="dxa"/>
              <w:bottom w:w="0" w:type="dxa"/>
              <w:right w:w="0" w:type="dxa"/>
            </w:tcMar>
            <w:vAlign w:val="bottom"/>
            <w:hideMark/>
          </w:tcPr>
          <w:p w14:paraId="53375535" w14:textId="77777777" w:rsidR="00B1362F" w:rsidRDefault="00B1362F">
            <w:pPr>
              <w:pStyle w:val="NormalWeb"/>
              <w:tabs>
                <w:tab w:val="right" w:pos="1460"/>
                <w:tab w:val="decimal" w:pos="1500"/>
              </w:tabs>
              <w:spacing w:before="0" w:beforeAutospacing="0" w:after="20" w:afterAutospacing="0"/>
              <w:rPr>
                <w:rFonts w:ascii="Arial" w:hAnsi="Arial" w:cs="Arial"/>
                <w:sz w:val="16"/>
                <w:szCs w:val="16"/>
              </w:rPr>
            </w:pPr>
            <w:r>
              <w:rPr>
                <w:rFonts w:ascii="Arial" w:hAnsi="Arial" w:cs="Arial"/>
                <w:sz w:val="16"/>
                <w:szCs w:val="16"/>
              </w:rPr>
              <w:tab/>
              <w:t>7,827</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0CCCBA68" w14:textId="77777777" w:rsidR="00B1362F" w:rsidRDefault="00B1362F">
            <w:pPr>
              <w:pStyle w:val="NormalWeb"/>
              <w:tabs>
                <w:tab w:val="right" w:pos="1480"/>
                <w:tab w:val="decimal" w:pos="1520"/>
              </w:tabs>
              <w:spacing w:before="0" w:beforeAutospacing="0" w:after="20" w:afterAutospacing="0"/>
              <w:rPr>
                <w:rFonts w:ascii="Arial" w:hAnsi="Arial" w:cs="Arial"/>
                <w:sz w:val="16"/>
                <w:szCs w:val="16"/>
              </w:rPr>
            </w:pPr>
            <w:r>
              <w:rPr>
                <w:rFonts w:ascii="Arial" w:hAnsi="Arial" w:cs="Arial"/>
                <w:sz w:val="16"/>
                <w:szCs w:val="16"/>
              </w:rPr>
              <w:tab/>
              <w:t>3,498,278</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2517EDB1" w14:textId="77777777" w:rsidR="00B1362F" w:rsidRDefault="00B1362F">
            <w:pPr>
              <w:rPr>
                <w:rFonts w:ascii="Arial" w:hAnsi="Arial" w:cs="Arial"/>
                <w:sz w:val="16"/>
                <w:szCs w:val="16"/>
              </w:rPr>
            </w:pPr>
          </w:p>
        </w:tc>
        <w:tc>
          <w:tcPr>
            <w:tcW w:w="2124" w:type="dxa"/>
            <w:tcBorders>
              <w:bottom w:val="single" w:sz="6" w:space="0" w:color="595959"/>
            </w:tcBorders>
            <w:noWrap/>
            <w:tcMar>
              <w:top w:w="0" w:type="dxa"/>
              <w:left w:w="144" w:type="dxa"/>
              <w:bottom w:w="0" w:type="dxa"/>
              <w:right w:w="0" w:type="dxa"/>
            </w:tcMar>
            <w:vAlign w:val="bottom"/>
            <w:hideMark/>
          </w:tcPr>
          <w:p w14:paraId="220664D6" w14:textId="77777777" w:rsidR="00B1362F" w:rsidRDefault="00B1362F">
            <w:pPr>
              <w:rPr>
                <w:sz w:val="20"/>
              </w:rPr>
            </w:pPr>
          </w:p>
        </w:tc>
      </w:tr>
      <w:tr w:rsidR="00B1362F" w14:paraId="7985D097" w14:textId="77777777" w:rsidTr="00993D37">
        <w:tc>
          <w:tcPr>
            <w:tcW w:w="2264" w:type="dxa"/>
            <w:vAlign w:val="center"/>
            <w:hideMark/>
          </w:tcPr>
          <w:p w14:paraId="2DAB25C5" w14:textId="77777777" w:rsidR="00B1362F" w:rsidRDefault="00B1362F">
            <w:pPr>
              <w:rPr>
                <w:rFonts w:ascii="Arial" w:hAnsi="Arial" w:cs="Arial"/>
                <w:sz w:val="2"/>
                <w:szCs w:val="2"/>
              </w:rPr>
            </w:pPr>
            <w:r>
              <w:rPr>
                <w:rFonts w:ascii="Arial" w:hAnsi="Arial" w:cs="Arial"/>
                <w:sz w:val="2"/>
                <w:szCs w:val="2"/>
              </w:rPr>
              <w:t> </w:t>
            </w:r>
          </w:p>
        </w:tc>
        <w:tc>
          <w:tcPr>
            <w:tcW w:w="840" w:type="dxa"/>
            <w:vAlign w:val="center"/>
            <w:hideMark/>
          </w:tcPr>
          <w:p w14:paraId="19D4D25B" w14:textId="77777777" w:rsidR="00B1362F" w:rsidRDefault="00B1362F">
            <w:pPr>
              <w:rPr>
                <w:rFonts w:ascii="Arial" w:hAnsi="Arial" w:cs="Arial"/>
                <w:sz w:val="2"/>
                <w:szCs w:val="2"/>
              </w:rPr>
            </w:pPr>
            <w:r>
              <w:rPr>
                <w:rFonts w:ascii="Arial" w:hAnsi="Arial" w:cs="Arial"/>
                <w:sz w:val="2"/>
                <w:szCs w:val="2"/>
              </w:rPr>
              <w:t> </w:t>
            </w:r>
          </w:p>
        </w:tc>
        <w:tc>
          <w:tcPr>
            <w:tcW w:w="1644" w:type="dxa"/>
            <w:vAlign w:val="center"/>
            <w:hideMark/>
          </w:tcPr>
          <w:p w14:paraId="1496B418" w14:textId="77777777" w:rsidR="00B1362F" w:rsidRDefault="00B1362F">
            <w:pPr>
              <w:rPr>
                <w:rFonts w:ascii="Arial" w:hAnsi="Arial" w:cs="Arial"/>
                <w:sz w:val="2"/>
                <w:szCs w:val="2"/>
              </w:rPr>
            </w:pPr>
            <w:r>
              <w:rPr>
                <w:rFonts w:ascii="Arial" w:hAnsi="Arial" w:cs="Arial"/>
                <w:sz w:val="2"/>
                <w:szCs w:val="2"/>
              </w:rPr>
              <w:t> </w:t>
            </w:r>
          </w:p>
        </w:tc>
        <w:tc>
          <w:tcPr>
            <w:tcW w:w="1664" w:type="dxa"/>
            <w:vAlign w:val="center"/>
            <w:hideMark/>
          </w:tcPr>
          <w:p w14:paraId="7487B7AF" w14:textId="77777777" w:rsidR="00B1362F" w:rsidRDefault="00B1362F">
            <w:pPr>
              <w:rPr>
                <w:rFonts w:ascii="Arial" w:hAnsi="Arial" w:cs="Arial"/>
                <w:sz w:val="2"/>
                <w:szCs w:val="2"/>
              </w:rPr>
            </w:pPr>
            <w:r>
              <w:rPr>
                <w:rFonts w:ascii="Arial" w:hAnsi="Arial" w:cs="Arial"/>
                <w:sz w:val="2"/>
                <w:szCs w:val="2"/>
              </w:rPr>
              <w:t> </w:t>
            </w:r>
          </w:p>
        </w:tc>
        <w:tc>
          <w:tcPr>
            <w:tcW w:w="2264" w:type="dxa"/>
            <w:vAlign w:val="center"/>
            <w:hideMark/>
          </w:tcPr>
          <w:p w14:paraId="159EB2E8" w14:textId="77777777" w:rsidR="00B1362F" w:rsidRDefault="00B1362F">
            <w:pPr>
              <w:rPr>
                <w:rFonts w:ascii="Arial" w:hAnsi="Arial" w:cs="Arial"/>
                <w:sz w:val="2"/>
                <w:szCs w:val="2"/>
              </w:rPr>
            </w:pPr>
            <w:r>
              <w:rPr>
                <w:rFonts w:ascii="Arial" w:hAnsi="Arial" w:cs="Arial"/>
                <w:sz w:val="2"/>
                <w:szCs w:val="2"/>
              </w:rPr>
              <w:t> </w:t>
            </w:r>
          </w:p>
        </w:tc>
        <w:tc>
          <w:tcPr>
            <w:tcW w:w="2124" w:type="dxa"/>
            <w:vAlign w:val="center"/>
            <w:hideMark/>
          </w:tcPr>
          <w:p w14:paraId="04422B5A" w14:textId="77777777" w:rsidR="00B1362F" w:rsidRDefault="00B1362F">
            <w:pPr>
              <w:rPr>
                <w:rFonts w:ascii="Arial" w:hAnsi="Arial" w:cs="Arial"/>
                <w:sz w:val="2"/>
                <w:szCs w:val="2"/>
              </w:rPr>
            </w:pPr>
            <w:r>
              <w:rPr>
                <w:rFonts w:ascii="Arial" w:hAnsi="Arial" w:cs="Arial"/>
                <w:sz w:val="2"/>
                <w:szCs w:val="2"/>
              </w:rPr>
              <w:t> </w:t>
            </w:r>
          </w:p>
        </w:tc>
      </w:tr>
      <w:tr w:rsidR="00B1362F" w14:paraId="664508E9" w14:textId="77777777" w:rsidTr="00993D37">
        <w:tc>
          <w:tcPr>
            <w:tcW w:w="2264" w:type="dxa"/>
            <w:tcMar>
              <w:top w:w="0" w:type="dxa"/>
              <w:left w:w="144" w:type="dxa"/>
              <w:bottom w:w="0" w:type="dxa"/>
              <w:right w:w="0" w:type="dxa"/>
            </w:tcMar>
            <w:hideMark/>
          </w:tcPr>
          <w:p w14:paraId="1DA03A34" w14:textId="77777777" w:rsidR="00B1362F" w:rsidRPr="00FD1FBC" w:rsidRDefault="00B1362F">
            <w:pPr>
              <w:pStyle w:val="la2"/>
              <w:rPr>
                <w:rFonts w:ascii="Arial" w:hAnsi="Arial" w:cs="Arial"/>
                <w:sz w:val="16"/>
                <w:szCs w:val="16"/>
              </w:rPr>
            </w:pPr>
            <w:r>
              <w:rPr>
                <w:rFonts w:ascii="Arial" w:hAnsi="Arial" w:cs="Arial"/>
                <w:sz w:val="16"/>
                <w:szCs w:val="16"/>
              </w:rPr>
              <w:t> </w:t>
            </w:r>
          </w:p>
          <w:p w14:paraId="26E58E6C"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840" w:type="dxa"/>
            <w:tcBorders>
              <w:bottom w:val="single" w:sz="6" w:space="0" w:color="595959"/>
            </w:tcBorders>
            <w:tcMar>
              <w:top w:w="0" w:type="dxa"/>
              <w:left w:w="0" w:type="dxa"/>
              <w:bottom w:w="40" w:type="dxa"/>
              <w:right w:w="0" w:type="dxa"/>
            </w:tcMar>
            <w:vAlign w:val="bottom"/>
            <w:hideMark/>
          </w:tcPr>
          <w:p w14:paraId="4F957B2F" w14:textId="77777777" w:rsidR="00B1362F" w:rsidRDefault="00B1362F">
            <w:pPr>
              <w:pStyle w:val="NormalWeb"/>
              <w:tabs>
                <w:tab w:val="right" w:pos="840"/>
                <w:tab w:val="decimal" w:pos="880"/>
              </w:tabs>
              <w:spacing w:before="0" w:beforeAutospacing="0" w:after="20" w:afterAutospacing="0"/>
              <w:jc w:val="right"/>
              <w:rPr>
                <w:rFonts w:ascii="Arial" w:hAnsi="Arial" w:cs="Arial"/>
                <w:sz w:val="16"/>
                <w:szCs w:val="16"/>
              </w:rPr>
            </w:pPr>
            <w:r>
              <w:rPr>
                <w:rFonts w:ascii="Arial" w:hAnsi="Arial" w:cs="Arial"/>
                <w:sz w:val="16"/>
                <w:szCs w:val="16"/>
              </w:rPr>
              <w:tab/>
              <w:t>9/13/2021</w:t>
            </w:r>
            <w:r>
              <w:rPr>
                <w:rFonts w:ascii="Arial" w:hAnsi="Arial" w:cs="Arial"/>
                <w:sz w:val="16"/>
                <w:szCs w:val="16"/>
              </w:rPr>
              <w:tab/>
            </w:r>
          </w:p>
        </w:tc>
        <w:tc>
          <w:tcPr>
            <w:tcW w:w="1644" w:type="dxa"/>
            <w:tcBorders>
              <w:bottom w:val="single" w:sz="6" w:space="0" w:color="595959"/>
            </w:tcBorders>
            <w:noWrap/>
            <w:tcMar>
              <w:top w:w="0" w:type="dxa"/>
              <w:left w:w="144" w:type="dxa"/>
              <w:bottom w:w="0" w:type="dxa"/>
              <w:right w:w="0" w:type="dxa"/>
            </w:tcMar>
            <w:vAlign w:val="bottom"/>
            <w:hideMark/>
          </w:tcPr>
          <w:p w14:paraId="34A38B86" w14:textId="77777777" w:rsidR="00B1362F" w:rsidRDefault="00B1362F">
            <w:pPr>
              <w:pStyle w:val="NormalWeb"/>
              <w:tabs>
                <w:tab w:val="right" w:pos="1460"/>
                <w:tab w:val="decimal" w:pos="1500"/>
              </w:tabs>
              <w:spacing w:before="0" w:beforeAutospacing="0" w:after="20" w:afterAutospacing="0"/>
              <w:rPr>
                <w:rFonts w:ascii="Arial" w:hAnsi="Arial" w:cs="Arial"/>
                <w:sz w:val="16"/>
                <w:szCs w:val="16"/>
              </w:rPr>
            </w:pPr>
            <w:r>
              <w:rPr>
                <w:rFonts w:ascii="Arial" w:hAnsi="Arial" w:cs="Arial"/>
                <w:sz w:val="16"/>
                <w:szCs w:val="16"/>
              </w:rPr>
              <w:tab/>
              <w:t>32,881</w:t>
            </w:r>
            <w:r>
              <w:rPr>
                <w:rFonts w:ascii="Arial" w:hAnsi="Arial" w:cs="Arial"/>
                <w:sz w:val="12"/>
                <w:szCs w:val="12"/>
                <w:vertAlign w:val="superscript"/>
              </w:rPr>
              <w:t>4</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012C582B" w14:textId="77777777" w:rsidR="00B1362F" w:rsidRDefault="00B1362F">
            <w:pPr>
              <w:pStyle w:val="NormalWeb"/>
              <w:tabs>
                <w:tab w:val="right" w:pos="1480"/>
                <w:tab w:val="decimal" w:pos="1520"/>
              </w:tabs>
              <w:spacing w:before="0" w:beforeAutospacing="0" w:after="20" w:afterAutospacing="0"/>
              <w:rPr>
                <w:rFonts w:ascii="Arial" w:hAnsi="Arial" w:cs="Arial"/>
                <w:sz w:val="16"/>
                <w:szCs w:val="16"/>
              </w:rPr>
            </w:pPr>
            <w:r>
              <w:rPr>
                <w:rFonts w:ascii="Arial" w:hAnsi="Arial" w:cs="Arial"/>
                <w:sz w:val="16"/>
                <w:szCs w:val="16"/>
              </w:rPr>
              <w:tab/>
              <w:t>14,696,163</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1D3F1DD9" w14:textId="77777777" w:rsidR="00B1362F" w:rsidRDefault="00B1362F">
            <w:pPr>
              <w:rPr>
                <w:rFonts w:ascii="Arial" w:hAnsi="Arial" w:cs="Arial"/>
                <w:sz w:val="16"/>
                <w:szCs w:val="16"/>
              </w:rPr>
            </w:pPr>
          </w:p>
        </w:tc>
        <w:tc>
          <w:tcPr>
            <w:tcW w:w="2124" w:type="dxa"/>
            <w:tcBorders>
              <w:bottom w:val="single" w:sz="6" w:space="0" w:color="595959"/>
            </w:tcBorders>
            <w:noWrap/>
            <w:tcMar>
              <w:top w:w="0" w:type="dxa"/>
              <w:left w:w="144" w:type="dxa"/>
              <w:bottom w:w="0" w:type="dxa"/>
              <w:right w:w="0" w:type="dxa"/>
            </w:tcMar>
            <w:vAlign w:val="bottom"/>
            <w:hideMark/>
          </w:tcPr>
          <w:p w14:paraId="1968D877" w14:textId="77777777" w:rsidR="00B1362F" w:rsidRDefault="00B1362F">
            <w:pPr>
              <w:rPr>
                <w:sz w:val="20"/>
              </w:rPr>
            </w:pPr>
          </w:p>
        </w:tc>
      </w:tr>
      <w:tr w:rsidR="00B1362F" w14:paraId="7E34C5CA" w14:textId="77777777" w:rsidTr="00993D37">
        <w:tc>
          <w:tcPr>
            <w:tcW w:w="2264" w:type="dxa"/>
            <w:vAlign w:val="center"/>
            <w:hideMark/>
          </w:tcPr>
          <w:p w14:paraId="0173B345" w14:textId="77777777" w:rsidR="00B1362F" w:rsidRDefault="00B1362F">
            <w:pPr>
              <w:rPr>
                <w:rFonts w:ascii="Arial" w:hAnsi="Arial" w:cs="Arial"/>
                <w:sz w:val="2"/>
                <w:szCs w:val="2"/>
              </w:rPr>
            </w:pPr>
            <w:r>
              <w:rPr>
                <w:rFonts w:ascii="Arial" w:hAnsi="Arial" w:cs="Arial"/>
                <w:sz w:val="2"/>
                <w:szCs w:val="2"/>
              </w:rPr>
              <w:t> </w:t>
            </w:r>
          </w:p>
        </w:tc>
        <w:tc>
          <w:tcPr>
            <w:tcW w:w="840" w:type="dxa"/>
            <w:vAlign w:val="center"/>
            <w:hideMark/>
          </w:tcPr>
          <w:p w14:paraId="4EB106FA" w14:textId="77777777" w:rsidR="00B1362F" w:rsidRDefault="00B1362F">
            <w:pPr>
              <w:rPr>
                <w:rFonts w:ascii="Arial" w:hAnsi="Arial" w:cs="Arial"/>
                <w:sz w:val="2"/>
                <w:szCs w:val="2"/>
              </w:rPr>
            </w:pPr>
            <w:r>
              <w:rPr>
                <w:rFonts w:ascii="Arial" w:hAnsi="Arial" w:cs="Arial"/>
                <w:sz w:val="2"/>
                <w:szCs w:val="2"/>
              </w:rPr>
              <w:t> </w:t>
            </w:r>
          </w:p>
        </w:tc>
        <w:tc>
          <w:tcPr>
            <w:tcW w:w="1644" w:type="dxa"/>
            <w:vAlign w:val="center"/>
            <w:hideMark/>
          </w:tcPr>
          <w:p w14:paraId="78658567" w14:textId="77777777" w:rsidR="00B1362F" w:rsidRDefault="00B1362F">
            <w:pPr>
              <w:rPr>
                <w:rFonts w:ascii="Arial" w:hAnsi="Arial" w:cs="Arial"/>
                <w:sz w:val="2"/>
                <w:szCs w:val="2"/>
              </w:rPr>
            </w:pPr>
            <w:r>
              <w:rPr>
                <w:rFonts w:ascii="Arial" w:hAnsi="Arial" w:cs="Arial"/>
                <w:sz w:val="2"/>
                <w:szCs w:val="2"/>
              </w:rPr>
              <w:t> </w:t>
            </w:r>
          </w:p>
        </w:tc>
        <w:tc>
          <w:tcPr>
            <w:tcW w:w="1664" w:type="dxa"/>
            <w:vAlign w:val="center"/>
            <w:hideMark/>
          </w:tcPr>
          <w:p w14:paraId="69BBAAE4" w14:textId="77777777" w:rsidR="00B1362F" w:rsidRDefault="00B1362F">
            <w:pPr>
              <w:rPr>
                <w:rFonts w:ascii="Arial" w:hAnsi="Arial" w:cs="Arial"/>
                <w:sz w:val="2"/>
                <w:szCs w:val="2"/>
              </w:rPr>
            </w:pPr>
            <w:r>
              <w:rPr>
                <w:rFonts w:ascii="Arial" w:hAnsi="Arial" w:cs="Arial"/>
                <w:sz w:val="2"/>
                <w:szCs w:val="2"/>
              </w:rPr>
              <w:t> </w:t>
            </w:r>
          </w:p>
        </w:tc>
        <w:tc>
          <w:tcPr>
            <w:tcW w:w="2264" w:type="dxa"/>
            <w:vAlign w:val="center"/>
            <w:hideMark/>
          </w:tcPr>
          <w:p w14:paraId="5F97CB03" w14:textId="77777777" w:rsidR="00B1362F" w:rsidRDefault="00B1362F">
            <w:pPr>
              <w:rPr>
                <w:rFonts w:ascii="Arial" w:hAnsi="Arial" w:cs="Arial"/>
                <w:sz w:val="2"/>
                <w:szCs w:val="2"/>
              </w:rPr>
            </w:pPr>
            <w:r>
              <w:rPr>
                <w:rFonts w:ascii="Arial" w:hAnsi="Arial" w:cs="Arial"/>
                <w:sz w:val="2"/>
                <w:szCs w:val="2"/>
              </w:rPr>
              <w:t> </w:t>
            </w:r>
          </w:p>
        </w:tc>
        <w:tc>
          <w:tcPr>
            <w:tcW w:w="2124" w:type="dxa"/>
            <w:vAlign w:val="center"/>
            <w:hideMark/>
          </w:tcPr>
          <w:p w14:paraId="5D54184A" w14:textId="77777777" w:rsidR="00B1362F" w:rsidRDefault="00B1362F">
            <w:pPr>
              <w:rPr>
                <w:rFonts w:ascii="Arial" w:hAnsi="Arial" w:cs="Arial"/>
                <w:sz w:val="2"/>
                <w:szCs w:val="2"/>
              </w:rPr>
            </w:pPr>
            <w:r>
              <w:rPr>
                <w:rFonts w:ascii="Arial" w:hAnsi="Arial" w:cs="Arial"/>
                <w:sz w:val="2"/>
                <w:szCs w:val="2"/>
              </w:rPr>
              <w:t> </w:t>
            </w:r>
          </w:p>
        </w:tc>
      </w:tr>
      <w:tr w:rsidR="00B1362F" w14:paraId="3B0D7161" w14:textId="77777777" w:rsidTr="00993D37">
        <w:tc>
          <w:tcPr>
            <w:tcW w:w="2264" w:type="dxa"/>
            <w:tcMar>
              <w:top w:w="0" w:type="dxa"/>
              <w:left w:w="144" w:type="dxa"/>
              <w:bottom w:w="0" w:type="dxa"/>
              <w:right w:w="0" w:type="dxa"/>
            </w:tcMar>
            <w:hideMark/>
          </w:tcPr>
          <w:p w14:paraId="4994E0B3" w14:textId="77777777" w:rsidR="00B1362F" w:rsidRPr="00FD1FBC" w:rsidRDefault="00B1362F">
            <w:pPr>
              <w:pStyle w:val="la2"/>
              <w:rPr>
                <w:rFonts w:ascii="Arial" w:hAnsi="Arial" w:cs="Arial"/>
                <w:sz w:val="16"/>
                <w:szCs w:val="16"/>
              </w:rPr>
            </w:pPr>
            <w:r>
              <w:rPr>
                <w:rFonts w:ascii="Arial" w:hAnsi="Arial" w:cs="Arial"/>
                <w:sz w:val="16"/>
                <w:szCs w:val="16"/>
              </w:rPr>
              <w:t> </w:t>
            </w:r>
          </w:p>
          <w:p w14:paraId="6F7D18DA"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840" w:type="dxa"/>
            <w:tcBorders>
              <w:bottom w:val="single" w:sz="6" w:space="0" w:color="595959"/>
            </w:tcBorders>
            <w:tcMar>
              <w:top w:w="0" w:type="dxa"/>
              <w:left w:w="0" w:type="dxa"/>
              <w:bottom w:w="40" w:type="dxa"/>
              <w:right w:w="0" w:type="dxa"/>
            </w:tcMar>
            <w:vAlign w:val="bottom"/>
            <w:hideMark/>
          </w:tcPr>
          <w:p w14:paraId="2D2F5DA1" w14:textId="77777777" w:rsidR="00B1362F" w:rsidRDefault="00B1362F">
            <w:pPr>
              <w:pStyle w:val="NormalWeb"/>
              <w:tabs>
                <w:tab w:val="right" w:pos="840"/>
                <w:tab w:val="decimal" w:pos="880"/>
              </w:tabs>
              <w:spacing w:before="0" w:beforeAutospacing="0" w:after="20" w:afterAutospacing="0"/>
              <w:jc w:val="right"/>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1644" w:type="dxa"/>
            <w:tcBorders>
              <w:bottom w:val="single" w:sz="6" w:space="0" w:color="595959"/>
            </w:tcBorders>
            <w:noWrap/>
            <w:tcMar>
              <w:top w:w="0" w:type="dxa"/>
              <w:left w:w="144" w:type="dxa"/>
              <w:bottom w:w="0" w:type="dxa"/>
              <w:right w:w="0" w:type="dxa"/>
            </w:tcMar>
            <w:vAlign w:val="bottom"/>
            <w:hideMark/>
          </w:tcPr>
          <w:p w14:paraId="0D27BBD7" w14:textId="77777777" w:rsidR="00B1362F" w:rsidRDefault="00B1362F">
            <w:pPr>
              <w:pStyle w:val="NormalWeb"/>
              <w:tabs>
                <w:tab w:val="right" w:pos="1460"/>
                <w:tab w:val="decimal" w:pos="1500"/>
              </w:tabs>
              <w:spacing w:before="0" w:beforeAutospacing="0" w:after="20" w:afterAutospacing="0"/>
              <w:rPr>
                <w:rFonts w:ascii="Arial" w:hAnsi="Arial" w:cs="Arial"/>
                <w:sz w:val="16"/>
                <w:szCs w:val="16"/>
              </w:rPr>
            </w:pPr>
            <w:r>
              <w:rPr>
                <w:rFonts w:ascii="Arial" w:hAnsi="Arial" w:cs="Arial"/>
                <w:sz w:val="16"/>
                <w:szCs w:val="16"/>
              </w:rPr>
              <w:tab/>
              <w:t>17,498</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485DCC1F" w14:textId="77777777" w:rsidR="00B1362F" w:rsidRDefault="00B1362F">
            <w:pPr>
              <w:pStyle w:val="NormalWeb"/>
              <w:tabs>
                <w:tab w:val="right" w:pos="1480"/>
                <w:tab w:val="decimal" w:pos="1520"/>
              </w:tabs>
              <w:spacing w:before="0" w:beforeAutospacing="0" w:after="20" w:afterAutospacing="0"/>
              <w:rPr>
                <w:rFonts w:ascii="Arial" w:hAnsi="Arial" w:cs="Arial"/>
                <w:sz w:val="16"/>
                <w:szCs w:val="16"/>
              </w:rPr>
            </w:pPr>
            <w:r>
              <w:rPr>
                <w:rFonts w:ascii="Arial" w:hAnsi="Arial" w:cs="Arial"/>
                <w:sz w:val="16"/>
                <w:szCs w:val="16"/>
              </w:rPr>
              <w:tab/>
              <w:t>7,820,731</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516C90C3" w14:textId="77777777" w:rsidR="00B1362F" w:rsidRDefault="00B1362F">
            <w:pPr>
              <w:rPr>
                <w:rFonts w:ascii="Arial" w:hAnsi="Arial" w:cs="Arial"/>
                <w:sz w:val="16"/>
                <w:szCs w:val="16"/>
              </w:rPr>
            </w:pPr>
          </w:p>
        </w:tc>
        <w:tc>
          <w:tcPr>
            <w:tcW w:w="2124" w:type="dxa"/>
            <w:tcBorders>
              <w:bottom w:val="single" w:sz="6" w:space="0" w:color="595959"/>
            </w:tcBorders>
            <w:noWrap/>
            <w:tcMar>
              <w:top w:w="0" w:type="dxa"/>
              <w:left w:w="144" w:type="dxa"/>
              <w:bottom w:w="0" w:type="dxa"/>
              <w:right w:w="0" w:type="dxa"/>
            </w:tcMar>
            <w:vAlign w:val="bottom"/>
            <w:hideMark/>
          </w:tcPr>
          <w:p w14:paraId="4CFA57F7" w14:textId="77777777" w:rsidR="00B1362F" w:rsidRDefault="00B1362F">
            <w:pPr>
              <w:rPr>
                <w:sz w:val="20"/>
              </w:rPr>
            </w:pPr>
          </w:p>
        </w:tc>
      </w:tr>
      <w:tr w:rsidR="00B1362F" w14:paraId="4DA5B0A8" w14:textId="77777777" w:rsidTr="00993D37">
        <w:tc>
          <w:tcPr>
            <w:tcW w:w="2264" w:type="dxa"/>
            <w:vAlign w:val="center"/>
            <w:hideMark/>
          </w:tcPr>
          <w:p w14:paraId="0DC35721" w14:textId="77777777" w:rsidR="00B1362F" w:rsidRDefault="00B1362F">
            <w:pPr>
              <w:rPr>
                <w:rFonts w:ascii="Arial" w:hAnsi="Arial" w:cs="Arial"/>
                <w:sz w:val="2"/>
                <w:szCs w:val="2"/>
              </w:rPr>
            </w:pPr>
            <w:r>
              <w:rPr>
                <w:rFonts w:ascii="Arial" w:hAnsi="Arial" w:cs="Arial"/>
                <w:sz w:val="2"/>
                <w:szCs w:val="2"/>
              </w:rPr>
              <w:t> </w:t>
            </w:r>
          </w:p>
        </w:tc>
        <w:tc>
          <w:tcPr>
            <w:tcW w:w="840" w:type="dxa"/>
            <w:vAlign w:val="center"/>
            <w:hideMark/>
          </w:tcPr>
          <w:p w14:paraId="19F24C01" w14:textId="77777777" w:rsidR="00B1362F" w:rsidRDefault="00B1362F">
            <w:pPr>
              <w:rPr>
                <w:rFonts w:ascii="Arial" w:hAnsi="Arial" w:cs="Arial"/>
                <w:sz w:val="2"/>
                <w:szCs w:val="2"/>
              </w:rPr>
            </w:pPr>
            <w:r>
              <w:rPr>
                <w:rFonts w:ascii="Arial" w:hAnsi="Arial" w:cs="Arial"/>
                <w:sz w:val="2"/>
                <w:szCs w:val="2"/>
              </w:rPr>
              <w:t> </w:t>
            </w:r>
          </w:p>
        </w:tc>
        <w:tc>
          <w:tcPr>
            <w:tcW w:w="1644" w:type="dxa"/>
            <w:vAlign w:val="center"/>
            <w:hideMark/>
          </w:tcPr>
          <w:p w14:paraId="7F5A92FC" w14:textId="77777777" w:rsidR="00B1362F" w:rsidRDefault="00B1362F">
            <w:pPr>
              <w:rPr>
                <w:rFonts w:ascii="Arial" w:hAnsi="Arial" w:cs="Arial"/>
                <w:sz w:val="2"/>
                <w:szCs w:val="2"/>
              </w:rPr>
            </w:pPr>
            <w:r>
              <w:rPr>
                <w:rFonts w:ascii="Arial" w:hAnsi="Arial" w:cs="Arial"/>
                <w:sz w:val="2"/>
                <w:szCs w:val="2"/>
              </w:rPr>
              <w:t> </w:t>
            </w:r>
          </w:p>
        </w:tc>
        <w:tc>
          <w:tcPr>
            <w:tcW w:w="1664" w:type="dxa"/>
            <w:vAlign w:val="center"/>
            <w:hideMark/>
          </w:tcPr>
          <w:p w14:paraId="50C5B878" w14:textId="77777777" w:rsidR="00B1362F" w:rsidRDefault="00B1362F">
            <w:pPr>
              <w:rPr>
                <w:rFonts w:ascii="Arial" w:hAnsi="Arial" w:cs="Arial"/>
                <w:sz w:val="2"/>
                <w:szCs w:val="2"/>
              </w:rPr>
            </w:pPr>
            <w:r>
              <w:rPr>
                <w:rFonts w:ascii="Arial" w:hAnsi="Arial" w:cs="Arial"/>
                <w:sz w:val="2"/>
                <w:szCs w:val="2"/>
              </w:rPr>
              <w:t> </w:t>
            </w:r>
          </w:p>
        </w:tc>
        <w:tc>
          <w:tcPr>
            <w:tcW w:w="2264" w:type="dxa"/>
            <w:vAlign w:val="center"/>
            <w:hideMark/>
          </w:tcPr>
          <w:p w14:paraId="4C42B53A" w14:textId="77777777" w:rsidR="00B1362F" w:rsidRDefault="00B1362F">
            <w:pPr>
              <w:rPr>
                <w:rFonts w:ascii="Arial" w:hAnsi="Arial" w:cs="Arial"/>
                <w:sz w:val="2"/>
                <w:szCs w:val="2"/>
              </w:rPr>
            </w:pPr>
            <w:r>
              <w:rPr>
                <w:rFonts w:ascii="Arial" w:hAnsi="Arial" w:cs="Arial"/>
                <w:sz w:val="2"/>
                <w:szCs w:val="2"/>
              </w:rPr>
              <w:t> </w:t>
            </w:r>
          </w:p>
        </w:tc>
        <w:tc>
          <w:tcPr>
            <w:tcW w:w="2124" w:type="dxa"/>
            <w:vAlign w:val="center"/>
            <w:hideMark/>
          </w:tcPr>
          <w:p w14:paraId="362F3F8C" w14:textId="77777777" w:rsidR="00B1362F" w:rsidRDefault="00B1362F">
            <w:pPr>
              <w:rPr>
                <w:rFonts w:ascii="Arial" w:hAnsi="Arial" w:cs="Arial"/>
                <w:sz w:val="2"/>
                <w:szCs w:val="2"/>
              </w:rPr>
            </w:pPr>
            <w:r>
              <w:rPr>
                <w:rFonts w:ascii="Arial" w:hAnsi="Arial" w:cs="Arial"/>
                <w:sz w:val="2"/>
                <w:szCs w:val="2"/>
              </w:rPr>
              <w:t> </w:t>
            </w:r>
          </w:p>
        </w:tc>
      </w:tr>
      <w:tr w:rsidR="00B1362F" w14:paraId="2E60F301" w14:textId="77777777" w:rsidTr="00993D37">
        <w:tc>
          <w:tcPr>
            <w:tcW w:w="2264" w:type="dxa"/>
            <w:tcMar>
              <w:top w:w="0" w:type="dxa"/>
              <w:left w:w="144" w:type="dxa"/>
              <w:bottom w:w="0" w:type="dxa"/>
              <w:right w:w="0" w:type="dxa"/>
            </w:tcMar>
            <w:hideMark/>
          </w:tcPr>
          <w:p w14:paraId="6876EBDB" w14:textId="77777777" w:rsidR="00B1362F" w:rsidRPr="00FD1FBC" w:rsidRDefault="00B1362F">
            <w:pPr>
              <w:pStyle w:val="la2"/>
              <w:rPr>
                <w:rFonts w:ascii="Arial" w:hAnsi="Arial" w:cs="Arial"/>
                <w:sz w:val="16"/>
                <w:szCs w:val="16"/>
              </w:rPr>
            </w:pPr>
            <w:r>
              <w:rPr>
                <w:rFonts w:ascii="Arial" w:hAnsi="Arial" w:cs="Arial"/>
                <w:sz w:val="16"/>
                <w:szCs w:val="16"/>
              </w:rPr>
              <w:t> </w:t>
            </w:r>
          </w:p>
          <w:p w14:paraId="35430DB2"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840" w:type="dxa"/>
            <w:tcBorders>
              <w:bottom w:val="single" w:sz="6" w:space="0" w:color="595959"/>
            </w:tcBorders>
            <w:tcMar>
              <w:top w:w="0" w:type="dxa"/>
              <w:left w:w="0" w:type="dxa"/>
              <w:bottom w:w="40" w:type="dxa"/>
              <w:right w:w="0" w:type="dxa"/>
            </w:tcMar>
            <w:vAlign w:val="bottom"/>
            <w:hideMark/>
          </w:tcPr>
          <w:p w14:paraId="68713709" w14:textId="77777777" w:rsidR="00B1362F" w:rsidRDefault="00B1362F">
            <w:pPr>
              <w:pStyle w:val="NormalWeb"/>
              <w:tabs>
                <w:tab w:val="right" w:pos="840"/>
                <w:tab w:val="decimal" w:pos="880"/>
              </w:tabs>
              <w:spacing w:before="0" w:beforeAutospacing="0" w:after="20" w:afterAutospacing="0"/>
              <w:jc w:val="right"/>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1644" w:type="dxa"/>
            <w:tcBorders>
              <w:bottom w:val="single" w:sz="6" w:space="0" w:color="595959"/>
            </w:tcBorders>
            <w:noWrap/>
            <w:tcMar>
              <w:top w:w="0" w:type="dxa"/>
              <w:left w:w="144" w:type="dxa"/>
              <w:bottom w:w="0" w:type="dxa"/>
              <w:right w:w="0" w:type="dxa"/>
            </w:tcMar>
            <w:vAlign w:val="bottom"/>
            <w:hideMark/>
          </w:tcPr>
          <w:p w14:paraId="5A593826" w14:textId="77777777" w:rsidR="00B1362F" w:rsidRDefault="00B1362F">
            <w:pPr>
              <w:rPr>
                <w:rFonts w:ascii="Arial" w:hAnsi="Arial" w:cs="Arial"/>
                <w:sz w:val="16"/>
                <w:szCs w:val="16"/>
              </w:rPr>
            </w:pPr>
          </w:p>
        </w:tc>
        <w:tc>
          <w:tcPr>
            <w:tcW w:w="1664" w:type="dxa"/>
            <w:tcBorders>
              <w:bottom w:val="single" w:sz="6" w:space="0" w:color="595959"/>
            </w:tcBorders>
            <w:noWrap/>
            <w:tcMar>
              <w:top w:w="0" w:type="dxa"/>
              <w:left w:w="144" w:type="dxa"/>
              <w:bottom w:w="0" w:type="dxa"/>
              <w:right w:w="0" w:type="dxa"/>
            </w:tcMar>
            <w:vAlign w:val="bottom"/>
            <w:hideMark/>
          </w:tcPr>
          <w:p w14:paraId="2BCBE884" w14:textId="77777777" w:rsidR="00B1362F" w:rsidRDefault="00B1362F">
            <w:pPr>
              <w:rPr>
                <w:sz w:val="20"/>
              </w:rPr>
            </w:pPr>
          </w:p>
        </w:tc>
        <w:tc>
          <w:tcPr>
            <w:tcW w:w="2264" w:type="dxa"/>
            <w:tcBorders>
              <w:bottom w:val="single" w:sz="6" w:space="0" w:color="595959"/>
            </w:tcBorders>
            <w:noWrap/>
            <w:tcMar>
              <w:top w:w="0" w:type="dxa"/>
              <w:left w:w="144" w:type="dxa"/>
              <w:bottom w:w="0" w:type="dxa"/>
              <w:right w:w="0" w:type="dxa"/>
            </w:tcMar>
            <w:vAlign w:val="bottom"/>
            <w:hideMark/>
          </w:tcPr>
          <w:p w14:paraId="48A3DA35" w14:textId="77777777" w:rsidR="00B1362F" w:rsidRPr="00FD1FBC" w:rsidRDefault="00B1362F">
            <w:pPr>
              <w:pStyle w:val="NormalWeb"/>
              <w:tabs>
                <w:tab w:val="right" w:pos="2080"/>
                <w:tab w:val="decimal" w:pos="2120"/>
              </w:tabs>
              <w:spacing w:before="0" w:beforeAutospacing="0" w:after="20" w:afterAutospacing="0"/>
              <w:rPr>
                <w:rFonts w:ascii="Arial" w:hAnsi="Arial" w:cs="Arial"/>
                <w:sz w:val="16"/>
                <w:szCs w:val="16"/>
              </w:rPr>
            </w:pPr>
            <w:r>
              <w:rPr>
                <w:rFonts w:ascii="Arial" w:hAnsi="Arial" w:cs="Arial"/>
                <w:sz w:val="16"/>
                <w:szCs w:val="16"/>
              </w:rPr>
              <w:tab/>
              <w:t>55,992</w:t>
            </w:r>
            <w:r>
              <w:rPr>
                <w:rFonts w:ascii="Arial" w:hAnsi="Arial" w:cs="Arial"/>
                <w:sz w:val="16"/>
                <w:szCs w:val="16"/>
              </w:rPr>
              <w:tab/>
            </w:r>
          </w:p>
        </w:tc>
        <w:tc>
          <w:tcPr>
            <w:tcW w:w="2124" w:type="dxa"/>
            <w:tcBorders>
              <w:bottom w:val="single" w:sz="6" w:space="0" w:color="595959"/>
            </w:tcBorders>
            <w:noWrap/>
            <w:tcMar>
              <w:top w:w="0" w:type="dxa"/>
              <w:left w:w="144" w:type="dxa"/>
              <w:bottom w:w="0" w:type="dxa"/>
              <w:right w:w="0" w:type="dxa"/>
            </w:tcMar>
            <w:vAlign w:val="bottom"/>
            <w:hideMark/>
          </w:tcPr>
          <w:p w14:paraId="50F6FD51" w14:textId="77777777" w:rsidR="00B1362F" w:rsidRDefault="00B1362F">
            <w:pPr>
              <w:pStyle w:val="NormalWeb"/>
              <w:tabs>
                <w:tab w:val="right" w:pos="1940"/>
                <w:tab w:val="decimal" w:pos="1980"/>
              </w:tabs>
              <w:spacing w:before="0" w:beforeAutospacing="0" w:after="20" w:afterAutospacing="0"/>
              <w:rPr>
                <w:rFonts w:ascii="Arial" w:hAnsi="Arial" w:cs="Arial"/>
                <w:sz w:val="16"/>
                <w:szCs w:val="16"/>
              </w:rPr>
            </w:pPr>
            <w:r>
              <w:rPr>
                <w:rFonts w:ascii="Arial" w:hAnsi="Arial" w:cs="Arial"/>
                <w:sz w:val="16"/>
                <w:szCs w:val="16"/>
              </w:rPr>
              <w:tab/>
              <w:t>25,025,624</w:t>
            </w:r>
            <w:r>
              <w:rPr>
                <w:rFonts w:ascii="Arial" w:hAnsi="Arial" w:cs="Arial"/>
                <w:sz w:val="16"/>
                <w:szCs w:val="16"/>
              </w:rPr>
              <w:tab/>
            </w:r>
          </w:p>
        </w:tc>
      </w:tr>
      <w:tr w:rsidR="00B1362F" w14:paraId="6D5AE1E9" w14:textId="77777777" w:rsidTr="00993D37">
        <w:tc>
          <w:tcPr>
            <w:tcW w:w="2264" w:type="dxa"/>
            <w:vAlign w:val="center"/>
            <w:hideMark/>
          </w:tcPr>
          <w:p w14:paraId="58573A63" w14:textId="77777777" w:rsidR="00B1362F" w:rsidRDefault="00B1362F">
            <w:pPr>
              <w:rPr>
                <w:rFonts w:ascii="Arial" w:hAnsi="Arial" w:cs="Arial"/>
                <w:sz w:val="2"/>
                <w:szCs w:val="2"/>
              </w:rPr>
            </w:pPr>
            <w:r>
              <w:rPr>
                <w:rFonts w:ascii="Arial" w:hAnsi="Arial" w:cs="Arial"/>
                <w:sz w:val="2"/>
                <w:szCs w:val="2"/>
              </w:rPr>
              <w:t> </w:t>
            </w:r>
          </w:p>
        </w:tc>
        <w:tc>
          <w:tcPr>
            <w:tcW w:w="840" w:type="dxa"/>
            <w:vAlign w:val="center"/>
            <w:hideMark/>
          </w:tcPr>
          <w:p w14:paraId="2567DDAE" w14:textId="77777777" w:rsidR="00B1362F" w:rsidRDefault="00B1362F">
            <w:pPr>
              <w:rPr>
                <w:rFonts w:ascii="Arial" w:hAnsi="Arial" w:cs="Arial"/>
                <w:sz w:val="2"/>
                <w:szCs w:val="2"/>
              </w:rPr>
            </w:pPr>
            <w:r>
              <w:rPr>
                <w:rFonts w:ascii="Arial" w:hAnsi="Arial" w:cs="Arial"/>
                <w:sz w:val="2"/>
                <w:szCs w:val="2"/>
              </w:rPr>
              <w:t> </w:t>
            </w:r>
          </w:p>
        </w:tc>
        <w:tc>
          <w:tcPr>
            <w:tcW w:w="1644" w:type="dxa"/>
            <w:vAlign w:val="center"/>
            <w:hideMark/>
          </w:tcPr>
          <w:p w14:paraId="1CB01D67" w14:textId="77777777" w:rsidR="00B1362F" w:rsidRDefault="00B1362F">
            <w:pPr>
              <w:rPr>
                <w:rFonts w:ascii="Arial" w:hAnsi="Arial" w:cs="Arial"/>
                <w:sz w:val="2"/>
                <w:szCs w:val="2"/>
              </w:rPr>
            </w:pPr>
            <w:r>
              <w:rPr>
                <w:rFonts w:ascii="Arial" w:hAnsi="Arial" w:cs="Arial"/>
                <w:sz w:val="2"/>
                <w:szCs w:val="2"/>
              </w:rPr>
              <w:t> </w:t>
            </w:r>
          </w:p>
        </w:tc>
        <w:tc>
          <w:tcPr>
            <w:tcW w:w="1664" w:type="dxa"/>
            <w:vAlign w:val="center"/>
            <w:hideMark/>
          </w:tcPr>
          <w:p w14:paraId="2B64ACF2" w14:textId="77777777" w:rsidR="00B1362F" w:rsidRDefault="00B1362F">
            <w:pPr>
              <w:rPr>
                <w:rFonts w:ascii="Arial" w:hAnsi="Arial" w:cs="Arial"/>
                <w:sz w:val="2"/>
                <w:szCs w:val="2"/>
              </w:rPr>
            </w:pPr>
            <w:r>
              <w:rPr>
                <w:rFonts w:ascii="Arial" w:hAnsi="Arial" w:cs="Arial"/>
                <w:sz w:val="2"/>
                <w:szCs w:val="2"/>
              </w:rPr>
              <w:t> </w:t>
            </w:r>
          </w:p>
        </w:tc>
        <w:tc>
          <w:tcPr>
            <w:tcW w:w="2264" w:type="dxa"/>
            <w:vAlign w:val="center"/>
            <w:hideMark/>
          </w:tcPr>
          <w:p w14:paraId="504B800D" w14:textId="77777777" w:rsidR="00B1362F" w:rsidRDefault="00B1362F">
            <w:pPr>
              <w:rPr>
                <w:rFonts w:ascii="Arial" w:hAnsi="Arial" w:cs="Arial"/>
                <w:sz w:val="2"/>
                <w:szCs w:val="2"/>
              </w:rPr>
            </w:pPr>
            <w:r>
              <w:rPr>
                <w:rFonts w:ascii="Arial" w:hAnsi="Arial" w:cs="Arial"/>
                <w:sz w:val="2"/>
                <w:szCs w:val="2"/>
              </w:rPr>
              <w:t> </w:t>
            </w:r>
          </w:p>
        </w:tc>
        <w:tc>
          <w:tcPr>
            <w:tcW w:w="2124" w:type="dxa"/>
            <w:vAlign w:val="center"/>
            <w:hideMark/>
          </w:tcPr>
          <w:p w14:paraId="7B7C5F24" w14:textId="77777777" w:rsidR="00B1362F" w:rsidRDefault="00B1362F">
            <w:pPr>
              <w:rPr>
                <w:rFonts w:ascii="Arial" w:hAnsi="Arial" w:cs="Arial"/>
                <w:sz w:val="2"/>
                <w:szCs w:val="2"/>
              </w:rPr>
            </w:pPr>
            <w:r>
              <w:rPr>
                <w:rFonts w:ascii="Arial" w:hAnsi="Arial" w:cs="Arial"/>
                <w:sz w:val="2"/>
                <w:szCs w:val="2"/>
              </w:rPr>
              <w:t> </w:t>
            </w:r>
          </w:p>
        </w:tc>
      </w:tr>
      <w:tr w:rsidR="00B1362F" w14:paraId="5B97670A" w14:textId="77777777" w:rsidTr="00993D37">
        <w:tc>
          <w:tcPr>
            <w:tcW w:w="2264" w:type="dxa"/>
            <w:tcMar>
              <w:top w:w="0" w:type="dxa"/>
              <w:left w:w="144" w:type="dxa"/>
              <w:bottom w:w="0" w:type="dxa"/>
              <w:right w:w="0" w:type="dxa"/>
            </w:tcMar>
            <w:hideMark/>
          </w:tcPr>
          <w:p w14:paraId="52998EF8" w14:textId="77777777" w:rsidR="00B1362F" w:rsidRPr="00FD1FBC" w:rsidRDefault="00B1362F">
            <w:pPr>
              <w:pStyle w:val="la2"/>
              <w:rPr>
                <w:rFonts w:ascii="Arial" w:hAnsi="Arial" w:cs="Arial"/>
                <w:sz w:val="16"/>
                <w:szCs w:val="16"/>
              </w:rPr>
            </w:pPr>
            <w:r>
              <w:rPr>
                <w:rFonts w:ascii="Arial" w:hAnsi="Arial" w:cs="Arial"/>
                <w:sz w:val="16"/>
                <w:szCs w:val="16"/>
              </w:rPr>
              <w:t> </w:t>
            </w:r>
          </w:p>
          <w:p w14:paraId="680EAC83"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840" w:type="dxa"/>
            <w:tcBorders>
              <w:bottom w:val="single" w:sz="6" w:space="0" w:color="595959"/>
            </w:tcBorders>
            <w:tcMar>
              <w:top w:w="0" w:type="dxa"/>
              <w:left w:w="0" w:type="dxa"/>
              <w:bottom w:w="40" w:type="dxa"/>
              <w:right w:w="0" w:type="dxa"/>
            </w:tcMar>
            <w:vAlign w:val="bottom"/>
            <w:hideMark/>
          </w:tcPr>
          <w:p w14:paraId="15FD176D" w14:textId="77777777" w:rsidR="00B1362F" w:rsidRDefault="00B1362F">
            <w:pPr>
              <w:pStyle w:val="NormalWeb"/>
              <w:tabs>
                <w:tab w:val="right" w:pos="840"/>
                <w:tab w:val="decimal" w:pos="880"/>
              </w:tabs>
              <w:spacing w:before="0" w:beforeAutospacing="0" w:after="20" w:afterAutospacing="0"/>
              <w:jc w:val="right"/>
              <w:rPr>
                <w:rFonts w:ascii="Arial" w:hAnsi="Arial" w:cs="Arial"/>
                <w:sz w:val="16"/>
                <w:szCs w:val="16"/>
              </w:rPr>
            </w:pPr>
            <w:r>
              <w:rPr>
                <w:rFonts w:ascii="Arial" w:hAnsi="Arial" w:cs="Arial"/>
                <w:sz w:val="16"/>
                <w:szCs w:val="16"/>
              </w:rPr>
              <w:tab/>
              <w:t>9/18/2023</w:t>
            </w:r>
            <w:r>
              <w:rPr>
                <w:rFonts w:ascii="Arial" w:hAnsi="Arial" w:cs="Arial"/>
                <w:sz w:val="16"/>
                <w:szCs w:val="16"/>
              </w:rPr>
              <w:tab/>
            </w:r>
          </w:p>
        </w:tc>
        <w:tc>
          <w:tcPr>
            <w:tcW w:w="1644" w:type="dxa"/>
            <w:tcBorders>
              <w:bottom w:val="single" w:sz="6" w:space="0" w:color="595959"/>
            </w:tcBorders>
            <w:noWrap/>
            <w:tcMar>
              <w:top w:w="0" w:type="dxa"/>
              <w:left w:w="144" w:type="dxa"/>
              <w:bottom w:w="0" w:type="dxa"/>
              <w:right w:w="0" w:type="dxa"/>
            </w:tcMar>
            <w:vAlign w:val="bottom"/>
            <w:hideMark/>
          </w:tcPr>
          <w:p w14:paraId="2978716A" w14:textId="77777777" w:rsidR="00B1362F" w:rsidRDefault="00B1362F">
            <w:pPr>
              <w:pStyle w:val="NormalWeb"/>
              <w:tabs>
                <w:tab w:val="right" w:pos="1460"/>
                <w:tab w:val="decimal" w:pos="1500"/>
              </w:tabs>
              <w:spacing w:before="0" w:beforeAutospacing="0" w:after="20" w:afterAutospacing="0"/>
              <w:rPr>
                <w:rFonts w:ascii="Arial" w:hAnsi="Arial" w:cs="Arial"/>
                <w:sz w:val="16"/>
                <w:szCs w:val="16"/>
              </w:rPr>
            </w:pPr>
            <w:r>
              <w:rPr>
                <w:rFonts w:ascii="Arial" w:hAnsi="Arial" w:cs="Arial"/>
                <w:sz w:val="16"/>
                <w:szCs w:val="16"/>
              </w:rPr>
              <w:tab/>
              <w:t>25,385</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0CA3A78F" w14:textId="77777777" w:rsidR="00B1362F" w:rsidRDefault="00B1362F">
            <w:pPr>
              <w:pStyle w:val="NormalWeb"/>
              <w:tabs>
                <w:tab w:val="right" w:pos="1480"/>
                <w:tab w:val="decimal" w:pos="1520"/>
              </w:tabs>
              <w:spacing w:before="0" w:beforeAutospacing="0" w:after="20" w:afterAutospacing="0"/>
              <w:rPr>
                <w:rFonts w:ascii="Arial" w:hAnsi="Arial" w:cs="Arial"/>
                <w:sz w:val="16"/>
                <w:szCs w:val="16"/>
              </w:rPr>
            </w:pPr>
            <w:r>
              <w:rPr>
                <w:rFonts w:ascii="Arial" w:hAnsi="Arial" w:cs="Arial"/>
                <w:sz w:val="16"/>
                <w:szCs w:val="16"/>
              </w:rPr>
              <w:tab/>
              <w:t>11,345,826</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7D5FC754" w14:textId="77777777" w:rsidR="00B1362F" w:rsidRDefault="00B1362F">
            <w:pPr>
              <w:rPr>
                <w:rFonts w:ascii="Arial" w:hAnsi="Arial" w:cs="Arial"/>
                <w:sz w:val="16"/>
                <w:szCs w:val="16"/>
              </w:rPr>
            </w:pPr>
          </w:p>
        </w:tc>
        <w:tc>
          <w:tcPr>
            <w:tcW w:w="2124" w:type="dxa"/>
            <w:tcBorders>
              <w:bottom w:val="single" w:sz="6" w:space="0" w:color="595959"/>
            </w:tcBorders>
            <w:noWrap/>
            <w:tcMar>
              <w:top w:w="0" w:type="dxa"/>
              <w:left w:w="144" w:type="dxa"/>
              <w:bottom w:w="0" w:type="dxa"/>
              <w:right w:w="0" w:type="dxa"/>
            </w:tcMar>
            <w:vAlign w:val="bottom"/>
            <w:hideMark/>
          </w:tcPr>
          <w:p w14:paraId="5E6ECC10" w14:textId="77777777" w:rsidR="00B1362F" w:rsidRDefault="00B1362F">
            <w:pPr>
              <w:rPr>
                <w:sz w:val="20"/>
              </w:rPr>
            </w:pPr>
          </w:p>
        </w:tc>
      </w:tr>
      <w:tr w:rsidR="00B1362F" w14:paraId="3671E77E" w14:textId="77777777" w:rsidTr="00993D37">
        <w:tc>
          <w:tcPr>
            <w:tcW w:w="2264" w:type="dxa"/>
            <w:vAlign w:val="center"/>
            <w:hideMark/>
          </w:tcPr>
          <w:p w14:paraId="5A58D3AE" w14:textId="77777777" w:rsidR="00B1362F" w:rsidRDefault="00B1362F">
            <w:pPr>
              <w:rPr>
                <w:rFonts w:ascii="Arial" w:hAnsi="Arial" w:cs="Arial"/>
                <w:sz w:val="2"/>
                <w:szCs w:val="2"/>
              </w:rPr>
            </w:pPr>
            <w:r>
              <w:rPr>
                <w:rFonts w:ascii="Arial" w:hAnsi="Arial" w:cs="Arial"/>
                <w:sz w:val="2"/>
                <w:szCs w:val="2"/>
              </w:rPr>
              <w:t> </w:t>
            </w:r>
          </w:p>
        </w:tc>
        <w:tc>
          <w:tcPr>
            <w:tcW w:w="840" w:type="dxa"/>
            <w:vAlign w:val="center"/>
            <w:hideMark/>
          </w:tcPr>
          <w:p w14:paraId="1CBDAD61" w14:textId="77777777" w:rsidR="00B1362F" w:rsidRDefault="00B1362F">
            <w:pPr>
              <w:rPr>
                <w:rFonts w:ascii="Arial" w:hAnsi="Arial" w:cs="Arial"/>
                <w:sz w:val="2"/>
                <w:szCs w:val="2"/>
              </w:rPr>
            </w:pPr>
            <w:r>
              <w:rPr>
                <w:rFonts w:ascii="Arial" w:hAnsi="Arial" w:cs="Arial"/>
                <w:sz w:val="2"/>
                <w:szCs w:val="2"/>
              </w:rPr>
              <w:t> </w:t>
            </w:r>
          </w:p>
        </w:tc>
        <w:tc>
          <w:tcPr>
            <w:tcW w:w="1644" w:type="dxa"/>
            <w:vAlign w:val="center"/>
            <w:hideMark/>
          </w:tcPr>
          <w:p w14:paraId="33B11CAF" w14:textId="77777777" w:rsidR="00B1362F" w:rsidRDefault="00B1362F">
            <w:pPr>
              <w:rPr>
                <w:rFonts w:ascii="Arial" w:hAnsi="Arial" w:cs="Arial"/>
                <w:sz w:val="2"/>
                <w:szCs w:val="2"/>
              </w:rPr>
            </w:pPr>
            <w:r>
              <w:rPr>
                <w:rFonts w:ascii="Arial" w:hAnsi="Arial" w:cs="Arial"/>
                <w:sz w:val="2"/>
                <w:szCs w:val="2"/>
              </w:rPr>
              <w:t> </w:t>
            </w:r>
          </w:p>
        </w:tc>
        <w:tc>
          <w:tcPr>
            <w:tcW w:w="1664" w:type="dxa"/>
            <w:vAlign w:val="center"/>
            <w:hideMark/>
          </w:tcPr>
          <w:p w14:paraId="2CA63320" w14:textId="77777777" w:rsidR="00B1362F" w:rsidRDefault="00B1362F">
            <w:pPr>
              <w:rPr>
                <w:rFonts w:ascii="Arial" w:hAnsi="Arial" w:cs="Arial"/>
                <w:sz w:val="2"/>
                <w:szCs w:val="2"/>
              </w:rPr>
            </w:pPr>
            <w:r>
              <w:rPr>
                <w:rFonts w:ascii="Arial" w:hAnsi="Arial" w:cs="Arial"/>
                <w:sz w:val="2"/>
                <w:szCs w:val="2"/>
              </w:rPr>
              <w:t> </w:t>
            </w:r>
          </w:p>
        </w:tc>
        <w:tc>
          <w:tcPr>
            <w:tcW w:w="2264" w:type="dxa"/>
            <w:vAlign w:val="center"/>
            <w:hideMark/>
          </w:tcPr>
          <w:p w14:paraId="7F042C63" w14:textId="77777777" w:rsidR="00B1362F" w:rsidRDefault="00B1362F">
            <w:pPr>
              <w:rPr>
                <w:rFonts w:ascii="Arial" w:hAnsi="Arial" w:cs="Arial"/>
                <w:sz w:val="2"/>
                <w:szCs w:val="2"/>
              </w:rPr>
            </w:pPr>
            <w:r>
              <w:rPr>
                <w:rFonts w:ascii="Arial" w:hAnsi="Arial" w:cs="Arial"/>
                <w:sz w:val="2"/>
                <w:szCs w:val="2"/>
              </w:rPr>
              <w:t> </w:t>
            </w:r>
          </w:p>
        </w:tc>
        <w:tc>
          <w:tcPr>
            <w:tcW w:w="2124" w:type="dxa"/>
            <w:vAlign w:val="center"/>
            <w:hideMark/>
          </w:tcPr>
          <w:p w14:paraId="5E27C308" w14:textId="77777777" w:rsidR="00B1362F" w:rsidRDefault="00B1362F">
            <w:pPr>
              <w:rPr>
                <w:rFonts w:ascii="Arial" w:hAnsi="Arial" w:cs="Arial"/>
                <w:sz w:val="2"/>
                <w:szCs w:val="2"/>
              </w:rPr>
            </w:pPr>
            <w:r>
              <w:rPr>
                <w:rFonts w:ascii="Arial" w:hAnsi="Arial" w:cs="Arial"/>
                <w:sz w:val="2"/>
                <w:szCs w:val="2"/>
              </w:rPr>
              <w:t> </w:t>
            </w:r>
          </w:p>
        </w:tc>
      </w:tr>
      <w:tr w:rsidR="00B1362F" w14:paraId="161F933B" w14:textId="77777777" w:rsidTr="00993D37">
        <w:tc>
          <w:tcPr>
            <w:tcW w:w="2264" w:type="dxa"/>
            <w:tcBorders>
              <w:bottom w:val="single" w:sz="6" w:space="0" w:color="0075C9"/>
            </w:tcBorders>
            <w:tcMar>
              <w:top w:w="0" w:type="dxa"/>
              <w:left w:w="0" w:type="dxa"/>
              <w:bottom w:w="40" w:type="dxa"/>
              <w:right w:w="0" w:type="dxa"/>
            </w:tcMar>
            <w:hideMark/>
          </w:tcPr>
          <w:p w14:paraId="4ACAA198" w14:textId="77777777" w:rsidR="00B1362F" w:rsidRDefault="00B1362F">
            <w:pPr>
              <w:rPr>
                <w:rFonts w:ascii="Arial" w:hAnsi="Arial" w:cs="Arial"/>
                <w:sz w:val="2"/>
                <w:szCs w:val="2"/>
              </w:rPr>
            </w:pPr>
          </w:p>
        </w:tc>
        <w:tc>
          <w:tcPr>
            <w:tcW w:w="840" w:type="dxa"/>
            <w:tcBorders>
              <w:bottom w:val="single" w:sz="6" w:space="0" w:color="0075C9"/>
            </w:tcBorders>
            <w:tcMar>
              <w:top w:w="0" w:type="dxa"/>
              <w:left w:w="0" w:type="dxa"/>
              <w:bottom w:w="40" w:type="dxa"/>
              <w:right w:w="0" w:type="dxa"/>
            </w:tcMar>
            <w:vAlign w:val="bottom"/>
            <w:hideMark/>
          </w:tcPr>
          <w:p w14:paraId="5AA60F5F" w14:textId="77777777" w:rsidR="00B1362F" w:rsidRPr="00FD1FBC" w:rsidRDefault="00B1362F">
            <w:pPr>
              <w:pStyle w:val="NormalWeb"/>
              <w:tabs>
                <w:tab w:val="right" w:pos="840"/>
                <w:tab w:val="decimal" w:pos="880"/>
              </w:tabs>
              <w:spacing w:before="0" w:beforeAutospacing="0" w:after="20" w:afterAutospacing="0"/>
              <w:jc w:val="right"/>
              <w:rPr>
                <w:rFonts w:ascii="Arial" w:hAnsi="Arial" w:cs="Arial"/>
                <w:sz w:val="16"/>
                <w:szCs w:val="16"/>
              </w:rPr>
            </w:pPr>
            <w:r>
              <w:rPr>
                <w:rFonts w:ascii="Arial" w:hAnsi="Arial" w:cs="Arial"/>
                <w:sz w:val="16"/>
                <w:szCs w:val="16"/>
              </w:rPr>
              <w:tab/>
              <w:t>9/18/2023</w:t>
            </w:r>
            <w:r>
              <w:rPr>
                <w:rFonts w:ascii="Arial" w:hAnsi="Arial" w:cs="Arial"/>
                <w:sz w:val="16"/>
                <w:szCs w:val="16"/>
              </w:rPr>
              <w:tab/>
            </w:r>
          </w:p>
        </w:tc>
        <w:tc>
          <w:tcPr>
            <w:tcW w:w="1644" w:type="dxa"/>
            <w:tcBorders>
              <w:bottom w:val="single" w:sz="6" w:space="0" w:color="0075C9"/>
            </w:tcBorders>
            <w:noWrap/>
            <w:tcMar>
              <w:top w:w="0" w:type="dxa"/>
              <w:left w:w="144" w:type="dxa"/>
              <w:bottom w:w="0" w:type="dxa"/>
              <w:right w:w="0" w:type="dxa"/>
            </w:tcMar>
            <w:vAlign w:val="bottom"/>
            <w:hideMark/>
          </w:tcPr>
          <w:p w14:paraId="2FA89078" w14:textId="77777777" w:rsidR="00B1362F" w:rsidRDefault="00B1362F">
            <w:pPr>
              <w:rPr>
                <w:rFonts w:ascii="Arial" w:hAnsi="Arial" w:cs="Arial"/>
                <w:sz w:val="16"/>
                <w:szCs w:val="16"/>
              </w:rPr>
            </w:pPr>
          </w:p>
        </w:tc>
        <w:tc>
          <w:tcPr>
            <w:tcW w:w="1664" w:type="dxa"/>
            <w:tcBorders>
              <w:bottom w:val="single" w:sz="6" w:space="0" w:color="0075C9"/>
            </w:tcBorders>
            <w:noWrap/>
            <w:tcMar>
              <w:top w:w="0" w:type="dxa"/>
              <w:left w:w="144" w:type="dxa"/>
              <w:bottom w:w="0" w:type="dxa"/>
              <w:right w:w="0" w:type="dxa"/>
            </w:tcMar>
            <w:vAlign w:val="bottom"/>
            <w:hideMark/>
          </w:tcPr>
          <w:p w14:paraId="70BB2714" w14:textId="77777777" w:rsidR="00B1362F" w:rsidRDefault="00B1362F">
            <w:pPr>
              <w:rPr>
                <w:sz w:val="20"/>
              </w:rPr>
            </w:pPr>
          </w:p>
        </w:tc>
        <w:tc>
          <w:tcPr>
            <w:tcW w:w="2264" w:type="dxa"/>
            <w:tcBorders>
              <w:bottom w:val="single" w:sz="6" w:space="0" w:color="0075C9"/>
            </w:tcBorders>
            <w:noWrap/>
            <w:tcMar>
              <w:top w:w="0" w:type="dxa"/>
              <w:left w:w="144" w:type="dxa"/>
              <w:bottom w:w="0" w:type="dxa"/>
              <w:right w:w="0" w:type="dxa"/>
            </w:tcMar>
            <w:vAlign w:val="bottom"/>
            <w:hideMark/>
          </w:tcPr>
          <w:p w14:paraId="56D72226" w14:textId="77777777" w:rsidR="00B1362F" w:rsidRPr="00FD1FBC" w:rsidRDefault="00B1362F">
            <w:pPr>
              <w:pStyle w:val="NormalWeb"/>
              <w:tabs>
                <w:tab w:val="right" w:pos="2080"/>
                <w:tab w:val="decimal" w:pos="2120"/>
              </w:tabs>
              <w:spacing w:before="0" w:beforeAutospacing="0" w:after="20" w:afterAutospacing="0"/>
              <w:rPr>
                <w:rFonts w:ascii="Arial" w:hAnsi="Arial" w:cs="Arial"/>
                <w:sz w:val="16"/>
                <w:szCs w:val="16"/>
              </w:rPr>
            </w:pPr>
            <w:r>
              <w:rPr>
                <w:rFonts w:ascii="Arial" w:hAnsi="Arial" w:cs="Arial"/>
                <w:sz w:val="16"/>
                <w:szCs w:val="16"/>
              </w:rPr>
              <w:tab/>
              <w:t>25,386</w:t>
            </w:r>
            <w:r>
              <w:rPr>
                <w:rFonts w:ascii="Arial" w:hAnsi="Arial" w:cs="Arial"/>
                <w:sz w:val="16"/>
                <w:szCs w:val="16"/>
              </w:rPr>
              <w:tab/>
            </w:r>
          </w:p>
        </w:tc>
        <w:tc>
          <w:tcPr>
            <w:tcW w:w="2124" w:type="dxa"/>
            <w:tcBorders>
              <w:bottom w:val="single" w:sz="6" w:space="0" w:color="0075C9"/>
            </w:tcBorders>
            <w:noWrap/>
            <w:tcMar>
              <w:top w:w="0" w:type="dxa"/>
              <w:left w:w="144" w:type="dxa"/>
              <w:bottom w:w="0" w:type="dxa"/>
              <w:right w:w="0" w:type="dxa"/>
            </w:tcMar>
            <w:vAlign w:val="bottom"/>
            <w:hideMark/>
          </w:tcPr>
          <w:p w14:paraId="1645FDA0" w14:textId="77777777" w:rsidR="00B1362F" w:rsidRDefault="00B1362F">
            <w:pPr>
              <w:pStyle w:val="NormalWeb"/>
              <w:tabs>
                <w:tab w:val="right" w:pos="1940"/>
                <w:tab w:val="decimal" w:pos="1980"/>
              </w:tabs>
              <w:spacing w:before="0" w:beforeAutospacing="0" w:after="20" w:afterAutospacing="0"/>
              <w:rPr>
                <w:rFonts w:ascii="Arial" w:hAnsi="Arial" w:cs="Arial"/>
                <w:sz w:val="16"/>
                <w:szCs w:val="16"/>
              </w:rPr>
            </w:pPr>
            <w:r>
              <w:rPr>
                <w:rFonts w:ascii="Arial" w:hAnsi="Arial" w:cs="Arial"/>
                <w:sz w:val="16"/>
                <w:szCs w:val="16"/>
              </w:rPr>
              <w:tab/>
              <w:t>11,346,273</w:t>
            </w:r>
            <w:r>
              <w:rPr>
                <w:rFonts w:ascii="Arial" w:hAnsi="Arial" w:cs="Arial"/>
                <w:sz w:val="16"/>
                <w:szCs w:val="16"/>
              </w:rPr>
              <w:tab/>
            </w:r>
          </w:p>
        </w:tc>
      </w:tr>
      <w:tr w:rsidR="00B1362F" w14:paraId="2F3FA880" w14:textId="77777777" w:rsidTr="00993D37">
        <w:tc>
          <w:tcPr>
            <w:tcW w:w="2264" w:type="dxa"/>
            <w:vAlign w:val="center"/>
            <w:hideMark/>
          </w:tcPr>
          <w:p w14:paraId="54600970" w14:textId="77777777" w:rsidR="00B1362F" w:rsidRDefault="00B1362F">
            <w:pPr>
              <w:rPr>
                <w:rFonts w:ascii="Arial" w:hAnsi="Arial" w:cs="Arial"/>
                <w:sz w:val="2"/>
                <w:szCs w:val="2"/>
              </w:rPr>
            </w:pPr>
            <w:r>
              <w:rPr>
                <w:rFonts w:ascii="Arial" w:hAnsi="Arial" w:cs="Arial"/>
                <w:sz w:val="2"/>
                <w:szCs w:val="2"/>
              </w:rPr>
              <w:t> </w:t>
            </w:r>
          </w:p>
        </w:tc>
        <w:tc>
          <w:tcPr>
            <w:tcW w:w="840" w:type="dxa"/>
            <w:vAlign w:val="center"/>
            <w:hideMark/>
          </w:tcPr>
          <w:p w14:paraId="0356E0B6" w14:textId="77777777" w:rsidR="00B1362F" w:rsidRDefault="00B1362F">
            <w:pPr>
              <w:rPr>
                <w:rFonts w:ascii="Arial" w:hAnsi="Arial" w:cs="Arial"/>
                <w:sz w:val="2"/>
                <w:szCs w:val="2"/>
              </w:rPr>
            </w:pPr>
            <w:r>
              <w:rPr>
                <w:rFonts w:ascii="Arial" w:hAnsi="Arial" w:cs="Arial"/>
                <w:sz w:val="2"/>
                <w:szCs w:val="2"/>
              </w:rPr>
              <w:t> </w:t>
            </w:r>
          </w:p>
        </w:tc>
        <w:tc>
          <w:tcPr>
            <w:tcW w:w="1644" w:type="dxa"/>
            <w:vAlign w:val="center"/>
            <w:hideMark/>
          </w:tcPr>
          <w:p w14:paraId="36F7637C" w14:textId="77777777" w:rsidR="00B1362F" w:rsidRDefault="00B1362F">
            <w:pPr>
              <w:rPr>
                <w:rFonts w:ascii="Arial" w:hAnsi="Arial" w:cs="Arial"/>
                <w:sz w:val="2"/>
                <w:szCs w:val="2"/>
              </w:rPr>
            </w:pPr>
            <w:r>
              <w:rPr>
                <w:rFonts w:ascii="Arial" w:hAnsi="Arial" w:cs="Arial"/>
                <w:sz w:val="2"/>
                <w:szCs w:val="2"/>
              </w:rPr>
              <w:t> </w:t>
            </w:r>
          </w:p>
        </w:tc>
        <w:tc>
          <w:tcPr>
            <w:tcW w:w="1664" w:type="dxa"/>
            <w:vAlign w:val="center"/>
            <w:hideMark/>
          </w:tcPr>
          <w:p w14:paraId="4BB05CD2" w14:textId="77777777" w:rsidR="00B1362F" w:rsidRDefault="00B1362F">
            <w:pPr>
              <w:rPr>
                <w:rFonts w:ascii="Arial" w:hAnsi="Arial" w:cs="Arial"/>
                <w:sz w:val="2"/>
                <w:szCs w:val="2"/>
              </w:rPr>
            </w:pPr>
            <w:r>
              <w:rPr>
                <w:rFonts w:ascii="Arial" w:hAnsi="Arial" w:cs="Arial"/>
                <w:sz w:val="2"/>
                <w:szCs w:val="2"/>
              </w:rPr>
              <w:t> </w:t>
            </w:r>
          </w:p>
        </w:tc>
        <w:tc>
          <w:tcPr>
            <w:tcW w:w="2264" w:type="dxa"/>
            <w:vAlign w:val="center"/>
            <w:hideMark/>
          </w:tcPr>
          <w:p w14:paraId="47E5B6C9" w14:textId="77777777" w:rsidR="00B1362F" w:rsidRDefault="00B1362F">
            <w:pPr>
              <w:rPr>
                <w:rFonts w:ascii="Arial" w:hAnsi="Arial" w:cs="Arial"/>
                <w:sz w:val="2"/>
                <w:szCs w:val="2"/>
              </w:rPr>
            </w:pPr>
            <w:r>
              <w:rPr>
                <w:rFonts w:ascii="Arial" w:hAnsi="Arial" w:cs="Arial"/>
                <w:sz w:val="2"/>
                <w:szCs w:val="2"/>
              </w:rPr>
              <w:t> </w:t>
            </w:r>
          </w:p>
        </w:tc>
        <w:tc>
          <w:tcPr>
            <w:tcW w:w="2124" w:type="dxa"/>
            <w:vAlign w:val="center"/>
            <w:hideMark/>
          </w:tcPr>
          <w:p w14:paraId="52A21655" w14:textId="77777777" w:rsidR="00B1362F" w:rsidRDefault="00B1362F">
            <w:pPr>
              <w:rPr>
                <w:rFonts w:ascii="Arial" w:hAnsi="Arial" w:cs="Arial"/>
                <w:sz w:val="2"/>
                <w:szCs w:val="2"/>
              </w:rPr>
            </w:pPr>
            <w:r>
              <w:rPr>
                <w:rFonts w:ascii="Arial" w:hAnsi="Arial" w:cs="Arial"/>
                <w:sz w:val="2"/>
                <w:szCs w:val="2"/>
              </w:rPr>
              <w:t> </w:t>
            </w:r>
          </w:p>
        </w:tc>
      </w:tr>
      <w:tr w:rsidR="00B1362F" w14:paraId="15367C34" w14:textId="77777777" w:rsidTr="00993D37">
        <w:tc>
          <w:tcPr>
            <w:tcW w:w="2264" w:type="dxa"/>
            <w:tcMar>
              <w:top w:w="0" w:type="dxa"/>
              <w:left w:w="0" w:type="dxa"/>
              <w:bottom w:w="40" w:type="dxa"/>
              <w:right w:w="0" w:type="dxa"/>
            </w:tcMar>
            <w:hideMark/>
          </w:tcPr>
          <w:p w14:paraId="38300660" w14:textId="77777777" w:rsidR="00B1362F" w:rsidRPr="00FD1FBC" w:rsidRDefault="00B1362F">
            <w:pPr>
              <w:pStyle w:val="NormalWeb"/>
              <w:spacing w:before="0" w:beforeAutospacing="0" w:after="0" w:afterAutospacing="0"/>
              <w:ind w:left="360" w:hanging="240"/>
              <w:rPr>
                <w:rFonts w:ascii="Arial" w:hAnsi="Arial" w:cs="Arial"/>
                <w:sz w:val="16"/>
                <w:szCs w:val="16"/>
              </w:rPr>
            </w:pPr>
            <w:r>
              <w:rPr>
                <w:rFonts w:ascii="Arial" w:hAnsi="Arial" w:cs="Arial"/>
                <w:b/>
                <w:bCs/>
                <w:color w:val="0075C9"/>
                <w:sz w:val="16"/>
                <w:szCs w:val="16"/>
              </w:rPr>
              <w:t>Bradford L. Smith</w:t>
            </w:r>
          </w:p>
        </w:tc>
        <w:tc>
          <w:tcPr>
            <w:tcW w:w="840" w:type="dxa"/>
            <w:tcBorders>
              <w:bottom w:val="single" w:sz="6" w:space="0" w:color="595959"/>
            </w:tcBorders>
            <w:tcMar>
              <w:top w:w="0" w:type="dxa"/>
              <w:left w:w="0" w:type="dxa"/>
              <w:bottom w:w="40" w:type="dxa"/>
              <w:right w:w="0" w:type="dxa"/>
            </w:tcMar>
            <w:vAlign w:val="bottom"/>
            <w:hideMark/>
          </w:tcPr>
          <w:p w14:paraId="25715C7B" w14:textId="77777777" w:rsidR="00B1362F" w:rsidRDefault="00B1362F">
            <w:pPr>
              <w:pStyle w:val="NormalWeb"/>
              <w:tabs>
                <w:tab w:val="right" w:pos="840"/>
                <w:tab w:val="decimal" w:pos="880"/>
              </w:tabs>
              <w:spacing w:before="0" w:beforeAutospacing="0" w:after="20" w:afterAutospacing="0"/>
              <w:jc w:val="right"/>
              <w:rPr>
                <w:rFonts w:ascii="Arial" w:hAnsi="Arial" w:cs="Arial"/>
                <w:sz w:val="16"/>
                <w:szCs w:val="16"/>
              </w:rPr>
            </w:pPr>
            <w:r>
              <w:rPr>
                <w:rFonts w:ascii="Arial" w:hAnsi="Arial" w:cs="Arial"/>
                <w:sz w:val="16"/>
                <w:szCs w:val="16"/>
              </w:rPr>
              <w:tab/>
              <w:t>9/14/2020</w:t>
            </w:r>
            <w:r>
              <w:rPr>
                <w:rFonts w:ascii="Arial" w:hAnsi="Arial" w:cs="Arial"/>
                <w:sz w:val="16"/>
                <w:szCs w:val="16"/>
              </w:rPr>
              <w:tab/>
            </w:r>
          </w:p>
        </w:tc>
        <w:tc>
          <w:tcPr>
            <w:tcW w:w="1644" w:type="dxa"/>
            <w:tcBorders>
              <w:bottom w:val="single" w:sz="6" w:space="0" w:color="595959"/>
            </w:tcBorders>
            <w:noWrap/>
            <w:tcMar>
              <w:top w:w="0" w:type="dxa"/>
              <w:left w:w="144" w:type="dxa"/>
              <w:bottom w:w="0" w:type="dxa"/>
              <w:right w:w="0" w:type="dxa"/>
            </w:tcMar>
            <w:vAlign w:val="bottom"/>
            <w:hideMark/>
          </w:tcPr>
          <w:p w14:paraId="08F598BA" w14:textId="77777777" w:rsidR="00B1362F" w:rsidRDefault="00B1362F">
            <w:pPr>
              <w:pStyle w:val="NormalWeb"/>
              <w:tabs>
                <w:tab w:val="right" w:pos="1460"/>
                <w:tab w:val="decimal" w:pos="1500"/>
              </w:tabs>
              <w:spacing w:before="0" w:beforeAutospacing="0" w:after="20" w:afterAutospacing="0"/>
              <w:rPr>
                <w:rFonts w:ascii="Arial" w:hAnsi="Arial" w:cs="Arial"/>
                <w:sz w:val="16"/>
                <w:szCs w:val="16"/>
              </w:rPr>
            </w:pPr>
            <w:r>
              <w:rPr>
                <w:rFonts w:ascii="Arial" w:hAnsi="Arial" w:cs="Arial"/>
                <w:sz w:val="16"/>
                <w:szCs w:val="16"/>
              </w:rPr>
              <w:tab/>
              <w:t>3,492</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50F0DA55" w14:textId="77777777" w:rsidR="00B1362F" w:rsidRDefault="00B1362F">
            <w:pPr>
              <w:pStyle w:val="NormalWeb"/>
              <w:tabs>
                <w:tab w:val="right" w:pos="1480"/>
                <w:tab w:val="decimal" w:pos="1520"/>
              </w:tabs>
              <w:spacing w:before="0" w:beforeAutospacing="0" w:after="20" w:afterAutospacing="0"/>
              <w:rPr>
                <w:rFonts w:ascii="Arial" w:hAnsi="Arial" w:cs="Arial"/>
                <w:sz w:val="16"/>
                <w:szCs w:val="16"/>
              </w:rPr>
            </w:pPr>
            <w:r>
              <w:rPr>
                <w:rFonts w:ascii="Arial" w:hAnsi="Arial" w:cs="Arial"/>
                <w:sz w:val="16"/>
                <w:szCs w:val="16"/>
              </w:rPr>
              <w:tab/>
              <w:t>1,560,749</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42F4C2A6" w14:textId="77777777" w:rsidR="00B1362F" w:rsidRDefault="00B1362F">
            <w:pPr>
              <w:rPr>
                <w:rFonts w:ascii="Arial" w:hAnsi="Arial" w:cs="Arial"/>
                <w:sz w:val="16"/>
                <w:szCs w:val="16"/>
              </w:rPr>
            </w:pPr>
          </w:p>
        </w:tc>
        <w:tc>
          <w:tcPr>
            <w:tcW w:w="2124" w:type="dxa"/>
            <w:tcBorders>
              <w:bottom w:val="single" w:sz="6" w:space="0" w:color="595959"/>
            </w:tcBorders>
            <w:noWrap/>
            <w:tcMar>
              <w:top w:w="0" w:type="dxa"/>
              <w:left w:w="144" w:type="dxa"/>
              <w:bottom w:w="0" w:type="dxa"/>
              <w:right w:w="0" w:type="dxa"/>
            </w:tcMar>
            <w:vAlign w:val="bottom"/>
            <w:hideMark/>
          </w:tcPr>
          <w:p w14:paraId="42DC36FE" w14:textId="77777777" w:rsidR="00B1362F" w:rsidRDefault="00B1362F">
            <w:pPr>
              <w:rPr>
                <w:sz w:val="20"/>
              </w:rPr>
            </w:pPr>
          </w:p>
        </w:tc>
      </w:tr>
      <w:tr w:rsidR="00B1362F" w14:paraId="002DE42A" w14:textId="77777777" w:rsidTr="00993D37">
        <w:tc>
          <w:tcPr>
            <w:tcW w:w="2264" w:type="dxa"/>
            <w:vAlign w:val="center"/>
            <w:hideMark/>
          </w:tcPr>
          <w:p w14:paraId="664786C5" w14:textId="77777777" w:rsidR="00B1362F" w:rsidRDefault="00B1362F">
            <w:pPr>
              <w:rPr>
                <w:rFonts w:ascii="Arial" w:hAnsi="Arial" w:cs="Arial"/>
                <w:sz w:val="2"/>
                <w:szCs w:val="2"/>
              </w:rPr>
            </w:pPr>
            <w:r>
              <w:rPr>
                <w:rFonts w:ascii="Arial" w:hAnsi="Arial" w:cs="Arial"/>
                <w:sz w:val="2"/>
                <w:szCs w:val="2"/>
              </w:rPr>
              <w:t> </w:t>
            </w:r>
          </w:p>
        </w:tc>
        <w:tc>
          <w:tcPr>
            <w:tcW w:w="840" w:type="dxa"/>
            <w:vAlign w:val="center"/>
            <w:hideMark/>
          </w:tcPr>
          <w:p w14:paraId="610A1007" w14:textId="77777777" w:rsidR="00B1362F" w:rsidRDefault="00B1362F">
            <w:pPr>
              <w:rPr>
                <w:rFonts w:ascii="Arial" w:hAnsi="Arial" w:cs="Arial"/>
                <w:sz w:val="2"/>
                <w:szCs w:val="2"/>
              </w:rPr>
            </w:pPr>
            <w:r>
              <w:rPr>
                <w:rFonts w:ascii="Arial" w:hAnsi="Arial" w:cs="Arial"/>
                <w:sz w:val="2"/>
                <w:szCs w:val="2"/>
              </w:rPr>
              <w:t> </w:t>
            </w:r>
          </w:p>
        </w:tc>
        <w:tc>
          <w:tcPr>
            <w:tcW w:w="1644" w:type="dxa"/>
            <w:vAlign w:val="center"/>
            <w:hideMark/>
          </w:tcPr>
          <w:p w14:paraId="5A15BBED" w14:textId="77777777" w:rsidR="00B1362F" w:rsidRDefault="00B1362F">
            <w:pPr>
              <w:rPr>
                <w:rFonts w:ascii="Arial" w:hAnsi="Arial" w:cs="Arial"/>
                <w:sz w:val="2"/>
                <w:szCs w:val="2"/>
              </w:rPr>
            </w:pPr>
            <w:r>
              <w:rPr>
                <w:rFonts w:ascii="Arial" w:hAnsi="Arial" w:cs="Arial"/>
                <w:sz w:val="2"/>
                <w:szCs w:val="2"/>
              </w:rPr>
              <w:t> </w:t>
            </w:r>
          </w:p>
        </w:tc>
        <w:tc>
          <w:tcPr>
            <w:tcW w:w="1664" w:type="dxa"/>
            <w:vAlign w:val="center"/>
            <w:hideMark/>
          </w:tcPr>
          <w:p w14:paraId="0ED755B5" w14:textId="77777777" w:rsidR="00B1362F" w:rsidRDefault="00B1362F">
            <w:pPr>
              <w:rPr>
                <w:rFonts w:ascii="Arial" w:hAnsi="Arial" w:cs="Arial"/>
                <w:sz w:val="2"/>
                <w:szCs w:val="2"/>
              </w:rPr>
            </w:pPr>
            <w:r>
              <w:rPr>
                <w:rFonts w:ascii="Arial" w:hAnsi="Arial" w:cs="Arial"/>
                <w:sz w:val="2"/>
                <w:szCs w:val="2"/>
              </w:rPr>
              <w:t> </w:t>
            </w:r>
          </w:p>
        </w:tc>
        <w:tc>
          <w:tcPr>
            <w:tcW w:w="2264" w:type="dxa"/>
            <w:vAlign w:val="center"/>
            <w:hideMark/>
          </w:tcPr>
          <w:p w14:paraId="75FFB5BA" w14:textId="77777777" w:rsidR="00B1362F" w:rsidRDefault="00B1362F">
            <w:pPr>
              <w:rPr>
                <w:rFonts w:ascii="Arial" w:hAnsi="Arial" w:cs="Arial"/>
                <w:sz w:val="2"/>
                <w:szCs w:val="2"/>
              </w:rPr>
            </w:pPr>
            <w:r>
              <w:rPr>
                <w:rFonts w:ascii="Arial" w:hAnsi="Arial" w:cs="Arial"/>
                <w:sz w:val="2"/>
                <w:szCs w:val="2"/>
              </w:rPr>
              <w:t> </w:t>
            </w:r>
          </w:p>
        </w:tc>
        <w:tc>
          <w:tcPr>
            <w:tcW w:w="2124" w:type="dxa"/>
            <w:vAlign w:val="center"/>
            <w:hideMark/>
          </w:tcPr>
          <w:p w14:paraId="6DEB8A84" w14:textId="77777777" w:rsidR="00B1362F" w:rsidRDefault="00B1362F">
            <w:pPr>
              <w:rPr>
                <w:rFonts w:ascii="Arial" w:hAnsi="Arial" w:cs="Arial"/>
                <w:sz w:val="2"/>
                <w:szCs w:val="2"/>
              </w:rPr>
            </w:pPr>
            <w:r>
              <w:rPr>
                <w:rFonts w:ascii="Arial" w:hAnsi="Arial" w:cs="Arial"/>
                <w:sz w:val="2"/>
                <w:szCs w:val="2"/>
              </w:rPr>
              <w:t> </w:t>
            </w:r>
          </w:p>
        </w:tc>
      </w:tr>
      <w:tr w:rsidR="00B1362F" w14:paraId="031ED2B8" w14:textId="77777777" w:rsidTr="00993D37">
        <w:tc>
          <w:tcPr>
            <w:tcW w:w="2264" w:type="dxa"/>
            <w:tcMar>
              <w:top w:w="0" w:type="dxa"/>
              <w:left w:w="144" w:type="dxa"/>
              <w:bottom w:w="0" w:type="dxa"/>
              <w:right w:w="0" w:type="dxa"/>
            </w:tcMar>
            <w:hideMark/>
          </w:tcPr>
          <w:p w14:paraId="7B96DC9F" w14:textId="77777777" w:rsidR="00B1362F" w:rsidRPr="00FD1FBC" w:rsidRDefault="00B1362F">
            <w:pPr>
              <w:pStyle w:val="la2"/>
              <w:rPr>
                <w:rFonts w:ascii="Arial" w:hAnsi="Arial" w:cs="Arial"/>
                <w:sz w:val="16"/>
                <w:szCs w:val="16"/>
              </w:rPr>
            </w:pPr>
            <w:r>
              <w:rPr>
                <w:rFonts w:ascii="Arial" w:hAnsi="Arial" w:cs="Arial"/>
                <w:sz w:val="16"/>
                <w:szCs w:val="16"/>
              </w:rPr>
              <w:t> </w:t>
            </w:r>
          </w:p>
          <w:p w14:paraId="659AB6E6"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840" w:type="dxa"/>
            <w:tcBorders>
              <w:bottom w:val="single" w:sz="6" w:space="0" w:color="595959"/>
            </w:tcBorders>
            <w:tcMar>
              <w:top w:w="0" w:type="dxa"/>
              <w:left w:w="0" w:type="dxa"/>
              <w:bottom w:w="40" w:type="dxa"/>
              <w:right w:w="0" w:type="dxa"/>
            </w:tcMar>
            <w:vAlign w:val="bottom"/>
            <w:hideMark/>
          </w:tcPr>
          <w:p w14:paraId="7B67766F" w14:textId="77777777" w:rsidR="00B1362F" w:rsidRDefault="00B1362F">
            <w:pPr>
              <w:pStyle w:val="NormalWeb"/>
              <w:tabs>
                <w:tab w:val="right" w:pos="840"/>
                <w:tab w:val="decimal" w:pos="880"/>
              </w:tabs>
              <w:spacing w:before="0" w:beforeAutospacing="0" w:after="20" w:afterAutospacing="0"/>
              <w:jc w:val="right"/>
              <w:rPr>
                <w:rFonts w:ascii="Arial" w:hAnsi="Arial" w:cs="Arial"/>
                <w:sz w:val="16"/>
                <w:szCs w:val="16"/>
              </w:rPr>
            </w:pPr>
            <w:r>
              <w:rPr>
                <w:rFonts w:ascii="Arial" w:hAnsi="Arial" w:cs="Arial"/>
                <w:sz w:val="16"/>
                <w:szCs w:val="16"/>
              </w:rPr>
              <w:tab/>
              <w:t>9/13/2021</w:t>
            </w:r>
            <w:r>
              <w:rPr>
                <w:rFonts w:ascii="Arial" w:hAnsi="Arial" w:cs="Arial"/>
                <w:sz w:val="16"/>
                <w:szCs w:val="16"/>
              </w:rPr>
              <w:tab/>
            </w:r>
          </w:p>
        </w:tc>
        <w:tc>
          <w:tcPr>
            <w:tcW w:w="1644" w:type="dxa"/>
            <w:tcBorders>
              <w:bottom w:val="single" w:sz="6" w:space="0" w:color="595959"/>
            </w:tcBorders>
            <w:noWrap/>
            <w:tcMar>
              <w:top w:w="0" w:type="dxa"/>
              <w:left w:w="144" w:type="dxa"/>
              <w:bottom w:w="0" w:type="dxa"/>
              <w:right w:w="0" w:type="dxa"/>
            </w:tcMar>
            <w:vAlign w:val="bottom"/>
            <w:hideMark/>
          </w:tcPr>
          <w:p w14:paraId="4B377B35" w14:textId="77777777" w:rsidR="00B1362F" w:rsidRDefault="00B1362F">
            <w:pPr>
              <w:pStyle w:val="NormalWeb"/>
              <w:tabs>
                <w:tab w:val="right" w:pos="1460"/>
                <w:tab w:val="decimal" w:pos="1500"/>
              </w:tabs>
              <w:spacing w:before="0" w:beforeAutospacing="0" w:after="20" w:afterAutospacing="0"/>
              <w:rPr>
                <w:rFonts w:ascii="Arial" w:hAnsi="Arial" w:cs="Arial"/>
                <w:sz w:val="16"/>
                <w:szCs w:val="16"/>
              </w:rPr>
            </w:pPr>
            <w:r>
              <w:rPr>
                <w:rFonts w:ascii="Arial" w:hAnsi="Arial" w:cs="Arial"/>
                <w:sz w:val="16"/>
                <w:szCs w:val="16"/>
              </w:rPr>
              <w:tab/>
              <w:t>9,628</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2A7E75E6" w14:textId="77777777" w:rsidR="00B1362F" w:rsidRDefault="00B1362F">
            <w:pPr>
              <w:pStyle w:val="NormalWeb"/>
              <w:tabs>
                <w:tab w:val="right" w:pos="1480"/>
                <w:tab w:val="decimal" w:pos="1520"/>
              </w:tabs>
              <w:spacing w:before="0" w:beforeAutospacing="0" w:after="20" w:afterAutospacing="0"/>
              <w:rPr>
                <w:rFonts w:ascii="Arial" w:hAnsi="Arial" w:cs="Arial"/>
                <w:sz w:val="16"/>
                <w:szCs w:val="16"/>
              </w:rPr>
            </w:pPr>
            <w:r>
              <w:rPr>
                <w:rFonts w:ascii="Arial" w:hAnsi="Arial" w:cs="Arial"/>
                <w:sz w:val="16"/>
                <w:szCs w:val="16"/>
              </w:rPr>
              <w:tab/>
              <w:t>4,303,235</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507DC3A2" w14:textId="77777777" w:rsidR="00B1362F" w:rsidRDefault="00B1362F">
            <w:pPr>
              <w:rPr>
                <w:rFonts w:ascii="Arial" w:hAnsi="Arial" w:cs="Arial"/>
                <w:sz w:val="16"/>
                <w:szCs w:val="16"/>
              </w:rPr>
            </w:pPr>
          </w:p>
        </w:tc>
        <w:tc>
          <w:tcPr>
            <w:tcW w:w="2124" w:type="dxa"/>
            <w:tcBorders>
              <w:bottom w:val="single" w:sz="6" w:space="0" w:color="595959"/>
            </w:tcBorders>
            <w:noWrap/>
            <w:tcMar>
              <w:top w:w="0" w:type="dxa"/>
              <w:left w:w="144" w:type="dxa"/>
              <w:bottom w:w="0" w:type="dxa"/>
              <w:right w:w="0" w:type="dxa"/>
            </w:tcMar>
            <w:vAlign w:val="bottom"/>
            <w:hideMark/>
          </w:tcPr>
          <w:p w14:paraId="03C6F7D8" w14:textId="77777777" w:rsidR="00B1362F" w:rsidRDefault="00B1362F">
            <w:pPr>
              <w:rPr>
                <w:sz w:val="20"/>
              </w:rPr>
            </w:pPr>
          </w:p>
        </w:tc>
      </w:tr>
      <w:tr w:rsidR="00B1362F" w14:paraId="5E4EF49E" w14:textId="77777777" w:rsidTr="00993D37">
        <w:tc>
          <w:tcPr>
            <w:tcW w:w="2264" w:type="dxa"/>
            <w:vAlign w:val="center"/>
            <w:hideMark/>
          </w:tcPr>
          <w:p w14:paraId="508687A1" w14:textId="77777777" w:rsidR="00B1362F" w:rsidRDefault="00B1362F">
            <w:pPr>
              <w:rPr>
                <w:rFonts w:ascii="Arial" w:hAnsi="Arial" w:cs="Arial"/>
                <w:sz w:val="2"/>
                <w:szCs w:val="2"/>
              </w:rPr>
            </w:pPr>
            <w:r>
              <w:rPr>
                <w:rFonts w:ascii="Arial" w:hAnsi="Arial" w:cs="Arial"/>
                <w:sz w:val="2"/>
                <w:szCs w:val="2"/>
              </w:rPr>
              <w:t> </w:t>
            </w:r>
          </w:p>
        </w:tc>
        <w:tc>
          <w:tcPr>
            <w:tcW w:w="840" w:type="dxa"/>
            <w:vAlign w:val="center"/>
            <w:hideMark/>
          </w:tcPr>
          <w:p w14:paraId="540DFA77" w14:textId="77777777" w:rsidR="00B1362F" w:rsidRDefault="00B1362F">
            <w:pPr>
              <w:rPr>
                <w:rFonts w:ascii="Arial" w:hAnsi="Arial" w:cs="Arial"/>
                <w:sz w:val="2"/>
                <w:szCs w:val="2"/>
              </w:rPr>
            </w:pPr>
            <w:r>
              <w:rPr>
                <w:rFonts w:ascii="Arial" w:hAnsi="Arial" w:cs="Arial"/>
                <w:sz w:val="2"/>
                <w:szCs w:val="2"/>
              </w:rPr>
              <w:t> </w:t>
            </w:r>
          </w:p>
        </w:tc>
        <w:tc>
          <w:tcPr>
            <w:tcW w:w="1644" w:type="dxa"/>
            <w:vAlign w:val="center"/>
            <w:hideMark/>
          </w:tcPr>
          <w:p w14:paraId="374E82F2" w14:textId="77777777" w:rsidR="00B1362F" w:rsidRDefault="00B1362F">
            <w:pPr>
              <w:rPr>
                <w:rFonts w:ascii="Arial" w:hAnsi="Arial" w:cs="Arial"/>
                <w:sz w:val="2"/>
                <w:szCs w:val="2"/>
              </w:rPr>
            </w:pPr>
            <w:r>
              <w:rPr>
                <w:rFonts w:ascii="Arial" w:hAnsi="Arial" w:cs="Arial"/>
                <w:sz w:val="2"/>
                <w:szCs w:val="2"/>
              </w:rPr>
              <w:t> </w:t>
            </w:r>
          </w:p>
        </w:tc>
        <w:tc>
          <w:tcPr>
            <w:tcW w:w="1664" w:type="dxa"/>
            <w:vAlign w:val="center"/>
            <w:hideMark/>
          </w:tcPr>
          <w:p w14:paraId="5A023DFA" w14:textId="77777777" w:rsidR="00B1362F" w:rsidRDefault="00B1362F">
            <w:pPr>
              <w:rPr>
                <w:rFonts w:ascii="Arial" w:hAnsi="Arial" w:cs="Arial"/>
                <w:sz w:val="2"/>
                <w:szCs w:val="2"/>
              </w:rPr>
            </w:pPr>
            <w:r>
              <w:rPr>
                <w:rFonts w:ascii="Arial" w:hAnsi="Arial" w:cs="Arial"/>
                <w:sz w:val="2"/>
                <w:szCs w:val="2"/>
              </w:rPr>
              <w:t> </w:t>
            </w:r>
          </w:p>
        </w:tc>
        <w:tc>
          <w:tcPr>
            <w:tcW w:w="2264" w:type="dxa"/>
            <w:vAlign w:val="center"/>
            <w:hideMark/>
          </w:tcPr>
          <w:p w14:paraId="23108546" w14:textId="77777777" w:rsidR="00B1362F" w:rsidRDefault="00B1362F">
            <w:pPr>
              <w:rPr>
                <w:rFonts w:ascii="Arial" w:hAnsi="Arial" w:cs="Arial"/>
                <w:sz w:val="2"/>
                <w:szCs w:val="2"/>
              </w:rPr>
            </w:pPr>
            <w:r>
              <w:rPr>
                <w:rFonts w:ascii="Arial" w:hAnsi="Arial" w:cs="Arial"/>
                <w:sz w:val="2"/>
                <w:szCs w:val="2"/>
              </w:rPr>
              <w:t> </w:t>
            </w:r>
          </w:p>
        </w:tc>
        <w:tc>
          <w:tcPr>
            <w:tcW w:w="2124" w:type="dxa"/>
            <w:vAlign w:val="center"/>
            <w:hideMark/>
          </w:tcPr>
          <w:p w14:paraId="4BD5A605" w14:textId="77777777" w:rsidR="00B1362F" w:rsidRDefault="00B1362F">
            <w:pPr>
              <w:rPr>
                <w:rFonts w:ascii="Arial" w:hAnsi="Arial" w:cs="Arial"/>
                <w:sz w:val="2"/>
                <w:szCs w:val="2"/>
              </w:rPr>
            </w:pPr>
            <w:r>
              <w:rPr>
                <w:rFonts w:ascii="Arial" w:hAnsi="Arial" w:cs="Arial"/>
                <w:sz w:val="2"/>
                <w:szCs w:val="2"/>
              </w:rPr>
              <w:t> </w:t>
            </w:r>
          </w:p>
        </w:tc>
      </w:tr>
      <w:tr w:rsidR="00B1362F" w14:paraId="294F801B" w14:textId="77777777" w:rsidTr="00993D37">
        <w:tc>
          <w:tcPr>
            <w:tcW w:w="2264" w:type="dxa"/>
            <w:tcMar>
              <w:top w:w="0" w:type="dxa"/>
              <w:left w:w="144" w:type="dxa"/>
              <w:bottom w:w="0" w:type="dxa"/>
              <w:right w:w="0" w:type="dxa"/>
            </w:tcMar>
            <w:hideMark/>
          </w:tcPr>
          <w:p w14:paraId="160B3355" w14:textId="77777777" w:rsidR="00B1362F" w:rsidRPr="00FD1FBC" w:rsidRDefault="00B1362F">
            <w:pPr>
              <w:pStyle w:val="la2"/>
              <w:rPr>
                <w:rFonts w:ascii="Arial" w:hAnsi="Arial" w:cs="Arial"/>
                <w:sz w:val="16"/>
                <w:szCs w:val="16"/>
              </w:rPr>
            </w:pPr>
            <w:r>
              <w:rPr>
                <w:rFonts w:ascii="Arial" w:hAnsi="Arial" w:cs="Arial"/>
                <w:sz w:val="16"/>
                <w:szCs w:val="16"/>
              </w:rPr>
              <w:t> </w:t>
            </w:r>
          </w:p>
          <w:p w14:paraId="46BD06DD"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840" w:type="dxa"/>
            <w:tcBorders>
              <w:bottom w:val="single" w:sz="6" w:space="0" w:color="595959"/>
            </w:tcBorders>
            <w:tcMar>
              <w:top w:w="0" w:type="dxa"/>
              <w:left w:w="0" w:type="dxa"/>
              <w:bottom w:w="40" w:type="dxa"/>
              <w:right w:w="0" w:type="dxa"/>
            </w:tcMar>
            <w:vAlign w:val="bottom"/>
            <w:hideMark/>
          </w:tcPr>
          <w:p w14:paraId="5CBD34F5" w14:textId="77777777" w:rsidR="00B1362F" w:rsidRDefault="00B1362F">
            <w:pPr>
              <w:pStyle w:val="NormalWeb"/>
              <w:tabs>
                <w:tab w:val="right" w:pos="840"/>
                <w:tab w:val="decimal" w:pos="880"/>
              </w:tabs>
              <w:spacing w:before="0" w:beforeAutospacing="0" w:after="20" w:afterAutospacing="0"/>
              <w:jc w:val="right"/>
              <w:rPr>
                <w:rFonts w:ascii="Arial" w:hAnsi="Arial" w:cs="Arial"/>
                <w:sz w:val="16"/>
                <w:szCs w:val="16"/>
              </w:rPr>
            </w:pPr>
            <w:r>
              <w:rPr>
                <w:rFonts w:ascii="Arial" w:hAnsi="Arial" w:cs="Arial"/>
                <w:sz w:val="16"/>
                <w:szCs w:val="16"/>
              </w:rPr>
              <w:tab/>
              <w:t>9/13/2021</w:t>
            </w:r>
            <w:r>
              <w:rPr>
                <w:rFonts w:ascii="Arial" w:hAnsi="Arial" w:cs="Arial"/>
                <w:sz w:val="16"/>
                <w:szCs w:val="16"/>
              </w:rPr>
              <w:tab/>
            </w:r>
          </w:p>
        </w:tc>
        <w:tc>
          <w:tcPr>
            <w:tcW w:w="1644" w:type="dxa"/>
            <w:tcBorders>
              <w:bottom w:val="single" w:sz="6" w:space="0" w:color="595959"/>
            </w:tcBorders>
            <w:noWrap/>
            <w:tcMar>
              <w:top w:w="0" w:type="dxa"/>
              <w:left w:w="144" w:type="dxa"/>
              <w:bottom w:w="0" w:type="dxa"/>
              <w:right w:w="0" w:type="dxa"/>
            </w:tcMar>
            <w:vAlign w:val="bottom"/>
            <w:hideMark/>
          </w:tcPr>
          <w:p w14:paraId="61A591B0" w14:textId="77777777" w:rsidR="00B1362F" w:rsidRDefault="00B1362F">
            <w:pPr>
              <w:pStyle w:val="NormalWeb"/>
              <w:tabs>
                <w:tab w:val="right" w:pos="1460"/>
                <w:tab w:val="decimal" w:pos="1500"/>
              </w:tabs>
              <w:spacing w:before="0" w:beforeAutospacing="0" w:after="20" w:afterAutospacing="0"/>
              <w:rPr>
                <w:rFonts w:ascii="Arial" w:hAnsi="Arial" w:cs="Arial"/>
                <w:sz w:val="16"/>
                <w:szCs w:val="16"/>
              </w:rPr>
            </w:pPr>
            <w:r>
              <w:rPr>
                <w:rFonts w:ascii="Arial" w:hAnsi="Arial" w:cs="Arial"/>
                <w:sz w:val="16"/>
                <w:szCs w:val="16"/>
              </w:rPr>
              <w:tab/>
              <w:t>40,448</w:t>
            </w:r>
            <w:r>
              <w:rPr>
                <w:rFonts w:ascii="Arial" w:hAnsi="Arial" w:cs="Arial"/>
                <w:sz w:val="12"/>
                <w:szCs w:val="12"/>
                <w:vertAlign w:val="superscript"/>
              </w:rPr>
              <w:t>4</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27D3025A" w14:textId="77777777" w:rsidR="00B1362F" w:rsidRDefault="00B1362F">
            <w:pPr>
              <w:pStyle w:val="NormalWeb"/>
              <w:tabs>
                <w:tab w:val="right" w:pos="1480"/>
                <w:tab w:val="decimal" w:pos="1520"/>
              </w:tabs>
              <w:spacing w:before="0" w:beforeAutospacing="0" w:after="20" w:afterAutospacing="0"/>
              <w:rPr>
                <w:rFonts w:ascii="Arial" w:hAnsi="Arial" w:cs="Arial"/>
                <w:sz w:val="16"/>
                <w:szCs w:val="16"/>
              </w:rPr>
            </w:pPr>
            <w:r>
              <w:rPr>
                <w:rFonts w:ascii="Arial" w:hAnsi="Arial" w:cs="Arial"/>
                <w:sz w:val="16"/>
                <w:szCs w:val="16"/>
              </w:rPr>
              <w:tab/>
              <w:t>18,078,234</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650E025F" w14:textId="77777777" w:rsidR="00B1362F" w:rsidRDefault="00B1362F">
            <w:pPr>
              <w:rPr>
                <w:rFonts w:ascii="Arial" w:hAnsi="Arial" w:cs="Arial"/>
                <w:sz w:val="16"/>
                <w:szCs w:val="16"/>
              </w:rPr>
            </w:pPr>
          </w:p>
        </w:tc>
        <w:tc>
          <w:tcPr>
            <w:tcW w:w="2124" w:type="dxa"/>
            <w:tcBorders>
              <w:bottom w:val="single" w:sz="6" w:space="0" w:color="595959"/>
            </w:tcBorders>
            <w:noWrap/>
            <w:tcMar>
              <w:top w:w="0" w:type="dxa"/>
              <w:left w:w="144" w:type="dxa"/>
              <w:bottom w:w="0" w:type="dxa"/>
              <w:right w:w="0" w:type="dxa"/>
            </w:tcMar>
            <w:vAlign w:val="bottom"/>
            <w:hideMark/>
          </w:tcPr>
          <w:p w14:paraId="657DE1E2" w14:textId="77777777" w:rsidR="00B1362F" w:rsidRDefault="00B1362F">
            <w:pPr>
              <w:rPr>
                <w:sz w:val="20"/>
              </w:rPr>
            </w:pPr>
          </w:p>
        </w:tc>
      </w:tr>
      <w:tr w:rsidR="00B1362F" w14:paraId="042AC9B9" w14:textId="77777777" w:rsidTr="00993D37">
        <w:tc>
          <w:tcPr>
            <w:tcW w:w="2264" w:type="dxa"/>
            <w:vAlign w:val="center"/>
            <w:hideMark/>
          </w:tcPr>
          <w:p w14:paraId="69F25FF3" w14:textId="77777777" w:rsidR="00B1362F" w:rsidRDefault="00B1362F">
            <w:pPr>
              <w:rPr>
                <w:rFonts w:ascii="Arial" w:hAnsi="Arial" w:cs="Arial"/>
                <w:sz w:val="2"/>
                <w:szCs w:val="2"/>
              </w:rPr>
            </w:pPr>
            <w:r>
              <w:rPr>
                <w:rFonts w:ascii="Arial" w:hAnsi="Arial" w:cs="Arial"/>
                <w:sz w:val="2"/>
                <w:szCs w:val="2"/>
              </w:rPr>
              <w:t> </w:t>
            </w:r>
          </w:p>
        </w:tc>
        <w:tc>
          <w:tcPr>
            <w:tcW w:w="840" w:type="dxa"/>
            <w:vAlign w:val="center"/>
            <w:hideMark/>
          </w:tcPr>
          <w:p w14:paraId="1257ECCF" w14:textId="77777777" w:rsidR="00B1362F" w:rsidRDefault="00B1362F">
            <w:pPr>
              <w:rPr>
                <w:rFonts w:ascii="Arial" w:hAnsi="Arial" w:cs="Arial"/>
                <w:sz w:val="2"/>
                <w:szCs w:val="2"/>
              </w:rPr>
            </w:pPr>
            <w:r>
              <w:rPr>
                <w:rFonts w:ascii="Arial" w:hAnsi="Arial" w:cs="Arial"/>
                <w:sz w:val="2"/>
                <w:szCs w:val="2"/>
              </w:rPr>
              <w:t> </w:t>
            </w:r>
          </w:p>
        </w:tc>
        <w:tc>
          <w:tcPr>
            <w:tcW w:w="1644" w:type="dxa"/>
            <w:vAlign w:val="center"/>
            <w:hideMark/>
          </w:tcPr>
          <w:p w14:paraId="52247A85" w14:textId="77777777" w:rsidR="00B1362F" w:rsidRDefault="00B1362F">
            <w:pPr>
              <w:rPr>
                <w:rFonts w:ascii="Arial" w:hAnsi="Arial" w:cs="Arial"/>
                <w:sz w:val="2"/>
                <w:szCs w:val="2"/>
              </w:rPr>
            </w:pPr>
            <w:r>
              <w:rPr>
                <w:rFonts w:ascii="Arial" w:hAnsi="Arial" w:cs="Arial"/>
                <w:sz w:val="2"/>
                <w:szCs w:val="2"/>
              </w:rPr>
              <w:t> </w:t>
            </w:r>
          </w:p>
        </w:tc>
        <w:tc>
          <w:tcPr>
            <w:tcW w:w="1664" w:type="dxa"/>
            <w:vAlign w:val="center"/>
            <w:hideMark/>
          </w:tcPr>
          <w:p w14:paraId="5C7D186E" w14:textId="77777777" w:rsidR="00B1362F" w:rsidRDefault="00B1362F">
            <w:pPr>
              <w:rPr>
                <w:rFonts w:ascii="Arial" w:hAnsi="Arial" w:cs="Arial"/>
                <w:sz w:val="2"/>
                <w:szCs w:val="2"/>
              </w:rPr>
            </w:pPr>
            <w:r>
              <w:rPr>
                <w:rFonts w:ascii="Arial" w:hAnsi="Arial" w:cs="Arial"/>
                <w:sz w:val="2"/>
                <w:szCs w:val="2"/>
              </w:rPr>
              <w:t> </w:t>
            </w:r>
          </w:p>
        </w:tc>
        <w:tc>
          <w:tcPr>
            <w:tcW w:w="2264" w:type="dxa"/>
            <w:vAlign w:val="center"/>
            <w:hideMark/>
          </w:tcPr>
          <w:p w14:paraId="461F252D" w14:textId="77777777" w:rsidR="00B1362F" w:rsidRDefault="00B1362F">
            <w:pPr>
              <w:rPr>
                <w:rFonts w:ascii="Arial" w:hAnsi="Arial" w:cs="Arial"/>
                <w:sz w:val="2"/>
                <w:szCs w:val="2"/>
              </w:rPr>
            </w:pPr>
            <w:r>
              <w:rPr>
                <w:rFonts w:ascii="Arial" w:hAnsi="Arial" w:cs="Arial"/>
                <w:sz w:val="2"/>
                <w:szCs w:val="2"/>
              </w:rPr>
              <w:t> </w:t>
            </w:r>
          </w:p>
        </w:tc>
        <w:tc>
          <w:tcPr>
            <w:tcW w:w="2124" w:type="dxa"/>
            <w:vAlign w:val="center"/>
            <w:hideMark/>
          </w:tcPr>
          <w:p w14:paraId="33E21ACC" w14:textId="77777777" w:rsidR="00B1362F" w:rsidRDefault="00B1362F">
            <w:pPr>
              <w:rPr>
                <w:rFonts w:ascii="Arial" w:hAnsi="Arial" w:cs="Arial"/>
                <w:sz w:val="2"/>
                <w:szCs w:val="2"/>
              </w:rPr>
            </w:pPr>
            <w:r>
              <w:rPr>
                <w:rFonts w:ascii="Arial" w:hAnsi="Arial" w:cs="Arial"/>
                <w:sz w:val="2"/>
                <w:szCs w:val="2"/>
              </w:rPr>
              <w:t> </w:t>
            </w:r>
          </w:p>
        </w:tc>
      </w:tr>
      <w:tr w:rsidR="00B1362F" w14:paraId="652C47BD" w14:textId="77777777" w:rsidTr="00993D37">
        <w:tc>
          <w:tcPr>
            <w:tcW w:w="2264" w:type="dxa"/>
            <w:tcMar>
              <w:top w:w="0" w:type="dxa"/>
              <w:left w:w="144" w:type="dxa"/>
              <w:bottom w:w="0" w:type="dxa"/>
              <w:right w:w="0" w:type="dxa"/>
            </w:tcMar>
            <w:hideMark/>
          </w:tcPr>
          <w:p w14:paraId="788967DD" w14:textId="77777777" w:rsidR="00B1362F" w:rsidRPr="00FD1FBC" w:rsidRDefault="00B1362F">
            <w:pPr>
              <w:pStyle w:val="la2"/>
              <w:rPr>
                <w:rFonts w:ascii="Arial" w:hAnsi="Arial" w:cs="Arial"/>
                <w:sz w:val="16"/>
                <w:szCs w:val="16"/>
              </w:rPr>
            </w:pPr>
            <w:r>
              <w:rPr>
                <w:rFonts w:ascii="Arial" w:hAnsi="Arial" w:cs="Arial"/>
                <w:sz w:val="16"/>
                <w:szCs w:val="16"/>
              </w:rPr>
              <w:t> </w:t>
            </w:r>
          </w:p>
          <w:p w14:paraId="4A628930"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840" w:type="dxa"/>
            <w:tcBorders>
              <w:bottom w:val="single" w:sz="6" w:space="0" w:color="595959"/>
            </w:tcBorders>
            <w:tcMar>
              <w:top w:w="0" w:type="dxa"/>
              <w:left w:w="0" w:type="dxa"/>
              <w:bottom w:w="40" w:type="dxa"/>
              <w:right w:w="0" w:type="dxa"/>
            </w:tcMar>
            <w:vAlign w:val="bottom"/>
            <w:hideMark/>
          </w:tcPr>
          <w:p w14:paraId="4135D2AD" w14:textId="77777777" w:rsidR="00B1362F" w:rsidRDefault="00B1362F">
            <w:pPr>
              <w:pStyle w:val="NormalWeb"/>
              <w:tabs>
                <w:tab w:val="right" w:pos="840"/>
                <w:tab w:val="decimal" w:pos="880"/>
              </w:tabs>
              <w:spacing w:before="0" w:beforeAutospacing="0" w:after="20" w:afterAutospacing="0"/>
              <w:jc w:val="right"/>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1644" w:type="dxa"/>
            <w:tcBorders>
              <w:bottom w:val="single" w:sz="6" w:space="0" w:color="595959"/>
            </w:tcBorders>
            <w:noWrap/>
            <w:tcMar>
              <w:top w:w="0" w:type="dxa"/>
              <w:left w:w="144" w:type="dxa"/>
              <w:bottom w:w="0" w:type="dxa"/>
              <w:right w:w="0" w:type="dxa"/>
            </w:tcMar>
            <w:vAlign w:val="bottom"/>
            <w:hideMark/>
          </w:tcPr>
          <w:p w14:paraId="48E00153" w14:textId="77777777" w:rsidR="00B1362F" w:rsidRDefault="00B1362F">
            <w:pPr>
              <w:pStyle w:val="NormalWeb"/>
              <w:tabs>
                <w:tab w:val="right" w:pos="1460"/>
                <w:tab w:val="decimal" w:pos="1500"/>
              </w:tabs>
              <w:spacing w:before="0" w:beforeAutospacing="0" w:after="20" w:afterAutospacing="0"/>
              <w:rPr>
                <w:rFonts w:ascii="Arial" w:hAnsi="Arial" w:cs="Arial"/>
                <w:sz w:val="16"/>
                <w:szCs w:val="16"/>
              </w:rPr>
            </w:pPr>
            <w:r>
              <w:rPr>
                <w:rFonts w:ascii="Arial" w:hAnsi="Arial" w:cs="Arial"/>
                <w:sz w:val="16"/>
                <w:szCs w:val="16"/>
              </w:rPr>
              <w:tab/>
              <w:t>18,526</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549FBC1F" w14:textId="77777777" w:rsidR="00B1362F" w:rsidRDefault="00B1362F">
            <w:pPr>
              <w:pStyle w:val="NormalWeb"/>
              <w:tabs>
                <w:tab w:val="right" w:pos="1480"/>
                <w:tab w:val="decimal" w:pos="1520"/>
              </w:tabs>
              <w:spacing w:before="0" w:beforeAutospacing="0" w:after="20" w:afterAutospacing="0"/>
              <w:rPr>
                <w:rFonts w:ascii="Arial" w:hAnsi="Arial" w:cs="Arial"/>
                <w:sz w:val="16"/>
                <w:szCs w:val="16"/>
              </w:rPr>
            </w:pPr>
            <w:r>
              <w:rPr>
                <w:rFonts w:ascii="Arial" w:hAnsi="Arial" w:cs="Arial"/>
                <w:sz w:val="16"/>
                <w:szCs w:val="16"/>
              </w:rPr>
              <w:tab/>
              <w:t>8,280,196</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0F00CB7B" w14:textId="77777777" w:rsidR="00B1362F" w:rsidRDefault="00B1362F">
            <w:pPr>
              <w:rPr>
                <w:rFonts w:ascii="Arial" w:hAnsi="Arial" w:cs="Arial"/>
                <w:sz w:val="16"/>
                <w:szCs w:val="16"/>
              </w:rPr>
            </w:pPr>
          </w:p>
        </w:tc>
        <w:tc>
          <w:tcPr>
            <w:tcW w:w="2124" w:type="dxa"/>
            <w:tcBorders>
              <w:bottom w:val="single" w:sz="6" w:space="0" w:color="595959"/>
            </w:tcBorders>
            <w:noWrap/>
            <w:tcMar>
              <w:top w:w="0" w:type="dxa"/>
              <w:left w:w="144" w:type="dxa"/>
              <w:bottom w:w="0" w:type="dxa"/>
              <w:right w:w="0" w:type="dxa"/>
            </w:tcMar>
            <w:vAlign w:val="bottom"/>
            <w:hideMark/>
          </w:tcPr>
          <w:p w14:paraId="2C8AD579" w14:textId="77777777" w:rsidR="00B1362F" w:rsidRDefault="00B1362F">
            <w:pPr>
              <w:rPr>
                <w:sz w:val="20"/>
              </w:rPr>
            </w:pPr>
          </w:p>
        </w:tc>
      </w:tr>
      <w:tr w:rsidR="00B1362F" w14:paraId="0504CEA0" w14:textId="77777777" w:rsidTr="00993D37">
        <w:tc>
          <w:tcPr>
            <w:tcW w:w="2264" w:type="dxa"/>
            <w:vAlign w:val="center"/>
            <w:hideMark/>
          </w:tcPr>
          <w:p w14:paraId="6EC9141F" w14:textId="77777777" w:rsidR="00B1362F" w:rsidRDefault="00B1362F">
            <w:pPr>
              <w:rPr>
                <w:rFonts w:ascii="Arial" w:hAnsi="Arial" w:cs="Arial"/>
                <w:sz w:val="2"/>
                <w:szCs w:val="2"/>
              </w:rPr>
            </w:pPr>
            <w:r>
              <w:rPr>
                <w:rFonts w:ascii="Arial" w:hAnsi="Arial" w:cs="Arial"/>
                <w:sz w:val="2"/>
                <w:szCs w:val="2"/>
              </w:rPr>
              <w:t> </w:t>
            </w:r>
          </w:p>
        </w:tc>
        <w:tc>
          <w:tcPr>
            <w:tcW w:w="840" w:type="dxa"/>
            <w:vAlign w:val="center"/>
            <w:hideMark/>
          </w:tcPr>
          <w:p w14:paraId="3315C9C5" w14:textId="77777777" w:rsidR="00B1362F" w:rsidRDefault="00B1362F">
            <w:pPr>
              <w:rPr>
                <w:rFonts w:ascii="Arial" w:hAnsi="Arial" w:cs="Arial"/>
                <w:sz w:val="2"/>
                <w:szCs w:val="2"/>
              </w:rPr>
            </w:pPr>
            <w:r>
              <w:rPr>
                <w:rFonts w:ascii="Arial" w:hAnsi="Arial" w:cs="Arial"/>
                <w:sz w:val="2"/>
                <w:szCs w:val="2"/>
              </w:rPr>
              <w:t> </w:t>
            </w:r>
          </w:p>
        </w:tc>
        <w:tc>
          <w:tcPr>
            <w:tcW w:w="1644" w:type="dxa"/>
            <w:vAlign w:val="center"/>
            <w:hideMark/>
          </w:tcPr>
          <w:p w14:paraId="65EA629B" w14:textId="77777777" w:rsidR="00B1362F" w:rsidRDefault="00B1362F">
            <w:pPr>
              <w:rPr>
                <w:rFonts w:ascii="Arial" w:hAnsi="Arial" w:cs="Arial"/>
                <w:sz w:val="2"/>
                <w:szCs w:val="2"/>
              </w:rPr>
            </w:pPr>
            <w:r>
              <w:rPr>
                <w:rFonts w:ascii="Arial" w:hAnsi="Arial" w:cs="Arial"/>
                <w:sz w:val="2"/>
                <w:szCs w:val="2"/>
              </w:rPr>
              <w:t> </w:t>
            </w:r>
          </w:p>
        </w:tc>
        <w:tc>
          <w:tcPr>
            <w:tcW w:w="1664" w:type="dxa"/>
            <w:vAlign w:val="center"/>
            <w:hideMark/>
          </w:tcPr>
          <w:p w14:paraId="6BD5BE8E" w14:textId="77777777" w:rsidR="00B1362F" w:rsidRDefault="00B1362F">
            <w:pPr>
              <w:rPr>
                <w:rFonts w:ascii="Arial" w:hAnsi="Arial" w:cs="Arial"/>
                <w:sz w:val="2"/>
                <w:szCs w:val="2"/>
              </w:rPr>
            </w:pPr>
            <w:r>
              <w:rPr>
                <w:rFonts w:ascii="Arial" w:hAnsi="Arial" w:cs="Arial"/>
                <w:sz w:val="2"/>
                <w:szCs w:val="2"/>
              </w:rPr>
              <w:t> </w:t>
            </w:r>
          </w:p>
        </w:tc>
        <w:tc>
          <w:tcPr>
            <w:tcW w:w="2264" w:type="dxa"/>
            <w:vAlign w:val="center"/>
            <w:hideMark/>
          </w:tcPr>
          <w:p w14:paraId="01FC3D29" w14:textId="77777777" w:rsidR="00B1362F" w:rsidRDefault="00B1362F">
            <w:pPr>
              <w:rPr>
                <w:rFonts w:ascii="Arial" w:hAnsi="Arial" w:cs="Arial"/>
                <w:sz w:val="2"/>
                <w:szCs w:val="2"/>
              </w:rPr>
            </w:pPr>
            <w:r>
              <w:rPr>
                <w:rFonts w:ascii="Arial" w:hAnsi="Arial" w:cs="Arial"/>
                <w:sz w:val="2"/>
                <w:szCs w:val="2"/>
              </w:rPr>
              <w:t> </w:t>
            </w:r>
          </w:p>
        </w:tc>
        <w:tc>
          <w:tcPr>
            <w:tcW w:w="2124" w:type="dxa"/>
            <w:vAlign w:val="center"/>
            <w:hideMark/>
          </w:tcPr>
          <w:p w14:paraId="44C2ECD7" w14:textId="77777777" w:rsidR="00B1362F" w:rsidRDefault="00B1362F">
            <w:pPr>
              <w:rPr>
                <w:rFonts w:ascii="Arial" w:hAnsi="Arial" w:cs="Arial"/>
                <w:sz w:val="2"/>
                <w:szCs w:val="2"/>
              </w:rPr>
            </w:pPr>
            <w:r>
              <w:rPr>
                <w:rFonts w:ascii="Arial" w:hAnsi="Arial" w:cs="Arial"/>
                <w:sz w:val="2"/>
                <w:szCs w:val="2"/>
              </w:rPr>
              <w:t> </w:t>
            </w:r>
          </w:p>
        </w:tc>
      </w:tr>
      <w:tr w:rsidR="00B1362F" w14:paraId="6A09CD10" w14:textId="77777777" w:rsidTr="00993D37">
        <w:tc>
          <w:tcPr>
            <w:tcW w:w="2264" w:type="dxa"/>
            <w:tcMar>
              <w:top w:w="0" w:type="dxa"/>
              <w:left w:w="144" w:type="dxa"/>
              <w:bottom w:w="0" w:type="dxa"/>
              <w:right w:w="0" w:type="dxa"/>
            </w:tcMar>
            <w:hideMark/>
          </w:tcPr>
          <w:p w14:paraId="2477846D" w14:textId="77777777" w:rsidR="00B1362F" w:rsidRPr="00FD1FBC" w:rsidRDefault="00B1362F">
            <w:pPr>
              <w:pStyle w:val="la2"/>
              <w:rPr>
                <w:rFonts w:ascii="Arial" w:hAnsi="Arial" w:cs="Arial"/>
                <w:sz w:val="16"/>
                <w:szCs w:val="16"/>
              </w:rPr>
            </w:pPr>
            <w:r>
              <w:rPr>
                <w:rFonts w:ascii="Arial" w:hAnsi="Arial" w:cs="Arial"/>
                <w:sz w:val="16"/>
                <w:szCs w:val="16"/>
              </w:rPr>
              <w:t> </w:t>
            </w:r>
          </w:p>
          <w:p w14:paraId="18201B33"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840" w:type="dxa"/>
            <w:tcBorders>
              <w:bottom w:val="single" w:sz="6" w:space="0" w:color="595959"/>
            </w:tcBorders>
            <w:tcMar>
              <w:top w:w="0" w:type="dxa"/>
              <w:left w:w="0" w:type="dxa"/>
              <w:bottom w:w="40" w:type="dxa"/>
              <w:right w:w="0" w:type="dxa"/>
            </w:tcMar>
            <w:vAlign w:val="bottom"/>
            <w:hideMark/>
          </w:tcPr>
          <w:p w14:paraId="22C01F96" w14:textId="77777777" w:rsidR="00B1362F" w:rsidRDefault="00B1362F">
            <w:pPr>
              <w:pStyle w:val="NormalWeb"/>
              <w:tabs>
                <w:tab w:val="right" w:pos="840"/>
                <w:tab w:val="decimal" w:pos="880"/>
              </w:tabs>
              <w:spacing w:before="0" w:beforeAutospacing="0" w:after="20" w:afterAutospacing="0"/>
              <w:jc w:val="right"/>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1644" w:type="dxa"/>
            <w:tcBorders>
              <w:bottom w:val="single" w:sz="6" w:space="0" w:color="595959"/>
            </w:tcBorders>
            <w:noWrap/>
            <w:tcMar>
              <w:top w:w="0" w:type="dxa"/>
              <w:left w:w="144" w:type="dxa"/>
              <w:bottom w:w="0" w:type="dxa"/>
              <w:right w:w="0" w:type="dxa"/>
            </w:tcMar>
            <w:vAlign w:val="bottom"/>
            <w:hideMark/>
          </w:tcPr>
          <w:p w14:paraId="3F888FD7" w14:textId="77777777" w:rsidR="00B1362F" w:rsidRDefault="00B1362F">
            <w:pPr>
              <w:rPr>
                <w:rFonts w:ascii="Arial" w:hAnsi="Arial" w:cs="Arial"/>
                <w:sz w:val="16"/>
                <w:szCs w:val="16"/>
              </w:rPr>
            </w:pPr>
          </w:p>
        </w:tc>
        <w:tc>
          <w:tcPr>
            <w:tcW w:w="1664" w:type="dxa"/>
            <w:tcBorders>
              <w:bottom w:val="single" w:sz="6" w:space="0" w:color="595959"/>
            </w:tcBorders>
            <w:noWrap/>
            <w:tcMar>
              <w:top w:w="0" w:type="dxa"/>
              <w:left w:w="144" w:type="dxa"/>
              <w:bottom w:w="0" w:type="dxa"/>
              <w:right w:w="0" w:type="dxa"/>
            </w:tcMar>
            <w:vAlign w:val="bottom"/>
            <w:hideMark/>
          </w:tcPr>
          <w:p w14:paraId="7502F67B" w14:textId="77777777" w:rsidR="00B1362F" w:rsidRDefault="00B1362F">
            <w:pPr>
              <w:rPr>
                <w:sz w:val="20"/>
              </w:rPr>
            </w:pPr>
          </w:p>
        </w:tc>
        <w:tc>
          <w:tcPr>
            <w:tcW w:w="2264" w:type="dxa"/>
            <w:tcBorders>
              <w:bottom w:val="single" w:sz="6" w:space="0" w:color="595959"/>
            </w:tcBorders>
            <w:noWrap/>
            <w:tcMar>
              <w:top w:w="0" w:type="dxa"/>
              <w:left w:w="144" w:type="dxa"/>
              <w:bottom w:w="0" w:type="dxa"/>
              <w:right w:w="0" w:type="dxa"/>
            </w:tcMar>
            <w:vAlign w:val="bottom"/>
            <w:hideMark/>
          </w:tcPr>
          <w:p w14:paraId="0DB6C28D" w14:textId="77777777" w:rsidR="00B1362F" w:rsidRPr="00FD1FBC" w:rsidRDefault="00B1362F">
            <w:pPr>
              <w:pStyle w:val="NormalWeb"/>
              <w:tabs>
                <w:tab w:val="right" w:pos="2080"/>
                <w:tab w:val="decimal" w:pos="2120"/>
              </w:tabs>
              <w:spacing w:before="0" w:beforeAutospacing="0" w:after="20" w:afterAutospacing="0"/>
              <w:rPr>
                <w:rFonts w:ascii="Arial" w:hAnsi="Arial" w:cs="Arial"/>
                <w:sz w:val="16"/>
                <w:szCs w:val="16"/>
              </w:rPr>
            </w:pPr>
            <w:r>
              <w:rPr>
                <w:rFonts w:ascii="Arial" w:hAnsi="Arial" w:cs="Arial"/>
                <w:sz w:val="16"/>
                <w:szCs w:val="16"/>
              </w:rPr>
              <w:tab/>
              <w:t>59,280</w:t>
            </w:r>
            <w:r>
              <w:rPr>
                <w:rFonts w:ascii="Arial" w:hAnsi="Arial" w:cs="Arial"/>
                <w:sz w:val="16"/>
                <w:szCs w:val="16"/>
              </w:rPr>
              <w:tab/>
            </w:r>
          </w:p>
        </w:tc>
        <w:tc>
          <w:tcPr>
            <w:tcW w:w="2124" w:type="dxa"/>
            <w:tcBorders>
              <w:bottom w:val="single" w:sz="6" w:space="0" w:color="595959"/>
            </w:tcBorders>
            <w:noWrap/>
            <w:tcMar>
              <w:top w:w="0" w:type="dxa"/>
              <w:left w:w="144" w:type="dxa"/>
              <w:bottom w:w="0" w:type="dxa"/>
              <w:right w:w="0" w:type="dxa"/>
            </w:tcMar>
            <w:vAlign w:val="bottom"/>
            <w:hideMark/>
          </w:tcPr>
          <w:p w14:paraId="3752440F" w14:textId="77777777" w:rsidR="00B1362F" w:rsidRDefault="00B1362F">
            <w:pPr>
              <w:pStyle w:val="NormalWeb"/>
              <w:tabs>
                <w:tab w:val="right" w:pos="1940"/>
                <w:tab w:val="decimal" w:pos="1980"/>
              </w:tabs>
              <w:spacing w:before="0" w:beforeAutospacing="0" w:after="20" w:afterAutospacing="0"/>
              <w:rPr>
                <w:rFonts w:ascii="Arial" w:hAnsi="Arial" w:cs="Arial"/>
                <w:sz w:val="16"/>
                <w:szCs w:val="16"/>
              </w:rPr>
            </w:pPr>
            <w:r>
              <w:rPr>
                <w:rFonts w:ascii="Arial" w:hAnsi="Arial" w:cs="Arial"/>
                <w:sz w:val="16"/>
                <w:szCs w:val="16"/>
              </w:rPr>
              <w:tab/>
              <w:t>26,495,196</w:t>
            </w:r>
            <w:r>
              <w:rPr>
                <w:rFonts w:ascii="Arial" w:hAnsi="Arial" w:cs="Arial"/>
                <w:sz w:val="16"/>
                <w:szCs w:val="16"/>
              </w:rPr>
              <w:tab/>
            </w:r>
          </w:p>
        </w:tc>
      </w:tr>
      <w:tr w:rsidR="00B1362F" w14:paraId="30E8D3B5" w14:textId="77777777" w:rsidTr="00993D37">
        <w:tc>
          <w:tcPr>
            <w:tcW w:w="2264" w:type="dxa"/>
            <w:vAlign w:val="center"/>
            <w:hideMark/>
          </w:tcPr>
          <w:p w14:paraId="150CC1F2" w14:textId="77777777" w:rsidR="00B1362F" w:rsidRDefault="00B1362F">
            <w:pPr>
              <w:rPr>
                <w:rFonts w:ascii="Arial" w:hAnsi="Arial" w:cs="Arial"/>
                <w:sz w:val="2"/>
                <w:szCs w:val="2"/>
              </w:rPr>
            </w:pPr>
            <w:r>
              <w:rPr>
                <w:rFonts w:ascii="Arial" w:hAnsi="Arial" w:cs="Arial"/>
                <w:sz w:val="2"/>
                <w:szCs w:val="2"/>
              </w:rPr>
              <w:t> </w:t>
            </w:r>
          </w:p>
        </w:tc>
        <w:tc>
          <w:tcPr>
            <w:tcW w:w="840" w:type="dxa"/>
            <w:vAlign w:val="center"/>
            <w:hideMark/>
          </w:tcPr>
          <w:p w14:paraId="2579204E" w14:textId="77777777" w:rsidR="00B1362F" w:rsidRDefault="00B1362F">
            <w:pPr>
              <w:rPr>
                <w:rFonts w:ascii="Arial" w:hAnsi="Arial" w:cs="Arial"/>
                <w:sz w:val="2"/>
                <w:szCs w:val="2"/>
              </w:rPr>
            </w:pPr>
            <w:r>
              <w:rPr>
                <w:rFonts w:ascii="Arial" w:hAnsi="Arial" w:cs="Arial"/>
                <w:sz w:val="2"/>
                <w:szCs w:val="2"/>
              </w:rPr>
              <w:t> </w:t>
            </w:r>
          </w:p>
        </w:tc>
        <w:tc>
          <w:tcPr>
            <w:tcW w:w="1644" w:type="dxa"/>
            <w:vAlign w:val="center"/>
            <w:hideMark/>
          </w:tcPr>
          <w:p w14:paraId="32D91D70" w14:textId="77777777" w:rsidR="00B1362F" w:rsidRDefault="00B1362F">
            <w:pPr>
              <w:rPr>
                <w:rFonts w:ascii="Arial" w:hAnsi="Arial" w:cs="Arial"/>
                <w:sz w:val="2"/>
                <w:szCs w:val="2"/>
              </w:rPr>
            </w:pPr>
            <w:r>
              <w:rPr>
                <w:rFonts w:ascii="Arial" w:hAnsi="Arial" w:cs="Arial"/>
                <w:sz w:val="2"/>
                <w:szCs w:val="2"/>
              </w:rPr>
              <w:t> </w:t>
            </w:r>
          </w:p>
        </w:tc>
        <w:tc>
          <w:tcPr>
            <w:tcW w:w="1664" w:type="dxa"/>
            <w:vAlign w:val="center"/>
            <w:hideMark/>
          </w:tcPr>
          <w:p w14:paraId="4E4B2801" w14:textId="77777777" w:rsidR="00B1362F" w:rsidRDefault="00B1362F">
            <w:pPr>
              <w:rPr>
                <w:rFonts w:ascii="Arial" w:hAnsi="Arial" w:cs="Arial"/>
                <w:sz w:val="2"/>
                <w:szCs w:val="2"/>
              </w:rPr>
            </w:pPr>
            <w:r>
              <w:rPr>
                <w:rFonts w:ascii="Arial" w:hAnsi="Arial" w:cs="Arial"/>
                <w:sz w:val="2"/>
                <w:szCs w:val="2"/>
              </w:rPr>
              <w:t> </w:t>
            </w:r>
          </w:p>
        </w:tc>
        <w:tc>
          <w:tcPr>
            <w:tcW w:w="2264" w:type="dxa"/>
            <w:vAlign w:val="center"/>
            <w:hideMark/>
          </w:tcPr>
          <w:p w14:paraId="344A91CB" w14:textId="77777777" w:rsidR="00B1362F" w:rsidRDefault="00B1362F">
            <w:pPr>
              <w:rPr>
                <w:rFonts w:ascii="Arial" w:hAnsi="Arial" w:cs="Arial"/>
                <w:sz w:val="2"/>
                <w:szCs w:val="2"/>
              </w:rPr>
            </w:pPr>
            <w:r>
              <w:rPr>
                <w:rFonts w:ascii="Arial" w:hAnsi="Arial" w:cs="Arial"/>
                <w:sz w:val="2"/>
                <w:szCs w:val="2"/>
              </w:rPr>
              <w:t> </w:t>
            </w:r>
          </w:p>
        </w:tc>
        <w:tc>
          <w:tcPr>
            <w:tcW w:w="2124" w:type="dxa"/>
            <w:vAlign w:val="center"/>
            <w:hideMark/>
          </w:tcPr>
          <w:p w14:paraId="2BC7F403" w14:textId="77777777" w:rsidR="00B1362F" w:rsidRDefault="00B1362F">
            <w:pPr>
              <w:rPr>
                <w:rFonts w:ascii="Arial" w:hAnsi="Arial" w:cs="Arial"/>
                <w:sz w:val="2"/>
                <w:szCs w:val="2"/>
              </w:rPr>
            </w:pPr>
            <w:r>
              <w:rPr>
                <w:rFonts w:ascii="Arial" w:hAnsi="Arial" w:cs="Arial"/>
                <w:sz w:val="2"/>
                <w:szCs w:val="2"/>
              </w:rPr>
              <w:t> </w:t>
            </w:r>
          </w:p>
        </w:tc>
      </w:tr>
      <w:tr w:rsidR="00B1362F" w14:paraId="0209E844" w14:textId="77777777" w:rsidTr="00993D37">
        <w:tc>
          <w:tcPr>
            <w:tcW w:w="2264" w:type="dxa"/>
            <w:tcMar>
              <w:top w:w="0" w:type="dxa"/>
              <w:left w:w="144" w:type="dxa"/>
              <w:bottom w:w="0" w:type="dxa"/>
              <w:right w:w="0" w:type="dxa"/>
            </w:tcMar>
            <w:hideMark/>
          </w:tcPr>
          <w:p w14:paraId="6F0E9E91" w14:textId="77777777" w:rsidR="00B1362F" w:rsidRPr="00FD1FBC" w:rsidRDefault="00B1362F">
            <w:pPr>
              <w:pStyle w:val="la2"/>
              <w:rPr>
                <w:rFonts w:ascii="Arial" w:hAnsi="Arial" w:cs="Arial"/>
                <w:sz w:val="16"/>
                <w:szCs w:val="16"/>
              </w:rPr>
            </w:pPr>
            <w:r>
              <w:rPr>
                <w:rFonts w:ascii="Arial" w:hAnsi="Arial" w:cs="Arial"/>
                <w:sz w:val="16"/>
                <w:szCs w:val="16"/>
              </w:rPr>
              <w:t> </w:t>
            </w:r>
          </w:p>
          <w:p w14:paraId="1EE61C62"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840" w:type="dxa"/>
            <w:tcBorders>
              <w:bottom w:val="single" w:sz="6" w:space="0" w:color="595959"/>
            </w:tcBorders>
            <w:tcMar>
              <w:top w:w="0" w:type="dxa"/>
              <w:left w:w="0" w:type="dxa"/>
              <w:bottom w:w="40" w:type="dxa"/>
              <w:right w:w="0" w:type="dxa"/>
            </w:tcMar>
            <w:vAlign w:val="bottom"/>
            <w:hideMark/>
          </w:tcPr>
          <w:p w14:paraId="7CDBB13E" w14:textId="77777777" w:rsidR="00B1362F" w:rsidRDefault="00B1362F">
            <w:pPr>
              <w:pStyle w:val="NormalWeb"/>
              <w:tabs>
                <w:tab w:val="right" w:pos="840"/>
                <w:tab w:val="decimal" w:pos="880"/>
              </w:tabs>
              <w:spacing w:before="0" w:beforeAutospacing="0" w:after="20" w:afterAutospacing="0"/>
              <w:jc w:val="right"/>
              <w:rPr>
                <w:rFonts w:ascii="Arial" w:hAnsi="Arial" w:cs="Arial"/>
                <w:sz w:val="16"/>
                <w:szCs w:val="16"/>
              </w:rPr>
            </w:pPr>
            <w:r>
              <w:rPr>
                <w:rFonts w:ascii="Arial" w:hAnsi="Arial" w:cs="Arial"/>
                <w:sz w:val="16"/>
                <w:szCs w:val="16"/>
              </w:rPr>
              <w:tab/>
              <w:t>9/18/2023</w:t>
            </w:r>
            <w:r>
              <w:rPr>
                <w:rFonts w:ascii="Arial" w:hAnsi="Arial" w:cs="Arial"/>
                <w:sz w:val="16"/>
                <w:szCs w:val="16"/>
              </w:rPr>
              <w:tab/>
            </w:r>
          </w:p>
        </w:tc>
        <w:tc>
          <w:tcPr>
            <w:tcW w:w="1644" w:type="dxa"/>
            <w:tcBorders>
              <w:bottom w:val="single" w:sz="6" w:space="0" w:color="595959"/>
            </w:tcBorders>
            <w:noWrap/>
            <w:tcMar>
              <w:top w:w="0" w:type="dxa"/>
              <w:left w:w="144" w:type="dxa"/>
              <w:bottom w:w="0" w:type="dxa"/>
              <w:right w:w="0" w:type="dxa"/>
            </w:tcMar>
            <w:vAlign w:val="bottom"/>
            <w:hideMark/>
          </w:tcPr>
          <w:p w14:paraId="132B88F8" w14:textId="77777777" w:rsidR="00B1362F" w:rsidRDefault="00B1362F">
            <w:pPr>
              <w:pStyle w:val="NormalWeb"/>
              <w:tabs>
                <w:tab w:val="right" w:pos="1460"/>
                <w:tab w:val="decimal" w:pos="1500"/>
              </w:tabs>
              <w:spacing w:before="0" w:beforeAutospacing="0" w:after="20" w:afterAutospacing="0"/>
              <w:rPr>
                <w:rFonts w:ascii="Arial" w:hAnsi="Arial" w:cs="Arial"/>
                <w:sz w:val="16"/>
                <w:szCs w:val="16"/>
              </w:rPr>
            </w:pPr>
            <w:r>
              <w:rPr>
                <w:rFonts w:ascii="Arial" w:hAnsi="Arial" w:cs="Arial"/>
                <w:sz w:val="16"/>
                <w:szCs w:val="16"/>
              </w:rPr>
              <w:tab/>
              <w:t>23,646</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083245DF" w14:textId="77777777" w:rsidR="00B1362F" w:rsidRDefault="00B1362F">
            <w:pPr>
              <w:pStyle w:val="NormalWeb"/>
              <w:tabs>
                <w:tab w:val="right" w:pos="1480"/>
                <w:tab w:val="decimal" w:pos="1520"/>
              </w:tabs>
              <w:spacing w:before="0" w:beforeAutospacing="0" w:after="20" w:afterAutospacing="0"/>
              <w:rPr>
                <w:rFonts w:ascii="Arial" w:hAnsi="Arial" w:cs="Arial"/>
                <w:sz w:val="16"/>
                <w:szCs w:val="16"/>
              </w:rPr>
            </w:pPr>
            <w:r>
              <w:rPr>
                <w:rFonts w:ascii="Arial" w:hAnsi="Arial" w:cs="Arial"/>
                <w:sz w:val="16"/>
                <w:szCs w:val="16"/>
              </w:rPr>
              <w:tab/>
              <w:t>10,568,580</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0BAF4332" w14:textId="77777777" w:rsidR="00B1362F" w:rsidRDefault="00B1362F">
            <w:pPr>
              <w:rPr>
                <w:rFonts w:ascii="Arial" w:hAnsi="Arial" w:cs="Arial"/>
                <w:sz w:val="16"/>
                <w:szCs w:val="16"/>
              </w:rPr>
            </w:pPr>
          </w:p>
        </w:tc>
        <w:tc>
          <w:tcPr>
            <w:tcW w:w="2124" w:type="dxa"/>
            <w:tcBorders>
              <w:bottom w:val="single" w:sz="6" w:space="0" w:color="595959"/>
            </w:tcBorders>
            <w:noWrap/>
            <w:tcMar>
              <w:top w:w="0" w:type="dxa"/>
              <w:left w:w="144" w:type="dxa"/>
              <w:bottom w:w="0" w:type="dxa"/>
              <w:right w:w="0" w:type="dxa"/>
            </w:tcMar>
            <w:vAlign w:val="bottom"/>
            <w:hideMark/>
          </w:tcPr>
          <w:p w14:paraId="5DB19E11" w14:textId="77777777" w:rsidR="00B1362F" w:rsidRDefault="00B1362F">
            <w:pPr>
              <w:rPr>
                <w:sz w:val="20"/>
              </w:rPr>
            </w:pPr>
          </w:p>
        </w:tc>
      </w:tr>
      <w:tr w:rsidR="00B1362F" w14:paraId="2DAB141A" w14:textId="77777777" w:rsidTr="00993D37">
        <w:tc>
          <w:tcPr>
            <w:tcW w:w="2264" w:type="dxa"/>
            <w:vAlign w:val="center"/>
            <w:hideMark/>
          </w:tcPr>
          <w:p w14:paraId="5120365E" w14:textId="77777777" w:rsidR="00B1362F" w:rsidRDefault="00B1362F">
            <w:pPr>
              <w:rPr>
                <w:rFonts w:ascii="Arial" w:hAnsi="Arial" w:cs="Arial"/>
                <w:sz w:val="2"/>
                <w:szCs w:val="2"/>
              </w:rPr>
            </w:pPr>
            <w:r>
              <w:rPr>
                <w:rFonts w:ascii="Arial" w:hAnsi="Arial" w:cs="Arial"/>
                <w:sz w:val="2"/>
                <w:szCs w:val="2"/>
              </w:rPr>
              <w:t> </w:t>
            </w:r>
          </w:p>
        </w:tc>
        <w:tc>
          <w:tcPr>
            <w:tcW w:w="840" w:type="dxa"/>
            <w:vAlign w:val="center"/>
            <w:hideMark/>
          </w:tcPr>
          <w:p w14:paraId="5BD2A0CC" w14:textId="77777777" w:rsidR="00B1362F" w:rsidRDefault="00B1362F">
            <w:pPr>
              <w:rPr>
                <w:rFonts w:ascii="Arial" w:hAnsi="Arial" w:cs="Arial"/>
                <w:sz w:val="2"/>
                <w:szCs w:val="2"/>
              </w:rPr>
            </w:pPr>
            <w:r>
              <w:rPr>
                <w:rFonts w:ascii="Arial" w:hAnsi="Arial" w:cs="Arial"/>
                <w:sz w:val="2"/>
                <w:szCs w:val="2"/>
              </w:rPr>
              <w:t> </w:t>
            </w:r>
          </w:p>
        </w:tc>
        <w:tc>
          <w:tcPr>
            <w:tcW w:w="1644" w:type="dxa"/>
            <w:vAlign w:val="center"/>
            <w:hideMark/>
          </w:tcPr>
          <w:p w14:paraId="3A6F8B20" w14:textId="77777777" w:rsidR="00B1362F" w:rsidRDefault="00B1362F">
            <w:pPr>
              <w:rPr>
                <w:rFonts w:ascii="Arial" w:hAnsi="Arial" w:cs="Arial"/>
                <w:sz w:val="2"/>
                <w:szCs w:val="2"/>
              </w:rPr>
            </w:pPr>
            <w:r>
              <w:rPr>
                <w:rFonts w:ascii="Arial" w:hAnsi="Arial" w:cs="Arial"/>
                <w:sz w:val="2"/>
                <w:szCs w:val="2"/>
              </w:rPr>
              <w:t> </w:t>
            </w:r>
          </w:p>
        </w:tc>
        <w:tc>
          <w:tcPr>
            <w:tcW w:w="1664" w:type="dxa"/>
            <w:vAlign w:val="center"/>
            <w:hideMark/>
          </w:tcPr>
          <w:p w14:paraId="64391C5F" w14:textId="77777777" w:rsidR="00B1362F" w:rsidRDefault="00B1362F">
            <w:pPr>
              <w:rPr>
                <w:rFonts w:ascii="Arial" w:hAnsi="Arial" w:cs="Arial"/>
                <w:sz w:val="2"/>
                <w:szCs w:val="2"/>
              </w:rPr>
            </w:pPr>
            <w:r>
              <w:rPr>
                <w:rFonts w:ascii="Arial" w:hAnsi="Arial" w:cs="Arial"/>
                <w:sz w:val="2"/>
                <w:szCs w:val="2"/>
              </w:rPr>
              <w:t> </w:t>
            </w:r>
          </w:p>
        </w:tc>
        <w:tc>
          <w:tcPr>
            <w:tcW w:w="2264" w:type="dxa"/>
            <w:vAlign w:val="center"/>
            <w:hideMark/>
          </w:tcPr>
          <w:p w14:paraId="7E0248DE" w14:textId="77777777" w:rsidR="00B1362F" w:rsidRDefault="00B1362F">
            <w:pPr>
              <w:rPr>
                <w:rFonts w:ascii="Arial" w:hAnsi="Arial" w:cs="Arial"/>
                <w:sz w:val="2"/>
                <w:szCs w:val="2"/>
              </w:rPr>
            </w:pPr>
            <w:r>
              <w:rPr>
                <w:rFonts w:ascii="Arial" w:hAnsi="Arial" w:cs="Arial"/>
                <w:sz w:val="2"/>
                <w:szCs w:val="2"/>
              </w:rPr>
              <w:t> </w:t>
            </w:r>
          </w:p>
        </w:tc>
        <w:tc>
          <w:tcPr>
            <w:tcW w:w="2124" w:type="dxa"/>
            <w:vAlign w:val="center"/>
            <w:hideMark/>
          </w:tcPr>
          <w:p w14:paraId="38B25D1E" w14:textId="77777777" w:rsidR="00B1362F" w:rsidRDefault="00B1362F">
            <w:pPr>
              <w:rPr>
                <w:rFonts w:ascii="Arial" w:hAnsi="Arial" w:cs="Arial"/>
                <w:sz w:val="2"/>
                <w:szCs w:val="2"/>
              </w:rPr>
            </w:pPr>
            <w:r>
              <w:rPr>
                <w:rFonts w:ascii="Arial" w:hAnsi="Arial" w:cs="Arial"/>
                <w:sz w:val="2"/>
                <w:szCs w:val="2"/>
              </w:rPr>
              <w:t> </w:t>
            </w:r>
          </w:p>
        </w:tc>
      </w:tr>
      <w:tr w:rsidR="00B1362F" w14:paraId="14CD9D02" w14:textId="77777777" w:rsidTr="00993D37">
        <w:tc>
          <w:tcPr>
            <w:tcW w:w="2264" w:type="dxa"/>
            <w:tcBorders>
              <w:bottom w:val="single" w:sz="6" w:space="0" w:color="0075C9"/>
            </w:tcBorders>
            <w:tcMar>
              <w:top w:w="0" w:type="dxa"/>
              <w:left w:w="0" w:type="dxa"/>
              <w:bottom w:w="40" w:type="dxa"/>
              <w:right w:w="0" w:type="dxa"/>
            </w:tcMar>
            <w:hideMark/>
          </w:tcPr>
          <w:p w14:paraId="172EF8DF" w14:textId="77777777" w:rsidR="00B1362F" w:rsidRDefault="00B1362F">
            <w:pPr>
              <w:rPr>
                <w:rFonts w:ascii="Arial" w:hAnsi="Arial" w:cs="Arial"/>
                <w:sz w:val="2"/>
                <w:szCs w:val="2"/>
              </w:rPr>
            </w:pPr>
          </w:p>
        </w:tc>
        <w:tc>
          <w:tcPr>
            <w:tcW w:w="840" w:type="dxa"/>
            <w:tcBorders>
              <w:bottom w:val="single" w:sz="6" w:space="0" w:color="0075C9"/>
            </w:tcBorders>
            <w:tcMar>
              <w:top w:w="0" w:type="dxa"/>
              <w:left w:w="0" w:type="dxa"/>
              <w:bottom w:w="40" w:type="dxa"/>
              <w:right w:w="0" w:type="dxa"/>
            </w:tcMar>
            <w:vAlign w:val="bottom"/>
            <w:hideMark/>
          </w:tcPr>
          <w:p w14:paraId="000E4B2C" w14:textId="77777777" w:rsidR="00B1362F" w:rsidRPr="00FD1FBC" w:rsidRDefault="00B1362F">
            <w:pPr>
              <w:pStyle w:val="NormalWeb"/>
              <w:tabs>
                <w:tab w:val="right" w:pos="840"/>
                <w:tab w:val="decimal" w:pos="880"/>
              </w:tabs>
              <w:spacing w:before="0" w:beforeAutospacing="0" w:after="20" w:afterAutospacing="0"/>
              <w:jc w:val="right"/>
              <w:rPr>
                <w:rFonts w:ascii="Arial" w:hAnsi="Arial" w:cs="Arial"/>
                <w:sz w:val="16"/>
                <w:szCs w:val="16"/>
              </w:rPr>
            </w:pPr>
            <w:r>
              <w:rPr>
                <w:rFonts w:ascii="Arial" w:hAnsi="Arial" w:cs="Arial"/>
                <w:sz w:val="16"/>
                <w:szCs w:val="16"/>
              </w:rPr>
              <w:tab/>
              <w:t>9/18/2023</w:t>
            </w:r>
            <w:r>
              <w:rPr>
                <w:rFonts w:ascii="Arial" w:hAnsi="Arial" w:cs="Arial"/>
                <w:sz w:val="16"/>
                <w:szCs w:val="16"/>
              </w:rPr>
              <w:tab/>
            </w:r>
          </w:p>
        </w:tc>
        <w:tc>
          <w:tcPr>
            <w:tcW w:w="1644" w:type="dxa"/>
            <w:tcBorders>
              <w:bottom w:val="single" w:sz="6" w:space="0" w:color="0075C9"/>
            </w:tcBorders>
            <w:noWrap/>
            <w:tcMar>
              <w:top w:w="0" w:type="dxa"/>
              <w:left w:w="144" w:type="dxa"/>
              <w:bottom w:w="0" w:type="dxa"/>
              <w:right w:w="0" w:type="dxa"/>
            </w:tcMar>
            <w:vAlign w:val="bottom"/>
            <w:hideMark/>
          </w:tcPr>
          <w:p w14:paraId="3F668763" w14:textId="77777777" w:rsidR="00B1362F" w:rsidRDefault="00B1362F">
            <w:pPr>
              <w:rPr>
                <w:rFonts w:ascii="Arial" w:hAnsi="Arial" w:cs="Arial"/>
                <w:sz w:val="16"/>
                <w:szCs w:val="16"/>
              </w:rPr>
            </w:pPr>
          </w:p>
        </w:tc>
        <w:tc>
          <w:tcPr>
            <w:tcW w:w="1664" w:type="dxa"/>
            <w:tcBorders>
              <w:bottom w:val="single" w:sz="6" w:space="0" w:color="0075C9"/>
            </w:tcBorders>
            <w:noWrap/>
            <w:tcMar>
              <w:top w:w="0" w:type="dxa"/>
              <w:left w:w="144" w:type="dxa"/>
              <w:bottom w:w="0" w:type="dxa"/>
              <w:right w:w="0" w:type="dxa"/>
            </w:tcMar>
            <w:vAlign w:val="bottom"/>
            <w:hideMark/>
          </w:tcPr>
          <w:p w14:paraId="5B64C7D7" w14:textId="77777777" w:rsidR="00B1362F" w:rsidRDefault="00B1362F">
            <w:pPr>
              <w:rPr>
                <w:sz w:val="20"/>
              </w:rPr>
            </w:pPr>
          </w:p>
        </w:tc>
        <w:tc>
          <w:tcPr>
            <w:tcW w:w="2264" w:type="dxa"/>
            <w:tcBorders>
              <w:bottom w:val="single" w:sz="6" w:space="0" w:color="0075C9"/>
            </w:tcBorders>
            <w:noWrap/>
            <w:tcMar>
              <w:top w:w="0" w:type="dxa"/>
              <w:left w:w="144" w:type="dxa"/>
              <w:bottom w:w="0" w:type="dxa"/>
              <w:right w:w="0" w:type="dxa"/>
            </w:tcMar>
            <w:vAlign w:val="bottom"/>
            <w:hideMark/>
          </w:tcPr>
          <w:p w14:paraId="445379A4" w14:textId="77777777" w:rsidR="00B1362F" w:rsidRPr="00FD1FBC" w:rsidRDefault="00B1362F">
            <w:pPr>
              <w:pStyle w:val="NormalWeb"/>
              <w:tabs>
                <w:tab w:val="right" w:pos="2080"/>
                <w:tab w:val="decimal" w:pos="2120"/>
              </w:tabs>
              <w:spacing w:before="0" w:beforeAutospacing="0" w:after="20" w:afterAutospacing="0"/>
              <w:rPr>
                <w:rFonts w:ascii="Arial" w:hAnsi="Arial" w:cs="Arial"/>
                <w:sz w:val="16"/>
                <w:szCs w:val="16"/>
              </w:rPr>
            </w:pPr>
            <w:r>
              <w:rPr>
                <w:rFonts w:ascii="Arial" w:hAnsi="Arial" w:cs="Arial"/>
                <w:sz w:val="16"/>
                <w:szCs w:val="16"/>
              </w:rPr>
              <w:tab/>
              <w:t>23,646</w:t>
            </w:r>
            <w:r>
              <w:rPr>
                <w:rFonts w:ascii="Arial" w:hAnsi="Arial" w:cs="Arial"/>
                <w:sz w:val="16"/>
                <w:szCs w:val="16"/>
              </w:rPr>
              <w:tab/>
            </w:r>
          </w:p>
        </w:tc>
        <w:tc>
          <w:tcPr>
            <w:tcW w:w="2124" w:type="dxa"/>
            <w:tcBorders>
              <w:bottom w:val="single" w:sz="6" w:space="0" w:color="0075C9"/>
            </w:tcBorders>
            <w:noWrap/>
            <w:tcMar>
              <w:top w:w="0" w:type="dxa"/>
              <w:left w:w="144" w:type="dxa"/>
              <w:bottom w:w="0" w:type="dxa"/>
              <w:right w:w="0" w:type="dxa"/>
            </w:tcMar>
            <w:vAlign w:val="bottom"/>
            <w:hideMark/>
          </w:tcPr>
          <w:p w14:paraId="516E700E" w14:textId="77777777" w:rsidR="00B1362F" w:rsidRDefault="00B1362F">
            <w:pPr>
              <w:pStyle w:val="NormalWeb"/>
              <w:tabs>
                <w:tab w:val="right" w:pos="1940"/>
                <w:tab w:val="decimal" w:pos="1980"/>
              </w:tabs>
              <w:spacing w:before="0" w:beforeAutospacing="0" w:after="20" w:afterAutospacing="0"/>
              <w:rPr>
                <w:rFonts w:ascii="Arial" w:hAnsi="Arial" w:cs="Arial"/>
                <w:sz w:val="16"/>
                <w:szCs w:val="16"/>
              </w:rPr>
            </w:pPr>
            <w:r>
              <w:rPr>
                <w:rFonts w:ascii="Arial" w:hAnsi="Arial" w:cs="Arial"/>
                <w:sz w:val="16"/>
                <w:szCs w:val="16"/>
              </w:rPr>
              <w:tab/>
              <w:t>10,568,580</w:t>
            </w:r>
            <w:r>
              <w:rPr>
                <w:rFonts w:ascii="Arial" w:hAnsi="Arial" w:cs="Arial"/>
                <w:sz w:val="16"/>
                <w:szCs w:val="16"/>
              </w:rPr>
              <w:tab/>
            </w:r>
          </w:p>
        </w:tc>
      </w:tr>
      <w:tr w:rsidR="00B1362F" w14:paraId="45BF50EC" w14:textId="77777777" w:rsidTr="00993D37">
        <w:tc>
          <w:tcPr>
            <w:tcW w:w="2264" w:type="dxa"/>
            <w:vAlign w:val="center"/>
            <w:hideMark/>
          </w:tcPr>
          <w:p w14:paraId="2F0D19FD" w14:textId="77777777" w:rsidR="00B1362F" w:rsidRDefault="00B1362F">
            <w:pPr>
              <w:rPr>
                <w:rFonts w:ascii="Arial" w:hAnsi="Arial" w:cs="Arial"/>
                <w:sz w:val="2"/>
                <w:szCs w:val="2"/>
              </w:rPr>
            </w:pPr>
            <w:r>
              <w:rPr>
                <w:rFonts w:ascii="Arial" w:hAnsi="Arial" w:cs="Arial"/>
                <w:sz w:val="2"/>
                <w:szCs w:val="2"/>
              </w:rPr>
              <w:t> </w:t>
            </w:r>
          </w:p>
        </w:tc>
        <w:tc>
          <w:tcPr>
            <w:tcW w:w="840" w:type="dxa"/>
            <w:vAlign w:val="center"/>
            <w:hideMark/>
          </w:tcPr>
          <w:p w14:paraId="24AAC498" w14:textId="77777777" w:rsidR="00B1362F" w:rsidRDefault="00B1362F">
            <w:pPr>
              <w:rPr>
                <w:rFonts w:ascii="Arial" w:hAnsi="Arial" w:cs="Arial"/>
                <w:sz w:val="2"/>
                <w:szCs w:val="2"/>
              </w:rPr>
            </w:pPr>
            <w:r>
              <w:rPr>
                <w:rFonts w:ascii="Arial" w:hAnsi="Arial" w:cs="Arial"/>
                <w:sz w:val="2"/>
                <w:szCs w:val="2"/>
              </w:rPr>
              <w:t> </w:t>
            </w:r>
          </w:p>
        </w:tc>
        <w:tc>
          <w:tcPr>
            <w:tcW w:w="1644" w:type="dxa"/>
            <w:vAlign w:val="center"/>
            <w:hideMark/>
          </w:tcPr>
          <w:p w14:paraId="4644D236" w14:textId="77777777" w:rsidR="00B1362F" w:rsidRDefault="00B1362F">
            <w:pPr>
              <w:rPr>
                <w:rFonts w:ascii="Arial" w:hAnsi="Arial" w:cs="Arial"/>
                <w:sz w:val="2"/>
                <w:szCs w:val="2"/>
              </w:rPr>
            </w:pPr>
            <w:r>
              <w:rPr>
                <w:rFonts w:ascii="Arial" w:hAnsi="Arial" w:cs="Arial"/>
                <w:sz w:val="2"/>
                <w:szCs w:val="2"/>
              </w:rPr>
              <w:t> </w:t>
            </w:r>
          </w:p>
        </w:tc>
        <w:tc>
          <w:tcPr>
            <w:tcW w:w="1664" w:type="dxa"/>
            <w:vAlign w:val="center"/>
            <w:hideMark/>
          </w:tcPr>
          <w:p w14:paraId="59413709" w14:textId="77777777" w:rsidR="00B1362F" w:rsidRDefault="00B1362F">
            <w:pPr>
              <w:rPr>
                <w:rFonts w:ascii="Arial" w:hAnsi="Arial" w:cs="Arial"/>
                <w:sz w:val="2"/>
                <w:szCs w:val="2"/>
              </w:rPr>
            </w:pPr>
            <w:r>
              <w:rPr>
                <w:rFonts w:ascii="Arial" w:hAnsi="Arial" w:cs="Arial"/>
                <w:sz w:val="2"/>
                <w:szCs w:val="2"/>
              </w:rPr>
              <w:t> </w:t>
            </w:r>
          </w:p>
        </w:tc>
        <w:tc>
          <w:tcPr>
            <w:tcW w:w="2264" w:type="dxa"/>
            <w:vAlign w:val="center"/>
            <w:hideMark/>
          </w:tcPr>
          <w:p w14:paraId="35E930CF" w14:textId="77777777" w:rsidR="00B1362F" w:rsidRDefault="00B1362F">
            <w:pPr>
              <w:rPr>
                <w:rFonts w:ascii="Arial" w:hAnsi="Arial" w:cs="Arial"/>
                <w:sz w:val="2"/>
                <w:szCs w:val="2"/>
              </w:rPr>
            </w:pPr>
            <w:r>
              <w:rPr>
                <w:rFonts w:ascii="Arial" w:hAnsi="Arial" w:cs="Arial"/>
                <w:sz w:val="2"/>
                <w:szCs w:val="2"/>
              </w:rPr>
              <w:t> </w:t>
            </w:r>
          </w:p>
        </w:tc>
        <w:tc>
          <w:tcPr>
            <w:tcW w:w="2124" w:type="dxa"/>
            <w:vAlign w:val="center"/>
            <w:hideMark/>
          </w:tcPr>
          <w:p w14:paraId="4E023530" w14:textId="77777777" w:rsidR="00B1362F" w:rsidRDefault="00B1362F">
            <w:pPr>
              <w:rPr>
                <w:rFonts w:ascii="Arial" w:hAnsi="Arial" w:cs="Arial"/>
                <w:sz w:val="2"/>
                <w:szCs w:val="2"/>
              </w:rPr>
            </w:pPr>
            <w:r>
              <w:rPr>
                <w:rFonts w:ascii="Arial" w:hAnsi="Arial" w:cs="Arial"/>
                <w:sz w:val="2"/>
                <w:szCs w:val="2"/>
              </w:rPr>
              <w:t> </w:t>
            </w:r>
          </w:p>
        </w:tc>
      </w:tr>
      <w:tr w:rsidR="00B1362F" w14:paraId="4B773976" w14:textId="77777777" w:rsidTr="00993D37">
        <w:tc>
          <w:tcPr>
            <w:tcW w:w="2264" w:type="dxa"/>
            <w:tcMar>
              <w:top w:w="0" w:type="dxa"/>
              <w:left w:w="0" w:type="dxa"/>
              <w:bottom w:w="40" w:type="dxa"/>
              <w:right w:w="0" w:type="dxa"/>
            </w:tcMar>
            <w:hideMark/>
          </w:tcPr>
          <w:p w14:paraId="57904972" w14:textId="77777777" w:rsidR="00B1362F" w:rsidRPr="00FD1FBC" w:rsidRDefault="00B1362F">
            <w:pPr>
              <w:pStyle w:val="NormalWeb"/>
              <w:spacing w:before="0" w:beforeAutospacing="0" w:after="0" w:afterAutospacing="0"/>
              <w:ind w:left="360" w:hanging="240"/>
              <w:rPr>
                <w:rFonts w:ascii="Arial" w:hAnsi="Arial" w:cs="Arial"/>
                <w:sz w:val="16"/>
                <w:szCs w:val="16"/>
              </w:rPr>
            </w:pPr>
            <w:r>
              <w:rPr>
                <w:rFonts w:ascii="Arial" w:hAnsi="Arial" w:cs="Arial"/>
                <w:b/>
                <w:bCs/>
                <w:color w:val="0075C9"/>
                <w:sz w:val="16"/>
                <w:szCs w:val="16"/>
              </w:rPr>
              <w:t>Christopher D. Young</w:t>
            </w:r>
          </w:p>
        </w:tc>
        <w:tc>
          <w:tcPr>
            <w:tcW w:w="840" w:type="dxa"/>
            <w:tcBorders>
              <w:bottom w:val="single" w:sz="6" w:space="0" w:color="595959"/>
            </w:tcBorders>
            <w:tcMar>
              <w:top w:w="0" w:type="dxa"/>
              <w:left w:w="0" w:type="dxa"/>
              <w:bottom w:w="40" w:type="dxa"/>
              <w:right w:w="0" w:type="dxa"/>
            </w:tcMar>
            <w:vAlign w:val="bottom"/>
            <w:hideMark/>
          </w:tcPr>
          <w:p w14:paraId="555E80D7" w14:textId="77777777" w:rsidR="00B1362F" w:rsidRDefault="00B1362F">
            <w:pPr>
              <w:pStyle w:val="NormalWeb"/>
              <w:tabs>
                <w:tab w:val="right" w:pos="840"/>
                <w:tab w:val="decimal" w:pos="880"/>
              </w:tabs>
              <w:spacing w:before="0" w:beforeAutospacing="0" w:after="20" w:afterAutospacing="0"/>
              <w:jc w:val="right"/>
              <w:rPr>
                <w:rFonts w:ascii="Arial" w:hAnsi="Arial" w:cs="Arial"/>
                <w:sz w:val="16"/>
                <w:szCs w:val="16"/>
              </w:rPr>
            </w:pPr>
            <w:r>
              <w:rPr>
                <w:rFonts w:ascii="Arial" w:hAnsi="Arial" w:cs="Arial"/>
                <w:sz w:val="16"/>
                <w:szCs w:val="16"/>
              </w:rPr>
              <w:tab/>
              <w:t>11/11/2020</w:t>
            </w:r>
            <w:r>
              <w:rPr>
                <w:rFonts w:ascii="Arial" w:hAnsi="Arial" w:cs="Arial"/>
                <w:sz w:val="16"/>
                <w:szCs w:val="16"/>
              </w:rPr>
              <w:tab/>
            </w:r>
          </w:p>
        </w:tc>
        <w:tc>
          <w:tcPr>
            <w:tcW w:w="1644" w:type="dxa"/>
            <w:tcBorders>
              <w:bottom w:val="single" w:sz="6" w:space="0" w:color="595959"/>
            </w:tcBorders>
            <w:noWrap/>
            <w:tcMar>
              <w:top w:w="0" w:type="dxa"/>
              <w:left w:w="144" w:type="dxa"/>
              <w:bottom w:w="0" w:type="dxa"/>
              <w:right w:w="0" w:type="dxa"/>
            </w:tcMar>
            <w:vAlign w:val="bottom"/>
            <w:hideMark/>
          </w:tcPr>
          <w:p w14:paraId="25819D8F" w14:textId="77777777" w:rsidR="00B1362F" w:rsidRDefault="00B1362F">
            <w:pPr>
              <w:pStyle w:val="NormalWeb"/>
              <w:tabs>
                <w:tab w:val="right" w:pos="1460"/>
                <w:tab w:val="decimal" w:pos="1500"/>
              </w:tabs>
              <w:spacing w:before="0" w:beforeAutospacing="0" w:after="20" w:afterAutospacing="0"/>
              <w:rPr>
                <w:rFonts w:ascii="Arial" w:hAnsi="Arial" w:cs="Arial"/>
                <w:sz w:val="16"/>
                <w:szCs w:val="16"/>
              </w:rPr>
            </w:pPr>
            <w:r>
              <w:rPr>
                <w:rFonts w:ascii="Arial" w:hAnsi="Arial" w:cs="Arial"/>
                <w:sz w:val="16"/>
                <w:szCs w:val="16"/>
              </w:rPr>
              <w:tab/>
              <w:t>20,781</w:t>
            </w:r>
            <w:r>
              <w:rPr>
                <w:rFonts w:ascii="Arial" w:hAnsi="Arial" w:cs="Arial"/>
                <w:sz w:val="12"/>
                <w:szCs w:val="12"/>
                <w:vertAlign w:val="superscript"/>
              </w:rPr>
              <w:t>5</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78864E8A" w14:textId="77777777" w:rsidR="00B1362F" w:rsidRDefault="00B1362F">
            <w:pPr>
              <w:pStyle w:val="NormalWeb"/>
              <w:tabs>
                <w:tab w:val="right" w:pos="1480"/>
                <w:tab w:val="decimal" w:pos="1520"/>
              </w:tabs>
              <w:spacing w:before="0" w:beforeAutospacing="0" w:after="20" w:afterAutospacing="0"/>
              <w:rPr>
                <w:rFonts w:ascii="Arial" w:hAnsi="Arial" w:cs="Arial"/>
                <w:sz w:val="16"/>
                <w:szCs w:val="16"/>
              </w:rPr>
            </w:pPr>
            <w:r>
              <w:rPr>
                <w:rFonts w:ascii="Arial" w:hAnsi="Arial" w:cs="Arial"/>
                <w:sz w:val="16"/>
                <w:szCs w:val="16"/>
              </w:rPr>
              <w:tab/>
              <w:t>9,288,068</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537FEAEF" w14:textId="77777777" w:rsidR="00B1362F" w:rsidRDefault="00B1362F">
            <w:pPr>
              <w:rPr>
                <w:rFonts w:ascii="Arial" w:hAnsi="Arial" w:cs="Arial"/>
                <w:sz w:val="16"/>
                <w:szCs w:val="16"/>
              </w:rPr>
            </w:pPr>
          </w:p>
        </w:tc>
        <w:tc>
          <w:tcPr>
            <w:tcW w:w="2124" w:type="dxa"/>
            <w:tcBorders>
              <w:bottom w:val="single" w:sz="6" w:space="0" w:color="595959"/>
            </w:tcBorders>
            <w:noWrap/>
            <w:tcMar>
              <w:top w:w="0" w:type="dxa"/>
              <w:left w:w="144" w:type="dxa"/>
              <w:bottom w:w="0" w:type="dxa"/>
              <w:right w:w="0" w:type="dxa"/>
            </w:tcMar>
            <w:vAlign w:val="bottom"/>
            <w:hideMark/>
          </w:tcPr>
          <w:p w14:paraId="6D64B4C1" w14:textId="77777777" w:rsidR="00B1362F" w:rsidRDefault="00B1362F">
            <w:pPr>
              <w:rPr>
                <w:sz w:val="20"/>
              </w:rPr>
            </w:pPr>
          </w:p>
        </w:tc>
      </w:tr>
      <w:tr w:rsidR="00B1362F" w14:paraId="067F3DD1" w14:textId="77777777" w:rsidTr="00993D37">
        <w:tc>
          <w:tcPr>
            <w:tcW w:w="2264" w:type="dxa"/>
            <w:vAlign w:val="center"/>
            <w:hideMark/>
          </w:tcPr>
          <w:p w14:paraId="37E44CB1" w14:textId="77777777" w:rsidR="00B1362F" w:rsidRDefault="00B1362F">
            <w:pPr>
              <w:rPr>
                <w:rFonts w:ascii="Arial" w:hAnsi="Arial" w:cs="Arial"/>
                <w:sz w:val="2"/>
                <w:szCs w:val="2"/>
              </w:rPr>
            </w:pPr>
            <w:r>
              <w:rPr>
                <w:rFonts w:ascii="Arial" w:hAnsi="Arial" w:cs="Arial"/>
                <w:sz w:val="2"/>
                <w:szCs w:val="2"/>
              </w:rPr>
              <w:t> </w:t>
            </w:r>
          </w:p>
        </w:tc>
        <w:tc>
          <w:tcPr>
            <w:tcW w:w="840" w:type="dxa"/>
            <w:vAlign w:val="center"/>
            <w:hideMark/>
          </w:tcPr>
          <w:p w14:paraId="4C5F008F" w14:textId="77777777" w:rsidR="00B1362F" w:rsidRDefault="00B1362F">
            <w:pPr>
              <w:rPr>
                <w:rFonts w:ascii="Arial" w:hAnsi="Arial" w:cs="Arial"/>
                <w:sz w:val="2"/>
                <w:szCs w:val="2"/>
              </w:rPr>
            </w:pPr>
            <w:r>
              <w:rPr>
                <w:rFonts w:ascii="Arial" w:hAnsi="Arial" w:cs="Arial"/>
                <w:sz w:val="2"/>
                <w:szCs w:val="2"/>
              </w:rPr>
              <w:t> </w:t>
            </w:r>
          </w:p>
        </w:tc>
        <w:tc>
          <w:tcPr>
            <w:tcW w:w="1644" w:type="dxa"/>
            <w:vAlign w:val="center"/>
            <w:hideMark/>
          </w:tcPr>
          <w:p w14:paraId="73A55B1E" w14:textId="77777777" w:rsidR="00B1362F" w:rsidRDefault="00B1362F">
            <w:pPr>
              <w:rPr>
                <w:rFonts w:ascii="Arial" w:hAnsi="Arial" w:cs="Arial"/>
                <w:sz w:val="2"/>
                <w:szCs w:val="2"/>
              </w:rPr>
            </w:pPr>
            <w:r>
              <w:rPr>
                <w:rFonts w:ascii="Arial" w:hAnsi="Arial" w:cs="Arial"/>
                <w:sz w:val="2"/>
                <w:szCs w:val="2"/>
              </w:rPr>
              <w:t> </w:t>
            </w:r>
          </w:p>
        </w:tc>
        <w:tc>
          <w:tcPr>
            <w:tcW w:w="1664" w:type="dxa"/>
            <w:vAlign w:val="center"/>
            <w:hideMark/>
          </w:tcPr>
          <w:p w14:paraId="29A580B1" w14:textId="77777777" w:rsidR="00B1362F" w:rsidRDefault="00B1362F">
            <w:pPr>
              <w:rPr>
                <w:rFonts w:ascii="Arial" w:hAnsi="Arial" w:cs="Arial"/>
                <w:sz w:val="2"/>
                <w:szCs w:val="2"/>
              </w:rPr>
            </w:pPr>
            <w:r>
              <w:rPr>
                <w:rFonts w:ascii="Arial" w:hAnsi="Arial" w:cs="Arial"/>
                <w:sz w:val="2"/>
                <w:szCs w:val="2"/>
              </w:rPr>
              <w:t> </w:t>
            </w:r>
          </w:p>
        </w:tc>
        <w:tc>
          <w:tcPr>
            <w:tcW w:w="2264" w:type="dxa"/>
            <w:vAlign w:val="center"/>
            <w:hideMark/>
          </w:tcPr>
          <w:p w14:paraId="4D46C444" w14:textId="77777777" w:rsidR="00B1362F" w:rsidRDefault="00B1362F">
            <w:pPr>
              <w:rPr>
                <w:rFonts w:ascii="Arial" w:hAnsi="Arial" w:cs="Arial"/>
                <w:sz w:val="2"/>
                <w:szCs w:val="2"/>
              </w:rPr>
            </w:pPr>
            <w:r>
              <w:rPr>
                <w:rFonts w:ascii="Arial" w:hAnsi="Arial" w:cs="Arial"/>
                <w:sz w:val="2"/>
                <w:szCs w:val="2"/>
              </w:rPr>
              <w:t> </w:t>
            </w:r>
          </w:p>
        </w:tc>
        <w:tc>
          <w:tcPr>
            <w:tcW w:w="2124" w:type="dxa"/>
            <w:vAlign w:val="center"/>
            <w:hideMark/>
          </w:tcPr>
          <w:p w14:paraId="2EE446DC" w14:textId="77777777" w:rsidR="00B1362F" w:rsidRDefault="00B1362F">
            <w:pPr>
              <w:rPr>
                <w:rFonts w:ascii="Arial" w:hAnsi="Arial" w:cs="Arial"/>
                <w:sz w:val="2"/>
                <w:szCs w:val="2"/>
              </w:rPr>
            </w:pPr>
            <w:r>
              <w:rPr>
                <w:rFonts w:ascii="Arial" w:hAnsi="Arial" w:cs="Arial"/>
                <w:sz w:val="2"/>
                <w:szCs w:val="2"/>
              </w:rPr>
              <w:t> </w:t>
            </w:r>
          </w:p>
        </w:tc>
      </w:tr>
      <w:tr w:rsidR="00B1362F" w14:paraId="303A0F52" w14:textId="77777777" w:rsidTr="00993D37">
        <w:tc>
          <w:tcPr>
            <w:tcW w:w="2264" w:type="dxa"/>
            <w:tcMar>
              <w:top w:w="0" w:type="dxa"/>
              <w:left w:w="144" w:type="dxa"/>
              <w:bottom w:w="0" w:type="dxa"/>
              <w:right w:w="0" w:type="dxa"/>
            </w:tcMar>
            <w:hideMark/>
          </w:tcPr>
          <w:p w14:paraId="5A7330DF" w14:textId="77777777" w:rsidR="00B1362F" w:rsidRPr="00FD1FBC" w:rsidRDefault="00B1362F">
            <w:pPr>
              <w:pStyle w:val="la2"/>
              <w:rPr>
                <w:rFonts w:ascii="Arial" w:hAnsi="Arial" w:cs="Arial"/>
                <w:sz w:val="16"/>
                <w:szCs w:val="16"/>
              </w:rPr>
            </w:pPr>
            <w:r>
              <w:rPr>
                <w:rFonts w:ascii="Arial" w:hAnsi="Arial" w:cs="Arial"/>
                <w:sz w:val="16"/>
                <w:szCs w:val="16"/>
              </w:rPr>
              <w:t> </w:t>
            </w:r>
          </w:p>
          <w:p w14:paraId="1026D2D3"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840" w:type="dxa"/>
            <w:tcBorders>
              <w:bottom w:val="single" w:sz="6" w:space="0" w:color="595959"/>
            </w:tcBorders>
            <w:tcMar>
              <w:top w:w="0" w:type="dxa"/>
              <w:left w:w="0" w:type="dxa"/>
              <w:bottom w:w="40" w:type="dxa"/>
              <w:right w:w="0" w:type="dxa"/>
            </w:tcMar>
            <w:vAlign w:val="bottom"/>
            <w:hideMark/>
          </w:tcPr>
          <w:p w14:paraId="3C72AD23" w14:textId="77777777" w:rsidR="00B1362F" w:rsidRDefault="00B1362F">
            <w:pPr>
              <w:pStyle w:val="NormalWeb"/>
              <w:tabs>
                <w:tab w:val="right" w:pos="840"/>
                <w:tab w:val="decimal" w:pos="880"/>
              </w:tabs>
              <w:spacing w:before="0" w:beforeAutospacing="0" w:after="20" w:afterAutospacing="0"/>
              <w:jc w:val="right"/>
              <w:rPr>
                <w:rFonts w:ascii="Arial" w:hAnsi="Arial" w:cs="Arial"/>
                <w:sz w:val="16"/>
                <w:szCs w:val="16"/>
              </w:rPr>
            </w:pPr>
            <w:r>
              <w:rPr>
                <w:rFonts w:ascii="Arial" w:hAnsi="Arial" w:cs="Arial"/>
                <w:sz w:val="16"/>
                <w:szCs w:val="16"/>
              </w:rPr>
              <w:tab/>
              <w:t>11/11/2020</w:t>
            </w:r>
            <w:r>
              <w:rPr>
                <w:rFonts w:ascii="Arial" w:hAnsi="Arial" w:cs="Arial"/>
                <w:sz w:val="16"/>
                <w:szCs w:val="16"/>
              </w:rPr>
              <w:tab/>
            </w:r>
          </w:p>
        </w:tc>
        <w:tc>
          <w:tcPr>
            <w:tcW w:w="1644" w:type="dxa"/>
            <w:tcBorders>
              <w:bottom w:val="single" w:sz="6" w:space="0" w:color="595959"/>
            </w:tcBorders>
            <w:noWrap/>
            <w:tcMar>
              <w:top w:w="0" w:type="dxa"/>
              <w:left w:w="144" w:type="dxa"/>
              <w:bottom w:w="0" w:type="dxa"/>
              <w:right w:w="0" w:type="dxa"/>
            </w:tcMar>
            <w:vAlign w:val="bottom"/>
            <w:hideMark/>
          </w:tcPr>
          <w:p w14:paraId="1668F24E" w14:textId="77777777" w:rsidR="00B1362F" w:rsidRDefault="00B1362F">
            <w:pPr>
              <w:pStyle w:val="NormalWeb"/>
              <w:tabs>
                <w:tab w:val="right" w:pos="1460"/>
                <w:tab w:val="decimal" w:pos="1500"/>
              </w:tabs>
              <w:spacing w:before="0" w:beforeAutospacing="0" w:after="20" w:afterAutospacing="0"/>
              <w:rPr>
                <w:rFonts w:ascii="Arial" w:hAnsi="Arial" w:cs="Arial"/>
                <w:sz w:val="16"/>
                <w:szCs w:val="16"/>
              </w:rPr>
            </w:pPr>
            <w:r>
              <w:rPr>
                <w:rFonts w:ascii="Arial" w:hAnsi="Arial" w:cs="Arial"/>
                <w:sz w:val="16"/>
                <w:szCs w:val="16"/>
              </w:rPr>
              <w:tab/>
              <w:t>2,165</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532464F7" w14:textId="77777777" w:rsidR="00B1362F" w:rsidRDefault="00B1362F">
            <w:pPr>
              <w:pStyle w:val="NormalWeb"/>
              <w:tabs>
                <w:tab w:val="right" w:pos="1480"/>
                <w:tab w:val="decimal" w:pos="1520"/>
              </w:tabs>
              <w:spacing w:before="0" w:beforeAutospacing="0" w:after="20" w:afterAutospacing="0"/>
              <w:rPr>
                <w:rFonts w:ascii="Arial" w:hAnsi="Arial" w:cs="Arial"/>
                <w:sz w:val="16"/>
                <w:szCs w:val="16"/>
              </w:rPr>
            </w:pPr>
            <w:r>
              <w:rPr>
                <w:rFonts w:ascii="Arial" w:hAnsi="Arial" w:cs="Arial"/>
                <w:sz w:val="16"/>
                <w:szCs w:val="16"/>
              </w:rPr>
              <w:tab/>
              <w:t>967,647</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36422E46" w14:textId="77777777" w:rsidR="00B1362F" w:rsidRDefault="00B1362F">
            <w:pPr>
              <w:rPr>
                <w:rFonts w:ascii="Arial" w:hAnsi="Arial" w:cs="Arial"/>
                <w:sz w:val="16"/>
                <w:szCs w:val="16"/>
              </w:rPr>
            </w:pPr>
          </w:p>
        </w:tc>
        <w:tc>
          <w:tcPr>
            <w:tcW w:w="2124" w:type="dxa"/>
            <w:tcBorders>
              <w:bottom w:val="single" w:sz="6" w:space="0" w:color="595959"/>
            </w:tcBorders>
            <w:noWrap/>
            <w:tcMar>
              <w:top w:w="0" w:type="dxa"/>
              <w:left w:w="144" w:type="dxa"/>
              <w:bottom w:w="0" w:type="dxa"/>
              <w:right w:w="0" w:type="dxa"/>
            </w:tcMar>
            <w:vAlign w:val="bottom"/>
            <w:hideMark/>
          </w:tcPr>
          <w:p w14:paraId="23F60567" w14:textId="77777777" w:rsidR="00B1362F" w:rsidRDefault="00B1362F">
            <w:pPr>
              <w:rPr>
                <w:sz w:val="20"/>
              </w:rPr>
            </w:pPr>
          </w:p>
        </w:tc>
      </w:tr>
      <w:tr w:rsidR="00B1362F" w14:paraId="20DE1420" w14:textId="77777777" w:rsidTr="00993D37">
        <w:tc>
          <w:tcPr>
            <w:tcW w:w="2264" w:type="dxa"/>
            <w:vAlign w:val="center"/>
            <w:hideMark/>
          </w:tcPr>
          <w:p w14:paraId="3E6A7A88" w14:textId="77777777" w:rsidR="00B1362F" w:rsidRDefault="00B1362F">
            <w:pPr>
              <w:rPr>
                <w:rFonts w:ascii="Arial" w:hAnsi="Arial" w:cs="Arial"/>
                <w:sz w:val="2"/>
                <w:szCs w:val="2"/>
              </w:rPr>
            </w:pPr>
            <w:r>
              <w:rPr>
                <w:rFonts w:ascii="Arial" w:hAnsi="Arial" w:cs="Arial"/>
                <w:sz w:val="2"/>
                <w:szCs w:val="2"/>
              </w:rPr>
              <w:t> </w:t>
            </w:r>
          </w:p>
        </w:tc>
        <w:tc>
          <w:tcPr>
            <w:tcW w:w="840" w:type="dxa"/>
            <w:vAlign w:val="center"/>
            <w:hideMark/>
          </w:tcPr>
          <w:p w14:paraId="15EB80A9" w14:textId="77777777" w:rsidR="00B1362F" w:rsidRDefault="00B1362F">
            <w:pPr>
              <w:rPr>
                <w:rFonts w:ascii="Arial" w:hAnsi="Arial" w:cs="Arial"/>
                <w:sz w:val="2"/>
                <w:szCs w:val="2"/>
              </w:rPr>
            </w:pPr>
            <w:r>
              <w:rPr>
                <w:rFonts w:ascii="Arial" w:hAnsi="Arial" w:cs="Arial"/>
                <w:sz w:val="2"/>
                <w:szCs w:val="2"/>
              </w:rPr>
              <w:t> </w:t>
            </w:r>
          </w:p>
        </w:tc>
        <w:tc>
          <w:tcPr>
            <w:tcW w:w="1644" w:type="dxa"/>
            <w:vAlign w:val="center"/>
            <w:hideMark/>
          </w:tcPr>
          <w:p w14:paraId="06B3914A" w14:textId="77777777" w:rsidR="00B1362F" w:rsidRDefault="00B1362F">
            <w:pPr>
              <w:rPr>
                <w:rFonts w:ascii="Arial" w:hAnsi="Arial" w:cs="Arial"/>
                <w:sz w:val="2"/>
                <w:szCs w:val="2"/>
              </w:rPr>
            </w:pPr>
            <w:r>
              <w:rPr>
                <w:rFonts w:ascii="Arial" w:hAnsi="Arial" w:cs="Arial"/>
                <w:sz w:val="2"/>
                <w:szCs w:val="2"/>
              </w:rPr>
              <w:t> </w:t>
            </w:r>
          </w:p>
        </w:tc>
        <w:tc>
          <w:tcPr>
            <w:tcW w:w="1664" w:type="dxa"/>
            <w:vAlign w:val="center"/>
            <w:hideMark/>
          </w:tcPr>
          <w:p w14:paraId="31D978B5" w14:textId="77777777" w:rsidR="00B1362F" w:rsidRDefault="00B1362F">
            <w:pPr>
              <w:rPr>
                <w:rFonts w:ascii="Arial" w:hAnsi="Arial" w:cs="Arial"/>
                <w:sz w:val="2"/>
                <w:szCs w:val="2"/>
              </w:rPr>
            </w:pPr>
            <w:r>
              <w:rPr>
                <w:rFonts w:ascii="Arial" w:hAnsi="Arial" w:cs="Arial"/>
                <w:sz w:val="2"/>
                <w:szCs w:val="2"/>
              </w:rPr>
              <w:t> </w:t>
            </w:r>
          </w:p>
        </w:tc>
        <w:tc>
          <w:tcPr>
            <w:tcW w:w="2264" w:type="dxa"/>
            <w:vAlign w:val="center"/>
            <w:hideMark/>
          </w:tcPr>
          <w:p w14:paraId="7EF893C3" w14:textId="77777777" w:rsidR="00B1362F" w:rsidRDefault="00B1362F">
            <w:pPr>
              <w:rPr>
                <w:rFonts w:ascii="Arial" w:hAnsi="Arial" w:cs="Arial"/>
                <w:sz w:val="2"/>
                <w:szCs w:val="2"/>
              </w:rPr>
            </w:pPr>
            <w:r>
              <w:rPr>
                <w:rFonts w:ascii="Arial" w:hAnsi="Arial" w:cs="Arial"/>
                <w:sz w:val="2"/>
                <w:szCs w:val="2"/>
              </w:rPr>
              <w:t> </w:t>
            </w:r>
          </w:p>
        </w:tc>
        <w:tc>
          <w:tcPr>
            <w:tcW w:w="2124" w:type="dxa"/>
            <w:vAlign w:val="center"/>
            <w:hideMark/>
          </w:tcPr>
          <w:p w14:paraId="2149A224" w14:textId="77777777" w:rsidR="00B1362F" w:rsidRDefault="00B1362F">
            <w:pPr>
              <w:rPr>
                <w:rFonts w:ascii="Arial" w:hAnsi="Arial" w:cs="Arial"/>
                <w:sz w:val="2"/>
                <w:szCs w:val="2"/>
              </w:rPr>
            </w:pPr>
            <w:r>
              <w:rPr>
                <w:rFonts w:ascii="Arial" w:hAnsi="Arial" w:cs="Arial"/>
                <w:sz w:val="2"/>
                <w:szCs w:val="2"/>
              </w:rPr>
              <w:t> </w:t>
            </w:r>
          </w:p>
        </w:tc>
      </w:tr>
      <w:tr w:rsidR="00B1362F" w14:paraId="791A8B6F" w14:textId="77777777" w:rsidTr="00993D37">
        <w:tc>
          <w:tcPr>
            <w:tcW w:w="2264" w:type="dxa"/>
            <w:tcMar>
              <w:top w:w="0" w:type="dxa"/>
              <w:left w:w="144" w:type="dxa"/>
              <w:bottom w:w="0" w:type="dxa"/>
              <w:right w:w="0" w:type="dxa"/>
            </w:tcMar>
            <w:hideMark/>
          </w:tcPr>
          <w:p w14:paraId="02B6C953" w14:textId="77777777" w:rsidR="00B1362F" w:rsidRPr="00FD1FBC" w:rsidRDefault="00B1362F">
            <w:pPr>
              <w:pStyle w:val="la2"/>
              <w:rPr>
                <w:rFonts w:ascii="Arial" w:hAnsi="Arial" w:cs="Arial"/>
                <w:sz w:val="16"/>
                <w:szCs w:val="16"/>
              </w:rPr>
            </w:pPr>
            <w:r>
              <w:rPr>
                <w:rFonts w:ascii="Arial" w:hAnsi="Arial" w:cs="Arial"/>
                <w:sz w:val="16"/>
                <w:szCs w:val="16"/>
              </w:rPr>
              <w:t> </w:t>
            </w:r>
          </w:p>
          <w:p w14:paraId="39562362"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840" w:type="dxa"/>
            <w:tcBorders>
              <w:bottom w:val="single" w:sz="6" w:space="0" w:color="595959"/>
            </w:tcBorders>
            <w:tcMar>
              <w:top w:w="0" w:type="dxa"/>
              <w:left w:w="0" w:type="dxa"/>
              <w:bottom w:w="40" w:type="dxa"/>
              <w:right w:w="0" w:type="dxa"/>
            </w:tcMar>
            <w:vAlign w:val="bottom"/>
            <w:hideMark/>
          </w:tcPr>
          <w:p w14:paraId="38984337" w14:textId="77777777" w:rsidR="00B1362F" w:rsidRDefault="00B1362F">
            <w:pPr>
              <w:pStyle w:val="NormalWeb"/>
              <w:tabs>
                <w:tab w:val="right" w:pos="840"/>
                <w:tab w:val="decimal" w:pos="880"/>
              </w:tabs>
              <w:spacing w:before="0" w:beforeAutospacing="0" w:after="20" w:afterAutospacing="0"/>
              <w:jc w:val="right"/>
              <w:rPr>
                <w:rFonts w:ascii="Arial" w:hAnsi="Arial" w:cs="Arial"/>
                <w:sz w:val="16"/>
                <w:szCs w:val="16"/>
              </w:rPr>
            </w:pPr>
            <w:r>
              <w:rPr>
                <w:rFonts w:ascii="Arial" w:hAnsi="Arial" w:cs="Arial"/>
                <w:sz w:val="16"/>
                <w:szCs w:val="16"/>
              </w:rPr>
              <w:tab/>
              <w:t>9/13/2021</w:t>
            </w:r>
            <w:r>
              <w:rPr>
                <w:rFonts w:ascii="Arial" w:hAnsi="Arial" w:cs="Arial"/>
                <w:sz w:val="16"/>
                <w:szCs w:val="16"/>
              </w:rPr>
              <w:tab/>
            </w:r>
          </w:p>
        </w:tc>
        <w:tc>
          <w:tcPr>
            <w:tcW w:w="1644" w:type="dxa"/>
            <w:tcBorders>
              <w:bottom w:val="single" w:sz="6" w:space="0" w:color="595959"/>
            </w:tcBorders>
            <w:noWrap/>
            <w:tcMar>
              <w:top w:w="0" w:type="dxa"/>
              <w:left w:w="144" w:type="dxa"/>
              <w:bottom w:w="0" w:type="dxa"/>
              <w:right w:w="0" w:type="dxa"/>
            </w:tcMar>
            <w:vAlign w:val="bottom"/>
            <w:hideMark/>
          </w:tcPr>
          <w:p w14:paraId="445772F1" w14:textId="77777777" w:rsidR="00B1362F" w:rsidRDefault="00B1362F">
            <w:pPr>
              <w:pStyle w:val="NormalWeb"/>
              <w:tabs>
                <w:tab w:val="right" w:pos="1460"/>
                <w:tab w:val="decimal" w:pos="1500"/>
              </w:tabs>
              <w:spacing w:before="0" w:beforeAutospacing="0" w:after="20" w:afterAutospacing="0"/>
              <w:rPr>
                <w:rFonts w:ascii="Arial" w:hAnsi="Arial" w:cs="Arial"/>
                <w:sz w:val="16"/>
                <w:szCs w:val="16"/>
              </w:rPr>
            </w:pPr>
            <w:r>
              <w:rPr>
                <w:rFonts w:ascii="Arial" w:hAnsi="Arial" w:cs="Arial"/>
                <w:sz w:val="16"/>
                <w:szCs w:val="16"/>
              </w:rPr>
              <w:tab/>
              <w:t>4,659</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69E158D9" w14:textId="77777777" w:rsidR="00B1362F" w:rsidRDefault="00B1362F">
            <w:pPr>
              <w:pStyle w:val="NormalWeb"/>
              <w:tabs>
                <w:tab w:val="right" w:pos="1480"/>
                <w:tab w:val="decimal" w:pos="1520"/>
              </w:tabs>
              <w:spacing w:before="0" w:beforeAutospacing="0" w:after="20" w:afterAutospacing="0"/>
              <w:rPr>
                <w:rFonts w:ascii="Arial" w:hAnsi="Arial" w:cs="Arial"/>
                <w:sz w:val="16"/>
                <w:szCs w:val="16"/>
              </w:rPr>
            </w:pPr>
            <w:r>
              <w:rPr>
                <w:rFonts w:ascii="Arial" w:hAnsi="Arial" w:cs="Arial"/>
                <w:sz w:val="16"/>
                <w:szCs w:val="16"/>
              </w:rPr>
              <w:tab/>
              <w:t>2,082,340</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051A59BF" w14:textId="77777777" w:rsidR="00B1362F" w:rsidRDefault="00B1362F">
            <w:pPr>
              <w:rPr>
                <w:rFonts w:ascii="Arial" w:hAnsi="Arial" w:cs="Arial"/>
                <w:sz w:val="16"/>
                <w:szCs w:val="16"/>
              </w:rPr>
            </w:pPr>
          </w:p>
        </w:tc>
        <w:tc>
          <w:tcPr>
            <w:tcW w:w="2124" w:type="dxa"/>
            <w:tcBorders>
              <w:bottom w:val="single" w:sz="6" w:space="0" w:color="595959"/>
            </w:tcBorders>
            <w:noWrap/>
            <w:tcMar>
              <w:top w:w="0" w:type="dxa"/>
              <w:left w:w="144" w:type="dxa"/>
              <w:bottom w:w="0" w:type="dxa"/>
              <w:right w:w="0" w:type="dxa"/>
            </w:tcMar>
            <w:vAlign w:val="bottom"/>
            <w:hideMark/>
          </w:tcPr>
          <w:p w14:paraId="5EF1B0DA" w14:textId="77777777" w:rsidR="00B1362F" w:rsidRDefault="00B1362F">
            <w:pPr>
              <w:rPr>
                <w:sz w:val="20"/>
              </w:rPr>
            </w:pPr>
          </w:p>
        </w:tc>
      </w:tr>
      <w:tr w:rsidR="00B1362F" w14:paraId="5C6EC90F" w14:textId="77777777" w:rsidTr="00993D37">
        <w:tc>
          <w:tcPr>
            <w:tcW w:w="2264" w:type="dxa"/>
            <w:vAlign w:val="center"/>
            <w:hideMark/>
          </w:tcPr>
          <w:p w14:paraId="0A642547" w14:textId="77777777" w:rsidR="00B1362F" w:rsidRDefault="00B1362F">
            <w:pPr>
              <w:rPr>
                <w:rFonts w:ascii="Arial" w:hAnsi="Arial" w:cs="Arial"/>
                <w:sz w:val="2"/>
                <w:szCs w:val="2"/>
              </w:rPr>
            </w:pPr>
            <w:r>
              <w:rPr>
                <w:rFonts w:ascii="Arial" w:hAnsi="Arial" w:cs="Arial"/>
                <w:sz w:val="2"/>
                <w:szCs w:val="2"/>
              </w:rPr>
              <w:t> </w:t>
            </w:r>
          </w:p>
        </w:tc>
        <w:tc>
          <w:tcPr>
            <w:tcW w:w="840" w:type="dxa"/>
            <w:vAlign w:val="center"/>
            <w:hideMark/>
          </w:tcPr>
          <w:p w14:paraId="3EF6C353" w14:textId="77777777" w:rsidR="00B1362F" w:rsidRDefault="00B1362F">
            <w:pPr>
              <w:rPr>
                <w:rFonts w:ascii="Arial" w:hAnsi="Arial" w:cs="Arial"/>
                <w:sz w:val="2"/>
                <w:szCs w:val="2"/>
              </w:rPr>
            </w:pPr>
            <w:r>
              <w:rPr>
                <w:rFonts w:ascii="Arial" w:hAnsi="Arial" w:cs="Arial"/>
                <w:sz w:val="2"/>
                <w:szCs w:val="2"/>
              </w:rPr>
              <w:t> </w:t>
            </w:r>
          </w:p>
        </w:tc>
        <w:tc>
          <w:tcPr>
            <w:tcW w:w="1644" w:type="dxa"/>
            <w:vAlign w:val="center"/>
            <w:hideMark/>
          </w:tcPr>
          <w:p w14:paraId="1BB01947" w14:textId="77777777" w:rsidR="00B1362F" w:rsidRDefault="00B1362F">
            <w:pPr>
              <w:rPr>
                <w:rFonts w:ascii="Arial" w:hAnsi="Arial" w:cs="Arial"/>
                <w:sz w:val="2"/>
                <w:szCs w:val="2"/>
              </w:rPr>
            </w:pPr>
            <w:r>
              <w:rPr>
                <w:rFonts w:ascii="Arial" w:hAnsi="Arial" w:cs="Arial"/>
                <w:sz w:val="2"/>
                <w:szCs w:val="2"/>
              </w:rPr>
              <w:t> </w:t>
            </w:r>
          </w:p>
        </w:tc>
        <w:tc>
          <w:tcPr>
            <w:tcW w:w="1664" w:type="dxa"/>
            <w:vAlign w:val="center"/>
            <w:hideMark/>
          </w:tcPr>
          <w:p w14:paraId="4DC66F44" w14:textId="77777777" w:rsidR="00B1362F" w:rsidRDefault="00B1362F">
            <w:pPr>
              <w:rPr>
                <w:rFonts w:ascii="Arial" w:hAnsi="Arial" w:cs="Arial"/>
                <w:sz w:val="2"/>
                <w:szCs w:val="2"/>
              </w:rPr>
            </w:pPr>
            <w:r>
              <w:rPr>
                <w:rFonts w:ascii="Arial" w:hAnsi="Arial" w:cs="Arial"/>
                <w:sz w:val="2"/>
                <w:szCs w:val="2"/>
              </w:rPr>
              <w:t> </w:t>
            </w:r>
          </w:p>
        </w:tc>
        <w:tc>
          <w:tcPr>
            <w:tcW w:w="2264" w:type="dxa"/>
            <w:vAlign w:val="center"/>
            <w:hideMark/>
          </w:tcPr>
          <w:p w14:paraId="50A75F91" w14:textId="77777777" w:rsidR="00B1362F" w:rsidRDefault="00B1362F">
            <w:pPr>
              <w:rPr>
                <w:rFonts w:ascii="Arial" w:hAnsi="Arial" w:cs="Arial"/>
                <w:sz w:val="2"/>
                <w:szCs w:val="2"/>
              </w:rPr>
            </w:pPr>
            <w:r>
              <w:rPr>
                <w:rFonts w:ascii="Arial" w:hAnsi="Arial" w:cs="Arial"/>
                <w:sz w:val="2"/>
                <w:szCs w:val="2"/>
              </w:rPr>
              <w:t> </w:t>
            </w:r>
          </w:p>
        </w:tc>
        <w:tc>
          <w:tcPr>
            <w:tcW w:w="2124" w:type="dxa"/>
            <w:vAlign w:val="center"/>
            <w:hideMark/>
          </w:tcPr>
          <w:p w14:paraId="400A0BAD" w14:textId="77777777" w:rsidR="00B1362F" w:rsidRDefault="00B1362F">
            <w:pPr>
              <w:rPr>
                <w:rFonts w:ascii="Arial" w:hAnsi="Arial" w:cs="Arial"/>
                <w:sz w:val="2"/>
                <w:szCs w:val="2"/>
              </w:rPr>
            </w:pPr>
            <w:r>
              <w:rPr>
                <w:rFonts w:ascii="Arial" w:hAnsi="Arial" w:cs="Arial"/>
                <w:sz w:val="2"/>
                <w:szCs w:val="2"/>
              </w:rPr>
              <w:t> </w:t>
            </w:r>
          </w:p>
        </w:tc>
      </w:tr>
      <w:tr w:rsidR="00B1362F" w14:paraId="54EE3C3D" w14:textId="77777777" w:rsidTr="00993D37">
        <w:tc>
          <w:tcPr>
            <w:tcW w:w="2264" w:type="dxa"/>
            <w:tcMar>
              <w:top w:w="0" w:type="dxa"/>
              <w:left w:w="144" w:type="dxa"/>
              <w:bottom w:w="0" w:type="dxa"/>
              <w:right w:w="0" w:type="dxa"/>
            </w:tcMar>
            <w:hideMark/>
          </w:tcPr>
          <w:p w14:paraId="21241CCB" w14:textId="77777777" w:rsidR="00B1362F" w:rsidRPr="00FD1FBC" w:rsidRDefault="00B1362F">
            <w:pPr>
              <w:pStyle w:val="la2"/>
              <w:rPr>
                <w:rFonts w:ascii="Arial" w:hAnsi="Arial" w:cs="Arial"/>
                <w:sz w:val="16"/>
                <w:szCs w:val="16"/>
              </w:rPr>
            </w:pPr>
            <w:r>
              <w:rPr>
                <w:rFonts w:ascii="Arial" w:hAnsi="Arial" w:cs="Arial"/>
                <w:sz w:val="16"/>
                <w:szCs w:val="16"/>
              </w:rPr>
              <w:t> </w:t>
            </w:r>
          </w:p>
          <w:p w14:paraId="01715125"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840" w:type="dxa"/>
            <w:tcBorders>
              <w:bottom w:val="single" w:sz="6" w:space="0" w:color="595959"/>
            </w:tcBorders>
            <w:tcMar>
              <w:top w:w="0" w:type="dxa"/>
              <w:left w:w="0" w:type="dxa"/>
              <w:bottom w:w="40" w:type="dxa"/>
              <w:right w:w="0" w:type="dxa"/>
            </w:tcMar>
            <w:vAlign w:val="bottom"/>
            <w:hideMark/>
          </w:tcPr>
          <w:p w14:paraId="7342B129" w14:textId="77777777" w:rsidR="00B1362F" w:rsidRDefault="00B1362F">
            <w:pPr>
              <w:pStyle w:val="NormalWeb"/>
              <w:tabs>
                <w:tab w:val="right" w:pos="840"/>
                <w:tab w:val="decimal" w:pos="880"/>
              </w:tabs>
              <w:spacing w:before="0" w:beforeAutospacing="0" w:after="20" w:afterAutospacing="0"/>
              <w:jc w:val="right"/>
              <w:rPr>
                <w:rFonts w:ascii="Arial" w:hAnsi="Arial" w:cs="Arial"/>
                <w:sz w:val="16"/>
                <w:szCs w:val="16"/>
              </w:rPr>
            </w:pPr>
            <w:r>
              <w:rPr>
                <w:rFonts w:ascii="Arial" w:hAnsi="Arial" w:cs="Arial"/>
                <w:sz w:val="16"/>
                <w:szCs w:val="16"/>
              </w:rPr>
              <w:tab/>
              <w:t>9/13/2021</w:t>
            </w:r>
            <w:r>
              <w:rPr>
                <w:rFonts w:ascii="Arial" w:hAnsi="Arial" w:cs="Arial"/>
                <w:sz w:val="16"/>
                <w:szCs w:val="16"/>
              </w:rPr>
              <w:tab/>
            </w:r>
          </w:p>
        </w:tc>
        <w:tc>
          <w:tcPr>
            <w:tcW w:w="1644" w:type="dxa"/>
            <w:tcBorders>
              <w:bottom w:val="single" w:sz="6" w:space="0" w:color="595959"/>
            </w:tcBorders>
            <w:noWrap/>
            <w:tcMar>
              <w:top w:w="0" w:type="dxa"/>
              <w:left w:w="144" w:type="dxa"/>
              <w:bottom w:w="0" w:type="dxa"/>
              <w:right w:w="0" w:type="dxa"/>
            </w:tcMar>
            <w:vAlign w:val="bottom"/>
            <w:hideMark/>
          </w:tcPr>
          <w:p w14:paraId="60935EFD" w14:textId="77777777" w:rsidR="00B1362F" w:rsidRDefault="00B1362F">
            <w:pPr>
              <w:pStyle w:val="NormalWeb"/>
              <w:tabs>
                <w:tab w:val="right" w:pos="1460"/>
                <w:tab w:val="decimal" w:pos="1500"/>
              </w:tabs>
              <w:spacing w:before="0" w:beforeAutospacing="0" w:after="20" w:afterAutospacing="0"/>
              <w:rPr>
                <w:rFonts w:ascii="Arial" w:hAnsi="Arial" w:cs="Arial"/>
                <w:sz w:val="16"/>
                <w:szCs w:val="16"/>
              </w:rPr>
            </w:pPr>
            <w:r>
              <w:rPr>
                <w:rFonts w:ascii="Arial" w:hAnsi="Arial" w:cs="Arial"/>
                <w:sz w:val="16"/>
                <w:szCs w:val="16"/>
              </w:rPr>
              <w:tab/>
              <w:t>19,573</w:t>
            </w:r>
            <w:r>
              <w:rPr>
                <w:rFonts w:ascii="Arial" w:hAnsi="Arial" w:cs="Arial"/>
                <w:sz w:val="12"/>
                <w:szCs w:val="12"/>
                <w:vertAlign w:val="superscript"/>
              </w:rPr>
              <w:t>4</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10B00746" w14:textId="77777777" w:rsidR="00B1362F" w:rsidRDefault="00B1362F">
            <w:pPr>
              <w:pStyle w:val="NormalWeb"/>
              <w:tabs>
                <w:tab w:val="right" w:pos="1480"/>
                <w:tab w:val="decimal" w:pos="1520"/>
              </w:tabs>
              <w:spacing w:before="0" w:beforeAutospacing="0" w:after="20" w:afterAutospacing="0"/>
              <w:rPr>
                <w:rFonts w:ascii="Arial" w:hAnsi="Arial" w:cs="Arial"/>
                <w:sz w:val="16"/>
                <w:szCs w:val="16"/>
              </w:rPr>
            </w:pPr>
            <w:r>
              <w:rPr>
                <w:rFonts w:ascii="Arial" w:hAnsi="Arial" w:cs="Arial"/>
                <w:sz w:val="16"/>
                <w:szCs w:val="16"/>
              </w:rPr>
              <w:tab/>
              <w:t>8,748,152</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4C13C978" w14:textId="77777777" w:rsidR="00B1362F" w:rsidRDefault="00B1362F">
            <w:pPr>
              <w:rPr>
                <w:rFonts w:ascii="Arial" w:hAnsi="Arial" w:cs="Arial"/>
                <w:sz w:val="16"/>
                <w:szCs w:val="16"/>
              </w:rPr>
            </w:pPr>
          </w:p>
        </w:tc>
        <w:tc>
          <w:tcPr>
            <w:tcW w:w="2124" w:type="dxa"/>
            <w:tcBorders>
              <w:bottom w:val="single" w:sz="6" w:space="0" w:color="595959"/>
            </w:tcBorders>
            <w:noWrap/>
            <w:tcMar>
              <w:top w:w="0" w:type="dxa"/>
              <w:left w:w="144" w:type="dxa"/>
              <w:bottom w:w="0" w:type="dxa"/>
              <w:right w:w="0" w:type="dxa"/>
            </w:tcMar>
            <w:vAlign w:val="bottom"/>
            <w:hideMark/>
          </w:tcPr>
          <w:p w14:paraId="2E24CD8C" w14:textId="77777777" w:rsidR="00B1362F" w:rsidRDefault="00B1362F">
            <w:pPr>
              <w:rPr>
                <w:sz w:val="20"/>
              </w:rPr>
            </w:pPr>
          </w:p>
        </w:tc>
      </w:tr>
      <w:tr w:rsidR="00B1362F" w14:paraId="0EB26702" w14:textId="77777777" w:rsidTr="00993D37">
        <w:tc>
          <w:tcPr>
            <w:tcW w:w="2264" w:type="dxa"/>
            <w:vAlign w:val="center"/>
            <w:hideMark/>
          </w:tcPr>
          <w:p w14:paraId="5289DBD5" w14:textId="77777777" w:rsidR="00B1362F" w:rsidRDefault="00B1362F">
            <w:pPr>
              <w:rPr>
                <w:rFonts w:ascii="Arial" w:hAnsi="Arial" w:cs="Arial"/>
                <w:sz w:val="2"/>
                <w:szCs w:val="2"/>
              </w:rPr>
            </w:pPr>
            <w:r>
              <w:rPr>
                <w:rFonts w:ascii="Arial" w:hAnsi="Arial" w:cs="Arial"/>
                <w:sz w:val="2"/>
                <w:szCs w:val="2"/>
              </w:rPr>
              <w:t> </w:t>
            </w:r>
          </w:p>
        </w:tc>
        <w:tc>
          <w:tcPr>
            <w:tcW w:w="840" w:type="dxa"/>
            <w:vAlign w:val="center"/>
            <w:hideMark/>
          </w:tcPr>
          <w:p w14:paraId="0DC354E5" w14:textId="77777777" w:rsidR="00B1362F" w:rsidRDefault="00B1362F">
            <w:pPr>
              <w:rPr>
                <w:rFonts w:ascii="Arial" w:hAnsi="Arial" w:cs="Arial"/>
                <w:sz w:val="2"/>
                <w:szCs w:val="2"/>
              </w:rPr>
            </w:pPr>
            <w:r>
              <w:rPr>
                <w:rFonts w:ascii="Arial" w:hAnsi="Arial" w:cs="Arial"/>
                <w:sz w:val="2"/>
                <w:szCs w:val="2"/>
              </w:rPr>
              <w:t> </w:t>
            </w:r>
          </w:p>
        </w:tc>
        <w:tc>
          <w:tcPr>
            <w:tcW w:w="1644" w:type="dxa"/>
            <w:vAlign w:val="center"/>
            <w:hideMark/>
          </w:tcPr>
          <w:p w14:paraId="199C98DB" w14:textId="77777777" w:rsidR="00B1362F" w:rsidRDefault="00B1362F">
            <w:pPr>
              <w:rPr>
                <w:rFonts w:ascii="Arial" w:hAnsi="Arial" w:cs="Arial"/>
                <w:sz w:val="2"/>
                <w:szCs w:val="2"/>
              </w:rPr>
            </w:pPr>
            <w:r>
              <w:rPr>
                <w:rFonts w:ascii="Arial" w:hAnsi="Arial" w:cs="Arial"/>
                <w:sz w:val="2"/>
                <w:szCs w:val="2"/>
              </w:rPr>
              <w:t> </w:t>
            </w:r>
          </w:p>
        </w:tc>
        <w:tc>
          <w:tcPr>
            <w:tcW w:w="1664" w:type="dxa"/>
            <w:vAlign w:val="center"/>
            <w:hideMark/>
          </w:tcPr>
          <w:p w14:paraId="27A0BDDC" w14:textId="77777777" w:rsidR="00B1362F" w:rsidRDefault="00B1362F">
            <w:pPr>
              <w:rPr>
                <w:rFonts w:ascii="Arial" w:hAnsi="Arial" w:cs="Arial"/>
                <w:sz w:val="2"/>
                <w:szCs w:val="2"/>
              </w:rPr>
            </w:pPr>
            <w:r>
              <w:rPr>
                <w:rFonts w:ascii="Arial" w:hAnsi="Arial" w:cs="Arial"/>
                <w:sz w:val="2"/>
                <w:szCs w:val="2"/>
              </w:rPr>
              <w:t> </w:t>
            </w:r>
          </w:p>
        </w:tc>
        <w:tc>
          <w:tcPr>
            <w:tcW w:w="2264" w:type="dxa"/>
            <w:vAlign w:val="center"/>
            <w:hideMark/>
          </w:tcPr>
          <w:p w14:paraId="5CA07284" w14:textId="77777777" w:rsidR="00B1362F" w:rsidRDefault="00B1362F">
            <w:pPr>
              <w:rPr>
                <w:rFonts w:ascii="Arial" w:hAnsi="Arial" w:cs="Arial"/>
                <w:sz w:val="2"/>
                <w:szCs w:val="2"/>
              </w:rPr>
            </w:pPr>
            <w:r>
              <w:rPr>
                <w:rFonts w:ascii="Arial" w:hAnsi="Arial" w:cs="Arial"/>
                <w:sz w:val="2"/>
                <w:szCs w:val="2"/>
              </w:rPr>
              <w:t> </w:t>
            </w:r>
          </w:p>
        </w:tc>
        <w:tc>
          <w:tcPr>
            <w:tcW w:w="2124" w:type="dxa"/>
            <w:vAlign w:val="center"/>
            <w:hideMark/>
          </w:tcPr>
          <w:p w14:paraId="12562ABE" w14:textId="77777777" w:rsidR="00B1362F" w:rsidRDefault="00B1362F">
            <w:pPr>
              <w:rPr>
                <w:rFonts w:ascii="Arial" w:hAnsi="Arial" w:cs="Arial"/>
                <w:sz w:val="2"/>
                <w:szCs w:val="2"/>
              </w:rPr>
            </w:pPr>
            <w:r>
              <w:rPr>
                <w:rFonts w:ascii="Arial" w:hAnsi="Arial" w:cs="Arial"/>
                <w:sz w:val="2"/>
                <w:szCs w:val="2"/>
              </w:rPr>
              <w:t> </w:t>
            </w:r>
          </w:p>
        </w:tc>
      </w:tr>
      <w:tr w:rsidR="00B1362F" w14:paraId="6EBB996A" w14:textId="77777777" w:rsidTr="00993D37">
        <w:tc>
          <w:tcPr>
            <w:tcW w:w="2264" w:type="dxa"/>
            <w:tcMar>
              <w:top w:w="0" w:type="dxa"/>
              <w:left w:w="144" w:type="dxa"/>
              <w:bottom w:w="0" w:type="dxa"/>
              <w:right w:w="0" w:type="dxa"/>
            </w:tcMar>
            <w:hideMark/>
          </w:tcPr>
          <w:p w14:paraId="6D26831A" w14:textId="77777777" w:rsidR="00B1362F" w:rsidRPr="00FD1FBC" w:rsidRDefault="00B1362F">
            <w:pPr>
              <w:pStyle w:val="la2"/>
              <w:rPr>
                <w:rFonts w:ascii="Arial" w:hAnsi="Arial" w:cs="Arial"/>
                <w:sz w:val="16"/>
                <w:szCs w:val="16"/>
              </w:rPr>
            </w:pPr>
            <w:r>
              <w:rPr>
                <w:rFonts w:ascii="Arial" w:hAnsi="Arial" w:cs="Arial"/>
                <w:sz w:val="16"/>
                <w:szCs w:val="16"/>
              </w:rPr>
              <w:t> </w:t>
            </w:r>
          </w:p>
          <w:p w14:paraId="7980724E"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840" w:type="dxa"/>
            <w:tcBorders>
              <w:bottom w:val="single" w:sz="6" w:space="0" w:color="595959"/>
            </w:tcBorders>
            <w:tcMar>
              <w:top w:w="0" w:type="dxa"/>
              <w:left w:w="0" w:type="dxa"/>
              <w:bottom w:w="40" w:type="dxa"/>
              <w:right w:w="0" w:type="dxa"/>
            </w:tcMar>
            <w:vAlign w:val="bottom"/>
            <w:hideMark/>
          </w:tcPr>
          <w:p w14:paraId="4FAE0FE6" w14:textId="77777777" w:rsidR="00B1362F" w:rsidRDefault="00B1362F">
            <w:pPr>
              <w:pStyle w:val="NormalWeb"/>
              <w:tabs>
                <w:tab w:val="right" w:pos="840"/>
                <w:tab w:val="decimal" w:pos="880"/>
              </w:tabs>
              <w:spacing w:before="0" w:beforeAutospacing="0" w:after="20" w:afterAutospacing="0"/>
              <w:jc w:val="right"/>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1644" w:type="dxa"/>
            <w:tcBorders>
              <w:bottom w:val="single" w:sz="6" w:space="0" w:color="595959"/>
            </w:tcBorders>
            <w:noWrap/>
            <w:tcMar>
              <w:top w:w="0" w:type="dxa"/>
              <w:left w:w="144" w:type="dxa"/>
              <w:bottom w:w="0" w:type="dxa"/>
              <w:right w:w="0" w:type="dxa"/>
            </w:tcMar>
            <w:vAlign w:val="bottom"/>
            <w:hideMark/>
          </w:tcPr>
          <w:p w14:paraId="63A4C43E" w14:textId="77777777" w:rsidR="00B1362F" w:rsidRDefault="00B1362F">
            <w:pPr>
              <w:pStyle w:val="NormalWeb"/>
              <w:tabs>
                <w:tab w:val="right" w:pos="1460"/>
                <w:tab w:val="decimal" w:pos="1500"/>
              </w:tabs>
              <w:spacing w:before="0" w:beforeAutospacing="0" w:after="20" w:afterAutospacing="0"/>
              <w:rPr>
                <w:rFonts w:ascii="Arial" w:hAnsi="Arial" w:cs="Arial"/>
                <w:sz w:val="16"/>
                <w:szCs w:val="16"/>
              </w:rPr>
            </w:pPr>
            <w:r>
              <w:rPr>
                <w:rFonts w:ascii="Arial" w:hAnsi="Arial" w:cs="Arial"/>
                <w:sz w:val="16"/>
                <w:szCs w:val="16"/>
              </w:rPr>
              <w:tab/>
              <w:t>8,964</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4309689F" w14:textId="77777777" w:rsidR="00B1362F" w:rsidRDefault="00B1362F">
            <w:pPr>
              <w:pStyle w:val="NormalWeb"/>
              <w:tabs>
                <w:tab w:val="right" w:pos="1480"/>
                <w:tab w:val="decimal" w:pos="1520"/>
              </w:tabs>
              <w:spacing w:before="0" w:beforeAutospacing="0" w:after="20" w:afterAutospacing="0"/>
              <w:rPr>
                <w:rFonts w:ascii="Arial" w:hAnsi="Arial" w:cs="Arial"/>
                <w:sz w:val="16"/>
                <w:szCs w:val="16"/>
              </w:rPr>
            </w:pPr>
            <w:r>
              <w:rPr>
                <w:rFonts w:ascii="Arial" w:hAnsi="Arial" w:cs="Arial"/>
                <w:sz w:val="16"/>
                <w:szCs w:val="16"/>
              </w:rPr>
              <w:tab/>
              <w:t>4,006,460</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5AFF7D64" w14:textId="77777777" w:rsidR="00B1362F" w:rsidRDefault="00B1362F">
            <w:pPr>
              <w:rPr>
                <w:rFonts w:ascii="Arial" w:hAnsi="Arial" w:cs="Arial"/>
                <w:sz w:val="16"/>
                <w:szCs w:val="16"/>
              </w:rPr>
            </w:pPr>
          </w:p>
        </w:tc>
        <w:tc>
          <w:tcPr>
            <w:tcW w:w="2124" w:type="dxa"/>
            <w:tcBorders>
              <w:bottom w:val="single" w:sz="6" w:space="0" w:color="595959"/>
            </w:tcBorders>
            <w:noWrap/>
            <w:tcMar>
              <w:top w:w="0" w:type="dxa"/>
              <w:left w:w="144" w:type="dxa"/>
              <w:bottom w:w="0" w:type="dxa"/>
              <w:right w:w="0" w:type="dxa"/>
            </w:tcMar>
            <w:vAlign w:val="bottom"/>
            <w:hideMark/>
          </w:tcPr>
          <w:p w14:paraId="167A592C" w14:textId="77777777" w:rsidR="00B1362F" w:rsidRDefault="00B1362F">
            <w:pPr>
              <w:rPr>
                <w:sz w:val="20"/>
              </w:rPr>
            </w:pPr>
          </w:p>
        </w:tc>
      </w:tr>
      <w:tr w:rsidR="00B1362F" w14:paraId="67174250" w14:textId="77777777" w:rsidTr="00993D37">
        <w:tc>
          <w:tcPr>
            <w:tcW w:w="2264" w:type="dxa"/>
            <w:vAlign w:val="center"/>
            <w:hideMark/>
          </w:tcPr>
          <w:p w14:paraId="2DF96CB2" w14:textId="77777777" w:rsidR="00B1362F" w:rsidRDefault="00B1362F">
            <w:pPr>
              <w:rPr>
                <w:rFonts w:ascii="Arial" w:hAnsi="Arial" w:cs="Arial"/>
                <w:sz w:val="2"/>
                <w:szCs w:val="2"/>
              </w:rPr>
            </w:pPr>
            <w:r>
              <w:rPr>
                <w:rFonts w:ascii="Arial" w:hAnsi="Arial" w:cs="Arial"/>
                <w:sz w:val="2"/>
                <w:szCs w:val="2"/>
              </w:rPr>
              <w:t> </w:t>
            </w:r>
          </w:p>
        </w:tc>
        <w:tc>
          <w:tcPr>
            <w:tcW w:w="840" w:type="dxa"/>
            <w:vAlign w:val="center"/>
            <w:hideMark/>
          </w:tcPr>
          <w:p w14:paraId="54CBC5CD" w14:textId="77777777" w:rsidR="00B1362F" w:rsidRDefault="00B1362F">
            <w:pPr>
              <w:rPr>
                <w:rFonts w:ascii="Arial" w:hAnsi="Arial" w:cs="Arial"/>
                <w:sz w:val="2"/>
                <w:szCs w:val="2"/>
              </w:rPr>
            </w:pPr>
            <w:r>
              <w:rPr>
                <w:rFonts w:ascii="Arial" w:hAnsi="Arial" w:cs="Arial"/>
                <w:sz w:val="2"/>
                <w:szCs w:val="2"/>
              </w:rPr>
              <w:t> </w:t>
            </w:r>
          </w:p>
        </w:tc>
        <w:tc>
          <w:tcPr>
            <w:tcW w:w="1644" w:type="dxa"/>
            <w:vAlign w:val="center"/>
            <w:hideMark/>
          </w:tcPr>
          <w:p w14:paraId="28701AD9" w14:textId="77777777" w:rsidR="00B1362F" w:rsidRDefault="00B1362F">
            <w:pPr>
              <w:rPr>
                <w:rFonts w:ascii="Arial" w:hAnsi="Arial" w:cs="Arial"/>
                <w:sz w:val="2"/>
                <w:szCs w:val="2"/>
              </w:rPr>
            </w:pPr>
            <w:r>
              <w:rPr>
                <w:rFonts w:ascii="Arial" w:hAnsi="Arial" w:cs="Arial"/>
                <w:sz w:val="2"/>
                <w:szCs w:val="2"/>
              </w:rPr>
              <w:t> </w:t>
            </w:r>
          </w:p>
        </w:tc>
        <w:tc>
          <w:tcPr>
            <w:tcW w:w="1664" w:type="dxa"/>
            <w:vAlign w:val="center"/>
            <w:hideMark/>
          </w:tcPr>
          <w:p w14:paraId="6FC2B458" w14:textId="77777777" w:rsidR="00B1362F" w:rsidRDefault="00B1362F">
            <w:pPr>
              <w:rPr>
                <w:rFonts w:ascii="Arial" w:hAnsi="Arial" w:cs="Arial"/>
                <w:sz w:val="2"/>
                <w:szCs w:val="2"/>
              </w:rPr>
            </w:pPr>
            <w:r>
              <w:rPr>
                <w:rFonts w:ascii="Arial" w:hAnsi="Arial" w:cs="Arial"/>
                <w:sz w:val="2"/>
                <w:szCs w:val="2"/>
              </w:rPr>
              <w:t> </w:t>
            </w:r>
          </w:p>
        </w:tc>
        <w:tc>
          <w:tcPr>
            <w:tcW w:w="2264" w:type="dxa"/>
            <w:vAlign w:val="center"/>
            <w:hideMark/>
          </w:tcPr>
          <w:p w14:paraId="1B8D990B" w14:textId="77777777" w:rsidR="00B1362F" w:rsidRDefault="00B1362F">
            <w:pPr>
              <w:rPr>
                <w:rFonts w:ascii="Arial" w:hAnsi="Arial" w:cs="Arial"/>
                <w:sz w:val="2"/>
                <w:szCs w:val="2"/>
              </w:rPr>
            </w:pPr>
            <w:r>
              <w:rPr>
                <w:rFonts w:ascii="Arial" w:hAnsi="Arial" w:cs="Arial"/>
                <w:sz w:val="2"/>
                <w:szCs w:val="2"/>
              </w:rPr>
              <w:t> </w:t>
            </w:r>
          </w:p>
        </w:tc>
        <w:tc>
          <w:tcPr>
            <w:tcW w:w="2124" w:type="dxa"/>
            <w:vAlign w:val="center"/>
            <w:hideMark/>
          </w:tcPr>
          <w:p w14:paraId="22350541" w14:textId="77777777" w:rsidR="00B1362F" w:rsidRDefault="00B1362F">
            <w:pPr>
              <w:rPr>
                <w:rFonts w:ascii="Arial" w:hAnsi="Arial" w:cs="Arial"/>
                <w:sz w:val="2"/>
                <w:szCs w:val="2"/>
              </w:rPr>
            </w:pPr>
            <w:r>
              <w:rPr>
                <w:rFonts w:ascii="Arial" w:hAnsi="Arial" w:cs="Arial"/>
                <w:sz w:val="2"/>
                <w:szCs w:val="2"/>
              </w:rPr>
              <w:t> </w:t>
            </w:r>
          </w:p>
        </w:tc>
      </w:tr>
      <w:tr w:rsidR="00B1362F" w14:paraId="6266CBA4" w14:textId="77777777" w:rsidTr="00993D37">
        <w:tc>
          <w:tcPr>
            <w:tcW w:w="2264" w:type="dxa"/>
            <w:tcMar>
              <w:top w:w="0" w:type="dxa"/>
              <w:left w:w="144" w:type="dxa"/>
              <w:bottom w:w="0" w:type="dxa"/>
              <w:right w:w="0" w:type="dxa"/>
            </w:tcMar>
            <w:hideMark/>
          </w:tcPr>
          <w:p w14:paraId="0257DDA5" w14:textId="77777777" w:rsidR="00B1362F" w:rsidRPr="00FD1FBC" w:rsidRDefault="00B1362F">
            <w:pPr>
              <w:pStyle w:val="la2"/>
              <w:rPr>
                <w:rFonts w:ascii="Arial" w:hAnsi="Arial" w:cs="Arial"/>
                <w:sz w:val="16"/>
                <w:szCs w:val="16"/>
              </w:rPr>
            </w:pPr>
            <w:r>
              <w:rPr>
                <w:rFonts w:ascii="Arial" w:hAnsi="Arial" w:cs="Arial"/>
                <w:sz w:val="16"/>
                <w:szCs w:val="16"/>
              </w:rPr>
              <w:t> </w:t>
            </w:r>
          </w:p>
          <w:p w14:paraId="7FDEA99A"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840" w:type="dxa"/>
            <w:tcBorders>
              <w:bottom w:val="single" w:sz="6" w:space="0" w:color="595959"/>
            </w:tcBorders>
            <w:tcMar>
              <w:top w:w="0" w:type="dxa"/>
              <w:left w:w="0" w:type="dxa"/>
              <w:bottom w:w="40" w:type="dxa"/>
              <w:right w:w="0" w:type="dxa"/>
            </w:tcMar>
            <w:vAlign w:val="bottom"/>
            <w:hideMark/>
          </w:tcPr>
          <w:p w14:paraId="1C1D6EAA" w14:textId="77777777" w:rsidR="00B1362F" w:rsidRDefault="00B1362F">
            <w:pPr>
              <w:pStyle w:val="NormalWeb"/>
              <w:tabs>
                <w:tab w:val="right" w:pos="840"/>
                <w:tab w:val="decimal" w:pos="880"/>
              </w:tabs>
              <w:spacing w:before="0" w:beforeAutospacing="0" w:after="20" w:afterAutospacing="0"/>
              <w:jc w:val="right"/>
              <w:rPr>
                <w:rFonts w:ascii="Arial" w:hAnsi="Arial" w:cs="Arial"/>
                <w:sz w:val="16"/>
                <w:szCs w:val="16"/>
              </w:rPr>
            </w:pPr>
            <w:r>
              <w:rPr>
                <w:rFonts w:ascii="Arial" w:hAnsi="Arial" w:cs="Arial"/>
                <w:sz w:val="16"/>
                <w:szCs w:val="16"/>
              </w:rPr>
              <w:tab/>
              <w:t>9/19/2022</w:t>
            </w:r>
            <w:r>
              <w:rPr>
                <w:rFonts w:ascii="Arial" w:hAnsi="Arial" w:cs="Arial"/>
                <w:sz w:val="16"/>
                <w:szCs w:val="16"/>
              </w:rPr>
              <w:tab/>
            </w:r>
          </w:p>
        </w:tc>
        <w:tc>
          <w:tcPr>
            <w:tcW w:w="1644" w:type="dxa"/>
            <w:tcBorders>
              <w:bottom w:val="single" w:sz="6" w:space="0" w:color="595959"/>
            </w:tcBorders>
            <w:noWrap/>
            <w:tcMar>
              <w:top w:w="0" w:type="dxa"/>
              <w:left w:w="144" w:type="dxa"/>
              <w:bottom w:w="0" w:type="dxa"/>
              <w:right w:w="0" w:type="dxa"/>
            </w:tcMar>
            <w:vAlign w:val="bottom"/>
            <w:hideMark/>
          </w:tcPr>
          <w:p w14:paraId="302B2196" w14:textId="77777777" w:rsidR="00B1362F" w:rsidRDefault="00B1362F">
            <w:pPr>
              <w:rPr>
                <w:rFonts w:ascii="Arial" w:hAnsi="Arial" w:cs="Arial"/>
                <w:sz w:val="16"/>
                <w:szCs w:val="16"/>
              </w:rPr>
            </w:pPr>
          </w:p>
        </w:tc>
        <w:tc>
          <w:tcPr>
            <w:tcW w:w="1664" w:type="dxa"/>
            <w:tcBorders>
              <w:bottom w:val="single" w:sz="6" w:space="0" w:color="595959"/>
            </w:tcBorders>
            <w:noWrap/>
            <w:tcMar>
              <w:top w:w="0" w:type="dxa"/>
              <w:left w:w="144" w:type="dxa"/>
              <w:bottom w:w="0" w:type="dxa"/>
              <w:right w:w="0" w:type="dxa"/>
            </w:tcMar>
            <w:vAlign w:val="bottom"/>
            <w:hideMark/>
          </w:tcPr>
          <w:p w14:paraId="01B44951" w14:textId="77777777" w:rsidR="00B1362F" w:rsidRDefault="00B1362F">
            <w:pPr>
              <w:rPr>
                <w:sz w:val="20"/>
              </w:rPr>
            </w:pPr>
          </w:p>
        </w:tc>
        <w:tc>
          <w:tcPr>
            <w:tcW w:w="2264" w:type="dxa"/>
            <w:tcBorders>
              <w:bottom w:val="single" w:sz="6" w:space="0" w:color="595959"/>
            </w:tcBorders>
            <w:noWrap/>
            <w:tcMar>
              <w:top w:w="0" w:type="dxa"/>
              <w:left w:w="144" w:type="dxa"/>
              <w:bottom w:w="0" w:type="dxa"/>
              <w:right w:w="0" w:type="dxa"/>
            </w:tcMar>
            <w:vAlign w:val="bottom"/>
            <w:hideMark/>
          </w:tcPr>
          <w:p w14:paraId="7C6D6963" w14:textId="77777777" w:rsidR="00B1362F" w:rsidRPr="00FD1FBC" w:rsidRDefault="00B1362F">
            <w:pPr>
              <w:pStyle w:val="NormalWeb"/>
              <w:tabs>
                <w:tab w:val="right" w:pos="2080"/>
                <w:tab w:val="decimal" w:pos="2120"/>
              </w:tabs>
              <w:spacing w:before="0" w:beforeAutospacing="0" w:after="20" w:afterAutospacing="0"/>
              <w:rPr>
                <w:rFonts w:ascii="Arial" w:hAnsi="Arial" w:cs="Arial"/>
                <w:sz w:val="16"/>
                <w:szCs w:val="16"/>
              </w:rPr>
            </w:pPr>
            <w:r>
              <w:rPr>
                <w:rFonts w:ascii="Arial" w:hAnsi="Arial" w:cs="Arial"/>
                <w:sz w:val="16"/>
                <w:szCs w:val="16"/>
              </w:rPr>
              <w:tab/>
              <w:t>28,686</w:t>
            </w:r>
            <w:r>
              <w:rPr>
                <w:rFonts w:ascii="Arial" w:hAnsi="Arial" w:cs="Arial"/>
                <w:sz w:val="16"/>
                <w:szCs w:val="16"/>
              </w:rPr>
              <w:tab/>
            </w:r>
          </w:p>
        </w:tc>
        <w:tc>
          <w:tcPr>
            <w:tcW w:w="2124" w:type="dxa"/>
            <w:tcBorders>
              <w:bottom w:val="single" w:sz="6" w:space="0" w:color="595959"/>
            </w:tcBorders>
            <w:noWrap/>
            <w:tcMar>
              <w:top w:w="0" w:type="dxa"/>
              <w:left w:w="144" w:type="dxa"/>
              <w:bottom w:w="0" w:type="dxa"/>
              <w:right w:w="0" w:type="dxa"/>
            </w:tcMar>
            <w:vAlign w:val="bottom"/>
            <w:hideMark/>
          </w:tcPr>
          <w:p w14:paraId="0C70E751" w14:textId="77777777" w:rsidR="00B1362F" w:rsidRDefault="00B1362F">
            <w:pPr>
              <w:pStyle w:val="NormalWeb"/>
              <w:tabs>
                <w:tab w:val="right" w:pos="1940"/>
                <w:tab w:val="decimal" w:pos="1980"/>
              </w:tabs>
              <w:spacing w:before="0" w:beforeAutospacing="0" w:after="20" w:afterAutospacing="0"/>
              <w:rPr>
                <w:rFonts w:ascii="Arial" w:hAnsi="Arial" w:cs="Arial"/>
                <w:sz w:val="16"/>
                <w:szCs w:val="16"/>
              </w:rPr>
            </w:pPr>
            <w:r>
              <w:rPr>
                <w:rFonts w:ascii="Arial" w:hAnsi="Arial" w:cs="Arial"/>
                <w:sz w:val="16"/>
                <w:szCs w:val="16"/>
              </w:rPr>
              <w:tab/>
              <w:t>12,821,208</w:t>
            </w:r>
            <w:r>
              <w:rPr>
                <w:rFonts w:ascii="Arial" w:hAnsi="Arial" w:cs="Arial"/>
                <w:sz w:val="16"/>
                <w:szCs w:val="16"/>
              </w:rPr>
              <w:tab/>
            </w:r>
          </w:p>
        </w:tc>
      </w:tr>
      <w:tr w:rsidR="00B1362F" w14:paraId="32AA2E5C" w14:textId="77777777" w:rsidTr="00993D37">
        <w:tc>
          <w:tcPr>
            <w:tcW w:w="2264" w:type="dxa"/>
            <w:vAlign w:val="center"/>
            <w:hideMark/>
          </w:tcPr>
          <w:p w14:paraId="1C9F3BC8" w14:textId="77777777" w:rsidR="00B1362F" w:rsidRDefault="00B1362F">
            <w:pPr>
              <w:rPr>
                <w:rFonts w:ascii="Arial" w:hAnsi="Arial" w:cs="Arial"/>
                <w:sz w:val="2"/>
                <w:szCs w:val="2"/>
              </w:rPr>
            </w:pPr>
            <w:r>
              <w:rPr>
                <w:rFonts w:ascii="Arial" w:hAnsi="Arial" w:cs="Arial"/>
                <w:sz w:val="2"/>
                <w:szCs w:val="2"/>
              </w:rPr>
              <w:t> </w:t>
            </w:r>
          </w:p>
        </w:tc>
        <w:tc>
          <w:tcPr>
            <w:tcW w:w="840" w:type="dxa"/>
            <w:vAlign w:val="center"/>
            <w:hideMark/>
          </w:tcPr>
          <w:p w14:paraId="23C51C08" w14:textId="77777777" w:rsidR="00B1362F" w:rsidRDefault="00B1362F">
            <w:pPr>
              <w:rPr>
                <w:rFonts w:ascii="Arial" w:hAnsi="Arial" w:cs="Arial"/>
                <w:sz w:val="2"/>
                <w:szCs w:val="2"/>
              </w:rPr>
            </w:pPr>
            <w:r>
              <w:rPr>
                <w:rFonts w:ascii="Arial" w:hAnsi="Arial" w:cs="Arial"/>
                <w:sz w:val="2"/>
                <w:szCs w:val="2"/>
              </w:rPr>
              <w:t> </w:t>
            </w:r>
          </w:p>
        </w:tc>
        <w:tc>
          <w:tcPr>
            <w:tcW w:w="1644" w:type="dxa"/>
            <w:vAlign w:val="center"/>
            <w:hideMark/>
          </w:tcPr>
          <w:p w14:paraId="5BD13778" w14:textId="77777777" w:rsidR="00B1362F" w:rsidRDefault="00B1362F">
            <w:pPr>
              <w:rPr>
                <w:rFonts w:ascii="Arial" w:hAnsi="Arial" w:cs="Arial"/>
                <w:sz w:val="2"/>
                <w:szCs w:val="2"/>
              </w:rPr>
            </w:pPr>
            <w:r>
              <w:rPr>
                <w:rFonts w:ascii="Arial" w:hAnsi="Arial" w:cs="Arial"/>
                <w:sz w:val="2"/>
                <w:szCs w:val="2"/>
              </w:rPr>
              <w:t> </w:t>
            </w:r>
          </w:p>
        </w:tc>
        <w:tc>
          <w:tcPr>
            <w:tcW w:w="1664" w:type="dxa"/>
            <w:vAlign w:val="center"/>
            <w:hideMark/>
          </w:tcPr>
          <w:p w14:paraId="0449EB43" w14:textId="77777777" w:rsidR="00B1362F" w:rsidRDefault="00B1362F">
            <w:pPr>
              <w:rPr>
                <w:rFonts w:ascii="Arial" w:hAnsi="Arial" w:cs="Arial"/>
                <w:sz w:val="2"/>
                <w:szCs w:val="2"/>
              </w:rPr>
            </w:pPr>
            <w:r>
              <w:rPr>
                <w:rFonts w:ascii="Arial" w:hAnsi="Arial" w:cs="Arial"/>
                <w:sz w:val="2"/>
                <w:szCs w:val="2"/>
              </w:rPr>
              <w:t> </w:t>
            </w:r>
          </w:p>
        </w:tc>
        <w:tc>
          <w:tcPr>
            <w:tcW w:w="2264" w:type="dxa"/>
            <w:vAlign w:val="center"/>
            <w:hideMark/>
          </w:tcPr>
          <w:p w14:paraId="22D315B3" w14:textId="77777777" w:rsidR="00B1362F" w:rsidRDefault="00B1362F">
            <w:pPr>
              <w:rPr>
                <w:rFonts w:ascii="Arial" w:hAnsi="Arial" w:cs="Arial"/>
                <w:sz w:val="2"/>
                <w:szCs w:val="2"/>
              </w:rPr>
            </w:pPr>
            <w:r>
              <w:rPr>
                <w:rFonts w:ascii="Arial" w:hAnsi="Arial" w:cs="Arial"/>
                <w:sz w:val="2"/>
                <w:szCs w:val="2"/>
              </w:rPr>
              <w:t> </w:t>
            </w:r>
          </w:p>
        </w:tc>
        <w:tc>
          <w:tcPr>
            <w:tcW w:w="2124" w:type="dxa"/>
            <w:vAlign w:val="center"/>
            <w:hideMark/>
          </w:tcPr>
          <w:p w14:paraId="16F43BE3" w14:textId="77777777" w:rsidR="00B1362F" w:rsidRDefault="00B1362F">
            <w:pPr>
              <w:rPr>
                <w:rFonts w:ascii="Arial" w:hAnsi="Arial" w:cs="Arial"/>
                <w:sz w:val="2"/>
                <w:szCs w:val="2"/>
              </w:rPr>
            </w:pPr>
            <w:r>
              <w:rPr>
                <w:rFonts w:ascii="Arial" w:hAnsi="Arial" w:cs="Arial"/>
                <w:sz w:val="2"/>
                <w:szCs w:val="2"/>
              </w:rPr>
              <w:t> </w:t>
            </w:r>
          </w:p>
        </w:tc>
      </w:tr>
      <w:tr w:rsidR="00B1362F" w14:paraId="757D8245" w14:textId="77777777" w:rsidTr="00993D37">
        <w:tc>
          <w:tcPr>
            <w:tcW w:w="2264" w:type="dxa"/>
            <w:tcMar>
              <w:top w:w="0" w:type="dxa"/>
              <w:left w:w="144" w:type="dxa"/>
              <w:bottom w:w="0" w:type="dxa"/>
              <w:right w:w="0" w:type="dxa"/>
            </w:tcMar>
            <w:hideMark/>
          </w:tcPr>
          <w:p w14:paraId="45C1506B" w14:textId="77777777" w:rsidR="00B1362F" w:rsidRPr="00FD1FBC" w:rsidRDefault="00B1362F">
            <w:pPr>
              <w:pStyle w:val="la2"/>
              <w:rPr>
                <w:rFonts w:ascii="Arial" w:hAnsi="Arial" w:cs="Arial"/>
                <w:sz w:val="16"/>
                <w:szCs w:val="16"/>
              </w:rPr>
            </w:pPr>
            <w:r>
              <w:rPr>
                <w:rFonts w:ascii="Arial" w:hAnsi="Arial" w:cs="Arial"/>
                <w:sz w:val="16"/>
                <w:szCs w:val="16"/>
              </w:rPr>
              <w:t> </w:t>
            </w:r>
          </w:p>
          <w:p w14:paraId="24370046"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840" w:type="dxa"/>
            <w:tcBorders>
              <w:bottom w:val="single" w:sz="6" w:space="0" w:color="595959"/>
            </w:tcBorders>
            <w:tcMar>
              <w:top w:w="0" w:type="dxa"/>
              <w:left w:w="0" w:type="dxa"/>
              <w:bottom w:w="40" w:type="dxa"/>
              <w:right w:w="0" w:type="dxa"/>
            </w:tcMar>
            <w:vAlign w:val="bottom"/>
            <w:hideMark/>
          </w:tcPr>
          <w:p w14:paraId="6D124A61" w14:textId="77777777" w:rsidR="00B1362F" w:rsidRDefault="00B1362F">
            <w:pPr>
              <w:pStyle w:val="NormalWeb"/>
              <w:tabs>
                <w:tab w:val="right" w:pos="840"/>
                <w:tab w:val="decimal" w:pos="880"/>
              </w:tabs>
              <w:spacing w:before="0" w:beforeAutospacing="0" w:after="20" w:afterAutospacing="0"/>
              <w:jc w:val="right"/>
              <w:rPr>
                <w:rFonts w:ascii="Arial" w:hAnsi="Arial" w:cs="Arial"/>
                <w:sz w:val="16"/>
                <w:szCs w:val="16"/>
              </w:rPr>
            </w:pPr>
            <w:r>
              <w:rPr>
                <w:rFonts w:ascii="Arial" w:hAnsi="Arial" w:cs="Arial"/>
                <w:sz w:val="16"/>
                <w:szCs w:val="16"/>
              </w:rPr>
              <w:tab/>
              <w:t>9/18/2023</w:t>
            </w:r>
            <w:r>
              <w:rPr>
                <w:rFonts w:ascii="Arial" w:hAnsi="Arial" w:cs="Arial"/>
                <w:sz w:val="16"/>
                <w:szCs w:val="16"/>
              </w:rPr>
              <w:tab/>
            </w:r>
          </w:p>
        </w:tc>
        <w:tc>
          <w:tcPr>
            <w:tcW w:w="1644" w:type="dxa"/>
            <w:tcBorders>
              <w:bottom w:val="single" w:sz="6" w:space="0" w:color="595959"/>
            </w:tcBorders>
            <w:noWrap/>
            <w:tcMar>
              <w:top w:w="0" w:type="dxa"/>
              <w:left w:w="144" w:type="dxa"/>
              <w:bottom w:w="0" w:type="dxa"/>
              <w:right w:w="0" w:type="dxa"/>
            </w:tcMar>
            <w:vAlign w:val="bottom"/>
            <w:hideMark/>
          </w:tcPr>
          <w:p w14:paraId="71BC59FB" w14:textId="77777777" w:rsidR="00B1362F" w:rsidRDefault="00B1362F">
            <w:pPr>
              <w:pStyle w:val="NormalWeb"/>
              <w:tabs>
                <w:tab w:val="right" w:pos="1460"/>
                <w:tab w:val="decimal" w:pos="1500"/>
              </w:tabs>
              <w:spacing w:before="0" w:beforeAutospacing="0" w:after="20" w:afterAutospacing="0"/>
              <w:rPr>
                <w:rFonts w:ascii="Arial" w:hAnsi="Arial" w:cs="Arial"/>
                <w:sz w:val="16"/>
                <w:szCs w:val="16"/>
              </w:rPr>
            </w:pPr>
            <w:r>
              <w:rPr>
                <w:rFonts w:ascii="Arial" w:hAnsi="Arial" w:cs="Arial"/>
                <w:sz w:val="16"/>
                <w:szCs w:val="16"/>
              </w:rPr>
              <w:tab/>
              <w:t>11,442</w:t>
            </w:r>
            <w:r>
              <w:rPr>
                <w:rFonts w:ascii="Arial" w:hAnsi="Arial" w:cs="Arial"/>
                <w:sz w:val="16"/>
                <w:szCs w:val="16"/>
              </w:rPr>
              <w:tab/>
            </w:r>
          </w:p>
        </w:tc>
        <w:tc>
          <w:tcPr>
            <w:tcW w:w="1664" w:type="dxa"/>
            <w:tcBorders>
              <w:bottom w:val="single" w:sz="6" w:space="0" w:color="595959"/>
            </w:tcBorders>
            <w:noWrap/>
            <w:tcMar>
              <w:top w:w="0" w:type="dxa"/>
              <w:left w:w="144" w:type="dxa"/>
              <w:bottom w:w="0" w:type="dxa"/>
              <w:right w:w="0" w:type="dxa"/>
            </w:tcMar>
            <w:vAlign w:val="bottom"/>
            <w:hideMark/>
          </w:tcPr>
          <w:p w14:paraId="61D4DE01" w14:textId="77777777" w:rsidR="00B1362F" w:rsidRDefault="00B1362F">
            <w:pPr>
              <w:pStyle w:val="NormalWeb"/>
              <w:tabs>
                <w:tab w:val="right" w:pos="1480"/>
                <w:tab w:val="decimal" w:pos="1520"/>
              </w:tabs>
              <w:spacing w:before="0" w:beforeAutospacing="0" w:after="20" w:afterAutospacing="0"/>
              <w:rPr>
                <w:rFonts w:ascii="Arial" w:hAnsi="Arial" w:cs="Arial"/>
                <w:sz w:val="16"/>
                <w:szCs w:val="16"/>
              </w:rPr>
            </w:pPr>
            <w:r>
              <w:rPr>
                <w:rFonts w:ascii="Arial" w:hAnsi="Arial" w:cs="Arial"/>
                <w:sz w:val="16"/>
                <w:szCs w:val="16"/>
              </w:rPr>
              <w:tab/>
              <w:t>5,114,002</w:t>
            </w:r>
            <w:r>
              <w:rPr>
                <w:rFonts w:ascii="Arial" w:hAnsi="Arial" w:cs="Arial"/>
                <w:sz w:val="16"/>
                <w:szCs w:val="16"/>
              </w:rPr>
              <w:tab/>
            </w:r>
          </w:p>
        </w:tc>
        <w:tc>
          <w:tcPr>
            <w:tcW w:w="2264" w:type="dxa"/>
            <w:tcBorders>
              <w:bottom w:val="single" w:sz="6" w:space="0" w:color="595959"/>
            </w:tcBorders>
            <w:noWrap/>
            <w:tcMar>
              <w:top w:w="0" w:type="dxa"/>
              <w:left w:w="144" w:type="dxa"/>
              <w:bottom w:w="0" w:type="dxa"/>
              <w:right w:w="0" w:type="dxa"/>
            </w:tcMar>
            <w:vAlign w:val="bottom"/>
            <w:hideMark/>
          </w:tcPr>
          <w:p w14:paraId="3E55B4E4" w14:textId="77777777" w:rsidR="00B1362F" w:rsidRDefault="00B1362F">
            <w:pPr>
              <w:rPr>
                <w:rFonts w:ascii="Arial" w:hAnsi="Arial" w:cs="Arial"/>
                <w:sz w:val="16"/>
                <w:szCs w:val="16"/>
              </w:rPr>
            </w:pPr>
          </w:p>
        </w:tc>
        <w:tc>
          <w:tcPr>
            <w:tcW w:w="2124" w:type="dxa"/>
            <w:tcBorders>
              <w:bottom w:val="single" w:sz="6" w:space="0" w:color="595959"/>
            </w:tcBorders>
            <w:noWrap/>
            <w:tcMar>
              <w:top w:w="0" w:type="dxa"/>
              <w:left w:w="144" w:type="dxa"/>
              <w:bottom w:w="0" w:type="dxa"/>
              <w:right w:w="0" w:type="dxa"/>
            </w:tcMar>
            <w:vAlign w:val="bottom"/>
            <w:hideMark/>
          </w:tcPr>
          <w:p w14:paraId="79095136" w14:textId="77777777" w:rsidR="00B1362F" w:rsidRDefault="00B1362F">
            <w:pPr>
              <w:rPr>
                <w:sz w:val="20"/>
              </w:rPr>
            </w:pPr>
          </w:p>
        </w:tc>
      </w:tr>
      <w:tr w:rsidR="00B1362F" w14:paraId="17F78FE5" w14:textId="77777777" w:rsidTr="00993D37">
        <w:tc>
          <w:tcPr>
            <w:tcW w:w="2264" w:type="dxa"/>
            <w:vAlign w:val="center"/>
            <w:hideMark/>
          </w:tcPr>
          <w:p w14:paraId="6AFB826E" w14:textId="77777777" w:rsidR="00B1362F" w:rsidRDefault="00B1362F">
            <w:pPr>
              <w:rPr>
                <w:rFonts w:ascii="Arial" w:hAnsi="Arial" w:cs="Arial"/>
                <w:sz w:val="2"/>
                <w:szCs w:val="2"/>
              </w:rPr>
            </w:pPr>
            <w:r>
              <w:rPr>
                <w:rFonts w:ascii="Arial" w:hAnsi="Arial" w:cs="Arial"/>
                <w:sz w:val="2"/>
                <w:szCs w:val="2"/>
              </w:rPr>
              <w:t> </w:t>
            </w:r>
          </w:p>
        </w:tc>
        <w:tc>
          <w:tcPr>
            <w:tcW w:w="840" w:type="dxa"/>
            <w:vAlign w:val="center"/>
            <w:hideMark/>
          </w:tcPr>
          <w:p w14:paraId="4DC7AF6B" w14:textId="77777777" w:rsidR="00B1362F" w:rsidRDefault="00B1362F">
            <w:pPr>
              <w:rPr>
                <w:rFonts w:ascii="Arial" w:hAnsi="Arial" w:cs="Arial"/>
                <w:sz w:val="2"/>
                <w:szCs w:val="2"/>
              </w:rPr>
            </w:pPr>
            <w:r>
              <w:rPr>
                <w:rFonts w:ascii="Arial" w:hAnsi="Arial" w:cs="Arial"/>
                <w:sz w:val="2"/>
                <w:szCs w:val="2"/>
              </w:rPr>
              <w:t> </w:t>
            </w:r>
          </w:p>
        </w:tc>
        <w:tc>
          <w:tcPr>
            <w:tcW w:w="1644" w:type="dxa"/>
            <w:vAlign w:val="center"/>
            <w:hideMark/>
          </w:tcPr>
          <w:p w14:paraId="00A186A6" w14:textId="77777777" w:rsidR="00B1362F" w:rsidRDefault="00B1362F">
            <w:pPr>
              <w:rPr>
                <w:rFonts w:ascii="Arial" w:hAnsi="Arial" w:cs="Arial"/>
                <w:sz w:val="2"/>
                <w:szCs w:val="2"/>
              </w:rPr>
            </w:pPr>
            <w:r>
              <w:rPr>
                <w:rFonts w:ascii="Arial" w:hAnsi="Arial" w:cs="Arial"/>
                <w:sz w:val="2"/>
                <w:szCs w:val="2"/>
              </w:rPr>
              <w:t> </w:t>
            </w:r>
          </w:p>
        </w:tc>
        <w:tc>
          <w:tcPr>
            <w:tcW w:w="1664" w:type="dxa"/>
            <w:vAlign w:val="center"/>
            <w:hideMark/>
          </w:tcPr>
          <w:p w14:paraId="4FB73B90" w14:textId="77777777" w:rsidR="00B1362F" w:rsidRDefault="00B1362F">
            <w:pPr>
              <w:rPr>
                <w:rFonts w:ascii="Arial" w:hAnsi="Arial" w:cs="Arial"/>
                <w:sz w:val="2"/>
                <w:szCs w:val="2"/>
              </w:rPr>
            </w:pPr>
            <w:r>
              <w:rPr>
                <w:rFonts w:ascii="Arial" w:hAnsi="Arial" w:cs="Arial"/>
                <w:sz w:val="2"/>
                <w:szCs w:val="2"/>
              </w:rPr>
              <w:t> </w:t>
            </w:r>
          </w:p>
        </w:tc>
        <w:tc>
          <w:tcPr>
            <w:tcW w:w="2264" w:type="dxa"/>
            <w:vAlign w:val="center"/>
            <w:hideMark/>
          </w:tcPr>
          <w:p w14:paraId="4374D210" w14:textId="77777777" w:rsidR="00B1362F" w:rsidRDefault="00B1362F">
            <w:pPr>
              <w:rPr>
                <w:rFonts w:ascii="Arial" w:hAnsi="Arial" w:cs="Arial"/>
                <w:sz w:val="2"/>
                <w:szCs w:val="2"/>
              </w:rPr>
            </w:pPr>
            <w:r>
              <w:rPr>
                <w:rFonts w:ascii="Arial" w:hAnsi="Arial" w:cs="Arial"/>
                <w:sz w:val="2"/>
                <w:szCs w:val="2"/>
              </w:rPr>
              <w:t> </w:t>
            </w:r>
          </w:p>
        </w:tc>
        <w:tc>
          <w:tcPr>
            <w:tcW w:w="2124" w:type="dxa"/>
            <w:vAlign w:val="center"/>
            <w:hideMark/>
          </w:tcPr>
          <w:p w14:paraId="73AB9171" w14:textId="77777777" w:rsidR="00B1362F" w:rsidRDefault="00B1362F">
            <w:pPr>
              <w:rPr>
                <w:rFonts w:ascii="Arial" w:hAnsi="Arial" w:cs="Arial"/>
                <w:sz w:val="2"/>
                <w:szCs w:val="2"/>
              </w:rPr>
            </w:pPr>
            <w:r>
              <w:rPr>
                <w:rFonts w:ascii="Arial" w:hAnsi="Arial" w:cs="Arial"/>
                <w:sz w:val="2"/>
                <w:szCs w:val="2"/>
              </w:rPr>
              <w:t> </w:t>
            </w:r>
          </w:p>
        </w:tc>
      </w:tr>
      <w:tr w:rsidR="00B1362F" w14:paraId="590719E2" w14:textId="77777777" w:rsidTr="00993D37">
        <w:tc>
          <w:tcPr>
            <w:tcW w:w="2264" w:type="dxa"/>
            <w:tcBorders>
              <w:bottom w:val="single" w:sz="6" w:space="0" w:color="0075C9"/>
            </w:tcBorders>
            <w:tcMar>
              <w:top w:w="0" w:type="dxa"/>
              <w:left w:w="0" w:type="dxa"/>
              <w:bottom w:w="40" w:type="dxa"/>
              <w:right w:w="0" w:type="dxa"/>
            </w:tcMar>
            <w:hideMark/>
          </w:tcPr>
          <w:p w14:paraId="0F57F0C7" w14:textId="77777777" w:rsidR="00B1362F" w:rsidRDefault="00B1362F">
            <w:pPr>
              <w:rPr>
                <w:rFonts w:ascii="Arial" w:hAnsi="Arial" w:cs="Arial"/>
                <w:sz w:val="2"/>
                <w:szCs w:val="2"/>
              </w:rPr>
            </w:pPr>
          </w:p>
        </w:tc>
        <w:tc>
          <w:tcPr>
            <w:tcW w:w="840" w:type="dxa"/>
            <w:tcBorders>
              <w:bottom w:val="single" w:sz="6" w:space="0" w:color="0075C9"/>
            </w:tcBorders>
            <w:tcMar>
              <w:top w:w="0" w:type="dxa"/>
              <w:left w:w="0" w:type="dxa"/>
              <w:bottom w:w="40" w:type="dxa"/>
              <w:right w:w="0" w:type="dxa"/>
            </w:tcMar>
            <w:vAlign w:val="bottom"/>
            <w:hideMark/>
          </w:tcPr>
          <w:p w14:paraId="3BBCB8B1" w14:textId="77777777" w:rsidR="00B1362F" w:rsidRPr="00FD1FBC" w:rsidRDefault="00B1362F">
            <w:pPr>
              <w:pStyle w:val="NormalWeb"/>
              <w:tabs>
                <w:tab w:val="right" w:pos="840"/>
                <w:tab w:val="decimal" w:pos="880"/>
              </w:tabs>
              <w:spacing w:before="0" w:beforeAutospacing="0" w:after="20" w:afterAutospacing="0"/>
              <w:jc w:val="right"/>
              <w:rPr>
                <w:rFonts w:ascii="Arial" w:hAnsi="Arial" w:cs="Arial"/>
                <w:sz w:val="16"/>
                <w:szCs w:val="16"/>
              </w:rPr>
            </w:pPr>
            <w:r>
              <w:rPr>
                <w:rFonts w:ascii="Arial" w:hAnsi="Arial" w:cs="Arial"/>
                <w:sz w:val="16"/>
                <w:szCs w:val="16"/>
              </w:rPr>
              <w:tab/>
              <w:t>9/18/2023</w:t>
            </w:r>
            <w:r>
              <w:rPr>
                <w:rFonts w:ascii="Arial" w:hAnsi="Arial" w:cs="Arial"/>
                <w:sz w:val="16"/>
                <w:szCs w:val="16"/>
              </w:rPr>
              <w:tab/>
            </w:r>
          </w:p>
        </w:tc>
        <w:tc>
          <w:tcPr>
            <w:tcW w:w="1644" w:type="dxa"/>
            <w:tcBorders>
              <w:bottom w:val="single" w:sz="6" w:space="0" w:color="0075C9"/>
            </w:tcBorders>
            <w:noWrap/>
            <w:tcMar>
              <w:top w:w="0" w:type="dxa"/>
              <w:left w:w="144" w:type="dxa"/>
              <w:bottom w:w="0" w:type="dxa"/>
              <w:right w:w="0" w:type="dxa"/>
            </w:tcMar>
            <w:vAlign w:val="bottom"/>
            <w:hideMark/>
          </w:tcPr>
          <w:p w14:paraId="52063332" w14:textId="77777777" w:rsidR="00B1362F" w:rsidRDefault="00B1362F">
            <w:pPr>
              <w:rPr>
                <w:rFonts w:ascii="Arial" w:hAnsi="Arial" w:cs="Arial"/>
                <w:sz w:val="16"/>
                <w:szCs w:val="16"/>
              </w:rPr>
            </w:pPr>
          </w:p>
        </w:tc>
        <w:tc>
          <w:tcPr>
            <w:tcW w:w="1664" w:type="dxa"/>
            <w:tcBorders>
              <w:bottom w:val="single" w:sz="6" w:space="0" w:color="0075C9"/>
            </w:tcBorders>
            <w:noWrap/>
            <w:tcMar>
              <w:top w:w="0" w:type="dxa"/>
              <w:left w:w="144" w:type="dxa"/>
              <w:bottom w:w="0" w:type="dxa"/>
              <w:right w:w="0" w:type="dxa"/>
            </w:tcMar>
            <w:vAlign w:val="bottom"/>
            <w:hideMark/>
          </w:tcPr>
          <w:p w14:paraId="52E6D749" w14:textId="77777777" w:rsidR="00B1362F" w:rsidRDefault="00B1362F">
            <w:pPr>
              <w:rPr>
                <w:sz w:val="20"/>
              </w:rPr>
            </w:pPr>
          </w:p>
        </w:tc>
        <w:tc>
          <w:tcPr>
            <w:tcW w:w="2264" w:type="dxa"/>
            <w:tcBorders>
              <w:bottom w:val="single" w:sz="6" w:space="0" w:color="0075C9"/>
            </w:tcBorders>
            <w:noWrap/>
            <w:tcMar>
              <w:top w:w="0" w:type="dxa"/>
              <w:left w:w="144" w:type="dxa"/>
              <w:bottom w:w="0" w:type="dxa"/>
              <w:right w:w="0" w:type="dxa"/>
            </w:tcMar>
            <w:vAlign w:val="bottom"/>
            <w:hideMark/>
          </w:tcPr>
          <w:p w14:paraId="7CDDE85A" w14:textId="77777777" w:rsidR="00B1362F" w:rsidRPr="00FD1FBC" w:rsidRDefault="00B1362F">
            <w:pPr>
              <w:pStyle w:val="NormalWeb"/>
              <w:tabs>
                <w:tab w:val="right" w:pos="2080"/>
                <w:tab w:val="decimal" w:pos="2120"/>
              </w:tabs>
              <w:spacing w:before="0" w:beforeAutospacing="0" w:after="20" w:afterAutospacing="0"/>
              <w:rPr>
                <w:rFonts w:ascii="Arial" w:hAnsi="Arial" w:cs="Arial"/>
                <w:sz w:val="16"/>
                <w:szCs w:val="16"/>
              </w:rPr>
            </w:pPr>
            <w:r>
              <w:rPr>
                <w:rFonts w:ascii="Arial" w:hAnsi="Arial" w:cs="Arial"/>
                <w:sz w:val="16"/>
                <w:szCs w:val="16"/>
              </w:rPr>
              <w:tab/>
              <w:t>11,442</w:t>
            </w:r>
            <w:r>
              <w:rPr>
                <w:rFonts w:ascii="Arial" w:hAnsi="Arial" w:cs="Arial"/>
                <w:sz w:val="16"/>
                <w:szCs w:val="16"/>
              </w:rPr>
              <w:tab/>
            </w:r>
          </w:p>
        </w:tc>
        <w:tc>
          <w:tcPr>
            <w:tcW w:w="2124" w:type="dxa"/>
            <w:tcBorders>
              <w:bottom w:val="single" w:sz="6" w:space="0" w:color="0075C9"/>
            </w:tcBorders>
            <w:noWrap/>
            <w:tcMar>
              <w:top w:w="0" w:type="dxa"/>
              <w:left w:w="144" w:type="dxa"/>
              <w:bottom w:w="0" w:type="dxa"/>
              <w:right w:w="0" w:type="dxa"/>
            </w:tcMar>
            <w:vAlign w:val="bottom"/>
            <w:hideMark/>
          </w:tcPr>
          <w:p w14:paraId="6827C6EB" w14:textId="77777777" w:rsidR="00B1362F" w:rsidRDefault="00B1362F">
            <w:pPr>
              <w:pStyle w:val="NormalWeb"/>
              <w:tabs>
                <w:tab w:val="right" w:pos="1940"/>
                <w:tab w:val="decimal" w:pos="1980"/>
              </w:tabs>
              <w:spacing w:before="0" w:beforeAutospacing="0" w:after="20" w:afterAutospacing="0"/>
              <w:rPr>
                <w:rFonts w:ascii="Arial" w:hAnsi="Arial" w:cs="Arial"/>
                <w:sz w:val="16"/>
                <w:szCs w:val="16"/>
              </w:rPr>
            </w:pPr>
            <w:r>
              <w:rPr>
                <w:rFonts w:ascii="Arial" w:hAnsi="Arial" w:cs="Arial"/>
                <w:sz w:val="16"/>
                <w:szCs w:val="16"/>
              </w:rPr>
              <w:tab/>
              <w:t>5,114,002</w:t>
            </w:r>
            <w:r>
              <w:rPr>
                <w:rFonts w:ascii="Arial" w:hAnsi="Arial" w:cs="Arial"/>
                <w:sz w:val="16"/>
                <w:szCs w:val="16"/>
              </w:rPr>
              <w:tab/>
            </w:r>
          </w:p>
        </w:tc>
      </w:tr>
    </w:tbl>
    <w:p w14:paraId="0078DE41" w14:textId="77777777" w:rsidR="00B1362F" w:rsidRPr="00FD1FBC"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Except as otherwise noted, SAs vest 25% one year from the last day of August preceding the award date and 12.5% semi-annually thereafter. </w:t>
      </w:r>
    </w:p>
    <w:p w14:paraId="37F30D59" w14:textId="77777777" w:rsidR="00B1362F"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The market value is the number of shares shown in the table multiplied by $446.95, the closing market price of Microsoft common stock on June 28, 2024. </w:t>
      </w:r>
    </w:p>
    <w:p w14:paraId="0253EFD8" w14:textId="77777777" w:rsidR="00B1362F"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PSAs with a grant date in fiscal years 2024 and 2023 are reported assuming payout at maximum award levels, pursuant to SEC rules as the aggregate achievement of the performance metrics was trending above the target payout level as of June 30, 2024. Award shares that are earned vest in full following the three-year performance period. </w:t>
      </w:r>
    </w:p>
    <w:p w14:paraId="6924EE9C" w14:textId="77777777" w:rsidR="00B1362F"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(4)</w:t>
      </w:r>
      <w:r>
        <w:rPr>
          <w:rFonts w:ascii="Arial" w:hAnsi="Arial" w:cs="Arial"/>
          <w:sz w:val="14"/>
          <w:szCs w:val="14"/>
        </w:rPr>
        <w:tab/>
        <w:t xml:space="preserve">Reflects fiscal year 2022 PSA, with 3-year performance period ending June 30, 2024, which vested on August 31, 2024. Award shares are presented as the actual amount earned and vested on August 31, 2024. Award values reflect the closing market price of Microsoft common stock on June 28, 2024. </w:t>
      </w:r>
    </w:p>
    <w:p w14:paraId="48E2B8E8" w14:textId="77777777" w:rsidR="00B1362F"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(5)</w:t>
      </w:r>
      <w:r>
        <w:rPr>
          <w:rFonts w:ascii="Arial" w:hAnsi="Arial" w:cs="Arial"/>
          <w:sz w:val="14"/>
          <w:szCs w:val="14"/>
        </w:rPr>
        <w:tab/>
        <w:t xml:space="preserve">Vests 25% on each November 11 following the award date. </w:t>
      </w:r>
    </w:p>
    <w:p w14:paraId="3CDC6BC8" w14:textId="77777777" w:rsidR="00B1362F" w:rsidRDefault="00B1362F">
      <w:pPr>
        <w:pStyle w:val="NormalWeb"/>
        <w:spacing w:before="180" w:beforeAutospacing="0" w:after="0" w:afterAutospacing="0"/>
        <w:rPr>
          <w:sz w:val="2"/>
          <w:szCs w:val="2"/>
        </w:rPr>
      </w:pPr>
      <w:r>
        <w:rPr>
          <w:sz w:val="2"/>
          <w:szCs w:val="2"/>
        </w:rPr>
        <w:lastRenderedPageBreak/>
        <w:t> </w:t>
      </w:r>
    </w:p>
    <w:p w14:paraId="6F1FA6C7" w14:textId="77777777" w:rsidR="00B1362F" w:rsidRDefault="00B1362F">
      <w:pPr>
        <w:pStyle w:val="NormalWeb"/>
        <w:spacing w:before="0" w:beforeAutospacing="0" w:after="0" w:afterAutospacing="0"/>
        <w:rPr>
          <w:rFonts w:ascii="Arial" w:hAnsi="Arial" w:cs="Arial"/>
        </w:rPr>
      </w:pPr>
      <w:bookmarkStart w:id="26" w:name="toc858775_22"/>
      <w:bookmarkEnd w:id="26"/>
      <w:r>
        <w:rPr>
          <w:rFonts w:ascii="Arial" w:hAnsi="Arial" w:cs="Arial"/>
          <w:b/>
          <w:bCs/>
        </w:rPr>
        <w:t xml:space="preserve">Option Exercises and Stock Vested </w:t>
      </w:r>
    </w:p>
    <w:p w14:paraId="2C4E194E"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This table provides information on an aggregate basis about stock awards that vested during the fiscal year ended June 30, 2024 for each of the Named Executives. </w:t>
      </w:r>
    </w:p>
    <w:p w14:paraId="4B2D864C"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 has not granted stock options, other than options substituted in acquisitions, since 2003. No Named Executives held any Microsoft stock options during the fiscal year. </w:t>
      </w:r>
    </w:p>
    <w:p w14:paraId="2C85FDF5" w14:textId="77777777" w:rsidR="00B1362F" w:rsidRDefault="00B1362F">
      <w:pPr>
        <w:pStyle w:val="NormalWeb"/>
        <w:keepNext/>
        <w:spacing w:before="0" w:beforeAutospacing="0" w:after="0" w:afterAutospacing="0"/>
      </w:pPr>
      <w:r>
        <w:t> </w:t>
      </w:r>
    </w:p>
    <w:tbl>
      <w:tblPr>
        <w:tblW w:w="0" w:type="auto"/>
        <w:tblInd w:w="144" w:type="dxa"/>
        <w:tblLayout w:type="fixed"/>
        <w:tblCellMar>
          <w:left w:w="0" w:type="dxa"/>
          <w:right w:w="0" w:type="dxa"/>
        </w:tblCellMar>
        <w:tblLook w:val="04A0" w:firstRow="1" w:lastRow="0" w:firstColumn="1" w:lastColumn="0" w:noHBand="0" w:noVBand="1"/>
      </w:tblPr>
      <w:tblGrid>
        <w:gridCol w:w="6612"/>
        <w:gridCol w:w="2104"/>
        <w:gridCol w:w="2084"/>
      </w:tblGrid>
      <w:tr w:rsidR="00B1362F" w14:paraId="4076BF76" w14:textId="77777777" w:rsidTr="00993D37">
        <w:trPr>
          <w:cantSplit/>
          <w:tblHeader/>
        </w:trPr>
        <w:tc>
          <w:tcPr>
            <w:tcW w:w="6612" w:type="dxa"/>
            <w:tcMar>
              <w:top w:w="0" w:type="dxa"/>
              <w:left w:w="144" w:type="dxa"/>
              <w:bottom w:w="0" w:type="dxa"/>
              <w:right w:w="0" w:type="dxa"/>
            </w:tcMar>
            <w:vAlign w:val="bottom"/>
            <w:hideMark/>
          </w:tcPr>
          <w:p w14:paraId="0416D04F" w14:textId="77777777" w:rsidR="00B1362F" w:rsidRPr="00FD1FBC" w:rsidRDefault="00B1362F">
            <w:pPr>
              <w:pStyle w:val="la2"/>
              <w:keepNext/>
              <w:rPr>
                <w:rFonts w:ascii="Arial" w:hAnsi="Arial" w:cs="Arial"/>
                <w:sz w:val="18"/>
                <w:szCs w:val="18"/>
              </w:rPr>
            </w:pPr>
            <w:r>
              <w:rPr>
                <w:rFonts w:ascii="Arial" w:hAnsi="Arial" w:cs="Arial"/>
                <w:sz w:val="18"/>
                <w:szCs w:val="18"/>
              </w:rPr>
              <w:t> </w:t>
            </w:r>
          </w:p>
          <w:p w14:paraId="7A422663"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4188" w:type="dxa"/>
            <w:gridSpan w:val="2"/>
            <w:tcBorders>
              <w:bottom w:val="single" w:sz="6" w:space="0" w:color="000000"/>
            </w:tcBorders>
            <w:tcMar>
              <w:top w:w="0" w:type="dxa"/>
              <w:left w:w="144" w:type="dxa"/>
              <w:bottom w:w="0" w:type="dxa"/>
              <w:right w:w="0" w:type="dxa"/>
            </w:tcMar>
            <w:vAlign w:val="bottom"/>
            <w:hideMark/>
          </w:tcPr>
          <w:p w14:paraId="56C78CF0" w14:textId="77777777" w:rsidR="00B1362F" w:rsidRDefault="00B1362F">
            <w:pPr>
              <w:jc w:val="center"/>
              <w:rPr>
                <w:rFonts w:ascii="Arial" w:hAnsi="Arial" w:cs="Arial"/>
                <w:sz w:val="18"/>
                <w:szCs w:val="18"/>
              </w:rPr>
            </w:pPr>
            <w:r>
              <w:rPr>
                <w:rFonts w:ascii="Arial" w:hAnsi="Arial" w:cs="Arial"/>
                <w:b/>
                <w:bCs/>
                <w:sz w:val="18"/>
                <w:szCs w:val="18"/>
              </w:rPr>
              <w:t>Stock Awards</w:t>
            </w:r>
          </w:p>
        </w:tc>
      </w:tr>
      <w:tr w:rsidR="00B1362F" w14:paraId="07ABA04D" w14:textId="77777777" w:rsidTr="00993D37">
        <w:trPr>
          <w:cantSplit/>
          <w:tblHeader/>
        </w:trPr>
        <w:tc>
          <w:tcPr>
            <w:tcW w:w="6612" w:type="dxa"/>
            <w:tcBorders>
              <w:bottom w:val="single" w:sz="8" w:space="0" w:color="000000"/>
            </w:tcBorders>
            <w:tcMar>
              <w:top w:w="0" w:type="dxa"/>
              <w:left w:w="0" w:type="dxa"/>
              <w:bottom w:w="40" w:type="dxa"/>
              <w:right w:w="0" w:type="dxa"/>
            </w:tcMar>
            <w:vAlign w:val="bottom"/>
            <w:hideMark/>
          </w:tcPr>
          <w:p w14:paraId="269BD767" w14:textId="77777777" w:rsidR="00B1362F" w:rsidRPr="00FD1FBC" w:rsidRDefault="00B1362F">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Named Executive</w:t>
            </w:r>
          </w:p>
        </w:tc>
        <w:tc>
          <w:tcPr>
            <w:tcW w:w="2104" w:type="dxa"/>
            <w:tcBorders>
              <w:bottom w:val="single" w:sz="8" w:space="0" w:color="000000"/>
            </w:tcBorders>
            <w:tcMar>
              <w:top w:w="0" w:type="dxa"/>
              <w:left w:w="144" w:type="dxa"/>
              <w:bottom w:w="0" w:type="dxa"/>
              <w:right w:w="0" w:type="dxa"/>
            </w:tcMar>
            <w:vAlign w:val="bottom"/>
            <w:hideMark/>
          </w:tcPr>
          <w:p w14:paraId="43A35379" w14:textId="77777777" w:rsidR="00B1362F" w:rsidRDefault="00B1362F">
            <w:pPr>
              <w:pStyle w:val="NormalWeb"/>
              <w:spacing w:before="0" w:beforeAutospacing="0" w:after="0" w:afterAutospacing="0"/>
              <w:jc w:val="right"/>
              <w:rPr>
                <w:rFonts w:ascii="Arial" w:hAnsi="Arial" w:cs="Arial"/>
                <w:sz w:val="18"/>
                <w:szCs w:val="18"/>
              </w:rPr>
            </w:pPr>
            <w:r>
              <w:rPr>
                <w:rFonts w:ascii="Arial" w:hAnsi="Arial" w:cs="Arial"/>
                <w:b/>
                <w:bCs/>
                <w:sz w:val="18"/>
                <w:szCs w:val="18"/>
              </w:rPr>
              <w:t>Number of Shares</w:t>
            </w:r>
          </w:p>
          <w:p w14:paraId="6BC6269D" w14:textId="77777777" w:rsidR="00B1362F" w:rsidRDefault="00B1362F">
            <w:pPr>
              <w:pStyle w:val="NormalWeb"/>
              <w:spacing w:before="0" w:beforeAutospacing="0" w:after="0" w:afterAutospacing="0"/>
              <w:jc w:val="right"/>
              <w:rPr>
                <w:rFonts w:ascii="Arial" w:hAnsi="Arial" w:cs="Arial"/>
                <w:sz w:val="18"/>
                <w:szCs w:val="18"/>
              </w:rPr>
            </w:pPr>
            <w:r>
              <w:rPr>
                <w:rFonts w:ascii="Arial" w:hAnsi="Arial" w:cs="Arial"/>
                <w:b/>
                <w:bCs/>
                <w:sz w:val="18"/>
                <w:szCs w:val="18"/>
              </w:rPr>
              <w:t>Acquired on Vesting</w:t>
            </w:r>
          </w:p>
          <w:p w14:paraId="2BC45730" w14:textId="77777777" w:rsidR="00B1362F" w:rsidRDefault="00B1362F">
            <w:pPr>
              <w:pStyle w:val="NormalWeb"/>
              <w:spacing w:before="0" w:beforeAutospacing="0" w:after="20" w:afterAutospacing="0"/>
              <w:jc w:val="right"/>
              <w:rPr>
                <w:rFonts w:ascii="Arial" w:hAnsi="Arial" w:cs="Arial"/>
                <w:sz w:val="18"/>
                <w:szCs w:val="18"/>
              </w:rPr>
            </w:pPr>
            <w:r>
              <w:rPr>
                <w:rFonts w:ascii="Arial" w:hAnsi="Arial" w:cs="Arial"/>
                <w:b/>
                <w:bCs/>
                <w:sz w:val="18"/>
                <w:szCs w:val="18"/>
              </w:rPr>
              <w:t>(#)</w:t>
            </w:r>
          </w:p>
        </w:tc>
        <w:tc>
          <w:tcPr>
            <w:tcW w:w="2084" w:type="dxa"/>
            <w:tcBorders>
              <w:bottom w:val="single" w:sz="8" w:space="0" w:color="000000"/>
            </w:tcBorders>
            <w:noWrap/>
            <w:tcMar>
              <w:top w:w="0" w:type="dxa"/>
              <w:left w:w="144" w:type="dxa"/>
              <w:bottom w:w="0" w:type="dxa"/>
              <w:right w:w="0" w:type="dxa"/>
            </w:tcMar>
            <w:vAlign w:val="bottom"/>
            <w:hideMark/>
          </w:tcPr>
          <w:p w14:paraId="2651938C" w14:textId="77777777" w:rsidR="00B1362F" w:rsidRDefault="00B1362F">
            <w:pPr>
              <w:pStyle w:val="NormalWeb"/>
              <w:spacing w:before="0" w:beforeAutospacing="0" w:after="0" w:afterAutospacing="0"/>
              <w:jc w:val="right"/>
              <w:rPr>
                <w:rFonts w:ascii="Arial" w:hAnsi="Arial" w:cs="Arial"/>
                <w:sz w:val="18"/>
                <w:szCs w:val="18"/>
              </w:rPr>
            </w:pPr>
            <w:r>
              <w:rPr>
                <w:rFonts w:ascii="Arial" w:hAnsi="Arial" w:cs="Arial"/>
                <w:b/>
                <w:bCs/>
                <w:sz w:val="18"/>
                <w:szCs w:val="18"/>
              </w:rPr>
              <w:t> </w:t>
            </w:r>
            <w:r>
              <w:rPr>
                <w:rFonts w:ascii="Arial" w:hAnsi="Arial" w:cs="Arial"/>
                <w:b/>
                <w:bCs/>
                <w:sz w:val="18"/>
                <w:szCs w:val="18"/>
              </w:rPr>
              <w:t> </w:t>
            </w:r>
            <w:r>
              <w:rPr>
                <w:rFonts w:ascii="Arial" w:hAnsi="Arial" w:cs="Arial"/>
                <w:b/>
                <w:bCs/>
                <w:sz w:val="18"/>
                <w:szCs w:val="18"/>
              </w:rPr>
              <w:t>Value Realized</w:t>
            </w:r>
          </w:p>
          <w:p w14:paraId="229623CC" w14:textId="77777777" w:rsidR="00B1362F" w:rsidRDefault="00B1362F">
            <w:pPr>
              <w:pStyle w:val="NormalWeb"/>
              <w:spacing w:before="0" w:beforeAutospacing="0" w:after="0" w:afterAutospacing="0"/>
              <w:jc w:val="right"/>
              <w:rPr>
                <w:rFonts w:ascii="Arial" w:hAnsi="Arial" w:cs="Arial"/>
                <w:sz w:val="18"/>
                <w:szCs w:val="18"/>
              </w:rPr>
            </w:pPr>
            <w:r>
              <w:rPr>
                <w:rFonts w:ascii="Arial" w:hAnsi="Arial" w:cs="Arial"/>
                <w:b/>
                <w:bCs/>
                <w:sz w:val="18"/>
                <w:szCs w:val="18"/>
              </w:rPr>
              <w:t>on Vesting</w:t>
            </w:r>
            <w:r>
              <w:rPr>
                <w:rFonts w:ascii="Arial" w:hAnsi="Arial" w:cs="Arial"/>
                <w:b/>
                <w:bCs/>
                <w:sz w:val="14"/>
                <w:szCs w:val="14"/>
                <w:vertAlign w:val="superscript"/>
              </w:rPr>
              <w:t>1</w:t>
            </w:r>
          </w:p>
          <w:p w14:paraId="74E81CF4" w14:textId="77777777" w:rsidR="00B1362F" w:rsidRDefault="00B1362F">
            <w:pPr>
              <w:pStyle w:val="NormalWeb"/>
              <w:spacing w:before="0" w:beforeAutospacing="0" w:after="20" w:afterAutospacing="0"/>
              <w:jc w:val="right"/>
              <w:rPr>
                <w:rFonts w:ascii="Arial" w:hAnsi="Arial" w:cs="Arial"/>
                <w:sz w:val="18"/>
                <w:szCs w:val="18"/>
              </w:rPr>
            </w:pPr>
            <w:r>
              <w:rPr>
                <w:rFonts w:ascii="Arial" w:hAnsi="Arial" w:cs="Arial"/>
                <w:b/>
                <w:bCs/>
                <w:sz w:val="18"/>
                <w:szCs w:val="18"/>
              </w:rPr>
              <w:t>($)</w:t>
            </w:r>
          </w:p>
        </w:tc>
      </w:tr>
      <w:tr w:rsidR="00B1362F" w14:paraId="6CBC7BDB" w14:textId="77777777" w:rsidTr="00993D37">
        <w:trPr>
          <w:trHeight w:val="75"/>
        </w:trPr>
        <w:tc>
          <w:tcPr>
            <w:tcW w:w="6612" w:type="dxa"/>
            <w:vAlign w:val="center"/>
            <w:hideMark/>
          </w:tcPr>
          <w:p w14:paraId="5E314D90" w14:textId="77777777" w:rsidR="00B1362F" w:rsidRDefault="00B1362F">
            <w:pPr>
              <w:rPr>
                <w:rFonts w:ascii="Arial" w:hAnsi="Arial" w:cs="Arial"/>
                <w:sz w:val="2"/>
                <w:szCs w:val="2"/>
              </w:rPr>
            </w:pPr>
            <w:r>
              <w:rPr>
                <w:rFonts w:ascii="Arial" w:hAnsi="Arial" w:cs="Arial"/>
                <w:sz w:val="2"/>
                <w:szCs w:val="2"/>
              </w:rPr>
              <w:t> </w:t>
            </w:r>
          </w:p>
        </w:tc>
        <w:tc>
          <w:tcPr>
            <w:tcW w:w="2104" w:type="dxa"/>
            <w:vAlign w:val="center"/>
            <w:hideMark/>
          </w:tcPr>
          <w:p w14:paraId="247971DE" w14:textId="77777777" w:rsidR="00B1362F" w:rsidRDefault="00B1362F">
            <w:pPr>
              <w:rPr>
                <w:rFonts w:ascii="Arial" w:hAnsi="Arial" w:cs="Arial"/>
                <w:sz w:val="2"/>
                <w:szCs w:val="2"/>
              </w:rPr>
            </w:pPr>
            <w:r>
              <w:rPr>
                <w:rFonts w:ascii="Arial" w:hAnsi="Arial" w:cs="Arial"/>
                <w:sz w:val="2"/>
                <w:szCs w:val="2"/>
              </w:rPr>
              <w:t> </w:t>
            </w:r>
          </w:p>
        </w:tc>
        <w:tc>
          <w:tcPr>
            <w:tcW w:w="2084" w:type="dxa"/>
            <w:vAlign w:val="center"/>
            <w:hideMark/>
          </w:tcPr>
          <w:p w14:paraId="62122258" w14:textId="77777777" w:rsidR="00B1362F" w:rsidRDefault="00B1362F">
            <w:pPr>
              <w:rPr>
                <w:rFonts w:ascii="Arial" w:hAnsi="Arial" w:cs="Arial"/>
                <w:sz w:val="2"/>
                <w:szCs w:val="2"/>
              </w:rPr>
            </w:pPr>
            <w:r>
              <w:rPr>
                <w:rFonts w:ascii="Arial" w:hAnsi="Arial" w:cs="Arial"/>
                <w:sz w:val="2"/>
                <w:szCs w:val="2"/>
              </w:rPr>
              <w:t> </w:t>
            </w:r>
          </w:p>
        </w:tc>
      </w:tr>
      <w:tr w:rsidR="00B1362F" w14:paraId="399E8B08" w14:textId="77777777" w:rsidTr="00993D37">
        <w:trPr>
          <w:cantSplit/>
        </w:trPr>
        <w:tc>
          <w:tcPr>
            <w:tcW w:w="6612" w:type="dxa"/>
            <w:tcBorders>
              <w:bottom w:val="single" w:sz="6" w:space="0" w:color="0075C9"/>
            </w:tcBorders>
            <w:tcMar>
              <w:top w:w="0" w:type="dxa"/>
              <w:left w:w="0" w:type="dxa"/>
              <w:bottom w:w="40" w:type="dxa"/>
              <w:right w:w="0" w:type="dxa"/>
            </w:tcMar>
            <w:hideMark/>
          </w:tcPr>
          <w:p w14:paraId="15E8845C" w14:textId="77777777" w:rsidR="00B1362F" w:rsidRPr="00FD1FBC" w:rsidRDefault="00B1362F">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Satya Nadella</w:t>
            </w:r>
          </w:p>
        </w:tc>
        <w:tc>
          <w:tcPr>
            <w:tcW w:w="2104" w:type="dxa"/>
            <w:tcBorders>
              <w:bottom w:val="single" w:sz="6" w:space="0" w:color="0075C9"/>
            </w:tcBorders>
            <w:noWrap/>
            <w:tcMar>
              <w:top w:w="0" w:type="dxa"/>
              <w:left w:w="144" w:type="dxa"/>
              <w:bottom w:w="0" w:type="dxa"/>
              <w:right w:w="0" w:type="dxa"/>
            </w:tcMar>
            <w:vAlign w:val="bottom"/>
            <w:hideMark/>
          </w:tcPr>
          <w:p w14:paraId="142A8462" w14:textId="77777777" w:rsidR="00B1362F" w:rsidRDefault="00B1362F">
            <w:pPr>
              <w:pStyle w:val="NormalWeb"/>
              <w:tabs>
                <w:tab w:val="right" w:pos="1920"/>
                <w:tab w:val="decimal" w:pos="1960"/>
              </w:tabs>
              <w:spacing w:before="0" w:beforeAutospacing="0" w:after="20" w:afterAutospacing="0"/>
              <w:rPr>
                <w:rFonts w:ascii="Arial" w:hAnsi="Arial" w:cs="Arial"/>
                <w:sz w:val="18"/>
                <w:szCs w:val="18"/>
              </w:rPr>
            </w:pPr>
            <w:r>
              <w:rPr>
                <w:rFonts w:ascii="Arial" w:hAnsi="Arial" w:cs="Arial"/>
                <w:sz w:val="18"/>
                <w:szCs w:val="18"/>
              </w:rPr>
              <w:tab/>
              <w:t>132,875</w:t>
            </w:r>
            <w:r>
              <w:rPr>
                <w:rFonts w:ascii="Arial" w:hAnsi="Arial" w:cs="Arial"/>
                <w:sz w:val="18"/>
                <w:szCs w:val="18"/>
              </w:rPr>
              <w:tab/>
            </w:r>
          </w:p>
        </w:tc>
        <w:tc>
          <w:tcPr>
            <w:tcW w:w="2084" w:type="dxa"/>
            <w:tcBorders>
              <w:bottom w:val="single" w:sz="6" w:space="0" w:color="0075C9"/>
            </w:tcBorders>
            <w:noWrap/>
            <w:tcMar>
              <w:top w:w="0" w:type="dxa"/>
              <w:left w:w="144" w:type="dxa"/>
              <w:bottom w:w="0" w:type="dxa"/>
              <w:right w:w="0" w:type="dxa"/>
            </w:tcMar>
            <w:vAlign w:val="bottom"/>
            <w:hideMark/>
          </w:tcPr>
          <w:p w14:paraId="3E25579A" w14:textId="77777777" w:rsidR="00B1362F" w:rsidRDefault="00B1362F">
            <w:pPr>
              <w:pStyle w:val="NormalWeb"/>
              <w:tabs>
                <w:tab w:val="right" w:pos="1900"/>
                <w:tab w:val="decimal" w:pos="1940"/>
              </w:tabs>
              <w:spacing w:before="0" w:beforeAutospacing="0" w:after="20" w:afterAutospacing="0"/>
              <w:rPr>
                <w:rFonts w:ascii="Arial" w:hAnsi="Arial" w:cs="Arial"/>
                <w:sz w:val="18"/>
                <w:szCs w:val="18"/>
              </w:rPr>
            </w:pPr>
            <w:r>
              <w:rPr>
                <w:rFonts w:ascii="Arial" w:hAnsi="Arial" w:cs="Arial"/>
                <w:sz w:val="18"/>
                <w:szCs w:val="18"/>
              </w:rPr>
              <w:tab/>
              <w:t>44,011,776</w:t>
            </w:r>
            <w:r>
              <w:rPr>
                <w:rFonts w:ascii="Arial" w:hAnsi="Arial" w:cs="Arial"/>
                <w:sz w:val="18"/>
                <w:szCs w:val="18"/>
              </w:rPr>
              <w:tab/>
            </w:r>
          </w:p>
        </w:tc>
      </w:tr>
      <w:tr w:rsidR="00B1362F" w14:paraId="104416DE" w14:textId="77777777" w:rsidTr="00993D37">
        <w:trPr>
          <w:trHeight w:val="75"/>
        </w:trPr>
        <w:tc>
          <w:tcPr>
            <w:tcW w:w="6612" w:type="dxa"/>
            <w:vAlign w:val="center"/>
            <w:hideMark/>
          </w:tcPr>
          <w:p w14:paraId="124894D1" w14:textId="77777777" w:rsidR="00B1362F" w:rsidRDefault="00B1362F">
            <w:pPr>
              <w:rPr>
                <w:rFonts w:ascii="Arial" w:hAnsi="Arial" w:cs="Arial"/>
                <w:sz w:val="2"/>
                <w:szCs w:val="2"/>
              </w:rPr>
            </w:pPr>
            <w:r>
              <w:rPr>
                <w:rFonts w:ascii="Arial" w:hAnsi="Arial" w:cs="Arial"/>
                <w:sz w:val="2"/>
                <w:szCs w:val="2"/>
              </w:rPr>
              <w:t> </w:t>
            </w:r>
          </w:p>
        </w:tc>
        <w:tc>
          <w:tcPr>
            <w:tcW w:w="2104" w:type="dxa"/>
            <w:vAlign w:val="center"/>
            <w:hideMark/>
          </w:tcPr>
          <w:p w14:paraId="0581C06A" w14:textId="77777777" w:rsidR="00B1362F" w:rsidRDefault="00B1362F">
            <w:pPr>
              <w:rPr>
                <w:rFonts w:ascii="Arial" w:hAnsi="Arial" w:cs="Arial"/>
                <w:sz w:val="2"/>
                <w:szCs w:val="2"/>
              </w:rPr>
            </w:pPr>
            <w:r>
              <w:rPr>
                <w:rFonts w:ascii="Arial" w:hAnsi="Arial" w:cs="Arial"/>
                <w:sz w:val="2"/>
                <w:szCs w:val="2"/>
              </w:rPr>
              <w:t> </w:t>
            </w:r>
          </w:p>
        </w:tc>
        <w:tc>
          <w:tcPr>
            <w:tcW w:w="2084" w:type="dxa"/>
            <w:vAlign w:val="center"/>
            <w:hideMark/>
          </w:tcPr>
          <w:p w14:paraId="5DBF559C" w14:textId="77777777" w:rsidR="00B1362F" w:rsidRDefault="00B1362F">
            <w:pPr>
              <w:rPr>
                <w:rFonts w:ascii="Arial" w:hAnsi="Arial" w:cs="Arial"/>
                <w:sz w:val="2"/>
                <w:szCs w:val="2"/>
              </w:rPr>
            </w:pPr>
            <w:r>
              <w:rPr>
                <w:rFonts w:ascii="Arial" w:hAnsi="Arial" w:cs="Arial"/>
                <w:sz w:val="2"/>
                <w:szCs w:val="2"/>
              </w:rPr>
              <w:t> </w:t>
            </w:r>
          </w:p>
        </w:tc>
      </w:tr>
      <w:tr w:rsidR="00B1362F" w14:paraId="2DEC50C5" w14:textId="77777777" w:rsidTr="00993D37">
        <w:trPr>
          <w:cantSplit/>
        </w:trPr>
        <w:tc>
          <w:tcPr>
            <w:tcW w:w="6612" w:type="dxa"/>
            <w:tcBorders>
              <w:bottom w:val="single" w:sz="6" w:space="0" w:color="0075C9"/>
            </w:tcBorders>
            <w:tcMar>
              <w:top w:w="0" w:type="dxa"/>
              <w:left w:w="0" w:type="dxa"/>
              <w:bottom w:w="40" w:type="dxa"/>
              <w:right w:w="0" w:type="dxa"/>
            </w:tcMar>
            <w:hideMark/>
          </w:tcPr>
          <w:p w14:paraId="1F2E0A48" w14:textId="77777777" w:rsidR="00B1362F" w:rsidRPr="00FD1FBC" w:rsidRDefault="00B1362F">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Amy E. Hood</w:t>
            </w:r>
          </w:p>
        </w:tc>
        <w:tc>
          <w:tcPr>
            <w:tcW w:w="2104" w:type="dxa"/>
            <w:tcBorders>
              <w:bottom w:val="single" w:sz="6" w:space="0" w:color="0075C9"/>
            </w:tcBorders>
            <w:noWrap/>
            <w:tcMar>
              <w:top w:w="0" w:type="dxa"/>
              <w:left w:w="144" w:type="dxa"/>
              <w:bottom w:w="0" w:type="dxa"/>
              <w:right w:w="0" w:type="dxa"/>
            </w:tcMar>
            <w:vAlign w:val="bottom"/>
            <w:hideMark/>
          </w:tcPr>
          <w:p w14:paraId="444D3882" w14:textId="77777777" w:rsidR="00B1362F" w:rsidRDefault="00B1362F">
            <w:pPr>
              <w:pStyle w:val="NormalWeb"/>
              <w:tabs>
                <w:tab w:val="right" w:pos="1920"/>
                <w:tab w:val="decimal" w:pos="1960"/>
              </w:tabs>
              <w:spacing w:before="0" w:beforeAutospacing="0" w:after="20" w:afterAutospacing="0"/>
              <w:rPr>
                <w:rFonts w:ascii="Arial" w:hAnsi="Arial" w:cs="Arial"/>
                <w:sz w:val="18"/>
                <w:szCs w:val="18"/>
              </w:rPr>
            </w:pPr>
            <w:r>
              <w:rPr>
                <w:rFonts w:ascii="Arial" w:hAnsi="Arial" w:cs="Arial"/>
                <w:sz w:val="18"/>
                <w:szCs w:val="18"/>
              </w:rPr>
              <w:tab/>
              <w:t>79,820</w:t>
            </w:r>
            <w:r>
              <w:rPr>
                <w:rFonts w:ascii="Arial" w:hAnsi="Arial" w:cs="Arial"/>
                <w:sz w:val="18"/>
                <w:szCs w:val="18"/>
              </w:rPr>
              <w:tab/>
            </w:r>
          </w:p>
        </w:tc>
        <w:tc>
          <w:tcPr>
            <w:tcW w:w="2084" w:type="dxa"/>
            <w:tcBorders>
              <w:bottom w:val="single" w:sz="6" w:space="0" w:color="0075C9"/>
            </w:tcBorders>
            <w:noWrap/>
            <w:tcMar>
              <w:top w:w="0" w:type="dxa"/>
              <w:left w:w="144" w:type="dxa"/>
              <w:bottom w:w="0" w:type="dxa"/>
              <w:right w:w="0" w:type="dxa"/>
            </w:tcMar>
            <w:vAlign w:val="bottom"/>
            <w:hideMark/>
          </w:tcPr>
          <w:p w14:paraId="617DB096" w14:textId="77777777" w:rsidR="00B1362F" w:rsidRDefault="00B1362F">
            <w:pPr>
              <w:pStyle w:val="NormalWeb"/>
              <w:tabs>
                <w:tab w:val="right" w:pos="1900"/>
                <w:tab w:val="decimal" w:pos="1940"/>
              </w:tabs>
              <w:spacing w:before="0" w:beforeAutospacing="0" w:after="20" w:afterAutospacing="0"/>
              <w:rPr>
                <w:rFonts w:ascii="Arial" w:hAnsi="Arial" w:cs="Arial"/>
                <w:sz w:val="18"/>
                <w:szCs w:val="18"/>
              </w:rPr>
            </w:pPr>
            <w:r>
              <w:rPr>
                <w:rFonts w:ascii="Arial" w:hAnsi="Arial" w:cs="Arial"/>
                <w:sz w:val="18"/>
                <w:szCs w:val="18"/>
              </w:rPr>
              <w:tab/>
              <w:t>27,175,356</w:t>
            </w:r>
            <w:r>
              <w:rPr>
                <w:rFonts w:ascii="Arial" w:hAnsi="Arial" w:cs="Arial"/>
                <w:sz w:val="18"/>
                <w:szCs w:val="18"/>
              </w:rPr>
              <w:tab/>
            </w:r>
          </w:p>
        </w:tc>
      </w:tr>
      <w:tr w:rsidR="00B1362F" w14:paraId="2721F27F" w14:textId="77777777" w:rsidTr="00993D37">
        <w:trPr>
          <w:trHeight w:val="75"/>
        </w:trPr>
        <w:tc>
          <w:tcPr>
            <w:tcW w:w="6612" w:type="dxa"/>
            <w:vAlign w:val="center"/>
            <w:hideMark/>
          </w:tcPr>
          <w:p w14:paraId="5DE36D15" w14:textId="77777777" w:rsidR="00B1362F" w:rsidRDefault="00B1362F">
            <w:pPr>
              <w:rPr>
                <w:rFonts w:ascii="Arial" w:hAnsi="Arial" w:cs="Arial"/>
                <w:sz w:val="2"/>
                <w:szCs w:val="2"/>
              </w:rPr>
            </w:pPr>
            <w:r>
              <w:rPr>
                <w:rFonts w:ascii="Arial" w:hAnsi="Arial" w:cs="Arial"/>
                <w:sz w:val="2"/>
                <w:szCs w:val="2"/>
              </w:rPr>
              <w:t> </w:t>
            </w:r>
          </w:p>
        </w:tc>
        <w:tc>
          <w:tcPr>
            <w:tcW w:w="2104" w:type="dxa"/>
            <w:vAlign w:val="center"/>
            <w:hideMark/>
          </w:tcPr>
          <w:p w14:paraId="78DC9E76" w14:textId="77777777" w:rsidR="00B1362F" w:rsidRDefault="00B1362F">
            <w:pPr>
              <w:rPr>
                <w:rFonts w:ascii="Arial" w:hAnsi="Arial" w:cs="Arial"/>
                <w:sz w:val="2"/>
                <w:szCs w:val="2"/>
              </w:rPr>
            </w:pPr>
            <w:r>
              <w:rPr>
                <w:rFonts w:ascii="Arial" w:hAnsi="Arial" w:cs="Arial"/>
                <w:sz w:val="2"/>
                <w:szCs w:val="2"/>
              </w:rPr>
              <w:t> </w:t>
            </w:r>
          </w:p>
        </w:tc>
        <w:tc>
          <w:tcPr>
            <w:tcW w:w="2084" w:type="dxa"/>
            <w:vAlign w:val="center"/>
            <w:hideMark/>
          </w:tcPr>
          <w:p w14:paraId="42B7FAEB" w14:textId="77777777" w:rsidR="00B1362F" w:rsidRDefault="00B1362F">
            <w:pPr>
              <w:rPr>
                <w:rFonts w:ascii="Arial" w:hAnsi="Arial" w:cs="Arial"/>
                <w:sz w:val="2"/>
                <w:szCs w:val="2"/>
              </w:rPr>
            </w:pPr>
            <w:r>
              <w:rPr>
                <w:rFonts w:ascii="Arial" w:hAnsi="Arial" w:cs="Arial"/>
                <w:sz w:val="2"/>
                <w:szCs w:val="2"/>
              </w:rPr>
              <w:t> </w:t>
            </w:r>
          </w:p>
        </w:tc>
      </w:tr>
      <w:tr w:rsidR="00B1362F" w14:paraId="0F552710" w14:textId="77777777" w:rsidTr="00993D37">
        <w:trPr>
          <w:cantSplit/>
        </w:trPr>
        <w:tc>
          <w:tcPr>
            <w:tcW w:w="6612" w:type="dxa"/>
            <w:tcBorders>
              <w:bottom w:val="single" w:sz="6" w:space="0" w:color="0075C9"/>
            </w:tcBorders>
            <w:tcMar>
              <w:top w:w="0" w:type="dxa"/>
              <w:left w:w="0" w:type="dxa"/>
              <w:bottom w:w="40" w:type="dxa"/>
              <w:right w:w="0" w:type="dxa"/>
            </w:tcMar>
            <w:hideMark/>
          </w:tcPr>
          <w:p w14:paraId="5C60C5E8"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Judson B. Althoff</w:t>
            </w:r>
          </w:p>
        </w:tc>
        <w:tc>
          <w:tcPr>
            <w:tcW w:w="2104" w:type="dxa"/>
            <w:tcBorders>
              <w:bottom w:val="single" w:sz="6" w:space="0" w:color="0075C9"/>
            </w:tcBorders>
            <w:noWrap/>
            <w:tcMar>
              <w:top w:w="0" w:type="dxa"/>
              <w:left w:w="144" w:type="dxa"/>
              <w:bottom w:w="0" w:type="dxa"/>
              <w:right w:w="0" w:type="dxa"/>
            </w:tcMar>
            <w:vAlign w:val="bottom"/>
            <w:hideMark/>
          </w:tcPr>
          <w:p w14:paraId="079531F9" w14:textId="77777777" w:rsidR="00B1362F" w:rsidRDefault="00B1362F">
            <w:pPr>
              <w:pStyle w:val="NormalWeb"/>
              <w:tabs>
                <w:tab w:val="right" w:pos="1920"/>
                <w:tab w:val="decimal" w:pos="1960"/>
              </w:tabs>
              <w:spacing w:before="0" w:beforeAutospacing="0" w:after="20" w:afterAutospacing="0"/>
              <w:rPr>
                <w:rFonts w:ascii="Arial" w:hAnsi="Arial" w:cs="Arial"/>
                <w:sz w:val="18"/>
                <w:szCs w:val="18"/>
              </w:rPr>
            </w:pPr>
            <w:r>
              <w:rPr>
                <w:rFonts w:ascii="Arial" w:hAnsi="Arial" w:cs="Arial"/>
                <w:sz w:val="18"/>
                <w:szCs w:val="18"/>
              </w:rPr>
              <w:tab/>
              <w:t>52,789</w:t>
            </w:r>
            <w:r>
              <w:rPr>
                <w:rFonts w:ascii="Arial" w:hAnsi="Arial" w:cs="Arial"/>
                <w:sz w:val="18"/>
                <w:szCs w:val="18"/>
              </w:rPr>
              <w:tab/>
            </w:r>
          </w:p>
        </w:tc>
        <w:tc>
          <w:tcPr>
            <w:tcW w:w="2084" w:type="dxa"/>
            <w:tcBorders>
              <w:bottom w:val="single" w:sz="6" w:space="0" w:color="0075C9"/>
            </w:tcBorders>
            <w:noWrap/>
            <w:tcMar>
              <w:top w:w="0" w:type="dxa"/>
              <w:left w:w="144" w:type="dxa"/>
              <w:bottom w:w="0" w:type="dxa"/>
              <w:right w:w="0" w:type="dxa"/>
            </w:tcMar>
            <w:vAlign w:val="bottom"/>
            <w:hideMark/>
          </w:tcPr>
          <w:p w14:paraId="01AAC506" w14:textId="77777777" w:rsidR="00B1362F" w:rsidRDefault="00B1362F">
            <w:pPr>
              <w:pStyle w:val="NormalWeb"/>
              <w:tabs>
                <w:tab w:val="right" w:pos="1900"/>
                <w:tab w:val="decimal" w:pos="1940"/>
              </w:tabs>
              <w:spacing w:before="0" w:beforeAutospacing="0" w:after="20" w:afterAutospacing="0"/>
              <w:rPr>
                <w:rFonts w:ascii="Arial" w:hAnsi="Arial" w:cs="Arial"/>
                <w:sz w:val="18"/>
                <w:szCs w:val="18"/>
              </w:rPr>
            </w:pPr>
            <w:r>
              <w:rPr>
                <w:rFonts w:ascii="Arial" w:hAnsi="Arial" w:cs="Arial"/>
                <w:sz w:val="18"/>
                <w:szCs w:val="18"/>
              </w:rPr>
              <w:tab/>
              <w:t>18,034,244</w:t>
            </w:r>
            <w:r>
              <w:rPr>
                <w:rFonts w:ascii="Arial" w:hAnsi="Arial" w:cs="Arial"/>
                <w:sz w:val="18"/>
                <w:szCs w:val="18"/>
              </w:rPr>
              <w:tab/>
            </w:r>
          </w:p>
        </w:tc>
      </w:tr>
      <w:tr w:rsidR="00B1362F" w14:paraId="524E5493" w14:textId="77777777" w:rsidTr="00993D37">
        <w:trPr>
          <w:trHeight w:val="75"/>
        </w:trPr>
        <w:tc>
          <w:tcPr>
            <w:tcW w:w="6612" w:type="dxa"/>
            <w:vAlign w:val="center"/>
            <w:hideMark/>
          </w:tcPr>
          <w:p w14:paraId="50C846EA" w14:textId="77777777" w:rsidR="00B1362F" w:rsidRDefault="00B1362F">
            <w:pPr>
              <w:rPr>
                <w:rFonts w:ascii="Arial" w:hAnsi="Arial" w:cs="Arial"/>
                <w:sz w:val="2"/>
                <w:szCs w:val="2"/>
              </w:rPr>
            </w:pPr>
            <w:r>
              <w:rPr>
                <w:rFonts w:ascii="Arial" w:hAnsi="Arial" w:cs="Arial"/>
                <w:sz w:val="2"/>
                <w:szCs w:val="2"/>
              </w:rPr>
              <w:t> </w:t>
            </w:r>
          </w:p>
        </w:tc>
        <w:tc>
          <w:tcPr>
            <w:tcW w:w="2104" w:type="dxa"/>
            <w:vAlign w:val="center"/>
            <w:hideMark/>
          </w:tcPr>
          <w:p w14:paraId="2E554F08" w14:textId="77777777" w:rsidR="00B1362F" w:rsidRDefault="00B1362F">
            <w:pPr>
              <w:rPr>
                <w:rFonts w:ascii="Arial" w:hAnsi="Arial" w:cs="Arial"/>
                <w:sz w:val="2"/>
                <w:szCs w:val="2"/>
              </w:rPr>
            </w:pPr>
            <w:r>
              <w:rPr>
                <w:rFonts w:ascii="Arial" w:hAnsi="Arial" w:cs="Arial"/>
                <w:sz w:val="2"/>
                <w:szCs w:val="2"/>
              </w:rPr>
              <w:t> </w:t>
            </w:r>
          </w:p>
        </w:tc>
        <w:tc>
          <w:tcPr>
            <w:tcW w:w="2084" w:type="dxa"/>
            <w:vAlign w:val="center"/>
            <w:hideMark/>
          </w:tcPr>
          <w:p w14:paraId="19C5BF73" w14:textId="77777777" w:rsidR="00B1362F" w:rsidRDefault="00B1362F">
            <w:pPr>
              <w:rPr>
                <w:rFonts w:ascii="Arial" w:hAnsi="Arial" w:cs="Arial"/>
                <w:sz w:val="2"/>
                <w:szCs w:val="2"/>
              </w:rPr>
            </w:pPr>
            <w:r>
              <w:rPr>
                <w:rFonts w:ascii="Arial" w:hAnsi="Arial" w:cs="Arial"/>
                <w:sz w:val="2"/>
                <w:szCs w:val="2"/>
              </w:rPr>
              <w:t> </w:t>
            </w:r>
          </w:p>
        </w:tc>
      </w:tr>
      <w:tr w:rsidR="00B1362F" w14:paraId="2377B135" w14:textId="77777777" w:rsidTr="00993D37">
        <w:trPr>
          <w:cantSplit/>
        </w:trPr>
        <w:tc>
          <w:tcPr>
            <w:tcW w:w="6612" w:type="dxa"/>
            <w:tcBorders>
              <w:bottom w:val="single" w:sz="6" w:space="0" w:color="0075C9"/>
            </w:tcBorders>
            <w:tcMar>
              <w:top w:w="0" w:type="dxa"/>
              <w:left w:w="0" w:type="dxa"/>
              <w:bottom w:w="40" w:type="dxa"/>
              <w:right w:w="0" w:type="dxa"/>
            </w:tcMar>
            <w:hideMark/>
          </w:tcPr>
          <w:p w14:paraId="220F7547"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Bradford L. Smith</w:t>
            </w:r>
          </w:p>
        </w:tc>
        <w:tc>
          <w:tcPr>
            <w:tcW w:w="2104" w:type="dxa"/>
            <w:tcBorders>
              <w:bottom w:val="single" w:sz="6" w:space="0" w:color="0075C9"/>
            </w:tcBorders>
            <w:noWrap/>
            <w:tcMar>
              <w:top w:w="0" w:type="dxa"/>
              <w:left w:w="144" w:type="dxa"/>
              <w:bottom w:w="0" w:type="dxa"/>
              <w:right w:w="0" w:type="dxa"/>
            </w:tcMar>
            <w:vAlign w:val="bottom"/>
            <w:hideMark/>
          </w:tcPr>
          <w:p w14:paraId="4612F185" w14:textId="77777777" w:rsidR="00B1362F" w:rsidRDefault="00B1362F">
            <w:pPr>
              <w:pStyle w:val="NormalWeb"/>
              <w:tabs>
                <w:tab w:val="right" w:pos="1920"/>
                <w:tab w:val="decimal" w:pos="1960"/>
              </w:tabs>
              <w:spacing w:before="0" w:beforeAutospacing="0" w:after="20" w:afterAutospacing="0"/>
              <w:rPr>
                <w:rFonts w:ascii="Arial" w:hAnsi="Arial" w:cs="Arial"/>
                <w:sz w:val="18"/>
                <w:szCs w:val="18"/>
              </w:rPr>
            </w:pPr>
            <w:r>
              <w:rPr>
                <w:rFonts w:ascii="Arial" w:hAnsi="Arial" w:cs="Arial"/>
                <w:sz w:val="18"/>
                <w:szCs w:val="18"/>
              </w:rPr>
              <w:tab/>
              <w:t>69,451</w:t>
            </w:r>
            <w:r>
              <w:rPr>
                <w:rFonts w:ascii="Arial" w:hAnsi="Arial" w:cs="Arial"/>
                <w:sz w:val="18"/>
                <w:szCs w:val="18"/>
              </w:rPr>
              <w:tab/>
            </w:r>
          </w:p>
        </w:tc>
        <w:tc>
          <w:tcPr>
            <w:tcW w:w="2084" w:type="dxa"/>
            <w:tcBorders>
              <w:bottom w:val="single" w:sz="6" w:space="0" w:color="0075C9"/>
            </w:tcBorders>
            <w:noWrap/>
            <w:tcMar>
              <w:top w:w="0" w:type="dxa"/>
              <w:left w:w="144" w:type="dxa"/>
              <w:bottom w:w="0" w:type="dxa"/>
              <w:right w:w="0" w:type="dxa"/>
            </w:tcMar>
            <w:vAlign w:val="bottom"/>
            <w:hideMark/>
          </w:tcPr>
          <w:p w14:paraId="5FC85527" w14:textId="77777777" w:rsidR="00B1362F" w:rsidRDefault="00B1362F">
            <w:pPr>
              <w:pStyle w:val="NormalWeb"/>
              <w:tabs>
                <w:tab w:val="right" w:pos="1900"/>
                <w:tab w:val="decimal" w:pos="1940"/>
              </w:tabs>
              <w:spacing w:before="0" w:beforeAutospacing="0" w:after="20" w:afterAutospacing="0"/>
              <w:rPr>
                <w:rFonts w:ascii="Arial" w:hAnsi="Arial" w:cs="Arial"/>
                <w:sz w:val="18"/>
                <w:szCs w:val="18"/>
              </w:rPr>
            </w:pPr>
            <w:r>
              <w:rPr>
                <w:rFonts w:ascii="Arial" w:hAnsi="Arial" w:cs="Arial"/>
                <w:sz w:val="18"/>
                <w:szCs w:val="18"/>
              </w:rPr>
              <w:tab/>
              <w:t>23,654,555</w:t>
            </w:r>
            <w:r>
              <w:rPr>
                <w:rFonts w:ascii="Arial" w:hAnsi="Arial" w:cs="Arial"/>
                <w:sz w:val="18"/>
                <w:szCs w:val="18"/>
              </w:rPr>
              <w:tab/>
            </w:r>
          </w:p>
        </w:tc>
      </w:tr>
      <w:tr w:rsidR="00B1362F" w14:paraId="318C2B09" w14:textId="77777777" w:rsidTr="00993D37">
        <w:trPr>
          <w:trHeight w:val="75"/>
        </w:trPr>
        <w:tc>
          <w:tcPr>
            <w:tcW w:w="6612" w:type="dxa"/>
            <w:vAlign w:val="center"/>
            <w:hideMark/>
          </w:tcPr>
          <w:p w14:paraId="41D5F148" w14:textId="77777777" w:rsidR="00B1362F" w:rsidRDefault="00B1362F">
            <w:pPr>
              <w:rPr>
                <w:rFonts w:ascii="Arial" w:hAnsi="Arial" w:cs="Arial"/>
                <w:sz w:val="2"/>
                <w:szCs w:val="2"/>
              </w:rPr>
            </w:pPr>
            <w:r>
              <w:rPr>
                <w:rFonts w:ascii="Arial" w:hAnsi="Arial" w:cs="Arial"/>
                <w:sz w:val="2"/>
                <w:szCs w:val="2"/>
              </w:rPr>
              <w:t> </w:t>
            </w:r>
          </w:p>
        </w:tc>
        <w:tc>
          <w:tcPr>
            <w:tcW w:w="2104" w:type="dxa"/>
            <w:vAlign w:val="center"/>
            <w:hideMark/>
          </w:tcPr>
          <w:p w14:paraId="47962562" w14:textId="77777777" w:rsidR="00B1362F" w:rsidRDefault="00B1362F">
            <w:pPr>
              <w:rPr>
                <w:rFonts w:ascii="Arial" w:hAnsi="Arial" w:cs="Arial"/>
                <w:sz w:val="2"/>
                <w:szCs w:val="2"/>
              </w:rPr>
            </w:pPr>
            <w:r>
              <w:rPr>
                <w:rFonts w:ascii="Arial" w:hAnsi="Arial" w:cs="Arial"/>
                <w:sz w:val="2"/>
                <w:szCs w:val="2"/>
              </w:rPr>
              <w:t> </w:t>
            </w:r>
          </w:p>
        </w:tc>
        <w:tc>
          <w:tcPr>
            <w:tcW w:w="2084" w:type="dxa"/>
            <w:vAlign w:val="center"/>
            <w:hideMark/>
          </w:tcPr>
          <w:p w14:paraId="6624EC5A" w14:textId="77777777" w:rsidR="00B1362F" w:rsidRDefault="00B1362F">
            <w:pPr>
              <w:rPr>
                <w:rFonts w:ascii="Arial" w:hAnsi="Arial" w:cs="Arial"/>
                <w:sz w:val="2"/>
                <w:szCs w:val="2"/>
              </w:rPr>
            </w:pPr>
            <w:r>
              <w:rPr>
                <w:rFonts w:ascii="Arial" w:hAnsi="Arial" w:cs="Arial"/>
                <w:sz w:val="2"/>
                <w:szCs w:val="2"/>
              </w:rPr>
              <w:t> </w:t>
            </w:r>
          </w:p>
        </w:tc>
      </w:tr>
      <w:tr w:rsidR="00B1362F" w14:paraId="5437A935" w14:textId="77777777" w:rsidTr="00993D37">
        <w:trPr>
          <w:cantSplit/>
        </w:trPr>
        <w:tc>
          <w:tcPr>
            <w:tcW w:w="6612" w:type="dxa"/>
            <w:tcBorders>
              <w:bottom w:val="single" w:sz="6" w:space="0" w:color="0075C9"/>
            </w:tcBorders>
            <w:tcMar>
              <w:top w:w="0" w:type="dxa"/>
              <w:left w:w="0" w:type="dxa"/>
              <w:bottom w:w="40" w:type="dxa"/>
              <w:right w:w="0" w:type="dxa"/>
            </w:tcMar>
            <w:hideMark/>
          </w:tcPr>
          <w:p w14:paraId="695BD926"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Christopher D. Young</w:t>
            </w:r>
          </w:p>
        </w:tc>
        <w:tc>
          <w:tcPr>
            <w:tcW w:w="2104" w:type="dxa"/>
            <w:tcBorders>
              <w:bottom w:val="single" w:sz="6" w:space="0" w:color="0075C9"/>
            </w:tcBorders>
            <w:noWrap/>
            <w:tcMar>
              <w:top w:w="0" w:type="dxa"/>
              <w:left w:w="144" w:type="dxa"/>
              <w:bottom w:w="0" w:type="dxa"/>
              <w:right w:w="0" w:type="dxa"/>
            </w:tcMar>
            <w:vAlign w:val="bottom"/>
            <w:hideMark/>
          </w:tcPr>
          <w:p w14:paraId="03A681B1" w14:textId="77777777" w:rsidR="00B1362F" w:rsidRDefault="00B1362F">
            <w:pPr>
              <w:pStyle w:val="NormalWeb"/>
              <w:tabs>
                <w:tab w:val="right" w:pos="1920"/>
                <w:tab w:val="decimal" w:pos="1960"/>
              </w:tabs>
              <w:spacing w:before="0" w:beforeAutospacing="0" w:after="20" w:afterAutospacing="0"/>
              <w:rPr>
                <w:rFonts w:ascii="Arial" w:hAnsi="Arial" w:cs="Arial"/>
                <w:sz w:val="18"/>
                <w:szCs w:val="18"/>
              </w:rPr>
            </w:pPr>
            <w:r>
              <w:rPr>
                <w:rFonts w:ascii="Arial" w:hAnsi="Arial" w:cs="Arial"/>
                <w:sz w:val="18"/>
                <w:szCs w:val="18"/>
              </w:rPr>
              <w:tab/>
              <w:t>58,865</w:t>
            </w:r>
            <w:r>
              <w:rPr>
                <w:rFonts w:ascii="Arial" w:hAnsi="Arial" w:cs="Arial"/>
                <w:sz w:val="18"/>
                <w:szCs w:val="18"/>
              </w:rPr>
              <w:tab/>
            </w:r>
          </w:p>
        </w:tc>
        <w:tc>
          <w:tcPr>
            <w:tcW w:w="2084" w:type="dxa"/>
            <w:tcBorders>
              <w:bottom w:val="single" w:sz="6" w:space="0" w:color="0075C9"/>
            </w:tcBorders>
            <w:noWrap/>
            <w:tcMar>
              <w:top w:w="0" w:type="dxa"/>
              <w:left w:w="144" w:type="dxa"/>
              <w:bottom w:w="0" w:type="dxa"/>
              <w:right w:w="0" w:type="dxa"/>
            </w:tcMar>
            <w:vAlign w:val="bottom"/>
            <w:hideMark/>
          </w:tcPr>
          <w:p w14:paraId="25CA1295" w14:textId="77777777" w:rsidR="00B1362F" w:rsidRDefault="00B1362F">
            <w:pPr>
              <w:pStyle w:val="NormalWeb"/>
              <w:tabs>
                <w:tab w:val="right" w:pos="1900"/>
                <w:tab w:val="decimal" w:pos="1940"/>
              </w:tabs>
              <w:spacing w:before="0" w:beforeAutospacing="0" w:after="20" w:afterAutospacing="0"/>
              <w:rPr>
                <w:rFonts w:ascii="Arial" w:hAnsi="Arial" w:cs="Arial"/>
                <w:sz w:val="18"/>
                <w:szCs w:val="18"/>
              </w:rPr>
            </w:pPr>
            <w:r>
              <w:rPr>
                <w:rFonts w:ascii="Arial" w:hAnsi="Arial" w:cs="Arial"/>
                <w:sz w:val="18"/>
                <w:szCs w:val="18"/>
              </w:rPr>
              <w:tab/>
              <w:t>20,638,693</w:t>
            </w:r>
            <w:r>
              <w:rPr>
                <w:rFonts w:ascii="Arial" w:hAnsi="Arial" w:cs="Arial"/>
                <w:sz w:val="18"/>
                <w:szCs w:val="18"/>
              </w:rPr>
              <w:tab/>
            </w:r>
          </w:p>
        </w:tc>
      </w:tr>
    </w:tbl>
    <w:p w14:paraId="7663303D" w14:textId="77777777" w:rsidR="00B1362F" w:rsidRPr="00FD1FBC"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The value realized on vesting is calculated by multiplying the number of shares shown in the table by the market value of the shares on the vesting date. </w:t>
      </w:r>
    </w:p>
    <w:p w14:paraId="563E9A22" w14:textId="77777777" w:rsidR="00B1362F" w:rsidRDefault="00B1362F">
      <w:pPr>
        <w:pStyle w:val="NormalWeb"/>
        <w:spacing w:before="240" w:beforeAutospacing="0" w:after="0" w:afterAutospacing="0"/>
        <w:rPr>
          <w:rFonts w:ascii="Arial" w:hAnsi="Arial" w:cs="Arial"/>
        </w:rPr>
      </w:pPr>
      <w:bookmarkStart w:id="27" w:name="toc858775_23"/>
      <w:bookmarkEnd w:id="27"/>
      <w:r>
        <w:rPr>
          <w:rFonts w:ascii="Arial" w:hAnsi="Arial" w:cs="Arial"/>
          <w:b/>
          <w:bCs/>
        </w:rPr>
        <w:t xml:space="preserve">Nonqualified Deferred Compensation </w:t>
      </w:r>
    </w:p>
    <w:p w14:paraId="3AABDB80"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This table provides information about the Named Executives’ earnings and balances under our U.S. nonqualified Deferred Compensation Plan in fiscal year 2024. Microsoft does not contribute to the Deferred Compensation Plan. </w:t>
      </w:r>
    </w:p>
    <w:p w14:paraId="6E108C79" w14:textId="77777777" w:rsidR="00B1362F" w:rsidRDefault="00B1362F">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4828"/>
        <w:gridCol w:w="1664"/>
        <w:gridCol w:w="2224"/>
        <w:gridCol w:w="2084"/>
      </w:tblGrid>
      <w:tr w:rsidR="00B1362F" w14:paraId="0886F524" w14:textId="77777777" w:rsidTr="00F24BBC">
        <w:trPr>
          <w:cantSplit/>
          <w:tblHeader/>
        </w:trPr>
        <w:tc>
          <w:tcPr>
            <w:tcW w:w="4828" w:type="dxa"/>
            <w:tcBorders>
              <w:bottom w:val="single" w:sz="8" w:space="0" w:color="000000"/>
            </w:tcBorders>
            <w:tcMar>
              <w:top w:w="0" w:type="dxa"/>
              <w:left w:w="0" w:type="dxa"/>
              <w:bottom w:w="40" w:type="dxa"/>
              <w:right w:w="0" w:type="dxa"/>
            </w:tcMar>
            <w:vAlign w:val="bottom"/>
            <w:hideMark/>
          </w:tcPr>
          <w:p w14:paraId="2A7B80B7" w14:textId="77777777" w:rsidR="00B1362F" w:rsidRPr="00FD1FBC" w:rsidRDefault="00B1362F">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Named Executive</w:t>
            </w:r>
          </w:p>
        </w:tc>
        <w:tc>
          <w:tcPr>
            <w:tcW w:w="1664" w:type="dxa"/>
            <w:tcBorders>
              <w:bottom w:val="single" w:sz="8" w:space="0" w:color="000000"/>
            </w:tcBorders>
            <w:tcMar>
              <w:top w:w="0" w:type="dxa"/>
              <w:left w:w="144" w:type="dxa"/>
              <w:bottom w:w="0" w:type="dxa"/>
              <w:right w:w="0" w:type="dxa"/>
            </w:tcMar>
            <w:vAlign w:val="bottom"/>
            <w:hideMark/>
          </w:tcPr>
          <w:p w14:paraId="5F05C199" w14:textId="77777777" w:rsidR="00B1362F" w:rsidRDefault="00B1362F">
            <w:pPr>
              <w:jc w:val="right"/>
              <w:rPr>
                <w:rFonts w:ascii="Arial" w:hAnsi="Arial" w:cs="Arial"/>
                <w:sz w:val="18"/>
                <w:szCs w:val="18"/>
              </w:rPr>
            </w:pPr>
            <w:r>
              <w:rPr>
                <w:rFonts w:ascii="Arial" w:hAnsi="Arial" w:cs="Arial"/>
                <w:b/>
                <w:bCs/>
                <w:sz w:val="18"/>
                <w:szCs w:val="18"/>
              </w:rPr>
              <w:t>Executive</w:t>
            </w:r>
            <w:r>
              <w:rPr>
                <w:rFonts w:ascii="Arial" w:hAnsi="Arial" w:cs="Arial"/>
                <w:b/>
                <w:bCs/>
                <w:sz w:val="18"/>
                <w:szCs w:val="18"/>
              </w:rPr>
              <w:br/>
              <w:t>Contributions in</w:t>
            </w:r>
            <w:r>
              <w:rPr>
                <w:rFonts w:ascii="Arial" w:hAnsi="Arial" w:cs="Arial"/>
                <w:b/>
                <w:bCs/>
                <w:sz w:val="18"/>
                <w:szCs w:val="18"/>
              </w:rPr>
              <w:br/>
              <w:t>Fiscal Year  2024</w:t>
            </w:r>
            <w:r>
              <w:rPr>
                <w:rFonts w:ascii="Arial" w:hAnsi="Arial" w:cs="Arial"/>
                <w:b/>
                <w:bCs/>
                <w:sz w:val="14"/>
                <w:szCs w:val="14"/>
                <w:vertAlign w:val="superscript"/>
              </w:rPr>
              <w:t>1</w:t>
            </w:r>
            <w:r>
              <w:rPr>
                <w:rFonts w:ascii="Arial" w:hAnsi="Arial" w:cs="Arial"/>
                <w:b/>
                <w:bCs/>
                <w:sz w:val="18"/>
                <w:szCs w:val="18"/>
              </w:rPr>
              <w:br/>
              <w:t>($)</w:t>
            </w:r>
          </w:p>
        </w:tc>
        <w:tc>
          <w:tcPr>
            <w:tcW w:w="2224" w:type="dxa"/>
            <w:tcBorders>
              <w:bottom w:val="single" w:sz="8" w:space="0" w:color="000000"/>
            </w:tcBorders>
            <w:tcMar>
              <w:top w:w="0" w:type="dxa"/>
              <w:left w:w="144" w:type="dxa"/>
              <w:bottom w:w="0" w:type="dxa"/>
              <w:right w:w="0" w:type="dxa"/>
            </w:tcMar>
            <w:vAlign w:val="bottom"/>
            <w:hideMark/>
          </w:tcPr>
          <w:p w14:paraId="7AE0F19B" w14:textId="77777777" w:rsidR="00B1362F" w:rsidRPr="00FD1FBC" w:rsidRDefault="00B1362F">
            <w:pPr>
              <w:pStyle w:val="NormalWeb"/>
              <w:spacing w:before="0" w:beforeAutospacing="0" w:after="0" w:afterAutospacing="0"/>
              <w:jc w:val="right"/>
              <w:rPr>
                <w:rFonts w:ascii="Arial" w:hAnsi="Arial" w:cs="Arial"/>
                <w:sz w:val="18"/>
                <w:szCs w:val="18"/>
              </w:rPr>
            </w:pPr>
            <w:r>
              <w:rPr>
                <w:rFonts w:ascii="Arial" w:hAnsi="Arial" w:cs="Arial"/>
                <w:b/>
                <w:bCs/>
                <w:sz w:val="18"/>
                <w:szCs w:val="18"/>
              </w:rPr>
              <w:t>Aggregate</w:t>
            </w:r>
            <w:r>
              <w:rPr>
                <w:rFonts w:ascii="Arial" w:hAnsi="Arial" w:cs="Arial"/>
                <w:b/>
                <w:bCs/>
                <w:sz w:val="18"/>
                <w:szCs w:val="18"/>
              </w:rPr>
              <w:br/>
              <w:t>Earnings in Fiscal</w:t>
            </w:r>
            <w:r>
              <w:rPr>
                <w:rFonts w:ascii="Arial" w:hAnsi="Arial" w:cs="Arial"/>
                <w:b/>
                <w:bCs/>
                <w:sz w:val="18"/>
                <w:szCs w:val="18"/>
              </w:rPr>
              <w:br/>
              <w:t>Year 2024</w:t>
            </w:r>
            <w:r>
              <w:rPr>
                <w:rFonts w:ascii="Arial" w:hAnsi="Arial" w:cs="Arial"/>
                <w:b/>
                <w:bCs/>
                <w:sz w:val="14"/>
                <w:szCs w:val="14"/>
                <w:vertAlign w:val="superscript"/>
              </w:rPr>
              <w:t>2</w:t>
            </w:r>
          </w:p>
          <w:p w14:paraId="22A1BE26" w14:textId="77777777" w:rsidR="00B1362F" w:rsidRDefault="00B1362F">
            <w:pPr>
              <w:pStyle w:val="NormalWeb"/>
              <w:spacing w:before="0" w:beforeAutospacing="0" w:after="20" w:afterAutospacing="0"/>
              <w:jc w:val="right"/>
              <w:rPr>
                <w:rFonts w:ascii="Arial" w:hAnsi="Arial" w:cs="Arial"/>
                <w:sz w:val="18"/>
                <w:szCs w:val="18"/>
              </w:rPr>
            </w:pPr>
            <w:r>
              <w:rPr>
                <w:rFonts w:ascii="Arial" w:hAnsi="Arial" w:cs="Arial"/>
                <w:b/>
                <w:bCs/>
                <w:sz w:val="18"/>
                <w:szCs w:val="18"/>
              </w:rPr>
              <w:t>($)</w:t>
            </w:r>
          </w:p>
        </w:tc>
        <w:tc>
          <w:tcPr>
            <w:tcW w:w="2084" w:type="dxa"/>
            <w:tcBorders>
              <w:bottom w:val="single" w:sz="8" w:space="0" w:color="000000"/>
            </w:tcBorders>
            <w:tcMar>
              <w:top w:w="0" w:type="dxa"/>
              <w:left w:w="144" w:type="dxa"/>
              <w:bottom w:w="0" w:type="dxa"/>
              <w:right w:w="0" w:type="dxa"/>
            </w:tcMar>
            <w:vAlign w:val="bottom"/>
            <w:hideMark/>
          </w:tcPr>
          <w:p w14:paraId="32086E94" w14:textId="77777777" w:rsidR="00B1362F" w:rsidRDefault="00B1362F">
            <w:pPr>
              <w:jc w:val="right"/>
              <w:rPr>
                <w:rFonts w:ascii="Arial" w:hAnsi="Arial" w:cs="Arial"/>
                <w:sz w:val="18"/>
                <w:szCs w:val="18"/>
              </w:rPr>
            </w:pPr>
            <w:r>
              <w:rPr>
                <w:rFonts w:ascii="Arial" w:hAnsi="Arial" w:cs="Arial"/>
                <w:b/>
                <w:bCs/>
                <w:sz w:val="18"/>
                <w:szCs w:val="18"/>
              </w:rPr>
              <w:t>Aggregate</w:t>
            </w:r>
            <w:r>
              <w:rPr>
                <w:rFonts w:ascii="Arial" w:hAnsi="Arial" w:cs="Arial"/>
                <w:b/>
                <w:bCs/>
                <w:sz w:val="18"/>
                <w:szCs w:val="18"/>
              </w:rPr>
              <w:br/>
              <w:t>Balance at</w:t>
            </w:r>
            <w:r>
              <w:rPr>
                <w:rFonts w:ascii="Arial" w:hAnsi="Arial" w:cs="Arial"/>
                <w:b/>
                <w:bCs/>
                <w:sz w:val="18"/>
                <w:szCs w:val="18"/>
              </w:rPr>
              <w:br/>
              <w:t>June 30, 2024</w:t>
            </w:r>
            <w:r>
              <w:rPr>
                <w:rFonts w:ascii="Arial" w:hAnsi="Arial" w:cs="Arial"/>
                <w:b/>
                <w:bCs/>
                <w:sz w:val="14"/>
                <w:szCs w:val="14"/>
                <w:vertAlign w:val="superscript"/>
              </w:rPr>
              <w:t>3</w:t>
            </w:r>
            <w:r>
              <w:rPr>
                <w:rFonts w:ascii="Arial" w:hAnsi="Arial" w:cs="Arial"/>
                <w:b/>
                <w:bCs/>
                <w:sz w:val="18"/>
                <w:szCs w:val="18"/>
              </w:rPr>
              <w:br/>
              <w:t>($)</w:t>
            </w:r>
          </w:p>
        </w:tc>
      </w:tr>
      <w:tr w:rsidR="00B1362F" w14:paraId="29C90913" w14:textId="77777777" w:rsidTr="00F24BBC">
        <w:trPr>
          <w:trHeight w:val="75"/>
        </w:trPr>
        <w:tc>
          <w:tcPr>
            <w:tcW w:w="4828" w:type="dxa"/>
            <w:vAlign w:val="center"/>
            <w:hideMark/>
          </w:tcPr>
          <w:p w14:paraId="3C772398" w14:textId="77777777" w:rsidR="00B1362F" w:rsidRDefault="00B1362F">
            <w:pPr>
              <w:rPr>
                <w:rFonts w:ascii="Arial" w:hAnsi="Arial" w:cs="Arial"/>
                <w:sz w:val="2"/>
                <w:szCs w:val="2"/>
              </w:rPr>
            </w:pPr>
            <w:r>
              <w:rPr>
                <w:rFonts w:ascii="Arial" w:hAnsi="Arial" w:cs="Arial"/>
                <w:sz w:val="2"/>
                <w:szCs w:val="2"/>
              </w:rPr>
              <w:t> </w:t>
            </w:r>
          </w:p>
        </w:tc>
        <w:tc>
          <w:tcPr>
            <w:tcW w:w="1664" w:type="dxa"/>
            <w:vAlign w:val="center"/>
            <w:hideMark/>
          </w:tcPr>
          <w:p w14:paraId="419D5CEE" w14:textId="77777777" w:rsidR="00B1362F" w:rsidRDefault="00B1362F">
            <w:pPr>
              <w:rPr>
                <w:rFonts w:ascii="Arial" w:hAnsi="Arial" w:cs="Arial"/>
                <w:sz w:val="2"/>
                <w:szCs w:val="2"/>
              </w:rPr>
            </w:pPr>
            <w:r>
              <w:rPr>
                <w:rFonts w:ascii="Arial" w:hAnsi="Arial" w:cs="Arial"/>
                <w:sz w:val="2"/>
                <w:szCs w:val="2"/>
              </w:rPr>
              <w:t> </w:t>
            </w:r>
          </w:p>
        </w:tc>
        <w:tc>
          <w:tcPr>
            <w:tcW w:w="2224" w:type="dxa"/>
            <w:vAlign w:val="center"/>
            <w:hideMark/>
          </w:tcPr>
          <w:p w14:paraId="4D02E0B7" w14:textId="77777777" w:rsidR="00B1362F" w:rsidRDefault="00B1362F">
            <w:pPr>
              <w:rPr>
                <w:rFonts w:ascii="Arial" w:hAnsi="Arial" w:cs="Arial"/>
                <w:sz w:val="2"/>
                <w:szCs w:val="2"/>
              </w:rPr>
            </w:pPr>
            <w:r>
              <w:rPr>
                <w:rFonts w:ascii="Arial" w:hAnsi="Arial" w:cs="Arial"/>
                <w:sz w:val="2"/>
                <w:szCs w:val="2"/>
              </w:rPr>
              <w:t> </w:t>
            </w:r>
          </w:p>
        </w:tc>
        <w:tc>
          <w:tcPr>
            <w:tcW w:w="2084" w:type="dxa"/>
            <w:vAlign w:val="center"/>
            <w:hideMark/>
          </w:tcPr>
          <w:p w14:paraId="0273A68C" w14:textId="77777777" w:rsidR="00B1362F" w:rsidRDefault="00B1362F">
            <w:pPr>
              <w:rPr>
                <w:rFonts w:ascii="Arial" w:hAnsi="Arial" w:cs="Arial"/>
                <w:sz w:val="2"/>
                <w:szCs w:val="2"/>
              </w:rPr>
            </w:pPr>
            <w:r>
              <w:rPr>
                <w:rFonts w:ascii="Arial" w:hAnsi="Arial" w:cs="Arial"/>
                <w:sz w:val="2"/>
                <w:szCs w:val="2"/>
              </w:rPr>
              <w:t> </w:t>
            </w:r>
          </w:p>
        </w:tc>
      </w:tr>
      <w:tr w:rsidR="00B1362F" w14:paraId="069D54F8" w14:textId="77777777" w:rsidTr="00F24BBC">
        <w:trPr>
          <w:cantSplit/>
        </w:trPr>
        <w:tc>
          <w:tcPr>
            <w:tcW w:w="4828" w:type="dxa"/>
            <w:tcBorders>
              <w:bottom w:val="single" w:sz="6" w:space="0" w:color="0075C9"/>
            </w:tcBorders>
            <w:tcMar>
              <w:top w:w="0" w:type="dxa"/>
              <w:left w:w="0" w:type="dxa"/>
              <w:bottom w:w="40" w:type="dxa"/>
              <w:right w:w="0" w:type="dxa"/>
            </w:tcMar>
            <w:hideMark/>
          </w:tcPr>
          <w:p w14:paraId="206DEAEF" w14:textId="77777777" w:rsidR="00B1362F" w:rsidRPr="00FD1FBC" w:rsidRDefault="00B1362F">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Satya Nadella</w:t>
            </w:r>
          </w:p>
        </w:tc>
        <w:tc>
          <w:tcPr>
            <w:tcW w:w="1664" w:type="dxa"/>
            <w:tcBorders>
              <w:bottom w:val="single" w:sz="6" w:space="0" w:color="0075C9"/>
            </w:tcBorders>
            <w:noWrap/>
            <w:tcMar>
              <w:top w:w="0" w:type="dxa"/>
              <w:left w:w="144" w:type="dxa"/>
              <w:bottom w:w="0" w:type="dxa"/>
              <w:right w:w="0" w:type="dxa"/>
            </w:tcMar>
            <w:vAlign w:val="bottom"/>
            <w:hideMark/>
          </w:tcPr>
          <w:p w14:paraId="33DA92D0" w14:textId="77777777" w:rsidR="00B1362F" w:rsidRDefault="00B1362F">
            <w:pPr>
              <w:pStyle w:val="NormalWeb"/>
              <w:tabs>
                <w:tab w:val="right" w:pos="1480"/>
                <w:tab w:val="decimal" w:pos="152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2224" w:type="dxa"/>
            <w:tcBorders>
              <w:bottom w:val="single" w:sz="6" w:space="0" w:color="0075C9"/>
            </w:tcBorders>
            <w:noWrap/>
            <w:tcMar>
              <w:top w:w="0" w:type="dxa"/>
              <w:left w:w="144" w:type="dxa"/>
              <w:bottom w:w="0" w:type="dxa"/>
              <w:right w:w="0" w:type="dxa"/>
            </w:tcMar>
            <w:vAlign w:val="bottom"/>
            <w:hideMark/>
          </w:tcPr>
          <w:p w14:paraId="633F140C" w14:textId="77777777" w:rsidR="00B1362F" w:rsidRDefault="00B1362F">
            <w:pPr>
              <w:pStyle w:val="NormalWeb"/>
              <w:tabs>
                <w:tab w:val="right" w:pos="2040"/>
                <w:tab w:val="decimal" w:pos="208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2084" w:type="dxa"/>
            <w:tcBorders>
              <w:bottom w:val="single" w:sz="6" w:space="0" w:color="0075C9"/>
            </w:tcBorders>
            <w:noWrap/>
            <w:tcMar>
              <w:top w:w="0" w:type="dxa"/>
              <w:left w:w="144" w:type="dxa"/>
              <w:bottom w:w="0" w:type="dxa"/>
              <w:right w:w="0" w:type="dxa"/>
            </w:tcMar>
            <w:vAlign w:val="bottom"/>
            <w:hideMark/>
          </w:tcPr>
          <w:p w14:paraId="05F0EC13" w14:textId="77777777" w:rsidR="00B1362F" w:rsidRDefault="00B1362F">
            <w:pPr>
              <w:pStyle w:val="NormalWeb"/>
              <w:tabs>
                <w:tab w:val="right" w:pos="1900"/>
                <w:tab w:val="decimal" w:pos="194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r>
      <w:tr w:rsidR="00B1362F" w14:paraId="54291B16" w14:textId="77777777" w:rsidTr="00F24BBC">
        <w:trPr>
          <w:trHeight w:val="75"/>
        </w:trPr>
        <w:tc>
          <w:tcPr>
            <w:tcW w:w="4828" w:type="dxa"/>
            <w:vAlign w:val="center"/>
            <w:hideMark/>
          </w:tcPr>
          <w:p w14:paraId="5CD16D2F" w14:textId="77777777" w:rsidR="00B1362F" w:rsidRDefault="00B1362F">
            <w:pPr>
              <w:rPr>
                <w:rFonts w:ascii="Arial" w:hAnsi="Arial" w:cs="Arial"/>
                <w:sz w:val="2"/>
                <w:szCs w:val="2"/>
              </w:rPr>
            </w:pPr>
            <w:r>
              <w:rPr>
                <w:rFonts w:ascii="Arial" w:hAnsi="Arial" w:cs="Arial"/>
                <w:sz w:val="2"/>
                <w:szCs w:val="2"/>
              </w:rPr>
              <w:t> </w:t>
            </w:r>
          </w:p>
        </w:tc>
        <w:tc>
          <w:tcPr>
            <w:tcW w:w="1664" w:type="dxa"/>
            <w:vAlign w:val="center"/>
            <w:hideMark/>
          </w:tcPr>
          <w:p w14:paraId="69567BAA" w14:textId="77777777" w:rsidR="00B1362F" w:rsidRDefault="00B1362F">
            <w:pPr>
              <w:rPr>
                <w:rFonts w:ascii="Arial" w:hAnsi="Arial" w:cs="Arial"/>
                <w:sz w:val="2"/>
                <w:szCs w:val="2"/>
              </w:rPr>
            </w:pPr>
            <w:r>
              <w:rPr>
                <w:rFonts w:ascii="Arial" w:hAnsi="Arial" w:cs="Arial"/>
                <w:sz w:val="2"/>
                <w:szCs w:val="2"/>
              </w:rPr>
              <w:t> </w:t>
            </w:r>
          </w:p>
        </w:tc>
        <w:tc>
          <w:tcPr>
            <w:tcW w:w="2224" w:type="dxa"/>
            <w:vAlign w:val="center"/>
            <w:hideMark/>
          </w:tcPr>
          <w:p w14:paraId="35D30F8F" w14:textId="77777777" w:rsidR="00B1362F" w:rsidRDefault="00B1362F">
            <w:pPr>
              <w:rPr>
                <w:rFonts w:ascii="Arial" w:hAnsi="Arial" w:cs="Arial"/>
                <w:sz w:val="2"/>
                <w:szCs w:val="2"/>
              </w:rPr>
            </w:pPr>
            <w:r>
              <w:rPr>
                <w:rFonts w:ascii="Arial" w:hAnsi="Arial" w:cs="Arial"/>
                <w:sz w:val="2"/>
                <w:szCs w:val="2"/>
              </w:rPr>
              <w:t> </w:t>
            </w:r>
          </w:p>
        </w:tc>
        <w:tc>
          <w:tcPr>
            <w:tcW w:w="2084" w:type="dxa"/>
            <w:vAlign w:val="center"/>
            <w:hideMark/>
          </w:tcPr>
          <w:p w14:paraId="7D08C2E1" w14:textId="77777777" w:rsidR="00B1362F" w:rsidRDefault="00B1362F">
            <w:pPr>
              <w:rPr>
                <w:rFonts w:ascii="Arial" w:hAnsi="Arial" w:cs="Arial"/>
                <w:sz w:val="2"/>
                <w:szCs w:val="2"/>
              </w:rPr>
            </w:pPr>
            <w:r>
              <w:rPr>
                <w:rFonts w:ascii="Arial" w:hAnsi="Arial" w:cs="Arial"/>
                <w:sz w:val="2"/>
                <w:szCs w:val="2"/>
              </w:rPr>
              <w:t> </w:t>
            </w:r>
          </w:p>
        </w:tc>
      </w:tr>
      <w:tr w:rsidR="00B1362F" w14:paraId="76662563" w14:textId="77777777" w:rsidTr="00F24BBC">
        <w:trPr>
          <w:cantSplit/>
        </w:trPr>
        <w:tc>
          <w:tcPr>
            <w:tcW w:w="4828" w:type="dxa"/>
            <w:tcBorders>
              <w:bottom w:val="single" w:sz="6" w:space="0" w:color="0075C9"/>
            </w:tcBorders>
            <w:tcMar>
              <w:top w:w="0" w:type="dxa"/>
              <w:left w:w="0" w:type="dxa"/>
              <w:bottom w:w="40" w:type="dxa"/>
              <w:right w:w="0" w:type="dxa"/>
            </w:tcMar>
            <w:hideMark/>
          </w:tcPr>
          <w:p w14:paraId="480103D1" w14:textId="77777777" w:rsidR="00B1362F" w:rsidRPr="00FD1FBC" w:rsidRDefault="00B1362F">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Amy E. Hood</w:t>
            </w:r>
          </w:p>
        </w:tc>
        <w:tc>
          <w:tcPr>
            <w:tcW w:w="1664" w:type="dxa"/>
            <w:tcBorders>
              <w:bottom w:val="single" w:sz="6" w:space="0" w:color="0075C9"/>
            </w:tcBorders>
            <w:noWrap/>
            <w:tcMar>
              <w:top w:w="0" w:type="dxa"/>
              <w:left w:w="144" w:type="dxa"/>
              <w:bottom w:w="0" w:type="dxa"/>
              <w:right w:w="0" w:type="dxa"/>
            </w:tcMar>
            <w:vAlign w:val="bottom"/>
            <w:hideMark/>
          </w:tcPr>
          <w:p w14:paraId="69FC472F" w14:textId="77777777" w:rsidR="00B1362F" w:rsidRDefault="00B1362F">
            <w:pPr>
              <w:pStyle w:val="NormalWeb"/>
              <w:tabs>
                <w:tab w:val="right" w:pos="1480"/>
                <w:tab w:val="decimal" w:pos="152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2224" w:type="dxa"/>
            <w:tcBorders>
              <w:bottom w:val="single" w:sz="6" w:space="0" w:color="0075C9"/>
            </w:tcBorders>
            <w:noWrap/>
            <w:tcMar>
              <w:top w:w="0" w:type="dxa"/>
              <w:left w:w="144" w:type="dxa"/>
              <w:bottom w:w="0" w:type="dxa"/>
              <w:right w:w="0" w:type="dxa"/>
            </w:tcMar>
            <w:vAlign w:val="bottom"/>
            <w:hideMark/>
          </w:tcPr>
          <w:p w14:paraId="0E43C340" w14:textId="77777777" w:rsidR="00B1362F" w:rsidRDefault="00B1362F">
            <w:pPr>
              <w:pStyle w:val="NormalWeb"/>
              <w:tabs>
                <w:tab w:val="right" w:pos="2040"/>
                <w:tab w:val="decimal" w:pos="208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2084" w:type="dxa"/>
            <w:tcBorders>
              <w:bottom w:val="single" w:sz="6" w:space="0" w:color="0075C9"/>
            </w:tcBorders>
            <w:noWrap/>
            <w:tcMar>
              <w:top w:w="0" w:type="dxa"/>
              <w:left w:w="144" w:type="dxa"/>
              <w:bottom w:w="0" w:type="dxa"/>
              <w:right w:w="0" w:type="dxa"/>
            </w:tcMar>
            <w:vAlign w:val="bottom"/>
            <w:hideMark/>
          </w:tcPr>
          <w:p w14:paraId="58A61450" w14:textId="77777777" w:rsidR="00B1362F" w:rsidRDefault="00B1362F">
            <w:pPr>
              <w:pStyle w:val="NormalWeb"/>
              <w:tabs>
                <w:tab w:val="right" w:pos="1900"/>
                <w:tab w:val="decimal" w:pos="194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r>
      <w:tr w:rsidR="00B1362F" w14:paraId="042BB82C" w14:textId="77777777" w:rsidTr="00F24BBC">
        <w:trPr>
          <w:trHeight w:val="75"/>
        </w:trPr>
        <w:tc>
          <w:tcPr>
            <w:tcW w:w="4828" w:type="dxa"/>
            <w:vAlign w:val="center"/>
            <w:hideMark/>
          </w:tcPr>
          <w:p w14:paraId="47B54F7C" w14:textId="77777777" w:rsidR="00B1362F" w:rsidRDefault="00B1362F">
            <w:pPr>
              <w:rPr>
                <w:rFonts w:ascii="Arial" w:hAnsi="Arial" w:cs="Arial"/>
                <w:sz w:val="2"/>
                <w:szCs w:val="2"/>
              </w:rPr>
            </w:pPr>
            <w:r>
              <w:rPr>
                <w:rFonts w:ascii="Arial" w:hAnsi="Arial" w:cs="Arial"/>
                <w:sz w:val="2"/>
                <w:szCs w:val="2"/>
              </w:rPr>
              <w:t> </w:t>
            </w:r>
          </w:p>
        </w:tc>
        <w:tc>
          <w:tcPr>
            <w:tcW w:w="1664" w:type="dxa"/>
            <w:vAlign w:val="center"/>
            <w:hideMark/>
          </w:tcPr>
          <w:p w14:paraId="11B72017" w14:textId="77777777" w:rsidR="00B1362F" w:rsidRDefault="00B1362F">
            <w:pPr>
              <w:rPr>
                <w:rFonts w:ascii="Arial" w:hAnsi="Arial" w:cs="Arial"/>
                <w:sz w:val="2"/>
                <w:szCs w:val="2"/>
              </w:rPr>
            </w:pPr>
            <w:r>
              <w:rPr>
                <w:rFonts w:ascii="Arial" w:hAnsi="Arial" w:cs="Arial"/>
                <w:sz w:val="2"/>
                <w:szCs w:val="2"/>
              </w:rPr>
              <w:t> </w:t>
            </w:r>
          </w:p>
        </w:tc>
        <w:tc>
          <w:tcPr>
            <w:tcW w:w="2224" w:type="dxa"/>
            <w:vAlign w:val="center"/>
            <w:hideMark/>
          </w:tcPr>
          <w:p w14:paraId="3956D63E" w14:textId="77777777" w:rsidR="00B1362F" w:rsidRDefault="00B1362F">
            <w:pPr>
              <w:rPr>
                <w:rFonts w:ascii="Arial" w:hAnsi="Arial" w:cs="Arial"/>
                <w:sz w:val="2"/>
                <w:szCs w:val="2"/>
              </w:rPr>
            </w:pPr>
            <w:r>
              <w:rPr>
                <w:rFonts w:ascii="Arial" w:hAnsi="Arial" w:cs="Arial"/>
                <w:sz w:val="2"/>
                <w:szCs w:val="2"/>
              </w:rPr>
              <w:t> </w:t>
            </w:r>
          </w:p>
        </w:tc>
        <w:tc>
          <w:tcPr>
            <w:tcW w:w="2084" w:type="dxa"/>
            <w:vAlign w:val="center"/>
            <w:hideMark/>
          </w:tcPr>
          <w:p w14:paraId="5365D1BA" w14:textId="77777777" w:rsidR="00B1362F" w:rsidRDefault="00B1362F">
            <w:pPr>
              <w:rPr>
                <w:rFonts w:ascii="Arial" w:hAnsi="Arial" w:cs="Arial"/>
                <w:sz w:val="2"/>
                <w:szCs w:val="2"/>
              </w:rPr>
            </w:pPr>
            <w:r>
              <w:rPr>
                <w:rFonts w:ascii="Arial" w:hAnsi="Arial" w:cs="Arial"/>
                <w:sz w:val="2"/>
                <w:szCs w:val="2"/>
              </w:rPr>
              <w:t> </w:t>
            </w:r>
          </w:p>
        </w:tc>
      </w:tr>
      <w:tr w:rsidR="00B1362F" w14:paraId="1304110B" w14:textId="77777777" w:rsidTr="00F24BBC">
        <w:trPr>
          <w:cantSplit/>
        </w:trPr>
        <w:tc>
          <w:tcPr>
            <w:tcW w:w="4828" w:type="dxa"/>
            <w:tcBorders>
              <w:bottom w:val="single" w:sz="6" w:space="0" w:color="0075C9"/>
            </w:tcBorders>
            <w:tcMar>
              <w:top w:w="0" w:type="dxa"/>
              <w:left w:w="0" w:type="dxa"/>
              <w:bottom w:w="40" w:type="dxa"/>
              <w:right w:w="0" w:type="dxa"/>
            </w:tcMar>
            <w:hideMark/>
          </w:tcPr>
          <w:p w14:paraId="1C451D2B"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Judson B. Althoff</w:t>
            </w:r>
          </w:p>
        </w:tc>
        <w:tc>
          <w:tcPr>
            <w:tcW w:w="1664" w:type="dxa"/>
            <w:tcBorders>
              <w:bottom w:val="single" w:sz="6" w:space="0" w:color="0075C9"/>
            </w:tcBorders>
            <w:noWrap/>
            <w:tcMar>
              <w:top w:w="0" w:type="dxa"/>
              <w:left w:w="144" w:type="dxa"/>
              <w:bottom w:w="0" w:type="dxa"/>
              <w:right w:w="0" w:type="dxa"/>
            </w:tcMar>
            <w:vAlign w:val="bottom"/>
            <w:hideMark/>
          </w:tcPr>
          <w:p w14:paraId="227CC268" w14:textId="77777777" w:rsidR="00B1362F" w:rsidRDefault="00B1362F">
            <w:pPr>
              <w:pStyle w:val="NormalWeb"/>
              <w:tabs>
                <w:tab w:val="right" w:pos="1480"/>
                <w:tab w:val="decimal" w:pos="152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2224" w:type="dxa"/>
            <w:tcBorders>
              <w:bottom w:val="single" w:sz="6" w:space="0" w:color="0075C9"/>
            </w:tcBorders>
            <w:noWrap/>
            <w:tcMar>
              <w:top w:w="0" w:type="dxa"/>
              <w:left w:w="144" w:type="dxa"/>
              <w:bottom w:w="0" w:type="dxa"/>
              <w:right w:w="0" w:type="dxa"/>
            </w:tcMar>
            <w:vAlign w:val="bottom"/>
            <w:hideMark/>
          </w:tcPr>
          <w:p w14:paraId="273AC3B5" w14:textId="77777777" w:rsidR="00B1362F" w:rsidRDefault="00B1362F">
            <w:pPr>
              <w:pStyle w:val="NormalWeb"/>
              <w:tabs>
                <w:tab w:val="right" w:pos="2040"/>
                <w:tab w:val="decimal" w:pos="208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2084" w:type="dxa"/>
            <w:tcBorders>
              <w:bottom w:val="single" w:sz="6" w:space="0" w:color="0075C9"/>
            </w:tcBorders>
            <w:noWrap/>
            <w:tcMar>
              <w:top w:w="0" w:type="dxa"/>
              <w:left w:w="144" w:type="dxa"/>
              <w:bottom w:w="0" w:type="dxa"/>
              <w:right w:w="0" w:type="dxa"/>
            </w:tcMar>
            <w:vAlign w:val="bottom"/>
            <w:hideMark/>
          </w:tcPr>
          <w:p w14:paraId="1472CBE0" w14:textId="77777777" w:rsidR="00B1362F" w:rsidRDefault="00B1362F">
            <w:pPr>
              <w:pStyle w:val="NormalWeb"/>
              <w:tabs>
                <w:tab w:val="right" w:pos="1900"/>
                <w:tab w:val="decimal" w:pos="194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r>
      <w:tr w:rsidR="00B1362F" w14:paraId="29619D5D" w14:textId="77777777" w:rsidTr="00F24BBC">
        <w:trPr>
          <w:trHeight w:val="75"/>
        </w:trPr>
        <w:tc>
          <w:tcPr>
            <w:tcW w:w="4828" w:type="dxa"/>
            <w:vAlign w:val="center"/>
            <w:hideMark/>
          </w:tcPr>
          <w:p w14:paraId="1E0E7D1C" w14:textId="77777777" w:rsidR="00B1362F" w:rsidRDefault="00B1362F">
            <w:pPr>
              <w:rPr>
                <w:rFonts w:ascii="Arial" w:hAnsi="Arial" w:cs="Arial"/>
                <w:sz w:val="2"/>
                <w:szCs w:val="2"/>
              </w:rPr>
            </w:pPr>
            <w:r>
              <w:rPr>
                <w:rFonts w:ascii="Arial" w:hAnsi="Arial" w:cs="Arial"/>
                <w:sz w:val="2"/>
                <w:szCs w:val="2"/>
              </w:rPr>
              <w:t> </w:t>
            </w:r>
          </w:p>
        </w:tc>
        <w:tc>
          <w:tcPr>
            <w:tcW w:w="1664" w:type="dxa"/>
            <w:vAlign w:val="center"/>
            <w:hideMark/>
          </w:tcPr>
          <w:p w14:paraId="2CE251CC" w14:textId="77777777" w:rsidR="00B1362F" w:rsidRDefault="00B1362F">
            <w:pPr>
              <w:rPr>
                <w:rFonts w:ascii="Arial" w:hAnsi="Arial" w:cs="Arial"/>
                <w:sz w:val="2"/>
                <w:szCs w:val="2"/>
              </w:rPr>
            </w:pPr>
            <w:r>
              <w:rPr>
                <w:rFonts w:ascii="Arial" w:hAnsi="Arial" w:cs="Arial"/>
                <w:sz w:val="2"/>
                <w:szCs w:val="2"/>
              </w:rPr>
              <w:t> </w:t>
            </w:r>
          </w:p>
        </w:tc>
        <w:tc>
          <w:tcPr>
            <w:tcW w:w="2224" w:type="dxa"/>
            <w:vAlign w:val="center"/>
            <w:hideMark/>
          </w:tcPr>
          <w:p w14:paraId="0168C28D" w14:textId="77777777" w:rsidR="00B1362F" w:rsidRDefault="00B1362F">
            <w:pPr>
              <w:rPr>
                <w:rFonts w:ascii="Arial" w:hAnsi="Arial" w:cs="Arial"/>
                <w:sz w:val="2"/>
                <w:szCs w:val="2"/>
              </w:rPr>
            </w:pPr>
            <w:r>
              <w:rPr>
                <w:rFonts w:ascii="Arial" w:hAnsi="Arial" w:cs="Arial"/>
                <w:sz w:val="2"/>
                <w:szCs w:val="2"/>
              </w:rPr>
              <w:t> </w:t>
            </w:r>
          </w:p>
        </w:tc>
        <w:tc>
          <w:tcPr>
            <w:tcW w:w="2084" w:type="dxa"/>
            <w:vAlign w:val="center"/>
            <w:hideMark/>
          </w:tcPr>
          <w:p w14:paraId="2AFC3A9F" w14:textId="77777777" w:rsidR="00B1362F" w:rsidRDefault="00B1362F">
            <w:pPr>
              <w:rPr>
                <w:rFonts w:ascii="Arial" w:hAnsi="Arial" w:cs="Arial"/>
                <w:sz w:val="2"/>
                <w:szCs w:val="2"/>
              </w:rPr>
            </w:pPr>
            <w:r>
              <w:rPr>
                <w:rFonts w:ascii="Arial" w:hAnsi="Arial" w:cs="Arial"/>
                <w:sz w:val="2"/>
                <w:szCs w:val="2"/>
              </w:rPr>
              <w:t> </w:t>
            </w:r>
          </w:p>
        </w:tc>
      </w:tr>
      <w:tr w:rsidR="00B1362F" w14:paraId="051F2170" w14:textId="77777777" w:rsidTr="00F24BBC">
        <w:trPr>
          <w:cantSplit/>
        </w:trPr>
        <w:tc>
          <w:tcPr>
            <w:tcW w:w="4828" w:type="dxa"/>
            <w:tcBorders>
              <w:bottom w:val="single" w:sz="6" w:space="0" w:color="0075C9"/>
            </w:tcBorders>
            <w:tcMar>
              <w:top w:w="0" w:type="dxa"/>
              <w:left w:w="0" w:type="dxa"/>
              <w:bottom w:w="40" w:type="dxa"/>
              <w:right w:w="0" w:type="dxa"/>
            </w:tcMar>
            <w:hideMark/>
          </w:tcPr>
          <w:p w14:paraId="20DEAF39"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Bradford L. Smith</w:t>
            </w:r>
          </w:p>
        </w:tc>
        <w:tc>
          <w:tcPr>
            <w:tcW w:w="1664" w:type="dxa"/>
            <w:tcBorders>
              <w:bottom w:val="single" w:sz="6" w:space="0" w:color="0075C9"/>
            </w:tcBorders>
            <w:noWrap/>
            <w:tcMar>
              <w:top w:w="0" w:type="dxa"/>
              <w:left w:w="144" w:type="dxa"/>
              <w:bottom w:w="0" w:type="dxa"/>
              <w:right w:w="0" w:type="dxa"/>
            </w:tcMar>
            <w:vAlign w:val="bottom"/>
            <w:hideMark/>
          </w:tcPr>
          <w:p w14:paraId="19F4E2E8" w14:textId="77777777" w:rsidR="00B1362F" w:rsidRDefault="00B1362F">
            <w:pPr>
              <w:pStyle w:val="NormalWeb"/>
              <w:tabs>
                <w:tab w:val="right" w:pos="1480"/>
                <w:tab w:val="decimal" w:pos="152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2224" w:type="dxa"/>
            <w:tcBorders>
              <w:bottom w:val="single" w:sz="6" w:space="0" w:color="0075C9"/>
            </w:tcBorders>
            <w:noWrap/>
            <w:tcMar>
              <w:top w:w="0" w:type="dxa"/>
              <w:left w:w="144" w:type="dxa"/>
              <w:bottom w:w="0" w:type="dxa"/>
              <w:right w:w="0" w:type="dxa"/>
            </w:tcMar>
            <w:vAlign w:val="bottom"/>
            <w:hideMark/>
          </w:tcPr>
          <w:p w14:paraId="62B19B29" w14:textId="77777777" w:rsidR="00B1362F" w:rsidRDefault="00B1362F">
            <w:pPr>
              <w:pStyle w:val="NormalWeb"/>
              <w:tabs>
                <w:tab w:val="right" w:pos="2040"/>
                <w:tab w:val="decimal" w:pos="208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2084" w:type="dxa"/>
            <w:tcBorders>
              <w:bottom w:val="single" w:sz="6" w:space="0" w:color="0075C9"/>
            </w:tcBorders>
            <w:noWrap/>
            <w:tcMar>
              <w:top w:w="0" w:type="dxa"/>
              <w:left w:w="144" w:type="dxa"/>
              <w:bottom w:w="0" w:type="dxa"/>
              <w:right w:w="0" w:type="dxa"/>
            </w:tcMar>
            <w:vAlign w:val="bottom"/>
            <w:hideMark/>
          </w:tcPr>
          <w:p w14:paraId="529A50EB" w14:textId="77777777" w:rsidR="00B1362F" w:rsidRDefault="00B1362F">
            <w:pPr>
              <w:pStyle w:val="NormalWeb"/>
              <w:tabs>
                <w:tab w:val="right" w:pos="1900"/>
                <w:tab w:val="decimal" w:pos="194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r>
      <w:tr w:rsidR="00B1362F" w14:paraId="197B0497" w14:textId="77777777" w:rsidTr="00F24BBC">
        <w:trPr>
          <w:trHeight w:val="75"/>
        </w:trPr>
        <w:tc>
          <w:tcPr>
            <w:tcW w:w="4828" w:type="dxa"/>
            <w:vAlign w:val="center"/>
            <w:hideMark/>
          </w:tcPr>
          <w:p w14:paraId="165285E7" w14:textId="77777777" w:rsidR="00B1362F" w:rsidRDefault="00B1362F">
            <w:pPr>
              <w:rPr>
                <w:rFonts w:ascii="Arial" w:hAnsi="Arial" w:cs="Arial"/>
                <w:sz w:val="2"/>
                <w:szCs w:val="2"/>
              </w:rPr>
            </w:pPr>
            <w:r>
              <w:rPr>
                <w:rFonts w:ascii="Arial" w:hAnsi="Arial" w:cs="Arial"/>
                <w:sz w:val="2"/>
                <w:szCs w:val="2"/>
              </w:rPr>
              <w:t> </w:t>
            </w:r>
          </w:p>
        </w:tc>
        <w:tc>
          <w:tcPr>
            <w:tcW w:w="1664" w:type="dxa"/>
            <w:vAlign w:val="center"/>
            <w:hideMark/>
          </w:tcPr>
          <w:p w14:paraId="76E7BBF1" w14:textId="77777777" w:rsidR="00B1362F" w:rsidRDefault="00B1362F">
            <w:pPr>
              <w:rPr>
                <w:rFonts w:ascii="Arial" w:hAnsi="Arial" w:cs="Arial"/>
                <w:sz w:val="2"/>
                <w:szCs w:val="2"/>
              </w:rPr>
            </w:pPr>
            <w:r>
              <w:rPr>
                <w:rFonts w:ascii="Arial" w:hAnsi="Arial" w:cs="Arial"/>
                <w:sz w:val="2"/>
                <w:szCs w:val="2"/>
              </w:rPr>
              <w:t> </w:t>
            </w:r>
          </w:p>
        </w:tc>
        <w:tc>
          <w:tcPr>
            <w:tcW w:w="2224" w:type="dxa"/>
            <w:vAlign w:val="center"/>
            <w:hideMark/>
          </w:tcPr>
          <w:p w14:paraId="33220244" w14:textId="77777777" w:rsidR="00B1362F" w:rsidRDefault="00B1362F">
            <w:pPr>
              <w:rPr>
                <w:rFonts w:ascii="Arial" w:hAnsi="Arial" w:cs="Arial"/>
                <w:sz w:val="2"/>
                <w:szCs w:val="2"/>
              </w:rPr>
            </w:pPr>
            <w:r>
              <w:rPr>
                <w:rFonts w:ascii="Arial" w:hAnsi="Arial" w:cs="Arial"/>
                <w:sz w:val="2"/>
                <w:szCs w:val="2"/>
              </w:rPr>
              <w:t> </w:t>
            </w:r>
          </w:p>
        </w:tc>
        <w:tc>
          <w:tcPr>
            <w:tcW w:w="2084" w:type="dxa"/>
            <w:vAlign w:val="center"/>
            <w:hideMark/>
          </w:tcPr>
          <w:p w14:paraId="3ABDABF7" w14:textId="77777777" w:rsidR="00B1362F" w:rsidRDefault="00B1362F">
            <w:pPr>
              <w:rPr>
                <w:rFonts w:ascii="Arial" w:hAnsi="Arial" w:cs="Arial"/>
                <w:sz w:val="2"/>
                <w:szCs w:val="2"/>
              </w:rPr>
            </w:pPr>
            <w:r>
              <w:rPr>
                <w:rFonts w:ascii="Arial" w:hAnsi="Arial" w:cs="Arial"/>
                <w:sz w:val="2"/>
                <w:szCs w:val="2"/>
              </w:rPr>
              <w:t> </w:t>
            </w:r>
          </w:p>
        </w:tc>
      </w:tr>
      <w:tr w:rsidR="00B1362F" w14:paraId="45ACF728" w14:textId="77777777" w:rsidTr="00F24BBC">
        <w:trPr>
          <w:cantSplit/>
        </w:trPr>
        <w:tc>
          <w:tcPr>
            <w:tcW w:w="4828" w:type="dxa"/>
            <w:tcBorders>
              <w:bottom w:val="single" w:sz="6" w:space="0" w:color="0075C9"/>
            </w:tcBorders>
            <w:tcMar>
              <w:top w:w="0" w:type="dxa"/>
              <w:left w:w="0" w:type="dxa"/>
              <w:bottom w:w="40" w:type="dxa"/>
              <w:right w:w="0" w:type="dxa"/>
            </w:tcMar>
            <w:hideMark/>
          </w:tcPr>
          <w:p w14:paraId="1F6BD0E0"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Christopher D. Young</w:t>
            </w:r>
          </w:p>
        </w:tc>
        <w:tc>
          <w:tcPr>
            <w:tcW w:w="1664" w:type="dxa"/>
            <w:tcBorders>
              <w:bottom w:val="single" w:sz="6" w:space="0" w:color="0075C9"/>
            </w:tcBorders>
            <w:noWrap/>
            <w:tcMar>
              <w:top w:w="0" w:type="dxa"/>
              <w:left w:w="144" w:type="dxa"/>
              <w:bottom w:w="0" w:type="dxa"/>
              <w:right w:w="0" w:type="dxa"/>
            </w:tcMar>
            <w:vAlign w:val="bottom"/>
            <w:hideMark/>
          </w:tcPr>
          <w:p w14:paraId="0638E7D0" w14:textId="77777777" w:rsidR="00B1362F" w:rsidRDefault="00B1362F">
            <w:pPr>
              <w:pStyle w:val="NormalWeb"/>
              <w:tabs>
                <w:tab w:val="right" w:pos="1480"/>
                <w:tab w:val="decimal" w:pos="1520"/>
              </w:tabs>
              <w:spacing w:before="0" w:beforeAutospacing="0" w:after="20" w:afterAutospacing="0"/>
              <w:rPr>
                <w:rFonts w:ascii="Arial" w:hAnsi="Arial" w:cs="Arial"/>
                <w:sz w:val="18"/>
                <w:szCs w:val="18"/>
              </w:rPr>
            </w:pPr>
            <w:r>
              <w:rPr>
                <w:rFonts w:ascii="Arial" w:hAnsi="Arial" w:cs="Arial"/>
                <w:sz w:val="18"/>
                <w:szCs w:val="18"/>
              </w:rPr>
              <w:tab/>
              <w:t>723,690</w:t>
            </w:r>
            <w:r>
              <w:rPr>
                <w:rFonts w:ascii="Arial" w:hAnsi="Arial" w:cs="Arial"/>
                <w:sz w:val="18"/>
                <w:szCs w:val="18"/>
              </w:rPr>
              <w:tab/>
            </w:r>
          </w:p>
        </w:tc>
        <w:tc>
          <w:tcPr>
            <w:tcW w:w="2224" w:type="dxa"/>
            <w:tcBorders>
              <w:bottom w:val="single" w:sz="6" w:space="0" w:color="0075C9"/>
            </w:tcBorders>
            <w:noWrap/>
            <w:tcMar>
              <w:top w:w="0" w:type="dxa"/>
              <w:left w:w="144" w:type="dxa"/>
              <w:bottom w:w="0" w:type="dxa"/>
              <w:right w:w="0" w:type="dxa"/>
            </w:tcMar>
            <w:vAlign w:val="bottom"/>
            <w:hideMark/>
          </w:tcPr>
          <w:p w14:paraId="5021C026" w14:textId="77777777" w:rsidR="00B1362F" w:rsidRDefault="00B1362F">
            <w:pPr>
              <w:pStyle w:val="NormalWeb"/>
              <w:tabs>
                <w:tab w:val="right" w:pos="2040"/>
                <w:tab w:val="decimal" w:pos="2080"/>
              </w:tabs>
              <w:spacing w:before="0" w:beforeAutospacing="0" w:after="20" w:afterAutospacing="0"/>
              <w:rPr>
                <w:rFonts w:ascii="Arial" w:hAnsi="Arial" w:cs="Arial"/>
                <w:sz w:val="18"/>
                <w:szCs w:val="18"/>
              </w:rPr>
            </w:pPr>
            <w:r>
              <w:rPr>
                <w:rFonts w:ascii="Arial" w:hAnsi="Arial" w:cs="Arial"/>
                <w:sz w:val="18"/>
                <w:szCs w:val="18"/>
              </w:rPr>
              <w:tab/>
              <w:t>613,628</w:t>
            </w:r>
            <w:r>
              <w:rPr>
                <w:rFonts w:ascii="Arial" w:hAnsi="Arial" w:cs="Arial"/>
                <w:sz w:val="18"/>
                <w:szCs w:val="18"/>
              </w:rPr>
              <w:tab/>
            </w:r>
          </w:p>
        </w:tc>
        <w:tc>
          <w:tcPr>
            <w:tcW w:w="2084" w:type="dxa"/>
            <w:tcBorders>
              <w:bottom w:val="single" w:sz="6" w:space="0" w:color="0075C9"/>
            </w:tcBorders>
            <w:noWrap/>
            <w:tcMar>
              <w:top w:w="0" w:type="dxa"/>
              <w:left w:w="144" w:type="dxa"/>
              <w:bottom w:w="0" w:type="dxa"/>
              <w:right w:w="0" w:type="dxa"/>
            </w:tcMar>
            <w:vAlign w:val="bottom"/>
            <w:hideMark/>
          </w:tcPr>
          <w:p w14:paraId="39D54460" w14:textId="77777777" w:rsidR="00B1362F" w:rsidRDefault="00B1362F">
            <w:pPr>
              <w:pStyle w:val="NormalWeb"/>
              <w:tabs>
                <w:tab w:val="right" w:pos="1900"/>
                <w:tab w:val="decimal" w:pos="1940"/>
              </w:tabs>
              <w:spacing w:before="0" w:beforeAutospacing="0" w:after="20" w:afterAutospacing="0"/>
              <w:rPr>
                <w:rFonts w:ascii="Arial" w:hAnsi="Arial" w:cs="Arial"/>
                <w:sz w:val="18"/>
                <w:szCs w:val="18"/>
              </w:rPr>
            </w:pPr>
            <w:r>
              <w:rPr>
                <w:rFonts w:ascii="Arial" w:hAnsi="Arial" w:cs="Arial"/>
                <w:sz w:val="18"/>
                <w:szCs w:val="18"/>
              </w:rPr>
              <w:tab/>
              <w:t>5,096,102</w:t>
            </w:r>
            <w:r>
              <w:rPr>
                <w:rFonts w:ascii="Arial" w:hAnsi="Arial" w:cs="Arial"/>
                <w:sz w:val="18"/>
                <w:szCs w:val="18"/>
              </w:rPr>
              <w:tab/>
            </w:r>
          </w:p>
        </w:tc>
      </w:tr>
    </w:tbl>
    <w:p w14:paraId="1792A308" w14:textId="77777777" w:rsidR="00B1362F" w:rsidRPr="00FD1FBC"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These amounts are included in the Summary Compensation Table for fiscal year 2024. </w:t>
      </w:r>
    </w:p>
    <w:p w14:paraId="6F853A27" w14:textId="77777777" w:rsidR="00B1362F"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None of the amounts in this column are included in the Summary Compensation Table because the earnings under the Deferred Compensation Plan were not preferential or above-market. </w:t>
      </w:r>
    </w:p>
    <w:p w14:paraId="6514D89C" w14:textId="77777777" w:rsidR="00B1362F"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Of these balances, the following amounts, which were in the form of executive contributions, were reported in the Summary Compensation Table in prior-year proxy statements: Mr. Young – $3,993,688. </w:t>
      </w:r>
    </w:p>
    <w:p w14:paraId="6BC6CEFB"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Microsoft’s Deferred Compensation Plan is unfunded and unsecured. It allows participants to defer a specified percentage of their base salary (up to 75%) and/or eligible cash incentives (up to 100%). Participation in the Deferred Compensation Plan is limited to U.S. senior managers, including our U.S. Named Executives. Microsoft does not contribute to the Deferred Compensation Plan or guarantee any returns on participant contributions. </w:t>
      </w:r>
    </w:p>
    <w:p w14:paraId="44FF6C1E"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When an employee elects to participate in the Deferred Compensation Plan, the employee must specify the percentage of base salary and/or cash incentive award to be deferred and the timing of distributions. No withdrawals are permitted prior to the previously elected distribution date, other than withdrawals for certain severe financial hardships as permitted by applicable law. Amounts deferred under the Deferred Compensation Plan are credited with hypothetical investment earnings based on participant investment elections made from among deemed investment options available under the plan. </w:t>
      </w:r>
    </w:p>
    <w:p w14:paraId="15E39B56" w14:textId="77777777" w:rsidR="00B1362F" w:rsidRDefault="00B1362F">
      <w:pPr>
        <w:pStyle w:val="NormalWeb"/>
        <w:spacing w:before="180" w:beforeAutospacing="0" w:after="0" w:afterAutospacing="0"/>
        <w:rPr>
          <w:sz w:val="2"/>
          <w:szCs w:val="2"/>
        </w:rPr>
      </w:pPr>
      <w:r>
        <w:rPr>
          <w:sz w:val="2"/>
          <w:szCs w:val="2"/>
        </w:rPr>
        <w:t> </w:t>
      </w:r>
    </w:p>
    <w:p w14:paraId="57CADCF3" w14:textId="77777777" w:rsidR="00B1362F" w:rsidRDefault="00B1362F" w:rsidP="00A22CD5">
      <w:pPr>
        <w:pStyle w:val="NormalWeb"/>
        <w:pageBreakBefore/>
        <w:spacing w:before="0" w:beforeAutospacing="0" w:after="0" w:afterAutospacing="0"/>
        <w:rPr>
          <w:rFonts w:ascii="Arial" w:hAnsi="Arial" w:cs="Arial"/>
        </w:rPr>
      </w:pPr>
      <w:bookmarkStart w:id="28" w:name="toc858775_23a"/>
      <w:bookmarkEnd w:id="28"/>
      <w:r>
        <w:rPr>
          <w:rFonts w:ascii="Arial" w:hAnsi="Arial" w:cs="Arial"/>
          <w:b/>
          <w:bCs/>
        </w:rPr>
        <w:lastRenderedPageBreak/>
        <w:t xml:space="preserve">Payments at Termination of Employment </w:t>
      </w:r>
    </w:p>
    <w:p w14:paraId="1C8B44A6" w14:textId="6C97512B"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This table shows the amounts that would have been payable to our Named Executives upon a termination of employment without cause or due to retirement on June 30, 2024, or at a termination due to death or disability on June 30, 2024, pursuant to our post-employment compensation arrangements as described on pages </w:t>
      </w:r>
      <w:r w:rsidR="00E844CA">
        <w:rPr>
          <w:rFonts w:ascii="Arial" w:hAnsi="Arial" w:cs="Arial"/>
          <w:sz w:val="18"/>
          <w:szCs w:val="18"/>
        </w:rPr>
        <w:t>49-50</w:t>
      </w:r>
      <w:r>
        <w:rPr>
          <w:rFonts w:ascii="Arial" w:hAnsi="Arial" w:cs="Arial"/>
          <w:sz w:val="18"/>
          <w:szCs w:val="18"/>
        </w:rPr>
        <w:t xml:space="preserve">. The equity values presented in the table below were valued using the closing stock price on June 28, 2024, which was $446.95 per share. </w:t>
      </w:r>
    </w:p>
    <w:p w14:paraId="25D55D23" w14:textId="77777777" w:rsidR="00B1362F" w:rsidRDefault="00B1362F">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5196"/>
        <w:gridCol w:w="1684"/>
        <w:gridCol w:w="1960"/>
        <w:gridCol w:w="1960"/>
      </w:tblGrid>
      <w:tr w:rsidR="00B1362F" w14:paraId="3D778545" w14:textId="77777777" w:rsidTr="00F24BBC">
        <w:trPr>
          <w:cantSplit/>
          <w:tblHeader/>
        </w:trPr>
        <w:tc>
          <w:tcPr>
            <w:tcW w:w="5196" w:type="dxa"/>
            <w:tcBorders>
              <w:bottom w:val="single" w:sz="8" w:space="0" w:color="000000"/>
            </w:tcBorders>
            <w:tcMar>
              <w:top w:w="0" w:type="dxa"/>
              <w:left w:w="0" w:type="dxa"/>
              <w:bottom w:w="40" w:type="dxa"/>
              <w:right w:w="0" w:type="dxa"/>
            </w:tcMar>
            <w:vAlign w:val="bottom"/>
            <w:hideMark/>
          </w:tcPr>
          <w:p w14:paraId="58FB76CC" w14:textId="77777777" w:rsidR="00B1362F" w:rsidRPr="00FD1FBC" w:rsidRDefault="00B1362F">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Named Executive</w:t>
            </w:r>
          </w:p>
        </w:tc>
        <w:tc>
          <w:tcPr>
            <w:tcW w:w="1684" w:type="dxa"/>
            <w:tcBorders>
              <w:bottom w:val="single" w:sz="8" w:space="0" w:color="000000"/>
            </w:tcBorders>
            <w:tcMar>
              <w:top w:w="0" w:type="dxa"/>
              <w:left w:w="144" w:type="dxa"/>
              <w:bottom w:w="0" w:type="dxa"/>
              <w:right w:w="0" w:type="dxa"/>
            </w:tcMar>
            <w:vAlign w:val="bottom"/>
            <w:hideMark/>
          </w:tcPr>
          <w:p w14:paraId="42094BE6" w14:textId="77777777" w:rsidR="00B1362F" w:rsidRDefault="00B1362F">
            <w:pPr>
              <w:pStyle w:val="NormalWeb"/>
              <w:spacing w:before="0" w:beforeAutospacing="0" w:after="0" w:afterAutospacing="0"/>
              <w:jc w:val="right"/>
              <w:rPr>
                <w:rFonts w:ascii="Arial" w:hAnsi="Arial" w:cs="Arial"/>
                <w:sz w:val="18"/>
                <w:szCs w:val="18"/>
              </w:rPr>
            </w:pPr>
            <w:r>
              <w:rPr>
                <w:rFonts w:ascii="Arial" w:hAnsi="Arial" w:cs="Arial"/>
                <w:b/>
                <w:bCs/>
                <w:sz w:val="18"/>
                <w:szCs w:val="18"/>
              </w:rPr>
              <w:t>Without Cause</w:t>
            </w:r>
            <w:r>
              <w:rPr>
                <w:rFonts w:ascii="Arial" w:hAnsi="Arial" w:cs="Arial"/>
                <w:b/>
                <w:bCs/>
                <w:sz w:val="14"/>
                <w:szCs w:val="14"/>
                <w:vertAlign w:val="superscript"/>
              </w:rPr>
              <w:t>1</w:t>
            </w:r>
          </w:p>
          <w:p w14:paraId="79B17D95" w14:textId="77777777" w:rsidR="00B1362F" w:rsidRDefault="00B1362F">
            <w:pPr>
              <w:pStyle w:val="NormalWeb"/>
              <w:spacing w:before="0" w:beforeAutospacing="0" w:after="20" w:afterAutospacing="0"/>
              <w:jc w:val="right"/>
              <w:rPr>
                <w:rFonts w:ascii="Arial" w:hAnsi="Arial" w:cs="Arial"/>
                <w:sz w:val="18"/>
                <w:szCs w:val="18"/>
              </w:rPr>
            </w:pPr>
            <w:r>
              <w:rPr>
                <w:rFonts w:ascii="Arial" w:hAnsi="Arial" w:cs="Arial"/>
                <w:b/>
                <w:bCs/>
                <w:sz w:val="18"/>
                <w:szCs w:val="18"/>
              </w:rPr>
              <w:t>($)</w:t>
            </w:r>
          </w:p>
        </w:tc>
        <w:tc>
          <w:tcPr>
            <w:tcW w:w="1960" w:type="dxa"/>
            <w:tcBorders>
              <w:bottom w:val="single" w:sz="8" w:space="0" w:color="000000"/>
            </w:tcBorders>
            <w:tcMar>
              <w:top w:w="0" w:type="dxa"/>
              <w:left w:w="144" w:type="dxa"/>
              <w:bottom w:w="0" w:type="dxa"/>
              <w:right w:w="0" w:type="dxa"/>
            </w:tcMar>
            <w:vAlign w:val="bottom"/>
            <w:hideMark/>
          </w:tcPr>
          <w:p w14:paraId="292BC4D3" w14:textId="77777777" w:rsidR="00B1362F" w:rsidRDefault="00B1362F">
            <w:pPr>
              <w:pStyle w:val="NormalWeb"/>
              <w:spacing w:before="0" w:beforeAutospacing="0" w:after="0" w:afterAutospacing="0"/>
              <w:jc w:val="right"/>
              <w:rPr>
                <w:rFonts w:ascii="Arial" w:hAnsi="Arial" w:cs="Arial"/>
                <w:sz w:val="18"/>
                <w:szCs w:val="18"/>
              </w:rPr>
            </w:pPr>
            <w:r>
              <w:rPr>
                <w:rFonts w:ascii="Arial" w:hAnsi="Arial" w:cs="Arial"/>
                <w:b/>
                <w:bCs/>
                <w:sz w:val="18"/>
                <w:szCs w:val="18"/>
              </w:rPr>
              <w:t>Retirement</w:t>
            </w:r>
          </w:p>
          <w:p w14:paraId="0F2AAAB2" w14:textId="77777777" w:rsidR="00B1362F" w:rsidRDefault="00B1362F">
            <w:pPr>
              <w:pStyle w:val="NormalWeb"/>
              <w:spacing w:before="0" w:beforeAutospacing="0" w:after="20" w:afterAutospacing="0"/>
              <w:jc w:val="right"/>
              <w:rPr>
                <w:rFonts w:ascii="Arial" w:hAnsi="Arial" w:cs="Arial"/>
                <w:sz w:val="18"/>
                <w:szCs w:val="18"/>
              </w:rPr>
            </w:pPr>
            <w:r>
              <w:rPr>
                <w:rFonts w:ascii="Arial" w:hAnsi="Arial" w:cs="Arial"/>
                <w:b/>
                <w:bCs/>
                <w:sz w:val="18"/>
                <w:szCs w:val="18"/>
              </w:rPr>
              <w:t>($)</w:t>
            </w:r>
          </w:p>
        </w:tc>
        <w:tc>
          <w:tcPr>
            <w:tcW w:w="1960" w:type="dxa"/>
            <w:tcBorders>
              <w:bottom w:val="single" w:sz="8" w:space="0" w:color="000000"/>
            </w:tcBorders>
            <w:tcMar>
              <w:top w:w="0" w:type="dxa"/>
              <w:left w:w="144" w:type="dxa"/>
              <w:bottom w:w="0" w:type="dxa"/>
              <w:right w:w="0" w:type="dxa"/>
            </w:tcMar>
            <w:vAlign w:val="bottom"/>
            <w:hideMark/>
          </w:tcPr>
          <w:p w14:paraId="72E3328C" w14:textId="77777777" w:rsidR="00B1362F" w:rsidRDefault="00B1362F">
            <w:pPr>
              <w:pStyle w:val="NormalWeb"/>
              <w:spacing w:before="0" w:beforeAutospacing="0" w:after="0" w:afterAutospacing="0"/>
              <w:jc w:val="right"/>
              <w:rPr>
                <w:rFonts w:ascii="Arial" w:hAnsi="Arial" w:cs="Arial"/>
                <w:sz w:val="18"/>
                <w:szCs w:val="18"/>
              </w:rPr>
            </w:pPr>
            <w:r>
              <w:rPr>
                <w:rFonts w:ascii="Arial" w:hAnsi="Arial" w:cs="Arial"/>
                <w:b/>
                <w:bCs/>
                <w:sz w:val="18"/>
                <w:szCs w:val="18"/>
              </w:rPr>
              <w:t>Death or Disability</w:t>
            </w:r>
          </w:p>
          <w:p w14:paraId="1117146E" w14:textId="77777777" w:rsidR="00B1362F" w:rsidRDefault="00B1362F">
            <w:pPr>
              <w:pStyle w:val="NormalWeb"/>
              <w:spacing w:before="0" w:beforeAutospacing="0" w:after="20" w:afterAutospacing="0"/>
              <w:jc w:val="right"/>
              <w:rPr>
                <w:rFonts w:ascii="Arial" w:hAnsi="Arial" w:cs="Arial"/>
                <w:sz w:val="18"/>
                <w:szCs w:val="18"/>
              </w:rPr>
            </w:pPr>
            <w:r>
              <w:rPr>
                <w:rFonts w:ascii="Arial" w:hAnsi="Arial" w:cs="Arial"/>
                <w:b/>
                <w:bCs/>
                <w:sz w:val="18"/>
                <w:szCs w:val="18"/>
              </w:rPr>
              <w:t>($)</w:t>
            </w:r>
          </w:p>
        </w:tc>
      </w:tr>
      <w:tr w:rsidR="00B1362F" w14:paraId="32EA476D" w14:textId="77777777" w:rsidTr="00F24BBC">
        <w:trPr>
          <w:trHeight w:val="75"/>
        </w:trPr>
        <w:tc>
          <w:tcPr>
            <w:tcW w:w="5196" w:type="dxa"/>
            <w:vAlign w:val="center"/>
            <w:hideMark/>
          </w:tcPr>
          <w:p w14:paraId="2D408295" w14:textId="77777777" w:rsidR="00B1362F" w:rsidRDefault="00B1362F">
            <w:pPr>
              <w:rPr>
                <w:rFonts w:ascii="Arial" w:hAnsi="Arial" w:cs="Arial"/>
                <w:sz w:val="2"/>
                <w:szCs w:val="2"/>
              </w:rPr>
            </w:pPr>
            <w:r>
              <w:rPr>
                <w:rFonts w:ascii="Arial" w:hAnsi="Arial" w:cs="Arial"/>
                <w:sz w:val="2"/>
                <w:szCs w:val="2"/>
              </w:rPr>
              <w:t> </w:t>
            </w:r>
          </w:p>
        </w:tc>
        <w:tc>
          <w:tcPr>
            <w:tcW w:w="1684" w:type="dxa"/>
            <w:vAlign w:val="center"/>
            <w:hideMark/>
          </w:tcPr>
          <w:p w14:paraId="1EDE51CB" w14:textId="77777777" w:rsidR="00B1362F" w:rsidRDefault="00B1362F">
            <w:pPr>
              <w:rPr>
                <w:rFonts w:ascii="Arial" w:hAnsi="Arial" w:cs="Arial"/>
                <w:sz w:val="2"/>
                <w:szCs w:val="2"/>
              </w:rPr>
            </w:pPr>
            <w:r>
              <w:rPr>
                <w:rFonts w:ascii="Arial" w:hAnsi="Arial" w:cs="Arial"/>
                <w:sz w:val="2"/>
                <w:szCs w:val="2"/>
              </w:rPr>
              <w:t> </w:t>
            </w:r>
          </w:p>
        </w:tc>
        <w:tc>
          <w:tcPr>
            <w:tcW w:w="1960" w:type="dxa"/>
            <w:vAlign w:val="center"/>
            <w:hideMark/>
          </w:tcPr>
          <w:p w14:paraId="51F48D0C" w14:textId="77777777" w:rsidR="00B1362F" w:rsidRDefault="00B1362F">
            <w:pPr>
              <w:rPr>
                <w:rFonts w:ascii="Arial" w:hAnsi="Arial" w:cs="Arial"/>
                <w:sz w:val="2"/>
                <w:szCs w:val="2"/>
              </w:rPr>
            </w:pPr>
            <w:r>
              <w:rPr>
                <w:rFonts w:ascii="Arial" w:hAnsi="Arial" w:cs="Arial"/>
                <w:sz w:val="2"/>
                <w:szCs w:val="2"/>
              </w:rPr>
              <w:t> </w:t>
            </w:r>
          </w:p>
        </w:tc>
        <w:tc>
          <w:tcPr>
            <w:tcW w:w="1960" w:type="dxa"/>
            <w:vAlign w:val="center"/>
            <w:hideMark/>
          </w:tcPr>
          <w:p w14:paraId="2DD3D6F5" w14:textId="77777777" w:rsidR="00B1362F" w:rsidRDefault="00B1362F">
            <w:pPr>
              <w:rPr>
                <w:rFonts w:ascii="Arial" w:hAnsi="Arial" w:cs="Arial"/>
                <w:sz w:val="2"/>
                <w:szCs w:val="2"/>
              </w:rPr>
            </w:pPr>
            <w:r>
              <w:rPr>
                <w:rFonts w:ascii="Arial" w:hAnsi="Arial" w:cs="Arial"/>
                <w:sz w:val="2"/>
                <w:szCs w:val="2"/>
              </w:rPr>
              <w:t> </w:t>
            </w:r>
          </w:p>
        </w:tc>
      </w:tr>
      <w:tr w:rsidR="00B1362F" w14:paraId="0171B33D" w14:textId="77777777" w:rsidTr="00F24BBC">
        <w:trPr>
          <w:cantSplit/>
        </w:trPr>
        <w:tc>
          <w:tcPr>
            <w:tcW w:w="5196" w:type="dxa"/>
            <w:tcBorders>
              <w:bottom w:val="single" w:sz="6" w:space="0" w:color="0075C9"/>
            </w:tcBorders>
            <w:tcMar>
              <w:top w:w="0" w:type="dxa"/>
              <w:left w:w="0" w:type="dxa"/>
              <w:bottom w:w="40" w:type="dxa"/>
              <w:right w:w="0" w:type="dxa"/>
            </w:tcMar>
            <w:hideMark/>
          </w:tcPr>
          <w:p w14:paraId="60C2F2F1" w14:textId="77777777" w:rsidR="00B1362F" w:rsidRPr="00FD1FBC" w:rsidRDefault="00B1362F">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Satya Nadella</w:t>
            </w:r>
          </w:p>
        </w:tc>
        <w:tc>
          <w:tcPr>
            <w:tcW w:w="1684" w:type="dxa"/>
            <w:tcBorders>
              <w:bottom w:val="single" w:sz="6" w:space="0" w:color="0075C9"/>
            </w:tcBorders>
            <w:noWrap/>
            <w:tcMar>
              <w:top w:w="0" w:type="dxa"/>
              <w:left w:w="144" w:type="dxa"/>
              <w:bottom w:w="0" w:type="dxa"/>
              <w:right w:w="0" w:type="dxa"/>
            </w:tcMar>
            <w:vAlign w:val="bottom"/>
            <w:hideMark/>
          </w:tcPr>
          <w:p w14:paraId="31EEF94B" w14:textId="77777777" w:rsidR="00B1362F" w:rsidRDefault="00B1362F">
            <w:pPr>
              <w:pStyle w:val="NormalWeb"/>
              <w:tabs>
                <w:tab w:val="right" w:pos="1500"/>
                <w:tab w:val="decimal" w:pos="1540"/>
              </w:tabs>
              <w:spacing w:before="0" w:beforeAutospacing="0" w:after="20" w:afterAutospacing="0"/>
              <w:rPr>
                <w:rFonts w:ascii="Arial" w:hAnsi="Arial" w:cs="Arial"/>
                <w:sz w:val="18"/>
                <w:szCs w:val="18"/>
              </w:rPr>
            </w:pPr>
            <w:r>
              <w:rPr>
                <w:rFonts w:ascii="Arial" w:hAnsi="Arial" w:cs="Arial"/>
                <w:sz w:val="18"/>
                <w:szCs w:val="18"/>
              </w:rPr>
              <w:tab/>
              <w:t>173,145,515</w:t>
            </w:r>
            <w:r>
              <w:rPr>
                <w:rFonts w:ascii="Arial" w:hAnsi="Arial" w:cs="Arial"/>
                <w:sz w:val="18"/>
                <w:szCs w:val="18"/>
              </w:rPr>
              <w:tab/>
            </w:r>
          </w:p>
        </w:tc>
        <w:tc>
          <w:tcPr>
            <w:tcW w:w="1960" w:type="dxa"/>
            <w:tcBorders>
              <w:bottom w:val="single" w:sz="6" w:space="0" w:color="0075C9"/>
            </w:tcBorders>
            <w:tcMar>
              <w:top w:w="0" w:type="dxa"/>
              <w:left w:w="0" w:type="dxa"/>
              <w:bottom w:w="40" w:type="dxa"/>
              <w:right w:w="0" w:type="dxa"/>
            </w:tcMar>
            <w:vAlign w:val="bottom"/>
            <w:hideMark/>
          </w:tcPr>
          <w:p w14:paraId="37DE81BF" w14:textId="77777777" w:rsidR="00B1362F" w:rsidRDefault="00B1362F">
            <w:pPr>
              <w:pStyle w:val="NormalWeb"/>
              <w:tabs>
                <w:tab w:val="right" w:pos="1960"/>
                <w:tab w:val="decimal" w:pos="2000"/>
              </w:tabs>
              <w:spacing w:before="0" w:beforeAutospacing="0" w:after="20" w:afterAutospacing="0"/>
              <w:jc w:val="right"/>
              <w:rPr>
                <w:rFonts w:ascii="Arial" w:hAnsi="Arial" w:cs="Arial"/>
                <w:sz w:val="18"/>
                <w:szCs w:val="18"/>
              </w:rPr>
            </w:pPr>
            <w:r>
              <w:rPr>
                <w:rFonts w:ascii="Arial" w:hAnsi="Arial" w:cs="Arial"/>
                <w:sz w:val="18"/>
                <w:szCs w:val="18"/>
              </w:rPr>
              <w:tab/>
              <w:t>132,865,273</w:t>
            </w:r>
            <w:r>
              <w:rPr>
                <w:rFonts w:ascii="Arial" w:hAnsi="Arial" w:cs="Arial"/>
                <w:sz w:val="18"/>
                <w:szCs w:val="18"/>
              </w:rPr>
              <w:tab/>
            </w:r>
          </w:p>
        </w:tc>
        <w:tc>
          <w:tcPr>
            <w:tcW w:w="1960" w:type="dxa"/>
            <w:tcBorders>
              <w:bottom w:val="single" w:sz="6" w:space="0" w:color="0075C9"/>
            </w:tcBorders>
            <w:tcMar>
              <w:top w:w="0" w:type="dxa"/>
              <w:left w:w="0" w:type="dxa"/>
              <w:bottom w:w="40" w:type="dxa"/>
              <w:right w:w="0" w:type="dxa"/>
            </w:tcMar>
            <w:vAlign w:val="bottom"/>
            <w:hideMark/>
          </w:tcPr>
          <w:p w14:paraId="6E244B82" w14:textId="77777777" w:rsidR="00B1362F" w:rsidRDefault="00B1362F">
            <w:pPr>
              <w:pStyle w:val="NormalWeb"/>
              <w:tabs>
                <w:tab w:val="right" w:pos="1960"/>
                <w:tab w:val="decimal" w:pos="2000"/>
              </w:tabs>
              <w:spacing w:before="0" w:beforeAutospacing="0" w:after="20" w:afterAutospacing="0"/>
              <w:jc w:val="right"/>
              <w:rPr>
                <w:rFonts w:ascii="Arial" w:hAnsi="Arial" w:cs="Arial"/>
                <w:sz w:val="18"/>
                <w:szCs w:val="18"/>
              </w:rPr>
            </w:pPr>
            <w:r>
              <w:rPr>
                <w:rFonts w:ascii="Arial" w:hAnsi="Arial" w:cs="Arial"/>
                <w:sz w:val="18"/>
                <w:szCs w:val="18"/>
              </w:rPr>
              <w:tab/>
              <w:t>229,537,430</w:t>
            </w:r>
            <w:r>
              <w:rPr>
                <w:rFonts w:ascii="Arial" w:hAnsi="Arial" w:cs="Arial"/>
                <w:sz w:val="18"/>
                <w:szCs w:val="18"/>
              </w:rPr>
              <w:tab/>
            </w:r>
          </w:p>
        </w:tc>
      </w:tr>
      <w:tr w:rsidR="00B1362F" w14:paraId="59618B0C" w14:textId="77777777" w:rsidTr="00F24BBC">
        <w:trPr>
          <w:trHeight w:val="75"/>
        </w:trPr>
        <w:tc>
          <w:tcPr>
            <w:tcW w:w="5196" w:type="dxa"/>
            <w:vAlign w:val="center"/>
            <w:hideMark/>
          </w:tcPr>
          <w:p w14:paraId="01F5EC21" w14:textId="77777777" w:rsidR="00B1362F" w:rsidRDefault="00B1362F">
            <w:pPr>
              <w:rPr>
                <w:rFonts w:ascii="Arial" w:hAnsi="Arial" w:cs="Arial"/>
                <w:sz w:val="2"/>
                <w:szCs w:val="2"/>
              </w:rPr>
            </w:pPr>
            <w:r>
              <w:rPr>
                <w:rFonts w:ascii="Arial" w:hAnsi="Arial" w:cs="Arial"/>
                <w:sz w:val="2"/>
                <w:szCs w:val="2"/>
              </w:rPr>
              <w:t> </w:t>
            </w:r>
          </w:p>
        </w:tc>
        <w:tc>
          <w:tcPr>
            <w:tcW w:w="1684" w:type="dxa"/>
            <w:vAlign w:val="center"/>
            <w:hideMark/>
          </w:tcPr>
          <w:p w14:paraId="52704D9C" w14:textId="77777777" w:rsidR="00B1362F" w:rsidRDefault="00B1362F">
            <w:pPr>
              <w:rPr>
                <w:rFonts w:ascii="Arial" w:hAnsi="Arial" w:cs="Arial"/>
                <w:sz w:val="2"/>
                <w:szCs w:val="2"/>
              </w:rPr>
            </w:pPr>
            <w:r>
              <w:rPr>
                <w:rFonts w:ascii="Arial" w:hAnsi="Arial" w:cs="Arial"/>
                <w:sz w:val="2"/>
                <w:szCs w:val="2"/>
              </w:rPr>
              <w:t> </w:t>
            </w:r>
          </w:p>
        </w:tc>
        <w:tc>
          <w:tcPr>
            <w:tcW w:w="1960" w:type="dxa"/>
            <w:vAlign w:val="center"/>
            <w:hideMark/>
          </w:tcPr>
          <w:p w14:paraId="395E31AC" w14:textId="77777777" w:rsidR="00B1362F" w:rsidRDefault="00B1362F">
            <w:pPr>
              <w:rPr>
                <w:rFonts w:ascii="Arial" w:hAnsi="Arial" w:cs="Arial"/>
                <w:sz w:val="2"/>
                <w:szCs w:val="2"/>
              </w:rPr>
            </w:pPr>
            <w:r>
              <w:rPr>
                <w:rFonts w:ascii="Arial" w:hAnsi="Arial" w:cs="Arial"/>
                <w:sz w:val="2"/>
                <w:szCs w:val="2"/>
              </w:rPr>
              <w:t> </w:t>
            </w:r>
          </w:p>
        </w:tc>
        <w:tc>
          <w:tcPr>
            <w:tcW w:w="1960" w:type="dxa"/>
            <w:vAlign w:val="center"/>
            <w:hideMark/>
          </w:tcPr>
          <w:p w14:paraId="6DA47676" w14:textId="77777777" w:rsidR="00B1362F" w:rsidRDefault="00B1362F">
            <w:pPr>
              <w:rPr>
                <w:rFonts w:ascii="Arial" w:hAnsi="Arial" w:cs="Arial"/>
                <w:sz w:val="2"/>
                <w:szCs w:val="2"/>
              </w:rPr>
            </w:pPr>
            <w:r>
              <w:rPr>
                <w:rFonts w:ascii="Arial" w:hAnsi="Arial" w:cs="Arial"/>
                <w:sz w:val="2"/>
                <w:szCs w:val="2"/>
              </w:rPr>
              <w:t> </w:t>
            </w:r>
          </w:p>
        </w:tc>
      </w:tr>
      <w:tr w:rsidR="00B1362F" w14:paraId="11B7C3B3" w14:textId="77777777" w:rsidTr="00F24BBC">
        <w:trPr>
          <w:cantSplit/>
        </w:trPr>
        <w:tc>
          <w:tcPr>
            <w:tcW w:w="5196" w:type="dxa"/>
            <w:tcBorders>
              <w:bottom w:val="single" w:sz="6" w:space="0" w:color="0075C9"/>
            </w:tcBorders>
            <w:tcMar>
              <w:top w:w="0" w:type="dxa"/>
              <w:left w:w="0" w:type="dxa"/>
              <w:bottom w:w="40" w:type="dxa"/>
              <w:right w:w="0" w:type="dxa"/>
            </w:tcMar>
            <w:hideMark/>
          </w:tcPr>
          <w:p w14:paraId="0E2020B5" w14:textId="77777777" w:rsidR="00B1362F" w:rsidRPr="00FD1FBC" w:rsidRDefault="00B1362F">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Amy E. Hood</w:t>
            </w:r>
          </w:p>
        </w:tc>
        <w:tc>
          <w:tcPr>
            <w:tcW w:w="1684" w:type="dxa"/>
            <w:tcBorders>
              <w:bottom w:val="single" w:sz="6" w:space="0" w:color="0075C9"/>
            </w:tcBorders>
            <w:noWrap/>
            <w:tcMar>
              <w:top w:w="0" w:type="dxa"/>
              <w:left w:w="144" w:type="dxa"/>
              <w:bottom w:w="0" w:type="dxa"/>
              <w:right w:w="0" w:type="dxa"/>
            </w:tcMar>
            <w:vAlign w:val="bottom"/>
            <w:hideMark/>
          </w:tcPr>
          <w:p w14:paraId="01936EF6" w14:textId="77777777" w:rsidR="00B1362F" w:rsidRDefault="00B1362F">
            <w:pPr>
              <w:pStyle w:val="NormalWeb"/>
              <w:tabs>
                <w:tab w:val="right" w:pos="1500"/>
                <w:tab w:val="decimal" w:pos="1540"/>
              </w:tabs>
              <w:spacing w:before="0" w:beforeAutospacing="0" w:after="20" w:afterAutospacing="0"/>
              <w:rPr>
                <w:rFonts w:ascii="Arial" w:hAnsi="Arial" w:cs="Arial"/>
                <w:sz w:val="18"/>
                <w:szCs w:val="18"/>
              </w:rPr>
            </w:pPr>
            <w:r>
              <w:rPr>
                <w:rFonts w:ascii="Arial" w:hAnsi="Arial" w:cs="Arial"/>
                <w:sz w:val="18"/>
                <w:szCs w:val="18"/>
              </w:rPr>
              <w:tab/>
              <w:t>46,205,035</w:t>
            </w:r>
            <w:r>
              <w:rPr>
                <w:rFonts w:ascii="Arial" w:hAnsi="Arial" w:cs="Arial"/>
                <w:sz w:val="18"/>
                <w:szCs w:val="18"/>
              </w:rPr>
              <w:tab/>
            </w:r>
          </w:p>
        </w:tc>
        <w:tc>
          <w:tcPr>
            <w:tcW w:w="1960" w:type="dxa"/>
            <w:tcBorders>
              <w:bottom w:val="single" w:sz="6" w:space="0" w:color="0075C9"/>
            </w:tcBorders>
            <w:tcMar>
              <w:top w:w="0" w:type="dxa"/>
              <w:left w:w="0" w:type="dxa"/>
              <w:bottom w:w="40" w:type="dxa"/>
              <w:right w:w="0" w:type="dxa"/>
            </w:tcMar>
            <w:vAlign w:val="bottom"/>
            <w:hideMark/>
          </w:tcPr>
          <w:p w14:paraId="1014977B" w14:textId="77777777" w:rsidR="00B1362F" w:rsidRDefault="00B1362F">
            <w:pPr>
              <w:pStyle w:val="NormalWeb"/>
              <w:tabs>
                <w:tab w:val="right" w:pos="1960"/>
                <w:tab w:val="decimal" w:pos="2000"/>
              </w:tabs>
              <w:spacing w:before="0" w:beforeAutospacing="0" w:after="20" w:afterAutospacing="0"/>
              <w:jc w:val="right"/>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960" w:type="dxa"/>
            <w:tcBorders>
              <w:bottom w:val="single" w:sz="6" w:space="0" w:color="0075C9"/>
            </w:tcBorders>
            <w:tcMar>
              <w:top w:w="0" w:type="dxa"/>
              <w:left w:w="0" w:type="dxa"/>
              <w:bottom w:w="40" w:type="dxa"/>
              <w:right w:w="0" w:type="dxa"/>
            </w:tcMar>
            <w:vAlign w:val="bottom"/>
            <w:hideMark/>
          </w:tcPr>
          <w:p w14:paraId="01040170" w14:textId="77777777" w:rsidR="00B1362F" w:rsidRDefault="00B1362F">
            <w:pPr>
              <w:pStyle w:val="NormalWeb"/>
              <w:tabs>
                <w:tab w:val="right" w:pos="1960"/>
                <w:tab w:val="decimal" w:pos="2000"/>
              </w:tabs>
              <w:spacing w:before="0" w:beforeAutospacing="0" w:after="20" w:afterAutospacing="0"/>
              <w:jc w:val="right"/>
              <w:rPr>
                <w:rFonts w:ascii="Arial" w:hAnsi="Arial" w:cs="Arial"/>
                <w:sz w:val="18"/>
                <w:szCs w:val="18"/>
              </w:rPr>
            </w:pPr>
            <w:r>
              <w:rPr>
                <w:rFonts w:ascii="Arial" w:hAnsi="Arial" w:cs="Arial"/>
                <w:sz w:val="18"/>
                <w:szCs w:val="18"/>
              </w:rPr>
              <w:tab/>
              <w:t>67,779,968</w:t>
            </w:r>
            <w:r>
              <w:rPr>
                <w:rFonts w:ascii="Arial" w:hAnsi="Arial" w:cs="Arial"/>
                <w:sz w:val="18"/>
                <w:szCs w:val="18"/>
              </w:rPr>
              <w:tab/>
            </w:r>
          </w:p>
        </w:tc>
      </w:tr>
      <w:tr w:rsidR="00B1362F" w14:paraId="40670F51" w14:textId="77777777" w:rsidTr="00F24BBC">
        <w:trPr>
          <w:trHeight w:val="75"/>
        </w:trPr>
        <w:tc>
          <w:tcPr>
            <w:tcW w:w="5196" w:type="dxa"/>
            <w:vAlign w:val="center"/>
            <w:hideMark/>
          </w:tcPr>
          <w:p w14:paraId="51DB66FB" w14:textId="77777777" w:rsidR="00B1362F" w:rsidRDefault="00B1362F">
            <w:pPr>
              <w:rPr>
                <w:rFonts w:ascii="Arial" w:hAnsi="Arial" w:cs="Arial"/>
                <w:sz w:val="2"/>
                <w:szCs w:val="2"/>
              </w:rPr>
            </w:pPr>
            <w:r>
              <w:rPr>
                <w:rFonts w:ascii="Arial" w:hAnsi="Arial" w:cs="Arial"/>
                <w:sz w:val="2"/>
                <w:szCs w:val="2"/>
              </w:rPr>
              <w:t> </w:t>
            </w:r>
          </w:p>
        </w:tc>
        <w:tc>
          <w:tcPr>
            <w:tcW w:w="1684" w:type="dxa"/>
            <w:vAlign w:val="center"/>
            <w:hideMark/>
          </w:tcPr>
          <w:p w14:paraId="690A9AAD" w14:textId="77777777" w:rsidR="00B1362F" w:rsidRDefault="00B1362F">
            <w:pPr>
              <w:rPr>
                <w:rFonts w:ascii="Arial" w:hAnsi="Arial" w:cs="Arial"/>
                <w:sz w:val="2"/>
                <w:szCs w:val="2"/>
              </w:rPr>
            </w:pPr>
            <w:r>
              <w:rPr>
                <w:rFonts w:ascii="Arial" w:hAnsi="Arial" w:cs="Arial"/>
                <w:sz w:val="2"/>
                <w:szCs w:val="2"/>
              </w:rPr>
              <w:t> </w:t>
            </w:r>
          </w:p>
        </w:tc>
        <w:tc>
          <w:tcPr>
            <w:tcW w:w="1960" w:type="dxa"/>
            <w:vAlign w:val="center"/>
            <w:hideMark/>
          </w:tcPr>
          <w:p w14:paraId="56DCC37A" w14:textId="77777777" w:rsidR="00B1362F" w:rsidRDefault="00B1362F">
            <w:pPr>
              <w:rPr>
                <w:rFonts w:ascii="Arial" w:hAnsi="Arial" w:cs="Arial"/>
                <w:sz w:val="2"/>
                <w:szCs w:val="2"/>
              </w:rPr>
            </w:pPr>
            <w:r>
              <w:rPr>
                <w:rFonts w:ascii="Arial" w:hAnsi="Arial" w:cs="Arial"/>
                <w:sz w:val="2"/>
                <w:szCs w:val="2"/>
              </w:rPr>
              <w:t> </w:t>
            </w:r>
          </w:p>
        </w:tc>
        <w:tc>
          <w:tcPr>
            <w:tcW w:w="1960" w:type="dxa"/>
            <w:vAlign w:val="center"/>
            <w:hideMark/>
          </w:tcPr>
          <w:p w14:paraId="6E43F6FC" w14:textId="77777777" w:rsidR="00B1362F" w:rsidRDefault="00B1362F">
            <w:pPr>
              <w:rPr>
                <w:rFonts w:ascii="Arial" w:hAnsi="Arial" w:cs="Arial"/>
                <w:sz w:val="2"/>
                <w:szCs w:val="2"/>
              </w:rPr>
            </w:pPr>
            <w:r>
              <w:rPr>
                <w:rFonts w:ascii="Arial" w:hAnsi="Arial" w:cs="Arial"/>
                <w:sz w:val="2"/>
                <w:szCs w:val="2"/>
              </w:rPr>
              <w:t> </w:t>
            </w:r>
          </w:p>
        </w:tc>
      </w:tr>
      <w:tr w:rsidR="00B1362F" w14:paraId="5E7BCB9A" w14:textId="77777777" w:rsidTr="00F24BBC">
        <w:trPr>
          <w:cantSplit/>
        </w:trPr>
        <w:tc>
          <w:tcPr>
            <w:tcW w:w="5196" w:type="dxa"/>
            <w:tcBorders>
              <w:bottom w:val="single" w:sz="6" w:space="0" w:color="0075C9"/>
            </w:tcBorders>
            <w:tcMar>
              <w:top w:w="0" w:type="dxa"/>
              <w:left w:w="0" w:type="dxa"/>
              <w:bottom w:w="40" w:type="dxa"/>
              <w:right w:w="0" w:type="dxa"/>
            </w:tcMar>
            <w:hideMark/>
          </w:tcPr>
          <w:p w14:paraId="4CC3744F"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Judson B. Althoff</w:t>
            </w:r>
          </w:p>
        </w:tc>
        <w:tc>
          <w:tcPr>
            <w:tcW w:w="1684" w:type="dxa"/>
            <w:tcBorders>
              <w:bottom w:val="single" w:sz="6" w:space="0" w:color="0075C9"/>
            </w:tcBorders>
            <w:noWrap/>
            <w:tcMar>
              <w:top w:w="0" w:type="dxa"/>
              <w:left w:w="144" w:type="dxa"/>
              <w:bottom w:w="0" w:type="dxa"/>
              <w:right w:w="0" w:type="dxa"/>
            </w:tcMar>
            <w:vAlign w:val="bottom"/>
            <w:hideMark/>
          </w:tcPr>
          <w:p w14:paraId="0151EB65" w14:textId="77777777" w:rsidR="00B1362F" w:rsidRDefault="00B1362F">
            <w:pPr>
              <w:pStyle w:val="NormalWeb"/>
              <w:tabs>
                <w:tab w:val="right" w:pos="1500"/>
                <w:tab w:val="decimal" w:pos="1540"/>
              </w:tabs>
              <w:spacing w:before="0" w:beforeAutospacing="0" w:after="20" w:afterAutospacing="0"/>
              <w:rPr>
                <w:rFonts w:ascii="Arial" w:hAnsi="Arial" w:cs="Arial"/>
                <w:sz w:val="18"/>
                <w:szCs w:val="18"/>
              </w:rPr>
            </w:pPr>
            <w:r>
              <w:rPr>
                <w:rFonts w:ascii="Arial" w:hAnsi="Arial" w:cs="Arial"/>
                <w:sz w:val="18"/>
                <w:szCs w:val="18"/>
              </w:rPr>
              <w:tab/>
              <w:t>38,094,245</w:t>
            </w:r>
            <w:r>
              <w:rPr>
                <w:rFonts w:ascii="Arial" w:hAnsi="Arial" w:cs="Arial"/>
                <w:sz w:val="18"/>
                <w:szCs w:val="18"/>
              </w:rPr>
              <w:tab/>
            </w:r>
          </w:p>
        </w:tc>
        <w:tc>
          <w:tcPr>
            <w:tcW w:w="1960" w:type="dxa"/>
            <w:tcBorders>
              <w:bottom w:val="single" w:sz="6" w:space="0" w:color="0075C9"/>
            </w:tcBorders>
            <w:tcMar>
              <w:top w:w="0" w:type="dxa"/>
              <w:left w:w="0" w:type="dxa"/>
              <w:bottom w:w="40" w:type="dxa"/>
              <w:right w:w="0" w:type="dxa"/>
            </w:tcMar>
            <w:vAlign w:val="bottom"/>
            <w:hideMark/>
          </w:tcPr>
          <w:p w14:paraId="3EC03C5C" w14:textId="77777777" w:rsidR="00B1362F" w:rsidRDefault="00B1362F">
            <w:pPr>
              <w:pStyle w:val="NormalWeb"/>
              <w:tabs>
                <w:tab w:val="right" w:pos="1960"/>
                <w:tab w:val="decimal" w:pos="2000"/>
              </w:tabs>
              <w:spacing w:before="0" w:beforeAutospacing="0" w:after="20" w:afterAutospacing="0"/>
              <w:jc w:val="right"/>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960" w:type="dxa"/>
            <w:tcBorders>
              <w:bottom w:val="single" w:sz="6" w:space="0" w:color="0075C9"/>
            </w:tcBorders>
            <w:tcMar>
              <w:top w:w="0" w:type="dxa"/>
              <w:left w:w="0" w:type="dxa"/>
              <w:bottom w:w="40" w:type="dxa"/>
              <w:right w:w="0" w:type="dxa"/>
            </w:tcMar>
            <w:vAlign w:val="bottom"/>
            <w:hideMark/>
          </w:tcPr>
          <w:p w14:paraId="6FD877E0" w14:textId="77777777" w:rsidR="00B1362F" w:rsidRDefault="00B1362F">
            <w:pPr>
              <w:pStyle w:val="NormalWeb"/>
              <w:tabs>
                <w:tab w:val="right" w:pos="1960"/>
                <w:tab w:val="decimal" w:pos="2000"/>
              </w:tabs>
              <w:spacing w:before="0" w:beforeAutospacing="0" w:after="20" w:afterAutospacing="0"/>
              <w:jc w:val="right"/>
              <w:rPr>
                <w:rFonts w:ascii="Arial" w:hAnsi="Arial" w:cs="Arial"/>
                <w:sz w:val="18"/>
                <w:szCs w:val="18"/>
              </w:rPr>
            </w:pPr>
            <w:r>
              <w:rPr>
                <w:rFonts w:ascii="Arial" w:hAnsi="Arial" w:cs="Arial"/>
                <w:sz w:val="18"/>
                <w:szCs w:val="18"/>
              </w:rPr>
              <w:tab/>
              <w:t>56,966,459</w:t>
            </w:r>
            <w:r>
              <w:rPr>
                <w:rFonts w:ascii="Arial" w:hAnsi="Arial" w:cs="Arial"/>
                <w:sz w:val="18"/>
                <w:szCs w:val="18"/>
              </w:rPr>
              <w:tab/>
            </w:r>
          </w:p>
        </w:tc>
      </w:tr>
      <w:tr w:rsidR="00B1362F" w14:paraId="40DD52FA" w14:textId="77777777" w:rsidTr="00F24BBC">
        <w:trPr>
          <w:trHeight w:val="75"/>
        </w:trPr>
        <w:tc>
          <w:tcPr>
            <w:tcW w:w="5196" w:type="dxa"/>
            <w:vAlign w:val="center"/>
            <w:hideMark/>
          </w:tcPr>
          <w:p w14:paraId="4E3EBD45" w14:textId="77777777" w:rsidR="00B1362F" w:rsidRDefault="00B1362F">
            <w:pPr>
              <w:rPr>
                <w:rFonts w:ascii="Arial" w:hAnsi="Arial" w:cs="Arial"/>
                <w:sz w:val="2"/>
                <w:szCs w:val="2"/>
              </w:rPr>
            </w:pPr>
            <w:r>
              <w:rPr>
                <w:rFonts w:ascii="Arial" w:hAnsi="Arial" w:cs="Arial"/>
                <w:sz w:val="2"/>
                <w:szCs w:val="2"/>
              </w:rPr>
              <w:t> </w:t>
            </w:r>
          </w:p>
        </w:tc>
        <w:tc>
          <w:tcPr>
            <w:tcW w:w="1684" w:type="dxa"/>
            <w:vAlign w:val="center"/>
            <w:hideMark/>
          </w:tcPr>
          <w:p w14:paraId="57EFD03D" w14:textId="77777777" w:rsidR="00B1362F" w:rsidRDefault="00B1362F">
            <w:pPr>
              <w:rPr>
                <w:rFonts w:ascii="Arial" w:hAnsi="Arial" w:cs="Arial"/>
                <w:sz w:val="2"/>
                <w:szCs w:val="2"/>
              </w:rPr>
            </w:pPr>
            <w:r>
              <w:rPr>
                <w:rFonts w:ascii="Arial" w:hAnsi="Arial" w:cs="Arial"/>
                <w:sz w:val="2"/>
                <w:szCs w:val="2"/>
              </w:rPr>
              <w:t> </w:t>
            </w:r>
          </w:p>
        </w:tc>
        <w:tc>
          <w:tcPr>
            <w:tcW w:w="1960" w:type="dxa"/>
            <w:vAlign w:val="center"/>
            <w:hideMark/>
          </w:tcPr>
          <w:p w14:paraId="26149BA3" w14:textId="77777777" w:rsidR="00B1362F" w:rsidRDefault="00B1362F">
            <w:pPr>
              <w:rPr>
                <w:rFonts w:ascii="Arial" w:hAnsi="Arial" w:cs="Arial"/>
                <w:sz w:val="2"/>
                <w:szCs w:val="2"/>
              </w:rPr>
            </w:pPr>
            <w:r>
              <w:rPr>
                <w:rFonts w:ascii="Arial" w:hAnsi="Arial" w:cs="Arial"/>
                <w:sz w:val="2"/>
                <w:szCs w:val="2"/>
              </w:rPr>
              <w:t> </w:t>
            </w:r>
          </w:p>
        </w:tc>
        <w:tc>
          <w:tcPr>
            <w:tcW w:w="1960" w:type="dxa"/>
            <w:vAlign w:val="center"/>
            <w:hideMark/>
          </w:tcPr>
          <w:p w14:paraId="7FA39022" w14:textId="77777777" w:rsidR="00B1362F" w:rsidRDefault="00B1362F">
            <w:pPr>
              <w:rPr>
                <w:rFonts w:ascii="Arial" w:hAnsi="Arial" w:cs="Arial"/>
                <w:sz w:val="2"/>
                <w:szCs w:val="2"/>
              </w:rPr>
            </w:pPr>
            <w:r>
              <w:rPr>
                <w:rFonts w:ascii="Arial" w:hAnsi="Arial" w:cs="Arial"/>
                <w:sz w:val="2"/>
                <w:szCs w:val="2"/>
              </w:rPr>
              <w:t> </w:t>
            </w:r>
          </w:p>
        </w:tc>
      </w:tr>
      <w:tr w:rsidR="00B1362F" w14:paraId="353A7AA7" w14:textId="77777777" w:rsidTr="00F24BBC">
        <w:trPr>
          <w:cantSplit/>
        </w:trPr>
        <w:tc>
          <w:tcPr>
            <w:tcW w:w="5196" w:type="dxa"/>
            <w:tcBorders>
              <w:bottom w:val="single" w:sz="6" w:space="0" w:color="0075C9"/>
            </w:tcBorders>
            <w:tcMar>
              <w:top w:w="0" w:type="dxa"/>
              <w:left w:w="0" w:type="dxa"/>
              <w:bottom w:w="40" w:type="dxa"/>
              <w:right w:w="0" w:type="dxa"/>
            </w:tcMar>
            <w:hideMark/>
          </w:tcPr>
          <w:p w14:paraId="05C50695"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Bradford L. Smith</w:t>
            </w:r>
          </w:p>
        </w:tc>
        <w:tc>
          <w:tcPr>
            <w:tcW w:w="1684" w:type="dxa"/>
            <w:tcBorders>
              <w:bottom w:val="single" w:sz="6" w:space="0" w:color="0075C9"/>
            </w:tcBorders>
            <w:noWrap/>
            <w:tcMar>
              <w:top w:w="0" w:type="dxa"/>
              <w:left w:w="144" w:type="dxa"/>
              <w:bottom w:w="0" w:type="dxa"/>
              <w:right w:w="0" w:type="dxa"/>
            </w:tcMar>
            <w:vAlign w:val="bottom"/>
            <w:hideMark/>
          </w:tcPr>
          <w:p w14:paraId="729A39B9" w14:textId="77777777" w:rsidR="00B1362F" w:rsidRDefault="00B1362F">
            <w:pPr>
              <w:pStyle w:val="NormalWeb"/>
              <w:tabs>
                <w:tab w:val="right" w:pos="1500"/>
                <w:tab w:val="decimal" w:pos="1540"/>
              </w:tabs>
              <w:spacing w:before="0" w:beforeAutospacing="0" w:after="20" w:afterAutospacing="0"/>
              <w:rPr>
                <w:rFonts w:ascii="Arial" w:hAnsi="Arial" w:cs="Arial"/>
                <w:sz w:val="18"/>
                <w:szCs w:val="18"/>
              </w:rPr>
            </w:pPr>
            <w:r>
              <w:rPr>
                <w:rFonts w:ascii="Arial" w:hAnsi="Arial" w:cs="Arial"/>
                <w:sz w:val="18"/>
                <w:szCs w:val="18"/>
              </w:rPr>
              <w:tab/>
              <w:t>47,989,259</w:t>
            </w:r>
            <w:r>
              <w:rPr>
                <w:rFonts w:ascii="Arial" w:hAnsi="Arial" w:cs="Arial"/>
                <w:sz w:val="18"/>
                <w:szCs w:val="18"/>
              </w:rPr>
              <w:tab/>
            </w:r>
          </w:p>
        </w:tc>
        <w:tc>
          <w:tcPr>
            <w:tcW w:w="1960" w:type="dxa"/>
            <w:tcBorders>
              <w:bottom w:val="single" w:sz="6" w:space="0" w:color="0075C9"/>
            </w:tcBorders>
            <w:tcMar>
              <w:top w:w="0" w:type="dxa"/>
              <w:left w:w="0" w:type="dxa"/>
              <w:bottom w:w="40" w:type="dxa"/>
              <w:right w:w="0" w:type="dxa"/>
            </w:tcMar>
            <w:vAlign w:val="bottom"/>
            <w:hideMark/>
          </w:tcPr>
          <w:p w14:paraId="21A565DF" w14:textId="77777777" w:rsidR="00B1362F" w:rsidRDefault="00B1362F">
            <w:pPr>
              <w:pStyle w:val="NormalWeb"/>
              <w:tabs>
                <w:tab w:val="right" w:pos="1960"/>
                <w:tab w:val="decimal" w:pos="2000"/>
              </w:tabs>
              <w:spacing w:before="0" w:beforeAutospacing="0" w:after="20" w:afterAutospacing="0"/>
              <w:jc w:val="right"/>
              <w:rPr>
                <w:rFonts w:ascii="Arial" w:hAnsi="Arial" w:cs="Arial"/>
                <w:sz w:val="18"/>
                <w:szCs w:val="18"/>
              </w:rPr>
            </w:pPr>
            <w:r>
              <w:rPr>
                <w:rFonts w:ascii="Arial" w:hAnsi="Arial" w:cs="Arial"/>
                <w:sz w:val="18"/>
                <w:szCs w:val="18"/>
              </w:rPr>
              <w:tab/>
              <w:t>34,450,906</w:t>
            </w:r>
            <w:r>
              <w:rPr>
                <w:rFonts w:ascii="Arial" w:hAnsi="Arial" w:cs="Arial"/>
                <w:sz w:val="18"/>
                <w:szCs w:val="18"/>
              </w:rPr>
              <w:tab/>
            </w:r>
          </w:p>
        </w:tc>
        <w:tc>
          <w:tcPr>
            <w:tcW w:w="1960" w:type="dxa"/>
            <w:tcBorders>
              <w:bottom w:val="single" w:sz="6" w:space="0" w:color="0075C9"/>
            </w:tcBorders>
            <w:tcMar>
              <w:top w:w="0" w:type="dxa"/>
              <w:left w:w="0" w:type="dxa"/>
              <w:bottom w:w="40" w:type="dxa"/>
              <w:right w:w="0" w:type="dxa"/>
            </w:tcMar>
            <w:vAlign w:val="bottom"/>
            <w:hideMark/>
          </w:tcPr>
          <w:p w14:paraId="6141D2A2" w14:textId="77777777" w:rsidR="00B1362F" w:rsidRDefault="00B1362F">
            <w:pPr>
              <w:pStyle w:val="NormalWeb"/>
              <w:tabs>
                <w:tab w:val="right" w:pos="1960"/>
                <w:tab w:val="decimal" w:pos="2000"/>
              </w:tabs>
              <w:spacing w:before="0" w:beforeAutospacing="0" w:after="20" w:afterAutospacing="0"/>
              <w:jc w:val="right"/>
              <w:rPr>
                <w:rFonts w:ascii="Arial" w:hAnsi="Arial" w:cs="Arial"/>
                <w:sz w:val="18"/>
                <w:szCs w:val="18"/>
              </w:rPr>
            </w:pPr>
            <w:r>
              <w:rPr>
                <w:rFonts w:ascii="Arial" w:hAnsi="Arial" w:cs="Arial"/>
                <w:sz w:val="18"/>
                <w:szCs w:val="18"/>
              </w:rPr>
              <w:tab/>
              <w:t>60,003,931</w:t>
            </w:r>
            <w:r>
              <w:rPr>
                <w:rFonts w:ascii="Arial" w:hAnsi="Arial" w:cs="Arial"/>
                <w:sz w:val="18"/>
                <w:szCs w:val="18"/>
              </w:rPr>
              <w:tab/>
            </w:r>
          </w:p>
        </w:tc>
      </w:tr>
      <w:tr w:rsidR="00B1362F" w14:paraId="3D2E61F1" w14:textId="77777777" w:rsidTr="00F24BBC">
        <w:trPr>
          <w:trHeight w:val="75"/>
        </w:trPr>
        <w:tc>
          <w:tcPr>
            <w:tcW w:w="5196" w:type="dxa"/>
            <w:vAlign w:val="center"/>
            <w:hideMark/>
          </w:tcPr>
          <w:p w14:paraId="1F801E6E" w14:textId="77777777" w:rsidR="00B1362F" w:rsidRDefault="00B1362F">
            <w:pPr>
              <w:rPr>
                <w:rFonts w:ascii="Arial" w:hAnsi="Arial" w:cs="Arial"/>
                <w:sz w:val="2"/>
                <w:szCs w:val="2"/>
              </w:rPr>
            </w:pPr>
            <w:r>
              <w:rPr>
                <w:rFonts w:ascii="Arial" w:hAnsi="Arial" w:cs="Arial"/>
                <w:sz w:val="2"/>
                <w:szCs w:val="2"/>
              </w:rPr>
              <w:t> </w:t>
            </w:r>
          </w:p>
        </w:tc>
        <w:tc>
          <w:tcPr>
            <w:tcW w:w="1684" w:type="dxa"/>
            <w:vAlign w:val="center"/>
            <w:hideMark/>
          </w:tcPr>
          <w:p w14:paraId="111C1990" w14:textId="77777777" w:rsidR="00B1362F" w:rsidRDefault="00B1362F">
            <w:pPr>
              <w:rPr>
                <w:rFonts w:ascii="Arial" w:hAnsi="Arial" w:cs="Arial"/>
                <w:sz w:val="2"/>
                <w:szCs w:val="2"/>
              </w:rPr>
            </w:pPr>
            <w:r>
              <w:rPr>
                <w:rFonts w:ascii="Arial" w:hAnsi="Arial" w:cs="Arial"/>
                <w:sz w:val="2"/>
                <w:szCs w:val="2"/>
              </w:rPr>
              <w:t> </w:t>
            </w:r>
          </w:p>
        </w:tc>
        <w:tc>
          <w:tcPr>
            <w:tcW w:w="1960" w:type="dxa"/>
            <w:vAlign w:val="center"/>
            <w:hideMark/>
          </w:tcPr>
          <w:p w14:paraId="7E0D543E" w14:textId="77777777" w:rsidR="00B1362F" w:rsidRDefault="00B1362F">
            <w:pPr>
              <w:rPr>
                <w:rFonts w:ascii="Arial" w:hAnsi="Arial" w:cs="Arial"/>
                <w:sz w:val="2"/>
                <w:szCs w:val="2"/>
              </w:rPr>
            </w:pPr>
            <w:r>
              <w:rPr>
                <w:rFonts w:ascii="Arial" w:hAnsi="Arial" w:cs="Arial"/>
                <w:sz w:val="2"/>
                <w:szCs w:val="2"/>
              </w:rPr>
              <w:t> </w:t>
            </w:r>
          </w:p>
        </w:tc>
        <w:tc>
          <w:tcPr>
            <w:tcW w:w="1960" w:type="dxa"/>
            <w:vAlign w:val="center"/>
            <w:hideMark/>
          </w:tcPr>
          <w:p w14:paraId="6065D1CC" w14:textId="77777777" w:rsidR="00B1362F" w:rsidRDefault="00B1362F">
            <w:pPr>
              <w:rPr>
                <w:rFonts w:ascii="Arial" w:hAnsi="Arial" w:cs="Arial"/>
                <w:sz w:val="2"/>
                <w:szCs w:val="2"/>
              </w:rPr>
            </w:pPr>
            <w:r>
              <w:rPr>
                <w:rFonts w:ascii="Arial" w:hAnsi="Arial" w:cs="Arial"/>
                <w:sz w:val="2"/>
                <w:szCs w:val="2"/>
              </w:rPr>
              <w:t> </w:t>
            </w:r>
          </w:p>
        </w:tc>
      </w:tr>
      <w:tr w:rsidR="00B1362F" w14:paraId="22B01ED2" w14:textId="77777777" w:rsidTr="00F24BBC">
        <w:trPr>
          <w:cantSplit/>
        </w:trPr>
        <w:tc>
          <w:tcPr>
            <w:tcW w:w="5196" w:type="dxa"/>
            <w:tcBorders>
              <w:bottom w:val="single" w:sz="6" w:space="0" w:color="0075C9"/>
            </w:tcBorders>
            <w:tcMar>
              <w:top w:w="0" w:type="dxa"/>
              <w:left w:w="0" w:type="dxa"/>
              <w:bottom w:w="40" w:type="dxa"/>
              <w:right w:w="0" w:type="dxa"/>
            </w:tcMar>
            <w:hideMark/>
          </w:tcPr>
          <w:p w14:paraId="3770246E"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Christopher D. Young</w:t>
            </w:r>
          </w:p>
        </w:tc>
        <w:tc>
          <w:tcPr>
            <w:tcW w:w="1684" w:type="dxa"/>
            <w:tcBorders>
              <w:bottom w:val="single" w:sz="6" w:space="0" w:color="0075C9"/>
            </w:tcBorders>
            <w:noWrap/>
            <w:tcMar>
              <w:top w:w="0" w:type="dxa"/>
              <w:left w:w="144" w:type="dxa"/>
              <w:bottom w:w="0" w:type="dxa"/>
              <w:right w:w="0" w:type="dxa"/>
            </w:tcMar>
            <w:vAlign w:val="bottom"/>
            <w:hideMark/>
          </w:tcPr>
          <w:p w14:paraId="64326D8B" w14:textId="77777777" w:rsidR="00B1362F" w:rsidRDefault="00B1362F">
            <w:pPr>
              <w:pStyle w:val="NormalWeb"/>
              <w:tabs>
                <w:tab w:val="right" w:pos="1500"/>
                <w:tab w:val="decimal" w:pos="1540"/>
              </w:tabs>
              <w:spacing w:before="0" w:beforeAutospacing="0" w:after="20" w:afterAutospacing="0"/>
              <w:rPr>
                <w:rFonts w:ascii="Arial" w:hAnsi="Arial" w:cs="Arial"/>
                <w:sz w:val="18"/>
                <w:szCs w:val="18"/>
              </w:rPr>
            </w:pPr>
            <w:r>
              <w:rPr>
                <w:rFonts w:ascii="Arial" w:hAnsi="Arial" w:cs="Arial"/>
                <w:sz w:val="18"/>
                <w:szCs w:val="18"/>
              </w:rPr>
              <w:tab/>
              <w:t>30,996,923</w:t>
            </w:r>
            <w:r>
              <w:rPr>
                <w:rFonts w:ascii="Arial" w:hAnsi="Arial" w:cs="Arial"/>
                <w:sz w:val="18"/>
                <w:szCs w:val="18"/>
              </w:rPr>
              <w:tab/>
            </w:r>
          </w:p>
        </w:tc>
        <w:tc>
          <w:tcPr>
            <w:tcW w:w="1960" w:type="dxa"/>
            <w:tcBorders>
              <w:bottom w:val="single" w:sz="6" w:space="0" w:color="0075C9"/>
            </w:tcBorders>
            <w:tcMar>
              <w:top w:w="0" w:type="dxa"/>
              <w:left w:w="0" w:type="dxa"/>
              <w:bottom w:w="40" w:type="dxa"/>
              <w:right w:w="0" w:type="dxa"/>
            </w:tcMar>
            <w:vAlign w:val="bottom"/>
            <w:hideMark/>
          </w:tcPr>
          <w:p w14:paraId="7DA168AD" w14:textId="77777777" w:rsidR="00B1362F" w:rsidRDefault="00B1362F">
            <w:pPr>
              <w:pStyle w:val="NormalWeb"/>
              <w:tabs>
                <w:tab w:val="right" w:pos="1960"/>
                <w:tab w:val="decimal" w:pos="2000"/>
              </w:tabs>
              <w:spacing w:before="0" w:beforeAutospacing="0" w:after="20" w:afterAutospacing="0"/>
              <w:jc w:val="right"/>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960" w:type="dxa"/>
            <w:tcBorders>
              <w:bottom w:val="single" w:sz="6" w:space="0" w:color="0075C9"/>
            </w:tcBorders>
            <w:tcMar>
              <w:top w:w="0" w:type="dxa"/>
              <w:left w:w="0" w:type="dxa"/>
              <w:bottom w:w="40" w:type="dxa"/>
              <w:right w:w="0" w:type="dxa"/>
            </w:tcMar>
            <w:vAlign w:val="bottom"/>
            <w:hideMark/>
          </w:tcPr>
          <w:p w14:paraId="3439A65D" w14:textId="77777777" w:rsidR="00B1362F" w:rsidRDefault="00B1362F">
            <w:pPr>
              <w:pStyle w:val="NormalWeb"/>
              <w:tabs>
                <w:tab w:val="right" w:pos="1960"/>
                <w:tab w:val="decimal" w:pos="2000"/>
              </w:tabs>
              <w:spacing w:before="0" w:beforeAutospacing="0" w:after="20" w:afterAutospacing="0"/>
              <w:jc w:val="right"/>
              <w:rPr>
                <w:rFonts w:ascii="Arial" w:hAnsi="Arial" w:cs="Arial"/>
                <w:sz w:val="18"/>
                <w:szCs w:val="18"/>
              </w:rPr>
            </w:pPr>
            <w:r>
              <w:rPr>
                <w:rFonts w:ascii="Arial" w:hAnsi="Arial" w:cs="Arial"/>
                <w:sz w:val="18"/>
                <w:szCs w:val="18"/>
              </w:rPr>
              <w:tab/>
              <w:t>38,535,135</w:t>
            </w:r>
            <w:r>
              <w:rPr>
                <w:rFonts w:ascii="Arial" w:hAnsi="Arial" w:cs="Arial"/>
                <w:sz w:val="18"/>
                <w:szCs w:val="18"/>
              </w:rPr>
              <w:tab/>
            </w:r>
          </w:p>
        </w:tc>
      </w:tr>
    </w:tbl>
    <w:p w14:paraId="599B1A61" w14:textId="77777777" w:rsidR="00B1362F" w:rsidRPr="00FD1FBC"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Termination without cause includes incremental value associated with retirement-based stock vesting of SAs: $6,403,006 for Mr. Smith. </w:t>
      </w:r>
    </w:p>
    <w:p w14:paraId="2E4FEF01" w14:textId="77777777" w:rsidR="00B1362F" w:rsidRDefault="00B1362F">
      <w:pPr>
        <w:pStyle w:val="rrdsinglerule"/>
        <w:pBdr>
          <w:top w:val="single" w:sz="6" w:space="0" w:color="0075C9"/>
        </w:pBdr>
        <w:spacing w:before="480"/>
        <w:rPr>
          <w:sz w:val="24"/>
          <w:szCs w:val="24"/>
        </w:rPr>
      </w:pPr>
      <w:r>
        <w:t> </w:t>
      </w:r>
    </w:p>
    <w:p w14:paraId="4B90C531" w14:textId="77777777" w:rsidR="00B1362F" w:rsidRDefault="00B1362F">
      <w:pPr>
        <w:pStyle w:val="NormalWeb"/>
        <w:spacing w:before="80" w:beforeAutospacing="0" w:after="0" w:afterAutospacing="0"/>
        <w:rPr>
          <w:rFonts w:ascii="Arial" w:hAnsi="Arial" w:cs="Arial"/>
          <w:sz w:val="28"/>
          <w:szCs w:val="28"/>
        </w:rPr>
      </w:pPr>
      <w:bookmarkStart w:id="29" w:name="toc858775_24"/>
      <w:bookmarkEnd w:id="29"/>
      <w:r>
        <w:rPr>
          <w:rFonts w:ascii="Arial" w:hAnsi="Arial" w:cs="Arial"/>
          <w:b/>
          <w:bCs/>
          <w:color w:val="0075C9"/>
          <w:sz w:val="28"/>
          <w:szCs w:val="28"/>
        </w:rPr>
        <w:t xml:space="preserve">CEO Pay Ratio </w:t>
      </w:r>
    </w:p>
    <w:p w14:paraId="0BE9BBC0"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For fiscal year 2024, the annual total compensation for the median employee of the Company (other than our CEO) was $193,744 and the annual total compensation of our CEO was $79,106,183. Based on this information, for fiscal year 2024 the ratio of the annual total compensation of our CEO to the annual total compensation of the median employee was 408 to 1. We believe this ratio is a reasonable estimate calculated in a manner consistent with Item 402(u) of Regulation S-K under the Securities Exchange Act of 1934. </w:t>
      </w:r>
    </w:p>
    <w:p w14:paraId="20D46B26"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We identified our median employee from among our employees as of June 30, 2024, the last day of our fiscal year, excluding approximately 11,825 employees who became Microsoft employees in fiscal year 2024 as a result of the business acquisition of Activision Blizzard, Inc. To identify our median employee, we used a “total direct compensation” measure consisting of: (i) fiscal year 2024 annual base pay (salary or gross wages for hourly employees, excluding paid leave), which we annualized for any permanent employees who commenced work during the year, (ii) target bonuses and cash incentives payable for fiscal year 2024 (excluding allowances, relocation payments, and profit-sharing), and (iii) the dollar value of SAs and target PSAs granted in fiscal year 2024. Compensation amounts were determined from our human resources and payroll systems of record. Payments not made in U.S. dollars were converted to U.S. dollars using 12-month average exchange rates for the year. To identify our median employee, we then calculated the total direct compensation for our global employee population and excluded employees at the median who had anomalous compensation characteristics. </w:t>
      </w:r>
    </w:p>
    <w:p w14:paraId="101F65B4" w14:textId="77777777" w:rsidR="00B1362F" w:rsidRDefault="00B1362F" w:rsidP="007F4F5D">
      <w:pPr>
        <w:pStyle w:val="NormalWeb"/>
        <w:pageBreakBefore/>
        <w:spacing w:before="0" w:beforeAutospacing="0" w:after="0" w:afterAutospacing="0"/>
        <w:rPr>
          <w:sz w:val="2"/>
          <w:szCs w:val="2"/>
        </w:rPr>
      </w:pPr>
      <w:r>
        <w:rPr>
          <w:sz w:val="2"/>
          <w:szCs w:val="2"/>
        </w:rPr>
        <w:lastRenderedPageBreak/>
        <w:t> </w:t>
      </w:r>
    </w:p>
    <w:p w14:paraId="1F8D5627" w14:textId="77777777" w:rsidR="00B1362F" w:rsidRDefault="00B1362F">
      <w:pPr>
        <w:pStyle w:val="rrdsinglerule"/>
        <w:pBdr>
          <w:top w:val="single" w:sz="6" w:space="0" w:color="0075C9"/>
        </w:pBdr>
        <w:rPr>
          <w:sz w:val="24"/>
          <w:szCs w:val="24"/>
        </w:rPr>
      </w:pPr>
      <w:r>
        <w:t> </w:t>
      </w:r>
    </w:p>
    <w:p w14:paraId="0C2ECCA5" w14:textId="77777777" w:rsidR="00B1362F" w:rsidRDefault="00B1362F">
      <w:pPr>
        <w:pStyle w:val="NormalWeb"/>
        <w:spacing w:before="0" w:beforeAutospacing="0" w:after="0" w:afterAutospacing="0"/>
        <w:rPr>
          <w:rFonts w:ascii="Arial" w:hAnsi="Arial" w:cs="Arial"/>
          <w:sz w:val="28"/>
          <w:szCs w:val="28"/>
        </w:rPr>
      </w:pPr>
      <w:bookmarkStart w:id="30" w:name="toc858775_25"/>
      <w:bookmarkEnd w:id="30"/>
      <w:r>
        <w:rPr>
          <w:rFonts w:ascii="Arial" w:hAnsi="Arial" w:cs="Arial"/>
          <w:b/>
          <w:bCs/>
          <w:color w:val="0075C9"/>
          <w:sz w:val="28"/>
          <w:szCs w:val="28"/>
        </w:rPr>
        <w:t xml:space="preserve">Pay Versus Performance </w:t>
      </w:r>
    </w:p>
    <w:p w14:paraId="7A6D8B70"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This section provides disclosure about the relationship between executive compensation actually paid to our principal executive officer (“PEO”) and Non-PEO Named Executives and certain financial performance measures of the Company for the fiscal years listed below. This disclosure has been prepared in accordance with Item 402(v) of Regulation S-K under the Securities Exchange Act of 1934 (the “Pay Versus Performance Rules”) and does not necessarily reflect how the Compensation Committee evaluates compensation decisions. </w:t>
      </w:r>
    </w:p>
    <w:p w14:paraId="578B3C0D" w14:textId="77777777" w:rsidR="00B1362F" w:rsidRDefault="00B1362F">
      <w:pPr>
        <w:pStyle w:val="NormalWeb"/>
        <w:spacing w:before="240" w:beforeAutospacing="0" w:after="0" w:afterAutospacing="0"/>
        <w:rPr>
          <w:rFonts w:ascii="Arial" w:hAnsi="Arial" w:cs="Arial"/>
        </w:rPr>
      </w:pPr>
      <w:r>
        <w:rPr>
          <w:rFonts w:ascii="Arial" w:hAnsi="Arial" w:cs="Arial"/>
          <w:b/>
          <w:bCs/>
        </w:rPr>
        <w:t xml:space="preserve">Pay for Performance Table </w:t>
      </w:r>
    </w:p>
    <w:p w14:paraId="138B9C03" w14:textId="77777777" w:rsidR="00B1362F" w:rsidRDefault="00B1362F">
      <w:pPr>
        <w:pStyle w:val="NormalWeb"/>
        <w:keepNext/>
        <w:spacing w:before="0" w:beforeAutospacing="0" w:after="0" w:afterAutospacing="0"/>
      </w:pPr>
      <w:r>
        <w:t> </w:t>
      </w:r>
    </w:p>
    <w:tbl>
      <w:tblPr>
        <w:tblW w:w="10999" w:type="dxa"/>
        <w:tblLayout w:type="fixed"/>
        <w:tblCellMar>
          <w:left w:w="0" w:type="dxa"/>
          <w:right w:w="0" w:type="dxa"/>
        </w:tblCellMar>
        <w:tblLook w:val="04A0" w:firstRow="1" w:lastRow="0" w:firstColumn="1" w:lastColumn="0" w:noHBand="0" w:noVBand="1"/>
      </w:tblPr>
      <w:tblGrid>
        <w:gridCol w:w="653"/>
        <w:gridCol w:w="1258"/>
        <w:gridCol w:w="1364"/>
        <w:gridCol w:w="1404"/>
        <w:gridCol w:w="1404"/>
        <w:gridCol w:w="1224"/>
        <w:gridCol w:w="1224"/>
        <w:gridCol w:w="1224"/>
        <w:gridCol w:w="1244"/>
      </w:tblGrid>
      <w:tr w:rsidR="00B1362F" w14:paraId="2003ED94" w14:textId="77777777" w:rsidTr="00047159">
        <w:trPr>
          <w:trHeight w:val="765"/>
          <w:tblHeader/>
        </w:trPr>
        <w:tc>
          <w:tcPr>
            <w:tcW w:w="653" w:type="dxa"/>
            <w:vMerge w:val="restart"/>
            <w:tcBorders>
              <w:bottom w:val="single" w:sz="8" w:space="0" w:color="000000"/>
            </w:tcBorders>
            <w:tcMar>
              <w:top w:w="0" w:type="dxa"/>
              <w:left w:w="14" w:type="dxa"/>
              <w:bottom w:w="40" w:type="dxa"/>
              <w:right w:w="0" w:type="dxa"/>
            </w:tcMar>
            <w:vAlign w:val="bottom"/>
            <w:hideMark/>
          </w:tcPr>
          <w:p w14:paraId="31BE928E" w14:textId="77777777" w:rsidR="00B1362F" w:rsidRPr="00FD1FBC" w:rsidRDefault="00B1362F" w:rsidP="00047159">
            <w:pPr>
              <w:pStyle w:val="NormalWeb"/>
              <w:keepNext/>
              <w:spacing w:before="0" w:beforeAutospacing="0" w:after="0" w:afterAutospacing="0"/>
              <w:rPr>
                <w:rFonts w:ascii="Arial" w:hAnsi="Arial" w:cs="Arial"/>
                <w:sz w:val="16"/>
                <w:szCs w:val="16"/>
              </w:rPr>
            </w:pPr>
            <w:r>
              <w:rPr>
                <w:rFonts w:ascii="Arial" w:hAnsi="Arial" w:cs="Arial"/>
                <w:b/>
                <w:bCs/>
                <w:sz w:val="16"/>
                <w:szCs w:val="16"/>
              </w:rPr>
              <w:t>Year</w:t>
            </w:r>
            <w:r>
              <w:rPr>
                <w:rFonts w:ascii="Arial" w:hAnsi="Arial" w:cs="Arial"/>
                <w:b/>
                <w:bCs/>
                <w:sz w:val="12"/>
                <w:szCs w:val="12"/>
                <w:vertAlign w:val="superscript"/>
              </w:rPr>
              <w:t>1</w:t>
            </w:r>
          </w:p>
          <w:p w14:paraId="770931F1" w14:textId="77777777" w:rsidR="00B1362F" w:rsidRDefault="00B1362F" w:rsidP="00047159">
            <w:pPr>
              <w:pStyle w:val="NormalWeb"/>
              <w:keepNext/>
              <w:spacing w:before="0" w:beforeAutospacing="0" w:after="20" w:afterAutospacing="0"/>
              <w:rPr>
                <w:rFonts w:ascii="Arial" w:hAnsi="Arial" w:cs="Arial"/>
                <w:sz w:val="16"/>
                <w:szCs w:val="16"/>
              </w:rPr>
            </w:pPr>
            <w:r>
              <w:rPr>
                <w:rFonts w:ascii="Arial" w:hAnsi="Arial" w:cs="Arial"/>
                <w:b/>
                <w:bCs/>
                <w:sz w:val="16"/>
                <w:szCs w:val="16"/>
              </w:rPr>
              <w:t>(a)</w:t>
            </w:r>
          </w:p>
        </w:tc>
        <w:tc>
          <w:tcPr>
            <w:tcW w:w="1258" w:type="dxa"/>
            <w:vMerge w:val="restart"/>
            <w:tcBorders>
              <w:bottom w:val="single" w:sz="8" w:space="0" w:color="000000"/>
            </w:tcBorders>
            <w:tcMar>
              <w:top w:w="0" w:type="dxa"/>
              <w:left w:w="144" w:type="dxa"/>
              <w:bottom w:w="0" w:type="dxa"/>
              <w:right w:w="0" w:type="dxa"/>
            </w:tcMar>
            <w:vAlign w:val="bottom"/>
            <w:hideMark/>
          </w:tcPr>
          <w:p w14:paraId="36CDDB05" w14:textId="77777777" w:rsidR="00B1362F" w:rsidRDefault="00B1362F">
            <w:pPr>
              <w:pStyle w:val="NormalWeb"/>
              <w:spacing w:before="0" w:beforeAutospacing="0" w:after="0" w:afterAutospacing="0"/>
              <w:jc w:val="right"/>
              <w:rPr>
                <w:rFonts w:ascii="Arial" w:hAnsi="Arial" w:cs="Arial"/>
                <w:sz w:val="16"/>
                <w:szCs w:val="16"/>
              </w:rPr>
            </w:pPr>
            <w:r>
              <w:rPr>
                <w:rFonts w:ascii="Arial" w:hAnsi="Arial" w:cs="Arial"/>
                <w:b/>
                <w:bCs/>
                <w:sz w:val="16"/>
                <w:szCs w:val="16"/>
              </w:rPr>
              <w:t>Summary</w:t>
            </w:r>
            <w:r>
              <w:rPr>
                <w:rFonts w:ascii="Arial" w:hAnsi="Arial" w:cs="Arial"/>
                <w:b/>
                <w:bCs/>
                <w:sz w:val="16"/>
                <w:szCs w:val="16"/>
              </w:rPr>
              <w:br/>
              <w:t>Compensation</w:t>
            </w:r>
            <w:r>
              <w:rPr>
                <w:rFonts w:ascii="Arial" w:hAnsi="Arial" w:cs="Arial"/>
                <w:b/>
                <w:bCs/>
                <w:sz w:val="16"/>
                <w:szCs w:val="16"/>
              </w:rPr>
              <w:br/>
              <w:t>Table Total</w:t>
            </w:r>
            <w:r>
              <w:rPr>
                <w:rFonts w:ascii="Arial" w:hAnsi="Arial" w:cs="Arial"/>
                <w:b/>
                <w:bCs/>
                <w:sz w:val="16"/>
                <w:szCs w:val="16"/>
              </w:rPr>
              <w:br/>
              <w:t>for PEO</w:t>
            </w:r>
          </w:p>
          <w:p w14:paraId="12581B06" w14:textId="77777777" w:rsidR="00B1362F" w:rsidRDefault="00B1362F">
            <w:pPr>
              <w:pStyle w:val="NormalWeb"/>
              <w:spacing w:before="0" w:beforeAutospacing="0" w:after="20" w:afterAutospacing="0"/>
              <w:jc w:val="right"/>
              <w:rPr>
                <w:rFonts w:ascii="Arial" w:hAnsi="Arial" w:cs="Arial"/>
                <w:sz w:val="16"/>
                <w:szCs w:val="16"/>
              </w:rPr>
            </w:pPr>
            <w:r>
              <w:rPr>
                <w:rFonts w:ascii="Arial" w:hAnsi="Arial" w:cs="Arial"/>
                <w:b/>
                <w:bCs/>
                <w:sz w:val="16"/>
                <w:szCs w:val="16"/>
              </w:rPr>
              <w:t>($) (b)</w:t>
            </w:r>
          </w:p>
        </w:tc>
        <w:tc>
          <w:tcPr>
            <w:tcW w:w="1364" w:type="dxa"/>
            <w:vMerge w:val="restart"/>
            <w:tcBorders>
              <w:bottom w:val="single" w:sz="8" w:space="0" w:color="000000"/>
            </w:tcBorders>
            <w:tcMar>
              <w:top w:w="0" w:type="dxa"/>
              <w:left w:w="144" w:type="dxa"/>
              <w:bottom w:w="0" w:type="dxa"/>
              <w:right w:w="0" w:type="dxa"/>
            </w:tcMar>
            <w:vAlign w:val="bottom"/>
            <w:hideMark/>
          </w:tcPr>
          <w:p w14:paraId="59115E3D" w14:textId="77777777" w:rsidR="00B1362F" w:rsidRDefault="00B1362F">
            <w:pPr>
              <w:pStyle w:val="NormalWeb"/>
              <w:spacing w:before="0" w:beforeAutospacing="0" w:after="0" w:afterAutospacing="0"/>
              <w:jc w:val="right"/>
              <w:rPr>
                <w:rFonts w:ascii="Arial" w:hAnsi="Arial" w:cs="Arial"/>
                <w:sz w:val="16"/>
                <w:szCs w:val="16"/>
              </w:rPr>
            </w:pPr>
            <w:r>
              <w:rPr>
                <w:rFonts w:ascii="Arial" w:hAnsi="Arial" w:cs="Arial"/>
                <w:b/>
                <w:bCs/>
                <w:sz w:val="16"/>
                <w:szCs w:val="16"/>
              </w:rPr>
              <w:t>Compensation</w:t>
            </w:r>
            <w:r>
              <w:rPr>
                <w:rFonts w:ascii="Arial" w:hAnsi="Arial" w:cs="Arial"/>
                <w:b/>
                <w:bCs/>
                <w:sz w:val="16"/>
                <w:szCs w:val="16"/>
              </w:rPr>
              <w:br/>
              <w:t>Actually Paid</w:t>
            </w:r>
            <w:r>
              <w:rPr>
                <w:rFonts w:ascii="Arial" w:hAnsi="Arial" w:cs="Arial"/>
                <w:b/>
                <w:bCs/>
                <w:sz w:val="16"/>
                <w:szCs w:val="16"/>
              </w:rPr>
              <w:br/>
              <w:t>to PEO</w:t>
            </w:r>
            <w:r>
              <w:rPr>
                <w:rFonts w:ascii="Arial" w:hAnsi="Arial" w:cs="Arial"/>
                <w:b/>
                <w:bCs/>
                <w:sz w:val="12"/>
                <w:szCs w:val="12"/>
                <w:vertAlign w:val="superscript"/>
              </w:rPr>
              <w:t>2</w:t>
            </w:r>
          </w:p>
          <w:p w14:paraId="0A5938AF" w14:textId="77777777" w:rsidR="00B1362F" w:rsidRDefault="00B1362F">
            <w:pPr>
              <w:pStyle w:val="NormalWeb"/>
              <w:spacing w:before="0" w:beforeAutospacing="0" w:after="20" w:afterAutospacing="0"/>
              <w:jc w:val="right"/>
              <w:rPr>
                <w:rFonts w:ascii="Arial" w:hAnsi="Arial" w:cs="Arial"/>
                <w:sz w:val="16"/>
                <w:szCs w:val="16"/>
              </w:rPr>
            </w:pPr>
            <w:r>
              <w:rPr>
                <w:rFonts w:ascii="Arial" w:hAnsi="Arial" w:cs="Arial"/>
                <w:b/>
                <w:bCs/>
                <w:sz w:val="16"/>
                <w:szCs w:val="16"/>
              </w:rPr>
              <w:t>($) (c)</w:t>
            </w:r>
          </w:p>
        </w:tc>
        <w:tc>
          <w:tcPr>
            <w:tcW w:w="1404" w:type="dxa"/>
            <w:vMerge w:val="restart"/>
            <w:tcBorders>
              <w:bottom w:val="single" w:sz="8" w:space="0" w:color="000000"/>
            </w:tcBorders>
            <w:tcMar>
              <w:top w:w="0" w:type="dxa"/>
              <w:left w:w="144" w:type="dxa"/>
              <w:bottom w:w="0" w:type="dxa"/>
              <w:right w:w="0" w:type="dxa"/>
            </w:tcMar>
            <w:vAlign w:val="bottom"/>
            <w:hideMark/>
          </w:tcPr>
          <w:p w14:paraId="1BE041FB" w14:textId="77777777" w:rsidR="00B1362F" w:rsidRDefault="00B1362F">
            <w:pPr>
              <w:pStyle w:val="NormalWeb"/>
              <w:spacing w:before="0" w:beforeAutospacing="0" w:after="0" w:afterAutospacing="0"/>
              <w:jc w:val="right"/>
              <w:rPr>
                <w:rFonts w:ascii="Arial" w:hAnsi="Arial" w:cs="Arial"/>
                <w:sz w:val="16"/>
                <w:szCs w:val="16"/>
              </w:rPr>
            </w:pPr>
            <w:r>
              <w:rPr>
                <w:rFonts w:ascii="Arial" w:hAnsi="Arial" w:cs="Arial"/>
                <w:b/>
                <w:bCs/>
                <w:sz w:val="16"/>
                <w:szCs w:val="16"/>
              </w:rPr>
              <w:t>Average</w:t>
            </w:r>
            <w:r>
              <w:rPr>
                <w:rFonts w:ascii="Arial" w:hAnsi="Arial" w:cs="Arial"/>
                <w:b/>
                <w:bCs/>
                <w:sz w:val="16"/>
                <w:szCs w:val="16"/>
              </w:rPr>
              <w:br/>
              <w:t>Summary</w:t>
            </w:r>
            <w:r>
              <w:rPr>
                <w:rFonts w:ascii="Arial" w:hAnsi="Arial" w:cs="Arial"/>
                <w:b/>
                <w:bCs/>
                <w:sz w:val="16"/>
                <w:szCs w:val="16"/>
              </w:rPr>
              <w:br/>
              <w:t>Compensation</w:t>
            </w:r>
            <w:r>
              <w:rPr>
                <w:rFonts w:ascii="Arial" w:hAnsi="Arial" w:cs="Arial"/>
                <w:b/>
                <w:bCs/>
                <w:sz w:val="16"/>
                <w:szCs w:val="16"/>
              </w:rPr>
              <w:br/>
              <w:t>Table Total</w:t>
            </w:r>
            <w:r>
              <w:rPr>
                <w:rFonts w:ascii="Arial" w:hAnsi="Arial" w:cs="Arial"/>
                <w:b/>
                <w:bCs/>
                <w:sz w:val="16"/>
                <w:szCs w:val="16"/>
              </w:rPr>
              <w:br/>
              <w:t>for Non-PEO</w:t>
            </w:r>
            <w:r>
              <w:rPr>
                <w:rFonts w:ascii="Arial" w:hAnsi="Arial" w:cs="Arial"/>
                <w:b/>
                <w:bCs/>
                <w:sz w:val="16"/>
                <w:szCs w:val="16"/>
              </w:rPr>
              <w:br/>
              <w:t>Named</w:t>
            </w:r>
          </w:p>
          <w:p w14:paraId="054FFAB3" w14:textId="77777777" w:rsidR="00B1362F" w:rsidRDefault="00B1362F">
            <w:pPr>
              <w:pStyle w:val="NormalWeb"/>
              <w:spacing w:before="0" w:beforeAutospacing="0" w:after="0" w:afterAutospacing="0"/>
              <w:jc w:val="right"/>
              <w:rPr>
                <w:rFonts w:ascii="Arial" w:hAnsi="Arial" w:cs="Arial"/>
                <w:sz w:val="16"/>
                <w:szCs w:val="16"/>
              </w:rPr>
            </w:pPr>
            <w:r>
              <w:rPr>
                <w:rFonts w:ascii="Arial" w:hAnsi="Arial" w:cs="Arial"/>
                <w:b/>
                <w:bCs/>
                <w:sz w:val="16"/>
                <w:szCs w:val="16"/>
              </w:rPr>
              <w:t>Executive</w:t>
            </w:r>
          </w:p>
          <w:p w14:paraId="68516790" w14:textId="77777777" w:rsidR="00B1362F" w:rsidRDefault="00B1362F">
            <w:pPr>
              <w:pStyle w:val="NormalWeb"/>
              <w:spacing w:before="0" w:beforeAutospacing="0" w:after="20" w:afterAutospacing="0"/>
              <w:jc w:val="right"/>
              <w:rPr>
                <w:rFonts w:ascii="Arial" w:hAnsi="Arial" w:cs="Arial"/>
                <w:sz w:val="16"/>
                <w:szCs w:val="16"/>
              </w:rPr>
            </w:pPr>
            <w:r>
              <w:rPr>
                <w:rFonts w:ascii="Arial" w:hAnsi="Arial" w:cs="Arial"/>
                <w:b/>
                <w:bCs/>
                <w:sz w:val="16"/>
                <w:szCs w:val="16"/>
              </w:rPr>
              <w:t>Officers</w:t>
            </w:r>
            <w:r>
              <w:rPr>
                <w:rFonts w:ascii="Arial" w:hAnsi="Arial" w:cs="Arial"/>
                <w:b/>
                <w:bCs/>
                <w:sz w:val="16"/>
                <w:szCs w:val="16"/>
              </w:rPr>
              <w:br/>
              <w:t>($) (d)</w:t>
            </w:r>
          </w:p>
        </w:tc>
        <w:tc>
          <w:tcPr>
            <w:tcW w:w="1404" w:type="dxa"/>
            <w:vMerge w:val="restart"/>
            <w:tcBorders>
              <w:bottom w:val="single" w:sz="8" w:space="0" w:color="000000"/>
            </w:tcBorders>
            <w:tcMar>
              <w:top w:w="0" w:type="dxa"/>
              <w:left w:w="144" w:type="dxa"/>
              <w:bottom w:w="0" w:type="dxa"/>
              <w:right w:w="0" w:type="dxa"/>
            </w:tcMar>
            <w:vAlign w:val="bottom"/>
            <w:hideMark/>
          </w:tcPr>
          <w:p w14:paraId="15FEE48B" w14:textId="77777777" w:rsidR="00B1362F" w:rsidRDefault="00B1362F">
            <w:pPr>
              <w:pStyle w:val="NormalWeb"/>
              <w:spacing w:before="0" w:beforeAutospacing="0" w:after="0" w:afterAutospacing="0"/>
              <w:jc w:val="right"/>
              <w:rPr>
                <w:rFonts w:ascii="Arial" w:hAnsi="Arial" w:cs="Arial"/>
                <w:sz w:val="16"/>
                <w:szCs w:val="16"/>
              </w:rPr>
            </w:pPr>
            <w:r>
              <w:rPr>
                <w:rFonts w:ascii="Arial" w:hAnsi="Arial" w:cs="Arial"/>
                <w:b/>
                <w:bCs/>
                <w:sz w:val="16"/>
                <w:szCs w:val="16"/>
              </w:rPr>
              <w:t>Average</w:t>
            </w:r>
            <w:r>
              <w:rPr>
                <w:rFonts w:ascii="Arial" w:hAnsi="Arial" w:cs="Arial"/>
                <w:b/>
                <w:bCs/>
                <w:sz w:val="16"/>
                <w:szCs w:val="16"/>
              </w:rPr>
              <w:br/>
              <w:t>Compensation</w:t>
            </w:r>
            <w:r>
              <w:rPr>
                <w:rFonts w:ascii="Arial" w:hAnsi="Arial" w:cs="Arial"/>
                <w:b/>
                <w:bCs/>
                <w:sz w:val="16"/>
                <w:szCs w:val="16"/>
              </w:rPr>
              <w:br/>
              <w:t>Actually</w:t>
            </w:r>
          </w:p>
          <w:p w14:paraId="6E926B2E" w14:textId="77777777" w:rsidR="00B1362F" w:rsidRDefault="00B1362F">
            <w:pPr>
              <w:pStyle w:val="NormalWeb"/>
              <w:spacing w:before="0" w:beforeAutospacing="0" w:after="0" w:afterAutospacing="0"/>
              <w:jc w:val="right"/>
              <w:rPr>
                <w:rFonts w:ascii="Arial" w:hAnsi="Arial" w:cs="Arial"/>
                <w:sz w:val="16"/>
                <w:szCs w:val="16"/>
              </w:rPr>
            </w:pPr>
            <w:r>
              <w:rPr>
                <w:rFonts w:ascii="Arial" w:hAnsi="Arial" w:cs="Arial"/>
                <w:b/>
                <w:bCs/>
                <w:sz w:val="16"/>
                <w:szCs w:val="16"/>
              </w:rPr>
              <w:t>Paid to</w:t>
            </w:r>
            <w:r>
              <w:rPr>
                <w:rFonts w:ascii="Arial" w:hAnsi="Arial" w:cs="Arial"/>
                <w:b/>
                <w:bCs/>
                <w:sz w:val="16"/>
                <w:szCs w:val="16"/>
              </w:rPr>
              <w:br/>
              <w:t>Non-PEO</w:t>
            </w:r>
            <w:r>
              <w:rPr>
                <w:rFonts w:ascii="Arial" w:hAnsi="Arial" w:cs="Arial"/>
                <w:b/>
                <w:bCs/>
                <w:sz w:val="16"/>
                <w:szCs w:val="16"/>
              </w:rPr>
              <w:br/>
              <w:t>Named</w:t>
            </w:r>
          </w:p>
          <w:p w14:paraId="0226B6E1" w14:textId="77777777" w:rsidR="00B1362F" w:rsidRDefault="00B1362F">
            <w:pPr>
              <w:pStyle w:val="NormalWeb"/>
              <w:spacing w:before="0" w:beforeAutospacing="0" w:after="0" w:afterAutospacing="0"/>
              <w:jc w:val="right"/>
              <w:rPr>
                <w:rFonts w:ascii="Arial" w:hAnsi="Arial" w:cs="Arial"/>
                <w:sz w:val="16"/>
                <w:szCs w:val="16"/>
              </w:rPr>
            </w:pPr>
            <w:r>
              <w:rPr>
                <w:rFonts w:ascii="Arial" w:hAnsi="Arial" w:cs="Arial"/>
                <w:b/>
                <w:bCs/>
                <w:sz w:val="16"/>
                <w:szCs w:val="16"/>
              </w:rPr>
              <w:t>Executive</w:t>
            </w:r>
          </w:p>
          <w:p w14:paraId="22429042" w14:textId="77777777" w:rsidR="00B1362F" w:rsidRDefault="00B1362F">
            <w:pPr>
              <w:pStyle w:val="NormalWeb"/>
              <w:spacing w:before="0" w:beforeAutospacing="0" w:after="0" w:afterAutospacing="0"/>
              <w:jc w:val="right"/>
              <w:rPr>
                <w:rFonts w:ascii="Arial" w:hAnsi="Arial" w:cs="Arial"/>
                <w:sz w:val="16"/>
                <w:szCs w:val="16"/>
              </w:rPr>
            </w:pPr>
            <w:r>
              <w:rPr>
                <w:rFonts w:ascii="Arial" w:hAnsi="Arial" w:cs="Arial"/>
                <w:b/>
                <w:bCs/>
                <w:sz w:val="16"/>
                <w:szCs w:val="16"/>
              </w:rPr>
              <w:t>Officers</w:t>
            </w:r>
            <w:r>
              <w:rPr>
                <w:rFonts w:ascii="Arial" w:hAnsi="Arial" w:cs="Arial"/>
                <w:b/>
                <w:bCs/>
                <w:sz w:val="12"/>
                <w:szCs w:val="12"/>
                <w:vertAlign w:val="superscript"/>
              </w:rPr>
              <w:t>2</w:t>
            </w:r>
          </w:p>
          <w:p w14:paraId="6EA5087F" w14:textId="77777777" w:rsidR="00B1362F" w:rsidRDefault="00B1362F">
            <w:pPr>
              <w:pStyle w:val="NormalWeb"/>
              <w:spacing w:before="0" w:beforeAutospacing="0" w:after="20" w:afterAutospacing="0"/>
              <w:jc w:val="right"/>
              <w:rPr>
                <w:rFonts w:ascii="Arial" w:hAnsi="Arial" w:cs="Arial"/>
                <w:sz w:val="16"/>
                <w:szCs w:val="16"/>
              </w:rPr>
            </w:pPr>
            <w:r>
              <w:rPr>
                <w:rFonts w:ascii="Arial" w:hAnsi="Arial" w:cs="Arial"/>
                <w:b/>
                <w:bCs/>
                <w:sz w:val="16"/>
                <w:szCs w:val="16"/>
              </w:rPr>
              <w:t>($) (e)</w:t>
            </w:r>
          </w:p>
        </w:tc>
        <w:tc>
          <w:tcPr>
            <w:tcW w:w="2448" w:type="dxa"/>
            <w:gridSpan w:val="2"/>
            <w:tcMar>
              <w:top w:w="0" w:type="dxa"/>
              <w:left w:w="144" w:type="dxa"/>
              <w:bottom w:w="0" w:type="dxa"/>
              <w:right w:w="0" w:type="dxa"/>
            </w:tcMar>
            <w:vAlign w:val="bottom"/>
            <w:hideMark/>
          </w:tcPr>
          <w:p w14:paraId="4C43DCC8" w14:textId="77777777" w:rsidR="00B1362F" w:rsidRDefault="00B1362F">
            <w:pPr>
              <w:jc w:val="right"/>
              <w:rPr>
                <w:rFonts w:ascii="Arial" w:hAnsi="Arial" w:cs="Arial"/>
                <w:sz w:val="16"/>
                <w:szCs w:val="16"/>
              </w:rPr>
            </w:pPr>
            <w:r>
              <w:rPr>
                <w:rFonts w:ascii="Arial" w:hAnsi="Arial" w:cs="Arial"/>
                <w:b/>
                <w:bCs/>
                <w:sz w:val="16"/>
                <w:szCs w:val="16"/>
              </w:rPr>
              <w:t>Value of Initial Fixed $100</w:t>
            </w:r>
            <w:r>
              <w:rPr>
                <w:rFonts w:ascii="Arial" w:hAnsi="Arial" w:cs="Arial"/>
                <w:sz w:val="16"/>
                <w:szCs w:val="16"/>
              </w:rPr>
              <w:t xml:space="preserve"> </w:t>
            </w:r>
          </w:p>
          <w:p w14:paraId="6279CD2E" w14:textId="77777777" w:rsidR="00B1362F" w:rsidRPr="00FD1FBC" w:rsidRDefault="00B1362F">
            <w:pPr>
              <w:pStyle w:val="NormalWeb"/>
              <w:spacing w:before="0" w:beforeAutospacing="0" w:after="0" w:afterAutospacing="0"/>
              <w:jc w:val="center"/>
              <w:rPr>
                <w:rFonts w:ascii="Arial" w:hAnsi="Arial" w:cs="Arial"/>
                <w:sz w:val="16"/>
                <w:szCs w:val="16"/>
              </w:rPr>
            </w:pPr>
            <w:r>
              <w:rPr>
                <w:rFonts w:ascii="Arial" w:hAnsi="Arial" w:cs="Arial"/>
                <w:b/>
                <w:bCs/>
                <w:sz w:val="16"/>
                <w:szCs w:val="16"/>
              </w:rPr>
              <w:t>Investment Based On:</w:t>
            </w:r>
            <w:r>
              <w:rPr>
                <w:rFonts w:ascii="Arial" w:hAnsi="Arial" w:cs="Arial"/>
                <w:b/>
                <w:bCs/>
                <w:sz w:val="12"/>
                <w:szCs w:val="12"/>
                <w:vertAlign w:val="superscript"/>
              </w:rPr>
              <w:t>3</w:t>
            </w:r>
          </w:p>
          <w:p w14:paraId="75C14675" w14:textId="77777777" w:rsidR="00B1362F" w:rsidRDefault="00B1362F">
            <w:pPr>
              <w:pStyle w:val="rrdsinglerule"/>
              <w:spacing w:before="0"/>
              <w:rPr>
                <w:rFonts w:ascii="Arial" w:hAnsi="Arial" w:cs="Arial"/>
                <w:sz w:val="16"/>
                <w:szCs w:val="16"/>
              </w:rPr>
            </w:pPr>
            <w:r>
              <w:rPr>
                <w:rFonts w:ascii="Arial" w:hAnsi="Arial" w:cs="Arial"/>
                <w:sz w:val="16"/>
                <w:szCs w:val="16"/>
              </w:rPr>
              <w:t> </w:t>
            </w:r>
          </w:p>
        </w:tc>
        <w:tc>
          <w:tcPr>
            <w:tcW w:w="1224" w:type="dxa"/>
            <w:vMerge w:val="restart"/>
            <w:tcBorders>
              <w:bottom w:val="single" w:sz="8" w:space="0" w:color="000000"/>
            </w:tcBorders>
            <w:tcMar>
              <w:top w:w="0" w:type="dxa"/>
              <w:left w:w="144" w:type="dxa"/>
              <w:bottom w:w="0" w:type="dxa"/>
              <w:right w:w="0" w:type="dxa"/>
            </w:tcMar>
            <w:vAlign w:val="bottom"/>
            <w:hideMark/>
          </w:tcPr>
          <w:p w14:paraId="12B8F429" w14:textId="77777777" w:rsidR="00B1362F" w:rsidRDefault="00B1362F">
            <w:pPr>
              <w:pStyle w:val="NormalWeb"/>
              <w:spacing w:before="0" w:beforeAutospacing="0" w:after="0" w:afterAutospacing="0"/>
              <w:jc w:val="right"/>
              <w:rPr>
                <w:rFonts w:ascii="Arial" w:hAnsi="Arial" w:cs="Arial"/>
                <w:sz w:val="16"/>
                <w:szCs w:val="16"/>
              </w:rPr>
            </w:pPr>
            <w:r>
              <w:rPr>
                <w:rFonts w:ascii="Arial" w:hAnsi="Arial" w:cs="Arial"/>
                <w:b/>
                <w:bCs/>
                <w:sz w:val="16"/>
                <w:szCs w:val="16"/>
              </w:rPr>
              <w:t>Net Income</w:t>
            </w:r>
          </w:p>
          <w:p w14:paraId="5C7B93E5" w14:textId="77777777" w:rsidR="00B1362F" w:rsidRDefault="00B1362F">
            <w:pPr>
              <w:pStyle w:val="NormalWeb"/>
              <w:spacing w:before="0" w:beforeAutospacing="0" w:after="0" w:afterAutospacing="0"/>
              <w:jc w:val="right"/>
              <w:rPr>
                <w:rFonts w:ascii="Arial" w:hAnsi="Arial" w:cs="Arial"/>
                <w:sz w:val="16"/>
                <w:szCs w:val="16"/>
              </w:rPr>
            </w:pPr>
            <w:r>
              <w:rPr>
                <w:rFonts w:ascii="Arial" w:hAnsi="Arial" w:cs="Arial"/>
                <w:b/>
                <w:bCs/>
                <w:sz w:val="16"/>
                <w:szCs w:val="16"/>
              </w:rPr>
              <w:t>($)</w:t>
            </w:r>
            <w:r>
              <w:rPr>
                <w:rFonts w:ascii="Arial" w:hAnsi="Arial" w:cs="Arial"/>
                <w:b/>
                <w:bCs/>
                <w:sz w:val="16"/>
                <w:szCs w:val="16"/>
              </w:rPr>
              <w:br/>
              <w:t>(in millions)</w:t>
            </w:r>
          </w:p>
          <w:p w14:paraId="0BE5B194" w14:textId="77777777" w:rsidR="00B1362F" w:rsidRDefault="00B1362F">
            <w:pPr>
              <w:pStyle w:val="NormalWeb"/>
              <w:spacing w:before="0" w:beforeAutospacing="0" w:after="20" w:afterAutospacing="0"/>
              <w:jc w:val="right"/>
              <w:rPr>
                <w:rFonts w:ascii="Arial" w:hAnsi="Arial" w:cs="Arial"/>
                <w:sz w:val="16"/>
                <w:szCs w:val="16"/>
              </w:rPr>
            </w:pPr>
            <w:r>
              <w:rPr>
                <w:rFonts w:ascii="Arial" w:hAnsi="Arial" w:cs="Arial"/>
                <w:b/>
                <w:bCs/>
                <w:sz w:val="16"/>
                <w:szCs w:val="16"/>
              </w:rPr>
              <w:t>(h)</w:t>
            </w:r>
          </w:p>
        </w:tc>
        <w:tc>
          <w:tcPr>
            <w:tcW w:w="1244" w:type="dxa"/>
            <w:vMerge w:val="restart"/>
            <w:tcBorders>
              <w:bottom w:val="single" w:sz="8" w:space="0" w:color="000000"/>
            </w:tcBorders>
            <w:tcMar>
              <w:top w:w="0" w:type="dxa"/>
              <w:left w:w="144" w:type="dxa"/>
              <w:bottom w:w="0" w:type="dxa"/>
              <w:right w:w="0" w:type="dxa"/>
            </w:tcMar>
            <w:vAlign w:val="bottom"/>
            <w:hideMark/>
          </w:tcPr>
          <w:p w14:paraId="05DA3823" w14:textId="77777777" w:rsidR="00B1362F" w:rsidRDefault="00B1362F">
            <w:pPr>
              <w:pStyle w:val="NormalWeb"/>
              <w:spacing w:before="0" w:beforeAutospacing="0" w:after="0" w:afterAutospacing="0"/>
              <w:jc w:val="right"/>
              <w:rPr>
                <w:rFonts w:ascii="Arial" w:hAnsi="Arial" w:cs="Arial"/>
                <w:sz w:val="16"/>
                <w:szCs w:val="16"/>
              </w:rPr>
            </w:pPr>
            <w:r>
              <w:rPr>
                <w:rFonts w:ascii="Arial" w:hAnsi="Arial" w:cs="Arial"/>
                <w:b/>
                <w:bCs/>
                <w:sz w:val="16"/>
                <w:szCs w:val="16"/>
              </w:rPr>
              <w:t>Microsoft</w:t>
            </w:r>
            <w:r>
              <w:rPr>
                <w:rFonts w:ascii="Arial" w:hAnsi="Arial" w:cs="Arial"/>
                <w:b/>
                <w:bCs/>
                <w:sz w:val="16"/>
                <w:szCs w:val="16"/>
              </w:rPr>
              <w:br/>
              <w:t>Incentive</w:t>
            </w:r>
            <w:r>
              <w:rPr>
                <w:rFonts w:ascii="Arial" w:hAnsi="Arial" w:cs="Arial"/>
                <w:b/>
                <w:bCs/>
                <w:sz w:val="16"/>
                <w:szCs w:val="16"/>
              </w:rPr>
              <w:br/>
              <w:t>Plan</w:t>
            </w:r>
            <w:r>
              <w:rPr>
                <w:rFonts w:ascii="Arial" w:hAnsi="Arial" w:cs="Arial"/>
                <w:b/>
                <w:bCs/>
                <w:sz w:val="16"/>
                <w:szCs w:val="16"/>
              </w:rPr>
              <w:br/>
              <w:t>Revenue</w:t>
            </w:r>
            <w:r>
              <w:rPr>
                <w:rFonts w:ascii="Arial" w:hAnsi="Arial" w:cs="Arial"/>
                <w:b/>
                <w:bCs/>
                <w:sz w:val="12"/>
                <w:szCs w:val="12"/>
                <w:vertAlign w:val="superscript"/>
              </w:rPr>
              <w:t>4</w:t>
            </w:r>
          </w:p>
          <w:p w14:paraId="1FA84120" w14:textId="77777777" w:rsidR="00B1362F" w:rsidRDefault="00B1362F">
            <w:pPr>
              <w:pStyle w:val="NormalWeb"/>
              <w:spacing w:before="0" w:beforeAutospacing="0" w:after="0" w:afterAutospacing="0"/>
              <w:jc w:val="right"/>
              <w:rPr>
                <w:rFonts w:ascii="Arial" w:hAnsi="Arial" w:cs="Arial"/>
                <w:sz w:val="16"/>
                <w:szCs w:val="16"/>
              </w:rPr>
            </w:pPr>
            <w:r>
              <w:rPr>
                <w:rFonts w:ascii="Arial" w:hAnsi="Arial" w:cs="Arial"/>
                <w:b/>
                <w:bCs/>
                <w:sz w:val="16"/>
                <w:szCs w:val="16"/>
              </w:rPr>
              <w:t>($)</w:t>
            </w:r>
            <w:r>
              <w:rPr>
                <w:rFonts w:ascii="Arial" w:hAnsi="Arial" w:cs="Arial"/>
                <w:b/>
                <w:bCs/>
                <w:sz w:val="16"/>
                <w:szCs w:val="16"/>
              </w:rPr>
              <w:br/>
              <w:t>(in billions)</w:t>
            </w:r>
          </w:p>
          <w:p w14:paraId="14D73B20" w14:textId="77777777" w:rsidR="00B1362F" w:rsidRDefault="00B1362F">
            <w:pPr>
              <w:pStyle w:val="NormalWeb"/>
              <w:spacing w:before="0" w:beforeAutospacing="0" w:after="20" w:afterAutospacing="0"/>
              <w:jc w:val="right"/>
              <w:rPr>
                <w:rFonts w:ascii="Arial" w:hAnsi="Arial" w:cs="Arial"/>
                <w:sz w:val="16"/>
                <w:szCs w:val="16"/>
              </w:rPr>
            </w:pPr>
            <w:r>
              <w:rPr>
                <w:rFonts w:ascii="Arial" w:hAnsi="Arial" w:cs="Arial"/>
                <w:b/>
                <w:bCs/>
                <w:sz w:val="16"/>
                <w:szCs w:val="16"/>
              </w:rPr>
              <w:t>(i)</w:t>
            </w:r>
          </w:p>
        </w:tc>
      </w:tr>
      <w:tr w:rsidR="00B1362F" w14:paraId="6EED6EBB" w14:textId="77777777" w:rsidTr="00047159">
        <w:trPr>
          <w:tblHeader/>
        </w:trPr>
        <w:tc>
          <w:tcPr>
            <w:tcW w:w="653" w:type="dxa"/>
            <w:vMerge/>
            <w:tcBorders>
              <w:bottom w:val="single" w:sz="8" w:space="0" w:color="000000"/>
            </w:tcBorders>
            <w:tcMar>
              <w:left w:w="14" w:type="dxa"/>
            </w:tcMar>
            <w:vAlign w:val="center"/>
            <w:hideMark/>
          </w:tcPr>
          <w:p w14:paraId="51BE0E06" w14:textId="77777777" w:rsidR="00B1362F" w:rsidRPr="00FD1FBC" w:rsidRDefault="00B1362F" w:rsidP="00047159">
            <w:pPr>
              <w:rPr>
                <w:rFonts w:ascii="Arial" w:hAnsi="Arial" w:cs="Arial"/>
                <w:sz w:val="16"/>
                <w:szCs w:val="16"/>
              </w:rPr>
            </w:pPr>
          </w:p>
        </w:tc>
        <w:tc>
          <w:tcPr>
            <w:tcW w:w="1258" w:type="dxa"/>
            <w:vMerge/>
            <w:tcBorders>
              <w:bottom w:val="single" w:sz="8" w:space="0" w:color="000000"/>
            </w:tcBorders>
            <w:vAlign w:val="center"/>
            <w:hideMark/>
          </w:tcPr>
          <w:p w14:paraId="032CCC0F" w14:textId="77777777" w:rsidR="00B1362F" w:rsidRPr="00FD1FBC" w:rsidRDefault="00B1362F">
            <w:pPr>
              <w:rPr>
                <w:rFonts w:ascii="Arial" w:hAnsi="Arial" w:cs="Arial"/>
                <w:sz w:val="16"/>
                <w:szCs w:val="16"/>
              </w:rPr>
            </w:pPr>
          </w:p>
        </w:tc>
        <w:tc>
          <w:tcPr>
            <w:tcW w:w="1364" w:type="dxa"/>
            <w:vMerge/>
            <w:tcBorders>
              <w:bottom w:val="single" w:sz="8" w:space="0" w:color="000000"/>
            </w:tcBorders>
            <w:vAlign w:val="center"/>
            <w:hideMark/>
          </w:tcPr>
          <w:p w14:paraId="689D00B0" w14:textId="77777777" w:rsidR="00B1362F" w:rsidRPr="00FD1FBC" w:rsidRDefault="00B1362F">
            <w:pPr>
              <w:rPr>
                <w:rFonts w:ascii="Arial" w:hAnsi="Arial" w:cs="Arial"/>
                <w:sz w:val="16"/>
                <w:szCs w:val="16"/>
              </w:rPr>
            </w:pPr>
          </w:p>
        </w:tc>
        <w:tc>
          <w:tcPr>
            <w:tcW w:w="1404" w:type="dxa"/>
            <w:vMerge/>
            <w:tcBorders>
              <w:bottom w:val="single" w:sz="8" w:space="0" w:color="000000"/>
            </w:tcBorders>
            <w:vAlign w:val="center"/>
            <w:hideMark/>
          </w:tcPr>
          <w:p w14:paraId="6A304457" w14:textId="77777777" w:rsidR="00B1362F" w:rsidRPr="00FD1FBC" w:rsidRDefault="00B1362F">
            <w:pPr>
              <w:rPr>
                <w:rFonts w:ascii="Arial" w:hAnsi="Arial" w:cs="Arial"/>
                <w:sz w:val="16"/>
                <w:szCs w:val="16"/>
              </w:rPr>
            </w:pPr>
          </w:p>
        </w:tc>
        <w:tc>
          <w:tcPr>
            <w:tcW w:w="1404" w:type="dxa"/>
            <w:vMerge/>
            <w:tcBorders>
              <w:bottom w:val="single" w:sz="8" w:space="0" w:color="000000"/>
            </w:tcBorders>
            <w:vAlign w:val="center"/>
            <w:hideMark/>
          </w:tcPr>
          <w:p w14:paraId="58BABDBB" w14:textId="77777777" w:rsidR="00B1362F" w:rsidRPr="00FD1FBC" w:rsidRDefault="00B1362F">
            <w:pPr>
              <w:rPr>
                <w:rFonts w:ascii="Arial" w:hAnsi="Arial" w:cs="Arial"/>
                <w:sz w:val="16"/>
                <w:szCs w:val="16"/>
              </w:rPr>
            </w:pPr>
          </w:p>
        </w:tc>
        <w:tc>
          <w:tcPr>
            <w:tcW w:w="1224" w:type="dxa"/>
            <w:tcBorders>
              <w:bottom w:val="single" w:sz="8" w:space="0" w:color="000000"/>
            </w:tcBorders>
            <w:tcMar>
              <w:top w:w="0" w:type="dxa"/>
              <w:left w:w="144" w:type="dxa"/>
              <w:bottom w:w="0" w:type="dxa"/>
              <w:right w:w="0" w:type="dxa"/>
            </w:tcMar>
            <w:vAlign w:val="bottom"/>
            <w:hideMark/>
          </w:tcPr>
          <w:p w14:paraId="0F0DA001" w14:textId="77777777" w:rsidR="00B1362F" w:rsidRDefault="00B1362F">
            <w:pPr>
              <w:jc w:val="right"/>
              <w:rPr>
                <w:rFonts w:ascii="Arial" w:hAnsi="Arial" w:cs="Arial"/>
                <w:sz w:val="18"/>
                <w:szCs w:val="18"/>
              </w:rPr>
            </w:pPr>
            <w:r>
              <w:rPr>
                <w:rFonts w:ascii="Arial" w:hAnsi="Arial" w:cs="Arial"/>
                <w:b/>
                <w:bCs/>
                <w:sz w:val="16"/>
                <w:szCs w:val="16"/>
              </w:rPr>
              <w:t>Microsoft</w:t>
            </w:r>
            <w:r>
              <w:rPr>
                <w:rFonts w:ascii="Arial" w:hAnsi="Arial" w:cs="Arial"/>
                <w:b/>
                <w:bCs/>
                <w:sz w:val="16"/>
                <w:szCs w:val="16"/>
              </w:rPr>
              <w:br/>
              <w:t>Total</w:t>
            </w:r>
            <w:r>
              <w:rPr>
                <w:rFonts w:ascii="Arial" w:hAnsi="Arial" w:cs="Arial"/>
                <w:b/>
                <w:bCs/>
                <w:sz w:val="16"/>
                <w:szCs w:val="16"/>
              </w:rPr>
              <w:br/>
              <w:t>Shareholder</w:t>
            </w:r>
            <w:r>
              <w:rPr>
                <w:rFonts w:ascii="Arial" w:hAnsi="Arial" w:cs="Arial"/>
                <w:b/>
                <w:bCs/>
                <w:sz w:val="16"/>
                <w:szCs w:val="16"/>
              </w:rPr>
              <w:br/>
              <w:t>Return</w:t>
            </w:r>
            <w:r>
              <w:rPr>
                <w:rFonts w:ascii="Arial" w:hAnsi="Arial" w:cs="Arial"/>
                <w:b/>
                <w:bCs/>
                <w:sz w:val="16"/>
                <w:szCs w:val="16"/>
              </w:rPr>
              <w:br/>
              <w:t>($) (f)</w:t>
            </w:r>
          </w:p>
        </w:tc>
        <w:tc>
          <w:tcPr>
            <w:tcW w:w="1224" w:type="dxa"/>
            <w:tcBorders>
              <w:bottom w:val="single" w:sz="8" w:space="0" w:color="000000"/>
            </w:tcBorders>
            <w:tcMar>
              <w:top w:w="0" w:type="dxa"/>
              <w:left w:w="144" w:type="dxa"/>
              <w:bottom w:w="0" w:type="dxa"/>
              <w:right w:w="0" w:type="dxa"/>
            </w:tcMar>
            <w:vAlign w:val="bottom"/>
            <w:hideMark/>
          </w:tcPr>
          <w:p w14:paraId="18BFFD83" w14:textId="77777777" w:rsidR="00B1362F" w:rsidRDefault="00B1362F">
            <w:pPr>
              <w:jc w:val="right"/>
              <w:rPr>
                <w:rFonts w:ascii="Arial" w:hAnsi="Arial" w:cs="Arial"/>
                <w:sz w:val="18"/>
                <w:szCs w:val="18"/>
              </w:rPr>
            </w:pPr>
            <w:r>
              <w:rPr>
                <w:rFonts w:ascii="Arial" w:hAnsi="Arial" w:cs="Arial"/>
                <w:b/>
                <w:bCs/>
                <w:sz w:val="16"/>
                <w:szCs w:val="16"/>
              </w:rPr>
              <w:t>Peer Group</w:t>
            </w:r>
            <w:r>
              <w:rPr>
                <w:rFonts w:ascii="Arial" w:hAnsi="Arial" w:cs="Arial"/>
                <w:b/>
                <w:bCs/>
                <w:sz w:val="16"/>
                <w:szCs w:val="16"/>
              </w:rPr>
              <w:br/>
              <w:t>Total</w:t>
            </w:r>
            <w:r>
              <w:rPr>
                <w:rFonts w:ascii="Arial" w:hAnsi="Arial" w:cs="Arial"/>
                <w:b/>
                <w:bCs/>
                <w:sz w:val="16"/>
                <w:szCs w:val="16"/>
              </w:rPr>
              <w:br/>
              <w:t>Shareholder</w:t>
            </w:r>
            <w:r>
              <w:rPr>
                <w:rFonts w:ascii="Arial" w:hAnsi="Arial" w:cs="Arial"/>
                <w:b/>
                <w:bCs/>
                <w:sz w:val="16"/>
                <w:szCs w:val="16"/>
              </w:rPr>
              <w:br/>
              <w:t>Return</w:t>
            </w:r>
            <w:r>
              <w:rPr>
                <w:rFonts w:ascii="Arial" w:hAnsi="Arial" w:cs="Arial"/>
                <w:b/>
                <w:bCs/>
                <w:sz w:val="16"/>
                <w:szCs w:val="16"/>
              </w:rPr>
              <w:br/>
              <w:t>($) (g)</w:t>
            </w:r>
          </w:p>
        </w:tc>
        <w:tc>
          <w:tcPr>
            <w:tcW w:w="1224" w:type="dxa"/>
            <w:vMerge/>
            <w:tcBorders>
              <w:bottom w:val="single" w:sz="8" w:space="0" w:color="000000"/>
            </w:tcBorders>
            <w:vAlign w:val="center"/>
            <w:hideMark/>
          </w:tcPr>
          <w:p w14:paraId="186D5871" w14:textId="77777777" w:rsidR="00B1362F" w:rsidRPr="00FD1FBC" w:rsidRDefault="00B1362F">
            <w:pPr>
              <w:rPr>
                <w:rFonts w:ascii="Arial" w:hAnsi="Arial" w:cs="Arial"/>
                <w:sz w:val="16"/>
                <w:szCs w:val="16"/>
              </w:rPr>
            </w:pPr>
          </w:p>
        </w:tc>
        <w:tc>
          <w:tcPr>
            <w:tcW w:w="1244" w:type="dxa"/>
            <w:vMerge/>
            <w:tcBorders>
              <w:bottom w:val="single" w:sz="8" w:space="0" w:color="000000"/>
            </w:tcBorders>
            <w:vAlign w:val="center"/>
            <w:hideMark/>
          </w:tcPr>
          <w:p w14:paraId="35E6B653" w14:textId="77777777" w:rsidR="00B1362F" w:rsidRPr="00FD1FBC" w:rsidRDefault="00B1362F">
            <w:pPr>
              <w:rPr>
                <w:rFonts w:ascii="Arial" w:hAnsi="Arial" w:cs="Arial"/>
                <w:sz w:val="16"/>
                <w:szCs w:val="16"/>
              </w:rPr>
            </w:pPr>
          </w:p>
        </w:tc>
      </w:tr>
      <w:tr w:rsidR="00B1362F" w14:paraId="4E965692" w14:textId="77777777" w:rsidTr="00047159">
        <w:trPr>
          <w:trHeight w:val="75"/>
        </w:trPr>
        <w:tc>
          <w:tcPr>
            <w:tcW w:w="653" w:type="dxa"/>
            <w:tcMar>
              <w:left w:w="14" w:type="dxa"/>
            </w:tcMar>
            <w:vAlign w:val="center"/>
            <w:hideMark/>
          </w:tcPr>
          <w:p w14:paraId="25BE014F" w14:textId="77777777" w:rsidR="00B1362F" w:rsidRDefault="00B1362F" w:rsidP="00047159">
            <w:pPr>
              <w:rPr>
                <w:rFonts w:ascii="Arial" w:hAnsi="Arial" w:cs="Arial"/>
                <w:sz w:val="2"/>
                <w:szCs w:val="2"/>
              </w:rPr>
            </w:pPr>
            <w:r>
              <w:rPr>
                <w:rFonts w:ascii="Arial" w:hAnsi="Arial" w:cs="Arial"/>
                <w:sz w:val="2"/>
                <w:szCs w:val="2"/>
              </w:rPr>
              <w:t> </w:t>
            </w:r>
          </w:p>
        </w:tc>
        <w:tc>
          <w:tcPr>
            <w:tcW w:w="1258" w:type="dxa"/>
            <w:vAlign w:val="center"/>
            <w:hideMark/>
          </w:tcPr>
          <w:p w14:paraId="0544F378" w14:textId="77777777" w:rsidR="00B1362F" w:rsidRDefault="00B1362F">
            <w:pPr>
              <w:rPr>
                <w:rFonts w:ascii="Arial" w:hAnsi="Arial" w:cs="Arial"/>
                <w:sz w:val="2"/>
                <w:szCs w:val="2"/>
              </w:rPr>
            </w:pPr>
            <w:r>
              <w:rPr>
                <w:rFonts w:ascii="Arial" w:hAnsi="Arial" w:cs="Arial"/>
                <w:sz w:val="2"/>
                <w:szCs w:val="2"/>
              </w:rPr>
              <w:t> </w:t>
            </w:r>
          </w:p>
        </w:tc>
        <w:tc>
          <w:tcPr>
            <w:tcW w:w="1364" w:type="dxa"/>
            <w:vAlign w:val="center"/>
            <w:hideMark/>
          </w:tcPr>
          <w:p w14:paraId="413CE5CF" w14:textId="77777777" w:rsidR="00B1362F" w:rsidRDefault="00B1362F">
            <w:pPr>
              <w:rPr>
                <w:rFonts w:ascii="Arial" w:hAnsi="Arial" w:cs="Arial"/>
                <w:sz w:val="2"/>
                <w:szCs w:val="2"/>
              </w:rPr>
            </w:pPr>
            <w:r>
              <w:rPr>
                <w:rFonts w:ascii="Arial" w:hAnsi="Arial" w:cs="Arial"/>
                <w:sz w:val="2"/>
                <w:szCs w:val="2"/>
              </w:rPr>
              <w:t> </w:t>
            </w:r>
          </w:p>
        </w:tc>
        <w:tc>
          <w:tcPr>
            <w:tcW w:w="1404" w:type="dxa"/>
            <w:vAlign w:val="center"/>
            <w:hideMark/>
          </w:tcPr>
          <w:p w14:paraId="58491E46" w14:textId="77777777" w:rsidR="00B1362F" w:rsidRDefault="00B1362F">
            <w:pPr>
              <w:rPr>
                <w:rFonts w:ascii="Arial" w:hAnsi="Arial" w:cs="Arial"/>
                <w:sz w:val="2"/>
                <w:szCs w:val="2"/>
              </w:rPr>
            </w:pPr>
            <w:r>
              <w:rPr>
                <w:rFonts w:ascii="Arial" w:hAnsi="Arial" w:cs="Arial"/>
                <w:sz w:val="2"/>
                <w:szCs w:val="2"/>
              </w:rPr>
              <w:t> </w:t>
            </w:r>
          </w:p>
        </w:tc>
        <w:tc>
          <w:tcPr>
            <w:tcW w:w="1404" w:type="dxa"/>
            <w:vAlign w:val="center"/>
            <w:hideMark/>
          </w:tcPr>
          <w:p w14:paraId="081B48BD" w14:textId="77777777" w:rsidR="00B1362F" w:rsidRDefault="00B1362F">
            <w:pPr>
              <w:rPr>
                <w:rFonts w:ascii="Arial" w:hAnsi="Arial" w:cs="Arial"/>
                <w:sz w:val="2"/>
                <w:szCs w:val="2"/>
              </w:rPr>
            </w:pPr>
            <w:r>
              <w:rPr>
                <w:rFonts w:ascii="Arial" w:hAnsi="Arial" w:cs="Arial"/>
                <w:sz w:val="2"/>
                <w:szCs w:val="2"/>
              </w:rPr>
              <w:t> </w:t>
            </w:r>
          </w:p>
        </w:tc>
        <w:tc>
          <w:tcPr>
            <w:tcW w:w="1224" w:type="dxa"/>
            <w:vAlign w:val="center"/>
            <w:hideMark/>
          </w:tcPr>
          <w:p w14:paraId="19C21DF4" w14:textId="77777777" w:rsidR="00B1362F" w:rsidRDefault="00B1362F">
            <w:pPr>
              <w:rPr>
                <w:rFonts w:ascii="Arial" w:hAnsi="Arial" w:cs="Arial"/>
                <w:sz w:val="2"/>
                <w:szCs w:val="2"/>
              </w:rPr>
            </w:pPr>
            <w:r>
              <w:rPr>
                <w:rFonts w:ascii="Arial" w:hAnsi="Arial" w:cs="Arial"/>
                <w:sz w:val="2"/>
                <w:szCs w:val="2"/>
              </w:rPr>
              <w:t> </w:t>
            </w:r>
          </w:p>
        </w:tc>
        <w:tc>
          <w:tcPr>
            <w:tcW w:w="1224" w:type="dxa"/>
            <w:vAlign w:val="center"/>
            <w:hideMark/>
          </w:tcPr>
          <w:p w14:paraId="4703E252" w14:textId="77777777" w:rsidR="00B1362F" w:rsidRDefault="00B1362F">
            <w:pPr>
              <w:rPr>
                <w:rFonts w:ascii="Arial" w:hAnsi="Arial" w:cs="Arial"/>
                <w:sz w:val="2"/>
                <w:szCs w:val="2"/>
              </w:rPr>
            </w:pPr>
            <w:r>
              <w:rPr>
                <w:rFonts w:ascii="Arial" w:hAnsi="Arial" w:cs="Arial"/>
                <w:sz w:val="2"/>
                <w:szCs w:val="2"/>
              </w:rPr>
              <w:t> </w:t>
            </w:r>
          </w:p>
        </w:tc>
        <w:tc>
          <w:tcPr>
            <w:tcW w:w="1224" w:type="dxa"/>
            <w:vAlign w:val="center"/>
            <w:hideMark/>
          </w:tcPr>
          <w:p w14:paraId="7B0E44F8" w14:textId="77777777" w:rsidR="00B1362F" w:rsidRDefault="00B1362F">
            <w:pPr>
              <w:rPr>
                <w:rFonts w:ascii="Arial" w:hAnsi="Arial" w:cs="Arial"/>
                <w:sz w:val="2"/>
                <w:szCs w:val="2"/>
              </w:rPr>
            </w:pPr>
            <w:r>
              <w:rPr>
                <w:rFonts w:ascii="Arial" w:hAnsi="Arial" w:cs="Arial"/>
                <w:sz w:val="2"/>
                <w:szCs w:val="2"/>
              </w:rPr>
              <w:t> </w:t>
            </w:r>
          </w:p>
        </w:tc>
        <w:tc>
          <w:tcPr>
            <w:tcW w:w="1244" w:type="dxa"/>
            <w:vAlign w:val="center"/>
            <w:hideMark/>
          </w:tcPr>
          <w:p w14:paraId="6D78CE7C" w14:textId="77777777" w:rsidR="00B1362F" w:rsidRDefault="00B1362F">
            <w:pPr>
              <w:rPr>
                <w:rFonts w:ascii="Arial" w:hAnsi="Arial" w:cs="Arial"/>
                <w:sz w:val="2"/>
                <w:szCs w:val="2"/>
              </w:rPr>
            </w:pPr>
            <w:r>
              <w:rPr>
                <w:rFonts w:ascii="Arial" w:hAnsi="Arial" w:cs="Arial"/>
                <w:sz w:val="2"/>
                <w:szCs w:val="2"/>
              </w:rPr>
              <w:t> </w:t>
            </w:r>
          </w:p>
        </w:tc>
      </w:tr>
      <w:tr w:rsidR="00B1362F" w14:paraId="3FD6F905" w14:textId="77777777" w:rsidTr="00047159">
        <w:tc>
          <w:tcPr>
            <w:tcW w:w="653" w:type="dxa"/>
            <w:tcBorders>
              <w:bottom w:val="single" w:sz="6" w:space="0" w:color="0075C9"/>
            </w:tcBorders>
            <w:tcMar>
              <w:top w:w="0" w:type="dxa"/>
              <w:left w:w="14" w:type="dxa"/>
              <w:bottom w:w="40" w:type="dxa"/>
              <w:right w:w="0" w:type="dxa"/>
            </w:tcMar>
            <w:hideMark/>
          </w:tcPr>
          <w:p w14:paraId="7883EBB0" w14:textId="77777777" w:rsidR="00B1362F" w:rsidRPr="00FD1FBC" w:rsidRDefault="00B1362F" w:rsidP="00047159">
            <w:pPr>
              <w:pStyle w:val="NormalWeb"/>
              <w:keepNext/>
              <w:spacing w:before="0" w:beforeAutospacing="0" w:after="0" w:afterAutospacing="0"/>
              <w:rPr>
                <w:rFonts w:ascii="Arial" w:hAnsi="Arial" w:cs="Arial"/>
                <w:sz w:val="16"/>
                <w:szCs w:val="16"/>
              </w:rPr>
            </w:pPr>
            <w:r>
              <w:rPr>
                <w:rFonts w:ascii="Arial" w:hAnsi="Arial" w:cs="Arial"/>
                <w:sz w:val="16"/>
                <w:szCs w:val="16"/>
              </w:rPr>
              <w:t>2024</w:t>
            </w:r>
          </w:p>
        </w:tc>
        <w:tc>
          <w:tcPr>
            <w:tcW w:w="1258" w:type="dxa"/>
            <w:tcBorders>
              <w:bottom w:val="single" w:sz="6" w:space="0" w:color="0075C9"/>
            </w:tcBorders>
            <w:noWrap/>
            <w:tcMar>
              <w:top w:w="0" w:type="dxa"/>
              <w:left w:w="144" w:type="dxa"/>
              <w:bottom w:w="0" w:type="dxa"/>
              <w:right w:w="0" w:type="dxa"/>
            </w:tcMar>
            <w:vAlign w:val="bottom"/>
            <w:hideMark/>
          </w:tcPr>
          <w:p w14:paraId="77F5B82B" w14:textId="77777777" w:rsidR="00B1362F" w:rsidRDefault="00B1362F" w:rsidP="00047159">
            <w:pPr>
              <w:pStyle w:val="NormalWeb"/>
              <w:tabs>
                <w:tab w:val="right" w:pos="979"/>
                <w:tab w:val="decimal" w:pos="1051"/>
              </w:tabs>
              <w:spacing w:before="0" w:beforeAutospacing="0" w:after="20" w:afterAutospacing="0"/>
              <w:rPr>
                <w:rFonts w:ascii="Arial" w:hAnsi="Arial" w:cs="Arial"/>
                <w:sz w:val="16"/>
                <w:szCs w:val="16"/>
              </w:rPr>
            </w:pPr>
            <w:r>
              <w:rPr>
                <w:rFonts w:ascii="Arial" w:hAnsi="Arial" w:cs="Arial"/>
                <w:sz w:val="16"/>
                <w:szCs w:val="16"/>
              </w:rPr>
              <w:tab/>
              <w:t>79,106,183</w:t>
            </w:r>
            <w:r>
              <w:rPr>
                <w:rFonts w:ascii="Arial" w:hAnsi="Arial" w:cs="Arial"/>
                <w:sz w:val="16"/>
                <w:szCs w:val="16"/>
              </w:rPr>
              <w:tab/>
            </w:r>
          </w:p>
        </w:tc>
        <w:tc>
          <w:tcPr>
            <w:tcW w:w="1364" w:type="dxa"/>
            <w:tcBorders>
              <w:bottom w:val="single" w:sz="6" w:space="0" w:color="0075C9"/>
            </w:tcBorders>
            <w:noWrap/>
            <w:tcMar>
              <w:top w:w="0" w:type="dxa"/>
              <w:left w:w="144" w:type="dxa"/>
              <w:bottom w:w="0" w:type="dxa"/>
              <w:right w:w="0" w:type="dxa"/>
            </w:tcMar>
            <w:vAlign w:val="bottom"/>
            <w:hideMark/>
          </w:tcPr>
          <w:p w14:paraId="28A745EE" w14:textId="77777777" w:rsidR="00B1362F" w:rsidRDefault="00B1362F">
            <w:pPr>
              <w:pStyle w:val="NormalWeb"/>
              <w:tabs>
                <w:tab w:val="right" w:pos="1180"/>
                <w:tab w:val="decimal" w:pos="1220"/>
              </w:tabs>
              <w:spacing w:before="0" w:beforeAutospacing="0" w:after="20" w:afterAutospacing="0"/>
              <w:rPr>
                <w:rFonts w:ascii="Arial" w:hAnsi="Arial" w:cs="Arial"/>
                <w:sz w:val="16"/>
                <w:szCs w:val="16"/>
              </w:rPr>
            </w:pPr>
            <w:r>
              <w:rPr>
                <w:rFonts w:ascii="Arial" w:hAnsi="Arial" w:cs="Arial"/>
                <w:sz w:val="16"/>
                <w:szCs w:val="16"/>
              </w:rPr>
              <w:tab/>
              <w:t>171,304,590</w:t>
            </w:r>
            <w:r>
              <w:rPr>
                <w:rFonts w:ascii="Arial" w:hAnsi="Arial" w:cs="Arial"/>
                <w:sz w:val="16"/>
                <w:szCs w:val="16"/>
              </w:rPr>
              <w:tab/>
            </w:r>
          </w:p>
        </w:tc>
        <w:tc>
          <w:tcPr>
            <w:tcW w:w="1404" w:type="dxa"/>
            <w:tcBorders>
              <w:bottom w:val="single" w:sz="6" w:space="0" w:color="0075C9"/>
            </w:tcBorders>
            <w:noWrap/>
            <w:tcMar>
              <w:top w:w="0" w:type="dxa"/>
              <w:left w:w="144" w:type="dxa"/>
              <w:bottom w:w="0" w:type="dxa"/>
              <w:right w:w="0" w:type="dxa"/>
            </w:tcMar>
            <w:vAlign w:val="bottom"/>
            <w:hideMark/>
          </w:tcPr>
          <w:p w14:paraId="34327C20" w14:textId="77777777" w:rsidR="00B1362F" w:rsidRDefault="00B1362F">
            <w:pPr>
              <w:pStyle w:val="NormalWeb"/>
              <w:tabs>
                <w:tab w:val="right" w:pos="1220"/>
                <w:tab w:val="decimal" w:pos="1260"/>
              </w:tabs>
              <w:spacing w:before="0" w:beforeAutospacing="0" w:after="20" w:afterAutospacing="0"/>
              <w:rPr>
                <w:rFonts w:ascii="Arial" w:hAnsi="Arial" w:cs="Arial"/>
                <w:sz w:val="16"/>
                <w:szCs w:val="16"/>
              </w:rPr>
            </w:pPr>
            <w:r>
              <w:rPr>
                <w:rFonts w:ascii="Arial" w:hAnsi="Arial" w:cs="Arial"/>
                <w:sz w:val="16"/>
                <w:szCs w:val="16"/>
              </w:rPr>
              <w:tab/>
              <w:t>21,081,007</w:t>
            </w:r>
            <w:r>
              <w:rPr>
                <w:rFonts w:ascii="Arial" w:hAnsi="Arial" w:cs="Arial"/>
                <w:sz w:val="16"/>
                <w:szCs w:val="16"/>
              </w:rPr>
              <w:tab/>
            </w:r>
          </w:p>
        </w:tc>
        <w:tc>
          <w:tcPr>
            <w:tcW w:w="1404" w:type="dxa"/>
            <w:tcBorders>
              <w:bottom w:val="single" w:sz="6" w:space="0" w:color="0075C9"/>
            </w:tcBorders>
            <w:noWrap/>
            <w:tcMar>
              <w:top w:w="0" w:type="dxa"/>
              <w:left w:w="144" w:type="dxa"/>
              <w:bottom w:w="0" w:type="dxa"/>
              <w:right w:w="0" w:type="dxa"/>
            </w:tcMar>
            <w:vAlign w:val="bottom"/>
            <w:hideMark/>
          </w:tcPr>
          <w:p w14:paraId="0FD0A81A" w14:textId="77777777" w:rsidR="00B1362F" w:rsidRDefault="00B1362F">
            <w:pPr>
              <w:pStyle w:val="NormalWeb"/>
              <w:tabs>
                <w:tab w:val="right" w:pos="1220"/>
                <w:tab w:val="decimal" w:pos="1260"/>
              </w:tabs>
              <w:spacing w:before="0" w:beforeAutospacing="0" w:after="20" w:afterAutospacing="0"/>
              <w:rPr>
                <w:rFonts w:ascii="Arial" w:hAnsi="Arial" w:cs="Arial"/>
                <w:sz w:val="16"/>
                <w:szCs w:val="16"/>
              </w:rPr>
            </w:pPr>
            <w:r>
              <w:rPr>
                <w:rFonts w:ascii="Arial" w:hAnsi="Arial" w:cs="Arial"/>
                <w:sz w:val="16"/>
                <w:szCs w:val="16"/>
              </w:rPr>
              <w:tab/>
              <w:t>40,171,628</w:t>
            </w:r>
            <w:r>
              <w:rPr>
                <w:rFonts w:ascii="Arial" w:hAnsi="Arial" w:cs="Arial"/>
                <w:sz w:val="16"/>
                <w:szCs w:val="16"/>
              </w:rPr>
              <w:tab/>
            </w:r>
          </w:p>
        </w:tc>
        <w:tc>
          <w:tcPr>
            <w:tcW w:w="1224" w:type="dxa"/>
            <w:tcBorders>
              <w:bottom w:val="single" w:sz="6" w:space="0" w:color="0075C9"/>
            </w:tcBorders>
            <w:noWrap/>
            <w:tcMar>
              <w:top w:w="0" w:type="dxa"/>
              <w:left w:w="144" w:type="dxa"/>
              <w:bottom w:w="0" w:type="dxa"/>
              <w:right w:w="0" w:type="dxa"/>
            </w:tcMar>
            <w:vAlign w:val="bottom"/>
            <w:hideMark/>
          </w:tcPr>
          <w:p w14:paraId="52CDA411" w14:textId="77777777" w:rsidR="00B1362F" w:rsidRDefault="00B1362F">
            <w:pPr>
              <w:pStyle w:val="NormalWeb"/>
              <w:tabs>
                <w:tab w:val="right" w:pos="1040"/>
                <w:tab w:val="decimal" w:pos="1080"/>
              </w:tabs>
              <w:spacing w:before="0" w:beforeAutospacing="0" w:after="20" w:afterAutospacing="0"/>
              <w:rPr>
                <w:rFonts w:ascii="Arial" w:hAnsi="Arial" w:cs="Arial"/>
                <w:sz w:val="16"/>
                <w:szCs w:val="16"/>
              </w:rPr>
            </w:pPr>
            <w:r>
              <w:rPr>
                <w:rFonts w:ascii="Arial" w:hAnsi="Arial" w:cs="Arial"/>
                <w:sz w:val="16"/>
                <w:szCs w:val="16"/>
              </w:rPr>
              <w:tab/>
              <w:t>227</w:t>
            </w:r>
            <w:r>
              <w:rPr>
                <w:rFonts w:ascii="Arial" w:hAnsi="Arial" w:cs="Arial"/>
                <w:sz w:val="16"/>
                <w:szCs w:val="16"/>
              </w:rPr>
              <w:tab/>
            </w:r>
          </w:p>
        </w:tc>
        <w:tc>
          <w:tcPr>
            <w:tcW w:w="1224" w:type="dxa"/>
            <w:tcBorders>
              <w:bottom w:val="single" w:sz="6" w:space="0" w:color="0075C9"/>
            </w:tcBorders>
            <w:noWrap/>
            <w:tcMar>
              <w:top w:w="0" w:type="dxa"/>
              <w:left w:w="144" w:type="dxa"/>
              <w:bottom w:w="0" w:type="dxa"/>
              <w:right w:w="0" w:type="dxa"/>
            </w:tcMar>
            <w:vAlign w:val="bottom"/>
            <w:hideMark/>
          </w:tcPr>
          <w:p w14:paraId="361C09FA" w14:textId="77777777" w:rsidR="00B1362F" w:rsidRDefault="00B1362F">
            <w:pPr>
              <w:pStyle w:val="NormalWeb"/>
              <w:tabs>
                <w:tab w:val="right" w:pos="1040"/>
                <w:tab w:val="decimal" w:pos="1080"/>
              </w:tabs>
              <w:spacing w:before="0" w:beforeAutospacing="0" w:after="20" w:afterAutospacing="0"/>
              <w:rPr>
                <w:rFonts w:ascii="Arial" w:hAnsi="Arial" w:cs="Arial"/>
                <w:sz w:val="16"/>
                <w:szCs w:val="16"/>
              </w:rPr>
            </w:pPr>
            <w:r>
              <w:rPr>
                <w:rFonts w:ascii="Arial" w:hAnsi="Arial" w:cs="Arial"/>
                <w:sz w:val="16"/>
                <w:szCs w:val="16"/>
              </w:rPr>
              <w:tab/>
              <w:t>243</w:t>
            </w:r>
            <w:r>
              <w:rPr>
                <w:rFonts w:ascii="Arial" w:hAnsi="Arial" w:cs="Arial"/>
                <w:sz w:val="16"/>
                <w:szCs w:val="16"/>
              </w:rPr>
              <w:tab/>
            </w:r>
          </w:p>
        </w:tc>
        <w:tc>
          <w:tcPr>
            <w:tcW w:w="1224" w:type="dxa"/>
            <w:tcBorders>
              <w:bottom w:val="single" w:sz="6" w:space="0" w:color="0075C9"/>
            </w:tcBorders>
            <w:noWrap/>
            <w:tcMar>
              <w:top w:w="0" w:type="dxa"/>
              <w:left w:w="144" w:type="dxa"/>
              <w:bottom w:w="0" w:type="dxa"/>
              <w:right w:w="0" w:type="dxa"/>
            </w:tcMar>
            <w:vAlign w:val="bottom"/>
            <w:hideMark/>
          </w:tcPr>
          <w:p w14:paraId="6CB78193" w14:textId="77777777" w:rsidR="00B1362F" w:rsidRDefault="00B1362F">
            <w:pPr>
              <w:pStyle w:val="NormalWeb"/>
              <w:tabs>
                <w:tab w:val="right" w:pos="1040"/>
                <w:tab w:val="decimal" w:pos="1080"/>
              </w:tabs>
              <w:spacing w:before="0" w:beforeAutospacing="0" w:after="20" w:afterAutospacing="0"/>
              <w:rPr>
                <w:rFonts w:ascii="Arial" w:hAnsi="Arial" w:cs="Arial"/>
                <w:sz w:val="16"/>
                <w:szCs w:val="16"/>
              </w:rPr>
            </w:pPr>
            <w:r>
              <w:rPr>
                <w:rFonts w:ascii="Arial" w:hAnsi="Arial" w:cs="Arial"/>
                <w:sz w:val="16"/>
                <w:szCs w:val="16"/>
              </w:rPr>
              <w:tab/>
              <w:t>88,136</w:t>
            </w:r>
            <w:r>
              <w:rPr>
                <w:rFonts w:ascii="Arial" w:hAnsi="Arial" w:cs="Arial"/>
                <w:sz w:val="16"/>
                <w:szCs w:val="16"/>
              </w:rPr>
              <w:tab/>
            </w:r>
          </w:p>
        </w:tc>
        <w:tc>
          <w:tcPr>
            <w:tcW w:w="1244" w:type="dxa"/>
            <w:tcBorders>
              <w:bottom w:val="single" w:sz="6" w:space="0" w:color="0075C9"/>
            </w:tcBorders>
            <w:noWrap/>
            <w:tcMar>
              <w:top w:w="0" w:type="dxa"/>
              <w:left w:w="144" w:type="dxa"/>
              <w:bottom w:w="0" w:type="dxa"/>
              <w:right w:w="0" w:type="dxa"/>
            </w:tcMar>
            <w:vAlign w:val="bottom"/>
            <w:hideMark/>
          </w:tcPr>
          <w:p w14:paraId="56F2E8BA" w14:textId="77777777" w:rsidR="00B1362F" w:rsidRDefault="00B1362F">
            <w:pPr>
              <w:pStyle w:val="NormalWeb"/>
              <w:tabs>
                <w:tab w:val="right" w:pos="1060"/>
                <w:tab w:val="decimal" w:pos="1100"/>
              </w:tabs>
              <w:spacing w:before="0" w:beforeAutospacing="0" w:after="20" w:afterAutospacing="0"/>
              <w:rPr>
                <w:rFonts w:ascii="Arial" w:hAnsi="Arial" w:cs="Arial"/>
                <w:sz w:val="16"/>
                <w:szCs w:val="16"/>
              </w:rPr>
            </w:pPr>
            <w:r>
              <w:rPr>
                <w:rFonts w:ascii="Arial" w:hAnsi="Arial" w:cs="Arial"/>
                <w:sz w:val="16"/>
                <w:szCs w:val="16"/>
              </w:rPr>
              <w:tab/>
              <w:t>246.12</w:t>
            </w:r>
            <w:r>
              <w:rPr>
                <w:rFonts w:ascii="Arial" w:hAnsi="Arial" w:cs="Arial"/>
                <w:sz w:val="16"/>
                <w:szCs w:val="16"/>
              </w:rPr>
              <w:tab/>
            </w:r>
          </w:p>
        </w:tc>
      </w:tr>
      <w:tr w:rsidR="00B1362F" w14:paraId="610A9937" w14:textId="77777777" w:rsidTr="00047159">
        <w:trPr>
          <w:trHeight w:val="75"/>
        </w:trPr>
        <w:tc>
          <w:tcPr>
            <w:tcW w:w="653" w:type="dxa"/>
            <w:tcMar>
              <w:left w:w="14" w:type="dxa"/>
            </w:tcMar>
            <w:vAlign w:val="center"/>
            <w:hideMark/>
          </w:tcPr>
          <w:p w14:paraId="351BF94D" w14:textId="77777777" w:rsidR="00B1362F" w:rsidRDefault="00B1362F" w:rsidP="00047159">
            <w:pPr>
              <w:rPr>
                <w:rFonts w:ascii="Arial" w:hAnsi="Arial" w:cs="Arial"/>
                <w:sz w:val="2"/>
                <w:szCs w:val="2"/>
              </w:rPr>
            </w:pPr>
            <w:r>
              <w:rPr>
                <w:rFonts w:ascii="Arial" w:hAnsi="Arial" w:cs="Arial"/>
                <w:sz w:val="2"/>
                <w:szCs w:val="2"/>
              </w:rPr>
              <w:t> </w:t>
            </w:r>
          </w:p>
        </w:tc>
        <w:tc>
          <w:tcPr>
            <w:tcW w:w="1258" w:type="dxa"/>
            <w:vAlign w:val="center"/>
            <w:hideMark/>
          </w:tcPr>
          <w:p w14:paraId="0D37D990" w14:textId="77777777" w:rsidR="00B1362F" w:rsidRDefault="00B1362F" w:rsidP="00047159">
            <w:pPr>
              <w:tabs>
                <w:tab w:val="right" w:pos="979"/>
                <w:tab w:val="decimal" w:pos="1051"/>
              </w:tabs>
              <w:rPr>
                <w:rFonts w:ascii="Arial" w:hAnsi="Arial" w:cs="Arial"/>
                <w:sz w:val="2"/>
                <w:szCs w:val="2"/>
              </w:rPr>
            </w:pPr>
            <w:r>
              <w:rPr>
                <w:rFonts w:ascii="Arial" w:hAnsi="Arial" w:cs="Arial"/>
                <w:sz w:val="2"/>
                <w:szCs w:val="2"/>
              </w:rPr>
              <w:t> </w:t>
            </w:r>
          </w:p>
        </w:tc>
        <w:tc>
          <w:tcPr>
            <w:tcW w:w="1364" w:type="dxa"/>
            <w:vAlign w:val="center"/>
            <w:hideMark/>
          </w:tcPr>
          <w:p w14:paraId="32A233F1" w14:textId="77777777" w:rsidR="00B1362F" w:rsidRDefault="00B1362F">
            <w:pPr>
              <w:rPr>
                <w:rFonts w:ascii="Arial" w:hAnsi="Arial" w:cs="Arial"/>
                <w:sz w:val="2"/>
                <w:szCs w:val="2"/>
              </w:rPr>
            </w:pPr>
            <w:r>
              <w:rPr>
                <w:rFonts w:ascii="Arial" w:hAnsi="Arial" w:cs="Arial"/>
                <w:sz w:val="2"/>
                <w:szCs w:val="2"/>
              </w:rPr>
              <w:t> </w:t>
            </w:r>
          </w:p>
        </w:tc>
        <w:tc>
          <w:tcPr>
            <w:tcW w:w="1404" w:type="dxa"/>
            <w:vAlign w:val="center"/>
            <w:hideMark/>
          </w:tcPr>
          <w:p w14:paraId="13AF7B19" w14:textId="77777777" w:rsidR="00B1362F" w:rsidRDefault="00B1362F">
            <w:pPr>
              <w:rPr>
                <w:rFonts w:ascii="Arial" w:hAnsi="Arial" w:cs="Arial"/>
                <w:sz w:val="2"/>
                <w:szCs w:val="2"/>
              </w:rPr>
            </w:pPr>
            <w:r>
              <w:rPr>
                <w:rFonts w:ascii="Arial" w:hAnsi="Arial" w:cs="Arial"/>
                <w:sz w:val="2"/>
                <w:szCs w:val="2"/>
              </w:rPr>
              <w:t> </w:t>
            </w:r>
          </w:p>
        </w:tc>
        <w:tc>
          <w:tcPr>
            <w:tcW w:w="1404" w:type="dxa"/>
            <w:vAlign w:val="center"/>
            <w:hideMark/>
          </w:tcPr>
          <w:p w14:paraId="4E1219B1" w14:textId="77777777" w:rsidR="00B1362F" w:rsidRDefault="00B1362F">
            <w:pPr>
              <w:rPr>
                <w:rFonts w:ascii="Arial" w:hAnsi="Arial" w:cs="Arial"/>
                <w:sz w:val="2"/>
                <w:szCs w:val="2"/>
              </w:rPr>
            </w:pPr>
            <w:r>
              <w:rPr>
                <w:rFonts w:ascii="Arial" w:hAnsi="Arial" w:cs="Arial"/>
                <w:sz w:val="2"/>
                <w:szCs w:val="2"/>
              </w:rPr>
              <w:t> </w:t>
            </w:r>
          </w:p>
        </w:tc>
        <w:tc>
          <w:tcPr>
            <w:tcW w:w="1224" w:type="dxa"/>
            <w:vAlign w:val="center"/>
            <w:hideMark/>
          </w:tcPr>
          <w:p w14:paraId="27706A34" w14:textId="77777777" w:rsidR="00B1362F" w:rsidRDefault="00B1362F">
            <w:pPr>
              <w:rPr>
                <w:rFonts w:ascii="Arial" w:hAnsi="Arial" w:cs="Arial"/>
                <w:sz w:val="2"/>
                <w:szCs w:val="2"/>
              </w:rPr>
            </w:pPr>
            <w:r>
              <w:rPr>
                <w:rFonts w:ascii="Arial" w:hAnsi="Arial" w:cs="Arial"/>
                <w:sz w:val="2"/>
                <w:szCs w:val="2"/>
              </w:rPr>
              <w:t> </w:t>
            </w:r>
          </w:p>
        </w:tc>
        <w:tc>
          <w:tcPr>
            <w:tcW w:w="1224" w:type="dxa"/>
            <w:vAlign w:val="center"/>
            <w:hideMark/>
          </w:tcPr>
          <w:p w14:paraId="1EA70AA2" w14:textId="77777777" w:rsidR="00B1362F" w:rsidRDefault="00B1362F">
            <w:pPr>
              <w:rPr>
                <w:rFonts w:ascii="Arial" w:hAnsi="Arial" w:cs="Arial"/>
                <w:sz w:val="2"/>
                <w:szCs w:val="2"/>
              </w:rPr>
            </w:pPr>
            <w:r>
              <w:rPr>
                <w:rFonts w:ascii="Arial" w:hAnsi="Arial" w:cs="Arial"/>
                <w:sz w:val="2"/>
                <w:szCs w:val="2"/>
              </w:rPr>
              <w:t> </w:t>
            </w:r>
          </w:p>
        </w:tc>
        <w:tc>
          <w:tcPr>
            <w:tcW w:w="1224" w:type="dxa"/>
            <w:vAlign w:val="center"/>
            <w:hideMark/>
          </w:tcPr>
          <w:p w14:paraId="094FB61B" w14:textId="77777777" w:rsidR="00B1362F" w:rsidRDefault="00B1362F">
            <w:pPr>
              <w:rPr>
                <w:rFonts w:ascii="Arial" w:hAnsi="Arial" w:cs="Arial"/>
                <w:sz w:val="2"/>
                <w:szCs w:val="2"/>
              </w:rPr>
            </w:pPr>
            <w:r>
              <w:rPr>
                <w:rFonts w:ascii="Arial" w:hAnsi="Arial" w:cs="Arial"/>
                <w:sz w:val="2"/>
                <w:szCs w:val="2"/>
              </w:rPr>
              <w:t> </w:t>
            </w:r>
          </w:p>
        </w:tc>
        <w:tc>
          <w:tcPr>
            <w:tcW w:w="1244" w:type="dxa"/>
            <w:vAlign w:val="center"/>
            <w:hideMark/>
          </w:tcPr>
          <w:p w14:paraId="5209E7B3" w14:textId="77777777" w:rsidR="00B1362F" w:rsidRDefault="00B1362F">
            <w:pPr>
              <w:rPr>
                <w:rFonts w:ascii="Arial" w:hAnsi="Arial" w:cs="Arial"/>
                <w:sz w:val="2"/>
                <w:szCs w:val="2"/>
              </w:rPr>
            </w:pPr>
            <w:r>
              <w:rPr>
                <w:rFonts w:ascii="Arial" w:hAnsi="Arial" w:cs="Arial"/>
                <w:sz w:val="2"/>
                <w:szCs w:val="2"/>
              </w:rPr>
              <w:t> </w:t>
            </w:r>
          </w:p>
        </w:tc>
      </w:tr>
      <w:tr w:rsidR="00B1362F" w14:paraId="229F3DED" w14:textId="77777777" w:rsidTr="00047159">
        <w:tc>
          <w:tcPr>
            <w:tcW w:w="653" w:type="dxa"/>
            <w:tcBorders>
              <w:bottom w:val="single" w:sz="6" w:space="0" w:color="0075C9"/>
            </w:tcBorders>
            <w:tcMar>
              <w:top w:w="0" w:type="dxa"/>
              <w:left w:w="14" w:type="dxa"/>
              <w:bottom w:w="40" w:type="dxa"/>
              <w:right w:w="0" w:type="dxa"/>
            </w:tcMar>
            <w:hideMark/>
          </w:tcPr>
          <w:p w14:paraId="6EA4AEFD" w14:textId="77777777" w:rsidR="00B1362F" w:rsidRPr="00FD1FBC" w:rsidRDefault="00B1362F" w:rsidP="00047159">
            <w:pPr>
              <w:pStyle w:val="NormalWeb"/>
              <w:keepNext/>
              <w:spacing w:before="0" w:beforeAutospacing="0" w:after="0" w:afterAutospacing="0"/>
              <w:rPr>
                <w:rFonts w:ascii="Arial" w:hAnsi="Arial" w:cs="Arial"/>
                <w:sz w:val="16"/>
                <w:szCs w:val="16"/>
              </w:rPr>
            </w:pPr>
            <w:r>
              <w:rPr>
                <w:rFonts w:ascii="Arial" w:hAnsi="Arial" w:cs="Arial"/>
                <w:sz w:val="16"/>
                <w:szCs w:val="16"/>
              </w:rPr>
              <w:t>2023</w:t>
            </w:r>
          </w:p>
        </w:tc>
        <w:tc>
          <w:tcPr>
            <w:tcW w:w="1258" w:type="dxa"/>
            <w:tcBorders>
              <w:bottom w:val="single" w:sz="6" w:space="0" w:color="0075C9"/>
            </w:tcBorders>
            <w:noWrap/>
            <w:tcMar>
              <w:top w:w="0" w:type="dxa"/>
              <w:left w:w="144" w:type="dxa"/>
              <w:bottom w:w="0" w:type="dxa"/>
              <w:right w:w="0" w:type="dxa"/>
            </w:tcMar>
            <w:vAlign w:val="bottom"/>
            <w:hideMark/>
          </w:tcPr>
          <w:p w14:paraId="3EDA2236" w14:textId="77777777" w:rsidR="00B1362F" w:rsidRDefault="00B1362F" w:rsidP="00047159">
            <w:pPr>
              <w:pStyle w:val="NormalWeb"/>
              <w:tabs>
                <w:tab w:val="right" w:pos="979"/>
                <w:tab w:val="decimal" w:pos="1051"/>
              </w:tabs>
              <w:spacing w:before="0" w:beforeAutospacing="0" w:after="20" w:afterAutospacing="0"/>
              <w:rPr>
                <w:rFonts w:ascii="Arial" w:hAnsi="Arial" w:cs="Arial"/>
                <w:sz w:val="16"/>
                <w:szCs w:val="16"/>
              </w:rPr>
            </w:pPr>
            <w:r>
              <w:rPr>
                <w:rFonts w:ascii="Arial" w:hAnsi="Arial" w:cs="Arial"/>
                <w:sz w:val="16"/>
                <w:szCs w:val="16"/>
              </w:rPr>
              <w:tab/>
              <w:t>48,512,537</w:t>
            </w:r>
            <w:r>
              <w:rPr>
                <w:rFonts w:ascii="Arial" w:hAnsi="Arial" w:cs="Arial"/>
                <w:sz w:val="16"/>
                <w:szCs w:val="16"/>
              </w:rPr>
              <w:tab/>
            </w:r>
          </w:p>
        </w:tc>
        <w:tc>
          <w:tcPr>
            <w:tcW w:w="1364" w:type="dxa"/>
            <w:tcBorders>
              <w:bottom w:val="single" w:sz="6" w:space="0" w:color="0075C9"/>
            </w:tcBorders>
            <w:noWrap/>
            <w:tcMar>
              <w:top w:w="0" w:type="dxa"/>
              <w:left w:w="144" w:type="dxa"/>
              <w:bottom w:w="0" w:type="dxa"/>
              <w:right w:w="0" w:type="dxa"/>
            </w:tcMar>
            <w:vAlign w:val="bottom"/>
            <w:hideMark/>
          </w:tcPr>
          <w:p w14:paraId="515F46A9" w14:textId="77777777" w:rsidR="00B1362F" w:rsidRDefault="00B1362F">
            <w:pPr>
              <w:pStyle w:val="NormalWeb"/>
              <w:tabs>
                <w:tab w:val="right" w:pos="1180"/>
                <w:tab w:val="decimal" w:pos="1220"/>
              </w:tabs>
              <w:spacing w:before="0" w:beforeAutospacing="0" w:after="20" w:afterAutospacing="0"/>
              <w:rPr>
                <w:rFonts w:ascii="Arial" w:hAnsi="Arial" w:cs="Arial"/>
                <w:sz w:val="16"/>
                <w:szCs w:val="16"/>
              </w:rPr>
            </w:pPr>
            <w:r>
              <w:rPr>
                <w:rFonts w:ascii="Arial" w:hAnsi="Arial" w:cs="Arial"/>
                <w:sz w:val="16"/>
                <w:szCs w:val="16"/>
              </w:rPr>
              <w:tab/>
              <w:t>93,155,708</w:t>
            </w:r>
            <w:r>
              <w:rPr>
                <w:rFonts w:ascii="Arial" w:hAnsi="Arial" w:cs="Arial"/>
                <w:sz w:val="16"/>
                <w:szCs w:val="16"/>
              </w:rPr>
              <w:tab/>
            </w:r>
          </w:p>
        </w:tc>
        <w:tc>
          <w:tcPr>
            <w:tcW w:w="1404" w:type="dxa"/>
            <w:tcBorders>
              <w:bottom w:val="single" w:sz="6" w:space="0" w:color="0075C9"/>
            </w:tcBorders>
            <w:noWrap/>
            <w:tcMar>
              <w:top w:w="0" w:type="dxa"/>
              <w:left w:w="144" w:type="dxa"/>
              <w:bottom w:w="0" w:type="dxa"/>
              <w:right w:w="0" w:type="dxa"/>
            </w:tcMar>
            <w:vAlign w:val="bottom"/>
            <w:hideMark/>
          </w:tcPr>
          <w:p w14:paraId="4F26A174" w14:textId="77777777" w:rsidR="00B1362F" w:rsidRDefault="00B1362F">
            <w:pPr>
              <w:pStyle w:val="NormalWeb"/>
              <w:tabs>
                <w:tab w:val="right" w:pos="1220"/>
                <w:tab w:val="decimal" w:pos="1260"/>
              </w:tabs>
              <w:spacing w:before="0" w:beforeAutospacing="0" w:after="20" w:afterAutospacing="0"/>
              <w:rPr>
                <w:rFonts w:ascii="Arial" w:hAnsi="Arial" w:cs="Arial"/>
                <w:sz w:val="16"/>
                <w:szCs w:val="16"/>
              </w:rPr>
            </w:pPr>
            <w:r>
              <w:rPr>
                <w:rFonts w:ascii="Arial" w:hAnsi="Arial" w:cs="Arial"/>
                <w:sz w:val="16"/>
                <w:szCs w:val="16"/>
              </w:rPr>
              <w:tab/>
              <w:t>16,009,805</w:t>
            </w:r>
            <w:r>
              <w:rPr>
                <w:rFonts w:ascii="Arial" w:hAnsi="Arial" w:cs="Arial"/>
                <w:sz w:val="16"/>
                <w:szCs w:val="16"/>
              </w:rPr>
              <w:tab/>
            </w:r>
          </w:p>
        </w:tc>
        <w:tc>
          <w:tcPr>
            <w:tcW w:w="1404" w:type="dxa"/>
            <w:tcBorders>
              <w:bottom w:val="single" w:sz="6" w:space="0" w:color="0075C9"/>
            </w:tcBorders>
            <w:noWrap/>
            <w:tcMar>
              <w:top w:w="0" w:type="dxa"/>
              <w:left w:w="144" w:type="dxa"/>
              <w:bottom w:w="0" w:type="dxa"/>
              <w:right w:w="0" w:type="dxa"/>
            </w:tcMar>
            <w:vAlign w:val="bottom"/>
            <w:hideMark/>
          </w:tcPr>
          <w:p w14:paraId="180CB3BD" w14:textId="77777777" w:rsidR="00B1362F" w:rsidRDefault="00B1362F">
            <w:pPr>
              <w:pStyle w:val="NormalWeb"/>
              <w:tabs>
                <w:tab w:val="right" w:pos="1220"/>
                <w:tab w:val="decimal" w:pos="1260"/>
              </w:tabs>
              <w:spacing w:before="0" w:beforeAutospacing="0" w:after="20" w:afterAutospacing="0"/>
              <w:rPr>
                <w:rFonts w:ascii="Arial" w:hAnsi="Arial" w:cs="Arial"/>
                <w:sz w:val="16"/>
                <w:szCs w:val="16"/>
              </w:rPr>
            </w:pPr>
            <w:r>
              <w:rPr>
                <w:rFonts w:ascii="Arial" w:hAnsi="Arial" w:cs="Arial"/>
                <w:sz w:val="16"/>
                <w:szCs w:val="16"/>
              </w:rPr>
              <w:tab/>
              <w:t>29,971,655</w:t>
            </w:r>
            <w:r>
              <w:rPr>
                <w:rFonts w:ascii="Arial" w:hAnsi="Arial" w:cs="Arial"/>
                <w:sz w:val="16"/>
                <w:szCs w:val="16"/>
              </w:rPr>
              <w:tab/>
            </w:r>
          </w:p>
        </w:tc>
        <w:tc>
          <w:tcPr>
            <w:tcW w:w="1224" w:type="dxa"/>
            <w:tcBorders>
              <w:bottom w:val="single" w:sz="6" w:space="0" w:color="0075C9"/>
            </w:tcBorders>
            <w:noWrap/>
            <w:tcMar>
              <w:top w:w="0" w:type="dxa"/>
              <w:left w:w="144" w:type="dxa"/>
              <w:bottom w:w="0" w:type="dxa"/>
              <w:right w:w="0" w:type="dxa"/>
            </w:tcMar>
            <w:vAlign w:val="bottom"/>
            <w:hideMark/>
          </w:tcPr>
          <w:p w14:paraId="3A580FE9" w14:textId="77777777" w:rsidR="00B1362F" w:rsidRDefault="00B1362F">
            <w:pPr>
              <w:pStyle w:val="NormalWeb"/>
              <w:tabs>
                <w:tab w:val="right" w:pos="1040"/>
                <w:tab w:val="decimal" w:pos="1080"/>
              </w:tabs>
              <w:spacing w:before="0" w:beforeAutospacing="0" w:after="20" w:afterAutospacing="0"/>
              <w:rPr>
                <w:rFonts w:ascii="Arial" w:hAnsi="Arial" w:cs="Arial"/>
                <w:sz w:val="16"/>
                <w:szCs w:val="16"/>
              </w:rPr>
            </w:pPr>
            <w:r>
              <w:rPr>
                <w:rFonts w:ascii="Arial" w:hAnsi="Arial" w:cs="Arial"/>
                <w:sz w:val="16"/>
                <w:szCs w:val="16"/>
              </w:rPr>
              <w:tab/>
              <w:t>172</w:t>
            </w:r>
            <w:r>
              <w:rPr>
                <w:rFonts w:ascii="Arial" w:hAnsi="Arial" w:cs="Arial"/>
                <w:sz w:val="16"/>
                <w:szCs w:val="16"/>
              </w:rPr>
              <w:tab/>
            </w:r>
          </w:p>
        </w:tc>
        <w:tc>
          <w:tcPr>
            <w:tcW w:w="1224" w:type="dxa"/>
            <w:tcBorders>
              <w:bottom w:val="single" w:sz="6" w:space="0" w:color="0075C9"/>
            </w:tcBorders>
            <w:noWrap/>
            <w:tcMar>
              <w:top w:w="0" w:type="dxa"/>
              <w:left w:w="144" w:type="dxa"/>
              <w:bottom w:w="0" w:type="dxa"/>
              <w:right w:w="0" w:type="dxa"/>
            </w:tcMar>
            <w:vAlign w:val="bottom"/>
            <w:hideMark/>
          </w:tcPr>
          <w:p w14:paraId="5F67249A" w14:textId="77777777" w:rsidR="00B1362F" w:rsidRDefault="00B1362F">
            <w:pPr>
              <w:pStyle w:val="NormalWeb"/>
              <w:tabs>
                <w:tab w:val="right" w:pos="1040"/>
                <w:tab w:val="decimal" w:pos="1080"/>
              </w:tabs>
              <w:spacing w:before="0" w:beforeAutospacing="0" w:after="20" w:afterAutospacing="0"/>
              <w:rPr>
                <w:rFonts w:ascii="Arial" w:hAnsi="Arial" w:cs="Arial"/>
                <w:sz w:val="16"/>
                <w:szCs w:val="16"/>
              </w:rPr>
            </w:pPr>
            <w:r>
              <w:rPr>
                <w:rFonts w:ascii="Arial" w:hAnsi="Arial" w:cs="Arial"/>
                <w:sz w:val="16"/>
                <w:szCs w:val="16"/>
              </w:rPr>
              <w:tab/>
              <w:t>168</w:t>
            </w:r>
            <w:r>
              <w:rPr>
                <w:rFonts w:ascii="Arial" w:hAnsi="Arial" w:cs="Arial"/>
                <w:sz w:val="16"/>
                <w:szCs w:val="16"/>
              </w:rPr>
              <w:tab/>
            </w:r>
          </w:p>
        </w:tc>
        <w:tc>
          <w:tcPr>
            <w:tcW w:w="1224" w:type="dxa"/>
            <w:tcBorders>
              <w:bottom w:val="single" w:sz="6" w:space="0" w:color="0075C9"/>
            </w:tcBorders>
            <w:noWrap/>
            <w:tcMar>
              <w:top w:w="0" w:type="dxa"/>
              <w:left w:w="144" w:type="dxa"/>
              <w:bottom w:w="0" w:type="dxa"/>
              <w:right w:w="0" w:type="dxa"/>
            </w:tcMar>
            <w:vAlign w:val="bottom"/>
            <w:hideMark/>
          </w:tcPr>
          <w:p w14:paraId="12F40250" w14:textId="77777777" w:rsidR="00B1362F" w:rsidRDefault="00B1362F">
            <w:pPr>
              <w:pStyle w:val="NormalWeb"/>
              <w:tabs>
                <w:tab w:val="right" w:pos="1040"/>
                <w:tab w:val="decimal" w:pos="1080"/>
              </w:tabs>
              <w:spacing w:before="0" w:beforeAutospacing="0" w:after="20" w:afterAutospacing="0"/>
              <w:rPr>
                <w:rFonts w:ascii="Arial" w:hAnsi="Arial" w:cs="Arial"/>
                <w:sz w:val="16"/>
                <w:szCs w:val="16"/>
              </w:rPr>
            </w:pPr>
            <w:r>
              <w:rPr>
                <w:rFonts w:ascii="Arial" w:hAnsi="Arial" w:cs="Arial"/>
                <w:sz w:val="16"/>
                <w:szCs w:val="16"/>
              </w:rPr>
              <w:tab/>
              <w:t>72,361</w:t>
            </w:r>
            <w:r>
              <w:rPr>
                <w:rFonts w:ascii="Arial" w:hAnsi="Arial" w:cs="Arial"/>
                <w:sz w:val="16"/>
                <w:szCs w:val="16"/>
              </w:rPr>
              <w:tab/>
            </w:r>
          </w:p>
        </w:tc>
        <w:tc>
          <w:tcPr>
            <w:tcW w:w="1244" w:type="dxa"/>
            <w:tcBorders>
              <w:bottom w:val="single" w:sz="6" w:space="0" w:color="0075C9"/>
            </w:tcBorders>
            <w:noWrap/>
            <w:tcMar>
              <w:top w:w="0" w:type="dxa"/>
              <w:left w:w="144" w:type="dxa"/>
              <w:bottom w:w="0" w:type="dxa"/>
              <w:right w:w="0" w:type="dxa"/>
            </w:tcMar>
            <w:vAlign w:val="bottom"/>
            <w:hideMark/>
          </w:tcPr>
          <w:p w14:paraId="36096CC9" w14:textId="77777777" w:rsidR="00B1362F" w:rsidRDefault="00B1362F">
            <w:pPr>
              <w:pStyle w:val="NormalWeb"/>
              <w:tabs>
                <w:tab w:val="right" w:pos="1060"/>
                <w:tab w:val="decimal" w:pos="1100"/>
              </w:tabs>
              <w:spacing w:before="0" w:beforeAutospacing="0" w:after="20" w:afterAutospacing="0"/>
              <w:rPr>
                <w:rFonts w:ascii="Arial" w:hAnsi="Arial" w:cs="Arial"/>
                <w:sz w:val="16"/>
                <w:szCs w:val="16"/>
              </w:rPr>
            </w:pPr>
            <w:r>
              <w:rPr>
                <w:rFonts w:ascii="Arial" w:hAnsi="Arial" w:cs="Arial"/>
                <w:sz w:val="16"/>
                <w:szCs w:val="16"/>
              </w:rPr>
              <w:tab/>
              <w:t>220.08</w:t>
            </w:r>
            <w:r>
              <w:rPr>
                <w:rFonts w:ascii="Arial" w:hAnsi="Arial" w:cs="Arial"/>
                <w:sz w:val="16"/>
                <w:szCs w:val="16"/>
              </w:rPr>
              <w:tab/>
            </w:r>
          </w:p>
        </w:tc>
      </w:tr>
      <w:tr w:rsidR="00B1362F" w14:paraId="5D01DED0" w14:textId="77777777" w:rsidTr="00047159">
        <w:trPr>
          <w:trHeight w:val="75"/>
        </w:trPr>
        <w:tc>
          <w:tcPr>
            <w:tcW w:w="653" w:type="dxa"/>
            <w:tcMar>
              <w:left w:w="14" w:type="dxa"/>
            </w:tcMar>
            <w:vAlign w:val="center"/>
            <w:hideMark/>
          </w:tcPr>
          <w:p w14:paraId="52177DF2" w14:textId="77777777" w:rsidR="00B1362F" w:rsidRDefault="00B1362F" w:rsidP="00047159">
            <w:pPr>
              <w:rPr>
                <w:rFonts w:ascii="Arial" w:hAnsi="Arial" w:cs="Arial"/>
                <w:sz w:val="2"/>
                <w:szCs w:val="2"/>
              </w:rPr>
            </w:pPr>
            <w:r>
              <w:rPr>
                <w:rFonts w:ascii="Arial" w:hAnsi="Arial" w:cs="Arial"/>
                <w:sz w:val="2"/>
                <w:szCs w:val="2"/>
              </w:rPr>
              <w:t> </w:t>
            </w:r>
          </w:p>
        </w:tc>
        <w:tc>
          <w:tcPr>
            <w:tcW w:w="1258" w:type="dxa"/>
            <w:vAlign w:val="center"/>
            <w:hideMark/>
          </w:tcPr>
          <w:p w14:paraId="6A478660" w14:textId="77777777" w:rsidR="00B1362F" w:rsidRDefault="00B1362F" w:rsidP="00047159">
            <w:pPr>
              <w:tabs>
                <w:tab w:val="right" w:pos="979"/>
                <w:tab w:val="decimal" w:pos="1051"/>
              </w:tabs>
              <w:rPr>
                <w:rFonts w:ascii="Arial" w:hAnsi="Arial" w:cs="Arial"/>
                <w:sz w:val="2"/>
                <w:szCs w:val="2"/>
              </w:rPr>
            </w:pPr>
            <w:r>
              <w:rPr>
                <w:rFonts w:ascii="Arial" w:hAnsi="Arial" w:cs="Arial"/>
                <w:sz w:val="2"/>
                <w:szCs w:val="2"/>
              </w:rPr>
              <w:t> </w:t>
            </w:r>
          </w:p>
        </w:tc>
        <w:tc>
          <w:tcPr>
            <w:tcW w:w="1364" w:type="dxa"/>
            <w:vAlign w:val="center"/>
            <w:hideMark/>
          </w:tcPr>
          <w:p w14:paraId="54FB0C6E" w14:textId="77777777" w:rsidR="00B1362F" w:rsidRDefault="00B1362F">
            <w:pPr>
              <w:rPr>
                <w:rFonts w:ascii="Arial" w:hAnsi="Arial" w:cs="Arial"/>
                <w:sz w:val="2"/>
                <w:szCs w:val="2"/>
              </w:rPr>
            </w:pPr>
            <w:r>
              <w:rPr>
                <w:rFonts w:ascii="Arial" w:hAnsi="Arial" w:cs="Arial"/>
                <w:sz w:val="2"/>
                <w:szCs w:val="2"/>
              </w:rPr>
              <w:t> </w:t>
            </w:r>
          </w:p>
        </w:tc>
        <w:tc>
          <w:tcPr>
            <w:tcW w:w="1404" w:type="dxa"/>
            <w:vAlign w:val="center"/>
            <w:hideMark/>
          </w:tcPr>
          <w:p w14:paraId="3E18C5F5" w14:textId="77777777" w:rsidR="00B1362F" w:rsidRDefault="00B1362F">
            <w:pPr>
              <w:rPr>
                <w:rFonts w:ascii="Arial" w:hAnsi="Arial" w:cs="Arial"/>
                <w:sz w:val="2"/>
                <w:szCs w:val="2"/>
              </w:rPr>
            </w:pPr>
            <w:r>
              <w:rPr>
                <w:rFonts w:ascii="Arial" w:hAnsi="Arial" w:cs="Arial"/>
                <w:sz w:val="2"/>
                <w:szCs w:val="2"/>
              </w:rPr>
              <w:t> </w:t>
            </w:r>
          </w:p>
        </w:tc>
        <w:tc>
          <w:tcPr>
            <w:tcW w:w="1404" w:type="dxa"/>
            <w:vAlign w:val="center"/>
            <w:hideMark/>
          </w:tcPr>
          <w:p w14:paraId="576F145B" w14:textId="77777777" w:rsidR="00B1362F" w:rsidRDefault="00B1362F">
            <w:pPr>
              <w:rPr>
                <w:rFonts w:ascii="Arial" w:hAnsi="Arial" w:cs="Arial"/>
                <w:sz w:val="2"/>
                <w:szCs w:val="2"/>
              </w:rPr>
            </w:pPr>
            <w:r>
              <w:rPr>
                <w:rFonts w:ascii="Arial" w:hAnsi="Arial" w:cs="Arial"/>
                <w:sz w:val="2"/>
                <w:szCs w:val="2"/>
              </w:rPr>
              <w:t> </w:t>
            </w:r>
          </w:p>
        </w:tc>
        <w:tc>
          <w:tcPr>
            <w:tcW w:w="1224" w:type="dxa"/>
            <w:vAlign w:val="center"/>
            <w:hideMark/>
          </w:tcPr>
          <w:p w14:paraId="5B6CC46B" w14:textId="77777777" w:rsidR="00B1362F" w:rsidRDefault="00B1362F">
            <w:pPr>
              <w:rPr>
                <w:rFonts w:ascii="Arial" w:hAnsi="Arial" w:cs="Arial"/>
                <w:sz w:val="2"/>
                <w:szCs w:val="2"/>
              </w:rPr>
            </w:pPr>
            <w:r>
              <w:rPr>
                <w:rFonts w:ascii="Arial" w:hAnsi="Arial" w:cs="Arial"/>
                <w:sz w:val="2"/>
                <w:szCs w:val="2"/>
              </w:rPr>
              <w:t> </w:t>
            </w:r>
          </w:p>
        </w:tc>
        <w:tc>
          <w:tcPr>
            <w:tcW w:w="1224" w:type="dxa"/>
            <w:vAlign w:val="center"/>
            <w:hideMark/>
          </w:tcPr>
          <w:p w14:paraId="76B82325" w14:textId="77777777" w:rsidR="00B1362F" w:rsidRDefault="00B1362F">
            <w:pPr>
              <w:rPr>
                <w:rFonts w:ascii="Arial" w:hAnsi="Arial" w:cs="Arial"/>
                <w:sz w:val="2"/>
                <w:szCs w:val="2"/>
              </w:rPr>
            </w:pPr>
            <w:r>
              <w:rPr>
                <w:rFonts w:ascii="Arial" w:hAnsi="Arial" w:cs="Arial"/>
                <w:sz w:val="2"/>
                <w:szCs w:val="2"/>
              </w:rPr>
              <w:t> </w:t>
            </w:r>
          </w:p>
        </w:tc>
        <w:tc>
          <w:tcPr>
            <w:tcW w:w="1224" w:type="dxa"/>
            <w:vAlign w:val="center"/>
            <w:hideMark/>
          </w:tcPr>
          <w:p w14:paraId="11294053" w14:textId="77777777" w:rsidR="00B1362F" w:rsidRDefault="00B1362F">
            <w:pPr>
              <w:rPr>
                <w:rFonts w:ascii="Arial" w:hAnsi="Arial" w:cs="Arial"/>
                <w:sz w:val="2"/>
                <w:szCs w:val="2"/>
              </w:rPr>
            </w:pPr>
            <w:r>
              <w:rPr>
                <w:rFonts w:ascii="Arial" w:hAnsi="Arial" w:cs="Arial"/>
                <w:sz w:val="2"/>
                <w:szCs w:val="2"/>
              </w:rPr>
              <w:t> </w:t>
            </w:r>
          </w:p>
        </w:tc>
        <w:tc>
          <w:tcPr>
            <w:tcW w:w="1244" w:type="dxa"/>
            <w:vAlign w:val="center"/>
            <w:hideMark/>
          </w:tcPr>
          <w:p w14:paraId="7695699F" w14:textId="77777777" w:rsidR="00B1362F" w:rsidRDefault="00B1362F">
            <w:pPr>
              <w:rPr>
                <w:rFonts w:ascii="Arial" w:hAnsi="Arial" w:cs="Arial"/>
                <w:sz w:val="2"/>
                <w:szCs w:val="2"/>
              </w:rPr>
            </w:pPr>
            <w:r>
              <w:rPr>
                <w:rFonts w:ascii="Arial" w:hAnsi="Arial" w:cs="Arial"/>
                <w:sz w:val="2"/>
                <w:szCs w:val="2"/>
              </w:rPr>
              <w:t> </w:t>
            </w:r>
          </w:p>
        </w:tc>
      </w:tr>
      <w:tr w:rsidR="00B1362F" w14:paraId="1C241F08" w14:textId="77777777" w:rsidTr="00047159">
        <w:tc>
          <w:tcPr>
            <w:tcW w:w="653" w:type="dxa"/>
            <w:tcBorders>
              <w:bottom w:val="single" w:sz="6" w:space="0" w:color="0075C9"/>
            </w:tcBorders>
            <w:tcMar>
              <w:top w:w="0" w:type="dxa"/>
              <w:left w:w="14" w:type="dxa"/>
              <w:bottom w:w="40" w:type="dxa"/>
              <w:right w:w="0" w:type="dxa"/>
            </w:tcMar>
            <w:hideMark/>
          </w:tcPr>
          <w:p w14:paraId="2BCDBAB0" w14:textId="77777777" w:rsidR="00B1362F" w:rsidRPr="00FD1FBC" w:rsidRDefault="00B1362F" w:rsidP="00047159">
            <w:pPr>
              <w:pStyle w:val="NormalWeb"/>
              <w:spacing w:before="0" w:beforeAutospacing="0" w:after="0" w:afterAutospacing="0"/>
              <w:rPr>
                <w:rFonts w:ascii="Arial" w:hAnsi="Arial" w:cs="Arial"/>
                <w:sz w:val="16"/>
                <w:szCs w:val="16"/>
              </w:rPr>
            </w:pPr>
            <w:r>
              <w:rPr>
                <w:rFonts w:ascii="Arial" w:hAnsi="Arial" w:cs="Arial"/>
                <w:sz w:val="16"/>
                <w:szCs w:val="16"/>
              </w:rPr>
              <w:t>2022</w:t>
            </w:r>
          </w:p>
        </w:tc>
        <w:tc>
          <w:tcPr>
            <w:tcW w:w="1258" w:type="dxa"/>
            <w:tcBorders>
              <w:bottom w:val="single" w:sz="6" w:space="0" w:color="0075C9"/>
            </w:tcBorders>
            <w:noWrap/>
            <w:tcMar>
              <w:top w:w="0" w:type="dxa"/>
              <w:left w:w="144" w:type="dxa"/>
              <w:bottom w:w="0" w:type="dxa"/>
              <w:right w:w="0" w:type="dxa"/>
            </w:tcMar>
            <w:vAlign w:val="bottom"/>
            <w:hideMark/>
          </w:tcPr>
          <w:p w14:paraId="0E7FC5B6" w14:textId="77777777" w:rsidR="00B1362F" w:rsidRDefault="00B1362F" w:rsidP="00047159">
            <w:pPr>
              <w:pStyle w:val="NormalWeb"/>
              <w:tabs>
                <w:tab w:val="right" w:pos="979"/>
                <w:tab w:val="decimal" w:pos="1051"/>
              </w:tabs>
              <w:spacing w:before="0" w:beforeAutospacing="0" w:after="20" w:afterAutospacing="0"/>
              <w:rPr>
                <w:rFonts w:ascii="Arial" w:hAnsi="Arial" w:cs="Arial"/>
                <w:sz w:val="16"/>
                <w:szCs w:val="16"/>
              </w:rPr>
            </w:pPr>
            <w:r>
              <w:rPr>
                <w:rFonts w:ascii="Arial" w:hAnsi="Arial" w:cs="Arial"/>
                <w:sz w:val="16"/>
                <w:szCs w:val="16"/>
              </w:rPr>
              <w:tab/>
              <w:t>54,946,310</w:t>
            </w:r>
            <w:r>
              <w:rPr>
                <w:rFonts w:ascii="Arial" w:hAnsi="Arial" w:cs="Arial"/>
                <w:sz w:val="16"/>
                <w:szCs w:val="16"/>
              </w:rPr>
              <w:tab/>
            </w:r>
          </w:p>
        </w:tc>
        <w:tc>
          <w:tcPr>
            <w:tcW w:w="1364" w:type="dxa"/>
            <w:tcBorders>
              <w:bottom w:val="single" w:sz="6" w:space="0" w:color="0075C9"/>
            </w:tcBorders>
            <w:noWrap/>
            <w:tcMar>
              <w:top w:w="0" w:type="dxa"/>
              <w:left w:w="144" w:type="dxa"/>
              <w:bottom w:w="0" w:type="dxa"/>
              <w:right w:w="0" w:type="dxa"/>
            </w:tcMar>
            <w:vAlign w:val="bottom"/>
            <w:hideMark/>
          </w:tcPr>
          <w:p w14:paraId="56D08D70" w14:textId="77777777" w:rsidR="00B1362F" w:rsidRDefault="00B1362F">
            <w:pPr>
              <w:pStyle w:val="NormalWeb"/>
              <w:tabs>
                <w:tab w:val="right" w:pos="1180"/>
                <w:tab w:val="decimal" w:pos="1220"/>
              </w:tabs>
              <w:spacing w:before="0" w:beforeAutospacing="0" w:after="20" w:afterAutospacing="0"/>
              <w:rPr>
                <w:rFonts w:ascii="Arial" w:hAnsi="Arial" w:cs="Arial"/>
                <w:sz w:val="16"/>
                <w:szCs w:val="16"/>
              </w:rPr>
            </w:pPr>
            <w:r>
              <w:rPr>
                <w:rFonts w:ascii="Arial" w:hAnsi="Arial" w:cs="Arial"/>
                <w:sz w:val="16"/>
                <w:szCs w:val="16"/>
              </w:rPr>
              <w:tab/>
              <w:t>56,936,384</w:t>
            </w:r>
            <w:r>
              <w:rPr>
                <w:rFonts w:ascii="Arial" w:hAnsi="Arial" w:cs="Arial"/>
                <w:sz w:val="16"/>
                <w:szCs w:val="16"/>
              </w:rPr>
              <w:tab/>
            </w:r>
          </w:p>
        </w:tc>
        <w:tc>
          <w:tcPr>
            <w:tcW w:w="1404" w:type="dxa"/>
            <w:tcBorders>
              <w:bottom w:val="single" w:sz="6" w:space="0" w:color="0075C9"/>
            </w:tcBorders>
            <w:noWrap/>
            <w:tcMar>
              <w:top w:w="0" w:type="dxa"/>
              <w:left w:w="144" w:type="dxa"/>
              <w:bottom w:w="0" w:type="dxa"/>
              <w:right w:w="0" w:type="dxa"/>
            </w:tcMar>
            <w:vAlign w:val="bottom"/>
            <w:hideMark/>
          </w:tcPr>
          <w:p w14:paraId="19CEF5FB" w14:textId="77777777" w:rsidR="00B1362F" w:rsidRDefault="00B1362F">
            <w:pPr>
              <w:pStyle w:val="NormalWeb"/>
              <w:tabs>
                <w:tab w:val="right" w:pos="1220"/>
                <w:tab w:val="decimal" w:pos="1260"/>
              </w:tabs>
              <w:spacing w:before="0" w:beforeAutospacing="0" w:after="20" w:afterAutospacing="0"/>
              <w:rPr>
                <w:rFonts w:ascii="Arial" w:hAnsi="Arial" w:cs="Arial"/>
                <w:sz w:val="16"/>
                <w:szCs w:val="16"/>
              </w:rPr>
            </w:pPr>
            <w:r>
              <w:rPr>
                <w:rFonts w:ascii="Arial" w:hAnsi="Arial" w:cs="Arial"/>
                <w:sz w:val="16"/>
                <w:szCs w:val="16"/>
              </w:rPr>
              <w:tab/>
              <w:t>20,074,444</w:t>
            </w:r>
            <w:r>
              <w:rPr>
                <w:rFonts w:ascii="Arial" w:hAnsi="Arial" w:cs="Arial"/>
                <w:sz w:val="16"/>
                <w:szCs w:val="16"/>
              </w:rPr>
              <w:tab/>
            </w:r>
          </w:p>
        </w:tc>
        <w:tc>
          <w:tcPr>
            <w:tcW w:w="1404" w:type="dxa"/>
            <w:tcBorders>
              <w:bottom w:val="single" w:sz="6" w:space="0" w:color="0075C9"/>
            </w:tcBorders>
            <w:noWrap/>
            <w:tcMar>
              <w:top w:w="0" w:type="dxa"/>
              <w:left w:w="144" w:type="dxa"/>
              <w:bottom w:w="0" w:type="dxa"/>
              <w:right w:w="0" w:type="dxa"/>
            </w:tcMar>
            <w:vAlign w:val="bottom"/>
            <w:hideMark/>
          </w:tcPr>
          <w:p w14:paraId="33BF4E10" w14:textId="77777777" w:rsidR="00B1362F" w:rsidRDefault="00B1362F">
            <w:pPr>
              <w:pStyle w:val="NormalWeb"/>
              <w:tabs>
                <w:tab w:val="right" w:pos="1220"/>
                <w:tab w:val="decimal" w:pos="1260"/>
              </w:tabs>
              <w:spacing w:before="0" w:beforeAutospacing="0" w:after="20" w:afterAutospacing="0"/>
              <w:rPr>
                <w:rFonts w:ascii="Arial" w:hAnsi="Arial" w:cs="Arial"/>
                <w:sz w:val="16"/>
                <w:szCs w:val="16"/>
              </w:rPr>
            </w:pPr>
            <w:r>
              <w:rPr>
                <w:rFonts w:ascii="Arial" w:hAnsi="Arial" w:cs="Arial"/>
                <w:sz w:val="16"/>
                <w:szCs w:val="16"/>
              </w:rPr>
              <w:tab/>
              <w:t>20,494,054</w:t>
            </w:r>
            <w:r>
              <w:rPr>
                <w:rFonts w:ascii="Arial" w:hAnsi="Arial" w:cs="Arial"/>
                <w:sz w:val="16"/>
                <w:szCs w:val="16"/>
              </w:rPr>
              <w:tab/>
            </w:r>
          </w:p>
        </w:tc>
        <w:tc>
          <w:tcPr>
            <w:tcW w:w="1224" w:type="dxa"/>
            <w:tcBorders>
              <w:bottom w:val="single" w:sz="6" w:space="0" w:color="0075C9"/>
            </w:tcBorders>
            <w:noWrap/>
            <w:tcMar>
              <w:top w:w="0" w:type="dxa"/>
              <w:left w:w="144" w:type="dxa"/>
              <w:bottom w:w="0" w:type="dxa"/>
              <w:right w:w="0" w:type="dxa"/>
            </w:tcMar>
            <w:vAlign w:val="bottom"/>
            <w:hideMark/>
          </w:tcPr>
          <w:p w14:paraId="4D229846" w14:textId="77777777" w:rsidR="00B1362F" w:rsidRDefault="00B1362F">
            <w:pPr>
              <w:pStyle w:val="NormalWeb"/>
              <w:tabs>
                <w:tab w:val="right" w:pos="1040"/>
                <w:tab w:val="decimal" w:pos="1080"/>
              </w:tabs>
              <w:spacing w:before="0" w:beforeAutospacing="0" w:after="20" w:afterAutospacing="0"/>
              <w:rPr>
                <w:rFonts w:ascii="Arial" w:hAnsi="Arial" w:cs="Arial"/>
                <w:sz w:val="16"/>
                <w:szCs w:val="16"/>
              </w:rPr>
            </w:pPr>
            <w:r>
              <w:rPr>
                <w:rFonts w:ascii="Arial" w:hAnsi="Arial" w:cs="Arial"/>
                <w:sz w:val="16"/>
                <w:szCs w:val="16"/>
              </w:rPr>
              <w:tab/>
              <w:t>128</w:t>
            </w:r>
            <w:r>
              <w:rPr>
                <w:rFonts w:ascii="Arial" w:hAnsi="Arial" w:cs="Arial"/>
                <w:sz w:val="16"/>
                <w:szCs w:val="16"/>
              </w:rPr>
              <w:tab/>
            </w:r>
          </w:p>
        </w:tc>
        <w:tc>
          <w:tcPr>
            <w:tcW w:w="1224" w:type="dxa"/>
            <w:tcBorders>
              <w:bottom w:val="single" w:sz="6" w:space="0" w:color="0075C9"/>
            </w:tcBorders>
            <w:noWrap/>
            <w:tcMar>
              <w:top w:w="0" w:type="dxa"/>
              <w:left w:w="144" w:type="dxa"/>
              <w:bottom w:w="0" w:type="dxa"/>
              <w:right w:w="0" w:type="dxa"/>
            </w:tcMar>
            <w:vAlign w:val="bottom"/>
            <w:hideMark/>
          </w:tcPr>
          <w:p w14:paraId="433894D0" w14:textId="77777777" w:rsidR="00B1362F" w:rsidRDefault="00B1362F">
            <w:pPr>
              <w:pStyle w:val="NormalWeb"/>
              <w:tabs>
                <w:tab w:val="right" w:pos="1040"/>
                <w:tab w:val="decimal" w:pos="1080"/>
              </w:tabs>
              <w:spacing w:before="0" w:beforeAutospacing="0" w:after="20" w:afterAutospacing="0"/>
              <w:rPr>
                <w:rFonts w:ascii="Arial" w:hAnsi="Arial" w:cs="Arial"/>
                <w:sz w:val="16"/>
                <w:szCs w:val="16"/>
              </w:rPr>
            </w:pPr>
            <w:r>
              <w:rPr>
                <w:rFonts w:ascii="Arial" w:hAnsi="Arial" w:cs="Arial"/>
                <w:sz w:val="16"/>
                <w:szCs w:val="16"/>
              </w:rPr>
              <w:tab/>
              <w:t>123</w:t>
            </w:r>
            <w:r>
              <w:rPr>
                <w:rFonts w:ascii="Arial" w:hAnsi="Arial" w:cs="Arial"/>
                <w:sz w:val="16"/>
                <w:szCs w:val="16"/>
              </w:rPr>
              <w:tab/>
            </w:r>
          </w:p>
        </w:tc>
        <w:tc>
          <w:tcPr>
            <w:tcW w:w="1224" w:type="dxa"/>
            <w:tcBorders>
              <w:bottom w:val="single" w:sz="6" w:space="0" w:color="0075C9"/>
            </w:tcBorders>
            <w:noWrap/>
            <w:tcMar>
              <w:top w:w="0" w:type="dxa"/>
              <w:left w:w="144" w:type="dxa"/>
              <w:bottom w:w="0" w:type="dxa"/>
              <w:right w:w="0" w:type="dxa"/>
            </w:tcMar>
            <w:vAlign w:val="bottom"/>
            <w:hideMark/>
          </w:tcPr>
          <w:p w14:paraId="6CB1D22A" w14:textId="77777777" w:rsidR="00B1362F" w:rsidRDefault="00B1362F">
            <w:pPr>
              <w:pStyle w:val="NormalWeb"/>
              <w:tabs>
                <w:tab w:val="right" w:pos="1040"/>
                <w:tab w:val="decimal" w:pos="1080"/>
              </w:tabs>
              <w:spacing w:before="0" w:beforeAutospacing="0" w:after="20" w:afterAutospacing="0"/>
              <w:rPr>
                <w:rFonts w:ascii="Arial" w:hAnsi="Arial" w:cs="Arial"/>
                <w:sz w:val="16"/>
                <w:szCs w:val="16"/>
              </w:rPr>
            </w:pPr>
            <w:r>
              <w:rPr>
                <w:rFonts w:ascii="Arial" w:hAnsi="Arial" w:cs="Arial"/>
                <w:sz w:val="16"/>
                <w:szCs w:val="16"/>
              </w:rPr>
              <w:tab/>
              <w:t>72,738</w:t>
            </w:r>
            <w:r>
              <w:rPr>
                <w:rFonts w:ascii="Arial" w:hAnsi="Arial" w:cs="Arial"/>
                <w:sz w:val="16"/>
                <w:szCs w:val="16"/>
              </w:rPr>
              <w:tab/>
            </w:r>
          </w:p>
        </w:tc>
        <w:tc>
          <w:tcPr>
            <w:tcW w:w="1244" w:type="dxa"/>
            <w:tcBorders>
              <w:bottom w:val="single" w:sz="6" w:space="0" w:color="0075C9"/>
            </w:tcBorders>
            <w:noWrap/>
            <w:tcMar>
              <w:top w:w="0" w:type="dxa"/>
              <w:left w:w="144" w:type="dxa"/>
              <w:bottom w:w="0" w:type="dxa"/>
              <w:right w:w="0" w:type="dxa"/>
            </w:tcMar>
            <w:vAlign w:val="bottom"/>
            <w:hideMark/>
          </w:tcPr>
          <w:p w14:paraId="7CD896F5" w14:textId="77777777" w:rsidR="00B1362F" w:rsidRDefault="00B1362F">
            <w:pPr>
              <w:pStyle w:val="NormalWeb"/>
              <w:tabs>
                <w:tab w:val="right" w:pos="1060"/>
                <w:tab w:val="decimal" w:pos="1100"/>
              </w:tabs>
              <w:spacing w:before="0" w:beforeAutospacing="0" w:after="20" w:afterAutospacing="0"/>
              <w:rPr>
                <w:rFonts w:ascii="Arial" w:hAnsi="Arial" w:cs="Arial"/>
                <w:sz w:val="16"/>
                <w:szCs w:val="16"/>
              </w:rPr>
            </w:pPr>
            <w:r>
              <w:rPr>
                <w:rFonts w:ascii="Arial" w:hAnsi="Arial" w:cs="Arial"/>
                <w:sz w:val="16"/>
                <w:szCs w:val="16"/>
              </w:rPr>
              <w:tab/>
              <w:t>206.67</w:t>
            </w:r>
            <w:r>
              <w:rPr>
                <w:rFonts w:ascii="Arial" w:hAnsi="Arial" w:cs="Arial"/>
                <w:sz w:val="16"/>
                <w:szCs w:val="16"/>
              </w:rPr>
              <w:tab/>
            </w:r>
          </w:p>
        </w:tc>
      </w:tr>
      <w:tr w:rsidR="00B1362F" w14:paraId="178BEFA4" w14:textId="77777777" w:rsidTr="00047159">
        <w:trPr>
          <w:trHeight w:val="75"/>
        </w:trPr>
        <w:tc>
          <w:tcPr>
            <w:tcW w:w="653" w:type="dxa"/>
            <w:tcMar>
              <w:left w:w="14" w:type="dxa"/>
            </w:tcMar>
            <w:vAlign w:val="center"/>
            <w:hideMark/>
          </w:tcPr>
          <w:p w14:paraId="30C72A48" w14:textId="77777777" w:rsidR="00B1362F" w:rsidRDefault="00B1362F" w:rsidP="00047159">
            <w:pPr>
              <w:rPr>
                <w:rFonts w:ascii="Arial" w:hAnsi="Arial" w:cs="Arial"/>
                <w:sz w:val="2"/>
                <w:szCs w:val="2"/>
              </w:rPr>
            </w:pPr>
            <w:r>
              <w:rPr>
                <w:rFonts w:ascii="Arial" w:hAnsi="Arial" w:cs="Arial"/>
                <w:sz w:val="2"/>
                <w:szCs w:val="2"/>
              </w:rPr>
              <w:t> </w:t>
            </w:r>
          </w:p>
        </w:tc>
        <w:tc>
          <w:tcPr>
            <w:tcW w:w="1258" w:type="dxa"/>
            <w:vAlign w:val="center"/>
            <w:hideMark/>
          </w:tcPr>
          <w:p w14:paraId="63ADE4B8" w14:textId="77777777" w:rsidR="00B1362F" w:rsidRDefault="00B1362F" w:rsidP="00047159">
            <w:pPr>
              <w:tabs>
                <w:tab w:val="right" w:pos="979"/>
                <w:tab w:val="decimal" w:pos="1051"/>
              </w:tabs>
              <w:rPr>
                <w:rFonts w:ascii="Arial" w:hAnsi="Arial" w:cs="Arial"/>
                <w:sz w:val="2"/>
                <w:szCs w:val="2"/>
              </w:rPr>
            </w:pPr>
            <w:r>
              <w:rPr>
                <w:rFonts w:ascii="Arial" w:hAnsi="Arial" w:cs="Arial"/>
                <w:sz w:val="2"/>
                <w:szCs w:val="2"/>
              </w:rPr>
              <w:t> </w:t>
            </w:r>
          </w:p>
        </w:tc>
        <w:tc>
          <w:tcPr>
            <w:tcW w:w="1364" w:type="dxa"/>
            <w:vAlign w:val="center"/>
            <w:hideMark/>
          </w:tcPr>
          <w:p w14:paraId="212C5B82" w14:textId="77777777" w:rsidR="00B1362F" w:rsidRDefault="00B1362F">
            <w:pPr>
              <w:rPr>
                <w:rFonts w:ascii="Arial" w:hAnsi="Arial" w:cs="Arial"/>
                <w:sz w:val="2"/>
                <w:szCs w:val="2"/>
              </w:rPr>
            </w:pPr>
            <w:r>
              <w:rPr>
                <w:rFonts w:ascii="Arial" w:hAnsi="Arial" w:cs="Arial"/>
                <w:sz w:val="2"/>
                <w:szCs w:val="2"/>
              </w:rPr>
              <w:t> </w:t>
            </w:r>
          </w:p>
        </w:tc>
        <w:tc>
          <w:tcPr>
            <w:tcW w:w="1404" w:type="dxa"/>
            <w:vAlign w:val="center"/>
            <w:hideMark/>
          </w:tcPr>
          <w:p w14:paraId="3DBF5CF3" w14:textId="77777777" w:rsidR="00B1362F" w:rsidRDefault="00B1362F">
            <w:pPr>
              <w:rPr>
                <w:rFonts w:ascii="Arial" w:hAnsi="Arial" w:cs="Arial"/>
                <w:sz w:val="2"/>
                <w:szCs w:val="2"/>
              </w:rPr>
            </w:pPr>
            <w:r>
              <w:rPr>
                <w:rFonts w:ascii="Arial" w:hAnsi="Arial" w:cs="Arial"/>
                <w:sz w:val="2"/>
                <w:szCs w:val="2"/>
              </w:rPr>
              <w:t> </w:t>
            </w:r>
          </w:p>
        </w:tc>
        <w:tc>
          <w:tcPr>
            <w:tcW w:w="1404" w:type="dxa"/>
            <w:vAlign w:val="center"/>
            <w:hideMark/>
          </w:tcPr>
          <w:p w14:paraId="715D9E22" w14:textId="77777777" w:rsidR="00B1362F" w:rsidRDefault="00B1362F">
            <w:pPr>
              <w:rPr>
                <w:rFonts w:ascii="Arial" w:hAnsi="Arial" w:cs="Arial"/>
                <w:sz w:val="2"/>
                <w:szCs w:val="2"/>
              </w:rPr>
            </w:pPr>
            <w:r>
              <w:rPr>
                <w:rFonts w:ascii="Arial" w:hAnsi="Arial" w:cs="Arial"/>
                <w:sz w:val="2"/>
                <w:szCs w:val="2"/>
              </w:rPr>
              <w:t> </w:t>
            </w:r>
          </w:p>
        </w:tc>
        <w:tc>
          <w:tcPr>
            <w:tcW w:w="1224" w:type="dxa"/>
            <w:vAlign w:val="center"/>
            <w:hideMark/>
          </w:tcPr>
          <w:p w14:paraId="2F885F9C" w14:textId="77777777" w:rsidR="00B1362F" w:rsidRDefault="00B1362F">
            <w:pPr>
              <w:rPr>
                <w:rFonts w:ascii="Arial" w:hAnsi="Arial" w:cs="Arial"/>
                <w:sz w:val="2"/>
                <w:szCs w:val="2"/>
              </w:rPr>
            </w:pPr>
            <w:r>
              <w:rPr>
                <w:rFonts w:ascii="Arial" w:hAnsi="Arial" w:cs="Arial"/>
                <w:sz w:val="2"/>
                <w:szCs w:val="2"/>
              </w:rPr>
              <w:t> </w:t>
            </w:r>
          </w:p>
        </w:tc>
        <w:tc>
          <w:tcPr>
            <w:tcW w:w="1224" w:type="dxa"/>
            <w:vAlign w:val="center"/>
            <w:hideMark/>
          </w:tcPr>
          <w:p w14:paraId="1DC8B4D2" w14:textId="77777777" w:rsidR="00B1362F" w:rsidRDefault="00B1362F">
            <w:pPr>
              <w:rPr>
                <w:rFonts w:ascii="Arial" w:hAnsi="Arial" w:cs="Arial"/>
                <w:sz w:val="2"/>
                <w:szCs w:val="2"/>
              </w:rPr>
            </w:pPr>
            <w:r>
              <w:rPr>
                <w:rFonts w:ascii="Arial" w:hAnsi="Arial" w:cs="Arial"/>
                <w:sz w:val="2"/>
                <w:szCs w:val="2"/>
              </w:rPr>
              <w:t> </w:t>
            </w:r>
          </w:p>
        </w:tc>
        <w:tc>
          <w:tcPr>
            <w:tcW w:w="1224" w:type="dxa"/>
            <w:vAlign w:val="center"/>
            <w:hideMark/>
          </w:tcPr>
          <w:p w14:paraId="37CDAB44" w14:textId="77777777" w:rsidR="00B1362F" w:rsidRDefault="00B1362F">
            <w:pPr>
              <w:rPr>
                <w:rFonts w:ascii="Arial" w:hAnsi="Arial" w:cs="Arial"/>
                <w:sz w:val="2"/>
                <w:szCs w:val="2"/>
              </w:rPr>
            </w:pPr>
            <w:r>
              <w:rPr>
                <w:rFonts w:ascii="Arial" w:hAnsi="Arial" w:cs="Arial"/>
                <w:sz w:val="2"/>
                <w:szCs w:val="2"/>
              </w:rPr>
              <w:t> </w:t>
            </w:r>
          </w:p>
        </w:tc>
        <w:tc>
          <w:tcPr>
            <w:tcW w:w="1244" w:type="dxa"/>
            <w:vAlign w:val="center"/>
            <w:hideMark/>
          </w:tcPr>
          <w:p w14:paraId="68301469" w14:textId="77777777" w:rsidR="00B1362F" w:rsidRDefault="00B1362F">
            <w:pPr>
              <w:rPr>
                <w:rFonts w:ascii="Arial" w:hAnsi="Arial" w:cs="Arial"/>
                <w:sz w:val="2"/>
                <w:szCs w:val="2"/>
              </w:rPr>
            </w:pPr>
            <w:r>
              <w:rPr>
                <w:rFonts w:ascii="Arial" w:hAnsi="Arial" w:cs="Arial"/>
                <w:sz w:val="2"/>
                <w:szCs w:val="2"/>
              </w:rPr>
              <w:t> </w:t>
            </w:r>
          </w:p>
        </w:tc>
      </w:tr>
      <w:tr w:rsidR="00B1362F" w14:paraId="34419330" w14:textId="77777777" w:rsidTr="00047159">
        <w:tc>
          <w:tcPr>
            <w:tcW w:w="653" w:type="dxa"/>
            <w:tcBorders>
              <w:bottom w:val="single" w:sz="6" w:space="0" w:color="0075C9"/>
            </w:tcBorders>
            <w:tcMar>
              <w:top w:w="0" w:type="dxa"/>
              <w:left w:w="14" w:type="dxa"/>
              <w:bottom w:w="40" w:type="dxa"/>
              <w:right w:w="0" w:type="dxa"/>
            </w:tcMar>
            <w:hideMark/>
          </w:tcPr>
          <w:p w14:paraId="6E7524D7" w14:textId="77777777" w:rsidR="00B1362F" w:rsidRPr="00FD1FBC" w:rsidRDefault="00B1362F" w:rsidP="00047159">
            <w:pPr>
              <w:pStyle w:val="NormalWeb"/>
              <w:spacing w:before="0" w:beforeAutospacing="0" w:after="0" w:afterAutospacing="0"/>
              <w:rPr>
                <w:rFonts w:ascii="Arial" w:hAnsi="Arial" w:cs="Arial"/>
                <w:sz w:val="16"/>
                <w:szCs w:val="16"/>
              </w:rPr>
            </w:pPr>
            <w:r>
              <w:rPr>
                <w:rFonts w:ascii="Arial" w:hAnsi="Arial" w:cs="Arial"/>
                <w:sz w:val="16"/>
                <w:szCs w:val="16"/>
              </w:rPr>
              <w:t>2021</w:t>
            </w:r>
          </w:p>
        </w:tc>
        <w:tc>
          <w:tcPr>
            <w:tcW w:w="1258" w:type="dxa"/>
            <w:tcBorders>
              <w:bottom w:val="single" w:sz="6" w:space="0" w:color="0075C9"/>
            </w:tcBorders>
            <w:noWrap/>
            <w:tcMar>
              <w:top w:w="0" w:type="dxa"/>
              <w:left w:w="144" w:type="dxa"/>
              <w:bottom w:w="0" w:type="dxa"/>
              <w:right w:w="0" w:type="dxa"/>
            </w:tcMar>
            <w:vAlign w:val="bottom"/>
            <w:hideMark/>
          </w:tcPr>
          <w:p w14:paraId="1F134A23" w14:textId="77777777" w:rsidR="00B1362F" w:rsidRDefault="00B1362F" w:rsidP="00047159">
            <w:pPr>
              <w:pStyle w:val="NormalWeb"/>
              <w:tabs>
                <w:tab w:val="right" w:pos="979"/>
                <w:tab w:val="decimal" w:pos="1051"/>
              </w:tabs>
              <w:spacing w:before="0" w:beforeAutospacing="0" w:after="20" w:afterAutospacing="0"/>
              <w:rPr>
                <w:rFonts w:ascii="Arial" w:hAnsi="Arial" w:cs="Arial"/>
                <w:sz w:val="16"/>
                <w:szCs w:val="16"/>
              </w:rPr>
            </w:pPr>
            <w:r>
              <w:rPr>
                <w:rFonts w:ascii="Arial" w:hAnsi="Arial" w:cs="Arial"/>
                <w:sz w:val="16"/>
                <w:szCs w:val="16"/>
              </w:rPr>
              <w:tab/>
              <w:t>49,858,280</w:t>
            </w:r>
            <w:r>
              <w:rPr>
                <w:rFonts w:ascii="Arial" w:hAnsi="Arial" w:cs="Arial"/>
                <w:sz w:val="16"/>
                <w:szCs w:val="16"/>
              </w:rPr>
              <w:tab/>
            </w:r>
          </w:p>
        </w:tc>
        <w:tc>
          <w:tcPr>
            <w:tcW w:w="1364" w:type="dxa"/>
            <w:tcBorders>
              <w:bottom w:val="single" w:sz="6" w:space="0" w:color="0075C9"/>
            </w:tcBorders>
            <w:noWrap/>
            <w:tcMar>
              <w:top w:w="0" w:type="dxa"/>
              <w:left w:w="144" w:type="dxa"/>
              <w:bottom w:w="0" w:type="dxa"/>
              <w:right w:w="0" w:type="dxa"/>
            </w:tcMar>
            <w:vAlign w:val="bottom"/>
            <w:hideMark/>
          </w:tcPr>
          <w:p w14:paraId="420FE846" w14:textId="77777777" w:rsidR="00B1362F" w:rsidRDefault="00B1362F">
            <w:pPr>
              <w:pStyle w:val="NormalWeb"/>
              <w:tabs>
                <w:tab w:val="right" w:pos="1180"/>
                <w:tab w:val="decimal" w:pos="1220"/>
              </w:tabs>
              <w:spacing w:before="0" w:beforeAutospacing="0" w:after="20" w:afterAutospacing="0"/>
              <w:rPr>
                <w:rFonts w:ascii="Arial" w:hAnsi="Arial" w:cs="Arial"/>
                <w:sz w:val="16"/>
                <w:szCs w:val="16"/>
              </w:rPr>
            </w:pPr>
            <w:r>
              <w:rPr>
                <w:rFonts w:ascii="Arial" w:hAnsi="Arial" w:cs="Arial"/>
                <w:sz w:val="16"/>
                <w:szCs w:val="16"/>
              </w:rPr>
              <w:tab/>
              <w:t>139,060,569</w:t>
            </w:r>
            <w:r>
              <w:rPr>
                <w:rFonts w:ascii="Arial" w:hAnsi="Arial" w:cs="Arial"/>
                <w:sz w:val="16"/>
                <w:szCs w:val="16"/>
              </w:rPr>
              <w:tab/>
            </w:r>
          </w:p>
        </w:tc>
        <w:tc>
          <w:tcPr>
            <w:tcW w:w="1404" w:type="dxa"/>
            <w:tcBorders>
              <w:bottom w:val="single" w:sz="6" w:space="0" w:color="0075C9"/>
            </w:tcBorders>
            <w:noWrap/>
            <w:tcMar>
              <w:top w:w="0" w:type="dxa"/>
              <w:left w:w="144" w:type="dxa"/>
              <w:bottom w:w="0" w:type="dxa"/>
              <w:right w:w="0" w:type="dxa"/>
            </w:tcMar>
            <w:vAlign w:val="bottom"/>
            <w:hideMark/>
          </w:tcPr>
          <w:p w14:paraId="774E8ACF" w14:textId="77777777" w:rsidR="00B1362F" w:rsidRDefault="00B1362F">
            <w:pPr>
              <w:pStyle w:val="NormalWeb"/>
              <w:tabs>
                <w:tab w:val="right" w:pos="1220"/>
                <w:tab w:val="decimal" w:pos="1260"/>
              </w:tabs>
              <w:spacing w:before="0" w:beforeAutospacing="0" w:after="20" w:afterAutospacing="0"/>
              <w:rPr>
                <w:rFonts w:ascii="Arial" w:hAnsi="Arial" w:cs="Arial"/>
                <w:sz w:val="16"/>
                <w:szCs w:val="16"/>
              </w:rPr>
            </w:pPr>
            <w:r>
              <w:rPr>
                <w:rFonts w:ascii="Arial" w:hAnsi="Arial" w:cs="Arial"/>
                <w:sz w:val="16"/>
                <w:szCs w:val="16"/>
              </w:rPr>
              <w:tab/>
              <w:t>22,306,746</w:t>
            </w:r>
            <w:r>
              <w:rPr>
                <w:rFonts w:ascii="Arial" w:hAnsi="Arial" w:cs="Arial"/>
                <w:sz w:val="16"/>
                <w:szCs w:val="16"/>
              </w:rPr>
              <w:tab/>
            </w:r>
          </w:p>
        </w:tc>
        <w:tc>
          <w:tcPr>
            <w:tcW w:w="1404" w:type="dxa"/>
            <w:tcBorders>
              <w:bottom w:val="single" w:sz="6" w:space="0" w:color="0075C9"/>
            </w:tcBorders>
            <w:noWrap/>
            <w:tcMar>
              <w:top w:w="0" w:type="dxa"/>
              <w:left w:w="144" w:type="dxa"/>
              <w:bottom w:w="0" w:type="dxa"/>
              <w:right w:w="0" w:type="dxa"/>
            </w:tcMar>
            <w:vAlign w:val="bottom"/>
            <w:hideMark/>
          </w:tcPr>
          <w:p w14:paraId="1B302F0C" w14:textId="77777777" w:rsidR="00B1362F" w:rsidRDefault="00B1362F">
            <w:pPr>
              <w:pStyle w:val="NormalWeb"/>
              <w:tabs>
                <w:tab w:val="right" w:pos="1220"/>
                <w:tab w:val="decimal" w:pos="1260"/>
              </w:tabs>
              <w:spacing w:before="0" w:beforeAutospacing="0" w:after="20" w:afterAutospacing="0"/>
              <w:rPr>
                <w:rFonts w:ascii="Arial" w:hAnsi="Arial" w:cs="Arial"/>
                <w:sz w:val="16"/>
                <w:szCs w:val="16"/>
              </w:rPr>
            </w:pPr>
            <w:r>
              <w:rPr>
                <w:rFonts w:ascii="Arial" w:hAnsi="Arial" w:cs="Arial"/>
                <w:sz w:val="16"/>
                <w:szCs w:val="16"/>
              </w:rPr>
              <w:tab/>
              <w:t>40,461,050</w:t>
            </w:r>
            <w:r>
              <w:rPr>
                <w:rFonts w:ascii="Arial" w:hAnsi="Arial" w:cs="Arial"/>
                <w:sz w:val="16"/>
                <w:szCs w:val="16"/>
              </w:rPr>
              <w:tab/>
            </w:r>
          </w:p>
        </w:tc>
        <w:tc>
          <w:tcPr>
            <w:tcW w:w="1224" w:type="dxa"/>
            <w:tcBorders>
              <w:bottom w:val="single" w:sz="6" w:space="0" w:color="0075C9"/>
            </w:tcBorders>
            <w:noWrap/>
            <w:tcMar>
              <w:top w:w="0" w:type="dxa"/>
              <w:left w:w="144" w:type="dxa"/>
              <w:bottom w:w="0" w:type="dxa"/>
              <w:right w:w="0" w:type="dxa"/>
            </w:tcMar>
            <w:vAlign w:val="bottom"/>
            <w:hideMark/>
          </w:tcPr>
          <w:p w14:paraId="22899EFA" w14:textId="77777777" w:rsidR="00B1362F" w:rsidRDefault="00B1362F">
            <w:pPr>
              <w:pStyle w:val="NormalWeb"/>
              <w:tabs>
                <w:tab w:val="right" w:pos="1040"/>
                <w:tab w:val="decimal" w:pos="1080"/>
              </w:tabs>
              <w:spacing w:before="0" w:beforeAutospacing="0" w:after="20" w:afterAutospacing="0"/>
              <w:rPr>
                <w:rFonts w:ascii="Arial" w:hAnsi="Arial" w:cs="Arial"/>
                <w:sz w:val="16"/>
                <w:szCs w:val="16"/>
              </w:rPr>
            </w:pPr>
            <w:r>
              <w:rPr>
                <w:rFonts w:ascii="Arial" w:hAnsi="Arial" w:cs="Arial"/>
                <w:sz w:val="16"/>
                <w:szCs w:val="16"/>
              </w:rPr>
              <w:tab/>
              <w:t>134</w:t>
            </w:r>
            <w:r>
              <w:rPr>
                <w:rFonts w:ascii="Arial" w:hAnsi="Arial" w:cs="Arial"/>
                <w:sz w:val="16"/>
                <w:szCs w:val="16"/>
              </w:rPr>
              <w:tab/>
            </w:r>
          </w:p>
        </w:tc>
        <w:tc>
          <w:tcPr>
            <w:tcW w:w="1224" w:type="dxa"/>
            <w:tcBorders>
              <w:bottom w:val="single" w:sz="6" w:space="0" w:color="0075C9"/>
            </w:tcBorders>
            <w:noWrap/>
            <w:tcMar>
              <w:top w:w="0" w:type="dxa"/>
              <w:left w:w="144" w:type="dxa"/>
              <w:bottom w:w="0" w:type="dxa"/>
              <w:right w:w="0" w:type="dxa"/>
            </w:tcMar>
            <w:vAlign w:val="bottom"/>
            <w:hideMark/>
          </w:tcPr>
          <w:p w14:paraId="14A49877" w14:textId="77777777" w:rsidR="00B1362F" w:rsidRDefault="00B1362F">
            <w:pPr>
              <w:pStyle w:val="NormalWeb"/>
              <w:tabs>
                <w:tab w:val="right" w:pos="1040"/>
                <w:tab w:val="decimal" w:pos="1080"/>
              </w:tabs>
              <w:spacing w:before="0" w:beforeAutospacing="0" w:after="20" w:afterAutospacing="0"/>
              <w:rPr>
                <w:rFonts w:ascii="Arial" w:hAnsi="Arial" w:cs="Arial"/>
                <w:sz w:val="16"/>
                <w:szCs w:val="16"/>
              </w:rPr>
            </w:pPr>
            <w:r>
              <w:rPr>
                <w:rFonts w:ascii="Arial" w:hAnsi="Arial" w:cs="Arial"/>
                <w:sz w:val="16"/>
                <w:szCs w:val="16"/>
              </w:rPr>
              <w:tab/>
              <w:t>150</w:t>
            </w:r>
            <w:r>
              <w:rPr>
                <w:rFonts w:ascii="Arial" w:hAnsi="Arial" w:cs="Arial"/>
                <w:sz w:val="16"/>
                <w:szCs w:val="16"/>
              </w:rPr>
              <w:tab/>
            </w:r>
          </w:p>
        </w:tc>
        <w:tc>
          <w:tcPr>
            <w:tcW w:w="1224" w:type="dxa"/>
            <w:tcBorders>
              <w:bottom w:val="single" w:sz="6" w:space="0" w:color="0075C9"/>
            </w:tcBorders>
            <w:noWrap/>
            <w:tcMar>
              <w:top w:w="0" w:type="dxa"/>
              <w:left w:w="144" w:type="dxa"/>
              <w:bottom w:w="0" w:type="dxa"/>
              <w:right w:w="0" w:type="dxa"/>
            </w:tcMar>
            <w:vAlign w:val="bottom"/>
            <w:hideMark/>
          </w:tcPr>
          <w:p w14:paraId="0979D730" w14:textId="77777777" w:rsidR="00B1362F" w:rsidRDefault="00B1362F">
            <w:pPr>
              <w:pStyle w:val="NormalWeb"/>
              <w:tabs>
                <w:tab w:val="right" w:pos="1040"/>
                <w:tab w:val="decimal" w:pos="1080"/>
              </w:tabs>
              <w:spacing w:before="0" w:beforeAutospacing="0" w:after="20" w:afterAutospacing="0"/>
              <w:rPr>
                <w:rFonts w:ascii="Arial" w:hAnsi="Arial" w:cs="Arial"/>
                <w:sz w:val="16"/>
                <w:szCs w:val="16"/>
              </w:rPr>
            </w:pPr>
            <w:r>
              <w:rPr>
                <w:rFonts w:ascii="Arial" w:hAnsi="Arial" w:cs="Arial"/>
                <w:sz w:val="16"/>
                <w:szCs w:val="16"/>
              </w:rPr>
              <w:tab/>
              <w:t>61,271</w:t>
            </w:r>
            <w:r>
              <w:rPr>
                <w:rFonts w:ascii="Arial" w:hAnsi="Arial" w:cs="Arial"/>
                <w:sz w:val="16"/>
                <w:szCs w:val="16"/>
              </w:rPr>
              <w:tab/>
            </w:r>
          </w:p>
        </w:tc>
        <w:tc>
          <w:tcPr>
            <w:tcW w:w="1244" w:type="dxa"/>
            <w:tcBorders>
              <w:bottom w:val="single" w:sz="6" w:space="0" w:color="0075C9"/>
            </w:tcBorders>
            <w:noWrap/>
            <w:tcMar>
              <w:top w:w="0" w:type="dxa"/>
              <w:left w:w="144" w:type="dxa"/>
              <w:bottom w:w="0" w:type="dxa"/>
              <w:right w:w="0" w:type="dxa"/>
            </w:tcMar>
            <w:vAlign w:val="bottom"/>
            <w:hideMark/>
          </w:tcPr>
          <w:p w14:paraId="22410AA1" w14:textId="77777777" w:rsidR="00B1362F" w:rsidRDefault="00B1362F">
            <w:pPr>
              <w:pStyle w:val="NormalWeb"/>
              <w:tabs>
                <w:tab w:val="right" w:pos="1060"/>
                <w:tab w:val="decimal" w:pos="1100"/>
              </w:tabs>
              <w:spacing w:before="0" w:beforeAutospacing="0" w:after="20" w:afterAutospacing="0"/>
              <w:rPr>
                <w:rFonts w:ascii="Arial" w:hAnsi="Arial" w:cs="Arial"/>
                <w:sz w:val="16"/>
                <w:szCs w:val="16"/>
              </w:rPr>
            </w:pPr>
            <w:r>
              <w:rPr>
                <w:rFonts w:ascii="Arial" w:hAnsi="Arial" w:cs="Arial"/>
                <w:sz w:val="16"/>
                <w:szCs w:val="16"/>
              </w:rPr>
              <w:tab/>
              <w:t>170.54</w:t>
            </w:r>
            <w:r>
              <w:rPr>
                <w:rFonts w:ascii="Arial" w:hAnsi="Arial" w:cs="Arial"/>
                <w:sz w:val="16"/>
                <w:szCs w:val="16"/>
              </w:rPr>
              <w:tab/>
            </w:r>
          </w:p>
        </w:tc>
      </w:tr>
    </w:tbl>
    <w:p w14:paraId="52B863F7" w14:textId="77777777" w:rsidR="00B1362F" w:rsidRPr="00FD1FBC"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The Non-PEO Named Executives for each of fiscal years 2024, 2023 and 2022 were: Amy E. Hood, Judson B. Althoff, Bradford L. Smith, and Christopher D. Young. The Non-PEO Named Executives for fiscal year 2021 were: Amy E. Hood, Jean-Philippe Courtois, Bradford L. Smith, and Christopher D. Young. </w:t>
      </w:r>
    </w:p>
    <w:p w14:paraId="06DFD82B" w14:textId="77777777" w:rsidR="00B1362F"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The dollar amounts reported represent the amount of “compensation actually paid,” as calculated in accordance with the Pay Versus Performance Rules. These dollar amounts do not reflect the actual amounts of compensation earned by or paid to our Named Executives during the applicable year. For purposes of calculating “compensation actually paid,” the fair value of equity awards is calculated in accordance with FASB ASC Topic 718 using the same assumption methodologies used to calculate the grant date fair value of awards for purposes of the Summary Compensation Table (refer to “Named Executive Officer Compensation – Fiscal Year 2024 Compensation Tables – Summary Compensation Table” for additional information). The “compensation actually paid” for fiscal years 2023, 2022, and 2021 has been updated from the amounts in Microsoft’s 2023 Proxy Statement to reflect the application of recent SEC guidance relating to retirement vesting treatment, which was issued following the filing of the 2023 Proxy Statement. </w:t>
      </w:r>
    </w:p>
    <w:p w14:paraId="5474B081" w14:textId="77777777" w:rsidR="00B1362F"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In accordance with the Pay Versus Performance Rules, Microsoft and Peer Group total shareholder return (“TSR”) is determined based on the value of an initial fixed investment through the end of the listed fiscal year. The Peer Group TSR set forth in this table was determined using the Nasdaq Computer Index, which we also use in preparing the stock performance graph required by Item 201(e) of Regulation S-K for our Annual Report for the fiscal year ended June 30, 2024. </w:t>
      </w:r>
    </w:p>
    <w:p w14:paraId="1BA41843" w14:textId="0411C5CD" w:rsidR="00B1362F"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(4)</w:t>
      </w:r>
      <w:r>
        <w:rPr>
          <w:rFonts w:ascii="Arial" w:hAnsi="Arial" w:cs="Arial"/>
          <w:sz w:val="14"/>
          <w:szCs w:val="14"/>
        </w:rPr>
        <w:tab/>
        <w:t xml:space="preserve">We have determined that Microsoft Incentive Plan Revenue (as defined on page </w:t>
      </w:r>
      <w:r w:rsidR="00E844CA">
        <w:rPr>
          <w:rFonts w:ascii="Arial" w:hAnsi="Arial" w:cs="Arial"/>
          <w:sz w:val="14"/>
          <w:szCs w:val="14"/>
        </w:rPr>
        <w:t>43</w:t>
      </w:r>
      <w:r>
        <w:rPr>
          <w:rFonts w:ascii="Arial" w:hAnsi="Arial" w:cs="Arial"/>
          <w:sz w:val="14"/>
          <w:szCs w:val="14"/>
        </w:rPr>
        <w:t xml:space="preserve">) is the financial performance measure that, in the Company’s assessment, represents the most important financial performance measure used to link “compensation actually paid” to our Named Executives, for fiscal year 2024, to company performance (the “Company Selected Measure” as defined in the Pay Versus Performance Rules). </w:t>
      </w:r>
    </w:p>
    <w:p w14:paraId="01437C30"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The following table shows the fiscal 2024 amounts deducted from and added to the Summary Compensation Table total compensation to calculate the “compensation actually paid” to our PEO and Non-PEO Named Executives in accordance with the Pay Versus Performance Rules. </w:t>
      </w:r>
    </w:p>
    <w:p w14:paraId="14FFF99C" w14:textId="77777777" w:rsidR="00B1362F" w:rsidRDefault="00B1362F">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8192"/>
        <w:gridCol w:w="1224"/>
        <w:gridCol w:w="1384"/>
      </w:tblGrid>
      <w:tr w:rsidR="00B1362F" w14:paraId="00BE0DD4" w14:textId="77777777" w:rsidTr="00F24BBC">
        <w:trPr>
          <w:cantSplit/>
          <w:tblHeader/>
        </w:trPr>
        <w:tc>
          <w:tcPr>
            <w:tcW w:w="8192" w:type="dxa"/>
            <w:tcBorders>
              <w:bottom w:val="single" w:sz="8" w:space="0" w:color="000000"/>
            </w:tcBorders>
            <w:tcMar>
              <w:top w:w="0" w:type="dxa"/>
              <w:left w:w="0" w:type="dxa"/>
              <w:bottom w:w="40" w:type="dxa"/>
              <w:right w:w="0" w:type="dxa"/>
            </w:tcMar>
            <w:vAlign w:val="bottom"/>
            <w:hideMark/>
          </w:tcPr>
          <w:p w14:paraId="2C0172DB" w14:textId="77777777" w:rsidR="00B1362F" w:rsidRDefault="00B1362F">
            <w:pPr>
              <w:rPr>
                <w:sz w:val="20"/>
              </w:rPr>
            </w:pPr>
          </w:p>
        </w:tc>
        <w:tc>
          <w:tcPr>
            <w:tcW w:w="1224" w:type="dxa"/>
            <w:tcBorders>
              <w:bottom w:val="single" w:sz="8" w:space="0" w:color="000000"/>
            </w:tcBorders>
            <w:tcMar>
              <w:top w:w="0" w:type="dxa"/>
              <w:left w:w="144" w:type="dxa"/>
              <w:bottom w:w="0" w:type="dxa"/>
              <w:right w:w="0" w:type="dxa"/>
            </w:tcMar>
            <w:vAlign w:val="bottom"/>
            <w:hideMark/>
          </w:tcPr>
          <w:p w14:paraId="4EA00C41" w14:textId="77777777" w:rsidR="00B1362F" w:rsidRPr="00FD1FBC" w:rsidRDefault="00B1362F">
            <w:pPr>
              <w:pStyle w:val="NormalWeb"/>
              <w:spacing w:before="0" w:beforeAutospacing="0" w:after="0" w:afterAutospacing="0"/>
              <w:jc w:val="right"/>
              <w:rPr>
                <w:rFonts w:ascii="Arial" w:hAnsi="Arial" w:cs="Arial"/>
                <w:sz w:val="18"/>
                <w:szCs w:val="18"/>
              </w:rPr>
            </w:pPr>
            <w:r>
              <w:rPr>
                <w:rFonts w:ascii="Arial" w:hAnsi="Arial" w:cs="Arial"/>
                <w:b/>
                <w:bCs/>
                <w:sz w:val="18"/>
                <w:szCs w:val="18"/>
              </w:rPr>
              <w:t>PEO</w:t>
            </w:r>
          </w:p>
          <w:p w14:paraId="6D030B80" w14:textId="77777777" w:rsidR="00B1362F" w:rsidRDefault="00B1362F">
            <w:pPr>
              <w:pStyle w:val="NormalWeb"/>
              <w:spacing w:before="0" w:beforeAutospacing="0" w:after="20" w:afterAutospacing="0"/>
              <w:jc w:val="right"/>
              <w:rPr>
                <w:rFonts w:ascii="Arial" w:hAnsi="Arial" w:cs="Arial"/>
                <w:sz w:val="18"/>
                <w:szCs w:val="18"/>
              </w:rPr>
            </w:pPr>
            <w:r>
              <w:rPr>
                <w:rFonts w:ascii="Arial" w:hAnsi="Arial" w:cs="Arial"/>
                <w:b/>
                <w:bCs/>
                <w:sz w:val="18"/>
                <w:szCs w:val="18"/>
              </w:rPr>
              <w:t>($)</w:t>
            </w:r>
          </w:p>
        </w:tc>
        <w:tc>
          <w:tcPr>
            <w:tcW w:w="1384" w:type="dxa"/>
            <w:tcBorders>
              <w:bottom w:val="single" w:sz="8" w:space="0" w:color="000000"/>
            </w:tcBorders>
            <w:tcMar>
              <w:top w:w="0" w:type="dxa"/>
              <w:left w:w="144" w:type="dxa"/>
              <w:bottom w:w="0" w:type="dxa"/>
              <w:right w:w="0" w:type="dxa"/>
            </w:tcMar>
            <w:vAlign w:val="bottom"/>
            <w:hideMark/>
          </w:tcPr>
          <w:p w14:paraId="28DD314D" w14:textId="77777777" w:rsidR="00B1362F" w:rsidRDefault="00B1362F">
            <w:pPr>
              <w:pStyle w:val="NormalWeb"/>
              <w:spacing w:before="0" w:beforeAutospacing="0" w:after="0" w:afterAutospacing="0"/>
              <w:jc w:val="right"/>
              <w:rPr>
                <w:rFonts w:ascii="Arial" w:hAnsi="Arial" w:cs="Arial"/>
                <w:sz w:val="18"/>
                <w:szCs w:val="18"/>
              </w:rPr>
            </w:pPr>
            <w:r>
              <w:rPr>
                <w:rFonts w:ascii="Arial" w:hAnsi="Arial" w:cs="Arial"/>
                <w:b/>
                <w:bCs/>
                <w:sz w:val="18"/>
                <w:szCs w:val="18"/>
              </w:rPr>
              <w:t>Average for</w:t>
            </w:r>
            <w:r>
              <w:rPr>
                <w:rFonts w:ascii="Arial" w:hAnsi="Arial" w:cs="Arial"/>
                <w:b/>
                <w:bCs/>
                <w:sz w:val="18"/>
                <w:szCs w:val="18"/>
              </w:rPr>
              <w:br/>
              <w:t>Non-PEO</w:t>
            </w:r>
            <w:r>
              <w:rPr>
                <w:rFonts w:ascii="Arial" w:hAnsi="Arial" w:cs="Arial"/>
                <w:b/>
                <w:bCs/>
                <w:sz w:val="18"/>
                <w:szCs w:val="18"/>
              </w:rPr>
              <w:br/>
              <w:t>NEO</w:t>
            </w:r>
          </w:p>
          <w:p w14:paraId="48B91DEE" w14:textId="77777777" w:rsidR="00B1362F" w:rsidRDefault="00B1362F">
            <w:pPr>
              <w:pStyle w:val="NormalWeb"/>
              <w:spacing w:before="0" w:beforeAutospacing="0" w:after="20" w:afterAutospacing="0"/>
              <w:jc w:val="right"/>
              <w:rPr>
                <w:rFonts w:ascii="Arial" w:hAnsi="Arial" w:cs="Arial"/>
                <w:sz w:val="18"/>
                <w:szCs w:val="18"/>
              </w:rPr>
            </w:pPr>
            <w:r>
              <w:rPr>
                <w:rFonts w:ascii="Arial" w:hAnsi="Arial" w:cs="Arial"/>
                <w:b/>
                <w:bCs/>
                <w:sz w:val="18"/>
                <w:szCs w:val="18"/>
              </w:rPr>
              <w:t>($)</w:t>
            </w:r>
          </w:p>
        </w:tc>
      </w:tr>
      <w:tr w:rsidR="00B1362F" w14:paraId="6B16454A" w14:textId="77777777" w:rsidTr="00F24BBC">
        <w:trPr>
          <w:cantSplit/>
          <w:tblHeader/>
        </w:trPr>
        <w:tc>
          <w:tcPr>
            <w:tcW w:w="8192" w:type="dxa"/>
            <w:tcMar>
              <w:top w:w="0" w:type="dxa"/>
              <w:left w:w="0" w:type="dxa"/>
              <w:bottom w:w="40" w:type="dxa"/>
              <w:right w:w="0" w:type="dxa"/>
            </w:tcMar>
            <w:vAlign w:val="bottom"/>
            <w:hideMark/>
          </w:tcPr>
          <w:p w14:paraId="162533BE" w14:textId="77777777" w:rsidR="00B1362F" w:rsidRDefault="00B1362F">
            <w:pPr>
              <w:pStyle w:val="NormalWeb"/>
              <w:keepNext/>
              <w:spacing w:before="0" w:beforeAutospacing="0" w:after="20" w:afterAutospacing="0"/>
              <w:ind w:firstLine="120"/>
              <w:rPr>
                <w:rFonts w:ascii="Arial" w:hAnsi="Arial" w:cs="Arial"/>
                <w:sz w:val="16"/>
                <w:szCs w:val="16"/>
              </w:rPr>
            </w:pPr>
            <w:r>
              <w:rPr>
                <w:rFonts w:ascii="Arial" w:hAnsi="Arial" w:cs="Arial"/>
                <w:sz w:val="16"/>
                <w:szCs w:val="16"/>
              </w:rPr>
              <w:t>Summary Compensation Table (“SCT”) Total</w:t>
            </w:r>
          </w:p>
        </w:tc>
        <w:tc>
          <w:tcPr>
            <w:tcW w:w="1224" w:type="dxa"/>
            <w:tcMar>
              <w:top w:w="0" w:type="dxa"/>
              <w:left w:w="144" w:type="dxa"/>
              <w:bottom w:w="0" w:type="dxa"/>
              <w:right w:w="0" w:type="dxa"/>
            </w:tcMar>
            <w:vAlign w:val="bottom"/>
            <w:hideMark/>
          </w:tcPr>
          <w:p w14:paraId="2C3EBC91" w14:textId="77777777" w:rsidR="00B1362F" w:rsidRDefault="00B1362F">
            <w:pPr>
              <w:jc w:val="right"/>
              <w:rPr>
                <w:rFonts w:ascii="Arial" w:hAnsi="Arial" w:cs="Arial"/>
                <w:sz w:val="16"/>
                <w:szCs w:val="16"/>
              </w:rPr>
            </w:pPr>
            <w:r>
              <w:rPr>
                <w:rFonts w:ascii="Arial" w:hAnsi="Arial" w:cs="Arial"/>
                <w:sz w:val="16"/>
                <w:szCs w:val="16"/>
              </w:rPr>
              <w:t>79,106,183</w:t>
            </w:r>
          </w:p>
        </w:tc>
        <w:tc>
          <w:tcPr>
            <w:tcW w:w="1384" w:type="dxa"/>
            <w:tcMar>
              <w:top w:w="0" w:type="dxa"/>
              <w:left w:w="144" w:type="dxa"/>
              <w:bottom w:w="0" w:type="dxa"/>
              <w:right w:w="0" w:type="dxa"/>
            </w:tcMar>
            <w:vAlign w:val="bottom"/>
            <w:hideMark/>
          </w:tcPr>
          <w:p w14:paraId="7DD4E305" w14:textId="77777777" w:rsidR="00B1362F" w:rsidRDefault="00B1362F">
            <w:pPr>
              <w:jc w:val="right"/>
              <w:rPr>
                <w:rFonts w:ascii="Arial" w:hAnsi="Arial" w:cs="Arial"/>
                <w:sz w:val="16"/>
                <w:szCs w:val="16"/>
              </w:rPr>
            </w:pPr>
            <w:r>
              <w:rPr>
                <w:rFonts w:ascii="Arial" w:hAnsi="Arial" w:cs="Arial"/>
                <w:sz w:val="16"/>
                <w:szCs w:val="16"/>
              </w:rPr>
              <w:t>21,081,007</w:t>
            </w:r>
          </w:p>
        </w:tc>
      </w:tr>
      <w:tr w:rsidR="00B1362F" w14:paraId="77571290" w14:textId="77777777" w:rsidTr="00F24BBC">
        <w:trPr>
          <w:trHeight w:val="75"/>
        </w:trPr>
        <w:tc>
          <w:tcPr>
            <w:tcW w:w="8192" w:type="dxa"/>
            <w:tcBorders>
              <w:top w:val="single" w:sz="6" w:space="0" w:color="0075C9"/>
            </w:tcBorders>
            <w:vAlign w:val="center"/>
            <w:hideMark/>
          </w:tcPr>
          <w:p w14:paraId="506D23E3" w14:textId="77777777" w:rsidR="00B1362F" w:rsidRDefault="00B1362F">
            <w:pPr>
              <w:rPr>
                <w:rFonts w:ascii="Arial" w:hAnsi="Arial" w:cs="Arial"/>
                <w:sz w:val="2"/>
                <w:szCs w:val="2"/>
              </w:rPr>
            </w:pPr>
            <w:r>
              <w:rPr>
                <w:rFonts w:ascii="Arial" w:hAnsi="Arial" w:cs="Arial"/>
                <w:sz w:val="2"/>
                <w:szCs w:val="2"/>
              </w:rPr>
              <w:t> </w:t>
            </w:r>
          </w:p>
        </w:tc>
        <w:tc>
          <w:tcPr>
            <w:tcW w:w="1224" w:type="dxa"/>
            <w:tcBorders>
              <w:top w:val="single" w:sz="6" w:space="0" w:color="0075C9"/>
            </w:tcBorders>
            <w:vAlign w:val="center"/>
            <w:hideMark/>
          </w:tcPr>
          <w:p w14:paraId="0606ACFC" w14:textId="77777777" w:rsidR="00B1362F" w:rsidRDefault="00B1362F">
            <w:pPr>
              <w:rPr>
                <w:rFonts w:ascii="Arial" w:hAnsi="Arial" w:cs="Arial"/>
                <w:sz w:val="2"/>
                <w:szCs w:val="2"/>
              </w:rPr>
            </w:pPr>
            <w:r>
              <w:rPr>
                <w:rFonts w:ascii="Arial" w:hAnsi="Arial" w:cs="Arial"/>
                <w:sz w:val="2"/>
                <w:szCs w:val="2"/>
              </w:rPr>
              <w:t> </w:t>
            </w:r>
          </w:p>
        </w:tc>
        <w:tc>
          <w:tcPr>
            <w:tcW w:w="1384" w:type="dxa"/>
            <w:tcBorders>
              <w:top w:val="single" w:sz="6" w:space="0" w:color="0075C9"/>
            </w:tcBorders>
            <w:vAlign w:val="center"/>
            <w:hideMark/>
          </w:tcPr>
          <w:p w14:paraId="4926FA24" w14:textId="77777777" w:rsidR="00B1362F" w:rsidRDefault="00B1362F">
            <w:pPr>
              <w:rPr>
                <w:rFonts w:ascii="Arial" w:hAnsi="Arial" w:cs="Arial"/>
                <w:sz w:val="2"/>
                <w:szCs w:val="2"/>
              </w:rPr>
            </w:pPr>
            <w:r>
              <w:rPr>
                <w:rFonts w:ascii="Arial" w:hAnsi="Arial" w:cs="Arial"/>
                <w:sz w:val="2"/>
                <w:szCs w:val="2"/>
              </w:rPr>
              <w:t> </w:t>
            </w:r>
          </w:p>
        </w:tc>
      </w:tr>
      <w:tr w:rsidR="00B1362F" w14:paraId="42EA2DAC" w14:textId="77777777" w:rsidTr="00F24BBC">
        <w:trPr>
          <w:cantSplit/>
        </w:trPr>
        <w:tc>
          <w:tcPr>
            <w:tcW w:w="8192" w:type="dxa"/>
            <w:tcBorders>
              <w:bottom w:val="single" w:sz="6" w:space="0" w:color="0075C9"/>
            </w:tcBorders>
            <w:tcMar>
              <w:top w:w="0" w:type="dxa"/>
              <w:left w:w="0" w:type="dxa"/>
              <w:bottom w:w="40" w:type="dxa"/>
              <w:right w:w="0" w:type="dxa"/>
            </w:tcMar>
            <w:hideMark/>
          </w:tcPr>
          <w:p w14:paraId="62701632" w14:textId="77777777" w:rsidR="00B1362F" w:rsidRPr="00FD1FBC" w:rsidRDefault="00B1362F">
            <w:pPr>
              <w:pStyle w:val="NormalWeb"/>
              <w:keepNext/>
              <w:spacing w:before="0" w:beforeAutospacing="0" w:after="0" w:afterAutospacing="0"/>
              <w:ind w:left="120"/>
              <w:rPr>
                <w:rFonts w:ascii="Arial" w:hAnsi="Arial" w:cs="Arial"/>
                <w:sz w:val="16"/>
                <w:szCs w:val="16"/>
              </w:rPr>
            </w:pPr>
            <w:r>
              <w:rPr>
                <w:rFonts w:ascii="Arial" w:hAnsi="Arial" w:cs="Arial"/>
                <w:sz w:val="16"/>
                <w:szCs w:val="16"/>
              </w:rPr>
              <w:t>Amounts Reported as ‘Stock Awards’ in SCT</w:t>
            </w:r>
          </w:p>
        </w:tc>
        <w:tc>
          <w:tcPr>
            <w:tcW w:w="1224" w:type="dxa"/>
            <w:tcBorders>
              <w:bottom w:val="single" w:sz="6" w:space="0" w:color="0075C9"/>
            </w:tcBorders>
            <w:noWrap/>
            <w:tcMar>
              <w:top w:w="0" w:type="dxa"/>
              <w:left w:w="144" w:type="dxa"/>
              <w:bottom w:w="0" w:type="dxa"/>
              <w:right w:w="0" w:type="dxa"/>
            </w:tcMar>
            <w:vAlign w:val="bottom"/>
            <w:hideMark/>
          </w:tcPr>
          <w:p w14:paraId="01106DFC" w14:textId="77777777" w:rsidR="00B1362F" w:rsidRDefault="00B1362F">
            <w:pPr>
              <w:pStyle w:val="NormalWeb"/>
              <w:tabs>
                <w:tab w:val="right" w:pos="1040"/>
                <w:tab w:val="decimal" w:pos="1080"/>
              </w:tabs>
              <w:spacing w:before="0" w:beforeAutospacing="0" w:after="20" w:afterAutospacing="0"/>
              <w:rPr>
                <w:rFonts w:ascii="Arial" w:hAnsi="Arial" w:cs="Arial"/>
                <w:sz w:val="16"/>
                <w:szCs w:val="16"/>
              </w:rPr>
            </w:pPr>
            <w:r>
              <w:rPr>
                <w:rFonts w:ascii="Arial" w:hAnsi="Arial" w:cs="Arial"/>
                <w:sz w:val="16"/>
                <w:szCs w:val="16"/>
              </w:rPr>
              <w:tab/>
              <w:t>(71,236,392)</w:t>
            </w:r>
            <w:r>
              <w:rPr>
                <w:rFonts w:ascii="Arial" w:hAnsi="Arial" w:cs="Arial"/>
                <w:sz w:val="16"/>
                <w:szCs w:val="16"/>
              </w:rPr>
              <w:tab/>
            </w:r>
          </w:p>
        </w:tc>
        <w:tc>
          <w:tcPr>
            <w:tcW w:w="1384" w:type="dxa"/>
            <w:tcBorders>
              <w:bottom w:val="single" w:sz="6" w:space="0" w:color="0075C9"/>
            </w:tcBorders>
            <w:noWrap/>
            <w:tcMar>
              <w:top w:w="0" w:type="dxa"/>
              <w:left w:w="144" w:type="dxa"/>
              <w:bottom w:w="0" w:type="dxa"/>
              <w:right w:w="0" w:type="dxa"/>
            </w:tcMar>
            <w:vAlign w:val="bottom"/>
            <w:hideMark/>
          </w:tcPr>
          <w:p w14:paraId="6E580CA6" w14:textId="77777777" w:rsidR="00B1362F" w:rsidRDefault="00B1362F">
            <w:pPr>
              <w:pStyle w:val="NormalWeb"/>
              <w:tabs>
                <w:tab w:val="right" w:pos="1200"/>
                <w:tab w:val="decimal" w:pos="1240"/>
              </w:tabs>
              <w:spacing w:before="0" w:beforeAutospacing="0" w:after="20" w:afterAutospacing="0"/>
              <w:rPr>
                <w:rFonts w:ascii="Arial" w:hAnsi="Arial" w:cs="Arial"/>
                <w:sz w:val="16"/>
                <w:szCs w:val="16"/>
              </w:rPr>
            </w:pPr>
            <w:r>
              <w:rPr>
                <w:rFonts w:ascii="Arial" w:hAnsi="Arial" w:cs="Arial"/>
                <w:sz w:val="16"/>
                <w:szCs w:val="16"/>
              </w:rPr>
              <w:tab/>
              <w:t>(16,833,854)</w:t>
            </w:r>
            <w:r>
              <w:rPr>
                <w:rFonts w:ascii="Arial" w:hAnsi="Arial" w:cs="Arial"/>
                <w:sz w:val="16"/>
                <w:szCs w:val="16"/>
              </w:rPr>
              <w:tab/>
            </w:r>
          </w:p>
        </w:tc>
      </w:tr>
      <w:tr w:rsidR="00B1362F" w14:paraId="5FF5FF32" w14:textId="77777777" w:rsidTr="00F24BBC">
        <w:trPr>
          <w:trHeight w:val="75"/>
        </w:trPr>
        <w:tc>
          <w:tcPr>
            <w:tcW w:w="8192" w:type="dxa"/>
            <w:vAlign w:val="center"/>
            <w:hideMark/>
          </w:tcPr>
          <w:p w14:paraId="2CE6FE1F" w14:textId="77777777" w:rsidR="00B1362F" w:rsidRDefault="00B1362F">
            <w:pPr>
              <w:rPr>
                <w:rFonts w:ascii="Arial" w:hAnsi="Arial" w:cs="Arial"/>
                <w:sz w:val="2"/>
                <w:szCs w:val="2"/>
              </w:rPr>
            </w:pPr>
            <w:r>
              <w:rPr>
                <w:rFonts w:ascii="Arial" w:hAnsi="Arial" w:cs="Arial"/>
                <w:sz w:val="2"/>
                <w:szCs w:val="2"/>
              </w:rPr>
              <w:t> </w:t>
            </w:r>
          </w:p>
        </w:tc>
        <w:tc>
          <w:tcPr>
            <w:tcW w:w="1224" w:type="dxa"/>
            <w:vAlign w:val="center"/>
            <w:hideMark/>
          </w:tcPr>
          <w:p w14:paraId="34AFAE8C" w14:textId="77777777" w:rsidR="00B1362F" w:rsidRDefault="00B1362F">
            <w:pPr>
              <w:rPr>
                <w:rFonts w:ascii="Arial" w:hAnsi="Arial" w:cs="Arial"/>
                <w:sz w:val="2"/>
                <w:szCs w:val="2"/>
              </w:rPr>
            </w:pPr>
            <w:r>
              <w:rPr>
                <w:rFonts w:ascii="Arial" w:hAnsi="Arial" w:cs="Arial"/>
                <w:sz w:val="2"/>
                <w:szCs w:val="2"/>
              </w:rPr>
              <w:t> </w:t>
            </w:r>
          </w:p>
        </w:tc>
        <w:tc>
          <w:tcPr>
            <w:tcW w:w="1384" w:type="dxa"/>
            <w:vAlign w:val="center"/>
            <w:hideMark/>
          </w:tcPr>
          <w:p w14:paraId="52C80F0B" w14:textId="77777777" w:rsidR="00B1362F" w:rsidRDefault="00B1362F">
            <w:pPr>
              <w:rPr>
                <w:rFonts w:ascii="Arial" w:hAnsi="Arial" w:cs="Arial"/>
                <w:sz w:val="2"/>
                <w:szCs w:val="2"/>
              </w:rPr>
            </w:pPr>
            <w:r>
              <w:rPr>
                <w:rFonts w:ascii="Arial" w:hAnsi="Arial" w:cs="Arial"/>
                <w:sz w:val="2"/>
                <w:szCs w:val="2"/>
              </w:rPr>
              <w:t> </w:t>
            </w:r>
          </w:p>
        </w:tc>
      </w:tr>
      <w:tr w:rsidR="00B1362F" w14:paraId="0844390A" w14:textId="77777777" w:rsidTr="00F24BBC">
        <w:trPr>
          <w:cantSplit/>
        </w:trPr>
        <w:tc>
          <w:tcPr>
            <w:tcW w:w="8192" w:type="dxa"/>
            <w:tcBorders>
              <w:bottom w:val="single" w:sz="6" w:space="0" w:color="0075C9"/>
            </w:tcBorders>
            <w:tcMar>
              <w:top w:w="0" w:type="dxa"/>
              <w:left w:w="0" w:type="dxa"/>
              <w:bottom w:w="40" w:type="dxa"/>
              <w:right w:w="0" w:type="dxa"/>
            </w:tcMar>
            <w:hideMark/>
          </w:tcPr>
          <w:p w14:paraId="7B4C1812" w14:textId="77777777" w:rsidR="00B1362F" w:rsidRPr="00FD1FBC" w:rsidRDefault="00B1362F">
            <w:pPr>
              <w:pStyle w:val="NormalWeb"/>
              <w:keepNext/>
              <w:spacing w:before="0" w:beforeAutospacing="0" w:after="0" w:afterAutospacing="0"/>
              <w:ind w:left="120"/>
              <w:rPr>
                <w:rFonts w:ascii="Arial" w:hAnsi="Arial" w:cs="Arial"/>
                <w:sz w:val="16"/>
                <w:szCs w:val="16"/>
              </w:rPr>
            </w:pPr>
            <w:r>
              <w:rPr>
                <w:rFonts w:ascii="Arial" w:hAnsi="Arial" w:cs="Arial"/>
                <w:sz w:val="16"/>
                <w:szCs w:val="16"/>
              </w:rPr>
              <w:t>Fair Value of Equity Awards Granted in the Year and Unvested as of Year End</w:t>
            </w:r>
          </w:p>
        </w:tc>
        <w:tc>
          <w:tcPr>
            <w:tcW w:w="1224" w:type="dxa"/>
            <w:tcBorders>
              <w:bottom w:val="single" w:sz="6" w:space="0" w:color="0075C9"/>
            </w:tcBorders>
            <w:noWrap/>
            <w:tcMar>
              <w:top w:w="0" w:type="dxa"/>
              <w:left w:w="144" w:type="dxa"/>
              <w:bottom w:w="0" w:type="dxa"/>
              <w:right w:w="0" w:type="dxa"/>
            </w:tcMar>
            <w:vAlign w:val="bottom"/>
            <w:hideMark/>
          </w:tcPr>
          <w:p w14:paraId="314474DC" w14:textId="77777777" w:rsidR="00B1362F" w:rsidRDefault="00B1362F">
            <w:pPr>
              <w:pStyle w:val="NormalWeb"/>
              <w:tabs>
                <w:tab w:val="right" w:pos="1040"/>
                <w:tab w:val="decimal" w:pos="1080"/>
              </w:tabs>
              <w:spacing w:before="0" w:beforeAutospacing="0" w:after="20" w:afterAutospacing="0"/>
              <w:rPr>
                <w:rFonts w:ascii="Arial" w:hAnsi="Arial" w:cs="Arial"/>
                <w:sz w:val="16"/>
                <w:szCs w:val="16"/>
              </w:rPr>
            </w:pPr>
            <w:r>
              <w:rPr>
                <w:rFonts w:ascii="Arial" w:hAnsi="Arial" w:cs="Arial"/>
                <w:sz w:val="16"/>
                <w:szCs w:val="16"/>
              </w:rPr>
              <w:tab/>
              <w:t>128,477,909</w:t>
            </w:r>
            <w:r>
              <w:rPr>
                <w:rFonts w:ascii="Arial" w:hAnsi="Arial" w:cs="Arial"/>
                <w:sz w:val="16"/>
                <w:szCs w:val="16"/>
              </w:rPr>
              <w:tab/>
            </w:r>
          </w:p>
        </w:tc>
        <w:tc>
          <w:tcPr>
            <w:tcW w:w="1384" w:type="dxa"/>
            <w:tcBorders>
              <w:bottom w:val="single" w:sz="6" w:space="0" w:color="0075C9"/>
            </w:tcBorders>
            <w:noWrap/>
            <w:tcMar>
              <w:top w:w="0" w:type="dxa"/>
              <w:left w:w="144" w:type="dxa"/>
              <w:bottom w:w="0" w:type="dxa"/>
              <w:right w:w="0" w:type="dxa"/>
            </w:tcMar>
            <w:vAlign w:val="bottom"/>
            <w:hideMark/>
          </w:tcPr>
          <w:p w14:paraId="2A43DB63" w14:textId="77777777" w:rsidR="00B1362F" w:rsidRDefault="00B1362F">
            <w:pPr>
              <w:pStyle w:val="NormalWeb"/>
              <w:tabs>
                <w:tab w:val="right" w:pos="1200"/>
                <w:tab w:val="decimal" w:pos="1240"/>
              </w:tabs>
              <w:spacing w:before="0" w:beforeAutospacing="0" w:after="20" w:afterAutospacing="0"/>
              <w:rPr>
                <w:rFonts w:ascii="Arial" w:hAnsi="Arial" w:cs="Arial"/>
                <w:sz w:val="16"/>
                <w:szCs w:val="16"/>
              </w:rPr>
            </w:pPr>
            <w:r>
              <w:rPr>
                <w:rFonts w:ascii="Arial" w:hAnsi="Arial" w:cs="Arial"/>
                <w:sz w:val="16"/>
                <w:szCs w:val="16"/>
              </w:rPr>
              <w:tab/>
              <w:t>27,306,115</w:t>
            </w:r>
            <w:r>
              <w:rPr>
                <w:rFonts w:ascii="Arial" w:hAnsi="Arial" w:cs="Arial"/>
                <w:sz w:val="16"/>
                <w:szCs w:val="16"/>
              </w:rPr>
              <w:tab/>
            </w:r>
          </w:p>
        </w:tc>
      </w:tr>
      <w:tr w:rsidR="00B1362F" w14:paraId="67AFAF8A" w14:textId="77777777" w:rsidTr="00F24BBC">
        <w:trPr>
          <w:trHeight w:val="75"/>
        </w:trPr>
        <w:tc>
          <w:tcPr>
            <w:tcW w:w="8192" w:type="dxa"/>
            <w:vAlign w:val="center"/>
            <w:hideMark/>
          </w:tcPr>
          <w:p w14:paraId="3C4CE077" w14:textId="77777777" w:rsidR="00B1362F" w:rsidRDefault="00B1362F">
            <w:pPr>
              <w:rPr>
                <w:rFonts w:ascii="Arial" w:hAnsi="Arial" w:cs="Arial"/>
                <w:sz w:val="2"/>
                <w:szCs w:val="2"/>
              </w:rPr>
            </w:pPr>
            <w:r>
              <w:rPr>
                <w:rFonts w:ascii="Arial" w:hAnsi="Arial" w:cs="Arial"/>
                <w:sz w:val="2"/>
                <w:szCs w:val="2"/>
              </w:rPr>
              <w:t> </w:t>
            </w:r>
          </w:p>
        </w:tc>
        <w:tc>
          <w:tcPr>
            <w:tcW w:w="1224" w:type="dxa"/>
            <w:vAlign w:val="center"/>
            <w:hideMark/>
          </w:tcPr>
          <w:p w14:paraId="6C4C1908" w14:textId="77777777" w:rsidR="00B1362F" w:rsidRDefault="00B1362F">
            <w:pPr>
              <w:rPr>
                <w:rFonts w:ascii="Arial" w:hAnsi="Arial" w:cs="Arial"/>
                <w:sz w:val="2"/>
                <w:szCs w:val="2"/>
              </w:rPr>
            </w:pPr>
            <w:r>
              <w:rPr>
                <w:rFonts w:ascii="Arial" w:hAnsi="Arial" w:cs="Arial"/>
                <w:sz w:val="2"/>
                <w:szCs w:val="2"/>
              </w:rPr>
              <w:t> </w:t>
            </w:r>
          </w:p>
        </w:tc>
        <w:tc>
          <w:tcPr>
            <w:tcW w:w="1384" w:type="dxa"/>
            <w:vAlign w:val="center"/>
            <w:hideMark/>
          </w:tcPr>
          <w:p w14:paraId="3E694603" w14:textId="77777777" w:rsidR="00B1362F" w:rsidRDefault="00B1362F">
            <w:pPr>
              <w:rPr>
                <w:rFonts w:ascii="Arial" w:hAnsi="Arial" w:cs="Arial"/>
                <w:sz w:val="2"/>
                <w:szCs w:val="2"/>
              </w:rPr>
            </w:pPr>
            <w:r>
              <w:rPr>
                <w:rFonts w:ascii="Arial" w:hAnsi="Arial" w:cs="Arial"/>
                <w:sz w:val="2"/>
                <w:szCs w:val="2"/>
              </w:rPr>
              <w:t> </w:t>
            </w:r>
          </w:p>
        </w:tc>
      </w:tr>
      <w:tr w:rsidR="00B1362F" w14:paraId="3041CCEB" w14:textId="77777777" w:rsidTr="00F24BBC">
        <w:trPr>
          <w:cantSplit/>
        </w:trPr>
        <w:tc>
          <w:tcPr>
            <w:tcW w:w="8192" w:type="dxa"/>
            <w:tcBorders>
              <w:bottom w:val="single" w:sz="6" w:space="0" w:color="0075C9"/>
            </w:tcBorders>
            <w:tcMar>
              <w:top w:w="0" w:type="dxa"/>
              <w:left w:w="0" w:type="dxa"/>
              <w:bottom w:w="40" w:type="dxa"/>
              <w:right w:w="0" w:type="dxa"/>
            </w:tcMar>
            <w:hideMark/>
          </w:tcPr>
          <w:p w14:paraId="59EE21CA" w14:textId="77777777" w:rsidR="00B1362F" w:rsidRPr="00FD1FBC" w:rsidRDefault="00B1362F">
            <w:pPr>
              <w:pStyle w:val="NormalWeb"/>
              <w:spacing w:before="0" w:beforeAutospacing="0" w:after="0" w:afterAutospacing="0"/>
              <w:ind w:left="120"/>
              <w:rPr>
                <w:rFonts w:ascii="Arial" w:hAnsi="Arial" w:cs="Arial"/>
                <w:sz w:val="16"/>
                <w:szCs w:val="16"/>
              </w:rPr>
            </w:pPr>
            <w:r>
              <w:rPr>
                <w:rFonts w:ascii="Arial" w:hAnsi="Arial" w:cs="Arial"/>
                <w:sz w:val="16"/>
                <w:szCs w:val="16"/>
              </w:rPr>
              <w:t>Change in Fair Value of Outstanding and Unvested Equity Awards, Granted in Prior Fiscal Years</w:t>
            </w:r>
          </w:p>
        </w:tc>
        <w:tc>
          <w:tcPr>
            <w:tcW w:w="1224" w:type="dxa"/>
            <w:tcBorders>
              <w:bottom w:val="single" w:sz="6" w:space="0" w:color="0075C9"/>
            </w:tcBorders>
            <w:noWrap/>
            <w:tcMar>
              <w:top w:w="0" w:type="dxa"/>
              <w:left w:w="144" w:type="dxa"/>
              <w:bottom w:w="0" w:type="dxa"/>
              <w:right w:w="0" w:type="dxa"/>
            </w:tcMar>
            <w:vAlign w:val="bottom"/>
            <w:hideMark/>
          </w:tcPr>
          <w:p w14:paraId="1F93285D" w14:textId="77777777" w:rsidR="00B1362F" w:rsidRDefault="00B1362F">
            <w:pPr>
              <w:pStyle w:val="NormalWeb"/>
              <w:tabs>
                <w:tab w:val="right" w:pos="1040"/>
                <w:tab w:val="decimal" w:pos="1080"/>
              </w:tabs>
              <w:spacing w:before="0" w:beforeAutospacing="0" w:after="20" w:afterAutospacing="0"/>
              <w:rPr>
                <w:rFonts w:ascii="Arial" w:hAnsi="Arial" w:cs="Arial"/>
                <w:sz w:val="16"/>
                <w:szCs w:val="16"/>
              </w:rPr>
            </w:pPr>
            <w:r>
              <w:rPr>
                <w:rFonts w:ascii="Arial" w:hAnsi="Arial" w:cs="Arial"/>
                <w:sz w:val="16"/>
                <w:szCs w:val="16"/>
              </w:rPr>
              <w:tab/>
              <w:t>36,186,339</w:t>
            </w:r>
            <w:r>
              <w:rPr>
                <w:rFonts w:ascii="Arial" w:hAnsi="Arial" w:cs="Arial"/>
                <w:sz w:val="16"/>
                <w:szCs w:val="16"/>
              </w:rPr>
              <w:tab/>
            </w:r>
          </w:p>
        </w:tc>
        <w:tc>
          <w:tcPr>
            <w:tcW w:w="1384" w:type="dxa"/>
            <w:tcBorders>
              <w:bottom w:val="single" w:sz="6" w:space="0" w:color="0075C9"/>
            </w:tcBorders>
            <w:noWrap/>
            <w:tcMar>
              <w:top w:w="0" w:type="dxa"/>
              <w:left w:w="144" w:type="dxa"/>
              <w:bottom w:w="0" w:type="dxa"/>
              <w:right w:w="0" w:type="dxa"/>
            </w:tcMar>
            <w:vAlign w:val="bottom"/>
            <w:hideMark/>
          </w:tcPr>
          <w:p w14:paraId="6B80336D" w14:textId="77777777" w:rsidR="00B1362F" w:rsidRDefault="00B1362F">
            <w:pPr>
              <w:pStyle w:val="NormalWeb"/>
              <w:tabs>
                <w:tab w:val="right" w:pos="1200"/>
                <w:tab w:val="decimal" w:pos="1240"/>
              </w:tabs>
              <w:spacing w:before="0" w:beforeAutospacing="0" w:after="20" w:afterAutospacing="0"/>
              <w:rPr>
                <w:rFonts w:ascii="Arial" w:hAnsi="Arial" w:cs="Arial"/>
                <w:sz w:val="16"/>
                <w:szCs w:val="16"/>
              </w:rPr>
            </w:pPr>
            <w:r>
              <w:rPr>
                <w:rFonts w:ascii="Arial" w:hAnsi="Arial" w:cs="Arial"/>
                <w:sz w:val="16"/>
                <w:szCs w:val="16"/>
              </w:rPr>
              <w:tab/>
              <w:t>8,345,386</w:t>
            </w:r>
            <w:r>
              <w:rPr>
                <w:rFonts w:ascii="Arial" w:hAnsi="Arial" w:cs="Arial"/>
                <w:sz w:val="16"/>
                <w:szCs w:val="16"/>
              </w:rPr>
              <w:tab/>
            </w:r>
          </w:p>
        </w:tc>
      </w:tr>
      <w:tr w:rsidR="00B1362F" w14:paraId="442A0309" w14:textId="77777777" w:rsidTr="00F24BBC">
        <w:trPr>
          <w:trHeight w:val="75"/>
        </w:trPr>
        <w:tc>
          <w:tcPr>
            <w:tcW w:w="8192" w:type="dxa"/>
            <w:vAlign w:val="center"/>
            <w:hideMark/>
          </w:tcPr>
          <w:p w14:paraId="675F11A2" w14:textId="77777777" w:rsidR="00B1362F" w:rsidRDefault="00B1362F">
            <w:pPr>
              <w:rPr>
                <w:rFonts w:ascii="Arial" w:hAnsi="Arial" w:cs="Arial"/>
                <w:sz w:val="2"/>
                <w:szCs w:val="2"/>
              </w:rPr>
            </w:pPr>
            <w:r>
              <w:rPr>
                <w:rFonts w:ascii="Arial" w:hAnsi="Arial" w:cs="Arial"/>
                <w:sz w:val="2"/>
                <w:szCs w:val="2"/>
              </w:rPr>
              <w:t> </w:t>
            </w:r>
          </w:p>
        </w:tc>
        <w:tc>
          <w:tcPr>
            <w:tcW w:w="1224" w:type="dxa"/>
            <w:vAlign w:val="center"/>
            <w:hideMark/>
          </w:tcPr>
          <w:p w14:paraId="453471E2" w14:textId="77777777" w:rsidR="00B1362F" w:rsidRDefault="00B1362F">
            <w:pPr>
              <w:rPr>
                <w:rFonts w:ascii="Arial" w:hAnsi="Arial" w:cs="Arial"/>
                <w:sz w:val="2"/>
                <w:szCs w:val="2"/>
              </w:rPr>
            </w:pPr>
            <w:r>
              <w:rPr>
                <w:rFonts w:ascii="Arial" w:hAnsi="Arial" w:cs="Arial"/>
                <w:sz w:val="2"/>
                <w:szCs w:val="2"/>
              </w:rPr>
              <w:t> </w:t>
            </w:r>
          </w:p>
        </w:tc>
        <w:tc>
          <w:tcPr>
            <w:tcW w:w="1384" w:type="dxa"/>
            <w:vAlign w:val="center"/>
            <w:hideMark/>
          </w:tcPr>
          <w:p w14:paraId="0801B283" w14:textId="77777777" w:rsidR="00B1362F" w:rsidRDefault="00B1362F">
            <w:pPr>
              <w:rPr>
                <w:rFonts w:ascii="Arial" w:hAnsi="Arial" w:cs="Arial"/>
                <w:sz w:val="2"/>
                <w:szCs w:val="2"/>
              </w:rPr>
            </w:pPr>
            <w:r>
              <w:rPr>
                <w:rFonts w:ascii="Arial" w:hAnsi="Arial" w:cs="Arial"/>
                <w:sz w:val="2"/>
                <w:szCs w:val="2"/>
              </w:rPr>
              <w:t> </w:t>
            </w:r>
          </w:p>
        </w:tc>
      </w:tr>
      <w:tr w:rsidR="00B1362F" w14:paraId="0E29F923" w14:textId="77777777" w:rsidTr="00F24BBC">
        <w:trPr>
          <w:cantSplit/>
        </w:trPr>
        <w:tc>
          <w:tcPr>
            <w:tcW w:w="8192" w:type="dxa"/>
            <w:tcBorders>
              <w:bottom w:val="single" w:sz="6" w:space="0" w:color="0075C9"/>
            </w:tcBorders>
            <w:tcMar>
              <w:top w:w="0" w:type="dxa"/>
              <w:left w:w="0" w:type="dxa"/>
              <w:bottom w:w="40" w:type="dxa"/>
              <w:right w:w="0" w:type="dxa"/>
            </w:tcMar>
            <w:hideMark/>
          </w:tcPr>
          <w:p w14:paraId="1AC359FF" w14:textId="77777777" w:rsidR="00B1362F" w:rsidRPr="00FD1FBC" w:rsidRDefault="00B1362F">
            <w:pPr>
              <w:pStyle w:val="NormalWeb"/>
              <w:spacing w:before="0" w:beforeAutospacing="0" w:after="0" w:afterAutospacing="0"/>
              <w:ind w:left="120"/>
              <w:rPr>
                <w:rFonts w:ascii="Arial" w:hAnsi="Arial" w:cs="Arial"/>
                <w:sz w:val="16"/>
                <w:szCs w:val="16"/>
              </w:rPr>
            </w:pPr>
            <w:r>
              <w:rPr>
                <w:rFonts w:ascii="Arial" w:hAnsi="Arial" w:cs="Arial"/>
                <w:sz w:val="16"/>
                <w:szCs w:val="16"/>
              </w:rPr>
              <w:t>Change in Fair Value of Equity Awards Vested, Granted in a Previous Year</w:t>
            </w:r>
          </w:p>
        </w:tc>
        <w:tc>
          <w:tcPr>
            <w:tcW w:w="1224" w:type="dxa"/>
            <w:tcBorders>
              <w:bottom w:val="single" w:sz="6" w:space="0" w:color="0075C9"/>
            </w:tcBorders>
            <w:noWrap/>
            <w:tcMar>
              <w:top w:w="0" w:type="dxa"/>
              <w:left w:w="144" w:type="dxa"/>
              <w:bottom w:w="0" w:type="dxa"/>
              <w:right w:w="0" w:type="dxa"/>
            </w:tcMar>
            <w:vAlign w:val="bottom"/>
            <w:hideMark/>
          </w:tcPr>
          <w:p w14:paraId="53604A6D" w14:textId="77777777" w:rsidR="00B1362F" w:rsidRDefault="00B1362F">
            <w:pPr>
              <w:pStyle w:val="NormalWeb"/>
              <w:tabs>
                <w:tab w:val="right" w:pos="1040"/>
                <w:tab w:val="decimal" w:pos="1080"/>
              </w:tabs>
              <w:spacing w:before="0" w:beforeAutospacing="0" w:after="20" w:afterAutospacing="0"/>
              <w:rPr>
                <w:rFonts w:ascii="Arial" w:hAnsi="Arial" w:cs="Arial"/>
                <w:sz w:val="16"/>
                <w:szCs w:val="16"/>
              </w:rPr>
            </w:pPr>
            <w:r>
              <w:rPr>
                <w:rFonts w:ascii="Arial" w:hAnsi="Arial" w:cs="Arial"/>
                <w:sz w:val="16"/>
                <w:szCs w:val="16"/>
              </w:rPr>
              <w:tab/>
              <w:t>(1,229,449)</w:t>
            </w:r>
            <w:r>
              <w:rPr>
                <w:rFonts w:ascii="Arial" w:hAnsi="Arial" w:cs="Arial"/>
                <w:sz w:val="16"/>
                <w:szCs w:val="16"/>
              </w:rPr>
              <w:tab/>
            </w:r>
          </w:p>
        </w:tc>
        <w:tc>
          <w:tcPr>
            <w:tcW w:w="1384" w:type="dxa"/>
            <w:tcBorders>
              <w:bottom w:val="single" w:sz="6" w:space="0" w:color="0075C9"/>
            </w:tcBorders>
            <w:noWrap/>
            <w:tcMar>
              <w:top w:w="0" w:type="dxa"/>
              <w:left w:w="144" w:type="dxa"/>
              <w:bottom w:w="0" w:type="dxa"/>
              <w:right w:w="0" w:type="dxa"/>
            </w:tcMar>
            <w:vAlign w:val="bottom"/>
            <w:hideMark/>
          </w:tcPr>
          <w:p w14:paraId="301419AE" w14:textId="77777777" w:rsidR="00B1362F" w:rsidRDefault="00B1362F">
            <w:pPr>
              <w:pStyle w:val="NormalWeb"/>
              <w:tabs>
                <w:tab w:val="right" w:pos="1200"/>
                <w:tab w:val="decimal" w:pos="1240"/>
              </w:tabs>
              <w:spacing w:before="0" w:beforeAutospacing="0" w:after="20" w:afterAutospacing="0"/>
              <w:rPr>
                <w:rFonts w:ascii="Arial" w:hAnsi="Arial" w:cs="Arial"/>
                <w:sz w:val="16"/>
                <w:szCs w:val="16"/>
              </w:rPr>
            </w:pPr>
            <w:r>
              <w:rPr>
                <w:rFonts w:ascii="Arial" w:hAnsi="Arial" w:cs="Arial"/>
                <w:sz w:val="16"/>
                <w:szCs w:val="16"/>
              </w:rPr>
              <w:tab/>
              <w:t>272,974</w:t>
            </w:r>
            <w:r>
              <w:rPr>
                <w:rFonts w:ascii="Arial" w:hAnsi="Arial" w:cs="Arial"/>
                <w:sz w:val="16"/>
                <w:szCs w:val="16"/>
              </w:rPr>
              <w:tab/>
            </w:r>
          </w:p>
        </w:tc>
      </w:tr>
      <w:tr w:rsidR="00B1362F" w14:paraId="02D4D939" w14:textId="77777777" w:rsidTr="00F24BBC">
        <w:trPr>
          <w:trHeight w:val="75"/>
        </w:trPr>
        <w:tc>
          <w:tcPr>
            <w:tcW w:w="8192" w:type="dxa"/>
            <w:vAlign w:val="center"/>
            <w:hideMark/>
          </w:tcPr>
          <w:p w14:paraId="7B476DC8" w14:textId="77777777" w:rsidR="00B1362F" w:rsidRDefault="00B1362F">
            <w:pPr>
              <w:rPr>
                <w:rFonts w:ascii="Arial" w:hAnsi="Arial" w:cs="Arial"/>
                <w:sz w:val="2"/>
                <w:szCs w:val="2"/>
              </w:rPr>
            </w:pPr>
            <w:r>
              <w:rPr>
                <w:rFonts w:ascii="Arial" w:hAnsi="Arial" w:cs="Arial"/>
                <w:sz w:val="2"/>
                <w:szCs w:val="2"/>
              </w:rPr>
              <w:t> </w:t>
            </w:r>
          </w:p>
        </w:tc>
        <w:tc>
          <w:tcPr>
            <w:tcW w:w="1224" w:type="dxa"/>
            <w:vAlign w:val="center"/>
            <w:hideMark/>
          </w:tcPr>
          <w:p w14:paraId="7E4B8917" w14:textId="77777777" w:rsidR="00B1362F" w:rsidRDefault="00B1362F">
            <w:pPr>
              <w:rPr>
                <w:rFonts w:ascii="Arial" w:hAnsi="Arial" w:cs="Arial"/>
                <w:sz w:val="2"/>
                <w:szCs w:val="2"/>
              </w:rPr>
            </w:pPr>
            <w:r>
              <w:rPr>
                <w:rFonts w:ascii="Arial" w:hAnsi="Arial" w:cs="Arial"/>
                <w:sz w:val="2"/>
                <w:szCs w:val="2"/>
              </w:rPr>
              <w:t> </w:t>
            </w:r>
          </w:p>
        </w:tc>
        <w:tc>
          <w:tcPr>
            <w:tcW w:w="1384" w:type="dxa"/>
            <w:vAlign w:val="center"/>
            <w:hideMark/>
          </w:tcPr>
          <w:p w14:paraId="32D725E0" w14:textId="77777777" w:rsidR="00B1362F" w:rsidRDefault="00B1362F">
            <w:pPr>
              <w:rPr>
                <w:rFonts w:ascii="Arial" w:hAnsi="Arial" w:cs="Arial"/>
                <w:sz w:val="2"/>
                <w:szCs w:val="2"/>
              </w:rPr>
            </w:pPr>
            <w:r>
              <w:rPr>
                <w:rFonts w:ascii="Arial" w:hAnsi="Arial" w:cs="Arial"/>
                <w:sz w:val="2"/>
                <w:szCs w:val="2"/>
              </w:rPr>
              <w:t> </w:t>
            </w:r>
          </w:p>
        </w:tc>
      </w:tr>
      <w:tr w:rsidR="00B1362F" w14:paraId="59670A23" w14:textId="77777777" w:rsidTr="00F24BBC">
        <w:trPr>
          <w:cantSplit/>
        </w:trPr>
        <w:tc>
          <w:tcPr>
            <w:tcW w:w="8192" w:type="dxa"/>
            <w:tcBorders>
              <w:bottom w:val="single" w:sz="6" w:space="0" w:color="0075C9"/>
            </w:tcBorders>
            <w:tcMar>
              <w:top w:w="0" w:type="dxa"/>
              <w:left w:w="0" w:type="dxa"/>
              <w:bottom w:w="40" w:type="dxa"/>
              <w:right w:w="0" w:type="dxa"/>
            </w:tcMar>
            <w:hideMark/>
          </w:tcPr>
          <w:p w14:paraId="3A9E00D3" w14:textId="77777777" w:rsidR="00B1362F" w:rsidRPr="00FD1FBC" w:rsidRDefault="00B1362F">
            <w:pPr>
              <w:pStyle w:val="NormalWeb"/>
              <w:spacing w:before="0" w:beforeAutospacing="0" w:after="0" w:afterAutospacing="0"/>
              <w:ind w:left="120"/>
              <w:rPr>
                <w:rFonts w:ascii="Arial" w:hAnsi="Arial" w:cs="Arial"/>
                <w:sz w:val="16"/>
                <w:szCs w:val="16"/>
              </w:rPr>
            </w:pPr>
            <w:r>
              <w:rPr>
                <w:rFonts w:ascii="Arial" w:hAnsi="Arial" w:cs="Arial"/>
                <w:b/>
                <w:bCs/>
                <w:sz w:val="16"/>
                <w:szCs w:val="16"/>
              </w:rPr>
              <w:t>Compensation Actually Paid</w:t>
            </w:r>
          </w:p>
        </w:tc>
        <w:tc>
          <w:tcPr>
            <w:tcW w:w="1224" w:type="dxa"/>
            <w:tcBorders>
              <w:bottom w:val="single" w:sz="6" w:space="0" w:color="0075C9"/>
            </w:tcBorders>
            <w:noWrap/>
            <w:tcMar>
              <w:top w:w="0" w:type="dxa"/>
              <w:left w:w="144" w:type="dxa"/>
              <w:bottom w:w="0" w:type="dxa"/>
              <w:right w:w="0" w:type="dxa"/>
            </w:tcMar>
            <w:vAlign w:val="bottom"/>
            <w:hideMark/>
          </w:tcPr>
          <w:p w14:paraId="5A92836F" w14:textId="77777777" w:rsidR="00B1362F" w:rsidRDefault="00B1362F">
            <w:pPr>
              <w:pStyle w:val="NormalWeb"/>
              <w:tabs>
                <w:tab w:val="right" w:pos="1040"/>
                <w:tab w:val="decimal" w:pos="1080"/>
              </w:tabs>
              <w:spacing w:before="0" w:beforeAutospacing="0" w:after="20" w:afterAutospacing="0"/>
              <w:rPr>
                <w:rFonts w:ascii="Arial" w:hAnsi="Arial" w:cs="Arial"/>
                <w:sz w:val="16"/>
                <w:szCs w:val="16"/>
              </w:rPr>
            </w:pPr>
            <w:r>
              <w:rPr>
                <w:rFonts w:ascii="Arial" w:hAnsi="Arial" w:cs="Arial"/>
                <w:sz w:val="16"/>
                <w:szCs w:val="16"/>
              </w:rPr>
              <w:tab/>
              <w:t>171,304,590</w:t>
            </w:r>
            <w:r>
              <w:rPr>
                <w:rFonts w:ascii="Arial" w:hAnsi="Arial" w:cs="Arial"/>
                <w:sz w:val="16"/>
                <w:szCs w:val="16"/>
              </w:rPr>
              <w:tab/>
            </w:r>
          </w:p>
        </w:tc>
        <w:tc>
          <w:tcPr>
            <w:tcW w:w="1384" w:type="dxa"/>
            <w:tcBorders>
              <w:bottom w:val="single" w:sz="6" w:space="0" w:color="0075C9"/>
            </w:tcBorders>
            <w:noWrap/>
            <w:tcMar>
              <w:top w:w="0" w:type="dxa"/>
              <w:left w:w="144" w:type="dxa"/>
              <w:bottom w:w="0" w:type="dxa"/>
              <w:right w:w="0" w:type="dxa"/>
            </w:tcMar>
            <w:vAlign w:val="bottom"/>
            <w:hideMark/>
          </w:tcPr>
          <w:p w14:paraId="41C90F91" w14:textId="77777777" w:rsidR="00B1362F" w:rsidRDefault="00B1362F">
            <w:pPr>
              <w:pStyle w:val="NormalWeb"/>
              <w:tabs>
                <w:tab w:val="right" w:pos="1200"/>
                <w:tab w:val="decimal" w:pos="1240"/>
              </w:tabs>
              <w:spacing w:before="0" w:beforeAutospacing="0" w:after="20" w:afterAutospacing="0"/>
              <w:rPr>
                <w:rFonts w:ascii="Arial" w:hAnsi="Arial" w:cs="Arial"/>
                <w:sz w:val="16"/>
                <w:szCs w:val="16"/>
              </w:rPr>
            </w:pPr>
            <w:r>
              <w:rPr>
                <w:rFonts w:ascii="Arial" w:hAnsi="Arial" w:cs="Arial"/>
                <w:sz w:val="16"/>
                <w:szCs w:val="16"/>
              </w:rPr>
              <w:tab/>
              <w:t>40,171,628</w:t>
            </w:r>
            <w:r>
              <w:rPr>
                <w:rFonts w:ascii="Arial" w:hAnsi="Arial" w:cs="Arial"/>
                <w:sz w:val="16"/>
                <w:szCs w:val="16"/>
              </w:rPr>
              <w:tab/>
            </w:r>
          </w:p>
        </w:tc>
      </w:tr>
    </w:tbl>
    <w:p w14:paraId="60FCC019" w14:textId="77777777" w:rsidR="00B1362F" w:rsidRPr="00FD1FBC" w:rsidRDefault="00B1362F">
      <w:pPr>
        <w:pStyle w:val="NormalWeb"/>
        <w:spacing w:before="180" w:beforeAutospacing="0" w:after="0" w:afterAutospacing="0"/>
        <w:rPr>
          <w:sz w:val="2"/>
          <w:szCs w:val="2"/>
        </w:rPr>
      </w:pPr>
      <w:r>
        <w:rPr>
          <w:sz w:val="2"/>
          <w:szCs w:val="2"/>
        </w:rPr>
        <w:t> </w:t>
      </w:r>
    </w:p>
    <w:p w14:paraId="5B6261B0" w14:textId="77777777" w:rsidR="00B1362F" w:rsidRDefault="00B1362F" w:rsidP="00A22CD5">
      <w:pPr>
        <w:pStyle w:val="NormalWeb"/>
        <w:keepNext/>
        <w:pageBreakBefore/>
        <w:spacing w:before="0" w:beforeAutospacing="0" w:after="0" w:afterAutospacing="0"/>
        <w:rPr>
          <w:rFonts w:ascii="Arial" w:hAnsi="Arial" w:cs="Arial"/>
          <w:sz w:val="18"/>
          <w:szCs w:val="18"/>
        </w:rPr>
      </w:pPr>
      <w:r>
        <w:rPr>
          <w:rFonts w:ascii="Arial" w:hAnsi="Arial" w:cs="Arial"/>
          <w:b/>
          <w:bCs/>
          <w:i/>
          <w:iCs/>
          <w:sz w:val="18"/>
          <w:szCs w:val="18"/>
        </w:rPr>
        <w:lastRenderedPageBreak/>
        <w:t xml:space="preserve">Financial Performance Measures </w:t>
      </w:r>
    </w:p>
    <w:p w14:paraId="684A7846" w14:textId="37EFFFEF"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In accordance with the Pay Versus Performance Rules, the following table lists the financial performance measures that, in the Company’s assessment, represent the most important financial performance measures used to link “compensation actually paid” to our Named Executives, for fiscal year 2024, to Company performance, as further described in our Compensation Discussion and Analysis within the sections titled “Annual Cash Incentives” (see page </w:t>
      </w:r>
      <w:r w:rsidR="00E844CA">
        <w:rPr>
          <w:rFonts w:ascii="Arial" w:hAnsi="Arial" w:cs="Arial"/>
          <w:sz w:val="18"/>
          <w:szCs w:val="18"/>
        </w:rPr>
        <w:t>40</w:t>
      </w:r>
      <w:r>
        <w:rPr>
          <w:rFonts w:ascii="Arial" w:hAnsi="Arial" w:cs="Arial"/>
          <w:sz w:val="18"/>
          <w:szCs w:val="18"/>
        </w:rPr>
        <w:t>) and “Equity Compensation” (see page</w:t>
      </w:r>
      <w:r w:rsidR="00E844CA">
        <w:rPr>
          <w:rFonts w:ascii="Arial" w:hAnsi="Arial" w:cs="Arial"/>
          <w:sz w:val="18"/>
          <w:szCs w:val="18"/>
        </w:rPr>
        <w:t>s 40-41</w:t>
      </w:r>
      <w:r>
        <w:rPr>
          <w:rFonts w:ascii="Arial" w:hAnsi="Arial" w:cs="Arial"/>
          <w:sz w:val="18"/>
          <w:szCs w:val="18"/>
        </w:rPr>
        <w:t xml:space="preserve">). </w:t>
      </w:r>
    </w:p>
    <w:p w14:paraId="0BF4FF62" w14:textId="77777777" w:rsidR="00B1362F" w:rsidRDefault="00B1362F">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10800"/>
      </w:tblGrid>
      <w:tr w:rsidR="00B1362F" w14:paraId="03C5495E" w14:textId="77777777" w:rsidTr="00F24BBC">
        <w:trPr>
          <w:cantSplit/>
          <w:tblHeader/>
          <w:jc w:val="center"/>
        </w:trPr>
        <w:tc>
          <w:tcPr>
            <w:tcW w:w="10800" w:type="dxa"/>
            <w:tcBorders>
              <w:bottom w:val="single" w:sz="8" w:space="0" w:color="000000"/>
            </w:tcBorders>
            <w:tcMar>
              <w:top w:w="0" w:type="dxa"/>
              <w:left w:w="0" w:type="dxa"/>
              <w:bottom w:w="40" w:type="dxa"/>
              <w:right w:w="0" w:type="dxa"/>
            </w:tcMar>
            <w:vAlign w:val="bottom"/>
            <w:hideMark/>
          </w:tcPr>
          <w:p w14:paraId="23DA2B8B" w14:textId="77777777" w:rsidR="00B1362F" w:rsidRPr="00FD1FBC" w:rsidRDefault="00B1362F">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Most Important Performance Measures</w:t>
            </w:r>
          </w:p>
        </w:tc>
      </w:tr>
      <w:tr w:rsidR="00B1362F" w14:paraId="026CD732" w14:textId="77777777" w:rsidTr="00F24BBC">
        <w:trPr>
          <w:trHeight w:val="75"/>
          <w:jc w:val="center"/>
        </w:trPr>
        <w:tc>
          <w:tcPr>
            <w:tcW w:w="10800" w:type="dxa"/>
            <w:vAlign w:val="center"/>
            <w:hideMark/>
          </w:tcPr>
          <w:p w14:paraId="429C54C5" w14:textId="77777777" w:rsidR="00B1362F" w:rsidRDefault="00B1362F">
            <w:pPr>
              <w:rPr>
                <w:rFonts w:ascii="Arial" w:hAnsi="Arial" w:cs="Arial"/>
                <w:sz w:val="2"/>
                <w:szCs w:val="2"/>
              </w:rPr>
            </w:pPr>
            <w:r>
              <w:rPr>
                <w:rFonts w:ascii="Arial" w:hAnsi="Arial" w:cs="Arial"/>
                <w:sz w:val="2"/>
                <w:szCs w:val="2"/>
              </w:rPr>
              <w:t> </w:t>
            </w:r>
          </w:p>
        </w:tc>
      </w:tr>
      <w:tr w:rsidR="00B1362F" w14:paraId="1CF9755B" w14:textId="77777777" w:rsidTr="00F24BBC">
        <w:trPr>
          <w:cantSplit/>
          <w:jc w:val="center"/>
        </w:trPr>
        <w:tc>
          <w:tcPr>
            <w:tcW w:w="10800" w:type="dxa"/>
            <w:tcBorders>
              <w:bottom w:val="single" w:sz="6" w:space="0" w:color="0075C9"/>
            </w:tcBorders>
            <w:tcMar>
              <w:top w:w="0" w:type="dxa"/>
              <w:left w:w="0" w:type="dxa"/>
              <w:bottom w:w="40" w:type="dxa"/>
              <w:right w:w="0" w:type="dxa"/>
            </w:tcMar>
            <w:hideMark/>
          </w:tcPr>
          <w:p w14:paraId="24885389" w14:textId="77777777" w:rsidR="00B1362F" w:rsidRPr="00FD1FBC" w:rsidRDefault="00B1362F">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Microsoft Incentive Plan Revenue (Company Selected Measure)</w:t>
            </w:r>
          </w:p>
        </w:tc>
      </w:tr>
      <w:tr w:rsidR="00B1362F" w14:paraId="16C225C2" w14:textId="77777777" w:rsidTr="00F24BBC">
        <w:trPr>
          <w:trHeight w:val="75"/>
          <w:jc w:val="center"/>
        </w:trPr>
        <w:tc>
          <w:tcPr>
            <w:tcW w:w="10800" w:type="dxa"/>
            <w:vAlign w:val="center"/>
            <w:hideMark/>
          </w:tcPr>
          <w:p w14:paraId="2917F296" w14:textId="77777777" w:rsidR="00B1362F" w:rsidRDefault="00B1362F">
            <w:pPr>
              <w:rPr>
                <w:rFonts w:ascii="Arial" w:hAnsi="Arial" w:cs="Arial"/>
                <w:sz w:val="2"/>
                <w:szCs w:val="2"/>
              </w:rPr>
            </w:pPr>
            <w:r>
              <w:rPr>
                <w:rFonts w:ascii="Arial" w:hAnsi="Arial" w:cs="Arial"/>
                <w:sz w:val="2"/>
                <w:szCs w:val="2"/>
              </w:rPr>
              <w:t> </w:t>
            </w:r>
          </w:p>
        </w:tc>
      </w:tr>
      <w:tr w:rsidR="00B1362F" w14:paraId="7C8F9279" w14:textId="77777777" w:rsidTr="00F24BBC">
        <w:trPr>
          <w:cantSplit/>
          <w:jc w:val="center"/>
        </w:trPr>
        <w:tc>
          <w:tcPr>
            <w:tcW w:w="10800" w:type="dxa"/>
            <w:tcBorders>
              <w:bottom w:val="single" w:sz="6" w:space="0" w:color="0075C9"/>
            </w:tcBorders>
            <w:tcMar>
              <w:top w:w="0" w:type="dxa"/>
              <w:left w:w="0" w:type="dxa"/>
              <w:bottom w:w="40" w:type="dxa"/>
              <w:right w:w="0" w:type="dxa"/>
            </w:tcMar>
            <w:hideMark/>
          </w:tcPr>
          <w:p w14:paraId="312F3EF9" w14:textId="77777777" w:rsidR="00B1362F" w:rsidRPr="00FD1FBC" w:rsidRDefault="00B1362F">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Relative TSR as compared to the S&amp;P 500</w:t>
            </w:r>
          </w:p>
        </w:tc>
      </w:tr>
      <w:tr w:rsidR="00B1362F" w14:paraId="4B097410" w14:textId="77777777" w:rsidTr="00F24BBC">
        <w:trPr>
          <w:trHeight w:val="75"/>
          <w:jc w:val="center"/>
        </w:trPr>
        <w:tc>
          <w:tcPr>
            <w:tcW w:w="10800" w:type="dxa"/>
            <w:vAlign w:val="center"/>
            <w:hideMark/>
          </w:tcPr>
          <w:p w14:paraId="2AF318C1" w14:textId="77777777" w:rsidR="00B1362F" w:rsidRDefault="00B1362F">
            <w:pPr>
              <w:rPr>
                <w:rFonts w:ascii="Arial" w:hAnsi="Arial" w:cs="Arial"/>
                <w:sz w:val="2"/>
                <w:szCs w:val="2"/>
              </w:rPr>
            </w:pPr>
            <w:r>
              <w:rPr>
                <w:rFonts w:ascii="Arial" w:hAnsi="Arial" w:cs="Arial"/>
                <w:sz w:val="2"/>
                <w:szCs w:val="2"/>
              </w:rPr>
              <w:t> </w:t>
            </w:r>
          </w:p>
        </w:tc>
      </w:tr>
      <w:tr w:rsidR="00B1362F" w14:paraId="2302FBE3" w14:textId="77777777" w:rsidTr="00F24BBC">
        <w:trPr>
          <w:cantSplit/>
          <w:jc w:val="center"/>
        </w:trPr>
        <w:tc>
          <w:tcPr>
            <w:tcW w:w="10800" w:type="dxa"/>
            <w:tcBorders>
              <w:bottom w:val="single" w:sz="6" w:space="0" w:color="0075C9"/>
            </w:tcBorders>
            <w:tcMar>
              <w:top w:w="0" w:type="dxa"/>
              <w:left w:w="0" w:type="dxa"/>
              <w:bottom w:w="40" w:type="dxa"/>
              <w:right w:w="0" w:type="dxa"/>
            </w:tcMar>
            <w:hideMark/>
          </w:tcPr>
          <w:p w14:paraId="44B65C62"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sz w:val="18"/>
                <w:szCs w:val="18"/>
              </w:rPr>
              <w:t>Azure and Other Cloud Services Revenue</w:t>
            </w:r>
          </w:p>
        </w:tc>
      </w:tr>
      <w:tr w:rsidR="00B1362F" w14:paraId="62524231" w14:textId="77777777" w:rsidTr="00F24BBC">
        <w:trPr>
          <w:trHeight w:val="75"/>
          <w:jc w:val="center"/>
        </w:trPr>
        <w:tc>
          <w:tcPr>
            <w:tcW w:w="10800" w:type="dxa"/>
            <w:vAlign w:val="center"/>
            <w:hideMark/>
          </w:tcPr>
          <w:p w14:paraId="4485F69A" w14:textId="77777777" w:rsidR="00B1362F" w:rsidRDefault="00B1362F">
            <w:pPr>
              <w:rPr>
                <w:rFonts w:ascii="Arial" w:hAnsi="Arial" w:cs="Arial"/>
                <w:sz w:val="2"/>
                <w:szCs w:val="2"/>
              </w:rPr>
            </w:pPr>
            <w:r>
              <w:rPr>
                <w:rFonts w:ascii="Arial" w:hAnsi="Arial" w:cs="Arial"/>
                <w:sz w:val="2"/>
                <w:szCs w:val="2"/>
              </w:rPr>
              <w:t> </w:t>
            </w:r>
          </w:p>
        </w:tc>
      </w:tr>
      <w:tr w:rsidR="00B1362F" w14:paraId="1F2780B0" w14:textId="77777777" w:rsidTr="00F24BBC">
        <w:trPr>
          <w:cantSplit/>
          <w:jc w:val="center"/>
        </w:trPr>
        <w:tc>
          <w:tcPr>
            <w:tcW w:w="10800" w:type="dxa"/>
            <w:tcBorders>
              <w:bottom w:val="single" w:sz="6" w:space="0" w:color="0075C9"/>
            </w:tcBorders>
            <w:tcMar>
              <w:top w:w="0" w:type="dxa"/>
              <w:left w:w="0" w:type="dxa"/>
              <w:bottom w:w="40" w:type="dxa"/>
              <w:right w:w="0" w:type="dxa"/>
            </w:tcMar>
            <w:hideMark/>
          </w:tcPr>
          <w:p w14:paraId="08C24040"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sz w:val="18"/>
                <w:szCs w:val="18"/>
              </w:rPr>
              <w:t>Microsoft Cloud Revenue, excluding Azure and Other Cloud Services</w:t>
            </w:r>
          </w:p>
        </w:tc>
      </w:tr>
      <w:tr w:rsidR="00B1362F" w14:paraId="67365D90" w14:textId="77777777" w:rsidTr="00F24BBC">
        <w:trPr>
          <w:trHeight w:val="75"/>
          <w:jc w:val="center"/>
        </w:trPr>
        <w:tc>
          <w:tcPr>
            <w:tcW w:w="10800" w:type="dxa"/>
            <w:vAlign w:val="center"/>
            <w:hideMark/>
          </w:tcPr>
          <w:p w14:paraId="4980A492" w14:textId="77777777" w:rsidR="00B1362F" w:rsidRDefault="00B1362F">
            <w:pPr>
              <w:rPr>
                <w:rFonts w:ascii="Arial" w:hAnsi="Arial" w:cs="Arial"/>
                <w:sz w:val="2"/>
                <w:szCs w:val="2"/>
              </w:rPr>
            </w:pPr>
            <w:r>
              <w:rPr>
                <w:rFonts w:ascii="Arial" w:hAnsi="Arial" w:cs="Arial"/>
                <w:sz w:val="2"/>
                <w:szCs w:val="2"/>
              </w:rPr>
              <w:t> </w:t>
            </w:r>
          </w:p>
        </w:tc>
      </w:tr>
      <w:tr w:rsidR="00B1362F" w14:paraId="247CAB1B" w14:textId="77777777" w:rsidTr="00F24BBC">
        <w:trPr>
          <w:cantSplit/>
          <w:jc w:val="center"/>
        </w:trPr>
        <w:tc>
          <w:tcPr>
            <w:tcW w:w="10800" w:type="dxa"/>
            <w:tcBorders>
              <w:bottom w:val="single" w:sz="6" w:space="0" w:color="0075C9"/>
            </w:tcBorders>
            <w:tcMar>
              <w:top w:w="0" w:type="dxa"/>
              <w:left w:w="0" w:type="dxa"/>
              <w:bottom w:w="40" w:type="dxa"/>
              <w:right w:w="0" w:type="dxa"/>
            </w:tcMar>
            <w:hideMark/>
          </w:tcPr>
          <w:p w14:paraId="2BB04610"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sz w:val="18"/>
                <w:szCs w:val="18"/>
              </w:rPr>
              <w:t>Microsoft Incentive Plan Operating Income</w:t>
            </w:r>
          </w:p>
        </w:tc>
      </w:tr>
    </w:tbl>
    <w:p w14:paraId="5DBCF5BC" w14:textId="77777777" w:rsidR="00B1362F" w:rsidRPr="00FD1FBC" w:rsidRDefault="00B1362F">
      <w:pPr>
        <w:pStyle w:val="NormalWeb"/>
        <w:keepNext/>
        <w:spacing w:before="240" w:beforeAutospacing="0" w:after="0" w:afterAutospacing="0"/>
        <w:rPr>
          <w:rFonts w:ascii="Arial" w:hAnsi="Arial" w:cs="Arial"/>
          <w:sz w:val="18"/>
          <w:szCs w:val="18"/>
        </w:rPr>
      </w:pPr>
      <w:r>
        <w:rPr>
          <w:rFonts w:ascii="Arial" w:hAnsi="Arial" w:cs="Arial"/>
          <w:b/>
          <w:bCs/>
          <w:i/>
          <w:iCs/>
          <w:sz w:val="18"/>
          <w:szCs w:val="18"/>
        </w:rPr>
        <w:t xml:space="preserve">Relationship Between “Compensation Actually Paid” and Performance Measures </w:t>
      </w:r>
    </w:p>
    <w:p w14:paraId="352C1FB7"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In accordance with the Pay Versus Performance Rules, the below charts illustrate how “compensation actually paid” (“CAP”) to our Named Executives aligns with Microsoft’s financial performance as measured by our TSR, our Peer Group TSR (Nasdaq Computer Index), our net income, and Microsoft Incentive Plan Revenue. </w:t>
      </w:r>
    </w:p>
    <w:p w14:paraId="78C970F7" w14:textId="77777777" w:rsidR="00B1362F" w:rsidRDefault="00B1362F">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963"/>
        <w:gridCol w:w="8767"/>
        <w:gridCol w:w="962"/>
      </w:tblGrid>
      <w:tr w:rsidR="00B1362F" w14:paraId="2047D348" w14:textId="77777777" w:rsidTr="00993D37">
        <w:trPr>
          <w:cantSplit/>
          <w:jc w:val="center"/>
        </w:trPr>
        <w:tc>
          <w:tcPr>
            <w:tcW w:w="963" w:type="dxa"/>
            <w:tcMar>
              <w:top w:w="0" w:type="dxa"/>
              <w:left w:w="144" w:type="dxa"/>
              <w:bottom w:w="0" w:type="dxa"/>
              <w:right w:w="0" w:type="dxa"/>
            </w:tcMar>
            <w:hideMark/>
          </w:tcPr>
          <w:p w14:paraId="71FDAD9A" w14:textId="77777777" w:rsidR="00B1362F" w:rsidRPr="00FD1FBC" w:rsidRDefault="00B1362F">
            <w:pPr>
              <w:pStyle w:val="la2"/>
              <w:rPr>
                <w:rFonts w:ascii="Arial" w:hAnsi="Arial" w:cs="Arial"/>
                <w:sz w:val="24"/>
                <w:szCs w:val="24"/>
              </w:rPr>
            </w:pPr>
            <w:r>
              <w:rPr>
                <w:rFonts w:ascii="Arial" w:hAnsi="Arial" w:cs="Arial"/>
              </w:rPr>
              <w:t> </w:t>
            </w:r>
          </w:p>
        </w:tc>
        <w:tc>
          <w:tcPr>
            <w:tcW w:w="8767" w:type="dxa"/>
            <w:vMerge w:val="restart"/>
            <w:vAlign w:val="bottom"/>
            <w:hideMark/>
          </w:tcPr>
          <w:p w14:paraId="2BF9D64C" w14:textId="77777777" w:rsidR="00B1362F" w:rsidRDefault="00B1362F">
            <w:pPr>
              <w:pStyle w:val="NormalWeb"/>
              <w:spacing w:before="0" w:beforeAutospacing="0" w:after="0" w:afterAutospacing="0"/>
              <w:jc w:val="center"/>
              <w:rPr>
                <w:rFonts w:ascii="Arial" w:hAnsi="Arial" w:cs="Arial"/>
              </w:rPr>
            </w:pPr>
            <w:r>
              <w:rPr>
                <w:rFonts w:ascii="Arial" w:hAnsi="Arial" w:cs="Arial"/>
                <w:b/>
                <w:bCs/>
              </w:rPr>
              <w:t> </w:t>
            </w:r>
            <w:r>
              <w:rPr>
                <w:rFonts w:ascii="Arial" w:hAnsi="Arial" w:cs="Arial"/>
                <w:b/>
                <w:bCs/>
              </w:rPr>
              <w:t>Compensation Actually Paid vs. Microsoft TSR vs. Peer Group TSR</w:t>
            </w:r>
            <w:r>
              <w:rPr>
                <w:rFonts w:ascii="Arial" w:hAnsi="Arial" w:cs="Arial"/>
                <w:b/>
                <w:bCs/>
              </w:rPr>
              <w:t> </w:t>
            </w:r>
          </w:p>
          <w:p w14:paraId="2A9EE413" w14:textId="77777777" w:rsidR="00B1362F" w:rsidRDefault="00B1362F">
            <w:pPr>
              <w:pStyle w:val="NormalWeb"/>
              <w:spacing w:before="0" w:beforeAutospacing="0" w:after="20" w:afterAutospacing="0"/>
              <w:rPr>
                <w:rFonts w:ascii="Arial" w:hAnsi="Arial" w:cs="Arial"/>
                <w:sz w:val="6"/>
                <w:szCs w:val="6"/>
              </w:rPr>
            </w:pPr>
            <w:r>
              <w:rPr>
                <w:rFonts w:ascii="Arial" w:hAnsi="Arial" w:cs="Arial"/>
                <w:sz w:val="6"/>
                <w:szCs w:val="6"/>
              </w:rPr>
              <w:t> </w:t>
            </w:r>
          </w:p>
        </w:tc>
        <w:tc>
          <w:tcPr>
            <w:tcW w:w="962" w:type="dxa"/>
            <w:tcMar>
              <w:top w:w="0" w:type="dxa"/>
              <w:left w:w="144" w:type="dxa"/>
              <w:bottom w:w="0" w:type="dxa"/>
              <w:right w:w="0" w:type="dxa"/>
            </w:tcMar>
            <w:hideMark/>
          </w:tcPr>
          <w:p w14:paraId="2CA064CD" w14:textId="77777777" w:rsidR="00B1362F" w:rsidRDefault="00B1362F">
            <w:pPr>
              <w:pStyle w:val="la2"/>
              <w:rPr>
                <w:rFonts w:ascii="Arial" w:hAnsi="Arial" w:cs="Arial"/>
                <w:sz w:val="24"/>
                <w:szCs w:val="24"/>
              </w:rPr>
            </w:pPr>
            <w:r>
              <w:rPr>
                <w:rFonts w:ascii="Arial" w:hAnsi="Arial" w:cs="Arial"/>
              </w:rPr>
              <w:t> </w:t>
            </w:r>
          </w:p>
        </w:tc>
      </w:tr>
      <w:tr w:rsidR="00B1362F" w14:paraId="471EB628" w14:textId="77777777" w:rsidTr="00993D37">
        <w:trPr>
          <w:cantSplit/>
          <w:jc w:val="center"/>
        </w:trPr>
        <w:tc>
          <w:tcPr>
            <w:tcW w:w="963" w:type="dxa"/>
            <w:tcMar>
              <w:top w:w="0" w:type="dxa"/>
              <w:left w:w="144" w:type="dxa"/>
              <w:bottom w:w="0" w:type="dxa"/>
              <w:right w:w="0" w:type="dxa"/>
            </w:tcMar>
            <w:hideMark/>
          </w:tcPr>
          <w:p w14:paraId="7E813D94" w14:textId="77777777" w:rsidR="00B1362F" w:rsidRDefault="00B1362F">
            <w:pPr>
              <w:pStyle w:val="la2"/>
              <w:rPr>
                <w:rFonts w:ascii="Arial" w:hAnsi="Arial" w:cs="Arial"/>
                <w:sz w:val="18"/>
                <w:szCs w:val="18"/>
              </w:rPr>
            </w:pPr>
            <w:r>
              <w:rPr>
                <w:rFonts w:ascii="Arial" w:hAnsi="Arial" w:cs="Arial"/>
                <w:sz w:val="18"/>
                <w:szCs w:val="18"/>
              </w:rPr>
              <w:t> </w:t>
            </w:r>
          </w:p>
        </w:tc>
        <w:tc>
          <w:tcPr>
            <w:tcW w:w="8767" w:type="dxa"/>
            <w:vMerge/>
            <w:vAlign w:val="center"/>
            <w:hideMark/>
          </w:tcPr>
          <w:p w14:paraId="3F246175" w14:textId="77777777" w:rsidR="00B1362F" w:rsidRPr="00FD1FBC" w:rsidRDefault="00B1362F">
            <w:pPr>
              <w:rPr>
                <w:rFonts w:ascii="Arial" w:hAnsi="Arial" w:cs="Arial"/>
                <w:sz w:val="6"/>
                <w:szCs w:val="6"/>
              </w:rPr>
            </w:pPr>
          </w:p>
        </w:tc>
        <w:tc>
          <w:tcPr>
            <w:tcW w:w="962" w:type="dxa"/>
            <w:tcMar>
              <w:top w:w="0" w:type="dxa"/>
              <w:left w:w="144" w:type="dxa"/>
              <w:bottom w:w="0" w:type="dxa"/>
              <w:right w:w="0" w:type="dxa"/>
            </w:tcMar>
            <w:hideMark/>
          </w:tcPr>
          <w:p w14:paraId="71BBA7BB" w14:textId="77777777" w:rsidR="00B1362F" w:rsidRDefault="00B1362F">
            <w:pPr>
              <w:pStyle w:val="la2"/>
              <w:rPr>
                <w:rFonts w:ascii="Arial" w:hAnsi="Arial" w:cs="Arial"/>
                <w:sz w:val="18"/>
                <w:szCs w:val="18"/>
              </w:rPr>
            </w:pPr>
            <w:r>
              <w:rPr>
                <w:rFonts w:ascii="Arial" w:hAnsi="Arial" w:cs="Arial"/>
                <w:sz w:val="18"/>
                <w:szCs w:val="18"/>
              </w:rPr>
              <w:t> </w:t>
            </w:r>
          </w:p>
        </w:tc>
      </w:tr>
    </w:tbl>
    <w:p w14:paraId="003EF4E0" w14:textId="77777777" w:rsidR="00B1362F" w:rsidRPr="00FD1FBC" w:rsidRDefault="00B1362F">
      <w:pPr>
        <w:pStyle w:val="NormalWeb"/>
        <w:keepNext/>
        <w:spacing w:before="0" w:beforeAutospacing="0" w:after="0" w:afterAutospacing="0"/>
      </w:pPr>
      <w:r>
        <w:t> </w:t>
      </w:r>
    </w:p>
    <w:p w14:paraId="0A44EEC6" w14:textId="77777777" w:rsidR="00B1362F" w:rsidRDefault="00B1362F">
      <w:pPr>
        <w:pStyle w:val="NormalWeb"/>
        <w:keepNext/>
        <w:spacing w:before="0" w:beforeAutospacing="0" w:after="0" w:afterAutospacing="0"/>
        <w:rPr>
          <w:sz w:val="2"/>
          <w:szCs w:val="2"/>
        </w:rPr>
      </w:pPr>
      <w:r>
        <w:rPr>
          <w:sz w:val="2"/>
          <w:szCs w:val="2"/>
        </w:rPr>
        <w:t> </w:t>
      </w:r>
    </w:p>
    <w:p w14:paraId="1188DAA8" w14:textId="55C3AC21" w:rsidR="00B1362F" w:rsidRDefault="00393D28">
      <w:pPr>
        <w:pStyle w:val="NormalWeb"/>
        <w:spacing w:before="0" w:beforeAutospacing="0" w:after="0" w:afterAutospacing="0"/>
        <w:jc w:val="center"/>
      </w:pPr>
      <w:r>
        <w:rPr>
          <w:noProof/>
        </w:rPr>
        <w:fldChar w:fldCharType="begin"/>
      </w:r>
      <w:r>
        <w:rPr>
          <w:noProof/>
        </w:rPr>
        <w:instrText xml:space="preserve"> INCLUDEPICTURE  "C:\\DMS\\ARWP2\\g858775g62s01.jpg" \* MERGEFORMATINET </w:instrText>
      </w:r>
      <w:r>
        <w:rPr>
          <w:noProof/>
        </w:rPr>
        <w:fldChar w:fldCharType="separate"/>
      </w:r>
      <w:r w:rsidR="00047159">
        <w:rPr>
          <w:noProof/>
        </w:rPr>
        <w:fldChar w:fldCharType="begin"/>
      </w:r>
      <w:r w:rsidR="00047159">
        <w:rPr>
          <w:noProof/>
        </w:rPr>
        <w:instrText xml:space="preserve"> INCLUDEPICTURE  "C:\\DMS\\ARWP2\\g858775g62s01.jpg" \* MERGEFORMATINET </w:instrText>
      </w:r>
      <w:r w:rsidR="00047159">
        <w:rPr>
          <w:noProof/>
        </w:rPr>
        <w:fldChar w:fldCharType="separate"/>
      </w:r>
      <w:r w:rsidR="00606D97">
        <w:rPr>
          <w:noProof/>
        </w:rPr>
        <w:fldChar w:fldCharType="begin"/>
      </w:r>
      <w:r w:rsidR="00606D97">
        <w:rPr>
          <w:noProof/>
        </w:rPr>
        <w:instrText xml:space="preserve"> INCLUDEPICTURE  "T:\\..\\DMS\\ARWP2\\g858775g62s01.jpg" \* MERGEFORMATINET </w:instrText>
      </w:r>
      <w:r w:rsidR="00606D97">
        <w:rPr>
          <w:noProof/>
        </w:rPr>
        <w:fldChar w:fldCharType="separate"/>
      </w:r>
      <w:r w:rsidR="00F7583F">
        <w:rPr>
          <w:noProof/>
        </w:rPr>
        <w:fldChar w:fldCharType="begin"/>
      </w:r>
      <w:r w:rsidR="00F7583F">
        <w:rPr>
          <w:noProof/>
        </w:rPr>
        <w:instrText xml:space="preserve"> INCLUDEPICTURE  "Y:\\4603_DTP_WTC\\OFT\\Client Files\\2024\\October\\DMS\\ARWP2\\g858775g62s01.jpg" \* MERGEFORMATINET </w:instrText>
      </w:r>
      <w:r w:rsidR="00F7583F">
        <w:rPr>
          <w:noProof/>
        </w:rPr>
        <w:fldChar w:fldCharType="separate"/>
      </w:r>
      <w:r w:rsidR="00CB171A">
        <w:rPr>
          <w:noProof/>
        </w:rPr>
        <w:fldChar w:fldCharType="begin"/>
      </w:r>
      <w:r w:rsidR="00CB171A">
        <w:rPr>
          <w:noProof/>
        </w:rPr>
        <w:instrText xml:space="preserve"> INCLUDEPICTURE  "K:\\4603_DTP_WTC\\OFT\\Client Files\\2024\\October\\858775023\\DMS\\ARWP2\\g858775g62s01.jpg" \* MERGEFORMATINET </w:instrText>
      </w:r>
      <w:r w:rsidR="00CB171A">
        <w:rPr>
          <w:noProof/>
        </w:rPr>
        <w:fldChar w:fldCharType="separate"/>
      </w:r>
      <w:r w:rsidR="00E844CA">
        <w:rPr>
          <w:noProof/>
        </w:rPr>
        <w:fldChar w:fldCharType="begin"/>
      </w:r>
      <w:r w:rsidR="00E844CA">
        <w:rPr>
          <w:noProof/>
        </w:rPr>
        <w:instrText xml:space="preserve"> INCLUDEPICTURE  "https://microsoft-my.sharepoint.com/personal/chrismay_microsoft_com/DMS/ARWP2/g858775g62s01.jpg" \* MERGEFORMATINET </w:instrText>
      </w:r>
      <w:r w:rsidR="00E844CA">
        <w:rPr>
          <w:noProof/>
        </w:rPr>
        <w:fldChar w:fldCharType="separate"/>
      </w:r>
      <w:r w:rsidR="001D1726">
        <w:rPr>
          <w:noProof/>
        </w:rPr>
        <w:fldChar w:fldCharType="begin"/>
      </w:r>
      <w:r w:rsidR="001D1726">
        <w:rPr>
          <w:noProof/>
        </w:rPr>
        <w:instrText xml:space="preserve"> INCLUDEPICTURE  "https://microsoft-my.sharepoint.com/personal/chrismay_microsoft_com/DMS/ARWP2/g858775g62s01.jpg" \* MERGEFORMATINET </w:instrText>
      </w:r>
      <w:r w:rsidR="001D1726">
        <w:rPr>
          <w:noProof/>
        </w:rPr>
        <w:fldChar w:fldCharType="separate"/>
      </w:r>
      <w:r w:rsidR="000C000B">
        <w:rPr>
          <w:noProof/>
        </w:rPr>
        <w:fldChar w:fldCharType="begin"/>
      </w:r>
      <w:r w:rsidR="000C000B">
        <w:rPr>
          <w:noProof/>
        </w:rPr>
        <w:instrText xml:space="preserve"> </w:instrText>
      </w:r>
      <w:r w:rsidR="000C000B">
        <w:rPr>
          <w:noProof/>
        </w:rPr>
        <w:instrText>INCLUDEPICTURE  "Z:\\DMS\\ARWP2\\g858775g62s01.jpg" \* MERGEFORMATINET</w:instrText>
      </w:r>
      <w:r w:rsidR="000C000B">
        <w:rPr>
          <w:noProof/>
        </w:rPr>
        <w:instrText xml:space="preserve"> </w:instrText>
      </w:r>
      <w:r w:rsidR="000C000B">
        <w:rPr>
          <w:noProof/>
        </w:rPr>
        <w:fldChar w:fldCharType="separate"/>
      </w:r>
      <w:r w:rsidR="000C000B">
        <w:rPr>
          <w:noProof/>
        </w:rPr>
        <w:pict w14:anchorId="5D7E6A5F">
          <v:shape id="_x0000_i1176" type="#_x0000_t75" style="width:397.5pt;height:246pt;visibility:visible">
            <v:imagedata r:id="rId233" r:href="rId234"/>
          </v:shape>
        </w:pict>
      </w:r>
      <w:r w:rsidR="000C000B">
        <w:rPr>
          <w:noProof/>
        </w:rPr>
        <w:fldChar w:fldCharType="end"/>
      </w:r>
      <w:r w:rsidR="001D1726">
        <w:rPr>
          <w:noProof/>
        </w:rPr>
        <w:fldChar w:fldCharType="end"/>
      </w:r>
      <w:r w:rsidR="00E844CA">
        <w:rPr>
          <w:noProof/>
        </w:rPr>
        <w:fldChar w:fldCharType="end"/>
      </w:r>
      <w:r w:rsidR="00CB171A">
        <w:rPr>
          <w:noProof/>
        </w:rPr>
        <w:fldChar w:fldCharType="end"/>
      </w:r>
      <w:r w:rsidR="00F7583F">
        <w:rPr>
          <w:noProof/>
        </w:rPr>
        <w:fldChar w:fldCharType="end"/>
      </w:r>
      <w:r w:rsidR="00606D97">
        <w:rPr>
          <w:noProof/>
        </w:rPr>
        <w:fldChar w:fldCharType="end"/>
      </w:r>
      <w:r w:rsidR="00047159">
        <w:rPr>
          <w:noProof/>
        </w:rPr>
        <w:fldChar w:fldCharType="end"/>
      </w:r>
      <w:r>
        <w:rPr>
          <w:noProof/>
        </w:rPr>
        <w:fldChar w:fldCharType="end"/>
      </w:r>
    </w:p>
    <w:p w14:paraId="4A390DC7" w14:textId="77777777" w:rsidR="00B1362F" w:rsidRDefault="00B1362F">
      <w:pPr>
        <w:pStyle w:val="NormalWeb"/>
        <w:spacing w:before="180" w:beforeAutospacing="0" w:after="0" w:afterAutospacing="0"/>
        <w:rPr>
          <w:sz w:val="2"/>
          <w:szCs w:val="2"/>
        </w:rPr>
      </w:pPr>
      <w:r>
        <w:rPr>
          <w:sz w:val="2"/>
          <w:szCs w:val="2"/>
        </w:rPr>
        <w:t> </w:t>
      </w:r>
    </w:p>
    <w:p w14:paraId="09D26313" w14:textId="77777777" w:rsidR="00B1362F" w:rsidRPr="007F4F5D" w:rsidRDefault="00B1362F" w:rsidP="00107AB3">
      <w:pPr>
        <w:pStyle w:val="NormalWeb"/>
        <w:keepLines/>
        <w:pageBreakBefore/>
        <w:spacing w:before="0" w:beforeAutospacing="0" w:after="0" w:afterAutospacing="0"/>
        <w:rPr>
          <w:sz w:val="2"/>
        </w:rPr>
      </w:pPr>
      <w:r w:rsidRPr="007F4F5D">
        <w:rPr>
          <w:sz w:val="2"/>
        </w:rPr>
        <w:lastRenderedPageBreak/>
        <w:t> </w:t>
      </w:r>
    </w:p>
    <w:tbl>
      <w:tblPr>
        <w:tblW w:w="0" w:type="auto"/>
        <w:jc w:val="center"/>
        <w:tblLayout w:type="fixed"/>
        <w:tblCellMar>
          <w:left w:w="0" w:type="dxa"/>
          <w:right w:w="0" w:type="dxa"/>
        </w:tblCellMar>
        <w:tblLook w:val="04A0" w:firstRow="1" w:lastRow="0" w:firstColumn="1" w:lastColumn="0" w:noHBand="0" w:noVBand="1"/>
      </w:tblPr>
      <w:tblGrid>
        <w:gridCol w:w="641"/>
        <w:gridCol w:w="9409"/>
        <w:gridCol w:w="642"/>
      </w:tblGrid>
      <w:tr w:rsidR="00B1362F" w14:paraId="0390FC4F" w14:textId="77777777" w:rsidTr="00993D37">
        <w:trPr>
          <w:cantSplit/>
          <w:jc w:val="center"/>
        </w:trPr>
        <w:tc>
          <w:tcPr>
            <w:tcW w:w="641" w:type="dxa"/>
            <w:tcMar>
              <w:top w:w="0" w:type="dxa"/>
              <w:left w:w="144" w:type="dxa"/>
              <w:bottom w:w="0" w:type="dxa"/>
              <w:right w:w="0" w:type="dxa"/>
            </w:tcMar>
            <w:hideMark/>
          </w:tcPr>
          <w:p w14:paraId="0C37F1E0" w14:textId="77777777" w:rsidR="00B1362F" w:rsidRPr="00FD1FBC" w:rsidRDefault="00B1362F" w:rsidP="007929EA">
            <w:pPr>
              <w:pStyle w:val="la2"/>
              <w:keepLines/>
              <w:rPr>
                <w:rFonts w:ascii="Arial" w:hAnsi="Arial" w:cs="Arial"/>
                <w:sz w:val="24"/>
                <w:szCs w:val="24"/>
              </w:rPr>
            </w:pPr>
            <w:r>
              <w:rPr>
                <w:rFonts w:ascii="Arial" w:hAnsi="Arial" w:cs="Arial"/>
              </w:rPr>
              <w:t> </w:t>
            </w:r>
          </w:p>
        </w:tc>
        <w:tc>
          <w:tcPr>
            <w:tcW w:w="9409" w:type="dxa"/>
            <w:vMerge w:val="restart"/>
            <w:vAlign w:val="bottom"/>
            <w:hideMark/>
          </w:tcPr>
          <w:p w14:paraId="5946C2DD" w14:textId="77777777" w:rsidR="00B1362F" w:rsidRDefault="00B1362F" w:rsidP="007929EA">
            <w:pPr>
              <w:pStyle w:val="NormalWeb"/>
              <w:keepLines/>
              <w:spacing w:before="0" w:beforeAutospacing="0" w:after="0" w:afterAutospacing="0"/>
              <w:jc w:val="center"/>
              <w:rPr>
                <w:rFonts w:ascii="Arial" w:hAnsi="Arial" w:cs="Arial"/>
              </w:rPr>
            </w:pPr>
            <w:r>
              <w:rPr>
                <w:rFonts w:ascii="Arial" w:hAnsi="Arial" w:cs="Arial"/>
                <w:b/>
                <w:bCs/>
              </w:rPr>
              <w:t> </w:t>
            </w:r>
            <w:r>
              <w:rPr>
                <w:rFonts w:ascii="Arial" w:hAnsi="Arial" w:cs="Arial"/>
                <w:b/>
                <w:bCs/>
              </w:rPr>
              <w:t>Compensation Actually Paid vs. Net Income vs. Incentive Plan Revenue</w:t>
            </w:r>
            <w:r>
              <w:rPr>
                <w:rFonts w:ascii="Arial" w:hAnsi="Arial" w:cs="Arial"/>
                <w:b/>
                <w:bCs/>
              </w:rPr>
              <w:t> </w:t>
            </w:r>
          </w:p>
          <w:p w14:paraId="0AAE83BC" w14:textId="77777777" w:rsidR="00B1362F" w:rsidRDefault="00B1362F" w:rsidP="007929EA">
            <w:pPr>
              <w:pStyle w:val="NormalWeb"/>
              <w:keepLines/>
              <w:spacing w:before="0" w:beforeAutospacing="0" w:after="20" w:afterAutospacing="0"/>
              <w:rPr>
                <w:rFonts w:ascii="Arial" w:hAnsi="Arial" w:cs="Arial"/>
                <w:sz w:val="6"/>
                <w:szCs w:val="6"/>
              </w:rPr>
            </w:pPr>
            <w:r>
              <w:rPr>
                <w:rFonts w:ascii="Arial" w:hAnsi="Arial" w:cs="Arial"/>
                <w:sz w:val="6"/>
                <w:szCs w:val="6"/>
              </w:rPr>
              <w:t> </w:t>
            </w:r>
          </w:p>
        </w:tc>
        <w:tc>
          <w:tcPr>
            <w:tcW w:w="642" w:type="dxa"/>
            <w:tcMar>
              <w:top w:w="0" w:type="dxa"/>
              <w:left w:w="144" w:type="dxa"/>
              <w:bottom w:w="0" w:type="dxa"/>
              <w:right w:w="0" w:type="dxa"/>
            </w:tcMar>
            <w:hideMark/>
          </w:tcPr>
          <w:p w14:paraId="640088E7" w14:textId="77777777" w:rsidR="00B1362F" w:rsidRDefault="00B1362F" w:rsidP="007929EA">
            <w:pPr>
              <w:pStyle w:val="la2"/>
              <w:keepLines/>
              <w:rPr>
                <w:rFonts w:ascii="Arial" w:hAnsi="Arial" w:cs="Arial"/>
                <w:sz w:val="24"/>
                <w:szCs w:val="24"/>
              </w:rPr>
            </w:pPr>
            <w:r>
              <w:rPr>
                <w:rFonts w:ascii="Arial" w:hAnsi="Arial" w:cs="Arial"/>
              </w:rPr>
              <w:t> </w:t>
            </w:r>
          </w:p>
        </w:tc>
      </w:tr>
      <w:tr w:rsidR="00B1362F" w14:paraId="3A48517C" w14:textId="77777777" w:rsidTr="00993D37">
        <w:trPr>
          <w:cantSplit/>
          <w:jc w:val="center"/>
        </w:trPr>
        <w:tc>
          <w:tcPr>
            <w:tcW w:w="641" w:type="dxa"/>
            <w:tcMar>
              <w:top w:w="0" w:type="dxa"/>
              <w:left w:w="144" w:type="dxa"/>
              <w:bottom w:w="0" w:type="dxa"/>
              <w:right w:w="0" w:type="dxa"/>
            </w:tcMar>
            <w:hideMark/>
          </w:tcPr>
          <w:p w14:paraId="6C2C15DF" w14:textId="77777777" w:rsidR="00B1362F" w:rsidRDefault="00B1362F" w:rsidP="007929EA">
            <w:pPr>
              <w:pStyle w:val="la2"/>
              <w:keepLines/>
              <w:rPr>
                <w:rFonts w:ascii="Arial" w:hAnsi="Arial" w:cs="Arial"/>
                <w:sz w:val="18"/>
                <w:szCs w:val="18"/>
              </w:rPr>
            </w:pPr>
            <w:r>
              <w:rPr>
                <w:rFonts w:ascii="Arial" w:hAnsi="Arial" w:cs="Arial"/>
                <w:sz w:val="18"/>
                <w:szCs w:val="18"/>
              </w:rPr>
              <w:t> </w:t>
            </w:r>
          </w:p>
        </w:tc>
        <w:tc>
          <w:tcPr>
            <w:tcW w:w="9409" w:type="dxa"/>
            <w:vMerge/>
            <w:vAlign w:val="center"/>
            <w:hideMark/>
          </w:tcPr>
          <w:p w14:paraId="72500E89" w14:textId="77777777" w:rsidR="00B1362F" w:rsidRPr="00FD1FBC" w:rsidRDefault="00B1362F" w:rsidP="007929EA">
            <w:pPr>
              <w:keepLines/>
              <w:rPr>
                <w:rFonts w:ascii="Arial" w:hAnsi="Arial" w:cs="Arial"/>
                <w:sz w:val="6"/>
                <w:szCs w:val="6"/>
              </w:rPr>
            </w:pPr>
          </w:p>
        </w:tc>
        <w:tc>
          <w:tcPr>
            <w:tcW w:w="642" w:type="dxa"/>
            <w:tcMar>
              <w:top w:w="0" w:type="dxa"/>
              <w:left w:w="144" w:type="dxa"/>
              <w:bottom w:w="0" w:type="dxa"/>
              <w:right w:w="0" w:type="dxa"/>
            </w:tcMar>
            <w:hideMark/>
          </w:tcPr>
          <w:p w14:paraId="044A87CC" w14:textId="77777777" w:rsidR="00B1362F" w:rsidRDefault="00B1362F" w:rsidP="007929EA">
            <w:pPr>
              <w:pStyle w:val="la2"/>
              <w:keepLines/>
              <w:rPr>
                <w:rFonts w:ascii="Arial" w:hAnsi="Arial" w:cs="Arial"/>
                <w:sz w:val="18"/>
                <w:szCs w:val="18"/>
              </w:rPr>
            </w:pPr>
            <w:r>
              <w:rPr>
                <w:rFonts w:ascii="Arial" w:hAnsi="Arial" w:cs="Arial"/>
                <w:sz w:val="18"/>
                <w:szCs w:val="18"/>
              </w:rPr>
              <w:t> </w:t>
            </w:r>
          </w:p>
        </w:tc>
      </w:tr>
    </w:tbl>
    <w:p w14:paraId="036ADA9E" w14:textId="77777777" w:rsidR="00B1362F" w:rsidRPr="00FD1FBC" w:rsidRDefault="00B1362F" w:rsidP="007929EA">
      <w:pPr>
        <w:pStyle w:val="NormalWeb"/>
        <w:keepLines/>
        <w:spacing w:before="0" w:beforeAutospacing="0" w:after="0" w:afterAutospacing="0"/>
      </w:pPr>
      <w:r>
        <w:t> </w:t>
      </w:r>
    </w:p>
    <w:p w14:paraId="35518756" w14:textId="77777777" w:rsidR="00B1362F" w:rsidRDefault="00B1362F" w:rsidP="007929EA">
      <w:pPr>
        <w:pStyle w:val="NormalWeb"/>
        <w:keepLines/>
        <w:spacing w:before="0" w:beforeAutospacing="0" w:after="0" w:afterAutospacing="0"/>
        <w:rPr>
          <w:sz w:val="2"/>
          <w:szCs w:val="2"/>
        </w:rPr>
      </w:pPr>
      <w:r>
        <w:rPr>
          <w:sz w:val="2"/>
          <w:szCs w:val="2"/>
        </w:rPr>
        <w:t> </w:t>
      </w:r>
    </w:p>
    <w:p w14:paraId="13C1C0F7" w14:textId="38B14FAC" w:rsidR="00B1362F" w:rsidRDefault="00393D28" w:rsidP="007929EA">
      <w:pPr>
        <w:pStyle w:val="NormalWeb"/>
        <w:keepLines/>
        <w:spacing w:before="0" w:beforeAutospacing="0" w:after="0" w:afterAutospacing="0"/>
        <w:jc w:val="center"/>
      </w:pPr>
      <w:r>
        <w:rPr>
          <w:noProof/>
        </w:rPr>
        <w:fldChar w:fldCharType="begin"/>
      </w:r>
      <w:r>
        <w:rPr>
          <w:noProof/>
        </w:rPr>
        <w:instrText xml:space="preserve"> INCLUDEPICTURE  "C:\\DMS\\ARWP2\\g858775g62s02.jpg" \* MERGEFORMATINET </w:instrText>
      </w:r>
      <w:r>
        <w:rPr>
          <w:noProof/>
        </w:rPr>
        <w:fldChar w:fldCharType="separate"/>
      </w:r>
      <w:r w:rsidR="00047159">
        <w:rPr>
          <w:noProof/>
        </w:rPr>
        <w:fldChar w:fldCharType="begin"/>
      </w:r>
      <w:r w:rsidR="00047159">
        <w:rPr>
          <w:noProof/>
        </w:rPr>
        <w:instrText xml:space="preserve"> INCLUDEPICTURE  "C:\\DMS\\ARWP2\\g858775g62s02.jpg" \* MERGEFORMATINET </w:instrText>
      </w:r>
      <w:r w:rsidR="00047159">
        <w:rPr>
          <w:noProof/>
        </w:rPr>
        <w:fldChar w:fldCharType="separate"/>
      </w:r>
      <w:r w:rsidR="00606D97">
        <w:rPr>
          <w:noProof/>
        </w:rPr>
        <w:fldChar w:fldCharType="begin"/>
      </w:r>
      <w:r w:rsidR="00606D97">
        <w:rPr>
          <w:noProof/>
        </w:rPr>
        <w:instrText xml:space="preserve"> INCLUDEPICTURE  "T:\\..\\DMS\\ARWP2\\g858775g62s02.jpg" \* MERGEFORMATINET </w:instrText>
      </w:r>
      <w:r w:rsidR="00606D97">
        <w:rPr>
          <w:noProof/>
        </w:rPr>
        <w:fldChar w:fldCharType="separate"/>
      </w:r>
      <w:r w:rsidR="00F7583F">
        <w:rPr>
          <w:noProof/>
        </w:rPr>
        <w:fldChar w:fldCharType="begin"/>
      </w:r>
      <w:r w:rsidR="00F7583F">
        <w:rPr>
          <w:noProof/>
        </w:rPr>
        <w:instrText xml:space="preserve"> INCLUDEPICTURE  "Y:\\4603_DTP_WTC\\OFT\\Client Files\\2024\\October\\DMS\\ARWP2\\g858775g62s02.jpg" \* MERGEFORMATINET </w:instrText>
      </w:r>
      <w:r w:rsidR="00F7583F">
        <w:rPr>
          <w:noProof/>
        </w:rPr>
        <w:fldChar w:fldCharType="separate"/>
      </w:r>
      <w:r w:rsidR="00CB171A">
        <w:rPr>
          <w:noProof/>
        </w:rPr>
        <w:fldChar w:fldCharType="begin"/>
      </w:r>
      <w:r w:rsidR="00CB171A">
        <w:rPr>
          <w:noProof/>
        </w:rPr>
        <w:instrText xml:space="preserve"> INCLUDEPICTURE  "K:\\4603_DTP_WTC\\OFT\\Client Files\\2024\\October\\858775023\\DMS\\ARWP2\\g858775g62s02.jpg" \* MERGEFORMATINET </w:instrText>
      </w:r>
      <w:r w:rsidR="00CB171A">
        <w:rPr>
          <w:noProof/>
        </w:rPr>
        <w:fldChar w:fldCharType="separate"/>
      </w:r>
      <w:r w:rsidR="00E844CA">
        <w:rPr>
          <w:noProof/>
        </w:rPr>
        <w:fldChar w:fldCharType="begin"/>
      </w:r>
      <w:r w:rsidR="00E844CA">
        <w:rPr>
          <w:noProof/>
        </w:rPr>
        <w:instrText xml:space="preserve"> INCLUDEPICTURE  "https://microsoft-my.sharepoint.com/personal/chrismay_microsoft_com/DMS/ARWP2/g858775g62s02.jpg" \* MERGEFORMATINET </w:instrText>
      </w:r>
      <w:r w:rsidR="00E844CA">
        <w:rPr>
          <w:noProof/>
        </w:rPr>
        <w:fldChar w:fldCharType="separate"/>
      </w:r>
      <w:r w:rsidR="001D1726">
        <w:rPr>
          <w:noProof/>
        </w:rPr>
        <w:fldChar w:fldCharType="begin"/>
      </w:r>
      <w:r w:rsidR="001D1726">
        <w:rPr>
          <w:noProof/>
        </w:rPr>
        <w:instrText xml:space="preserve"> INCLUDEPICTURE  "https://microsoft-my.sharepoint.com/personal/chrismay_microsoft_com/DMS/ARWP2/g858775g62s02.jpg" \* MERGEFORMATINET </w:instrText>
      </w:r>
      <w:r w:rsidR="001D1726">
        <w:rPr>
          <w:noProof/>
        </w:rPr>
        <w:fldChar w:fldCharType="separate"/>
      </w:r>
      <w:r w:rsidR="000C000B">
        <w:rPr>
          <w:noProof/>
        </w:rPr>
        <w:fldChar w:fldCharType="begin"/>
      </w:r>
      <w:r w:rsidR="000C000B">
        <w:rPr>
          <w:noProof/>
        </w:rPr>
        <w:instrText xml:space="preserve"> </w:instrText>
      </w:r>
      <w:r w:rsidR="000C000B">
        <w:rPr>
          <w:noProof/>
        </w:rPr>
        <w:instrText>INCLUDEPICTURE  "Z:\\DMS\\ARWP2\\g858775g62s02.jpg" \* MERGEFORMATINET</w:instrText>
      </w:r>
      <w:r w:rsidR="000C000B">
        <w:rPr>
          <w:noProof/>
        </w:rPr>
        <w:instrText xml:space="preserve"> </w:instrText>
      </w:r>
      <w:r w:rsidR="000C000B">
        <w:rPr>
          <w:noProof/>
        </w:rPr>
        <w:fldChar w:fldCharType="separate"/>
      </w:r>
      <w:r w:rsidR="000C000B">
        <w:rPr>
          <w:noProof/>
        </w:rPr>
        <w:pict w14:anchorId="4FD1A4EF">
          <v:shape id="_x0000_i1177" type="#_x0000_t75" style="width:392.25pt;height:249pt;visibility:visible">
            <v:imagedata r:id="rId235" r:href="rId236"/>
          </v:shape>
        </w:pict>
      </w:r>
      <w:r w:rsidR="000C000B">
        <w:rPr>
          <w:noProof/>
        </w:rPr>
        <w:fldChar w:fldCharType="end"/>
      </w:r>
      <w:r w:rsidR="001D1726">
        <w:rPr>
          <w:noProof/>
        </w:rPr>
        <w:fldChar w:fldCharType="end"/>
      </w:r>
      <w:r w:rsidR="00E844CA">
        <w:rPr>
          <w:noProof/>
        </w:rPr>
        <w:fldChar w:fldCharType="end"/>
      </w:r>
      <w:r w:rsidR="00CB171A">
        <w:rPr>
          <w:noProof/>
        </w:rPr>
        <w:fldChar w:fldCharType="end"/>
      </w:r>
      <w:r w:rsidR="00F7583F">
        <w:rPr>
          <w:noProof/>
        </w:rPr>
        <w:fldChar w:fldCharType="end"/>
      </w:r>
      <w:r w:rsidR="00606D97">
        <w:rPr>
          <w:noProof/>
        </w:rPr>
        <w:fldChar w:fldCharType="end"/>
      </w:r>
      <w:r w:rsidR="00047159">
        <w:rPr>
          <w:noProof/>
        </w:rPr>
        <w:fldChar w:fldCharType="end"/>
      </w:r>
      <w:r>
        <w:rPr>
          <w:noProof/>
        </w:rPr>
        <w:fldChar w:fldCharType="end"/>
      </w:r>
    </w:p>
    <w:p w14:paraId="2E3BDAC0" w14:textId="77777777" w:rsidR="00B1362F" w:rsidRDefault="00B1362F" w:rsidP="007F4F5D">
      <w:pPr>
        <w:pStyle w:val="rrdsinglerule"/>
        <w:keepLines/>
        <w:pBdr>
          <w:top w:val="single" w:sz="6" w:space="0" w:color="0075C9"/>
        </w:pBdr>
        <w:spacing w:before="480"/>
        <w:rPr>
          <w:sz w:val="24"/>
          <w:szCs w:val="24"/>
        </w:rPr>
      </w:pPr>
      <w:r>
        <w:t> </w:t>
      </w:r>
    </w:p>
    <w:p w14:paraId="4943C8BF" w14:textId="77777777" w:rsidR="00B1362F" w:rsidRDefault="00B1362F" w:rsidP="007929EA">
      <w:pPr>
        <w:pStyle w:val="NormalWeb"/>
        <w:keepLines/>
        <w:spacing w:before="80" w:beforeAutospacing="0" w:after="0" w:afterAutospacing="0"/>
        <w:rPr>
          <w:rFonts w:ascii="Arial" w:hAnsi="Arial" w:cs="Arial"/>
          <w:sz w:val="28"/>
          <w:szCs w:val="28"/>
        </w:rPr>
      </w:pPr>
      <w:bookmarkStart w:id="31" w:name="toc858775_26"/>
      <w:bookmarkEnd w:id="31"/>
      <w:r>
        <w:rPr>
          <w:rFonts w:ascii="Arial" w:hAnsi="Arial" w:cs="Arial"/>
          <w:b/>
          <w:bCs/>
          <w:color w:val="0075C9"/>
          <w:sz w:val="28"/>
          <w:szCs w:val="28"/>
        </w:rPr>
        <w:t xml:space="preserve">Equity Compensation Plan Information </w:t>
      </w:r>
    </w:p>
    <w:p w14:paraId="48792ECA" w14:textId="77777777" w:rsidR="00B1362F" w:rsidRDefault="00B1362F" w:rsidP="007929EA">
      <w:pPr>
        <w:pStyle w:val="NormalWeb"/>
        <w:keepLines/>
        <w:spacing w:before="120" w:beforeAutospacing="0" w:after="0" w:afterAutospacing="0"/>
        <w:rPr>
          <w:rFonts w:ascii="Arial" w:hAnsi="Arial" w:cs="Arial"/>
          <w:sz w:val="18"/>
          <w:szCs w:val="18"/>
        </w:rPr>
      </w:pPr>
      <w:r>
        <w:rPr>
          <w:rFonts w:ascii="Arial" w:hAnsi="Arial" w:cs="Arial"/>
          <w:sz w:val="18"/>
          <w:szCs w:val="18"/>
        </w:rPr>
        <w:t xml:space="preserve">This table provides information about shares of Microsoft common stock that may be issued under our equity compensation plans approved by shareholders and plans not approved by shareholders (if any) as of June 30, 2024. Under the 2017 and 2001 Stock Plans, no option or stock appreciation rights may be repriced, replaced, regranted through cancellation, repurchased for cash or other consideration, or modified without shareholder approval (except in connection with a change in our capitalization) if the effect would be to reduce the exercise price for the shares underlying the award. </w:t>
      </w:r>
    </w:p>
    <w:p w14:paraId="6C04C855" w14:textId="77777777" w:rsidR="00B1362F" w:rsidRDefault="00B1362F" w:rsidP="007929EA">
      <w:pPr>
        <w:pStyle w:val="NormalWeb"/>
        <w:keepLines/>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3468"/>
        <w:gridCol w:w="2384"/>
        <w:gridCol w:w="2164"/>
        <w:gridCol w:w="2784"/>
      </w:tblGrid>
      <w:tr w:rsidR="00B1362F" w14:paraId="0B383705" w14:textId="77777777" w:rsidTr="00F24BBC">
        <w:trPr>
          <w:cantSplit/>
          <w:tblHeader/>
        </w:trPr>
        <w:tc>
          <w:tcPr>
            <w:tcW w:w="3468" w:type="dxa"/>
            <w:tcBorders>
              <w:bottom w:val="single" w:sz="8" w:space="0" w:color="000000"/>
            </w:tcBorders>
            <w:tcMar>
              <w:top w:w="0" w:type="dxa"/>
              <w:left w:w="0" w:type="dxa"/>
              <w:bottom w:w="40" w:type="dxa"/>
              <w:right w:w="0" w:type="dxa"/>
            </w:tcMar>
            <w:vAlign w:val="bottom"/>
            <w:hideMark/>
          </w:tcPr>
          <w:p w14:paraId="337A9EDB" w14:textId="77777777" w:rsidR="00B1362F" w:rsidRPr="00FD1FBC" w:rsidRDefault="00B1362F" w:rsidP="007929EA">
            <w:pPr>
              <w:pStyle w:val="NormalWeb"/>
              <w:keepLines/>
              <w:spacing w:before="0" w:beforeAutospacing="0" w:after="20" w:afterAutospacing="0"/>
              <w:ind w:firstLine="106"/>
              <w:rPr>
                <w:rFonts w:ascii="Arial" w:hAnsi="Arial" w:cs="Arial"/>
                <w:sz w:val="18"/>
                <w:szCs w:val="18"/>
              </w:rPr>
            </w:pPr>
            <w:r>
              <w:rPr>
                <w:rFonts w:ascii="Arial" w:hAnsi="Arial" w:cs="Arial"/>
                <w:b/>
                <w:bCs/>
                <w:sz w:val="18"/>
                <w:szCs w:val="18"/>
              </w:rPr>
              <w:t>Plan Category</w:t>
            </w:r>
          </w:p>
        </w:tc>
        <w:tc>
          <w:tcPr>
            <w:tcW w:w="2384" w:type="dxa"/>
            <w:tcBorders>
              <w:bottom w:val="single" w:sz="8" w:space="0" w:color="000000"/>
            </w:tcBorders>
            <w:tcMar>
              <w:top w:w="0" w:type="dxa"/>
              <w:left w:w="144" w:type="dxa"/>
              <w:bottom w:w="0" w:type="dxa"/>
              <w:right w:w="0" w:type="dxa"/>
            </w:tcMar>
            <w:vAlign w:val="bottom"/>
            <w:hideMark/>
          </w:tcPr>
          <w:p w14:paraId="022D0304" w14:textId="77777777" w:rsidR="00B1362F" w:rsidRDefault="00B1362F" w:rsidP="007929EA">
            <w:pPr>
              <w:pStyle w:val="NormalWeb"/>
              <w:keepLines/>
              <w:spacing w:before="0" w:beforeAutospacing="0" w:after="0" w:afterAutospacing="0"/>
              <w:jc w:val="right"/>
              <w:rPr>
                <w:rFonts w:ascii="Arial" w:hAnsi="Arial" w:cs="Arial"/>
                <w:sz w:val="18"/>
                <w:szCs w:val="18"/>
              </w:rPr>
            </w:pPr>
            <w:r>
              <w:rPr>
                <w:rFonts w:ascii="Arial" w:hAnsi="Arial" w:cs="Arial"/>
                <w:b/>
                <w:bCs/>
                <w:sz w:val="18"/>
                <w:szCs w:val="18"/>
              </w:rPr>
              <w:t>Number of Securities</w:t>
            </w:r>
          </w:p>
          <w:p w14:paraId="13D9608F" w14:textId="77777777" w:rsidR="00B1362F" w:rsidRDefault="00B1362F" w:rsidP="007929EA">
            <w:pPr>
              <w:pStyle w:val="NormalWeb"/>
              <w:keepLines/>
              <w:spacing w:before="0" w:beforeAutospacing="0" w:after="0" w:afterAutospacing="0"/>
              <w:jc w:val="right"/>
              <w:rPr>
                <w:rFonts w:ascii="Arial" w:hAnsi="Arial" w:cs="Arial"/>
                <w:sz w:val="18"/>
                <w:szCs w:val="18"/>
              </w:rPr>
            </w:pPr>
            <w:r>
              <w:rPr>
                <w:rFonts w:ascii="Arial" w:hAnsi="Arial" w:cs="Arial"/>
                <w:b/>
                <w:bCs/>
                <w:sz w:val="18"/>
                <w:szCs w:val="18"/>
              </w:rPr>
              <w:t>to be Issued Upon</w:t>
            </w:r>
          </w:p>
          <w:p w14:paraId="155A18F5" w14:textId="77777777" w:rsidR="00B1362F" w:rsidRDefault="00B1362F" w:rsidP="007929EA">
            <w:pPr>
              <w:pStyle w:val="NormalWeb"/>
              <w:keepLines/>
              <w:spacing w:before="0" w:beforeAutospacing="0" w:after="0" w:afterAutospacing="0"/>
              <w:jc w:val="right"/>
              <w:rPr>
                <w:rFonts w:ascii="Arial" w:hAnsi="Arial" w:cs="Arial"/>
                <w:sz w:val="18"/>
                <w:szCs w:val="18"/>
              </w:rPr>
            </w:pPr>
            <w:r>
              <w:rPr>
                <w:rFonts w:ascii="Arial" w:hAnsi="Arial" w:cs="Arial"/>
                <w:b/>
                <w:bCs/>
                <w:sz w:val="18"/>
                <w:szCs w:val="18"/>
              </w:rPr>
              <w:t>Exercise of Outstanding</w:t>
            </w:r>
          </w:p>
          <w:p w14:paraId="3C7C32AA" w14:textId="77777777" w:rsidR="00B1362F" w:rsidRDefault="00B1362F" w:rsidP="007929EA">
            <w:pPr>
              <w:pStyle w:val="NormalWeb"/>
              <w:keepLines/>
              <w:spacing w:before="0" w:beforeAutospacing="0" w:after="0" w:afterAutospacing="0"/>
              <w:jc w:val="right"/>
              <w:rPr>
                <w:rFonts w:ascii="Arial" w:hAnsi="Arial" w:cs="Arial"/>
                <w:sz w:val="18"/>
                <w:szCs w:val="18"/>
              </w:rPr>
            </w:pPr>
            <w:r>
              <w:rPr>
                <w:rFonts w:ascii="Arial" w:hAnsi="Arial" w:cs="Arial"/>
                <w:b/>
                <w:bCs/>
                <w:sz w:val="18"/>
                <w:szCs w:val="18"/>
              </w:rPr>
              <w:t>Options, Warrants</w:t>
            </w:r>
          </w:p>
          <w:p w14:paraId="03B07E6D" w14:textId="77777777" w:rsidR="00B1362F" w:rsidRDefault="00B1362F" w:rsidP="007929EA">
            <w:pPr>
              <w:pStyle w:val="NormalWeb"/>
              <w:keepLines/>
              <w:spacing w:before="0" w:beforeAutospacing="0" w:after="0" w:afterAutospacing="0"/>
              <w:jc w:val="right"/>
              <w:rPr>
                <w:rFonts w:ascii="Arial" w:hAnsi="Arial" w:cs="Arial"/>
                <w:sz w:val="18"/>
                <w:szCs w:val="18"/>
              </w:rPr>
            </w:pPr>
            <w:r>
              <w:rPr>
                <w:rFonts w:ascii="Arial" w:hAnsi="Arial" w:cs="Arial"/>
                <w:b/>
                <w:bCs/>
                <w:sz w:val="18"/>
                <w:szCs w:val="18"/>
              </w:rPr>
              <w:t>and Rights</w:t>
            </w:r>
            <w:r>
              <w:rPr>
                <w:rFonts w:ascii="Arial" w:hAnsi="Arial" w:cs="Arial"/>
                <w:b/>
                <w:bCs/>
                <w:sz w:val="14"/>
                <w:szCs w:val="14"/>
                <w:vertAlign w:val="superscript"/>
              </w:rPr>
              <w:t>1</w:t>
            </w:r>
          </w:p>
          <w:p w14:paraId="24EEC6D5" w14:textId="77777777" w:rsidR="00B1362F" w:rsidRDefault="00B1362F" w:rsidP="007929EA">
            <w:pPr>
              <w:pStyle w:val="NormalWeb"/>
              <w:keepLines/>
              <w:spacing w:before="0" w:beforeAutospacing="0" w:after="20" w:afterAutospacing="0"/>
              <w:jc w:val="right"/>
              <w:rPr>
                <w:rFonts w:ascii="Arial" w:hAnsi="Arial" w:cs="Arial"/>
                <w:sz w:val="18"/>
                <w:szCs w:val="18"/>
              </w:rPr>
            </w:pPr>
            <w:r>
              <w:rPr>
                <w:rFonts w:ascii="Arial" w:hAnsi="Arial" w:cs="Arial"/>
                <w:b/>
                <w:bCs/>
                <w:sz w:val="18"/>
                <w:szCs w:val="18"/>
              </w:rPr>
              <w:t>(a)</w:t>
            </w:r>
          </w:p>
        </w:tc>
        <w:tc>
          <w:tcPr>
            <w:tcW w:w="2164" w:type="dxa"/>
            <w:tcBorders>
              <w:bottom w:val="single" w:sz="8" w:space="0" w:color="000000"/>
            </w:tcBorders>
            <w:tcMar>
              <w:top w:w="0" w:type="dxa"/>
              <w:left w:w="144" w:type="dxa"/>
              <w:bottom w:w="0" w:type="dxa"/>
              <w:right w:w="0" w:type="dxa"/>
            </w:tcMar>
            <w:vAlign w:val="bottom"/>
            <w:hideMark/>
          </w:tcPr>
          <w:p w14:paraId="774EABCC" w14:textId="77777777" w:rsidR="00B1362F" w:rsidRDefault="00B1362F" w:rsidP="007929EA">
            <w:pPr>
              <w:pStyle w:val="NormalWeb"/>
              <w:keepLines/>
              <w:spacing w:before="0" w:beforeAutospacing="0" w:after="0" w:afterAutospacing="0"/>
              <w:jc w:val="right"/>
              <w:rPr>
                <w:rFonts w:ascii="Arial" w:hAnsi="Arial" w:cs="Arial"/>
                <w:sz w:val="18"/>
                <w:szCs w:val="18"/>
              </w:rPr>
            </w:pPr>
            <w:r>
              <w:rPr>
                <w:rFonts w:ascii="Arial" w:hAnsi="Arial" w:cs="Arial"/>
                <w:b/>
                <w:bCs/>
                <w:sz w:val="18"/>
                <w:szCs w:val="18"/>
              </w:rPr>
              <w:t>Weighted-Average</w:t>
            </w:r>
          </w:p>
          <w:p w14:paraId="2021A9D2" w14:textId="77777777" w:rsidR="00B1362F" w:rsidRDefault="00B1362F" w:rsidP="007929EA">
            <w:pPr>
              <w:pStyle w:val="NormalWeb"/>
              <w:keepLines/>
              <w:spacing w:before="0" w:beforeAutospacing="0" w:after="0" w:afterAutospacing="0"/>
              <w:jc w:val="right"/>
              <w:rPr>
                <w:rFonts w:ascii="Arial" w:hAnsi="Arial" w:cs="Arial"/>
                <w:sz w:val="18"/>
                <w:szCs w:val="18"/>
              </w:rPr>
            </w:pPr>
            <w:r>
              <w:rPr>
                <w:rFonts w:ascii="Arial" w:hAnsi="Arial" w:cs="Arial"/>
                <w:b/>
                <w:bCs/>
                <w:sz w:val="18"/>
                <w:szCs w:val="18"/>
              </w:rPr>
              <w:t>Exercise Price</w:t>
            </w:r>
          </w:p>
          <w:p w14:paraId="467CA8BE" w14:textId="77777777" w:rsidR="00B1362F" w:rsidRDefault="00B1362F" w:rsidP="007929EA">
            <w:pPr>
              <w:pStyle w:val="NormalWeb"/>
              <w:keepLines/>
              <w:spacing w:before="0" w:beforeAutospacing="0" w:after="0" w:afterAutospacing="0"/>
              <w:jc w:val="right"/>
              <w:rPr>
                <w:rFonts w:ascii="Arial" w:hAnsi="Arial" w:cs="Arial"/>
                <w:sz w:val="18"/>
                <w:szCs w:val="18"/>
              </w:rPr>
            </w:pPr>
            <w:r>
              <w:rPr>
                <w:rFonts w:ascii="Arial" w:hAnsi="Arial" w:cs="Arial"/>
                <w:b/>
                <w:bCs/>
                <w:sz w:val="18"/>
                <w:szCs w:val="18"/>
              </w:rPr>
              <w:t>of Outstanding</w:t>
            </w:r>
          </w:p>
          <w:p w14:paraId="3762577E" w14:textId="77777777" w:rsidR="00B1362F" w:rsidRDefault="00B1362F" w:rsidP="007929EA">
            <w:pPr>
              <w:pStyle w:val="NormalWeb"/>
              <w:keepLines/>
              <w:spacing w:before="0" w:beforeAutospacing="0" w:after="0" w:afterAutospacing="0"/>
              <w:jc w:val="right"/>
              <w:rPr>
                <w:rFonts w:ascii="Arial" w:hAnsi="Arial" w:cs="Arial"/>
                <w:sz w:val="18"/>
                <w:szCs w:val="18"/>
              </w:rPr>
            </w:pPr>
            <w:r>
              <w:rPr>
                <w:rFonts w:ascii="Arial" w:hAnsi="Arial" w:cs="Arial"/>
                <w:b/>
                <w:bCs/>
                <w:sz w:val="18"/>
                <w:szCs w:val="18"/>
              </w:rPr>
              <w:t>Options, Warrants,</w:t>
            </w:r>
          </w:p>
          <w:p w14:paraId="52C347C7" w14:textId="77777777" w:rsidR="00B1362F" w:rsidRDefault="00B1362F" w:rsidP="007929EA">
            <w:pPr>
              <w:pStyle w:val="NormalWeb"/>
              <w:keepLines/>
              <w:spacing w:before="0" w:beforeAutospacing="0" w:after="0" w:afterAutospacing="0"/>
              <w:jc w:val="right"/>
              <w:rPr>
                <w:rFonts w:ascii="Arial" w:hAnsi="Arial" w:cs="Arial"/>
                <w:sz w:val="18"/>
                <w:szCs w:val="18"/>
              </w:rPr>
            </w:pPr>
            <w:r>
              <w:rPr>
                <w:rFonts w:ascii="Arial" w:hAnsi="Arial" w:cs="Arial"/>
                <w:b/>
                <w:bCs/>
                <w:sz w:val="18"/>
                <w:szCs w:val="18"/>
              </w:rPr>
              <w:t>and Rights</w:t>
            </w:r>
            <w:r>
              <w:rPr>
                <w:rFonts w:ascii="Arial" w:hAnsi="Arial" w:cs="Arial"/>
                <w:b/>
                <w:bCs/>
                <w:sz w:val="14"/>
                <w:szCs w:val="14"/>
                <w:vertAlign w:val="superscript"/>
              </w:rPr>
              <w:t>2</w:t>
            </w:r>
          </w:p>
          <w:p w14:paraId="28A57051" w14:textId="77777777" w:rsidR="00B1362F" w:rsidRDefault="00B1362F" w:rsidP="007929EA">
            <w:pPr>
              <w:pStyle w:val="NormalWeb"/>
              <w:keepLines/>
              <w:spacing w:before="0" w:beforeAutospacing="0" w:after="20" w:afterAutospacing="0"/>
              <w:jc w:val="right"/>
              <w:rPr>
                <w:rFonts w:ascii="Arial" w:hAnsi="Arial" w:cs="Arial"/>
                <w:sz w:val="18"/>
                <w:szCs w:val="18"/>
              </w:rPr>
            </w:pPr>
            <w:r>
              <w:rPr>
                <w:rFonts w:ascii="Arial" w:hAnsi="Arial" w:cs="Arial"/>
                <w:b/>
                <w:bCs/>
                <w:sz w:val="18"/>
                <w:szCs w:val="18"/>
              </w:rPr>
              <w:t>($)(b)</w:t>
            </w:r>
          </w:p>
        </w:tc>
        <w:tc>
          <w:tcPr>
            <w:tcW w:w="2784" w:type="dxa"/>
            <w:tcBorders>
              <w:bottom w:val="single" w:sz="8" w:space="0" w:color="000000"/>
            </w:tcBorders>
            <w:noWrap/>
            <w:tcMar>
              <w:top w:w="0" w:type="dxa"/>
              <w:left w:w="144" w:type="dxa"/>
              <w:bottom w:w="0" w:type="dxa"/>
              <w:right w:w="0" w:type="dxa"/>
            </w:tcMar>
            <w:vAlign w:val="bottom"/>
            <w:hideMark/>
          </w:tcPr>
          <w:p w14:paraId="6DD290CA" w14:textId="77777777" w:rsidR="00B1362F" w:rsidRDefault="00B1362F" w:rsidP="007929EA">
            <w:pPr>
              <w:pStyle w:val="NormalWeb"/>
              <w:keepLines/>
              <w:spacing w:before="0" w:beforeAutospacing="0" w:after="0" w:afterAutospacing="0"/>
              <w:jc w:val="right"/>
              <w:rPr>
                <w:rFonts w:ascii="Arial" w:hAnsi="Arial" w:cs="Arial"/>
                <w:sz w:val="18"/>
                <w:szCs w:val="18"/>
              </w:rPr>
            </w:pPr>
            <w:r>
              <w:rPr>
                <w:rFonts w:ascii="Arial" w:hAnsi="Arial" w:cs="Arial"/>
                <w:b/>
                <w:bCs/>
                <w:sz w:val="18"/>
                <w:szCs w:val="18"/>
              </w:rPr>
              <w:t>Number of Securities</w:t>
            </w:r>
          </w:p>
          <w:p w14:paraId="42098C85" w14:textId="77777777" w:rsidR="00B1362F" w:rsidRDefault="00B1362F" w:rsidP="007929EA">
            <w:pPr>
              <w:pStyle w:val="NormalWeb"/>
              <w:keepLines/>
              <w:spacing w:before="0" w:beforeAutospacing="0" w:after="0" w:afterAutospacing="0"/>
              <w:jc w:val="right"/>
              <w:rPr>
                <w:rFonts w:ascii="Arial" w:hAnsi="Arial" w:cs="Arial"/>
                <w:sz w:val="18"/>
                <w:szCs w:val="18"/>
              </w:rPr>
            </w:pPr>
            <w:r>
              <w:rPr>
                <w:rFonts w:ascii="Arial" w:hAnsi="Arial" w:cs="Arial"/>
                <w:b/>
                <w:bCs/>
                <w:sz w:val="18"/>
                <w:szCs w:val="18"/>
              </w:rPr>
              <w:t>Remaining Available</w:t>
            </w:r>
          </w:p>
          <w:p w14:paraId="03609CF7" w14:textId="77777777" w:rsidR="00B1362F" w:rsidRDefault="00B1362F" w:rsidP="007929EA">
            <w:pPr>
              <w:pStyle w:val="NormalWeb"/>
              <w:keepLines/>
              <w:spacing w:before="0" w:beforeAutospacing="0" w:after="0" w:afterAutospacing="0"/>
              <w:jc w:val="right"/>
              <w:rPr>
                <w:rFonts w:ascii="Arial" w:hAnsi="Arial" w:cs="Arial"/>
                <w:sz w:val="18"/>
                <w:szCs w:val="18"/>
              </w:rPr>
            </w:pPr>
            <w:r>
              <w:rPr>
                <w:rFonts w:ascii="Arial" w:hAnsi="Arial" w:cs="Arial"/>
                <w:b/>
                <w:bCs/>
                <w:sz w:val="18"/>
                <w:szCs w:val="18"/>
              </w:rPr>
              <w:t>for Future Issuance</w:t>
            </w:r>
          </w:p>
          <w:p w14:paraId="2C72709F" w14:textId="77777777" w:rsidR="00B1362F" w:rsidRDefault="00B1362F" w:rsidP="007929EA">
            <w:pPr>
              <w:pStyle w:val="NormalWeb"/>
              <w:keepLines/>
              <w:spacing w:before="0" w:beforeAutospacing="0" w:after="0" w:afterAutospacing="0"/>
              <w:jc w:val="right"/>
              <w:rPr>
                <w:rFonts w:ascii="Arial" w:hAnsi="Arial" w:cs="Arial"/>
                <w:sz w:val="18"/>
                <w:szCs w:val="18"/>
              </w:rPr>
            </w:pPr>
            <w:r>
              <w:rPr>
                <w:rFonts w:ascii="Arial" w:hAnsi="Arial" w:cs="Arial"/>
                <w:b/>
                <w:bCs/>
                <w:sz w:val="18"/>
                <w:szCs w:val="18"/>
              </w:rPr>
              <w:t>Under Equity</w:t>
            </w:r>
          </w:p>
          <w:p w14:paraId="3D5742C7" w14:textId="77777777" w:rsidR="00B1362F" w:rsidRDefault="00B1362F" w:rsidP="007929EA">
            <w:pPr>
              <w:pStyle w:val="NormalWeb"/>
              <w:keepLines/>
              <w:spacing w:before="0" w:beforeAutospacing="0" w:after="0" w:afterAutospacing="0"/>
              <w:jc w:val="right"/>
              <w:rPr>
                <w:rFonts w:ascii="Arial" w:hAnsi="Arial" w:cs="Arial"/>
                <w:sz w:val="18"/>
                <w:szCs w:val="18"/>
              </w:rPr>
            </w:pPr>
            <w:r>
              <w:rPr>
                <w:rFonts w:ascii="Arial" w:hAnsi="Arial" w:cs="Arial"/>
                <w:b/>
                <w:bCs/>
                <w:sz w:val="18"/>
                <w:szCs w:val="18"/>
              </w:rPr>
              <w:t>Compensation Plans</w:t>
            </w:r>
          </w:p>
          <w:p w14:paraId="57A99CEA" w14:textId="77777777" w:rsidR="00B1362F" w:rsidRDefault="00B1362F" w:rsidP="007929EA">
            <w:pPr>
              <w:pStyle w:val="NormalWeb"/>
              <w:keepLines/>
              <w:spacing w:before="0" w:beforeAutospacing="0" w:after="0" w:afterAutospacing="0"/>
              <w:jc w:val="right"/>
              <w:rPr>
                <w:rFonts w:ascii="Arial" w:hAnsi="Arial" w:cs="Arial"/>
                <w:sz w:val="18"/>
                <w:szCs w:val="18"/>
              </w:rPr>
            </w:pPr>
            <w:r>
              <w:rPr>
                <w:rFonts w:ascii="Arial" w:hAnsi="Arial" w:cs="Arial"/>
                <w:b/>
                <w:bCs/>
                <w:sz w:val="18"/>
                <w:szCs w:val="18"/>
              </w:rPr>
              <w:t>(Excluding Securities</w:t>
            </w:r>
          </w:p>
          <w:p w14:paraId="20F5A7EF" w14:textId="77777777" w:rsidR="00B1362F" w:rsidRDefault="00B1362F" w:rsidP="007929EA">
            <w:pPr>
              <w:pStyle w:val="NormalWeb"/>
              <w:keepLines/>
              <w:spacing w:before="0" w:beforeAutospacing="0" w:after="20" w:afterAutospacing="0"/>
              <w:jc w:val="right"/>
              <w:rPr>
                <w:rFonts w:ascii="Arial" w:hAnsi="Arial" w:cs="Arial"/>
                <w:sz w:val="18"/>
                <w:szCs w:val="18"/>
              </w:rPr>
            </w:pPr>
            <w:r>
              <w:rPr>
                <w:rFonts w:ascii="Arial" w:hAnsi="Arial" w:cs="Arial"/>
                <w:b/>
                <w:bCs/>
                <w:sz w:val="18"/>
                <w:szCs w:val="18"/>
              </w:rPr>
              <w:t>Reflected in Column (a))</w:t>
            </w:r>
            <w:r>
              <w:rPr>
                <w:rFonts w:ascii="Arial" w:hAnsi="Arial" w:cs="Arial"/>
                <w:b/>
                <w:bCs/>
                <w:sz w:val="14"/>
                <w:szCs w:val="14"/>
                <w:vertAlign w:val="superscript"/>
              </w:rPr>
              <w:t>3</w:t>
            </w:r>
            <w:r>
              <w:rPr>
                <w:rFonts w:ascii="Arial" w:hAnsi="Arial" w:cs="Arial"/>
                <w:b/>
                <w:bCs/>
                <w:sz w:val="18"/>
                <w:szCs w:val="18"/>
              </w:rPr>
              <w:br/>
              <w:t>(c)</w:t>
            </w:r>
          </w:p>
        </w:tc>
      </w:tr>
      <w:tr w:rsidR="00B1362F" w14:paraId="579736A7" w14:textId="77777777" w:rsidTr="00F24BBC">
        <w:trPr>
          <w:trHeight w:val="75"/>
        </w:trPr>
        <w:tc>
          <w:tcPr>
            <w:tcW w:w="3468" w:type="dxa"/>
            <w:vAlign w:val="center"/>
            <w:hideMark/>
          </w:tcPr>
          <w:p w14:paraId="06A38154" w14:textId="77777777" w:rsidR="00B1362F" w:rsidRDefault="00B1362F" w:rsidP="007929EA">
            <w:pPr>
              <w:keepLines/>
              <w:rPr>
                <w:rFonts w:ascii="Arial" w:hAnsi="Arial" w:cs="Arial"/>
                <w:sz w:val="2"/>
                <w:szCs w:val="2"/>
              </w:rPr>
            </w:pPr>
            <w:r>
              <w:rPr>
                <w:rFonts w:ascii="Arial" w:hAnsi="Arial" w:cs="Arial"/>
                <w:sz w:val="2"/>
                <w:szCs w:val="2"/>
              </w:rPr>
              <w:t> </w:t>
            </w:r>
          </w:p>
        </w:tc>
        <w:tc>
          <w:tcPr>
            <w:tcW w:w="2384" w:type="dxa"/>
            <w:vAlign w:val="center"/>
            <w:hideMark/>
          </w:tcPr>
          <w:p w14:paraId="49A52412" w14:textId="77777777" w:rsidR="00B1362F" w:rsidRDefault="00B1362F" w:rsidP="007929EA">
            <w:pPr>
              <w:keepLines/>
              <w:rPr>
                <w:rFonts w:ascii="Arial" w:hAnsi="Arial" w:cs="Arial"/>
                <w:sz w:val="2"/>
                <w:szCs w:val="2"/>
              </w:rPr>
            </w:pPr>
            <w:r>
              <w:rPr>
                <w:rFonts w:ascii="Arial" w:hAnsi="Arial" w:cs="Arial"/>
                <w:sz w:val="2"/>
                <w:szCs w:val="2"/>
              </w:rPr>
              <w:t> </w:t>
            </w:r>
          </w:p>
        </w:tc>
        <w:tc>
          <w:tcPr>
            <w:tcW w:w="2164" w:type="dxa"/>
            <w:vAlign w:val="center"/>
            <w:hideMark/>
          </w:tcPr>
          <w:p w14:paraId="5F6594FD" w14:textId="77777777" w:rsidR="00B1362F" w:rsidRDefault="00B1362F" w:rsidP="007929EA">
            <w:pPr>
              <w:keepLines/>
              <w:rPr>
                <w:rFonts w:ascii="Arial" w:hAnsi="Arial" w:cs="Arial"/>
                <w:sz w:val="2"/>
                <w:szCs w:val="2"/>
              </w:rPr>
            </w:pPr>
            <w:r>
              <w:rPr>
                <w:rFonts w:ascii="Arial" w:hAnsi="Arial" w:cs="Arial"/>
                <w:sz w:val="2"/>
                <w:szCs w:val="2"/>
              </w:rPr>
              <w:t> </w:t>
            </w:r>
          </w:p>
        </w:tc>
        <w:tc>
          <w:tcPr>
            <w:tcW w:w="2784" w:type="dxa"/>
            <w:vAlign w:val="center"/>
            <w:hideMark/>
          </w:tcPr>
          <w:p w14:paraId="57118E91" w14:textId="77777777" w:rsidR="00B1362F" w:rsidRDefault="00B1362F" w:rsidP="007929EA">
            <w:pPr>
              <w:keepLines/>
              <w:rPr>
                <w:rFonts w:ascii="Arial" w:hAnsi="Arial" w:cs="Arial"/>
                <w:sz w:val="2"/>
                <w:szCs w:val="2"/>
              </w:rPr>
            </w:pPr>
            <w:r>
              <w:rPr>
                <w:rFonts w:ascii="Arial" w:hAnsi="Arial" w:cs="Arial"/>
                <w:sz w:val="2"/>
                <w:szCs w:val="2"/>
              </w:rPr>
              <w:t> </w:t>
            </w:r>
          </w:p>
        </w:tc>
      </w:tr>
      <w:tr w:rsidR="00B1362F" w14:paraId="31F59821" w14:textId="77777777" w:rsidTr="00F24BBC">
        <w:trPr>
          <w:cantSplit/>
        </w:trPr>
        <w:tc>
          <w:tcPr>
            <w:tcW w:w="3468" w:type="dxa"/>
            <w:tcBorders>
              <w:bottom w:val="single" w:sz="6" w:space="0" w:color="0075C9"/>
            </w:tcBorders>
            <w:tcMar>
              <w:top w:w="0" w:type="dxa"/>
              <w:left w:w="0" w:type="dxa"/>
              <w:bottom w:w="40" w:type="dxa"/>
              <w:right w:w="0" w:type="dxa"/>
            </w:tcMar>
            <w:hideMark/>
          </w:tcPr>
          <w:p w14:paraId="5F1886AC" w14:textId="77777777" w:rsidR="00B1362F" w:rsidRPr="00FD1FBC" w:rsidRDefault="00B1362F" w:rsidP="007929EA">
            <w:pPr>
              <w:pStyle w:val="NormalWeb"/>
              <w:keepLines/>
              <w:spacing w:before="0" w:beforeAutospacing="0" w:after="0" w:afterAutospacing="0"/>
              <w:ind w:left="106"/>
              <w:rPr>
                <w:rFonts w:ascii="Arial" w:hAnsi="Arial" w:cs="Arial"/>
                <w:sz w:val="18"/>
                <w:szCs w:val="18"/>
              </w:rPr>
            </w:pPr>
            <w:r>
              <w:rPr>
                <w:rFonts w:ascii="Arial" w:hAnsi="Arial" w:cs="Arial"/>
                <w:sz w:val="18"/>
                <w:szCs w:val="18"/>
              </w:rPr>
              <w:t>Equity compensation plans approved by security holders</w:t>
            </w:r>
          </w:p>
        </w:tc>
        <w:tc>
          <w:tcPr>
            <w:tcW w:w="2384" w:type="dxa"/>
            <w:tcBorders>
              <w:bottom w:val="single" w:sz="6" w:space="0" w:color="0075C9"/>
            </w:tcBorders>
            <w:noWrap/>
            <w:tcMar>
              <w:top w:w="0" w:type="dxa"/>
              <w:left w:w="144" w:type="dxa"/>
              <w:bottom w:w="0" w:type="dxa"/>
              <w:right w:w="0" w:type="dxa"/>
            </w:tcMar>
            <w:vAlign w:val="bottom"/>
            <w:hideMark/>
          </w:tcPr>
          <w:p w14:paraId="4AF364CD" w14:textId="77777777" w:rsidR="00B1362F" w:rsidRDefault="00B1362F" w:rsidP="007929EA">
            <w:pPr>
              <w:pStyle w:val="NormalWeb"/>
              <w:keepLines/>
              <w:tabs>
                <w:tab w:val="right" w:pos="2200"/>
                <w:tab w:val="decimal" w:pos="2240"/>
              </w:tabs>
              <w:spacing w:before="0" w:beforeAutospacing="0" w:after="20" w:afterAutospacing="0"/>
              <w:rPr>
                <w:rFonts w:ascii="Arial" w:hAnsi="Arial" w:cs="Arial"/>
                <w:sz w:val="18"/>
                <w:szCs w:val="18"/>
              </w:rPr>
            </w:pPr>
            <w:r>
              <w:rPr>
                <w:rFonts w:ascii="Arial" w:hAnsi="Arial" w:cs="Arial"/>
                <w:sz w:val="18"/>
                <w:szCs w:val="18"/>
              </w:rPr>
              <w:tab/>
              <w:t>88,596,698</w:t>
            </w:r>
            <w:r>
              <w:rPr>
                <w:rFonts w:ascii="Arial" w:hAnsi="Arial" w:cs="Arial"/>
                <w:sz w:val="18"/>
                <w:szCs w:val="18"/>
              </w:rPr>
              <w:tab/>
            </w:r>
          </w:p>
        </w:tc>
        <w:tc>
          <w:tcPr>
            <w:tcW w:w="2164" w:type="dxa"/>
            <w:tcBorders>
              <w:bottom w:val="single" w:sz="6" w:space="0" w:color="0075C9"/>
            </w:tcBorders>
            <w:noWrap/>
            <w:tcMar>
              <w:top w:w="0" w:type="dxa"/>
              <w:left w:w="144" w:type="dxa"/>
              <w:bottom w:w="0" w:type="dxa"/>
              <w:right w:w="0" w:type="dxa"/>
            </w:tcMar>
            <w:vAlign w:val="bottom"/>
            <w:hideMark/>
          </w:tcPr>
          <w:p w14:paraId="766EF106" w14:textId="77777777" w:rsidR="00B1362F" w:rsidRDefault="00B1362F" w:rsidP="007929EA">
            <w:pPr>
              <w:pStyle w:val="NormalWeb"/>
              <w:keepLines/>
              <w:tabs>
                <w:tab w:val="right" w:pos="1980"/>
                <w:tab w:val="decimal" w:pos="2020"/>
              </w:tabs>
              <w:spacing w:before="0" w:beforeAutospacing="0" w:after="20" w:afterAutospacing="0"/>
              <w:rPr>
                <w:rFonts w:ascii="Arial" w:hAnsi="Arial" w:cs="Arial"/>
                <w:sz w:val="18"/>
                <w:szCs w:val="18"/>
              </w:rPr>
            </w:pPr>
            <w:r>
              <w:rPr>
                <w:rFonts w:ascii="Arial" w:hAnsi="Arial" w:cs="Arial"/>
                <w:sz w:val="18"/>
                <w:szCs w:val="18"/>
              </w:rPr>
              <w:tab/>
              <w:t>$57.87</w:t>
            </w:r>
            <w:r>
              <w:rPr>
                <w:rFonts w:ascii="Arial" w:hAnsi="Arial" w:cs="Arial"/>
                <w:sz w:val="18"/>
                <w:szCs w:val="18"/>
              </w:rPr>
              <w:tab/>
            </w:r>
          </w:p>
        </w:tc>
        <w:tc>
          <w:tcPr>
            <w:tcW w:w="2784" w:type="dxa"/>
            <w:tcBorders>
              <w:bottom w:val="single" w:sz="6" w:space="0" w:color="0075C9"/>
            </w:tcBorders>
            <w:noWrap/>
            <w:tcMar>
              <w:top w:w="0" w:type="dxa"/>
              <w:left w:w="144" w:type="dxa"/>
              <w:bottom w:w="0" w:type="dxa"/>
              <w:right w:w="0" w:type="dxa"/>
            </w:tcMar>
            <w:vAlign w:val="bottom"/>
            <w:hideMark/>
          </w:tcPr>
          <w:p w14:paraId="19216A3E" w14:textId="77777777" w:rsidR="00B1362F" w:rsidRDefault="00B1362F" w:rsidP="007929EA">
            <w:pPr>
              <w:pStyle w:val="NormalWeb"/>
              <w:keepLines/>
              <w:tabs>
                <w:tab w:val="right" w:pos="2600"/>
                <w:tab w:val="decimal" w:pos="2640"/>
              </w:tabs>
              <w:spacing w:before="0" w:beforeAutospacing="0" w:after="20" w:afterAutospacing="0"/>
              <w:rPr>
                <w:rFonts w:ascii="Arial" w:hAnsi="Arial" w:cs="Arial"/>
                <w:sz w:val="18"/>
                <w:szCs w:val="18"/>
              </w:rPr>
            </w:pPr>
            <w:r>
              <w:rPr>
                <w:rFonts w:ascii="Arial" w:hAnsi="Arial" w:cs="Arial"/>
                <w:sz w:val="18"/>
                <w:szCs w:val="18"/>
              </w:rPr>
              <w:tab/>
              <w:t>197,817,956</w:t>
            </w:r>
            <w:r>
              <w:rPr>
                <w:rFonts w:ascii="Arial" w:hAnsi="Arial" w:cs="Arial"/>
                <w:sz w:val="18"/>
                <w:szCs w:val="18"/>
              </w:rPr>
              <w:tab/>
            </w:r>
          </w:p>
        </w:tc>
      </w:tr>
      <w:tr w:rsidR="00B1362F" w14:paraId="78439CE0" w14:textId="77777777" w:rsidTr="00F24BBC">
        <w:trPr>
          <w:trHeight w:val="75"/>
        </w:trPr>
        <w:tc>
          <w:tcPr>
            <w:tcW w:w="3468" w:type="dxa"/>
            <w:vAlign w:val="center"/>
            <w:hideMark/>
          </w:tcPr>
          <w:p w14:paraId="35D9E808" w14:textId="77777777" w:rsidR="00B1362F" w:rsidRDefault="00B1362F" w:rsidP="007929EA">
            <w:pPr>
              <w:keepLines/>
              <w:rPr>
                <w:rFonts w:ascii="Arial" w:hAnsi="Arial" w:cs="Arial"/>
                <w:sz w:val="2"/>
                <w:szCs w:val="2"/>
              </w:rPr>
            </w:pPr>
            <w:r>
              <w:rPr>
                <w:rFonts w:ascii="Arial" w:hAnsi="Arial" w:cs="Arial"/>
                <w:sz w:val="2"/>
                <w:szCs w:val="2"/>
              </w:rPr>
              <w:t> </w:t>
            </w:r>
          </w:p>
        </w:tc>
        <w:tc>
          <w:tcPr>
            <w:tcW w:w="2384" w:type="dxa"/>
            <w:vAlign w:val="center"/>
            <w:hideMark/>
          </w:tcPr>
          <w:p w14:paraId="03A73DAC" w14:textId="77777777" w:rsidR="00B1362F" w:rsidRDefault="00B1362F" w:rsidP="007929EA">
            <w:pPr>
              <w:keepLines/>
              <w:rPr>
                <w:rFonts w:ascii="Arial" w:hAnsi="Arial" w:cs="Arial"/>
                <w:sz w:val="2"/>
                <w:szCs w:val="2"/>
              </w:rPr>
            </w:pPr>
            <w:r>
              <w:rPr>
                <w:rFonts w:ascii="Arial" w:hAnsi="Arial" w:cs="Arial"/>
                <w:sz w:val="2"/>
                <w:szCs w:val="2"/>
              </w:rPr>
              <w:t> </w:t>
            </w:r>
          </w:p>
        </w:tc>
        <w:tc>
          <w:tcPr>
            <w:tcW w:w="2164" w:type="dxa"/>
            <w:vAlign w:val="center"/>
            <w:hideMark/>
          </w:tcPr>
          <w:p w14:paraId="41F59CE4" w14:textId="77777777" w:rsidR="00B1362F" w:rsidRDefault="00B1362F" w:rsidP="007929EA">
            <w:pPr>
              <w:keepLines/>
              <w:rPr>
                <w:rFonts w:ascii="Arial" w:hAnsi="Arial" w:cs="Arial"/>
                <w:sz w:val="2"/>
                <w:szCs w:val="2"/>
              </w:rPr>
            </w:pPr>
            <w:r>
              <w:rPr>
                <w:rFonts w:ascii="Arial" w:hAnsi="Arial" w:cs="Arial"/>
                <w:sz w:val="2"/>
                <w:szCs w:val="2"/>
              </w:rPr>
              <w:t> </w:t>
            </w:r>
          </w:p>
        </w:tc>
        <w:tc>
          <w:tcPr>
            <w:tcW w:w="2784" w:type="dxa"/>
            <w:vAlign w:val="center"/>
            <w:hideMark/>
          </w:tcPr>
          <w:p w14:paraId="0690B385" w14:textId="77777777" w:rsidR="00B1362F" w:rsidRDefault="00B1362F" w:rsidP="007929EA">
            <w:pPr>
              <w:keepLines/>
              <w:rPr>
                <w:rFonts w:ascii="Arial" w:hAnsi="Arial" w:cs="Arial"/>
                <w:sz w:val="2"/>
                <w:szCs w:val="2"/>
              </w:rPr>
            </w:pPr>
            <w:r>
              <w:rPr>
                <w:rFonts w:ascii="Arial" w:hAnsi="Arial" w:cs="Arial"/>
                <w:sz w:val="2"/>
                <w:szCs w:val="2"/>
              </w:rPr>
              <w:t> </w:t>
            </w:r>
          </w:p>
        </w:tc>
      </w:tr>
      <w:tr w:rsidR="00B1362F" w14:paraId="34B70F05" w14:textId="77777777" w:rsidTr="00F24BBC">
        <w:trPr>
          <w:cantSplit/>
        </w:trPr>
        <w:tc>
          <w:tcPr>
            <w:tcW w:w="3468" w:type="dxa"/>
            <w:tcBorders>
              <w:bottom w:val="single" w:sz="6" w:space="0" w:color="0075C9"/>
            </w:tcBorders>
            <w:tcMar>
              <w:top w:w="0" w:type="dxa"/>
              <w:left w:w="0" w:type="dxa"/>
              <w:bottom w:w="40" w:type="dxa"/>
              <w:right w:w="0" w:type="dxa"/>
            </w:tcMar>
            <w:hideMark/>
          </w:tcPr>
          <w:p w14:paraId="54E639FB" w14:textId="77777777" w:rsidR="00B1362F" w:rsidRPr="00FD1FBC" w:rsidRDefault="00B1362F" w:rsidP="007929EA">
            <w:pPr>
              <w:pStyle w:val="NormalWeb"/>
              <w:keepLines/>
              <w:spacing w:before="0" w:beforeAutospacing="0" w:after="0" w:afterAutospacing="0"/>
              <w:ind w:left="106"/>
              <w:rPr>
                <w:rFonts w:ascii="Arial" w:hAnsi="Arial" w:cs="Arial"/>
                <w:sz w:val="18"/>
                <w:szCs w:val="18"/>
              </w:rPr>
            </w:pPr>
            <w:r>
              <w:rPr>
                <w:rFonts w:ascii="Arial" w:hAnsi="Arial" w:cs="Arial"/>
                <w:sz w:val="18"/>
                <w:szCs w:val="18"/>
              </w:rPr>
              <w:t>Equity compensation plans not approved by security holders</w:t>
            </w:r>
          </w:p>
        </w:tc>
        <w:tc>
          <w:tcPr>
            <w:tcW w:w="2384" w:type="dxa"/>
            <w:tcBorders>
              <w:bottom w:val="single" w:sz="6" w:space="0" w:color="0075C9"/>
            </w:tcBorders>
            <w:noWrap/>
            <w:tcMar>
              <w:top w:w="0" w:type="dxa"/>
              <w:left w:w="144" w:type="dxa"/>
              <w:bottom w:w="0" w:type="dxa"/>
              <w:right w:w="0" w:type="dxa"/>
            </w:tcMar>
            <w:vAlign w:val="bottom"/>
            <w:hideMark/>
          </w:tcPr>
          <w:p w14:paraId="1F4B2EB9" w14:textId="77777777" w:rsidR="00B1362F" w:rsidRDefault="00B1362F" w:rsidP="007929EA">
            <w:pPr>
              <w:pStyle w:val="NormalWeb"/>
              <w:keepLines/>
              <w:tabs>
                <w:tab w:val="right" w:pos="2200"/>
                <w:tab w:val="decimal" w:pos="224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2164" w:type="dxa"/>
            <w:tcBorders>
              <w:bottom w:val="single" w:sz="6" w:space="0" w:color="0075C9"/>
            </w:tcBorders>
            <w:noWrap/>
            <w:tcMar>
              <w:top w:w="0" w:type="dxa"/>
              <w:left w:w="144" w:type="dxa"/>
              <w:bottom w:w="0" w:type="dxa"/>
              <w:right w:w="0" w:type="dxa"/>
            </w:tcMar>
            <w:vAlign w:val="bottom"/>
            <w:hideMark/>
          </w:tcPr>
          <w:p w14:paraId="224C2F33" w14:textId="77777777" w:rsidR="00B1362F" w:rsidRDefault="00B1362F" w:rsidP="007929EA">
            <w:pPr>
              <w:pStyle w:val="NormalWeb"/>
              <w:keepLines/>
              <w:tabs>
                <w:tab w:val="right" w:pos="1980"/>
                <w:tab w:val="decimal" w:pos="2020"/>
              </w:tabs>
              <w:spacing w:before="0" w:beforeAutospacing="0" w:after="20" w:afterAutospacing="0"/>
              <w:rPr>
                <w:rFonts w:ascii="Arial" w:hAnsi="Arial" w:cs="Arial"/>
                <w:sz w:val="18"/>
                <w:szCs w:val="18"/>
              </w:rPr>
            </w:pPr>
            <w:r>
              <w:rPr>
                <w:rFonts w:ascii="Arial" w:hAnsi="Arial" w:cs="Arial"/>
                <w:sz w:val="18"/>
                <w:szCs w:val="18"/>
              </w:rPr>
              <w:tab/>
              <w:t>N/A</w:t>
            </w:r>
            <w:r>
              <w:rPr>
                <w:rFonts w:ascii="Arial" w:hAnsi="Arial" w:cs="Arial"/>
                <w:sz w:val="18"/>
                <w:szCs w:val="18"/>
              </w:rPr>
              <w:tab/>
            </w:r>
          </w:p>
        </w:tc>
        <w:tc>
          <w:tcPr>
            <w:tcW w:w="2784" w:type="dxa"/>
            <w:tcBorders>
              <w:bottom w:val="single" w:sz="6" w:space="0" w:color="0075C9"/>
            </w:tcBorders>
            <w:noWrap/>
            <w:tcMar>
              <w:top w:w="0" w:type="dxa"/>
              <w:left w:w="144" w:type="dxa"/>
              <w:bottom w:w="0" w:type="dxa"/>
              <w:right w:w="0" w:type="dxa"/>
            </w:tcMar>
            <w:vAlign w:val="bottom"/>
            <w:hideMark/>
          </w:tcPr>
          <w:p w14:paraId="5FBB6FA6" w14:textId="77777777" w:rsidR="00B1362F" w:rsidRDefault="00B1362F" w:rsidP="007929EA">
            <w:pPr>
              <w:pStyle w:val="NormalWeb"/>
              <w:keepLines/>
              <w:tabs>
                <w:tab w:val="right" w:pos="2600"/>
                <w:tab w:val="decimal" w:pos="264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r>
      <w:tr w:rsidR="00B1362F" w14:paraId="5B29A8B3" w14:textId="77777777" w:rsidTr="00F24BBC">
        <w:trPr>
          <w:trHeight w:val="75"/>
        </w:trPr>
        <w:tc>
          <w:tcPr>
            <w:tcW w:w="3468" w:type="dxa"/>
            <w:vAlign w:val="center"/>
            <w:hideMark/>
          </w:tcPr>
          <w:p w14:paraId="6DC7F2E1" w14:textId="77777777" w:rsidR="00B1362F" w:rsidRDefault="00B1362F" w:rsidP="007929EA">
            <w:pPr>
              <w:keepLines/>
              <w:rPr>
                <w:rFonts w:ascii="Arial" w:hAnsi="Arial" w:cs="Arial"/>
                <w:sz w:val="2"/>
                <w:szCs w:val="2"/>
              </w:rPr>
            </w:pPr>
            <w:r>
              <w:rPr>
                <w:rFonts w:ascii="Arial" w:hAnsi="Arial" w:cs="Arial"/>
                <w:sz w:val="2"/>
                <w:szCs w:val="2"/>
              </w:rPr>
              <w:t> </w:t>
            </w:r>
          </w:p>
        </w:tc>
        <w:tc>
          <w:tcPr>
            <w:tcW w:w="2384" w:type="dxa"/>
            <w:vAlign w:val="center"/>
            <w:hideMark/>
          </w:tcPr>
          <w:p w14:paraId="2ABD8731" w14:textId="77777777" w:rsidR="00B1362F" w:rsidRDefault="00B1362F" w:rsidP="007929EA">
            <w:pPr>
              <w:keepLines/>
              <w:rPr>
                <w:rFonts w:ascii="Arial" w:hAnsi="Arial" w:cs="Arial"/>
                <w:sz w:val="2"/>
                <w:szCs w:val="2"/>
              </w:rPr>
            </w:pPr>
            <w:r>
              <w:rPr>
                <w:rFonts w:ascii="Arial" w:hAnsi="Arial" w:cs="Arial"/>
                <w:sz w:val="2"/>
                <w:szCs w:val="2"/>
              </w:rPr>
              <w:t> </w:t>
            </w:r>
          </w:p>
        </w:tc>
        <w:tc>
          <w:tcPr>
            <w:tcW w:w="2164" w:type="dxa"/>
            <w:vAlign w:val="center"/>
            <w:hideMark/>
          </w:tcPr>
          <w:p w14:paraId="43F83A8B" w14:textId="77777777" w:rsidR="00B1362F" w:rsidRDefault="00B1362F" w:rsidP="007929EA">
            <w:pPr>
              <w:keepLines/>
              <w:rPr>
                <w:rFonts w:ascii="Arial" w:hAnsi="Arial" w:cs="Arial"/>
                <w:sz w:val="2"/>
                <w:szCs w:val="2"/>
              </w:rPr>
            </w:pPr>
            <w:r>
              <w:rPr>
                <w:rFonts w:ascii="Arial" w:hAnsi="Arial" w:cs="Arial"/>
                <w:sz w:val="2"/>
                <w:szCs w:val="2"/>
              </w:rPr>
              <w:t> </w:t>
            </w:r>
          </w:p>
        </w:tc>
        <w:tc>
          <w:tcPr>
            <w:tcW w:w="2784" w:type="dxa"/>
            <w:vAlign w:val="center"/>
            <w:hideMark/>
          </w:tcPr>
          <w:p w14:paraId="24EAB4E0" w14:textId="77777777" w:rsidR="00B1362F" w:rsidRDefault="00B1362F" w:rsidP="007929EA">
            <w:pPr>
              <w:keepLines/>
              <w:rPr>
                <w:rFonts w:ascii="Arial" w:hAnsi="Arial" w:cs="Arial"/>
                <w:sz w:val="2"/>
                <w:szCs w:val="2"/>
              </w:rPr>
            </w:pPr>
            <w:r>
              <w:rPr>
                <w:rFonts w:ascii="Arial" w:hAnsi="Arial" w:cs="Arial"/>
                <w:sz w:val="2"/>
                <w:szCs w:val="2"/>
              </w:rPr>
              <w:t> </w:t>
            </w:r>
          </w:p>
        </w:tc>
      </w:tr>
      <w:tr w:rsidR="00B1362F" w14:paraId="684CD903" w14:textId="77777777" w:rsidTr="00F24BBC">
        <w:trPr>
          <w:cantSplit/>
        </w:trPr>
        <w:tc>
          <w:tcPr>
            <w:tcW w:w="3468" w:type="dxa"/>
            <w:tcBorders>
              <w:bottom w:val="single" w:sz="6" w:space="0" w:color="0075C9"/>
            </w:tcBorders>
            <w:tcMar>
              <w:top w:w="0" w:type="dxa"/>
              <w:left w:w="0" w:type="dxa"/>
              <w:bottom w:w="40" w:type="dxa"/>
              <w:right w:w="0" w:type="dxa"/>
            </w:tcMar>
            <w:hideMark/>
          </w:tcPr>
          <w:p w14:paraId="6839C520" w14:textId="77777777" w:rsidR="00B1362F" w:rsidRPr="00FD1FBC" w:rsidRDefault="00B1362F" w:rsidP="007929EA">
            <w:pPr>
              <w:pStyle w:val="NormalWeb"/>
              <w:keepLines/>
              <w:spacing w:before="0" w:beforeAutospacing="0" w:after="0" w:afterAutospacing="0"/>
              <w:ind w:left="346" w:hanging="240"/>
              <w:rPr>
                <w:rFonts w:ascii="Arial" w:hAnsi="Arial" w:cs="Arial"/>
                <w:sz w:val="18"/>
                <w:szCs w:val="18"/>
              </w:rPr>
            </w:pPr>
            <w:r>
              <w:rPr>
                <w:rFonts w:ascii="Arial" w:hAnsi="Arial" w:cs="Arial"/>
                <w:sz w:val="18"/>
                <w:szCs w:val="18"/>
              </w:rPr>
              <w:t>Total</w:t>
            </w:r>
          </w:p>
        </w:tc>
        <w:tc>
          <w:tcPr>
            <w:tcW w:w="2384" w:type="dxa"/>
            <w:tcBorders>
              <w:bottom w:val="single" w:sz="6" w:space="0" w:color="0075C9"/>
            </w:tcBorders>
            <w:noWrap/>
            <w:tcMar>
              <w:top w:w="0" w:type="dxa"/>
              <w:left w:w="144" w:type="dxa"/>
              <w:bottom w:w="0" w:type="dxa"/>
              <w:right w:w="0" w:type="dxa"/>
            </w:tcMar>
            <w:vAlign w:val="bottom"/>
            <w:hideMark/>
          </w:tcPr>
          <w:p w14:paraId="0B4C3E43" w14:textId="77777777" w:rsidR="00B1362F" w:rsidRDefault="00B1362F" w:rsidP="007929EA">
            <w:pPr>
              <w:pStyle w:val="NormalWeb"/>
              <w:keepLines/>
              <w:tabs>
                <w:tab w:val="right" w:pos="2200"/>
                <w:tab w:val="decimal" w:pos="2240"/>
              </w:tabs>
              <w:spacing w:before="0" w:beforeAutospacing="0" w:after="20" w:afterAutospacing="0"/>
              <w:rPr>
                <w:rFonts w:ascii="Arial" w:hAnsi="Arial" w:cs="Arial"/>
                <w:sz w:val="18"/>
                <w:szCs w:val="18"/>
              </w:rPr>
            </w:pPr>
            <w:r>
              <w:rPr>
                <w:rFonts w:ascii="Arial" w:hAnsi="Arial" w:cs="Arial"/>
                <w:sz w:val="18"/>
                <w:szCs w:val="18"/>
              </w:rPr>
              <w:tab/>
              <w:t>88,596,698</w:t>
            </w:r>
            <w:r>
              <w:rPr>
                <w:rFonts w:ascii="Arial" w:hAnsi="Arial" w:cs="Arial"/>
                <w:sz w:val="18"/>
                <w:szCs w:val="18"/>
              </w:rPr>
              <w:tab/>
            </w:r>
          </w:p>
        </w:tc>
        <w:tc>
          <w:tcPr>
            <w:tcW w:w="2164" w:type="dxa"/>
            <w:tcBorders>
              <w:bottom w:val="single" w:sz="6" w:space="0" w:color="0075C9"/>
            </w:tcBorders>
            <w:noWrap/>
            <w:tcMar>
              <w:top w:w="0" w:type="dxa"/>
              <w:left w:w="144" w:type="dxa"/>
              <w:bottom w:w="0" w:type="dxa"/>
              <w:right w:w="0" w:type="dxa"/>
            </w:tcMar>
            <w:vAlign w:val="bottom"/>
            <w:hideMark/>
          </w:tcPr>
          <w:p w14:paraId="06FD3775" w14:textId="77777777" w:rsidR="00B1362F" w:rsidRDefault="00B1362F" w:rsidP="007929EA">
            <w:pPr>
              <w:pStyle w:val="NormalWeb"/>
              <w:keepLines/>
              <w:tabs>
                <w:tab w:val="right" w:pos="1980"/>
                <w:tab w:val="decimal" w:pos="2020"/>
              </w:tabs>
              <w:spacing w:before="0" w:beforeAutospacing="0" w:after="20" w:afterAutospacing="0"/>
              <w:rPr>
                <w:rFonts w:ascii="Arial" w:hAnsi="Arial" w:cs="Arial"/>
                <w:sz w:val="18"/>
                <w:szCs w:val="18"/>
              </w:rPr>
            </w:pPr>
            <w:r>
              <w:rPr>
                <w:rFonts w:ascii="Arial" w:hAnsi="Arial" w:cs="Arial"/>
                <w:sz w:val="18"/>
                <w:szCs w:val="18"/>
              </w:rPr>
              <w:tab/>
              <w:t>$57.87</w:t>
            </w:r>
            <w:r>
              <w:rPr>
                <w:rFonts w:ascii="Arial" w:hAnsi="Arial" w:cs="Arial"/>
                <w:sz w:val="18"/>
                <w:szCs w:val="18"/>
              </w:rPr>
              <w:tab/>
            </w:r>
          </w:p>
        </w:tc>
        <w:tc>
          <w:tcPr>
            <w:tcW w:w="2784" w:type="dxa"/>
            <w:tcBorders>
              <w:bottom w:val="single" w:sz="6" w:space="0" w:color="0075C9"/>
            </w:tcBorders>
            <w:noWrap/>
            <w:tcMar>
              <w:top w:w="0" w:type="dxa"/>
              <w:left w:w="144" w:type="dxa"/>
              <w:bottom w:w="0" w:type="dxa"/>
              <w:right w:w="0" w:type="dxa"/>
            </w:tcMar>
            <w:vAlign w:val="bottom"/>
            <w:hideMark/>
          </w:tcPr>
          <w:p w14:paraId="3B452FF0" w14:textId="77777777" w:rsidR="00B1362F" w:rsidRDefault="00B1362F" w:rsidP="007929EA">
            <w:pPr>
              <w:pStyle w:val="NormalWeb"/>
              <w:keepLines/>
              <w:tabs>
                <w:tab w:val="right" w:pos="2600"/>
                <w:tab w:val="decimal" w:pos="2640"/>
              </w:tabs>
              <w:spacing w:before="0" w:beforeAutospacing="0" w:after="20" w:afterAutospacing="0"/>
              <w:rPr>
                <w:rFonts w:ascii="Arial" w:hAnsi="Arial" w:cs="Arial"/>
                <w:sz w:val="18"/>
                <w:szCs w:val="18"/>
              </w:rPr>
            </w:pPr>
            <w:r>
              <w:rPr>
                <w:rFonts w:ascii="Arial" w:hAnsi="Arial" w:cs="Arial"/>
                <w:sz w:val="18"/>
                <w:szCs w:val="18"/>
              </w:rPr>
              <w:tab/>
              <w:t>197,817,956</w:t>
            </w:r>
            <w:r>
              <w:rPr>
                <w:rFonts w:ascii="Arial" w:hAnsi="Arial" w:cs="Arial"/>
                <w:sz w:val="18"/>
                <w:szCs w:val="18"/>
              </w:rPr>
              <w:tab/>
            </w:r>
          </w:p>
        </w:tc>
      </w:tr>
    </w:tbl>
    <w:p w14:paraId="672E2539" w14:textId="77777777" w:rsidR="00B1362F" w:rsidRPr="00FD1FBC" w:rsidRDefault="00B1362F" w:rsidP="007929EA">
      <w:pPr>
        <w:pStyle w:val="NormalWeb"/>
        <w:keepLines/>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Represents shares issuable upon vesting of outstanding SAs granted under the 2017 and 2001 Stock Plans and PSAs for which there is a grant date under FASB ASC Topic 718, which assume target performance; includes shares under PSAs and options granted under our plans in connection with acquisitions. </w:t>
      </w:r>
    </w:p>
    <w:p w14:paraId="7056F371" w14:textId="77777777" w:rsidR="00B1362F" w:rsidRDefault="00B1362F" w:rsidP="007929EA">
      <w:pPr>
        <w:pStyle w:val="NormalWeb"/>
        <w:keepLines/>
        <w:spacing w:before="8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The weighted average exercise price does not take into account the shares issuable upon vesting of outstanding stock awards, which have no exercise price. </w:t>
      </w:r>
    </w:p>
    <w:p w14:paraId="52C619EE" w14:textId="77777777" w:rsidR="00B1362F" w:rsidRDefault="00B1362F" w:rsidP="007929EA">
      <w:pPr>
        <w:pStyle w:val="NormalWeb"/>
        <w:keepLines/>
        <w:spacing w:before="8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Includes 67,795,754 shares remaining available for issuance as of June 30, 2024 under the Employee Stock Purchase Plan, after the exercise of purchase rights on that date. </w:t>
      </w:r>
    </w:p>
    <w:p w14:paraId="14DD9E40" w14:textId="77777777" w:rsidR="00B1362F" w:rsidRDefault="00B1362F" w:rsidP="007F4F5D">
      <w:pPr>
        <w:pStyle w:val="rrdsinglerule"/>
        <w:keepLines/>
        <w:pageBreakBefore/>
        <w:pBdr>
          <w:top w:val="single" w:sz="6" w:space="0" w:color="0075C9"/>
        </w:pBdr>
        <w:spacing w:before="0"/>
        <w:rPr>
          <w:sz w:val="24"/>
          <w:szCs w:val="24"/>
        </w:rPr>
      </w:pPr>
      <w:r>
        <w:lastRenderedPageBreak/>
        <w:t xml:space="preserve">  </w:t>
      </w:r>
    </w:p>
    <w:p w14:paraId="150CA81D" w14:textId="77777777" w:rsidR="00B1362F" w:rsidRDefault="00B1362F" w:rsidP="007929EA">
      <w:pPr>
        <w:pStyle w:val="NormalWeb"/>
        <w:keepLines/>
        <w:spacing w:before="80" w:beforeAutospacing="0" w:after="0" w:afterAutospacing="0"/>
        <w:rPr>
          <w:rFonts w:ascii="Arial" w:hAnsi="Arial" w:cs="Arial"/>
          <w:sz w:val="28"/>
          <w:szCs w:val="28"/>
        </w:rPr>
      </w:pPr>
      <w:bookmarkStart w:id="32" w:name="toc858775_27"/>
      <w:bookmarkEnd w:id="32"/>
      <w:r>
        <w:rPr>
          <w:rFonts w:ascii="Arial" w:hAnsi="Arial" w:cs="Arial"/>
          <w:b/>
          <w:bCs/>
          <w:color w:val="0075C9"/>
          <w:sz w:val="28"/>
          <w:szCs w:val="28"/>
        </w:rPr>
        <w:t xml:space="preserve">Principal Shareholders </w:t>
      </w:r>
    </w:p>
    <w:p w14:paraId="219A101E" w14:textId="77777777" w:rsidR="00B1362F" w:rsidRDefault="00B1362F" w:rsidP="007929EA">
      <w:pPr>
        <w:pStyle w:val="NormalWeb"/>
        <w:keepLines/>
        <w:spacing w:before="120" w:beforeAutospacing="0" w:after="0" w:afterAutospacing="0"/>
        <w:rPr>
          <w:rFonts w:ascii="Arial" w:hAnsi="Arial" w:cs="Arial"/>
          <w:sz w:val="18"/>
          <w:szCs w:val="18"/>
        </w:rPr>
      </w:pPr>
      <w:r>
        <w:rPr>
          <w:rFonts w:ascii="Arial" w:hAnsi="Arial" w:cs="Arial"/>
          <w:sz w:val="18"/>
          <w:szCs w:val="18"/>
        </w:rPr>
        <w:t xml:space="preserve">This table lists all entities that are the beneficial owner of more than 5% of Microsoft common stock. </w:t>
      </w:r>
    </w:p>
    <w:p w14:paraId="2E690F7D" w14:textId="77777777" w:rsidR="00B1362F" w:rsidRDefault="00B1362F" w:rsidP="007929EA">
      <w:pPr>
        <w:pStyle w:val="NormalWeb"/>
        <w:keepLines/>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5252"/>
        <w:gridCol w:w="2784"/>
        <w:gridCol w:w="2764"/>
      </w:tblGrid>
      <w:tr w:rsidR="00B1362F" w14:paraId="1866E52C" w14:textId="77777777" w:rsidTr="00F24BBC">
        <w:trPr>
          <w:cantSplit/>
          <w:tblHeader/>
        </w:trPr>
        <w:tc>
          <w:tcPr>
            <w:tcW w:w="5252" w:type="dxa"/>
            <w:tcBorders>
              <w:bottom w:val="single" w:sz="8" w:space="0" w:color="000000"/>
            </w:tcBorders>
            <w:tcMar>
              <w:top w:w="0" w:type="dxa"/>
              <w:left w:w="0" w:type="dxa"/>
              <w:bottom w:w="40" w:type="dxa"/>
              <w:right w:w="0" w:type="dxa"/>
            </w:tcMar>
            <w:vAlign w:val="bottom"/>
            <w:hideMark/>
          </w:tcPr>
          <w:p w14:paraId="6D7964A7" w14:textId="77777777" w:rsidR="00B1362F" w:rsidRPr="00FD1FBC" w:rsidRDefault="00B1362F" w:rsidP="007929EA">
            <w:pPr>
              <w:pStyle w:val="NormalWeb"/>
              <w:keepLines/>
              <w:spacing w:before="0" w:beforeAutospacing="0" w:after="20" w:afterAutospacing="0"/>
              <w:ind w:firstLine="106"/>
              <w:rPr>
                <w:rFonts w:ascii="Arial" w:hAnsi="Arial" w:cs="Arial"/>
                <w:sz w:val="18"/>
                <w:szCs w:val="18"/>
              </w:rPr>
            </w:pPr>
            <w:r>
              <w:rPr>
                <w:rFonts w:ascii="Arial" w:hAnsi="Arial" w:cs="Arial"/>
                <w:b/>
                <w:bCs/>
                <w:sz w:val="18"/>
                <w:szCs w:val="18"/>
              </w:rPr>
              <w:t>Name</w:t>
            </w:r>
          </w:p>
        </w:tc>
        <w:tc>
          <w:tcPr>
            <w:tcW w:w="2784" w:type="dxa"/>
            <w:tcBorders>
              <w:bottom w:val="single" w:sz="8" w:space="0" w:color="000000"/>
            </w:tcBorders>
            <w:tcMar>
              <w:top w:w="0" w:type="dxa"/>
              <w:left w:w="144" w:type="dxa"/>
              <w:bottom w:w="0" w:type="dxa"/>
              <w:right w:w="0" w:type="dxa"/>
            </w:tcMar>
            <w:vAlign w:val="bottom"/>
            <w:hideMark/>
          </w:tcPr>
          <w:p w14:paraId="65175E64" w14:textId="77777777" w:rsidR="00B1362F" w:rsidRDefault="00B1362F" w:rsidP="007929EA">
            <w:pPr>
              <w:pStyle w:val="NormalWeb"/>
              <w:keepLines/>
              <w:spacing w:before="0" w:beforeAutospacing="0" w:after="0" w:afterAutospacing="0"/>
              <w:jc w:val="right"/>
              <w:rPr>
                <w:rFonts w:ascii="Arial" w:hAnsi="Arial" w:cs="Arial"/>
                <w:sz w:val="18"/>
                <w:szCs w:val="18"/>
              </w:rPr>
            </w:pPr>
            <w:r>
              <w:rPr>
                <w:rFonts w:ascii="Arial" w:hAnsi="Arial" w:cs="Arial"/>
                <w:b/>
                <w:bCs/>
                <w:sz w:val="18"/>
                <w:szCs w:val="18"/>
              </w:rPr>
              <w:t>Amount and</w:t>
            </w:r>
          </w:p>
          <w:p w14:paraId="4C8D08C1" w14:textId="77777777" w:rsidR="00B1362F" w:rsidRDefault="00B1362F" w:rsidP="007929EA">
            <w:pPr>
              <w:pStyle w:val="NormalWeb"/>
              <w:keepLines/>
              <w:spacing w:before="0" w:beforeAutospacing="0" w:after="0" w:afterAutospacing="0"/>
              <w:jc w:val="right"/>
              <w:rPr>
                <w:rFonts w:ascii="Arial" w:hAnsi="Arial" w:cs="Arial"/>
                <w:sz w:val="18"/>
                <w:szCs w:val="18"/>
              </w:rPr>
            </w:pPr>
            <w:r>
              <w:rPr>
                <w:rFonts w:ascii="Arial" w:hAnsi="Arial" w:cs="Arial"/>
                <w:b/>
                <w:bCs/>
                <w:sz w:val="18"/>
                <w:szCs w:val="18"/>
              </w:rPr>
              <w:t>Nature of Beneficial</w:t>
            </w:r>
          </w:p>
          <w:p w14:paraId="5995B991" w14:textId="77777777" w:rsidR="00B1362F" w:rsidRDefault="00B1362F" w:rsidP="007929EA">
            <w:pPr>
              <w:pStyle w:val="NormalWeb"/>
              <w:keepLines/>
              <w:spacing w:before="0" w:beforeAutospacing="0" w:after="20" w:afterAutospacing="0"/>
              <w:jc w:val="right"/>
              <w:rPr>
                <w:rFonts w:ascii="Arial" w:hAnsi="Arial" w:cs="Arial"/>
                <w:sz w:val="18"/>
                <w:szCs w:val="18"/>
              </w:rPr>
            </w:pPr>
            <w:r>
              <w:rPr>
                <w:rFonts w:ascii="Arial" w:hAnsi="Arial" w:cs="Arial"/>
                <w:b/>
                <w:bCs/>
                <w:sz w:val="18"/>
                <w:szCs w:val="18"/>
              </w:rPr>
              <w:t>Ownership as of 09/30/2024</w:t>
            </w:r>
          </w:p>
        </w:tc>
        <w:tc>
          <w:tcPr>
            <w:tcW w:w="2764" w:type="dxa"/>
            <w:tcBorders>
              <w:bottom w:val="single" w:sz="8" w:space="0" w:color="000000"/>
            </w:tcBorders>
            <w:tcMar>
              <w:top w:w="0" w:type="dxa"/>
              <w:left w:w="144" w:type="dxa"/>
              <w:bottom w:w="0" w:type="dxa"/>
              <w:right w:w="0" w:type="dxa"/>
            </w:tcMar>
            <w:vAlign w:val="bottom"/>
            <w:hideMark/>
          </w:tcPr>
          <w:p w14:paraId="5FFCC744" w14:textId="77777777" w:rsidR="00B1362F" w:rsidRDefault="00B1362F" w:rsidP="007929EA">
            <w:pPr>
              <w:pStyle w:val="NormalWeb"/>
              <w:keepLines/>
              <w:spacing w:before="0" w:beforeAutospacing="0" w:after="0" w:afterAutospacing="0"/>
              <w:jc w:val="right"/>
              <w:rPr>
                <w:rFonts w:ascii="Arial" w:hAnsi="Arial" w:cs="Arial"/>
                <w:sz w:val="18"/>
                <w:szCs w:val="18"/>
              </w:rPr>
            </w:pPr>
            <w:r>
              <w:rPr>
                <w:rFonts w:ascii="Arial" w:hAnsi="Arial" w:cs="Arial"/>
                <w:b/>
                <w:bCs/>
                <w:sz w:val="18"/>
                <w:szCs w:val="18"/>
              </w:rPr>
              <w:t>Percent of</w:t>
            </w:r>
          </w:p>
          <w:p w14:paraId="7F756280" w14:textId="77777777" w:rsidR="00B1362F" w:rsidRDefault="00B1362F" w:rsidP="007929EA">
            <w:pPr>
              <w:pStyle w:val="NormalWeb"/>
              <w:keepLines/>
              <w:spacing w:before="0" w:beforeAutospacing="0" w:after="0" w:afterAutospacing="0"/>
              <w:jc w:val="right"/>
              <w:rPr>
                <w:rFonts w:ascii="Arial" w:hAnsi="Arial" w:cs="Arial"/>
                <w:sz w:val="18"/>
                <w:szCs w:val="18"/>
              </w:rPr>
            </w:pPr>
            <w:r>
              <w:rPr>
                <w:rFonts w:ascii="Arial" w:hAnsi="Arial" w:cs="Arial"/>
                <w:b/>
                <w:bCs/>
                <w:sz w:val="18"/>
                <w:szCs w:val="18"/>
              </w:rPr>
              <w:t>Class to be Voted</w:t>
            </w:r>
          </w:p>
          <w:p w14:paraId="5550D0CB" w14:textId="77777777" w:rsidR="00B1362F" w:rsidRDefault="00B1362F" w:rsidP="007929EA">
            <w:pPr>
              <w:pStyle w:val="NormalWeb"/>
              <w:keepLines/>
              <w:spacing w:before="0" w:beforeAutospacing="0" w:after="20" w:afterAutospacing="0"/>
              <w:jc w:val="right"/>
              <w:rPr>
                <w:rFonts w:ascii="Arial" w:hAnsi="Arial" w:cs="Arial"/>
                <w:sz w:val="18"/>
                <w:szCs w:val="18"/>
              </w:rPr>
            </w:pPr>
            <w:r>
              <w:rPr>
                <w:rFonts w:ascii="Arial" w:hAnsi="Arial" w:cs="Arial"/>
                <w:b/>
                <w:bCs/>
                <w:sz w:val="18"/>
                <w:szCs w:val="18"/>
              </w:rPr>
              <w:t>During the Meeting</w:t>
            </w:r>
          </w:p>
        </w:tc>
      </w:tr>
      <w:tr w:rsidR="00B1362F" w14:paraId="5CA704E9" w14:textId="77777777" w:rsidTr="00F24BBC">
        <w:trPr>
          <w:trHeight w:val="75"/>
        </w:trPr>
        <w:tc>
          <w:tcPr>
            <w:tcW w:w="5252" w:type="dxa"/>
            <w:vAlign w:val="center"/>
            <w:hideMark/>
          </w:tcPr>
          <w:p w14:paraId="3E729244" w14:textId="77777777" w:rsidR="00B1362F" w:rsidRDefault="00B1362F" w:rsidP="007929EA">
            <w:pPr>
              <w:keepLines/>
              <w:rPr>
                <w:rFonts w:ascii="Arial" w:hAnsi="Arial" w:cs="Arial"/>
                <w:sz w:val="2"/>
                <w:szCs w:val="2"/>
              </w:rPr>
            </w:pPr>
            <w:r>
              <w:rPr>
                <w:rFonts w:ascii="Arial" w:hAnsi="Arial" w:cs="Arial"/>
                <w:sz w:val="2"/>
                <w:szCs w:val="2"/>
              </w:rPr>
              <w:t> </w:t>
            </w:r>
          </w:p>
        </w:tc>
        <w:tc>
          <w:tcPr>
            <w:tcW w:w="2784" w:type="dxa"/>
            <w:vAlign w:val="center"/>
            <w:hideMark/>
          </w:tcPr>
          <w:p w14:paraId="4C6206E8" w14:textId="77777777" w:rsidR="00B1362F" w:rsidRDefault="00B1362F" w:rsidP="007929EA">
            <w:pPr>
              <w:keepLines/>
              <w:rPr>
                <w:rFonts w:ascii="Arial" w:hAnsi="Arial" w:cs="Arial"/>
                <w:sz w:val="2"/>
                <w:szCs w:val="2"/>
              </w:rPr>
            </w:pPr>
            <w:r>
              <w:rPr>
                <w:rFonts w:ascii="Arial" w:hAnsi="Arial" w:cs="Arial"/>
                <w:sz w:val="2"/>
                <w:szCs w:val="2"/>
              </w:rPr>
              <w:t> </w:t>
            </w:r>
          </w:p>
        </w:tc>
        <w:tc>
          <w:tcPr>
            <w:tcW w:w="2764" w:type="dxa"/>
            <w:vAlign w:val="center"/>
            <w:hideMark/>
          </w:tcPr>
          <w:p w14:paraId="67AFC1B4" w14:textId="77777777" w:rsidR="00B1362F" w:rsidRDefault="00B1362F" w:rsidP="007929EA">
            <w:pPr>
              <w:keepLines/>
              <w:rPr>
                <w:rFonts w:ascii="Arial" w:hAnsi="Arial" w:cs="Arial"/>
                <w:sz w:val="2"/>
                <w:szCs w:val="2"/>
              </w:rPr>
            </w:pPr>
            <w:r>
              <w:rPr>
                <w:rFonts w:ascii="Arial" w:hAnsi="Arial" w:cs="Arial"/>
                <w:sz w:val="2"/>
                <w:szCs w:val="2"/>
              </w:rPr>
              <w:t> </w:t>
            </w:r>
          </w:p>
        </w:tc>
      </w:tr>
      <w:tr w:rsidR="00B1362F" w14:paraId="0DADD1CF" w14:textId="77777777" w:rsidTr="00F24BBC">
        <w:trPr>
          <w:cantSplit/>
        </w:trPr>
        <w:tc>
          <w:tcPr>
            <w:tcW w:w="5252" w:type="dxa"/>
            <w:tcBorders>
              <w:bottom w:val="single" w:sz="6" w:space="0" w:color="0075C9"/>
            </w:tcBorders>
            <w:tcMar>
              <w:top w:w="0" w:type="dxa"/>
              <w:left w:w="0" w:type="dxa"/>
              <w:bottom w:w="40" w:type="dxa"/>
              <w:right w:w="0" w:type="dxa"/>
            </w:tcMar>
            <w:hideMark/>
          </w:tcPr>
          <w:p w14:paraId="0E74356A" w14:textId="77777777" w:rsidR="00B1362F" w:rsidRPr="00FD1FBC" w:rsidRDefault="00B1362F" w:rsidP="007929EA">
            <w:pPr>
              <w:pStyle w:val="NormalWeb"/>
              <w:keepLines/>
              <w:spacing w:before="0" w:beforeAutospacing="0" w:after="0" w:afterAutospacing="0"/>
              <w:ind w:left="106"/>
              <w:rPr>
                <w:rFonts w:ascii="Arial" w:hAnsi="Arial" w:cs="Arial"/>
                <w:sz w:val="18"/>
                <w:szCs w:val="18"/>
              </w:rPr>
            </w:pPr>
            <w:r>
              <w:rPr>
                <w:rFonts w:ascii="Arial" w:hAnsi="Arial" w:cs="Arial"/>
                <w:sz w:val="18"/>
                <w:szCs w:val="18"/>
              </w:rPr>
              <w:t>The Vanguard Group, Inc.</w:t>
            </w:r>
          </w:p>
          <w:p w14:paraId="1B31E406" w14:textId="77777777" w:rsidR="00B1362F" w:rsidRDefault="00B1362F" w:rsidP="007929EA">
            <w:pPr>
              <w:pStyle w:val="NormalWeb"/>
              <w:keepLines/>
              <w:spacing w:before="0" w:beforeAutospacing="0" w:after="20" w:afterAutospacing="0"/>
              <w:ind w:left="106"/>
              <w:rPr>
                <w:rFonts w:ascii="Arial" w:hAnsi="Arial" w:cs="Arial"/>
                <w:sz w:val="18"/>
                <w:szCs w:val="18"/>
              </w:rPr>
            </w:pPr>
            <w:r>
              <w:rPr>
                <w:rFonts w:ascii="Arial" w:hAnsi="Arial" w:cs="Arial"/>
                <w:sz w:val="18"/>
                <w:szCs w:val="18"/>
              </w:rPr>
              <w:t>100 Vanguard Blvd., Malvern, PA 19355</w:t>
            </w:r>
          </w:p>
        </w:tc>
        <w:tc>
          <w:tcPr>
            <w:tcW w:w="2784" w:type="dxa"/>
            <w:tcBorders>
              <w:bottom w:val="single" w:sz="6" w:space="0" w:color="0075C9"/>
            </w:tcBorders>
            <w:noWrap/>
            <w:tcMar>
              <w:top w:w="0" w:type="dxa"/>
              <w:left w:w="144" w:type="dxa"/>
              <w:bottom w:w="0" w:type="dxa"/>
              <w:right w:w="0" w:type="dxa"/>
            </w:tcMar>
            <w:vAlign w:val="bottom"/>
            <w:hideMark/>
          </w:tcPr>
          <w:p w14:paraId="64057CB7" w14:textId="77777777" w:rsidR="00B1362F" w:rsidRDefault="00B1362F" w:rsidP="007929EA">
            <w:pPr>
              <w:pStyle w:val="NormalWeb"/>
              <w:keepLines/>
              <w:tabs>
                <w:tab w:val="right" w:pos="2600"/>
                <w:tab w:val="decimal" w:pos="2640"/>
              </w:tabs>
              <w:spacing w:before="0" w:beforeAutospacing="0" w:after="20" w:afterAutospacing="0"/>
              <w:rPr>
                <w:rFonts w:ascii="Arial" w:hAnsi="Arial" w:cs="Arial"/>
                <w:sz w:val="18"/>
                <w:szCs w:val="18"/>
              </w:rPr>
            </w:pPr>
            <w:r>
              <w:rPr>
                <w:rFonts w:ascii="Arial" w:hAnsi="Arial" w:cs="Arial"/>
                <w:sz w:val="18"/>
                <w:szCs w:val="18"/>
              </w:rPr>
              <w:tab/>
              <w:t>664,882,153¹</w:t>
            </w:r>
            <w:r>
              <w:rPr>
                <w:rFonts w:ascii="Arial" w:hAnsi="Arial" w:cs="Arial"/>
                <w:sz w:val="18"/>
                <w:szCs w:val="18"/>
              </w:rPr>
              <w:tab/>
            </w:r>
          </w:p>
        </w:tc>
        <w:tc>
          <w:tcPr>
            <w:tcW w:w="2764" w:type="dxa"/>
            <w:tcBorders>
              <w:bottom w:val="single" w:sz="6" w:space="0" w:color="0075C9"/>
            </w:tcBorders>
            <w:noWrap/>
            <w:tcMar>
              <w:top w:w="0" w:type="dxa"/>
              <w:left w:w="144" w:type="dxa"/>
              <w:bottom w:w="0" w:type="dxa"/>
              <w:right w:w="0" w:type="dxa"/>
            </w:tcMar>
            <w:vAlign w:val="bottom"/>
            <w:hideMark/>
          </w:tcPr>
          <w:p w14:paraId="418E5DB5" w14:textId="77777777" w:rsidR="00B1362F" w:rsidRDefault="00B1362F" w:rsidP="007929EA">
            <w:pPr>
              <w:pStyle w:val="NormalWeb"/>
              <w:keepLines/>
              <w:tabs>
                <w:tab w:val="right" w:pos="2580"/>
                <w:tab w:val="decimal" w:pos="2620"/>
              </w:tabs>
              <w:spacing w:before="0" w:beforeAutospacing="0" w:after="20" w:afterAutospacing="0"/>
              <w:rPr>
                <w:rFonts w:ascii="Arial" w:hAnsi="Arial" w:cs="Arial"/>
                <w:sz w:val="18"/>
                <w:szCs w:val="18"/>
              </w:rPr>
            </w:pPr>
            <w:r>
              <w:rPr>
                <w:rFonts w:ascii="Arial" w:hAnsi="Arial" w:cs="Arial"/>
                <w:sz w:val="18"/>
                <w:szCs w:val="18"/>
              </w:rPr>
              <w:tab/>
              <w:t>8.95%</w:t>
            </w:r>
            <w:r>
              <w:rPr>
                <w:rFonts w:ascii="Arial" w:hAnsi="Arial" w:cs="Arial"/>
                <w:sz w:val="18"/>
                <w:szCs w:val="18"/>
              </w:rPr>
              <w:tab/>
            </w:r>
          </w:p>
        </w:tc>
      </w:tr>
      <w:tr w:rsidR="00B1362F" w14:paraId="55061CC6" w14:textId="77777777" w:rsidTr="00F24BBC">
        <w:trPr>
          <w:trHeight w:val="75"/>
        </w:trPr>
        <w:tc>
          <w:tcPr>
            <w:tcW w:w="5252" w:type="dxa"/>
            <w:vAlign w:val="center"/>
            <w:hideMark/>
          </w:tcPr>
          <w:p w14:paraId="605698A3" w14:textId="77777777" w:rsidR="00B1362F" w:rsidRDefault="00B1362F">
            <w:pPr>
              <w:rPr>
                <w:rFonts w:ascii="Arial" w:hAnsi="Arial" w:cs="Arial"/>
                <w:sz w:val="2"/>
                <w:szCs w:val="2"/>
              </w:rPr>
            </w:pPr>
            <w:r>
              <w:rPr>
                <w:rFonts w:ascii="Arial" w:hAnsi="Arial" w:cs="Arial"/>
                <w:sz w:val="2"/>
                <w:szCs w:val="2"/>
              </w:rPr>
              <w:t> </w:t>
            </w:r>
          </w:p>
        </w:tc>
        <w:tc>
          <w:tcPr>
            <w:tcW w:w="2784" w:type="dxa"/>
            <w:vAlign w:val="center"/>
            <w:hideMark/>
          </w:tcPr>
          <w:p w14:paraId="752A8605" w14:textId="77777777" w:rsidR="00B1362F" w:rsidRDefault="00B1362F">
            <w:pPr>
              <w:rPr>
                <w:rFonts w:ascii="Arial" w:hAnsi="Arial" w:cs="Arial"/>
                <w:sz w:val="2"/>
                <w:szCs w:val="2"/>
              </w:rPr>
            </w:pPr>
            <w:r>
              <w:rPr>
                <w:rFonts w:ascii="Arial" w:hAnsi="Arial" w:cs="Arial"/>
                <w:sz w:val="2"/>
                <w:szCs w:val="2"/>
              </w:rPr>
              <w:t> </w:t>
            </w:r>
          </w:p>
        </w:tc>
        <w:tc>
          <w:tcPr>
            <w:tcW w:w="2764" w:type="dxa"/>
            <w:vAlign w:val="center"/>
            <w:hideMark/>
          </w:tcPr>
          <w:p w14:paraId="7B6461BA" w14:textId="77777777" w:rsidR="00B1362F" w:rsidRDefault="00B1362F">
            <w:pPr>
              <w:rPr>
                <w:rFonts w:ascii="Arial" w:hAnsi="Arial" w:cs="Arial"/>
                <w:sz w:val="2"/>
                <w:szCs w:val="2"/>
              </w:rPr>
            </w:pPr>
            <w:r>
              <w:rPr>
                <w:rFonts w:ascii="Arial" w:hAnsi="Arial" w:cs="Arial"/>
                <w:sz w:val="2"/>
                <w:szCs w:val="2"/>
              </w:rPr>
              <w:t> </w:t>
            </w:r>
          </w:p>
        </w:tc>
      </w:tr>
      <w:tr w:rsidR="00B1362F" w14:paraId="6C5DB78C" w14:textId="77777777" w:rsidTr="00F24BBC">
        <w:trPr>
          <w:cantSplit/>
        </w:trPr>
        <w:tc>
          <w:tcPr>
            <w:tcW w:w="5252" w:type="dxa"/>
            <w:tcBorders>
              <w:bottom w:val="single" w:sz="6" w:space="0" w:color="0075C9"/>
            </w:tcBorders>
            <w:tcMar>
              <w:top w:w="0" w:type="dxa"/>
              <w:left w:w="0" w:type="dxa"/>
              <w:bottom w:w="40" w:type="dxa"/>
              <w:right w:w="0" w:type="dxa"/>
            </w:tcMar>
            <w:hideMark/>
          </w:tcPr>
          <w:p w14:paraId="668AA9AD" w14:textId="77777777" w:rsidR="00B1362F" w:rsidRPr="00FD1FBC" w:rsidRDefault="00B1362F">
            <w:pPr>
              <w:pStyle w:val="NormalWeb"/>
              <w:keepNext/>
              <w:spacing w:before="0" w:beforeAutospacing="0" w:after="0" w:afterAutospacing="0"/>
              <w:ind w:left="106"/>
              <w:rPr>
                <w:rFonts w:ascii="Arial" w:hAnsi="Arial" w:cs="Arial"/>
                <w:sz w:val="18"/>
                <w:szCs w:val="18"/>
              </w:rPr>
            </w:pPr>
            <w:r>
              <w:rPr>
                <w:rFonts w:ascii="Arial" w:hAnsi="Arial" w:cs="Arial"/>
                <w:sz w:val="18"/>
                <w:szCs w:val="18"/>
              </w:rPr>
              <w:t>BlackRock, Inc.</w:t>
            </w:r>
          </w:p>
          <w:p w14:paraId="709C3234" w14:textId="77777777" w:rsidR="00B1362F" w:rsidRDefault="00B1362F">
            <w:pPr>
              <w:pStyle w:val="NormalWeb"/>
              <w:spacing w:before="0" w:beforeAutospacing="0" w:after="20" w:afterAutospacing="0"/>
              <w:ind w:left="106"/>
              <w:rPr>
                <w:rFonts w:ascii="Arial" w:hAnsi="Arial" w:cs="Arial"/>
                <w:sz w:val="18"/>
                <w:szCs w:val="18"/>
              </w:rPr>
            </w:pPr>
            <w:r>
              <w:rPr>
                <w:rFonts w:ascii="Arial" w:hAnsi="Arial" w:cs="Arial"/>
                <w:sz w:val="18"/>
                <w:szCs w:val="18"/>
              </w:rPr>
              <w:t>50 Hudson Yards, New York, NY 10001</w:t>
            </w:r>
          </w:p>
        </w:tc>
        <w:tc>
          <w:tcPr>
            <w:tcW w:w="2784" w:type="dxa"/>
            <w:tcBorders>
              <w:bottom w:val="single" w:sz="6" w:space="0" w:color="0075C9"/>
            </w:tcBorders>
            <w:noWrap/>
            <w:tcMar>
              <w:top w:w="0" w:type="dxa"/>
              <w:left w:w="144" w:type="dxa"/>
              <w:bottom w:w="0" w:type="dxa"/>
              <w:right w:w="0" w:type="dxa"/>
            </w:tcMar>
            <w:vAlign w:val="bottom"/>
            <w:hideMark/>
          </w:tcPr>
          <w:p w14:paraId="333EE55C" w14:textId="77777777" w:rsidR="00B1362F" w:rsidRDefault="00B1362F">
            <w:pPr>
              <w:pStyle w:val="NormalWeb"/>
              <w:tabs>
                <w:tab w:val="right" w:pos="2600"/>
                <w:tab w:val="decimal" w:pos="2640"/>
              </w:tabs>
              <w:spacing w:before="0" w:beforeAutospacing="0" w:after="20" w:afterAutospacing="0"/>
              <w:rPr>
                <w:rFonts w:ascii="Arial" w:hAnsi="Arial" w:cs="Arial"/>
                <w:sz w:val="18"/>
                <w:szCs w:val="18"/>
              </w:rPr>
            </w:pPr>
            <w:r>
              <w:rPr>
                <w:rFonts w:ascii="Arial" w:hAnsi="Arial" w:cs="Arial"/>
                <w:sz w:val="18"/>
                <w:szCs w:val="18"/>
              </w:rPr>
              <w:tab/>
              <w:t>540,020,228²</w:t>
            </w:r>
            <w:r>
              <w:rPr>
                <w:rFonts w:ascii="Arial" w:hAnsi="Arial" w:cs="Arial"/>
                <w:sz w:val="18"/>
                <w:szCs w:val="18"/>
              </w:rPr>
              <w:tab/>
            </w:r>
          </w:p>
        </w:tc>
        <w:tc>
          <w:tcPr>
            <w:tcW w:w="2764" w:type="dxa"/>
            <w:tcBorders>
              <w:bottom w:val="single" w:sz="6" w:space="0" w:color="0075C9"/>
            </w:tcBorders>
            <w:noWrap/>
            <w:tcMar>
              <w:top w:w="0" w:type="dxa"/>
              <w:left w:w="144" w:type="dxa"/>
              <w:bottom w:w="0" w:type="dxa"/>
              <w:right w:w="0" w:type="dxa"/>
            </w:tcMar>
            <w:vAlign w:val="bottom"/>
            <w:hideMark/>
          </w:tcPr>
          <w:p w14:paraId="0EF1C6A1" w14:textId="77777777" w:rsidR="00B1362F" w:rsidRDefault="00B1362F">
            <w:pPr>
              <w:pStyle w:val="NormalWeb"/>
              <w:tabs>
                <w:tab w:val="right" w:pos="2580"/>
                <w:tab w:val="decimal" w:pos="2620"/>
              </w:tabs>
              <w:spacing w:before="0" w:beforeAutospacing="0" w:after="20" w:afterAutospacing="0"/>
              <w:rPr>
                <w:rFonts w:ascii="Arial" w:hAnsi="Arial" w:cs="Arial"/>
                <w:sz w:val="18"/>
                <w:szCs w:val="18"/>
              </w:rPr>
            </w:pPr>
            <w:r>
              <w:rPr>
                <w:rFonts w:ascii="Arial" w:hAnsi="Arial" w:cs="Arial"/>
                <w:sz w:val="18"/>
                <w:szCs w:val="18"/>
              </w:rPr>
              <w:tab/>
              <w:t>7.30%</w:t>
            </w:r>
            <w:r>
              <w:rPr>
                <w:rFonts w:ascii="Arial" w:hAnsi="Arial" w:cs="Arial"/>
                <w:sz w:val="18"/>
                <w:szCs w:val="18"/>
              </w:rPr>
              <w:tab/>
            </w:r>
          </w:p>
        </w:tc>
      </w:tr>
    </w:tbl>
    <w:p w14:paraId="62576460" w14:textId="77777777" w:rsidR="00B1362F" w:rsidRPr="00FD1FBC"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All information about The Vanguard Group, Inc. is based on a Schedule 13G/A filed with the SEC on February 13, 2024. The Vanguard Group, Inc. reported that it has no sole voting power with respect to shares of common stock, sole dispositive power with respect to 633,135,715 shares of common stock, shared voting power of 9,755,991 shares of common stock, and shared dispositive power of 31,746,438 shares of common stock. </w:t>
      </w:r>
    </w:p>
    <w:p w14:paraId="4DB2B414" w14:textId="77777777" w:rsidR="00B1362F"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All information about BlackRock, Inc. is based on a Schedule 13G/A filed with the SEC on February 13, 2024. BlackRock, Inc. reported that it has sole voting power with respect to 487,219,696 shares of common stock, sole dispositive power with respect to 540,020,228 shares of common stock, and no shared voting or shared dispositive power. </w:t>
      </w:r>
    </w:p>
    <w:p w14:paraId="093B83F4" w14:textId="77777777" w:rsidR="00B1362F" w:rsidRDefault="00B1362F" w:rsidP="007F4F5D">
      <w:pPr>
        <w:pStyle w:val="rrdsinglerule"/>
        <w:pBdr>
          <w:top w:val="single" w:sz="6" w:space="0" w:color="0075C9"/>
        </w:pBdr>
        <w:spacing w:before="480"/>
        <w:rPr>
          <w:sz w:val="24"/>
          <w:szCs w:val="24"/>
        </w:rPr>
      </w:pPr>
      <w:r>
        <w:t> </w:t>
      </w:r>
    </w:p>
    <w:p w14:paraId="4B41E6E1" w14:textId="77777777" w:rsidR="00B1362F" w:rsidRDefault="00B1362F">
      <w:pPr>
        <w:pStyle w:val="NormalWeb"/>
        <w:spacing w:before="80" w:beforeAutospacing="0" w:after="0" w:afterAutospacing="0"/>
        <w:rPr>
          <w:rFonts w:ascii="Arial" w:hAnsi="Arial" w:cs="Arial"/>
          <w:sz w:val="28"/>
          <w:szCs w:val="28"/>
        </w:rPr>
      </w:pPr>
      <w:bookmarkStart w:id="33" w:name="toc858775_28"/>
      <w:bookmarkEnd w:id="33"/>
      <w:r>
        <w:rPr>
          <w:rFonts w:ascii="Arial" w:hAnsi="Arial" w:cs="Arial"/>
          <w:b/>
          <w:bCs/>
          <w:color w:val="0075C9"/>
          <w:sz w:val="28"/>
          <w:szCs w:val="28"/>
        </w:rPr>
        <w:t xml:space="preserve">Stock Ownership Information </w:t>
      </w:r>
    </w:p>
    <w:p w14:paraId="3A432B44"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As of September 30, 2024, this table describes the number of shares of our common stock beneficially owned, and the additional underlying shares or stock units held, by each director, director nominee, Named Executive, and all directors and executive officers as a group, together with additional underlying shares or stock units as described in Notes 2 through 4 to the table. </w:t>
      </w:r>
    </w:p>
    <w:p w14:paraId="3DDFAE43"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In computing the number and percentage of shares beneficially owned by each person under the Common Stock column below, we have included any shares of our common stock that could be acquired within 60 days of September 30, 2024, by exercising options, vesting SAs, or receiving shares credited under the Deferred Compensation Plan for Non-Employee Directors. These shares, however, are not counted in computing the percentage ownership of any other person. </w:t>
      </w:r>
    </w:p>
    <w:p w14:paraId="492D2305" w14:textId="77777777" w:rsidR="00B1362F" w:rsidRPr="007929EA" w:rsidRDefault="00B1362F">
      <w:pPr>
        <w:pStyle w:val="NormalWeb"/>
        <w:keepNext/>
        <w:spacing w:before="0" w:beforeAutospacing="0" w:after="0" w:afterAutospacing="0"/>
        <w:rPr>
          <w:sz w:val="10"/>
        </w:rPr>
      </w:pPr>
      <w:r w:rsidRPr="007929EA">
        <w:rPr>
          <w:sz w:val="10"/>
        </w:rPr>
        <w:t> </w:t>
      </w:r>
    </w:p>
    <w:tbl>
      <w:tblPr>
        <w:tblW w:w="0" w:type="auto"/>
        <w:tblInd w:w="144" w:type="dxa"/>
        <w:tblLayout w:type="fixed"/>
        <w:tblCellMar>
          <w:left w:w="0" w:type="dxa"/>
          <w:right w:w="0" w:type="dxa"/>
        </w:tblCellMar>
        <w:tblLook w:val="04A0" w:firstRow="1" w:lastRow="0" w:firstColumn="1" w:lastColumn="0" w:noHBand="0" w:noVBand="1"/>
      </w:tblPr>
      <w:tblGrid>
        <w:gridCol w:w="5162"/>
        <w:gridCol w:w="1205"/>
        <w:gridCol w:w="1344"/>
        <w:gridCol w:w="1924"/>
        <w:gridCol w:w="1165"/>
      </w:tblGrid>
      <w:tr w:rsidR="00B1362F" w14:paraId="7600F753" w14:textId="77777777" w:rsidTr="007F4F5D">
        <w:trPr>
          <w:tblHeader/>
        </w:trPr>
        <w:tc>
          <w:tcPr>
            <w:tcW w:w="5162" w:type="dxa"/>
            <w:tcMar>
              <w:top w:w="0" w:type="dxa"/>
              <w:left w:w="144" w:type="dxa"/>
              <w:bottom w:w="0" w:type="dxa"/>
              <w:right w:w="0" w:type="dxa"/>
            </w:tcMar>
            <w:vAlign w:val="bottom"/>
            <w:hideMark/>
          </w:tcPr>
          <w:p w14:paraId="53F13A1B" w14:textId="77777777" w:rsidR="00B1362F" w:rsidRPr="00FD1FBC" w:rsidRDefault="00B1362F">
            <w:pPr>
              <w:pStyle w:val="la2"/>
              <w:keepNext/>
              <w:rPr>
                <w:rFonts w:ascii="Arial" w:hAnsi="Arial" w:cs="Arial"/>
                <w:sz w:val="18"/>
                <w:szCs w:val="18"/>
              </w:rPr>
            </w:pPr>
            <w:r>
              <w:rPr>
                <w:rFonts w:ascii="Arial" w:hAnsi="Arial" w:cs="Arial"/>
                <w:sz w:val="18"/>
                <w:szCs w:val="18"/>
              </w:rPr>
              <w:t> </w:t>
            </w:r>
          </w:p>
          <w:p w14:paraId="684EF7A5"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2549" w:type="dxa"/>
            <w:gridSpan w:val="2"/>
            <w:tcBorders>
              <w:bottom w:val="single" w:sz="6" w:space="0" w:color="000000"/>
            </w:tcBorders>
            <w:tcMar>
              <w:top w:w="0" w:type="dxa"/>
              <w:left w:w="144" w:type="dxa"/>
              <w:bottom w:w="0" w:type="dxa"/>
              <w:right w:w="0" w:type="dxa"/>
            </w:tcMar>
            <w:vAlign w:val="bottom"/>
            <w:hideMark/>
          </w:tcPr>
          <w:p w14:paraId="387F6CFA" w14:textId="77777777" w:rsidR="00B1362F" w:rsidRDefault="00B1362F">
            <w:pPr>
              <w:pStyle w:val="NormalWeb"/>
              <w:spacing w:before="0" w:beforeAutospacing="0" w:after="0" w:afterAutospacing="0"/>
              <w:ind w:firstLine="106"/>
              <w:rPr>
                <w:rFonts w:ascii="Arial" w:hAnsi="Arial" w:cs="Arial"/>
                <w:sz w:val="18"/>
                <w:szCs w:val="18"/>
              </w:rPr>
            </w:pPr>
            <w:r>
              <w:rPr>
                <w:rFonts w:ascii="Arial" w:hAnsi="Arial" w:cs="Arial"/>
                <w:b/>
                <w:bCs/>
                <w:sz w:val="18"/>
                <w:szCs w:val="18"/>
              </w:rPr>
              <w:t>Beneficial Ownership</w:t>
            </w:r>
          </w:p>
        </w:tc>
        <w:tc>
          <w:tcPr>
            <w:tcW w:w="1924" w:type="dxa"/>
            <w:tcMar>
              <w:top w:w="0" w:type="dxa"/>
              <w:left w:w="144" w:type="dxa"/>
              <w:bottom w:w="0" w:type="dxa"/>
              <w:right w:w="0" w:type="dxa"/>
            </w:tcMar>
            <w:vAlign w:val="bottom"/>
            <w:hideMark/>
          </w:tcPr>
          <w:p w14:paraId="0B848C37" w14:textId="77777777" w:rsidR="00B1362F" w:rsidRDefault="00B1362F">
            <w:pPr>
              <w:pStyle w:val="la2"/>
              <w:rPr>
                <w:rFonts w:ascii="Arial" w:hAnsi="Arial" w:cs="Arial"/>
                <w:sz w:val="18"/>
                <w:szCs w:val="18"/>
              </w:rPr>
            </w:pPr>
            <w:r>
              <w:rPr>
                <w:rFonts w:ascii="Arial" w:hAnsi="Arial" w:cs="Arial"/>
                <w:sz w:val="18"/>
                <w:szCs w:val="18"/>
              </w:rPr>
              <w:t> </w:t>
            </w:r>
          </w:p>
          <w:p w14:paraId="7703C1D7"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1165" w:type="dxa"/>
            <w:tcMar>
              <w:top w:w="0" w:type="dxa"/>
              <w:left w:w="144" w:type="dxa"/>
              <w:bottom w:w="0" w:type="dxa"/>
              <w:right w:w="0" w:type="dxa"/>
            </w:tcMar>
            <w:vAlign w:val="bottom"/>
            <w:hideMark/>
          </w:tcPr>
          <w:p w14:paraId="66304738" w14:textId="77777777" w:rsidR="00B1362F" w:rsidRDefault="00B1362F">
            <w:pPr>
              <w:pStyle w:val="la2"/>
              <w:rPr>
                <w:rFonts w:ascii="Arial" w:hAnsi="Arial" w:cs="Arial"/>
                <w:sz w:val="18"/>
                <w:szCs w:val="18"/>
              </w:rPr>
            </w:pPr>
            <w:r>
              <w:rPr>
                <w:rFonts w:ascii="Arial" w:hAnsi="Arial" w:cs="Arial"/>
                <w:sz w:val="18"/>
                <w:szCs w:val="18"/>
              </w:rPr>
              <w:t> </w:t>
            </w:r>
          </w:p>
          <w:p w14:paraId="652921C2"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tc>
      </w:tr>
      <w:tr w:rsidR="00B1362F" w14:paraId="20EC40FF" w14:textId="77777777" w:rsidTr="007F4F5D">
        <w:trPr>
          <w:tblHeader/>
        </w:trPr>
        <w:tc>
          <w:tcPr>
            <w:tcW w:w="5162" w:type="dxa"/>
            <w:tcBorders>
              <w:bottom w:val="single" w:sz="8" w:space="0" w:color="000000"/>
            </w:tcBorders>
            <w:tcMar>
              <w:top w:w="0" w:type="dxa"/>
              <w:left w:w="0" w:type="dxa"/>
              <w:bottom w:w="40" w:type="dxa"/>
              <w:right w:w="0" w:type="dxa"/>
            </w:tcMar>
            <w:vAlign w:val="bottom"/>
            <w:hideMark/>
          </w:tcPr>
          <w:p w14:paraId="1E1D21EB" w14:textId="77777777" w:rsidR="00B1362F" w:rsidRDefault="00B1362F">
            <w:pPr>
              <w:pStyle w:val="NormalWeb"/>
              <w:keepNext/>
              <w:spacing w:before="0" w:beforeAutospacing="0" w:after="0" w:afterAutospacing="0"/>
              <w:ind w:firstLine="106"/>
              <w:rPr>
                <w:rFonts w:ascii="Arial" w:hAnsi="Arial" w:cs="Arial"/>
                <w:sz w:val="18"/>
                <w:szCs w:val="18"/>
              </w:rPr>
            </w:pPr>
            <w:r>
              <w:rPr>
                <w:rFonts w:ascii="Arial" w:hAnsi="Arial" w:cs="Arial"/>
                <w:b/>
                <w:bCs/>
                <w:sz w:val="18"/>
                <w:szCs w:val="18"/>
              </w:rPr>
              <w:t>Name</w:t>
            </w:r>
          </w:p>
          <w:p w14:paraId="5EAAE419" w14:textId="77777777" w:rsidR="00B1362F" w:rsidRDefault="00B1362F">
            <w:pPr>
              <w:pStyle w:val="NormalWeb"/>
              <w:keepNext/>
              <w:spacing w:before="0" w:beforeAutospacing="0" w:after="20" w:afterAutospacing="0"/>
              <w:rPr>
                <w:rFonts w:ascii="Arial" w:hAnsi="Arial" w:cs="Arial"/>
                <w:sz w:val="2"/>
                <w:szCs w:val="2"/>
              </w:rPr>
            </w:pPr>
            <w:r>
              <w:rPr>
                <w:rFonts w:ascii="Arial" w:hAnsi="Arial" w:cs="Arial"/>
                <w:sz w:val="2"/>
                <w:szCs w:val="2"/>
              </w:rPr>
              <w:t> </w:t>
            </w:r>
          </w:p>
        </w:tc>
        <w:tc>
          <w:tcPr>
            <w:tcW w:w="1205" w:type="dxa"/>
            <w:tcBorders>
              <w:bottom w:val="single" w:sz="8" w:space="0" w:color="000000"/>
            </w:tcBorders>
            <w:tcMar>
              <w:top w:w="0" w:type="dxa"/>
              <w:left w:w="144" w:type="dxa"/>
              <w:bottom w:w="0" w:type="dxa"/>
              <w:right w:w="0" w:type="dxa"/>
            </w:tcMar>
            <w:vAlign w:val="bottom"/>
            <w:hideMark/>
          </w:tcPr>
          <w:p w14:paraId="5CFD87F8" w14:textId="77777777" w:rsidR="00B1362F" w:rsidRDefault="00B1362F">
            <w:pPr>
              <w:pStyle w:val="NormalWeb"/>
              <w:spacing w:before="0" w:beforeAutospacing="0" w:after="0" w:afterAutospacing="0"/>
              <w:jc w:val="right"/>
              <w:rPr>
                <w:rFonts w:ascii="Arial" w:hAnsi="Arial" w:cs="Arial"/>
                <w:sz w:val="18"/>
                <w:szCs w:val="18"/>
              </w:rPr>
            </w:pPr>
            <w:r>
              <w:rPr>
                <w:rFonts w:ascii="Arial" w:hAnsi="Arial" w:cs="Arial"/>
                <w:b/>
                <w:bCs/>
                <w:sz w:val="18"/>
                <w:szCs w:val="18"/>
              </w:rPr>
              <w:t>Common</w:t>
            </w:r>
            <w:r>
              <w:rPr>
                <w:rFonts w:ascii="Arial" w:hAnsi="Arial" w:cs="Arial"/>
                <w:b/>
                <w:bCs/>
                <w:sz w:val="18"/>
                <w:szCs w:val="18"/>
              </w:rPr>
              <w:br/>
              <w:t>Stock</w:t>
            </w:r>
            <w:r>
              <w:rPr>
                <w:rFonts w:ascii="Arial" w:hAnsi="Arial" w:cs="Arial"/>
                <w:b/>
                <w:bCs/>
                <w:sz w:val="14"/>
                <w:szCs w:val="14"/>
                <w:vertAlign w:val="superscript"/>
              </w:rPr>
              <w:t>1,2</w:t>
            </w:r>
          </w:p>
          <w:p w14:paraId="05561CB9" w14:textId="77777777" w:rsidR="00B1362F" w:rsidRDefault="00B1362F">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344" w:type="dxa"/>
            <w:tcBorders>
              <w:bottom w:val="single" w:sz="8" w:space="0" w:color="000000"/>
            </w:tcBorders>
            <w:tcMar>
              <w:top w:w="0" w:type="dxa"/>
              <w:left w:w="144" w:type="dxa"/>
              <w:bottom w:w="0" w:type="dxa"/>
              <w:right w:w="0" w:type="dxa"/>
            </w:tcMar>
            <w:vAlign w:val="bottom"/>
            <w:hideMark/>
          </w:tcPr>
          <w:p w14:paraId="5398A0B3" w14:textId="77777777" w:rsidR="00B1362F" w:rsidRDefault="00B1362F">
            <w:pPr>
              <w:pStyle w:val="NormalWeb"/>
              <w:spacing w:before="0" w:beforeAutospacing="0" w:after="0" w:afterAutospacing="0"/>
              <w:jc w:val="right"/>
              <w:rPr>
                <w:rFonts w:ascii="Arial" w:hAnsi="Arial" w:cs="Arial"/>
                <w:sz w:val="18"/>
                <w:szCs w:val="18"/>
              </w:rPr>
            </w:pPr>
            <w:r>
              <w:rPr>
                <w:rFonts w:ascii="Arial" w:hAnsi="Arial" w:cs="Arial"/>
                <w:b/>
                <w:bCs/>
                <w:sz w:val="18"/>
                <w:szCs w:val="18"/>
              </w:rPr>
              <w:t>Percent of</w:t>
            </w:r>
          </w:p>
          <w:p w14:paraId="2159D569" w14:textId="77777777" w:rsidR="00B1362F" w:rsidRDefault="00B1362F">
            <w:pPr>
              <w:pStyle w:val="NormalWeb"/>
              <w:spacing w:before="0" w:beforeAutospacing="0" w:after="0" w:afterAutospacing="0"/>
              <w:jc w:val="right"/>
              <w:rPr>
                <w:rFonts w:ascii="Arial" w:hAnsi="Arial" w:cs="Arial"/>
                <w:sz w:val="18"/>
                <w:szCs w:val="18"/>
              </w:rPr>
            </w:pPr>
            <w:r>
              <w:rPr>
                <w:rFonts w:ascii="Arial" w:hAnsi="Arial" w:cs="Arial"/>
                <w:b/>
                <w:bCs/>
                <w:sz w:val="18"/>
                <w:szCs w:val="18"/>
              </w:rPr>
              <w:t>Common</w:t>
            </w:r>
          </w:p>
          <w:p w14:paraId="0E5CE395" w14:textId="77777777" w:rsidR="00B1362F" w:rsidRDefault="00B1362F">
            <w:pPr>
              <w:pStyle w:val="NormalWeb"/>
              <w:spacing w:before="0" w:beforeAutospacing="0" w:after="20" w:afterAutospacing="0"/>
              <w:jc w:val="right"/>
              <w:rPr>
                <w:rFonts w:ascii="Arial" w:hAnsi="Arial" w:cs="Arial"/>
                <w:sz w:val="18"/>
                <w:szCs w:val="18"/>
              </w:rPr>
            </w:pPr>
            <w:r>
              <w:rPr>
                <w:rFonts w:ascii="Arial" w:hAnsi="Arial" w:cs="Arial"/>
                <w:b/>
                <w:bCs/>
                <w:sz w:val="18"/>
                <w:szCs w:val="18"/>
              </w:rPr>
              <w:t>Stock</w:t>
            </w:r>
          </w:p>
        </w:tc>
        <w:tc>
          <w:tcPr>
            <w:tcW w:w="1924" w:type="dxa"/>
            <w:tcBorders>
              <w:bottom w:val="single" w:sz="8" w:space="0" w:color="000000"/>
            </w:tcBorders>
            <w:tcMar>
              <w:top w:w="0" w:type="dxa"/>
              <w:left w:w="144" w:type="dxa"/>
              <w:bottom w:w="0" w:type="dxa"/>
              <w:right w:w="0" w:type="dxa"/>
            </w:tcMar>
            <w:vAlign w:val="bottom"/>
            <w:hideMark/>
          </w:tcPr>
          <w:p w14:paraId="1C9374B7" w14:textId="77777777" w:rsidR="00B1362F" w:rsidRDefault="00B1362F">
            <w:pPr>
              <w:pStyle w:val="NormalWeb"/>
              <w:spacing w:before="0" w:beforeAutospacing="0" w:after="0" w:afterAutospacing="0"/>
              <w:jc w:val="right"/>
              <w:rPr>
                <w:rFonts w:ascii="Arial" w:hAnsi="Arial" w:cs="Arial"/>
                <w:sz w:val="18"/>
                <w:szCs w:val="18"/>
              </w:rPr>
            </w:pPr>
            <w:r>
              <w:rPr>
                <w:rFonts w:ascii="Arial" w:hAnsi="Arial" w:cs="Arial"/>
                <w:b/>
                <w:bCs/>
                <w:sz w:val="18"/>
                <w:szCs w:val="18"/>
              </w:rPr>
              <w:t>Additional</w:t>
            </w:r>
          </w:p>
          <w:p w14:paraId="5FF1630D" w14:textId="77777777" w:rsidR="00B1362F" w:rsidRDefault="00B1362F">
            <w:pPr>
              <w:pStyle w:val="NormalWeb"/>
              <w:spacing w:before="0" w:beforeAutospacing="0" w:after="0" w:afterAutospacing="0"/>
              <w:jc w:val="right"/>
              <w:rPr>
                <w:rFonts w:ascii="Arial" w:hAnsi="Arial" w:cs="Arial"/>
                <w:sz w:val="18"/>
                <w:szCs w:val="18"/>
              </w:rPr>
            </w:pPr>
            <w:r>
              <w:rPr>
                <w:rFonts w:ascii="Arial" w:hAnsi="Arial" w:cs="Arial"/>
                <w:b/>
                <w:bCs/>
                <w:sz w:val="18"/>
                <w:szCs w:val="18"/>
              </w:rPr>
              <w:t>Underlying Shares</w:t>
            </w:r>
          </w:p>
          <w:p w14:paraId="4A71CA01" w14:textId="77777777" w:rsidR="00B1362F" w:rsidRDefault="00B1362F">
            <w:pPr>
              <w:pStyle w:val="NormalWeb"/>
              <w:spacing w:before="0" w:beforeAutospacing="0" w:after="0" w:afterAutospacing="0"/>
              <w:jc w:val="right"/>
              <w:rPr>
                <w:rFonts w:ascii="Arial" w:hAnsi="Arial" w:cs="Arial"/>
                <w:sz w:val="18"/>
                <w:szCs w:val="18"/>
              </w:rPr>
            </w:pPr>
            <w:r>
              <w:rPr>
                <w:rFonts w:ascii="Arial" w:hAnsi="Arial" w:cs="Arial"/>
                <w:b/>
                <w:bCs/>
                <w:sz w:val="18"/>
                <w:szCs w:val="18"/>
              </w:rPr>
              <w:t>or Stock Units</w:t>
            </w:r>
            <w:r>
              <w:rPr>
                <w:rFonts w:ascii="Arial" w:hAnsi="Arial" w:cs="Arial"/>
                <w:b/>
                <w:bCs/>
                <w:sz w:val="14"/>
                <w:szCs w:val="14"/>
                <w:vertAlign w:val="superscript"/>
              </w:rPr>
              <w:t>3,4</w:t>
            </w:r>
          </w:p>
          <w:p w14:paraId="0A5F71DE" w14:textId="77777777" w:rsidR="00B1362F" w:rsidRDefault="00B1362F">
            <w:pPr>
              <w:pStyle w:val="NormalWeb"/>
              <w:spacing w:before="0" w:beforeAutospacing="0" w:after="20" w:afterAutospacing="0"/>
              <w:rPr>
                <w:rFonts w:ascii="Arial" w:hAnsi="Arial" w:cs="Arial"/>
                <w:sz w:val="2"/>
                <w:szCs w:val="2"/>
              </w:rPr>
            </w:pPr>
            <w:r>
              <w:rPr>
                <w:rFonts w:ascii="Arial" w:hAnsi="Arial" w:cs="Arial"/>
                <w:sz w:val="2"/>
                <w:szCs w:val="2"/>
              </w:rPr>
              <w:t> </w:t>
            </w:r>
          </w:p>
        </w:tc>
        <w:tc>
          <w:tcPr>
            <w:tcW w:w="1165" w:type="dxa"/>
            <w:tcBorders>
              <w:bottom w:val="single" w:sz="8" w:space="0" w:color="000000"/>
            </w:tcBorders>
            <w:noWrap/>
            <w:tcMar>
              <w:top w:w="0" w:type="dxa"/>
              <w:left w:w="144" w:type="dxa"/>
              <w:bottom w:w="0" w:type="dxa"/>
              <w:right w:w="0" w:type="dxa"/>
            </w:tcMar>
            <w:vAlign w:val="bottom"/>
            <w:hideMark/>
          </w:tcPr>
          <w:p w14:paraId="0A9FFB89" w14:textId="77777777" w:rsidR="00B1362F" w:rsidRDefault="00B1362F">
            <w:pPr>
              <w:pStyle w:val="NormalWeb"/>
              <w:spacing w:before="0" w:beforeAutospacing="0" w:after="0" w:afterAutospacing="0"/>
              <w:jc w:val="right"/>
              <w:rPr>
                <w:rFonts w:ascii="Arial" w:hAnsi="Arial" w:cs="Arial"/>
                <w:sz w:val="18"/>
                <w:szCs w:val="18"/>
              </w:rPr>
            </w:pPr>
            <w:r>
              <w:rPr>
                <w:rFonts w:ascii="Arial" w:hAnsi="Arial" w:cs="Arial"/>
                <w:b/>
                <w:bCs/>
                <w:sz w:val="18"/>
                <w:szCs w:val="18"/>
              </w:rPr>
              <w:t> </w:t>
            </w:r>
            <w:r>
              <w:rPr>
                <w:rFonts w:ascii="Arial" w:hAnsi="Arial" w:cs="Arial"/>
                <w:b/>
                <w:bCs/>
                <w:sz w:val="18"/>
                <w:szCs w:val="18"/>
              </w:rPr>
              <w:t> </w:t>
            </w:r>
            <w:r>
              <w:rPr>
                <w:rFonts w:ascii="Arial" w:hAnsi="Arial" w:cs="Arial"/>
                <w:b/>
                <w:bCs/>
                <w:sz w:val="18"/>
                <w:szCs w:val="18"/>
              </w:rPr>
              <w:t> </w:t>
            </w:r>
            <w:r>
              <w:rPr>
                <w:rFonts w:ascii="Arial" w:hAnsi="Arial" w:cs="Arial"/>
                <w:b/>
                <w:bCs/>
                <w:sz w:val="18"/>
                <w:szCs w:val="18"/>
              </w:rPr>
              <w:t>Total</w:t>
            </w:r>
            <w:r>
              <w:rPr>
                <w:rFonts w:ascii="Arial" w:hAnsi="Arial" w:cs="Arial"/>
                <w:b/>
                <w:bCs/>
                <w:sz w:val="14"/>
                <w:szCs w:val="14"/>
                <w:vertAlign w:val="superscript"/>
              </w:rPr>
              <w:t>5</w:t>
            </w:r>
          </w:p>
          <w:p w14:paraId="36817EDA" w14:textId="77777777" w:rsidR="00B1362F" w:rsidRDefault="00B1362F">
            <w:pPr>
              <w:pStyle w:val="NormalWeb"/>
              <w:spacing w:before="0" w:beforeAutospacing="0" w:after="20" w:afterAutospacing="0"/>
              <w:rPr>
                <w:rFonts w:ascii="Arial" w:hAnsi="Arial" w:cs="Arial"/>
                <w:sz w:val="2"/>
                <w:szCs w:val="2"/>
              </w:rPr>
            </w:pPr>
            <w:r>
              <w:rPr>
                <w:rFonts w:ascii="Arial" w:hAnsi="Arial" w:cs="Arial"/>
                <w:sz w:val="2"/>
                <w:szCs w:val="2"/>
              </w:rPr>
              <w:t> </w:t>
            </w:r>
          </w:p>
        </w:tc>
      </w:tr>
      <w:tr w:rsidR="00B1362F" w14:paraId="1AAE176E" w14:textId="77777777" w:rsidTr="007F4F5D">
        <w:tc>
          <w:tcPr>
            <w:tcW w:w="5162" w:type="dxa"/>
            <w:vAlign w:val="center"/>
            <w:hideMark/>
          </w:tcPr>
          <w:p w14:paraId="22863B46" w14:textId="77777777" w:rsidR="00B1362F" w:rsidRDefault="00B1362F">
            <w:pPr>
              <w:rPr>
                <w:rFonts w:ascii="Arial" w:hAnsi="Arial" w:cs="Arial"/>
                <w:sz w:val="2"/>
                <w:szCs w:val="2"/>
              </w:rPr>
            </w:pPr>
            <w:r>
              <w:rPr>
                <w:rFonts w:ascii="Arial" w:hAnsi="Arial" w:cs="Arial"/>
                <w:sz w:val="2"/>
                <w:szCs w:val="2"/>
              </w:rPr>
              <w:t> </w:t>
            </w:r>
          </w:p>
        </w:tc>
        <w:tc>
          <w:tcPr>
            <w:tcW w:w="1205" w:type="dxa"/>
            <w:vAlign w:val="center"/>
            <w:hideMark/>
          </w:tcPr>
          <w:p w14:paraId="129CAE98" w14:textId="77777777" w:rsidR="00B1362F" w:rsidRDefault="00B1362F">
            <w:pPr>
              <w:rPr>
                <w:rFonts w:ascii="Arial" w:hAnsi="Arial" w:cs="Arial"/>
                <w:sz w:val="2"/>
                <w:szCs w:val="2"/>
              </w:rPr>
            </w:pPr>
            <w:r>
              <w:rPr>
                <w:rFonts w:ascii="Arial" w:hAnsi="Arial" w:cs="Arial"/>
                <w:sz w:val="2"/>
                <w:szCs w:val="2"/>
              </w:rPr>
              <w:t> </w:t>
            </w:r>
          </w:p>
        </w:tc>
        <w:tc>
          <w:tcPr>
            <w:tcW w:w="1344" w:type="dxa"/>
            <w:vAlign w:val="center"/>
            <w:hideMark/>
          </w:tcPr>
          <w:p w14:paraId="1FE2BF9C" w14:textId="77777777" w:rsidR="00B1362F" w:rsidRDefault="00B1362F">
            <w:pPr>
              <w:rPr>
                <w:rFonts w:ascii="Arial" w:hAnsi="Arial" w:cs="Arial"/>
                <w:sz w:val="2"/>
                <w:szCs w:val="2"/>
              </w:rPr>
            </w:pPr>
            <w:r>
              <w:rPr>
                <w:rFonts w:ascii="Arial" w:hAnsi="Arial" w:cs="Arial"/>
                <w:sz w:val="2"/>
                <w:szCs w:val="2"/>
              </w:rPr>
              <w:t> </w:t>
            </w:r>
          </w:p>
        </w:tc>
        <w:tc>
          <w:tcPr>
            <w:tcW w:w="1924" w:type="dxa"/>
            <w:vAlign w:val="center"/>
            <w:hideMark/>
          </w:tcPr>
          <w:p w14:paraId="58DD7499" w14:textId="77777777" w:rsidR="00B1362F" w:rsidRDefault="00B1362F">
            <w:pPr>
              <w:rPr>
                <w:rFonts w:ascii="Arial" w:hAnsi="Arial" w:cs="Arial"/>
                <w:sz w:val="2"/>
                <w:szCs w:val="2"/>
              </w:rPr>
            </w:pPr>
            <w:r>
              <w:rPr>
                <w:rFonts w:ascii="Arial" w:hAnsi="Arial" w:cs="Arial"/>
                <w:sz w:val="2"/>
                <w:szCs w:val="2"/>
              </w:rPr>
              <w:t> </w:t>
            </w:r>
          </w:p>
        </w:tc>
        <w:tc>
          <w:tcPr>
            <w:tcW w:w="1165" w:type="dxa"/>
            <w:vAlign w:val="center"/>
            <w:hideMark/>
          </w:tcPr>
          <w:p w14:paraId="42CF02E0" w14:textId="77777777" w:rsidR="00B1362F" w:rsidRDefault="00B1362F">
            <w:pPr>
              <w:rPr>
                <w:rFonts w:ascii="Arial" w:hAnsi="Arial" w:cs="Arial"/>
                <w:sz w:val="2"/>
                <w:szCs w:val="2"/>
              </w:rPr>
            </w:pPr>
            <w:r>
              <w:rPr>
                <w:rFonts w:ascii="Arial" w:hAnsi="Arial" w:cs="Arial"/>
                <w:sz w:val="2"/>
                <w:szCs w:val="2"/>
              </w:rPr>
              <w:t> </w:t>
            </w:r>
          </w:p>
        </w:tc>
      </w:tr>
      <w:tr w:rsidR="00B1362F" w14:paraId="77BA3E32" w14:textId="77777777" w:rsidTr="007F4F5D">
        <w:tc>
          <w:tcPr>
            <w:tcW w:w="5162" w:type="dxa"/>
            <w:tcBorders>
              <w:bottom w:val="single" w:sz="6" w:space="0" w:color="0075C9"/>
            </w:tcBorders>
            <w:tcMar>
              <w:top w:w="0" w:type="dxa"/>
              <w:left w:w="0" w:type="dxa"/>
              <w:bottom w:w="40" w:type="dxa"/>
              <w:right w:w="0" w:type="dxa"/>
            </w:tcMar>
            <w:hideMark/>
          </w:tcPr>
          <w:p w14:paraId="23C59873" w14:textId="77777777" w:rsidR="00B1362F" w:rsidRPr="00FD1FBC" w:rsidRDefault="00B1362F">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Reid G. Hoffman</w:t>
            </w:r>
          </w:p>
        </w:tc>
        <w:tc>
          <w:tcPr>
            <w:tcW w:w="1205" w:type="dxa"/>
            <w:tcBorders>
              <w:bottom w:val="single" w:sz="6" w:space="0" w:color="0075C9"/>
            </w:tcBorders>
            <w:noWrap/>
            <w:tcMar>
              <w:top w:w="0" w:type="dxa"/>
              <w:left w:w="144" w:type="dxa"/>
              <w:bottom w:w="0" w:type="dxa"/>
              <w:right w:w="0" w:type="dxa"/>
            </w:tcMar>
            <w:vAlign w:val="bottom"/>
            <w:hideMark/>
          </w:tcPr>
          <w:p w14:paraId="6E76442C" w14:textId="77777777" w:rsidR="00B1362F" w:rsidRDefault="00B1362F">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15,905</w:t>
            </w:r>
            <w:r>
              <w:rPr>
                <w:rFonts w:ascii="Arial" w:hAnsi="Arial" w:cs="Arial"/>
                <w:sz w:val="14"/>
                <w:szCs w:val="14"/>
                <w:vertAlign w:val="superscript"/>
              </w:rPr>
              <w:tab/>
              <w:t>6</w:t>
            </w:r>
          </w:p>
        </w:tc>
        <w:tc>
          <w:tcPr>
            <w:tcW w:w="1344" w:type="dxa"/>
            <w:tcBorders>
              <w:bottom w:val="single" w:sz="6" w:space="0" w:color="0075C9"/>
            </w:tcBorders>
            <w:noWrap/>
            <w:tcMar>
              <w:top w:w="0" w:type="dxa"/>
              <w:left w:w="144" w:type="dxa"/>
              <w:bottom w:w="0" w:type="dxa"/>
              <w:right w:w="0" w:type="dxa"/>
            </w:tcMar>
            <w:vAlign w:val="bottom"/>
            <w:hideMark/>
          </w:tcPr>
          <w:p w14:paraId="4A22485D" w14:textId="77777777" w:rsidR="00B1362F" w:rsidRDefault="00B1362F">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203F05B5" w14:textId="77777777" w:rsidR="00B1362F" w:rsidRDefault="00B1362F">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15,285</w:t>
            </w:r>
            <w:r>
              <w:rPr>
                <w:rFonts w:ascii="Arial" w:hAnsi="Arial" w:cs="Arial"/>
                <w:sz w:val="18"/>
                <w:szCs w:val="18"/>
              </w:rPr>
              <w:tab/>
            </w:r>
          </w:p>
        </w:tc>
        <w:tc>
          <w:tcPr>
            <w:tcW w:w="1165" w:type="dxa"/>
            <w:tcBorders>
              <w:bottom w:val="single" w:sz="6" w:space="0" w:color="0075C9"/>
            </w:tcBorders>
            <w:tcMar>
              <w:top w:w="0" w:type="dxa"/>
              <w:left w:w="0" w:type="dxa"/>
              <w:bottom w:w="40" w:type="dxa"/>
              <w:right w:w="0" w:type="dxa"/>
            </w:tcMar>
            <w:vAlign w:val="bottom"/>
            <w:hideMark/>
          </w:tcPr>
          <w:p w14:paraId="2CCAB624" w14:textId="77777777" w:rsidR="00B1362F" w:rsidRDefault="00B1362F">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31,190</w:t>
            </w:r>
            <w:r>
              <w:rPr>
                <w:rFonts w:ascii="Arial" w:hAnsi="Arial" w:cs="Arial"/>
                <w:sz w:val="18"/>
                <w:szCs w:val="18"/>
              </w:rPr>
              <w:tab/>
            </w:r>
          </w:p>
        </w:tc>
      </w:tr>
      <w:tr w:rsidR="00B1362F" w14:paraId="33604BDE" w14:textId="77777777" w:rsidTr="007F4F5D">
        <w:tc>
          <w:tcPr>
            <w:tcW w:w="5162" w:type="dxa"/>
            <w:vAlign w:val="center"/>
            <w:hideMark/>
          </w:tcPr>
          <w:p w14:paraId="3EF0EA11" w14:textId="77777777" w:rsidR="00B1362F" w:rsidRDefault="00B1362F">
            <w:pPr>
              <w:rPr>
                <w:rFonts w:ascii="Arial" w:hAnsi="Arial" w:cs="Arial"/>
                <w:sz w:val="2"/>
                <w:szCs w:val="2"/>
              </w:rPr>
            </w:pPr>
            <w:r>
              <w:rPr>
                <w:rFonts w:ascii="Arial" w:hAnsi="Arial" w:cs="Arial"/>
                <w:sz w:val="2"/>
                <w:szCs w:val="2"/>
              </w:rPr>
              <w:t> </w:t>
            </w:r>
          </w:p>
        </w:tc>
        <w:tc>
          <w:tcPr>
            <w:tcW w:w="1205" w:type="dxa"/>
            <w:vAlign w:val="center"/>
            <w:hideMark/>
          </w:tcPr>
          <w:p w14:paraId="3B506937" w14:textId="77777777" w:rsidR="00B1362F" w:rsidRDefault="00B1362F">
            <w:pPr>
              <w:rPr>
                <w:rFonts w:ascii="Arial" w:hAnsi="Arial" w:cs="Arial"/>
                <w:sz w:val="2"/>
                <w:szCs w:val="2"/>
              </w:rPr>
            </w:pPr>
            <w:r>
              <w:rPr>
                <w:rFonts w:ascii="Arial" w:hAnsi="Arial" w:cs="Arial"/>
                <w:sz w:val="2"/>
                <w:szCs w:val="2"/>
              </w:rPr>
              <w:t> </w:t>
            </w:r>
          </w:p>
        </w:tc>
        <w:tc>
          <w:tcPr>
            <w:tcW w:w="1344" w:type="dxa"/>
            <w:vAlign w:val="center"/>
            <w:hideMark/>
          </w:tcPr>
          <w:p w14:paraId="16E1310F" w14:textId="77777777" w:rsidR="00B1362F" w:rsidRDefault="00B1362F">
            <w:pPr>
              <w:rPr>
                <w:rFonts w:ascii="Arial" w:hAnsi="Arial" w:cs="Arial"/>
                <w:sz w:val="2"/>
                <w:szCs w:val="2"/>
              </w:rPr>
            </w:pPr>
            <w:r>
              <w:rPr>
                <w:rFonts w:ascii="Arial" w:hAnsi="Arial" w:cs="Arial"/>
                <w:sz w:val="2"/>
                <w:szCs w:val="2"/>
              </w:rPr>
              <w:t> </w:t>
            </w:r>
          </w:p>
        </w:tc>
        <w:tc>
          <w:tcPr>
            <w:tcW w:w="1924" w:type="dxa"/>
            <w:vAlign w:val="center"/>
            <w:hideMark/>
          </w:tcPr>
          <w:p w14:paraId="5823CA44" w14:textId="77777777" w:rsidR="00B1362F" w:rsidRDefault="00B1362F">
            <w:pPr>
              <w:rPr>
                <w:rFonts w:ascii="Arial" w:hAnsi="Arial" w:cs="Arial"/>
                <w:sz w:val="2"/>
                <w:szCs w:val="2"/>
              </w:rPr>
            </w:pPr>
            <w:r>
              <w:rPr>
                <w:rFonts w:ascii="Arial" w:hAnsi="Arial" w:cs="Arial"/>
                <w:sz w:val="2"/>
                <w:szCs w:val="2"/>
              </w:rPr>
              <w:t> </w:t>
            </w:r>
          </w:p>
        </w:tc>
        <w:tc>
          <w:tcPr>
            <w:tcW w:w="1165" w:type="dxa"/>
            <w:vAlign w:val="center"/>
            <w:hideMark/>
          </w:tcPr>
          <w:p w14:paraId="701366EB" w14:textId="77777777" w:rsidR="00B1362F" w:rsidRDefault="00B1362F">
            <w:pPr>
              <w:rPr>
                <w:rFonts w:ascii="Arial" w:hAnsi="Arial" w:cs="Arial"/>
                <w:sz w:val="2"/>
                <w:szCs w:val="2"/>
              </w:rPr>
            </w:pPr>
            <w:r>
              <w:rPr>
                <w:rFonts w:ascii="Arial" w:hAnsi="Arial" w:cs="Arial"/>
                <w:sz w:val="2"/>
                <w:szCs w:val="2"/>
              </w:rPr>
              <w:t> </w:t>
            </w:r>
          </w:p>
        </w:tc>
      </w:tr>
      <w:tr w:rsidR="00B1362F" w14:paraId="5D55937B" w14:textId="77777777" w:rsidTr="007F4F5D">
        <w:tc>
          <w:tcPr>
            <w:tcW w:w="5162" w:type="dxa"/>
            <w:tcBorders>
              <w:bottom w:val="single" w:sz="6" w:space="0" w:color="0075C9"/>
            </w:tcBorders>
            <w:tcMar>
              <w:top w:w="0" w:type="dxa"/>
              <w:left w:w="0" w:type="dxa"/>
              <w:bottom w:w="40" w:type="dxa"/>
              <w:right w:w="0" w:type="dxa"/>
            </w:tcMar>
            <w:hideMark/>
          </w:tcPr>
          <w:p w14:paraId="104B5F4A" w14:textId="77777777" w:rsidR="00B1362F" w:rsidRPr="00FD1FBC" w:rsidRDefault="00B1362F">
            <w:pPr>
              <w:pStyle w:val="NormalWeb"/>
              <w:keepNext/>
              <w:spacing w:before="0" w:beforeAutospacing="0" w:after="0" w:afterAutospacing="0"/>
              <w:ind w:left="346" w:hanging="240"/>
              <w:rPr>
                <w:rFonts w:ascii="Arial" w:hAnsi="Arial" w:cs="Arial"/>
                <w:sz w:val="18"/>
                <w:szCs w:val="18"/>
              </w:rPr>
            </w:pPr>
            <w:r>
              <w:rPr>
                <w:rFonts w:ascii="Arial" w:hAnsi="Arial" w:cs="Arial"/>
                <w:b/>
                <w:bCs/>
                <w:color w:val="0075C9"/>
                <w:sz w:val="18"/>
                <w:szCs w:val="18"/>
              </w:rPr>
              <w:t>Hugh F. Johnston</w:t>
            </w:r>
          </w:p>
        </w:tc>
        <w:tc>
          <w:tcPr>
            <w:tcW w:w="1205" w:type="dxa"/>
            <w:tcBorders>
              <w:bottom w:val="single" w:sz="6" w:space="0" w:color="0075C9"/>
            </w:tcBorders>
            <w:noWrap/>
            <w:tcMar>
              <w:top w:w="0" w:type="dxa"/>
              <w:left w:w="144" w:type="dxa"/>
              <w:bottom w:w="0" w:type="dxa"/>
              <w:right w:w="0" w:type="dxa"/>
            </w:tcMar>
            <w:vAlign w:val="bottom"/>
            <w:hideMark/>
          </w:tcPr>
          <w:p w14:paraId="369352FB" w14:textId="77777777" w:rsidR="00B1362F" w:rsidRDefault="00B1362F">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7,848</w:t>
            </w:r>
            <w:r>
              <w:rPr>
                <w:rFonts w:ascii="Arial" w:hAnsi="Arial" w:cs="Arial"/>
                <w:sz w:val="14"/>
                <w:szCs w:val="14"/>
                <w:vertAlign w:val="superscript"/>
              </w:rPr>
              <w:tab/>
              <w:t>7</w:t>
            </w:r>
          </w:p>
        </w:tc>
        <w:tc>
          <w:tcPr>
            <w:tcW w:w="1344" w:type="dxa"/>
            <w:tcBorders>
              <w:bottom w:val="single" w:sz="6" w:space="0" w:color="0075C9"/>
            </w:tcBorders>
            <w:noWrap/>
            <w:tcMar>
              <w:top w:w="0" w:type="dxa"/>
              <w:left w:w="144" w:type="dxa"/>
              <w:bottom w:w="0" w:type="dxa"/>
              <w:right w:w="0" w:type="dxa"/>
            </w:tcMar>
            <w:vAlign w:val="bottom"/>
            <w:hideMark/>
          </w:tcPr>
          <w:p w14:paraId="4CE32A65" w14:textId="77777777" w:rsidR="00B1362F" w:rsidRDefault="00B1362F">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41DE3BE8" w14:textId="77777777" w:rsidR="00B1362F" w:rsidRDefault="00B1362F">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394</w:t>
            </w:r>
            <w:r>
              <w:rPr>
                <w:rFonts w:ascii="Arial" w:hAnsi="Arial" w:cs="Arial"/>
                <w:sz w:val="18"/>
                <w:szCs w:val="18"/>
              </w:rPr>
              <w:tab/>
            </w:r>
          </w:p>
        </w:tc>
        <w:tc>
          <w:tcPr>
            <w:tcW w:w="1165" w:type="dxa"/>
            <w:tcBorders>
              <w:bottom w:val="single" w:sz="6" w:space="0" w:color="0075C9"/>
            </w:tcBorders>
            <w:tcMar>
              <w:top w:w="0" w:type="dxa"/>
              <w:left w:w="0" w:type="dxa"/>
              <w:bottom w:w="40" w:type="dxa"/>
              <w:right w:w="0" w:type="dxa"/>
            </w:tcMar>
            <w:vAlign w:val="bottom"/>
            <w:hideMark/>
          </w:tcPr>
          <w:p w14:paraId="05AD1D9C" w14:textId="77777777" w:rsidR="00B1362F" w:rsidRDefault="00B1362F">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8,242</w:t>
            </w:r>
            <w:r>
              <w:rPr>
                <w:rFonts w:ascii="Arial" w:hAnsi="Arial" w:cs="Arial"/>
                <w:sz w:val="18"/>
                <w:szCs w:val="18"/>
              </w:rPr>
              <w:tab/>
            </w:r>
          </w:p>
        </w:tc>
      </w:tr>
      <w:tr w:rsidR="00B1362F" w14:paraId="40276D08" w14:textId="77777777" w:rsidTr="007F4F5D">
        <w:tc>
          <w:tcPr>
            <w:tcW w:w="5162" w:type="dxa"/>
            <w:vAlign w:val="center"/>
            <w:hideMark/>
          </w:tcPr>
          <w:p w14:paraId="3707BD29" w14:textId="77777777" w:rsidR="00B1362F" w:rsidRDefault="00B1362F">
            <w:pPr>
              <w:rPr>
                <w:rFonts w:ascii="Arial" w:hAnsi="Arial" w:cs="Arial"/>
                <w:sz w:val="2"/>
                <w:szCs w:val="2"/>
              </w:rPr>
            </w:pPr>
            <w:r>
              <w:rPr>
                <w:rFonts w:ascii="Arial" w:hAnsi="Arial" w:cs="Arial"/>
                <w:sz w:val="2"/>
                <w:szCs w:val="2"/>
              </w:rPr>
              <w:t> </w:t>
            </w:r>
          </w:p>
        </w:tc>
        <w:tc>
          <w:tcPr>
            <w:tcW w:w="1205" w:type="dxa"/>
            <w:vAlign w:val="center"/>
            <w:hideMark/>
          </w:tcPr>
          <w:p w14:paraId="3EF0A1D1" w14:textId="77777777" w:rsidR="00B1362F" w:rsidRDefault="00B1362F">
            <w:pPr>
              <w:rPr>
                <w:rFonts w:ascii="Arial" w:hAnsi="Arial" w:cs="Arial"/>
                <w:sz w:val="2"/>
                <w:szCs w:val="2"/>
              </w:rPr>
            </w:pPr>
            <w:r>
              <w:rPr>
                <w:rFonts w:ascii="Arial" w:hAnsi="Arial" w:cs="Arial"/>
                <w:sz w:val="2"/>
                <w:szCs w:val="2"/>
              </w:rPr>
              <w:t> </w:t>
            </w:r>
          </w:p>
        </w:tc>
        <w:tc>
          <w:tcPr>
            <w:tcW w:w="1344" w:type="dxa"/>
            <w:vAlign w:val="center"/>
            <w:hideMark/>
          </w:tcPr>
          <w:p w14:paraId="307C9330" w14:textId="77777777" w:rsidR="00B1362F" w:rsidRDefault="00B1362F">
            <w:pPr>
              <w:rPr>
                <w:rFonts w:ascii="Arial" w:hAnsi="Arial" w:cs="Arial"/>
                <w:sz w:val="2"/>
                <w:szCs w:val="2"/>
              </w:rPr>
            </w:pPr>
            <w:r>
              <w:rPr>
                <w:rFonts w:ascii="Arial" w:hAnsi="Arial" w:cs="Arial"/>
                <w:sz w:val="2"/>
                <w:szCs w:val="2"/>
              </w:rPr>
              <w:t> </w:t>
            </w:r>
          </w:p>
        </w:tc>
        <w:tc>
          <w:tcPr>
            <w:tcW w:w="1924" w:type="dxa"/>
            <w:vAlign w:val="center"/>
            <w:hideMark/>
          </w:tcPr>
          <w:p w14:paraId="36275E1F" w14:textId="77777777" w:rsidR="00B1362F" w:rsidRDefault="00B1362F">
            <w:pPr>
              <w:rPr>
                <w:rFonts w:ascii="Arial" w:hAnsi="Arial" w:cs="Arial"/>
                <w:sz w:val="2"/>
                <w:szCs w:val="2"/>
              </w:rPr>
            </w:pPr>
            <w:r>
              <w:rPr>
                <w:rFonts w:ascii="Arial" w:hAnsi="Arial" w:cs="Arial"/>
                <w:sz w:val="2"/>
                <w:szCs w:val="2"/>
              </w:rPr>
              <w:t> </w:t>
            </w:r>
          </w:p>
        </w:tc>
        <w:tc>
          <w:tcPr>
            <w:tcW w:w="1165" w:type="dxa"/>
            <w:vAlign w:val="center"/>
            <w:hideMark/>
          </w:tcPr>
          <w:p w14:paraId="1F52A241" w14:textId="77777777" w:rsidR="00B1362F" w:rsidRDefault="00B1362F">
            <w:pPr>
              <w:rPr>
                <w:rFonts w:ascii="Arial" w:hAnsi="Arial" w:cs="Arial"/>
                <w:sz w:val="2"/>
                <w:szCs w:val="2"/>
              </w:rPr>
            </w:pPr>
            <w:r>
              <w:rPr>
                <w:rFonts w:ascii="Arial" w:hAnsi="Arial" w:cs="Arial"/>
                <w:sz w:val="2"/>
                <w:szCs w:val="2"/>
              </w:rPr>
              <w:t> </w:t>
            </w:r>
          </w:p>
        </w:tc>
      </w:tr>
      <w:tr w:rsidR="00B1362F" w14:paraId="7F571375" w14:textId="77777777" w:rsidTr="007F4F5D">
        <w:tc>
          <w:tcPr>
            <w:tcW w:w="5162" w:type="dxa"/>
            <w:tcBorders>
              <w:bottom w:val="single" w:sz="6" w:space="0" w:color="0075C9"/>
            </w:tcBorders>
            <w:tcMar>
              <w:top w:w="0" w:type="dxa"/>
              <w:left w:w="0" w:type="dxa"/>
              <w:bottom w:w="40" w:type="dxa"/>
              <w:right w:w="0" w:type="dxa"/>
            </w:tcMar>
            <w:hideMark/>
          </w:tcPr>
          <w:p w14:paraId="438EA871"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Teri L. List</w:t>
            </w:r>
          </w:p>
        </w:tc>
        <w:tc>
          <w:tcPr>
            <w:tcW w:w="1205" w:type="dxa"/>
            <w:tcBorders>
              <w:bottom w:val="single" w:sz="6" w:space="0" w:color="0075C9"/>
            </w:tcBorders>
            <w:noWrap/>
            <w:tcMar>
              <w:top w:w="0" w:type="dxa"/>
              <w:left w:w="144" w:type="dxa"/>
              <w:bottom w:w="0" w:type="dxa"/>
              <w:right w:w="0" w:type="dxa"/>
            </w:tcMar>
            <w:vAlign w:val="bottom"/>
            <w:hideMark/>
          </w:tcPr>
          <w:p w14:paraId="52E0DD67" w14:textId="77777777" w:rsidR="00B1362F" w:rsidRDefault="00B1362F">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24,888</w:t>
            </w:r>
            <w:r>
              <w:rPr>
                <w:rFonts w:ascii="Arial" w:hAnsi="Arial" w:cs="Arial"/>
                <w:sz w:val="14"/>
                <w:szCs w:val="14"/>
                <w:vertAlign w:val="superscript"/>
              </w:rPr>
              <w:tab/>
              <w:t>8</w:t>
            </w:r>
          </w:p>
        </w:tc>
        <w:tc>
          <w:tcPr>
            <w:tcW w:w="1344" w:type="dxa"/>
            <w:tcBorders>
              <w:bottom w:val="single" w:sz="6" w:space="0" w:color="0075C9"/>
            </w:tcBorders>
            <w:noWrap/>
            <w:tcMar>
              <w:top w:w="0" w:type="dxa"/>
              <w:left w:w="144" w:type="dxa"/>
              <w:bottom w:w="0" w:type="dxa"/>
              <w:right w:w="0" w:type="dxa"/>
            </w:tcMar>
            <w:vAlign w:val="bottom"/>
            <w:hideMark/>
          </w:tcPr>
          <w:p w14:paraId="179A96E8" w14:textId="77777777" w:rsidR="00B1362F" w:rsidRDefault="00B1362F">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209BF7A2" w14:textId="77777777" w:rsidR="00B1362F" w:rsidRDefault="00B1362F">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165" w:type="dxa"/>
            <w:tcBorders>
              <w:bottom w:val="single" w:sz="6" w:space="0" w:color="0075C9"/>
            </w:tcBorders>
            <w:tcMar>
              <w:top w:w="0" w:type="dxa"/>
              <w:left w:w="0" w:type="dxa"/>
              <w:bottom w:w="40" w:type="dxa"/>
              <w:right w:w="0" w:type="dxa"/>
            </w:tcMar>
            <w:vAlign w:val="bottom"/>
            <w:hideMark/>
          </w:tcPr>
          <w:p w14:paraId="1A77C1EB" w14:textId="77777777" w:rsidR="00B1362F" w:rsidRDefault="00B1362F">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24,888</w:t>
            </w:r>
            <w:r>
              <w:rPr>
                <w:rFonts w:ascii="Arial" w:hAnsi="Arial" w:cs="Arial"/>
                <w:sz w:val="18"/>
                <w:szCs w:val="18"/>
              </w:rPr>
              <w:tab/>
            </w:r>
          </w:p>
        </w:tc>
      </w:tr>
      <w:tr w:rsidR="00B1362F" w14:paraId="5DA42B9E" w14:textId="77777777" w:rsidTr="007F4F5D">
        <w:tc>
          <w:tcPr>
            <w:tcW w:w="5162" w:type="dxa"/>
            <w:vAlign w:val="center"/>
            <w:hideMark/>
          </w:tcPr>
          <w:p w14:paraId="4A926D75" w14:textId="77777777" w:rsidR="00B1362F" w:rsidRDefault="00B1362F">
            <w:pPr>
              <w:rPr>
                <w:rFonts w:ascii="Arial" w:hAnsi="Arial" w:cs="Arial"/>
                <w:sz w:val="2"/>
                <w:szCs w:val="2"/>
              </w:rPr>
            </w:pPr>
            <w:r>
              <w:rPr>
                <w:rFonts w:ascii="Arial" w:hAnsi="Arial" w:cs="Arial"/>
                <w:sz w:val="2"/>
                <w:szCs w:val="2"/>
              </w:rPr>
              <w:t> </w:t>
            </w:r>
          </w:p>
        </w:tc>
        <w:tc>
          <w:tcPr>
            <w:tcW w:w="1205" w:type="dxa"/>
            <w:vAlign w:val="center"/>
            <w:hideMark/>
          </w:tcPr>
          <w:p w14:paraId="6E7E0861" w14:textId="77777777" w:rsidR="00B1362F" w:rsidRDefault="00B1362F">
            <w:pPr>
              <w:rPr>
                <w:rFonts w:ascii="Arial" w:hAnsi="Arial" w:cs="Arial"/>
                <w:sz w:val="2"/>
                <w:szCs w:val="2"/>
              </w:rPr>
            </w:pPr>
            <w:r>
              <w:rPr>
                <w:rFonts w:ascii="Arial" w:hAnsi="Arial" w:cs="Arial"/>
                <w:sz w:val="2"/>
                <w:szCs w:val="2"/>
              </w:rPr>
              <w:t> </w:t>
            </w:r>
          </w:p>
        </w:tc>
        <w:tc>
          <w:tcPr>
            <w:tcW w:w="1344" w:type="dxa"/>
            <w:vAlign w:val="center"/>
            <w:hideMark/>
          </w:tcPr>
          <w:p w14:paraId="74145A23" w14:textId="77777777" w:rsidR="00B1362F" w:rsidRDefault="00B1362F">
            <w:pPr>
              <w:rPr>
                <w:rFonts w:ascii="Arial" w:hAnsi="Arial" w:cs="Arial"/>
                <w:sz w:val="2"/>
                <w:szCs w:val="2"/>
              </w:rPr>
            </w:pPr>
            <w:r>
              <w:rPr>
                <w:rFonts w:ascii="Arial" w:hAnsi="Arial" w:cs="Arial"/>
                <w:sz w:val="2"/>
                <w:szCs w:val="2"/>
              </w:rPr>
              <w:t> </w:t>
            </w:r>
          </w:p>
        </w:tc>
        <w:tc>
          <w:tcPr>
            <w:tcW w:w="1924" w:type="dxa"/>
            <w:vAlign w:val="center"/>
            <w:hideMark/>
          </w:tcPr>
          <w:p w14:paraId="4BD2D5F1" w14:textId="77777777" w:rsidR="00B1362F" w:rsidRDefault="00B1362F">
            <w:pPr>
              <w:rPr>
                <w:rFonts w:ascii="Arial" w:hAnsi="Arial" w:cs="Arial"/>
                <w:sz w:val="2"/>
                <w:szCs w:val="2"/>
              </w:rPr>
            </w:pPr>
            <w:r>
              <w:rPr>
                <w:rFonts w:ascii="Arial" w:hAnsi="Arial" w:cs="Arial"/>
                <w:sz w:val="2"/>
                <w:szCs w:val="2"/>
              </w:rPr>
              <w:t> </w:t>
            </w:r>
          </w:p>
        </w:tc>
        <w:tc>
          <w:tcPr>
            <w:tcW w:w="1165" w:type="dxa"/>
            <w:vAlign w:val="center"/>
            <w:hideMark/>
          </w:tcPr>
          <w:p w14:paraId="726667AC" w14:textId="77777777" w:rsidR="00B1362F" w:rsidRDefault="00B1362F">
            <w:pPr>
              <w:rPr>
                <w:rFonts w:ascii="Arial" w:hAnsi="Arial" w:cs="Arial"/>
                <w:sz w:val="2"/>
                <w:szCs w:val="2"/>
              </w:rPr>
            </w:pPr>
            <w:r>
              <w:rPr>
                <w:rFonts w:ascii="Arial" w:hAnsi="Arial" w:cs="Arial"/>
                <w:sz w:val="2"/>
                <w:szCs w:val="2"/>
              </w:rPr>
              <w:t> </w:t>
            </w:r>
          </w:p>
        </w:tc>
      </w:tr>
      <w:tr w:rsidR="00B1362F" w14:paraId="6F84FBE1" w14:textId="77777777" w:rsidTr="007F4F5D">
        <w:tc>
          <w:tcPr>
            <w:tcW w:w="5162" w:type="dxa"/>
            <w:tcBorders>
              <w:bottom w:val="single" w:sz="6" w:space="0" w:color="0075C9"/>
            </w:tcBorders>
            <w:tcMar>
              <w:top w:w="0" w:type="dxa"/>
              <w:left w:w="0" w:type="dxa"/>
              <w:bottom w:w="40" w:type="dxa"/>
              <w:right w:w="0" w:type="dxa"/>
            </w:tcMar>
            <w:hideMark/>
          </w:tcPr>
          <w:p w14:paraId="7E2A293B"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Catherine MacGregor</w:t>
            </w:r>
          </w:p>
        </w:tc>
        <w:tc>
          <w:tcPr>
            <w:tcW w:w="1205" w:type="dxa"/>
            <w:tcBorders>
              <w:bottom w:val="single" w:sz="6" w:space="0" w:color="0075C9"/>
            </w:tcBorders>
            <w:noWrap/>
            <w:tcMar>
              <w:top w:w="0" w:type="dxa"/>
              <w:left w:w="144" w:type="dxa"/>
              <w:bottom w:w="0" w:type="dxa"/>
              <w:right w:w="0" w:type="dxa"/>
            </w:tcMar>
            <w:vAlign w:val="bottom"/>
            <w:hideMark/>
          </w:tcPr>
          <w:p w14:paraId="327CBEA9" w14:textId="77777777" w:rsidR="00B1362F" w:rsidRDefault="00B1362F">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344" w:type="dxa"/>
            <w:tcBorders>
              <w:bottom w:val="single" w:sz="6" w:space="0" w:color="0075C9"/>
            </w:tcBorders>
            <w:noWrap/>
            <w:tcMar>
              <w:top w:w="0" w:type="dxa"/>
              <w:left w:w="144" w:type="dxa"/>
              <w:bottom w:w="0" w:type="dxa"/>
              <w:right w:w="0" w:type="dxa"/>
            </w:tcMar>
            <w:vAlign w:val="bottom"/>
            <w:hideMark/>
          </w:tcPr>
          <w:p w14:paraId="76AB278B" w14:textId="77777777" w:rsidR="00B1362F" w:rsidRDefault="00B1362F">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1F18EAA5" w14:textId="77777777" w:rsidR="00B1362F" w:rsidRDefault="00B1362F">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665</w:t>
            </w:r>
            <w:r>
              <w:rPr>
                <w:rFonts w:ascii="Arial" w:hAnsi="Arial" w:cs="Arial"/>
                <w:sz w:val="18"/>
                <w:szCs w:val="18"/>
              </w:rPr>
              <w:tab/>
            </w:r>
          </w:p>
        </w:tc>
        <w:tc>
          <w:tcPr>
            <w:tcW w:w="1165" w:type="dxa"/>
            <w:tcBorders>
              <w:bottom w:val="single" w:sz="6" w:space="0" w:color="0075C9"/>
            </w:tcBorders>
            <w:tcMar>
              <w:top w:w="0" w:type="dxa"/>
              <w:left w:w="0" w:type="dxa"/>
              <w:bottom w:w="40" w:type="dxa"/>
              <w:right w:w="0" w:type="dxa"/>
            </w:tcMar>
            <w:vAlign w:val="bottom"/>
            <w:hideMark/>
          </w:tcPr>
          <w:p w14:paraId="19EE8C31" w14:textId="77777777" w:rsidR="00B1362F" w:rsidRDefault="00B1362F">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665</w:t>
            </w:r>
            <w:r>
              <w:rPr>
                <w:rFonts w:ascii="Arial" w:hAnsi="Arial" w:cs="Arial"/>
                <w:sz w:val="18"/>
                <w:szCs w:val="18"/>
              </w:rPr>
              <w:tab/>
            </w:r>
          </w:p>
        </w:tc>
      </w:tr>
      <w:tr w:rsidR="00B1362F" w14:paraId="05859007" w14:textId="77777777" w:rsidTr="007F4F5D">
        <w:tc>
          <w:tcPr>
            <w:tcW w:w="5162" w:type="dxa"/>
            <w:vAlign w:val="center"/>
            <w:hideMark/>
          </w:tcPr>
          <w:p w14:paraId="5BBFDCE6" w14:textId="77777777" w:rsidR="00B1362F" w:rsidRDefault="00B1362F">
            <w:pPr>
              <w:rPr>
                <w:rFonts w:ascii="Arial" w:hAnsi="Arial" w:cs="Arial"/>
                <w:sz w:val="2"/>
                <w:szCs w:val="2"/>
              </w:rPr>
            </w:pPr>
            <w:r>
              <w:rPr>
                <w:rFonts w:ascii="Arial" w:hAnsi="Arial" w:cs="Arial"/>
                <w:sz w:val="2"/>
                <w:szCs w:val="2"/>
              </w:rPr>
              <w:t> </w:t>
            </w:r>
          </w:p>
        </w:tc>
        <w:tc>
          <w:tcPr>
            <w:tcW w:w="1205" w:type="dxa"/>
            <w:vAlign w:val="center"/>
            <w:hideMark/>
          </w:tcPr>
          <w:p w14:paraId="6A8A4EA0" w14:textId="77777777" w:rsidR="00B1362F" w:rsidRDefault="00B1362F">
            <w:pPr>
              <w:rPr>
                <w:rFonts w:ascii="Arial" w:hAnsi="Arial" w:cs="Arial"/>
                <w:sz w:val="2"/>
                <w:szCs w:val="2"/>
              </w:rPr>
            </w:pPr>
            <w:r>
              <w:rPr>
                <w:rFonts w:ascii="Arial" w:hAnsi="Arial" w:cs="Arial"/>
                <w:sz w:val="2"/>
                <w:szCs w:val="2"/>
              </w:rPr>
              <w:t> </w:t>
            </w:r>
          </w:p>
        </w:tc>
        <w:tc>
          <w:tcPr>
            <w:tcW w:w="1344" w:type="dxa"/>
            <w:vAlign w:val="center"/>
            <w:hideMark/>
          </w:tcPr>
          <w:p w14:paraId="56F73F9E" w14:textId="77777777" w:rsidR="00B1362F" w:rsidRDefault="00B1362F">
            <w:pPr>
              <w:rPr>
                <w:rFonts w:ascii="Arial" w:hAnsi="Arial" w:cs="Arial"/>
                <w:sz w:val="2"/>
                <w:szCs w:val="2"/>
              </w:rPr>
            </w:pPr>
            <w:r>
              <w:rPr>
                <w:rFonts w:ascii="Arial" w:hAnsi="Arial" w:cs="Arial"/>
                <w:sz w:val="2"/>
                <w:szCs w:val="2"/>
              </w:rPr>
              <w:t> </w:t>
            </w:r>
          </w:p>
        </w:tc>
        <w:tc>
          <w:tcPr>
            <w:tcW w:w="1924" w:type="dxa"/>
            <w:vAlign w:val="center"/>
            <w:hideMark/>
          </w:tcPr>
          <w:p w14:paraId="66507506" w14:textId="77777777" w:rsidR="00B1362F" w:rsidRDefault="00B1362F">
            <w:pPr>
              <w:rPr>
                <w:rFonts w:ascii="Arial" w:hAnsi="Arial" w:cs="Arial"/>
                <w:sz w:val="2"/>
                <w:szCs w:val="2"/>
              </w:rPr>
            </w:pPr>
            <w:r>
              <w:rPr>
                <w:rFonts w:ascii="Arial" w:hAnsi="Arial" w:cs="Arial"/>
                <w:sz w:val="2"/>
                <w:szCs w:val="2"/>
              </w:rPr>
              <w:t> </w:t>
            </w:r>
          </w:p>
        </w:tc>
        <w:tc>
          <w:tcPr>
            <w:tcW w:w="1165" w:type="dxa"/>
            <w:vAlign w:val="center"/>
            <w:hideMark/>
          </w:tcPr>
          <w:p w14:paraId="37A66536" w14:textId="77777777" w:rsidR="00B1362F" w:rsidRDefault="00B1362F">
            <w:pPr>
              <w:rPr>
                <w:rFonts w:ascii="Arial" w:hAnsi="Arial" w:cs="Arial"/>
                <w:sz w:val="2"/>
                <w:szCs w:val="2"/>
              </w:rPr>
            </w:pPr>
            <w:r>
              <w:rPr>
                <w:rFonts w:ascii="Arial" w:hAnsi="Arial" w:cs="Arial"/>
                <w:sz w:val="2"/>
                <w:szCs w:val="2"/>
              </w:rPr>
              <w:t> </w:t>
            </w:r>
          </w:p>
        </w:tc>
      </w:tr>
      <w:tr w:rsidR="00B1362F" w14:paraId="2A039FE1" w14:textId="77777777" w:rsidTr="007F4F5D">
        <w:tc>
          <w:tcPr>
            <w:tcW w:w="5162" w:type="dxa"/>
            <w:tcBorders>
              <w:bottom w:val="single" w:sz="6" w:space="0" w:color="0075C9"/>
            </w:tcBorders>
            <w:tcMar>
              <w:top w:w="0" w:type="dxa"/>
              <w:left w:w="0" w:type="dxa"/>
              <w:bottom w:w="40" w:type="dxa"/>
              <w:right w:w="0" w:type="dxa"/>
            </w:tcMar>
            <w:hideMark/>
          </w:tcPr>
          <w:p w14:paraId="6FF313FD"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Mark A. L. Mason</w:t>
            </w:r>
          </w:p>
        </w:tc>
        <w:tc>
          <w:tcPr>
            <w:tcW w:w="1205" w:type="dxa"/>
            <w:tcBorders>
              <w:bottom w:val="single" w:sz="6" w:space="0" w:color="0075C9"/>
            </w:tcBorders>
            <w:noWrap/>
            <w:tcMar>
              <w:top w:w="0" w:type="dxa"/>
              <w:left w:w="144" w:type="dxa"/>
              <w:bottom w:w="0" w:type="dxa"/>
              <w:right w:w="0" w:type="dxa"/>
            </w:tcMar>
            <w:vAlign w:val="bottom"/>
            <w:hideMark/>
          </w:tcPr>
          <w:p w14:paraId="5B52BAA2" w14:textId="77777777" w:rsidR="00B1362F" w:rsidRDefault="00B1362F">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860</w:t>
            </w:r>
            <w:r>
              <w:rPr>
                <w:rFonts w:ascii="Arial" w:hAnsi="Arial" w:cs="Arial"/>
                <w:sz w:val="18"/>
                <w:szCs w:val="18"/>
              </w:rPr>
              <w:tab/>
            </w:r>
          </w:p>
        </w:tc>
        <w:tc>
          <w:tcPr>
            <w:tcW w:w="1344" w:type="dxa"/>
            <w:tcBorders>
              <w:bottom w:val="single" w:sz="6" w:space="0" w:color="0075C9"/>
            </w:tcBorders>
            <w:noWrap/>
            <w:tcMar>
              <w:top w:w="0" w:type="dxa"/>
              <w:left w:w="144" w:type="dxa"/>
              <w:bottom w:w="0" w:type="dxa"/>
              <w:right w:w="0" w:type="dxa"/>
            </w:tcMar>
            <w:vAlign w:val="bottom"/>
            <w:hideMark/>
          </w:tcPr>
          <w:p w14:paraId="0FCEBE15" w14:textId="77777777" w:rsidR="00B1362F" w:rsidRDefault="00B1362F">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095EEE52" w14:textId="77777777" w:rsidR="00B1362F" w:rsidRDefault="00B1362F">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165" w:type="dxa"/>
            <w:tcBorders>
              <w:bottom w:val="single" w:sz="6" w:space="0" w:color="0075C9"/>
            </w:tcBorders>
            <w:tcMar>
              <w:top w:w="0" w:type="dxa"/>
              <w:left w:w="0" w:type="dxa"/>
              <w:bottom w:w="40" w:type="dxa"/>
              <w:right w:w="0" w:type="dxa"/>
            </w:tcMar>
            <w:vAlign w:val="bottom"/>
            <w:hideMark/>
          </w:tcPr>
          <w:p w14:paraId="19E9663B" w14:textId="77777777" w:rsidR="00B1362F" w:rsidRDefault="00B1362F">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860</w:t>
            </w:r>
            <w:r>
              <w:rPr>
                <w:rFonts w:ascii="Arial" w:hAnsi="Arial" w:cs="Arial"/>
                <w:sz w:val="18"/>
                <w:szCs w:val="18"/>
              </w:rPr>
              <w:tab/>
            </w:r>
          </w:p>
        </w:tc>
      </w:tr>
      <w:tr w:rsidR="00B1362F" w14:paraId="0601155E" w14:textId="77777777" w:rsidTr="007F4F5D">
        <w:tc>
          <w:tcPr>
            <w:tcW w:w="5162" w:type="dxa"/>
            <w:vAlign w:val="center"/>
            <w:hideMark/>
          </w:tcPr>
          <w:p w14:paraId="68194849" w14:textId="77777777" w:rsidR="00B1362F" w:rsidRDefault="00B1362F">
            <w:pPr>
              <w:rPr>
                <w:rFonts w:ascii="Arial" w:hAnsi="Arial" w:cs="Arial"/>
                <w:sz w:val="2"/>
                <w:szCs w:val="2"/>
              </w:rPr>
            </w:pPr>
            <w:r>
              <w:rPr>
                <w:rFonts w:ascii="Arial" w:hAnsi="Arial" w:cs="Arial"/>
                <w:sz w:val="2"/>
                <w:szCs w:val="2"/>
              </w:rPr>
              <w:t> </w:t>
            </w:r>
          </w:p>
        </w:tc>
        <w:tc>
          <w:tcPr>
            <w:tcW w:w="1205" w:type="dxa"/>
            <w:vAlign w:val="center"/>
            <w:hideMark/>
          </w:tcPr>
          <w:p w14:paraId="2CF718A6" w14:textId="77777777" w:rsidR="00B1362F" w:rsidRDefault="00B1362F">
            <w:pPr>
              <w:rPr>
                <w:rFonts w:ascii="Arial" w:hAnsi="Arial" w:cs="Arial"/>
                <w:sz w:val="2"/>
                <w:szCs w:val="2"/>
              </w:rPr>
            </w:pPr>
            <w:r>
              <w:rPr>
                <w:rFonts w:ascii="Arial" w:hAnsi="Arial" w:cs="Arial"/>
                <w:sz w:val="2"/>
                <w:szCs w:val="2"/>
              </w:rPr>
              <w:t> </w:t>
            </w:r>
          </w:p>
        </w:tc>
        <w:tc>
          <w:tcPr>
            <w:tcW w:w="1344" w:type="dxa"/>
            <w:vAlign w:val="center"/>
            <w:hideMark/>
          </w:tcPr>
          <w:p w14:paraId="1E796303" w14:textId="77777777" w:rsidR="00B1362F" w:rsidRDefault="00B1362F">
            <w:pPr>
              <w:rPr>
                <w:rFonts w:ascii="Arial" w:hAnsi="Arial" w:cs="Arial"/>
                <w:sz w:val="2"/>
                <w:szCs w:val="2"/>
              </w:rPr>
            </w:pPr>
            <w:r>
              <w:rPr>
                <w:rFonts w:ascii="Arial" w:hAnsi="Arial" w:cs="Arial"/>
                <w:sz w:val="2"/>
                <w:szCs w:val="2"/>
              </w:rPr>
              <w:t> </w:t>
            </w:r>
          </w:p>
        </w:tc>
        <w:tc>
          <w:tcPr>
            <w:tcW w:w="1924" w:type="dxa"/>
            <w:vAlign w:val="center"/>
            <w:hideMark/>
          </w:tcPr>
          <w:p w14:paraId="31D8213D" w14:textId="77777777" w:rsidR="00B1362F" w:rsidRDefault="00B1362F">
            <w:pPr>
              <w:rPr>
                <w:rFonts w:ascii="Arial" w:hAnsi="Arial" w:cs="Arial"/>
                <w:sz w:val="2"/>
                <w:szCs w:val="2"/>
              </w:rPr>
            </w:pPr>
            <w:r>
              <w:rPr>
                <w:rFonts w:ascii="Arial" w:hAnsi="Arial" w:cs="Arial"/>
                <w:sz w:val="2"/>
                <w:szCs w:val="2"/>
              </w:rPr>
              <w:t> </w:t>
            </w:r>
          </w:p>
        </w:tc>
        <w:tc>
          <w:tcPr>
            <w:tcW w:w="1165" w:type="dxa"/>
            <w:vAlign w:val="center"/>
            <w:hideMark/>
          </w:tcPr>
          <w:p w14:paraId="4B7FEF03" w14:textId="77777777" w:rsidR="00B1362F" w:rsidRDefault="00B1362F">
            <w:pPr>
              <w:rPr>
                <w:rFonts w:ascii="Arial" w:hAnsi="Arial" w:cs="Arial"/>
                <w:sz w:val="2"/>
                <w:szCs w:val="2"/>
              </w:rPr>
            </w:pPr>
            <w:r>
              <w:rPr>
                <w:rFonts w:ascii="Arial" w:hAnsi="Arial" w:cs="Arial"/>
                <w:sz w:val="2"/>
                <w:szCs w:val="2"/>
              </w:rPr>
              <w:t> </w:t>
            </w:r>
          </w:p>
        </w:tc>
      </w:tr>
      <w:tr w:rsidR="00B1362F" w14:paraId="201E7074" w14:textId="77777777" w:rsidTr="007F4F5D">
        <w:tc>
          <w:tcPr>
            <w:tcW w:w="5162" w:type="dxa"/>
            <w:tcBorders>
              <w:bottom w:val="single" w:sz="6" w:space="0" w:color="0075C9"/>
            </w:tcBorders>
            <w:tcMar>
              <w:top w:w="0" w:type="dxa"/>
              <w:left w:w="0" w:type="dxa"/>
              <w:bottom w:w="40" w:type="dxa"/>
              <w:right w:w="0" w:type="dxa"/>
            </w:tcMar>
            <w:hideMark/>
          </w:tcPr>
          <w:p w14:paraId="729D715D"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Sandra E. Peterson</w:t>
            </w:r>
          </w:p>
        </w:tc>
        <w:tc>
          <w:tcPr>
            <w:tcW w:w="1205" w:type="dxa"/>
            <w:tcBorders>
              <w:bottom w:val="single" w:sz="6" w:space="0" w:color="0075C9"/>
            </w:tcBorders>
            <w:noWrap/>
            <w:tcMar>
              <w:top w:w="0" w:type="dxa"/>
              <w:left w:w="144" w:type="dxa"/>
              <w:bottom w:w="0" w:type="dxa"/>
              <w:right w:w="0" w:type="dxa"/>
            </w:tcMar>
            <w:vAlign w:val="bottom"/>
            <w:hideMark/>
          </w:tcPr>
          <w:p w14:paraId="1D130229" w14:textId="77777777" w:rsidR="00B1362F" w:rsidRDefault="00B1362F">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29,509</w:t>
            </w:r>
            <w:r>
              <w:rPr>
                <w:rFonts w:ascii="Arial" w:hAnsi="Arial" w:cs="Arial"/>
                <w:sz w:val="18"/>
                <w:szCs w:val="18"/>
              </w:rPr>
              <w:tab/>
            </w:r>
          </w:p>
        </w:tc>
        <w:tc>
          <w:tcPr>
            <w:tcW w:w="1344" w:type="dxa"/>
            <w:tcBorders>
              <w:bottom w:val="single" w:sz="6" w:space="0" w:color="0075C9"/>
            </w:tcBorders>
            <w:noWrap/>
            <w:tcMar>
              <w:top w:w="0" w:type="dxa"/>
              <w:left w:w="144" w:type="dxa"/>
              <w:bottom w:w="0" w:type="dxa"/>
              <w:right w:w="0" w:type="dxa"/>
            </w:tcMar>
            <w:vAlign w:val="bottom"/>
            <w:hideMark/>
          </w:tcPr>
          <w:p w14:paraId="7D469EA8" w14:textId="77777777" w:rsidR="00B1362F" w:rsidRDefault="00B1362F">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194182FA" w14:textId="77777777" w:rsidR="00B1362F" w:rsidRDefault="00B1362F">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165" w:type="dxa"/>
            <w:tcBorders>
              <w:bottom w:val="single" w:sz="6" w:space="0" w:color="0075C9"/>
            </w:tcBorders>
            <w:tcMar>
              <w:top w:w="0" w:type="dxa"/>
              <w:left w:w="0" w:type="dxa"/>
              <w:bottom w:w="40" w:type="dxa"/>
              <w:right w:w="0" w:type="dxa"/>
            </w:tcMar>
            <w:vAlign w:val="bottom"/>
            <w:hideMark/>
          </w:tcPr>
          <w:p w14:paraId="014A72B0" w14:textId="77777777" w:rsidR="00B1362F" w:rsidRDefault="00B1362F">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29,509</w:t>
            </w:r>
            <w:r>
              <w:rPr>
                <w:rFonts w:ascii="Arial" w:hAnsi="Arial" w:cs="Arial"/>
                <w:sz w:val="18"/>
                <w:szCs w:val="18"/>
              </w:rPr>
              <w:tab/>
            </w:r>
          </w:p>
        </w:tc>
      </w:tr>
      <w:tr w:rsidR="00B1362F" w14:paraId="3F8A87EA" w14:textId="77777777" w:rsidTr="007F4F5D">
        <w:tc>
          <w:tcPr>
            <w:tcW w:w="5162" w:type="dxa"/>
            <w:vAlign w:val="center"/>
            <w:hideMark/>
          </w:tcPr>
          <w:p w14:paraId="4ACCD38E" w14:textId="77777777" w:rsidR="00B1362F" w:rsidRDefault="00B1362F">
            <w:pPr>
              <w:rPr>
                <w:rFonts w:ascii="Arial" w:hAnsi="Arial" w:cs="Arial"/>
                <w:sz w:val="2"/>
                <w:szCs w:val="2"/>
              </w:rPr>
            </w:pPr>
            <w:r>
              <w:rPr>
                <w:rFonts w:ascii="Arial" w:hAnsi="Arial" w:cs="Arial"/>
                <w:sz w:val="2"/>
                <w:szCs w:val="2"/>
              </w:rPr>
              <w:t> </w:t>
            </w:r>
          </w:p>
        </w:tc>
        <w:tc>
          <w:tcPr>
            <w:tcW w:w="1205" w:type="dxa"/>
            <w:vAlign w:val="center"/>
            <w:hideMark/>
          </w:tcPr>
          <w:p w14:paraId="2EDCC385" w14:textId="77777777" w:rsidR="00B1362F" w:rsidRDefault="00B1362F">
            <w:pPr>
              <w:rPr>
                <w:rFonts w:ascii="Arial" w:hAnsi="Arial" w:cs="Arial"/>
                <w:sz w:val="2"/>
                <w:szCs w:val="2"/>
              </w:rPr>
            </w:pPr>
            <w:r>
              <w:rPr>
                <w:rFonts w:ascii="Arial" w:hAnsi="Arial" w:cs="Arial"/>
                <w:sz w:val="2"/>
                <w:szCs w:val="2"/>
              </w:rPr>
              <w:t> </w:t>
            </w:r>
          </w:p>
        </w:tc>
        <w:tc>
          <w:tcPr>
            <w:tcW w:w="1344" w:type="dxa"/>
            <w:vAlign w:val="center"/>
            <w:hideMark/>
          </w:tcPr>
          <w:p w14:paraId="664587B3" w14:textId="77777777" w:rsidR="00B1362F" w:rsidRDefault="00B1362F">
            <w:pPr>
              <w:rPr>
                <w:rFonts w:ascii="Arial" w:hAnsi="Arial" w:cs="Arial"/>
                <w:sz w:val="2"/>
                <w:szCs w:val="2"/>
              </w:rPr>
            </w:pPr>
            <w:r>
              <w:rPr>
                <w:rFonts w:ascii="Arial" w:hAnsi="Arial" w:cs="Arial"/>
                <w:sz w:val="2"/>
                <w:szCs w:val="2"/>
              </w:rPr>
              <w:t> </w:t>
            </w:r>
          </w:p>
        </w:tc>
        <w:tc>
          <w:tcPr>
            <w:tcW w:w="1924" w:type="dxa"/>
            <w:vAlign w:val="center"/>
            <w:hideMark/>
          </w:tcPr>
          <w:p w14:paraId="1473DBAF" w14:textId="77777777" w:rsidR="00B1362F" w:rsidRDefault="00B1362F">
            <w:pPr>
              <w:rPr>
                <w:rFonts w:ascii="Arial" w:hAnsi="Arial" w:cs="Arial"/>
                <w:sz w:val="2"/>
                <w:szCs w:val="2"/>
              </w:rPr>
            </w:pPr>
            <w:r>
              <w:rPr>
                <w:rFonts w:ascii="Arial" w:hAnsi="Arial" w:cs="Arial"/>
                <w:sz w:val="2"/>
                <w:szCs w:val="2"/>
              </w:rPr>
              <w:t> </w:t>
            </w:r>
          </w:p>
        </w:tc>
        <w:tc>
          <w:tcPr>
            <w:tcW w:w="1165" w:type="dxa"/>
            <w:vAlign w:val="center"/>
            <w:hideMark/>
          </w:tcPr>
          <w:p w14:paraId="3BBF9381" w14:textId="77777777" w:rsidR="00B1362F" w:rsidRDefault="00B1362F">
            <w:pPr>
              <w:rPr>
                <w:rFonts w:ascii="Arial" w:hAnsi="Arial" w:cs="Arial"/>
                <w:sz w:val="2"/>
                <w:szCs w:val="2"/>
              </w:rPr>
            </w:pPr>
            <w:r>
              <w:rPr>
                <w:rFonts w:ascii="Arial" w:hAnsi="Arial" w:cs="Arial"/>
                <w:sz w:val="2"/>
                <w:szCs w:val="2"/>
              </w:rPr>
              <w:t> </w:t>
            </w:r>
          </w:p>
        </w:tc>
      </w:tr>
      <w:tr w:rsidR="00B1362F" w14:paraId="3997CA8E" w14:textId="77777777" w:rsidTr="007F4F5D">
        <w:tc>
          <w:tcPr>
            <w:tcW w:w="5162" w:type="dxa"/>
            <w:tcBorders>
              <w:bottom w:val="single" w:sz="6" w:space="0" w:color="0075C9"/>
            </w:tcBorders>
            <w:tcMar>
              <w:top w:w="0" w:type="dxa"/>
              <w:left w:w="0" w:type="dxa"/>
              <w:bottom w:w="40" w:type="dxa"/>
              <w:right w:w="0" w:type="dxa"/>
            </w:tcMar>
            <w:hideMark/>
          </w:tcPr>
          <w:p w14:paraId="408D03DC"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Penny S. Pritzker</w:t>
            </w:r>
          </w:p>
        </w:tc>
        <w:tc>
          <w:tcPr>
            <w:tcW w:w="1205" w:type="dxa"/>
            <w:tcBorders>
              <w:bottom w:val="single" w:sz="6" w:space="0" w:color="0075C9"/>
            </w:tcBorders>
            <w:noWrap/>
            <w:tcMar>
              <w:top w:w="0" w:type="dxa"/>
              <w:left w:w="144" w:type="dxa"/>
              <w:bottom w:w="0" w:type="dxa"/>
              <w:right w:w="0" w:type="dxa"/>
            </w:tcMar>
            <w:vAlign w:val="bottom"/>
            <w:hideMark/>
          </w:tcPr>
          <w:p w14:paraId="7CD9DF51" w14:textId="77777777" w:rsidR="00B1362F" w:rsidRDefault="00B1362F">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24,585</w:t>
            </w:r>
            <w:r>
              <w:rPr>
                <w:rFonts w:ascii="Arial" w:hAnsi="Arial" w:cs="Arial"/>
                <w:sz w:val="14"/>
                <w:szCs w:val="14"/>
                <w:vertAlign w:val="superscript"/>
              </w:rPr>
              <w:tab/>
              <w:t>9</w:t>
            </w:r>
          </w:p>
        </w:tc>
        <w:tc>
          <w:tcPr>
            <w:tcW w:w="1344" w:type="dxa"/>
            <w:tcBorders>
              <w:bottom w:val="single" w:sz="6" w:space="0" w:color="0075C9"/>
            </w:tcBorders>
            <w:noWrap/>
            <w:tcMar>
              <w:top w:w="0" w:type="dxa"/>
              <w:left w:w="144" w:type="dxa"/>
              <w:bottom w:w="0" w:type="dxa"/>
              <w:right w:w="0" w:type="dxa"/>
            </w:tcMar>
            <w:vAlign w:val="bottom"/>
            <w:hideMark/>
          </w:tcPr>
          <w:p w14:paraId="4D5922CE" w14:textId="77777777" w:rsidR="00B1362F" w:rsidRDefault="00B1362F">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6F9926C1" w14:textId="77777777" w:rsidR="00B1362F" w:rsidRDefault="00B1362F">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165" w:type="dxa"/>
            <w:tcBorders>
              <w:bottom w:val="single" w:sz="6" w:space="0" w:color="0075C9"/>
            </w:tcBorders>
            <w:tcMar>
              <w:top w:w="0" w:type="dxa"/>
              <w:left w:w="0" w:type="dxa"/>
              <w:bottom w:w="40" w:type="dxa"/>
              <w:right w:w="0" w:type="dxa"/>
            </w:tcMar>
            <w:vAlign w:val="bottom"/>
            <w:hideMark/>
          </w:tcPr>
          <w:p w14:paraId="6170A5DC" w14:textId="77777777" w:rsidR="00B1362F" w:rsidRDefault="00B1362F">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24,585</w:t>
            </w:r>
            <w:r>
              <w:rPr>
                <w:rFonts w:ascii="Arial" w:hAnsi="Arial" w:cs="Arial"/>
                <w:sz w:val="18"/>
                <w:szCs w:val="18"/>
              </w:rPr>
              <w:tab/>
            </w:r>
          </w:p>
        </w:tc>
      </w:tr>
      <w:tr w:rsidR="00B1362F" w14:paraId="2DA08D5B" w14:textId="77777777" w:rsidTr="007F4F5D">
        <w:tc>
          <w:tcPr>
            <w:tcW w:w="5162" w:type="dxa"/>
            <w:vAlign w:val="center"/>
            <w:hideMark/>
          </w:tcPr>
          <w:p w14:paraId="0F427711" w14:textId="77777777" w:rsidR="00B1362F" w:rsidRDefault="00B1362F">
            <w:pPr>
              <w:rPr>
                <w:rFonts w:ascii="Arial" w:hAnsi="Arial" w:cs="Arial"/>
                <w:sz w:val="2"/>
                <w:szCs w:val="2"/>
              </w:rPr>
            </w:pPr>
            <w:r>
              <w:rPr>
                <w:rFonts w:ascii="Arial" w:hAnsi="Arial" w:cs="Arial"/>
                <w:sz w:val="2"/>
                <w:szCs w:val="2"/>
              </w:rPr>
              <w:t> </w:t>
            </w:r>
          </w:p>
        </w:tc>
        <w:tc>
          <w:tcPr>
            <w:tcW w:w="1205" w:type="dxa"/>
            <w:vAlign w:val="center"/>
            <w:hideMark/>
          </w:tcPr>
          <w:p w14:paraId="03DE739D" w14:textId="77777777" w:rsidR="00B1362F" w:rsidRDefault="00B1362F">
            <w:pPr>
              <w:rPr>
                <w:rFonts w:ascii="Arial" w:hAnsi="Arial" w:cs="Arial"/>
                <w:sz w:val="2"/>
                <w:szCs w:val="2"/>
              </w:rPr>
            </w:pPr>
            <w:r>
              <w:rPr>
                <w:rFonts w:ascii="Arial" w:hAnsi="Arial" w:cs="Arial"/>
                <w:sz w:val="2"/>
                <w:szCs w:val="2"/>
              </w:rPr>
              <w:t> </w:t>
            </w:r>
          </w:p>
        </w:tc>
        <w:tc>
          <w:tcPr>
            <w:tcW w:w="1344" w:type="dxa"/>
            <w:vAlign w:val="center"/>
            <w:hideMark/>
          </w:tcPr>
          <w:p w14:paraId="0805F680" w14:textId="77777777" w:rsidR="00B1362F" w:rsidRDefault="00B1362F">
            <w:pPr>
              <w:rPr>
                <w:rFonts w:ascii="Arial" w:hAnsi="Arial" w:cs="Arial"/>
                <w:sz w:val="2"/>
                <w:szCs w:val="2"/>
              </w:rPr>
            </w:pPr>
            <w:r>
              <w:rPr>
                <w:rFonts w:ascii="Arial" w:hAnsi="Arial" w:cs="Arial"/>
                <w:sz w:val="2"/>
                <w:szCs w:val="2"/>
              </w:rPr>
              <w:t> </w:t>
            </w:r>
          </w:p>
        </w:tc>
        <w:tc>
          <w:tcPr>
            <w:tcW w:w="1924" w:type="dxa"/>
            <w:vAlign w:val="center"/>
            <w:hideMark/>
          </w:tcPr>
          <w:p w14:paraId="67CE4345" w14:textId="77777777" w:rsidR="00B1362F" w:rsidRDefault="00B1362F">
            <w:pPr>
              <w:rPr>
                <w:rFonts w:ascii="Arial" w:hAnsi="Arial" w:cs="Arial"/>
                <w:sz w:val="2"/>
                <w:szCs w:val="2"/>
              </w:rPr>
            </w:pPr>
            <w:r>
              <w:rPr>
                <w:rFonts w:ascii="Arial" w:hAnsi="Arial" w:cs="Arial"/>
                <w:sz w:val="2"/>
                <w:szCs w:val="2"/>
              </w:rPr>
              <w:t> </w:t>
            </w:r>
          </w:p>
        </w:tc>
        <w:tc>
          <w:tcPr>
            <w:tcW w:w="1165" w:type="dxa"/>
            <w:vAlign w:val="center"/>
            <w:hideMark/>
          </w:tcPr>
          <w:p w14:paraId="6EF7A5CD" w14:textId="77777777" w:rsidR="00B1362F" w:rsidRDefault="00B1362F">
            <w:pPr>
              <w:rPr>
                <w:rFonts w:ascii="Arial" w:hAnsi="Arial" w:cs="Arial"/>
                <w:sz w:val="2"/>
                <w:szCs w:val="2"/>
              </w:rPr>
            </w:pPr>
            <w:r>
              <w:rPr>
                <w:rFonts w:ascii="Arial" w:hAnsi="Arial" w:cs="Arial"/>
                <w:sz w:val="2"/>
                <w:szCs w:val="2"/>
              </w:rPr>
              <w:t> </w:t>
            </w:r>
          </w:p>
        </w:tc>
      </w:tr>
      <w:tr w:rsidR="00B1362F" w14:paraId="274A1C8E" w14:textId="77777777" w:rsidTr="007F4F5D">
        <w:tc>
          <w:tcPr>
            <w:tcW w:w="5162" w:type="dxa"/>
            <w:tcBorders>
              <w:bottom w:val="single" w:sz="6" w:space="0" w:color="0075C9"/>
            </w:tcBorders>
            <w:tcMar>
              <w:top w:w="0" w:type="dxa"/>
              <w:left w:w="0" w:type="dxa"/>
              <w:bottom w:w="40" w:type="dxa"/>
              <w:right w:w="0" w:type="dxa"/>
            </w:tcMar>
            <w:hideMark/>
          </w:tcPr>
          <w:p w14:paraId="035B947C"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Carlos A. Rodriguez</w:t>
            </w:r>
          </w:p>
        </w:tc>
        <w:tc>
          <w:tcPr>
            <w:tcW w:w="1205" w:type="dxa"/>
            <w:tcBorders>
              <w:bottom w:val="single" w:sz="6" w:space="0" w:color="0075C9"/>
            </w:tcBorders>
            <w:noWrap/>
            <w:tcMar>
              <w:top w:w="0" w:type="dxa"/>
              <w:left w:w="144" w:type="dxa"/>
              <w:bottom w:w="0" w:type="dxa"/>
              <w:right w:w="0" w:type="dxa"/>
            </w:tcMar>
            <w:vAlign w:val="bottom"/>
            <w:hideMark/>
          </w:tcPr>
          <w:p w14:paraId="6B5C03E7" w14:textId="77777777" w:rsidR="00B1362F" w:rsidRDefault="00B1362F">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3,427</w:t>
            </w:r>
            <w:r>
              <w:rPr>
                <w:rFonts w:ascii="Arial" w:hAnsi="Arial" w:cs="Arial"/>
                <w:sz w:val="18"/>
                <w:szCs w:val="18"/>
              </w:rPr>
              <w:tab/>
            </w:r>
          </w:p>
        </w:tc>
        <w:tc>
          <w:tcPr>
            <w:tcW w:w="1344" w:type="dxa"/>
            <w:tcBorders>
              <w:bottom w:val="single" w:sz="6" w:space="0" w:color="0075C9"/>
            </w:tcBorders>
            <w:noWrap/>
            <w:tcMar>
              <w:top w:w="0" w:type="dxa"/>
              <w:left w:w="144" w:type="dxa"/>
              <w:bottom w:w="0" w:type="dxa"/>
              <w:right w:w="0" w:type="dxa"/>
            </w:tcMar>
            <w:vAlign w:val="bottom"/>
            <w:hideMark/>
          </w:tcPr>
          <w:p w14:paraId="440EB139" w14:textId="77777777" w:rsidR="00B1362F" w:rsidRDefault="00B1362F">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02B1BEBD" w14:textId="77777777" w:rsidR="00B1362F" w:rsidRDefault="00B1362F">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165" w:type="dxa"/>
            <w:tcBorders>
              <w:bottom w:val="single" w:sz="6" w:space="0" w:color="0075C9"/>
            </w:tcBorders>
            <w:tcMar>
              <w:top w:w="0" w:type="dxa"/>
              <w:left w:w="0" w:type="dxa"/>
              <w:bottom w:w="40" w:type="dxa"/>
              <w:right w:w="0" w:type="dxa"/>
            </w:tcMar>
            <w:vAlign w:val="bottom"/>
            <w:hideMark/>
          </w:tcPr>
          <w:p w14:paraId="77EF02C4" w14:textId="77777777" w:rsidR="00B1362F" w:rsidRDefault="00B1362F">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3,427</w:t>
            </w:r>
            <w:r>
              <w:rPr>
                <w:rFonts w:ascii="Arial" w:hAnsi="Arial" w:cs="Arial"/>
                <w:sz w:val="18"/>
                <w:szCs w:val="18"/>
              </w:rPr>
              <w:tab/>
            </w:r>
          </w:p>
        </w:tc>
      </w:tr>
      <w:tr w:rsidR="00B1362F" w14:paraId="3C0C300F" w14:textId="77777777" w:rsidTr="007F4F5D">
        <w:tc>
          <w:tcPr>
            <w:tcW w:w="5162" w:type="dxa"/>
            <w:vAlign w:val="center"/>
            <w:hideMark/>
          </w:tcPr>
          <w:p w14:paraId="61364E06" w14:textId="77777777" w:rsidR="00B1362F" w:rsidRDefault="00B1362F">
            <w:pPr>
              <w:rPr>
                <w:rFonts w:ascii="Arial" w:hAnsi="Arial" w:cs="Arial"/>
                <w:sz w:val="2"/>
                <w:szCs w:val="2"/>
              </w:rPr>
            </w:pPr>
            <w:r>
              <w:rPr>
                <w:rFonts w:ascii="Arial" w:hAnsi="Arial" w:cs="Arial"/>
                <w:sz w:val="2"/>
                <w:szCs w:val="2"/>
              </w:rPr>
              <w:t> </w:t>
            </w:r>
          </w:p>
        </w:tc>
        <w:tc>
          <w:tcPr>
            <w:tcW w:w="1205" w:type="dxa"/>
            <w:vAlign w:val="center"/>
            <w:hideMark/>
          </w:tcPr>
          <w:p w14:paraId="7B5C1F3B" w14:textId="77777777" w:rsidR="00B1362F" w:rsidRDefault="00B1362F">
            <w:pPr>
              <w:rPr>
                <w:rFonts w:ascii="Arial" w:hAnsi="Arial" w:cs="Arial"/>
                <w:sz w:val="2"/>
                <w:szCs w:val="2"/>
              </w:rPr>
            </w:pPr>
            <w:r>
              <w:rPr>
                <w:rFonts w:ascii="Arial" w:hAnsi="Arial" w:cs="Arial"/>
                <w:sz w:val="2"/>
                <w:szCs w:val="2"/>
              </w:rPr>
              <w:t> </w:t>
            </w:r>
          </w:p>
        </w:tc>
        <w:tc>
          <w:tcPr>
            <w:tcW w:w="1344" w:type="dxa"/>
            <w:vAlign w:val="center"/>
            <w:hideMark/>
          </w:tcPr>
          <w:p w14:paraId="18271F95" w14:textId="77777777" w:rsidR="00B1362F" w:rsidRDefault="00B1362F">
            <w:pPr>
              <w:rPr>
                <w:rFonts w:ascii="Arial" w:hAnsi="Arial" w:cs="Arial"/>
                <w:sz w:val="2"/>
                <w:szCs w:val="2"/>
              </w:rPr>
            </w:pPr>
            <w:r>
              <w:rPr>
                <w:rFonts w:ascii="Arial" w:hAnsi="Arial" w:cs="Arial"/>
                <w:sz w:val="2"/>
                <w:szCs w:val="2"/>
              </w:rPr>
              <w:t> </w:t>
            </w:r>
          </w:p>
        </w:tc>
        <w:tc>
          <w:tcPr>
            <w:tcW w:w="1924" w:type="dxa"/>
            <w:vAlign w:val="center"/>
            <w:hideMark/>
          </w:tcPr>
          <w:p w14:paraId="2FF3686D" w14:textId="77777777" w:rsidR="00B1362F" w:rsidRDefault="00B1362F">
            <w:pPr>
              <w:rPr>
                <w:rFonts w:ascii="Arial" w:hAnsi="Arial" w:cs="Arial"/>
                <w:sz w:val="2"/>
                <w:szCs w:val="2"/>
              </w:rPr>
            </w:pPr>
            <w:r>
              <w:rPr>
                <w:rFonts w:ascii="Arial" w:hAnsi="Arial" w:cs="Arial"/>
                <w:sz w:val="2"/>
                <w:szCs w:val="2"/>
              </w:rPr>
              <w:t> </w:t>
            </w:r>
          </w:p>
        </w:tc>
        <w:tc>
          <w:tcPr>
            <w:tcW w:w="1165" w:type="dxa"/>
            <w:vAlign w:val="center"/>
            <w:hideMark/>
          </w:tcPr>
          <w:p w14:paraId="27F9FA83" w14:textId="77777777" w:rsidR="00B1362F" w:rsidRDefault="00B1362F">
            <w:pPr>
              <w:rPr>
                <w:rFonts w:ascii="Arial" w:hAnsi="Arial" w:cs="Arial"/>
                <w:sz w:val="2"/>
                <w:szCs w:val="2"/>
              </w:rPr>
            </w:pPr>
            <w:r>
              <w:rPr>
                <w:rFonts w:ascii="Arial" w:hAnsi="Arial" w:cs="Arial"/>
                <w:sz w:val="2"/>
                <w:szCs w:val="2"/>
              </w:rPr>
              <w:t> </w:t>
            </w:r>
          </w:p>
        </w:tc>
      </w:tr>
      <w:tr w:rsidR="00B1362F" w14:paraId="724FBB70" w14:textId="77777777" w:rsidTr="007F4F5D">
        <w:tc>
          <w:tcPr>
            <w:tcW w:w="5162" w:type="dxa"/>
            <w:tcBorders>
              <w:bottom w:val="single" w:sz="6" w:space="0" w:color="0075C9"/>
            </w:tcBorders>
            <w:tcMar>
              <w:top w:w="0" w:type="dxa"/>
              <w:left w:w="0" w:type="dxa"/>
              <w:bottom w:w="40" w:type="dxa"/>
              <w:right w:w="0" w:type="dxa"/>
            </w:tcMar>
            <w:hideMark/>
          </w:tcPr>
          <w:p w14:paraId="3A9C7954"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Charles W. Scharf</w:t>
            </w:r>
          </w:p>
        </w:tc>
        <w:tc>
          <w:tcPr>
            <w:tcW w:w="1205" w:type="dxa"/>
            <w:tcBorders>
              <w:bottom w:val="single" w:sz="6" w:space="0" w:color="0075C9"/>
            </w:tcBorders>
            <w:noWrap/>
            <w:tcMar>
              <w:top w:w="0" w:type="dxa"/>
              <w:left w:w="144" w:type="dxa"/>
              <w:bottom w:w="0" w:type="dxa"/>
              <w:right w:w="0" w:type="dxa"/>
            </w:tcMar>
            <w:vAlign w:val="bottom"/>
            <w:hideMark/>
          </w:tcPr>
          <w:p w14:paraId="1FE7691A" w14:textId="77777777" w:rsidR="00B1362F" w:rsidRDefault="00B1362F">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44,602</w:t>
            </w:r>
            <w:r>
              <w:rPr>
                <w:rFonts w:ascii="Arial" w:hAnsi="Arial" w:cs="Arial"/>
                <w:sz w:val="14"/>
                <w:szCs w:val="14"/>
                <w:vertAlign w:val="superscript"/>
              </w:rPr>
              <w:tab/>
              <w:t>10</w:t>
            </w:r>
          </w:p>
        </w:tc>
        <w:tc>
          <w:tcPr>
            <w:tcW w:w="1344" w:type="dxa"/>
            <w:tcBorders>
              <w:bottom w:val="single" w:sz="6" w:space="0" w:color="0075C9"/>
            </w:tcBorders>
            <w:noWrap/>
            <w:tcMar>
              <w:top w:w="0" w:type="dxa"/>
              <w:left w:w="144" w:type="dxa"/>
              <w:bottom w:w="0" w:type="dxa"/>
              <w:right w:w="0" w:type="dxa"/>
            </w:tcMar>
            <w:vAlign w:val="bottom"/>
            <w:hideMark/>
          </w:tcPr>
          <w:p w14:paraId="0BB7DF45" w14:textId="77777777" w:rsidR="00B1362F" w:rsidRDefault="00B1362F">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27FCFEDC" w14:textId="77777777" w:rsidR="00B1362F" w:rsidRDefault="00B1362F">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165" w:type="dxa"/>
            <w:tcBorders>
              <w:bottom w:val="single" w:sz="6" w:space="0" w:color="0075C9"/>
            </w:tcBorders>
            <w:tcMar>
              <w:top w:w="0" w:type="dxa"/>
              <w:left w:w="0" w:type="dxa"/>
              <w:bottom w:w="40" w:type="dxa"/>
              <w:right w:w="0" w:type="dxa"/>
            </w:tcMar>
            <w:vAlign w:val="bottom"/>
            <w:hideMark/>
          </w:tcPr>
          <w:p w14:paraId="2FC9F884" w14:textId="77777777" w:rsidR="00B1362F" w:rsidRDefault="00B1362F">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44,602</w:t>
            </w:r>
            <w:r>
              <w:rPr>
                <w:rFonts w:ascii="Arial" w:hAnsi="Arial" w:cs="Arial"/>
                <w:sz w:val="18"/>
                <w:szCs w:val="18"/>
              </w:rPr>
              <w:tab/>
            </w:r>
          </w:p>
        </w:tc>
      </w:tr>
      <w:tr w:rsidR="00B1362F" w14:paraId="018F68F9" w14:textId="77777777" w:rsidTr="007F4F5D">
        <w:tc>
          <w:tcPr>
            <w:tcW w:w="5162" w:type="dxa"/>
            <w:vAlign w:val="center"/>
            <w:hideMark/>
          </w:tcPr>
          <w:p w14:paraId="77D6AF92" w14:textId="77777777" w:rsidR="00B1362F" w:rsidRDefault="00B1362F">
            <w:pPr>
              <w:rPr>
                <w:rFonts w:ascii="Arial" w:hAnsi="Arial" w:cs="Arial"/>
                <w:sz w:val="2"/>
                <w:szCs w:val="2"/>
              </w:rPr>
            </w:pPr>
            <w:r>
              <w:rPr>
                <w:rFonts w:ascii="Arial" w:hAnsi="Arial" w:cs="Arial"/>
                <w:sz w:val="2"/>
                <w:szCs w:val="2"/>
              </w:rPr>
              <w:t> </w:t>
            </w:r>
          </w:p>
        </w:tc>
        <w:tc>
          <w:tcPr>
            <w:tcW w:w="1205" w:type="dxa"/>
            <w:vAlign w:val="center"/>
            <w:hideMark/>
          </w:tcPr>
          <w:p w14:paraId="021A65DC" w14:textId="77777777" w:rsidR="00B1362F" w:rsidRDefault="00B1362F">
            <w:pPr>
              <w:rPr>
                <w:rFonts w:ascii="Arial" w:hAnsi="Arial" w:cs="Arial"/>
                <w:sz w:val="2"/>
                <w:szCs w:val="2"/>
              </w:rPr>
            </w:pPr>
            <w:r>
              <w:rPr>
                <w:rFonts w:ascii="Arial" w:hAnsi="Arial" w:cs="Arial"/>
                <w:sz w:val="2"/>
                <w:szCs w:val="2"/>
              </w:rPr>
              <w:t> </w:t>
            </w:r>
          </w:p>
        </w:tc>
        <w:tc>
          <w:tcPr>
            <w:tcW w:w="1344" w:type="dxa"/>
            <w:vAlign w:val="center"/>
            <w:hideMark/>
          </w:tcPr>
          <w:p w14:paraId="49C2591A" w14:textId="77777777" w:rsidR="00B1362F" w:rsidRDefault="00B1362F">
            <w:pPr>
              <w:rPr>
                <w:rFonts w:ascii="Arial" w:hAnsi="Arial" w:cs="Arial"/>
                <w:sz w:val="2"/>
                <w:szCs w:val="2"/>
              </w:rPr>
            </w:pPr>
            <w:r>
              <w:rPr>
                <w:rFonts w:ascii="Arial" w:hAnsi="Arial" w:cs="Arial"/>
                <w:sz w:val="2"/>
                <w:szCs w:val="2"/>
              </w:rPr>
              <w:t> </w:t>
            </w:r>
          </w:p>
        </w:tc>
        <w:tc>
          <w:tcPr>
            <w:tcW w:w="1924" w:type="dxa"/>
            <w:vAlign w:val="center"/>
            <w:hideMark/>
          </w:tcPr>
          <w:p w14:paraId="3FE10C6B" w14:textId="77777777" w:rsidR="00B1362F" w:rsidRDefault="00B1362F">
            <w:pPr>
              <w:rPr>
                <w:rFonts w:ascii="Arial" w:hAnsi="Arial" w:cs="Arial"/>
                <w:sz w:val="2"/>
                <w:szCs w:val="2"/>
              </w:rPr>
            </w:pPr>
            <w:r>
              <w:rPr>
                <w:rFonts w:ascii="Arial" w:hAnsi="Arial" w:cs="Arial"/>
                <w:sz w:val="2"/>
                <w:szCs w:val="2"/>
              </w:rPr>
              <w:t> </w:t>
            </w:r>
          </w:p>
        </w:tc>
        <w:tc>
          <w:tcPr>
            <w:tcW w:w="1165" w:type="dxa"/>
            <w:vAlign w:val="center"/>
            <w:hideMark/>
          </w:tcPr>
          <w:p w14:paraId="37A64AC6" w14:textId="77777777" w:rsidR="00B1362F" w:rsidRDefault="00B1362F">
            <w:pPr>
              <w:rPr>
                <w:rFonts w:ascii="Arial" w:hAnsi="Arial" w:cs="Arial"/>
                <w:sz w:val="2"/>
                <w:szCs w:val="2"/>
              </w:rPr>
            </w:pPr>
            <w:r>
              <w:rPr>
                <w:rFonts w:ascii="Arial" w:hAnsi="Arial" w:cs="Arial"/>
                <w:sz w:val="2"/>
                <w:szCs w:val="2"/>
              </w:rPr>
              <w:t> </w:t>
            </w:r>
          </w:p>
        </w:tc>
      </w:tr>
      <w:tr w:rsidR="00B1362F" w14:paraId="6CFDCC62" w14:textId="77777777" w:rsidTr="007F4F5D">
        <w:tc>
          <w:tcPr>
            <w:tcW w:w="5162" w:type="dxa"/>
            <w:tcBorders>
              <w:bottom w:val="single" w:sz="6" w:space="0" w:color="0075C9"/>
            </w:tcBorders>
            <w:tcMar>
              <w:top w:w="0" w:type="dxa"/>
              <w:left w:w="0" w:type="dxa"/>
              <w:bottom w:w="40" w:type="dxa"/>
              <w:right w:w="0" w:type="dxa"/>
            </w:tcMar>
            <w:hideMark/>
          </w:tcPr>
          <w:p w14:paraId="75BAC02B"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John W. Stanton</w:t>
            </w:r>
          </w:p>
        </w:tc>
        <w:tc>
          <w:tcPr>
            <w:tcW w:w="1205" w:type="dxa"/>
            <w:tcBorders>
              <w:bottom w:val="single" w:sz="6" w:space="0" w:color="0075C9"/>
            </w:tcBorders>
            <w:noWrap/>
            <w:tcMar>
              <w:top w:w="0" w:type="dxa"/>
              <w:left w:w="144" w:type="dxa"/>
              <w:bottom w:w="0" w:type="dxa"/>
              <w:right w:w="0" w:type="dxa"/>
            </w:tcMar>
            <w:vAlign w:val="bottom"/>
            <w:hideMark/>
          </w:tcPr>
          <w:p w14:paraId="186B15CE" w14:textId="77777777" w:rsidR="00B1362F" w:rsidRDefault="00B1362F">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85,333</w:t>
            </w:r>
            <w:r>
              <w:rPr>
                <w:rFonts w:ascii="Arial" w:hAnsi="Arial" w:cs="Arial"/>
                <w:sz w:val="14"/>
                <w:szCs w:val="14"/>
                <w:vertAlign w:val="superscript"/>
              </w:rPr>
              <w:tab/>
              <w:t>11</w:t>
            </w:r>
          </w:p>
        </w:tc>
        <w:tc>
          <w:tcPr>
            <w:tcW w:w="1344" w:type="dxa"/>
            <w:tcBorders>
              <w:bottom w:val="single" w:sz="6" w:space="0" w:color="0075C9"/>
            </w:tcBorders>
            <w:noWrap/>
            <w:tcMar>
              <w:top w:w="0" w:type="dxa"/>
              <w:left w:w="144" w:type="dxa"/>
              <w:bottom w:w="0" w:type="dxa"/>
              <w:right w:w="0" w:type="dxa"/>
            </w:tcMar>
            <w:vAlign w:val="bottom"/>
            <w:hideMark/>
          </w:tcPr>
          <w:p w14:paraId="5F30394E" w14:textId="77777777" w:rsidR="00B1362F" w:rsidRDefault="00B1362F">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58134B63" w14:textId="77777777" w:rsidR="00B1362F" w:rsidRDefault="00B1362F">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165" w:type="dxa"/>
            <w:tcBorders>
              <w:bottom w:val="single" w:sz="6" w:space="0" w:color="0075C9"/>
            </w:tcBorders>
            <w:tcMar>
              <w:top w:w="0" w:type="dxa"/>
              <w:left w:w="0" w:type="dxa"/>
              <w:bottom w:w="40" w:type="dxa"/>
              <w:right w:w="0" w:type="dxa"/>
            </w:tcMar>
            <w:vAlign w:val="bottom"/>
            <w:hideMark/>
          </w:tcPr>
          <w:p w14:paraId="773FFDF0" w14:textId="77777777" w:rsidR="00B1362F" w:rsidRDefault="00B1362F">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85,333</w:t>
            </w:r>
            <w:r>
              <w:rPr>
                <w:rFonts w:ascii="Arial" w:hAnsi="Arial" w:cs="Arial"/>
                <w:sz w:val="18"/>
                <w:szCs w:val="18"/>
              </w:rPr>
              <w:tab/>
            </w:r>
          </w:p>
        </w:tc>
      </w:tr>
      <w:tr w:rsidR="00B1362F" w14:paraId="02DFAE88" w14:textId="77777777" w:rsidTr="007F4F5D">
        <w:tc>
          <w:tcPr>
            <w:tcW w:w="5162" w:type="dxa"/>
            <w:vAlign w:val="center"/>
            <w:hideMark/>
          </w:tcPr>
          <w:p w14:paraId="5F96B087" w14:textId="77777777" w:rsidR="00B1362F" w:rsidRDefault="00B1362F">
            <w:pPr>
              <w:rPr>
                <w:rFonts w:ascii="Arial" w:hAnsi="Arial" w:cs="Arial"/>
                <w:sz w:val="2"/>
                <w:szCs w:val="2"/>
              </w:rPr>
            </w:pPr>
            <w:r>
              <w:rPr>
                <w:rFonts w:ascii="Arial" w:hAnsi="Arial" w:cs="Arial"/>
                <w:sz w:val="2"/>
                <w:szCs w:val="2"/>
              </w:rPr>
              <w:t> </w:t>
            </w:r>
          </w:p>
        </w:tc>
        <w:tc>
          <w:tcPr>
            <w:tcW w:w="1205" w:type="dxa"/>
            <w:vAlign w:val="center"/>
            <w:hideMark/>
          </w:tcPr>
          <w:p w14:paraId="32FF1EA9" w14:textId="77777777" w:rsidR="00B1362F" w:rsidRDefault="00B1362F">
            <w:pPr>
              <w:rPr>
                <w:rFonts w:ascii="Arial" w:hAnsi="Arial" w:cs="Arial"/>
                <w:sz w:val="2"/>
                <w:szCs w:val="2"/>
              </w:rPr>
            </w:pPr>
            <w:r>
              <w:rPr>
                <w:rFonts w:ascii="Arial" w:hAnsi="Arial" w:cs="Arial"/>
                <w:sz w:val="2"/>
                <w:szCs w:val="2"/>
              </w:rPr>
              <w:t> </w:t>
            </w:r>
          </w:p>
        </w:tc>
        <w:tc>
          <w:tcPr>
            <w:tcW w:w="1344" w:type="dxa"/>
            <w:vAlign w:val="center"/>
            <w:hideMark/>
          </w:tcPr>
          <w:p w14:paraId="0047F74A" w14:textId="77777777" w:rsidR="00B1362F" w:rsidRDefault="00B1362F">
            <w:pPr>
              <w:rPr>
                <w:rFonts w:ascii="Arial" w:hAnsi="Arial" w:cs="Arial"/>
                <w:sz w:val="2"/>
                <w:szCs w:val="2"/>
              </w:rPr>
            </w:pPr>
            <w:r>
              <w:rPr>
                <w:rFonts w:ascii="Arial" w:hAnsi="Arial" w:cs="Arial"/>
                <w:sz w:val="2"/>
                <w:szCs w:val="2"/>
              </w:rPr>
              <w:t> </w:t>
            </w:r>
          </w:p>
        </w:tc>
        <w:tc>
          <w:tcPr>
            <w:tcW w:w="1924" w:type="dxa"/>
            <w:vAlign w:val="center"/>
            <w:hideMark/>
          </w:tcPr>
          <w:p w14:paraId="63E686B5" w14:textId="77777777" w:rsidR="00B1362F" w:rsidRDefault="00B1362F">
            <w:pPr>
              <w:rPr>
                <w:rFonts w:ascii="Arial" w:hAnsi="Arial" w:cs="Arial"/>
                <w:sz w:val="2"/>
                <w:szCs w:val="2"/>
              </w:rPr>
            </w:pPr>
            <w:r>
              <w:rPr>
                <w:rFonts w:ascii="Arial" w:hAnsi="Arial" w:cs="Arial"/>
                <w:sz w:val="2"/>
                <w:szCs w:val="2"/>
              </w:rPr>
              <w:t> </w:t>
            </w:r>
          </w:p>
        </w:tc>
        <w:tc>
          <w:tcPr>
            <w:tcW w:w="1165" w:type="dxa"/>
            <w:vAlign w:val="center"/>
            <w:hideMark/>
          </w:tcPr>
          <w:p w14:paraId="1DCAA9C5" w14:textId="77777777" w:rsidR="00B1362F" w:rsidRDefault="00B1362F">
            <w:pPr>
              <w:rPr>
                <w:rFonts w:ascii="Arial" w:hAnsi="Arial" w:cs="Arial"/>
                <w:sz w:val="2"/>
                <w:szCs w:val="2"/>
              </w:rPr>
            </w:pPr>
            <w:r>
              <w:rPr>
                <w:rFonts w:ascii="Arial" w:hAnsi="Arial" w:cs="Arial"/>
                <w:sz w:val="2"/>
                <w:szCs w:val="2"/>
              </w:rPr>
              <w:t> </w:t>
            </w:r>
          </w:p>
        </w:tc>
      </w:tr>
      <w:tr w:rsidR="00B1362F" w14:paraId="3E22B7A0" w14:textId="77777777" w:rsidTr="007F4F5D">
        <w:tc>
          <w:tcPr>
            <w:tcW w:w="5162" w:type="dxa"/>
            <w:tcBorders>
              <w:bottom w:val="single" w:sz="6" w:space="0" w:color="0075C9"/>
            </w:tcBorders>
            <w:tcMar>
              <w:top w:w="0" w:type="dxa"/>
              <w:left w:w="0" w:type="dxa"/>
              <w:bottom w:w="40" w:type="dxa"/>
              <w:right w:w="0" w:type="dxa"/>
            </w:tcMar>
            <w:hideMark/>
          </w:tcPr>
          <w:p w14:paraId="5A374137"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Emma N. Walmsley</w:t>
            </w:r>
          </w:p>
        </w:tc>
        <w:tc>
          <w:tcPr>
            <w:tcW w:w="1205" w:type="dxa"/>
            <w:tcBorders>
              <w:bottom w:val="single" w:sz="6" w:space="0" w:color="0075C9"/>
            </w:tcBorders>
            <w:noWrap/>
            <w:tcMar>
              <w:top w:w="0" w:type="dxa"/>
              <w:left w:w="144" w:type="dxa"/>
              <w:bottom w:w="0" w:type="dxa"/>
              <w:right w:w="0" w:type="dxa"/>
            </w:tcMar>
            <w:vAlign w:val="bottom"/>
            <w:hideMark/>
          </w:tcPr>
          <w:p w14:paraId="14CDC276" w14:textId="77777777" w:rsidR="00B1362F" w:rsidRDefault="00B1362F">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9,913</w:t>
            </w:r>
            <w:r>
              <w:rPr>
                <w:rFonts w:ascii="Arial" w:hAnsi="Arial" w:cs="Arial"/>
                <w:sz w:val="18"/>
                <w:szCs w:val="18"/>
              </w:rPr>
              <w:tab/>
            </w:r>
          </w:p>
        </w:tc>
        <w:tc>
          <w:tcPr>
            <w:tcW w:w="1344" w:type="dxa"/>
            <w:tcBorders>
              <w:bottom w:val="single" w:sz="6" w:space="0" w:color="0075C9"/>
            </w:tcBorders>
            <w:noWrap/>
            <w:tcMar>
              <w:top w:w="0" w:type="dxa"/>
              <w:left w:w="144" w:type="dxa"/>
              <w:bottom w:w="0" w:type="dxa"/>
              <w:right w:w="0" w:type="dxa"/>
            </w:tcMar>
            <w:vAlign w:val="bottom"/>
            <w:hideMark/>
          </w:tcPr>
          <w:p w14:paraId="34A9ED6D" w14:textId="77777777" w:rsidR="00B1362F" w:rsidRDefault="00B1362F">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76065027" w14:textId="77777777" w:rsidR="00B1362F" w:rsidRDefault="00B1362F">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285</w:t>
            </w:r>
            <w:r>
              <w:rPr>
                <w:rFonts w:ascii="Arial" w:hAnsi="Arial" w:cs="Arial"/>
                <w:sz w:val="18"/>
                <w:szCs w:val="18"/>
              </w:rPr>
              <w:tab/>
            </w:r>
          </w:p>
        </w:tc>
        <w:tc>
          <w:tcPr>
            <w:tcW w:w="1165" w:type="dxa"/>
            <w:tcBorders>
              <w:bottom w:val="single" w:sz="6" w:space="0" w:color="0075C9"/>
            </w:tcBorders>
            <w:tcMar>
              <w:top w:w="0" w:type="dxa"/>
              <w:left w:w="0" w:type="dxa"/>
              <w:bottom w:w="40" w:type="dxa"/>
              <w:right w:w="0" w:type="dxa"/>
            </w:tcMar>
            <w:vAlign w:val="bottom"/>
            <w:hideMark/>
          </w:tcPr>
          <w:p w14:paraId="6B3DD509" w14:textId="77777777" w:rsidR="00B1362F" w:rsidRDefault="00B1362F">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10,198</w:t>
            </w:r>
            <w:r>
              <w:rPr>
                <w:rFonts w:ascii="Arial" w:hAnsi="Arial" w:cs="Arial"/>
                <w:sz w:val="18"/>
                <w:szCs w:val="18"/>
              </w:rPr>
              <w:tab/>
            </w:r>
          </w:p>
        </w:tc>
      </w:tr>
      <w:tr w:rsidR="00B1362F" w14:paraId="44EE0AD7" w14:textId="77777777" w:rsidTr="007F4F5D">
        <w:tc>
          <w:tcPr>
            <w:tcW w:w="5162" w:type="dxa"/>
            <w:vAlign w:val="center"/>
            <w:hideMark/>
          </w:tcPr>
          <w:p w14:paraId="54EB4A9E" w14:textId="77777777" w:rsidR="00B1362F" w:rsidRDefault="00B1362F">
            <w:pPr>
              <w:rPr>
                <w:rFonts w:ascii="Arial" w:hAnsi="Arial" w:cs="Arial"/>
                <w:sz w:val="2"/>
                <w:szCs w:val="2"/>
              </w:rPr>
            </w:pPr>
            <w:r>
              <w:rPr>
                <w:rFonts w:ascii="Arial" w:hAnsi="Arial" w:cs="Arial"/>
                <w:sz w:val="2"/>
                <w:szCs w:val="2"/>
              </w:rPr>
              <w:t> </w:t>
            </w:r>
          </w:p>
        </w:tc>
        <w:tc>
          <w:tcPr>
            <w:tcW w:w="1205" w:type="dxa"/>
            <w:vAlign w:val="center"/>
            <w:hideMark/>
          </w:tcPr>
          <w:p w14:paraId="619A72E7" w14:textId="77777777" w:rsidR="00B1362F" w:rsidRDefault="00B1362F">
            <w:pPr>
              <w:rPr>
                <w:rFonts w:ascii="Arial" w:hAnsi="Arial" w:cs="Arial"/>
                <w:sz w:val="2"/>
                <w:szCs w:val="2"/>
              </w:rPr>
            </w:pPr>
            <w:r>
              <w:rPr>
                <w:rFonts w:ascii="Arial" w:hAnsi="Arial" w:cs="Arial"/>
                <w:sz w:val="2"/>
                <w:szCs w:val="2"/>
              </w:rPr>
              <w:t> </w:t>
            </w:r>
          </w:p>
        </w:tc>
        <w:tc>
          <w:tcPr>
            <w:tcW w:w="1344" w:type="dxa"/>
            <w:vAlign w:val="center"/>
            <w:hideMark/>
          </w:tcPr>
          <w:p w14:paraId="7D36EA25" w14:textId="77777777" w:rsidR="00B1362F" w:rsidRDefault="00B1362F">
            <w:pPr>
              <w:rPr>
                <w:rFonts w:ascii="Arial" w:hAnsi="Arial" w:cs="Arial"/>
                <w:sz w:val="2"/>
                <w:szCs w:val="2"/>
              </w:rPr>
            </w:pPr>
            <w:r>
              <w:rPr>
                <w:rFonts w:ascii="Arial" w:hAnsi="Arial" w:cs="Arial"/>
                <w:sz w:val="2"/>
                <w:szCs w:val="2"/>
              </w:rPr>
              <w:t> </w:t>
            </w:r>
          </w:p>
        </w:tc>
        <w:tc>
          <w:tcPr>
            <w:tcW w:w="1924" w:type="dxa"/>
            <w:vAlign w:val="center"/>
            <w:hideMark/>
          </w:tcPr>
          <w:p w14:paraId="3EC192AA" w14:textId="77777777" w:rsidR="00B1362F" w:rsidRDefault="00B1362F">
            <w:pPr>
              <w:rPr>
                <w:rFonts w:ascii="Arial" w:hAnsi="Arial" w:cs="Arial"/>
                <w:sz w:val="2"/>
                <w:szCs w:val="2"/>
              </w:rPr>
            </w:pPr>
            <w:r>
              <w:rPr>
                <w:rFonts w:ascii="Arial" w:hAnsi="Arial" w:cs="Arial"/>
                <w:sz w:val="2"/>
                <w:szCs w:val="2"/>
              </w:rPr>
              <w:t> </w:t>
            </w:r>
          </w:p>
        </w:tc>
        <w:tc>
          <w:tcPr>
            <w:tcW w:w="1165" w:type="dxa"/>
            <w:vAlign w:val="center"/>
            <w:hideMark/>
          </w:tcPr>
          <w:p w14:paraId="23245C1A" w14:textId="77777777" w:rsidR="00B1362F" w:rsidRDefault="00B1362F">
            <w:pPr>
              <w:rPr>
                <w:rFonts w:ascii="Arial" w:hAnsi="Arial" w:cs="Arial"/>
                <w:sz w:val="2"/>
                <w:szCs w:val="2"/>
              </w:rPr>
            </w:pPr>
            <w:r>
              <w:rPr>
                <w:rFonts w:ascii="Arial" w:hAnsi="Arial" w:cs="Arial"/>
                <w:sz w:val="2"/>
                <w:szCs w:val="2"/>
              </w:rPr>
              <w:t> </w:t>
            </w:r>
          </w:p>
        </w:tc>
      </w:tr>
      <w:tr w:rsidR="00B1362F" w14:paraId="535AF962" w14:textId="77777777" w:rsidTr="007F4F5D">
        <w:tc>
          <w:tcPr>
            <w:tcW w:w="5162" w:type="dxa"/>
            <w:tcBorders>
              <w:bottom w:val="single" w:sz="6" w:space="0" w:color="0075C9"/>
            </w:tcBorders>
            <w:tcMar>
              <w:top w:w="0" w:type="dxa"/>
              <w:left w:w="0" w:type="dxa"/>
              <w:bottom w:w="40" w:type="dxa"/>
              <w:right w:w="0" w:type="dxa"/>
            </w:tcMar>
            <w:hideMark/>
          </w:tcPr>
          <w:p w14:paraId="7B22B930"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Satya Nadella</w:t>
            </w:r>
          </w:p>
        </w:tc>
        <w:tc>
          <w:tcPr>
            <w:tcW w:w="1205" w:type="dxa"/>
            <w:tcBorders>
              <w:bottom w:val="single" w:sz="6" w:space="0" w:color="0075C9"/>
            </w:tcBorders>
            <w:noWrap/>
            <w:tcMar>
              <w:top w:w="0" w:type="dxa"/>
              <w:left w:w="144" w:type="dxa"/>
              <w:bottom w:w="0" w:type="dxa"/>
              <w:right w:w="0" w:type="dxa"/>
            </w:tcMar>
            <w:vAlign w:val="bottom"/>
            <w:hideMark/>
          </w:tcPr>
          <w:p w14:paraId="7E275388" w14:textId="77777777" w:rsidR="00B1362F" w:rsidRDefault="00B1362F">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867,989</w:t>
            </w:r>
            <w:r>
              <w:rPr>
                <w:rFonts w:ascii="Arial" w:hAnsi="Arial" w:cs="Arial"/>
                <w:sz w:val="18"/>
                <w:szCs w:val="18"/>
              </w:rPr>
              <w:tab/>
            </w:r>
          </w:p>
        </w:tc>
        <w:tc>
          <w:tcPr>
            <w:tcW w:w="1344" w:type="dxa"/>
            <w:tcBorders>
              <w:bottom w:val="single" w:sz="6" w:space="0" w:color="0075C9"/>
            </w:tcBorders>
            <w:noWrap/>
            <w:tcMar>
              <w:top w:w="0" w:type="dxa"/>
              <w:left w:w="144" w:type="dxa"/>
              <w:bottom w:w="0" w:type="dxa"/>
              <w:right w:w="0" w:type="dxa"/>
            </w:tcMar>
            <w:vAlign w:val="bottom"/>
            <w:hideMark/>
          </w:tcPr>
          <w:p w14:paraId="45BC743A" w14:textId="77777777" w:rsidR="00B1362F" w:rsidRDefault="00B1362F">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69C3BD98" w14:textId="77777777" w:rsidR="00B1362F" w:rsidRDefault="00B1362F">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0</w:t>
            </w:r>
            <w:r>
              <w:rPr>
                <w:rFonts w:ascii="Arial" w:hAnsi="Arial" w:cs="Arial"/>
                <w:sz w:val="18"/>
                <w:szCs w:val="18"/>
              </w:rPr>
              <w:tab/>
            </w:r>
          </w:p>
        </w:tc>
        <w:tc>
          <w:tcPr>
            <w:tcW w:w="1165" w:type="dxa"/>
            <w:tcBorders>
              <w:bottom w:val="single" w:sz="6" w:space="0" w:color="0075C9"/>
            </w:tcBorders>
            <w:tcMar>
              <w:top w:w="0" w:type="dxa"/>
              <w:left w:w="0" w:type="dxa"/>
              <w:bottom w:w="40" w:type="dxa"/>
              <w:right w:w="0" w:type="dxa"/>
            </w:tcMar>
            <w:vAlign w:val="bottom"/>
            <w:hideMark/>
          </w:tcPr>
          <w:p w14:paraId="154D58F9" w14:textId="77777777" w:rsidR="00B1362F" w:rsidRDefault="00B1362F">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867,989</w:t>
            </w:r>
            <w:r>
              <w:rPr>
                <w:rFonts w:ascii="Arial" w:hAnsi="Arial" w:cs="Arial"/>
                <w:sz w:val="18"/>
                <w:szCs w:val="18"/>
              </w:rPr>
              <w:tab/>
            </w:r>
          </w:p>
        </w:tc>
      </w:tr>
      <w:tr w:rsidR="00B1362F" w14:paraId="176100FD" w14:textId="77777777" w:rsidTr="007F4F5D">
        <w:tc>
          <w:tcPr>
            <w:tcW w:w="5162" w:type="dxa"/>
            <w:vAlign w:val="center"/>
            <w:hideMark/>
          </w:tcPr>
          <w:p w14:paraId="641E15E4" w14:textId="77777777" w:rsidR="00B1362F" w:rsidRDefault="00B1362F">
            <w:pPr>
              <w:rPr>
                <w:rFonts w:ascii="Arial" w:hAnsi="Arial" w:cs="Arial"/>
                <w:sz w:val="2"/>
                <w:szCs w:val="2"/>
              </w:rPr>
            </w:pPr>
            <w:r>
              <w:rPr>
                <w:rFonts w:ascii="Arial" w:hAnsi="Arial" w:cs="Arial"/>
                <w:sz w:val="2"/>
                <w:szCs w:val="2"/>
              </w:rPr>
              <w:t> </w:t>
            </w:r>
          </w:p>
        </w:tc>
        <w:tc>
          <w:tcPr>
            <w:tcW w:w="1205" w:type="dxa"/>
            <w:vAlign w:val="center"/>
            <w:hideMark/>
          </w:tcPr>
          <w:p w14:paraId="713ABE3E" w14:textId="77777777" w:rsidR="00B1362F" w:rsidRDefault="00B1362F">
            <w:pPr>
              <w:rPr>
                <w:rFonts w:ascii="Arial" w:hAnsi="Arial" w:cs="Arial"/>
                <w:sz w:val="2"/>
                <w:szCs w:val="2"/>
              </w:rPr>
            </w:pPr>
            <w:r>
              <w:rPr>
                <w:rFonts w:ascii="Arial" w:hAnsi="Arial" w:cs="Arial"/>
                <w:sz w:val="2"/>
                <w:szCs w:val="2"/>
              </w:rPr>
              <w:t> </w:t>
            </w:r>
          </w:p>
        </w:tc>
        <w:tc>
          <w:tcPr>
            <w:tcW w:w="1344" w:type="dxa"/>
            <w:vAlign w:val="center"/>
            <w:hideMark/>
          </w:tcPr>
          <w:p w14:paraId="75A1385F" w14:textId="77777777" w:rsidR="00B1362F" w:rsidRDefault="00B1362F">
            <w:pPr>
              <w:rPr>
                <w:rFonts w:ascii="Arial" w:hAnsi="Arial" w:cs="Arial"/>
                <w:sz w:val="2"/>
                <w:szCs w:val="2"/>
              </w:rPr>
            </w:pPr>
            <w:r>
              <w:rPr>
                <w:rFonts w:ascii="Arial" w:hAnsi="Arial" w:cs="Arial"/>
                <w:sz w:val="2"/>
                <w:szCs w:val="2"/>
              </w:rPr>
              <w:t> </w:t>
            </w:r>
          </w:p>
        </w:tc>
        <w:tc>
          <w:tcPr>
            <w:tcW w:w="1924" w:type="dxa"/>
            <w:vAlign w:val="center"/>
            <w:hideMark/>
          </w:tcPr>
          <w:p w14:paraId="44FC8B6C" w14:textId="77777777" w:rsidR="00B1362F" w:rsidRDefault="00B1362F">
            <w:pPr>
              <w:rPr>
                <w:rFonts w:ascii="Arial" w:hAnsi="Arial" w:cs="Arial"/>
                <w:sz w:val="2"/>
                <w:szCs w:val="2"/>
              </w:rPr>
            </w:pPr>
            <w:r>
              <w:rPr>
                <w:rFonts w:ascii="Arial" w:hAnsi="Arial" w:cs="Arial"/>
                <w:sz w:val="2"/>
                <w:szCs w:val="2"/>
              </w:rPr>
              <w:t> </w:t>
            </w:r>
          </w:p>
        </w:tc>
        <w:tc>
          <w:tcPr>
            <w:tcW w:w="1165" w:type="dxa"/>
            <w:vAlign w:val="center"/>
            <w:hideMark/>
          </w:tcPr>
          <w:p w14:paraId="277D9244" w14:textId="77777777" w:rsidR="00B1362F" w:rsidRDefault="00B1362F">
            <w:pPr>
              <w:rPr>
                <w:rFonts w:ascii="Arial" w:hAnsi="Arial" w:cs="Arial"/>
                <w:sz w:val="2"/>
                <w:szCs w:val="2"/>
              </w:rPr>
            </w:pPr>
            <w:r>
              <w:rPr>
                <w:rFonts w:ascii="Arial" w:hAnsi="Arial" w:cs="Arial"/>
                <w:sz w:val="2"/>
                <w:szCs w:val="2"/>
              </w:rPr>
              <w:t> </w:t>
            </w:r>
          </w:p>
        </w:tc>
      </w:tr>
      <w:tr w:rsidR="00B1362F" w14:paraId="37547B66" w14:textId="77777777" w:rsidTr="007F4F5D">
        <w:tc>
          <w:tcPr>
            <w:tcW w:w="5162" w:type="dxa"/>
            <w:tcBorders>
              <w:bottom w:val="single" w:sz="6" w:space="0" w:color="0075C9"/>
            </w:tcBorders>
            <w:tcMar>
              <w:top w:w="0" w:type="dxa"/>
              <w:left w:w="0" w:type="dxa"/>
              <w:bottom w:w="40" w:type="dxa"/>
              <w:right w:w="0" w:type="dxa"/>
            </w:tcMar>
            <w:hideMark/>
          </w:tcPr>
          <w:p w14:paraId="7F6FABEB"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Amy E. Hood</w:t>
            </w:r>
          </w:p>
        </w:tc>
        <w:tc>
          <w:tcPr>
            <w:tcW w:w="1205" w:type="dxa"/>
            <w:tcBorders>
              <w:bottom w:val="single" w:sz="6" w:space="0" w:color="0075C9"/>
            </w:tcBorders>
            <w:noWrap/>
            <w:tcMar>
              <w:top w:w="0" w:type="dxa"/>
              <w:left w:w="144" w:type="dxa"/>
              <w:bottom w:w="0" w:type="dxa"/>
              <w:right w:w="0" w:type="dxa"/>
            </w:tcMar>
            <w:vAlign w:val="bottom"/>
            <w:hideMark/>
          </w:tcPr>
          <w:p w14:paraId="7A23578B" w14:textId="77777777" w:rsidR="00B1362F" w:rsidRDefault="00B1362F">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415,743</w:t>
            </w:r>
            <w:r>
              <w:rPr>
                <w:rFonts w:ascii="Arial" w:hAnsi="Arial" w:cs="Arial"/>
                <w:sz w:val="18"/>
                <w:szCs w:val="18"/>
              </w:rPr>
              <w:tab/>
            </w:r>
          </w:p>
        </w:tc>
        <w:tc>
          <w:tcPr>
            <w:tcW w:w="1344" w:type="dxa"/>
            <w:tcBorders>
              <w:bottom w:val="single" w:sz="6" w:space="0" w:color="0075C9"/>
            </w:tcBorders>
            <w:noWrap/>
            <w:tcMar>
              <w:top w:w="0" w:type="dxa"/>
              <w:left w:w="144" w:type="dxa"/>
              <w:bottom w:w="0" w:type="dxa"/>
              <w:right w:w="0" w:type="dxa"/>
            </w:tcMar>
            <w:vAlign w:val="bottom"/>
            <w:hideMark/>
          </w:tcPr>
          <w:p w14:paraId="38E27565" w14:textId="77777777" w:rsidR="00B1362F" w:rsidRDefault="00B1362F">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62BE6DF2" w14:textId="77777777" w:rsidR="00B1362F" w:rsidRDefault="00B1362F">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67,377</w:t>
            </w:r>
            <w:r>
              <w:rPr>
                <w:rFonts w:ascii="Arial" w:hAnsi="Arial" w:cs="Arial"/>
                <w:sz w:val="18"/>
                <w:szCs w:val="18"/>
              </w:rPr>
              <w:tab/>
            </w:r>
          </w:p>
        </w:tc>
        <w:tc>
          <w:tcPr>
            <w:tcW w:w="1165" w:type="dxa"/>
            <w:tcBorders>
              <w:bottom w:val="single" w:sz="6" w:space="0" w:color="0075C9"/>
            </w:tcBorders>
            <w:tcMar>
              <w:top w:w="0" w:type="dxa"/>
              <w:left w:w="0" w:type="dxa"/>
              <w:bottom w:w="40" w:type="dxa"/>
              <w:right w:w="0" w:type="dxa"/>
            </w:tcMar>
            <w:vAlign w:val="bottom"/>
            <w:hideMark/>
          </w:tcPr>
          <w:p w14:paraId="3E8CB6FA" w14:textId="77777777" w:rsidR="00B1362F" w:rsidRDefault="00B1362F">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483,120</w:t>
            </w:r>
            <w:r>
              <w:rPr>
                <w:rFonts w:ascii="Arial" w:hAnsi="Arial" w:cs="Arial"/>
                <w:sz w:val="18"/>
                <w:szCs w:val="18"/>
              </w:rPr>
              <w:tab/>
            </w:r>
          </w:p>
        </w:tc>
      </w:tr>
      <w:tr w:rsidR="00B1362F" w14:paraId="128FC103" w14:textId="77777777" w:rsidTr="007F4F5D">
        <w:tc>
          <w:tcPr>
            <w:tcW w:w="5162" w:type="dxa"/>
            <w:vAlign w:val="center"/>
            <w:hideMark/>
          </w:tcPr>
          <w:p w14:paraId="3F0EC515" w14:textId="77777777" w:rsidR="00B1362F" w:rsidRDefault="00B1362F">
            <w:pPr>
              <w:rPr>
                <w:rFonts w:ascii="Arial" w:hAnsi="Arial" w:cs="Arial"/>
                <w:sz w:val="2"/>
                <w:szCs w:val="2"/>
              </w:rPr>
            </w:pPr>
            <w:r>
              <w:rPr>
                <w:rFonts w:ascii="Arial" w:hAnsi="Arial" w:cs="Arial"/>
                <w:sz w:val="2"/>
                <w:szCs w:val="2"/>
              </w:rPr>
              <w:t> </w:t>
            </w:r>
          </w:p>
        </w:tc>
        <w:tc>
          <w:tcPr>
            <w:tcW w:w="1205" w:type="dxa"/>
            <w:vAlign w:val="center"/>
            <w:hideMark/>
          </w:tcPr>
          <w:p w14:paraId="34AB85FB" w14:textId="77777777" w:rsidR="00B1362F" w:rsidRDefault="00B1362F">
            <w:pPr>
              <w:rPr>
                <w:rFonts w:ascii="Arial" w:hAnsi="Arial" w:cs="Arial"/>
                <w:sz w:val="2"/>
                <w:szCs w:val="2"/>
              </w:rPr>
            </w:pPr>
            <w:r>
              <w:rPr>
                <w:rFonts w:ascii="Arial" w:hAnsi="Arial" w:cs="Arial"/>
                <w:sz w:val="2"/>
                <w:szCs w:val="2"/>
              </w:rPr>
              <w:t> </w:t>
            </w:r>
          </w:p>
        </w:tc>
        <w:tc>
          <w:tcPr>
            <w:tcW w:w="1344" w:type="dxa"/>
            <w:vAlign w:val="center"/>
            <w:hideMark/>
          </w:tcPr>
          <w:p w14:paraId="333FAF5F" w14:textId="77777777" w:rsidR="00B1362F" w:rsidRDefault="00B1362F">
            <w:pPr>
              <w:rPr>
                <w:rFonts w:ascii="Arial" w:hAnsi="Arial" w:cs="Arial"/>
                <w:sz w:val="2"/>
                <w:szCs w:val="2"/>
              </w:rPr>
            </w:pPr>
            <w:r>
              <w:rPr>
                <w:rFonts w:ascii="Arial" w:hAnsi="Arial" w:cs="Arial"/>
                <w:sz w:val="2"/>
                <w:szCs w:val="2"/>
              </w:rPr>
              <w:t> </w:t>
            </w:r>
          </w:p>
        </w:tc>
        <w:tc>
          <w:tcPr>
            <w:tcW w:w="1924" w:type="dxa"/>
            <w:vAlign w:val="center"/>
            <w:hideMark/>
          </w:tcPr>
          <w:p w14:paraId="2D37AA67" w14:textId="77777777" w:rsidR="00B1362F" w:rsidRDefault="00B1362F">
            <w:pPr>
              <w:rPr>
                <w:rFonts w:ascii="Arial" w:hAnsi="Arial" w:cs="Arial"/>
                <w:sz w:val="2"/>
                <w:szCs w:val="2"/>
              </w:rPr>
            </w:pPr>
            <w:r>
              <w:rPr>
                <w:rFonts w:ascii="Arial" w:hAnsi="Arial" w:cs="Arial"/>
                <w:sz w:val="2"/>
                <w:szCs w:val="2"/>
              </w:rPr>
              <w:t> </w:t>
            </w:r>
          </w:p>
        </w:tc>
        <w:tc>
          <w:tcPr>
            <w:tcW w:w="1165" w:type="dxa"/>
            <w:vAlign w:val="center"/>
            <w:hideMark/>
          </w:tcPr>
          <w:p w14:paraId="4B90F18E" w14:textId="77777777" w:rsidR="00B1362F" w:rsidRDefault="00B1362F">
            <w:pPr>
              <w:rPr>
                <w:rFonts w:ascii="Arial" w:hAnsi="Arial" w:cs="Arial"/>
                <w:sz w:val="2"/>
                <w:szCs w:val="2"/>
              </w:rPr>
            </w:pPr>
            <w:r>
              <w:rPr>
                <w:rFonts w:ascii="Arial" w:hAnsi="Arial" w:cs="Arial"/>
                <w:sz w:val="2"/>
                <w:szCs w:val="2"/>
              </w:rPr>
              <w:t> </w:t>
            </w:r>
          </w:p>
        </w:tc>
      </w:tr>
      <w:tr w:rsidR="00B1362F" w14:paraId="704EC731" w14:textId="77777777" w:rsidTr="007F4F5D">
        <w:tc>
          <w:tcPr>
            <w:tcW w:w="5162" w:type="dxa"/>
            <w:tcBorders>
              <w:bottom w:val="single" w:sz="6" w:space="0" w:color="0075C9"/>
            </w:tcBorders>
            <w:tcMar>
              <w:top w:w="0" w:type="dxa"/>
              <w:left w:w="0" w:type="dxa"/>
              <w:bottom w:w="40" w:type="dxa"/>
              <w:right w:w="0" w:type="dxa"/>
            </w:tcMar>
            <w:hideMark/>
          </w:tcPr>
          <w:p w14:paraId="2FEC3D33"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Judson B. Althoff</w:t>
            </w:r>
          </w:p>
        </w:tc>
        <w:tc>
          <w:tcPr>
            <w:tcW w:w="1205" w:type="dxa"/>
            <w:tcBorders>
              <w:bottom w:val="single" w:sz="6" w:space="0" w:color="0075C9"/>
            </w:tcBorders>
            <w:noWrap/>
            <w:tcMar>
              <w:top w:w="0" w:type="dxa"/>
              <w:left w:w="144" w:type="dxa"/>
              <w:bottom w:w="0" w:type="dxa"/>
              <w:right w:w="0" w:type="dxa"/>
            </w:tcMar>
            <w:vAlign w:val="bottom"/>
            <w:hideMark/>
          </w:tcPr>
          <w:p w14:paraId="14F48E58" w14:textId="77777777" w:rsidR="00B1362F" w:rsidRDefault="00B1362F">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80,664</w:t>
            </w:r>
            <w:r>
              <w:rPr>
                <w:rFonts w:ascii="Arial" w:hAnsi="Arial" w:cs="Arial"/>
                <w:sz w:val="18"/>
                <w:szCs w:val="18"/>
              </w:rPr>
              <w:tab/>
            </w:r>
          </w:p>
        </w:tc>
        <w:tc>
          <w:tcPr>
            <w:tcW w:w="1344" w:type="dxa"/>
            <w:tcBorders>
              <w:bottom w:val="single" w:sz="6" w:space="0" w:color="0075C9"/>
            </w:tcBorders>
            <w:noWrap/>
            <w:tcMar>
              <w:top w:w="0" w:type="dxa"/>
              <w:left w:w="144" w:type="dxa"/>
              <w:bottom w:w="0" w:type="dxa"/>
              <w:right w:w="0" w:type="dxa"/>
            </w:tcMar>
            <w:vAlign w:val="bottom"/>
            <w:hideMark/>
          </w:tcPr>
          <w:p w14:paraId="05057E05" w14:textId="77777777" w:rsidR="00B1362F" w:rsidRDefault="00B1362F">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3EC03433" w14:textId="77777777" w:rsidR="00B1362F" w:rsidRDefault="00B1362F">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61,629</w:t>
            </w:r>
            <w:r>
              <w:rPr>
                <w:rFonts w:ascii="Arial" w:hAnsi="Arial" w:cs="Arial"/>
                <w:sz w:val="18"/>
                <w:szCs w:val="18"/>
              </w:rPr>
              <w:tab/>
            </w:r>
          </w:p>
        </w:tc>
        <w:tc>
          <w:tcPr>
            <w:tcW w:w="1165" w:type="dxa"/>
            <w:tcBorders>
              <w:bottom w:val="single" w:sz="6" w:space="0" w:color="0075C9"/>
            </w:tcBorders>
            <w:tcMar>
              <w:top w:w="0" w:type="dxa"/>
              <w:left w:w="0" w:type="dxa"/>
              <w:bottom w:w="40" w:type="dxa"/>
              <w:right w:w="0" w:type="dxa"/>
            </w:tcMar>
            <w:vAlign w:val="bottom"/>
            <w:hideMark/>
          </w:tcPr>
          <w:p w14:paraId="6E9F4CB6" w14:textId="77777777" w:rsidR="00B1362F" w:rsidRDefault="00B1362F">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142,293</w:t>
            </w:r>
            <w:r>
              <w:rPr>
                <w:rFonts w:ascii="Arial" w:hAnsi="Arial" w:cs="Arial"/>
                <w:sz w:val="18"/>
                <w:szCs w:val="18"/>
              </w:rPr>
              <w:tab/>
            </w:r>
          </w:p>
        </w:tc>
      </w:tr>
      <w:tr w:rsidR="00B1362F" w14:paraId="6BB3249D" w14:textId="77777777" w:rsidTr="007F4F5D">
        <w:tc>
          <w:tcPr>
            <w:tcW w:w="5162" w:type="dxa"/>
            <w:vAlign w:val="center"/>
            <w:hideMark/>
          </w:tcPr>
          <w:p w14:paraId="193CA45B" w14:textId="77777777" w:rsidR="00B1362F" w:rsidRDefault="00B1362F">
            <w:pPr>
              <w:rPr>
                <w:rFonts w:ascii="Arial" w:hAnsi="Arial" w:cs="Arial"/>
                <w:sz w:val="2"/>
                <w:szCs w:val="2"/>
              </w:rPr>
            </w:pPr>
            <w:r>
              <w:rPr>
                <w:rFonts w:ascii="Arial" w:hAnsi="Arial" w:cs="Arial"/>
                <w:sz w:val="2"/>
                <w:szCs w:val="2"/>
              </w:rPr>
              <w:t> </w:t>
            </w:r>
          </w:p>
        </w:tc>
        <w:tc>
          <w:tcPr>
            <w:tcW w:w="1205" w:type="dxa"/>
            <w:vAlign w:val="center"/>
            <w:hideMark/>
          </w:tcPr>
          <w:p w14:paraId="4679ECC8" w14:textId="77777777" w:rsidR="00B1362F" w:rsidRDefault="00B1362F">
            <w:pPr>
              <w:rPr>
                <w:rFonts w:ascii="Arial" w:hAnsi="Arial" w:cs="Arial"/>
                <w:sz w:val="2"/>
                <w:szCs w:val="2"/>
              </w:rPr>
            </w:pPr>
            <w:r>
              <w:rPr>
                <w:rFonts w:ascii="Arial" w:hAnsi="Arial" w:cs="Arial"/>
                <w:sz w:val="2"/>
                <w:szCs w:val="2"/>
              </w:rPr>
              <w:t> </w:t>
            </w:r>
          </w:p>
        </w:tc>
        <w:tc>
          <w:tcPr>
            <w:tcW w:w="1344" w:type="dxa"/>
            <w:vAlign w:val="center"/>
            <w:hideMark/>
          </w:tcPr>
          <w:p w14:paraId="4E7D9790" w14:textId="77777777" w:rsidR="00B1362F" w:rsidRDefault="00B1362F">
            <w:pPr>
              <w:rPr>
                <w:rFonts w:ascii="Arial" w:hAnsi="Arial" w:cs="Arial"/>
                <w:sz w:val="2"/>
                <w:szCs w:val="2"/>
              </w:rPr>
            </w:pPr>
            <w:r>
              <w:rPr>
                <w:rFonts w:ascii="Arial" w:hAnsi="Arial" w:cs="Arial"/>
                <w:sz w:val="2"/>
                <w:szCs w:val="2"/>
              </w:rPr>
              <w:t> </w:t>
            </w:r>
          </w:p>
        </w:tc>
        <w:tc>
          <w:tcPr>
            <w:tcW w:w="1924" w:type="dxa"/>
            <w:vAlign w:val="center"/>
            <w:hideMark/>
          </w:tcPr>
          <w:p w14:paraId="432C4029" w14:textId="77777777" w:rsidR="00B1362F" w:rsidRDefault="00B1362F">
            <w:pPr>
              <w:rPr>
                <w:rFonts w:ascii="Arial" w:hAnsi="Arial" w:cs="Arial"/>
                <w:sz w:val="2"/>
                <w:szCs w:val="2"/>
              </w:rPr>
            </w:pPr>
            <w:r>
              <w:rPr>
                <w:rFonts w:ascii="Arial" w:hAnsi="Arial" w:cs="Arial"/>
                <w:sz w:val="2"/>
                <w:szCs w:val="2"/>
              </w:rPr>
              <w:t> </w:t>
            </w:r>
          </w:p>
        </w:tc>
        <w:tc>
          <w:tcPr>
            <w:tcW w:w="1165" w:type="dxa"/>
            <w:vAlign w:val="center"/>
            <w:hideMark/>
          </w:tcPr>
          <w:p w14:paraId="13A63E5D" w14:textId="77777777" w:rsidR="00B1362F" w:rsidRDefault="00B1362F">
            <w:pPr>
              <w:rPr>
                <w:rFonts w:ascii="Arial" w:hAnsi="Arial" w:cs="Arial"/>
                <w:sz w:val="2"/>
                <w:szCs w:val="2"/>
              </w:rPr>
            </w:pPr>
            <w:r>
              <w:rPr>
                <w:rFonts w:ascii="Arial" w:hAnsi="Arial" w:cs="Arial"/>
                <w:sz w:val="2"/>
                <w:szCs w:val="2"/>
              </w:rPr>
              <w:t> </w:t>
            </w:r>
          </w:p>
        </w:tc>
      </w:tr>
      <w:tr w:rsidR="00B1362F" w14:paraId="46A0F636" w14:textId="77777777" w:rsidTr="007F4F5D">
        <w:tc>
          <w:tcPr>
            <w:tcW w:w="5162" w:type="dxa"/>
            <w:tcBorders>
              <w:bottom w:val="single" w:sz="6" w:space="0" w:color="0075C9"/>
            </w:tcBorders>
            <w:tcMar>
              <w:top w:w="0" w:type="dxa"/>
              <w:left w:w="0" w:type="dxa"/>
              <w:bottom w:w="40" w:type="dxa"/>
              <w:right w:w="0" w:type="dxa"/>
            </w:tcMar>
            <w:hideMark/>
          </w:tcPr>
          <w:p w14:paraId="52908907"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Bradford L. Smith</w:t>
            </w:r>
          </w:p>
        </w:tc>
        <w:tc>
          <w:tcPr>
            <w:tcW w:w="1205" w:type="dxa"/>
            <w:tcBorders>
              <w:bottom w:val="single" w:sz="6" w:space="0" w:color="0075C9"/>
            </w:tcBorders>
            <w:noWrap/>
            <w:tcMar>
              <w:top w:w="0" w:type="dxa"/>
              <w:left w:w="144" w:type="dxa"/>
              <w:bottom w:w="0" w:type="dxa"/>
              <w:right w:w="0" w:type="dxa"/>
            </w:tcMar>
            <w:vAlign w:val="bottom"/>
            <w:hideMark/>
          </w:tcPr>
          <w:p w14:paraId="0DE5C443" w14:textId="77777777" w:rsidR="00B1362F" w:rsidRDefault="00B1362F">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458,323</w:t>
            </w:r>
            <w:r>
              <w:rPr>
                <w:rFonts w:ascii="Arial" w:hAnsi="Arial" w:cs="Arial"/>
                <w:sz w:val="18"/>
                <w:szCs w:val="18"/>
              </w:rPr>
              <w:tab/>
            </w:r>
          </w:p>
        </w:tc>
        <w:tc>
          <w:tcPr>
            <w:tcW w:w="1344" w:type="dxa"/>
            <w:tcBorders>
              <w:bottom w:val="single" w:sz="6" w:space="0" w:color="0075C9"/>
            </w:tcBorders>
            <w:noWrap/>
            <w:tcMar>
              <w:top w:w="0" w:type="dxa"/>
              <w:left w:w="144" w:type="dxa"/>
              <w:bottom w:w="0" w:type="dxa"/>
              <w:right w:w="0" w:type="dxa"/>
            </w:tcMar>
            <w:vAlign w:val="bottom"/>
            <w:hideMark/>
          </w:tcPr>
          <w:p w14:paraId="42A6F556" w14:textId="77777777" w:rsidR="00B1362F" w:rsidRDefault="00B1362F">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1A1ECA86" w14:textId="77777777" w:rsidR="00B1362F" w:rsidRDefault="00B1362F">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23,374</w:t>
            </w:r>
            <w:r>
              <w:rPr>
                <w:rFonts w:ascii="Arial" w:hAnsi="Arial" w:cs="Arial"/>
                <w:sz w:val="18"/>
                <w:szCs w:val="18"/>
              </w:rPr>
              <w:tab/>
            </w:r>
          </w:p>
        </w:tc>
        <w:tc>
          <w:tcPr>
            <w:tcW w:w="1165" w:type="dxa"/>
            <w:tcBorders>
              <w:bottom w:val="single" w:sz="6" w:space="0" w:color="0075C9"/>
            </w:tcBorders>
            <w:tcMar>
              <w:top w:w="0" w:type="dxa"/>
              <w:left w:w="0" w:type="dxa"/>
              <w:bottom w:w="40" w:type="dxa"/>
              <w:right w:w="0" w:type="dxa"/>
            </w:tcMar>
            <w:vAlign w:val="bottom"/>
            <w:hideMark/>
          </w:tcPr>
          <w:p w14:paraId="2A4C27D6" w14:textId="77777777" w:rsidR="00B1362F" w:rsidRDefault="00B1362F">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481,697</w:t>
            </w:r>
            <w:r>
              <w:rPr>
                <w:rFonts w:ascii="Arial" w:hAnsi="Arial" w:cs="Arial"/>
                <w:sz w:val="18"/>
                <w:szCs w:val="18"/>
              </w:rPr>
              <w:tab/>
            </w:r>
          </w:p>
        </w:tc>
      </w:tr>
      <w:tr w:rsidR="00B1362F" w14:paraId="384C0A39" w14:textId="77777777" w:rsidTr="007F4F5D">
        <w:tc>
          <w:tcPr>
            <w:tcW w:w="5162" w:type="dxa"/>
            <w:vAlign w:val="center"/>
            <w:hideMark/>
          </w:tcPr>
          <w:p w14:paraId="28125BAC" w14:textId="77777777" w:rsidR="00B1362F" w:rsidRDefault="00B1362F">
            <w:pPr>
              <w:rPr>
                <w:rFonts w:ascii="Arial" w:hAnsi="Arial" w:cs="Arial"/>
                <w:sz w:val="2"/>
                <w:szCs w:val="2"/>
              </w:rPr>
            </w:pPr>
            <w:r>
              <w:rPr>
                <w:rFonts w:ascii="Arial" w:hAnsi="Arial" w:cs="Arial"/>
                <w:sz w:val="2"/>
                <w:szCs w:val="2"/>
              </w:rPr>
              <w:t> </w:t>
            </w:r>
          </w:p>
        </w:tc>
        <w:tc>
          <w:tcPr>
            <w:tcW w:w="1205" w:type="dxa"/>
            <w:vAlign w:val="center"/>
            <w:hideMark/>
          </w:tcPr>
          <w:p w14:paraId="63539818" w14:textId="77777777" w:rsidR="00B1362F" w:rsidRDefault="00B1362F">
            <w:pPr>
              <w:rPr>
                <w:rFonts w:ascii="Arial" w:hAnsi="Arial" w:cs="Arial"/>
                <w:sz w:val="2"/>
                <w:szCs w:val="2"/>
              </w:rPr>
            </w:pPr>
            <w:r>
              <w:rPr>
                <w:rFonts w:ascii="Arial" w:hAnsi="Arial" w:cs="Arial"/>
                <w:sz w:val="2"/>
                <w:szCs w:val="2"/>
              </w:rPr>
              <w:t> </w:t>
            </w:r>
          </w:p>
        </w:tc>
        <w:tc>
          <w:tcPr>
            <w:tcW w:w="1344" w:type="dxa"/>
            <w:vAlign w:val="center"/>
            <w:hideMark/>
          </w:tcPr>
          <w:p w14:paraId="18FEBCEB" w14:textId="77777777" w:rsidR="00B1362F" w:rsidRDefault="00B1362F">
            <w:pPr>
              <w:rPr>
                <w:rFonts w:ascii="Arial" w:hAnsi="Arial" w:cs="Arial"/>
                <w:sz w:val="2"/>
                <w:szCs w:val="2"/>
              </w:rPr>
            </w:pPr>
            <w:r>
              <w:rPr>
                <w:rFonts w:ascii="Arial" w:hAnsi="Arial" w:cs="Arial"/>
                <w:sz w:val="2"/>
                <w:szCs w:val="2"/>
              </w:rPr>
              <w:t> </w:t>
            </w:r>
          </w:p>
        </w:tc>
        <w:tc>
          <w:tcPr>
            <w:tcW w:w="1924" w:type="dxa"/>
            <w:vAlign w:val="center"/>
            <w:hideMark/>
          </w:tcPr>
          <w:p w14:paraId="7FA241EF" w14:textId="77777777" w:rsidR="00B1362F" w:rsidRDefault="00B1362F">
            <w:pPr>
              <w:rPr>
                <w:rFonts w:ascii="Arial" w:hAnsi="Arial" w:cs="Arial"/>
                <w:sz w:val="2"/>
                <w:szCs w:val="2"/>
              </w:rPr>
            </w:pPr>
            <w:r>
              <w:rPr>
                <w:rFonts w:ascii="Arial" w:hAnsi="Arial" w:cs="Arial"/>
                <w:sz w:val="2"/>
                <w:szCs w:val="2"/>
              </w:rPr>
              <w:t> </w:t>
            </w:r>
          </w:p>
        </w:tc>
        <w:tc>
          <w:tcPr>
            <w:tcW w:w="1165" w:type="dxa"/>
            <w:vAlign w:val="center"/>
            <w:hideMark/>
          </w:tcPr>
          <w:p w14:paraId="0EC8615E" w14:textId="77777777" w:rsidR="00B1362F" w:rsidRDefault="00B1362F">
            <w:pPr>
              <w:rPr>
                <w:rFonts w:ascii="Arial" w:hAnsi="Arial" w:cs="Arial"/>
                <w:sz w:val="2"/>
                <w:szCs w:val="2"/>
              </w:rPr>
            </w:pPr>
            <w:r>
              <w:rPr>
                <w:rFonts w:ascii="Arial" w:hAnsi="Arial" w:cs="Arial"/>
                <w:sz w:val="2"/>
                <w:szCs w:val="2"/>
              </w:rPr>
              <w:t> </w:t>
            </w:r>
          </w:p>
        </w:tc>
      </w:tr>
      <w:tr w:rsidR="00B1362F" w14:paraId="75A5B548" w14:textId="77777777" w:rsidTr="007F4F5D">
        <w:tc>
          <w:tcPr>
            <w:tcW w:w="5162" w:type="dxa"/>
            <w:tcBorders>
              <w:bottom w:val="single" w:sz="6" w:space="0" w:color="0075C9"/>
            </w:tcBorders>
            <w:tcMar>
              <w:top w:w="0" w:type="dxa"/>
              <w:left w:w="0" w:type="dxa"/>
              <w:bottom w:w="40" w:type="dxa"/>
              <w:right w:w="0" w:type="dxa"/>
            </w:tcMar>
            <w:hideMark/>
          </w:tcPr>
          <w:p w14:paraId="5830F397"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Christopher D. Young</w:t>
            </w:r>
          </w:p>
        </w:tc>
        <w:tc>
          <w:tcPr>
            <w:tcW w:w="1205" w:type="dxa"/>
            <w:tcBorders>
              <w:bottom w:val="single" w:sz="6" w:space="0" w:color="0075C9"/>
            </w:tcBorders>
            <w:noWrap/>
            <w:tcMar>
              <w:top w:w="0" w:type="dxa"/>
              <w:left w:w="144" w:type="dxa"/>
              <w:bottom w:w="0" w:type="dxa"/>
              <w:right w:w="0" w:type="dxa"/>
            </w:tcMar>
            <w:vAlign w:val="bottom"/>
            <w:hideMark/>
          </w:tcPr>
          <w:p w14:paraId="68FDBB40" w14:textId="77777777" w:rsidR="00B1362F" w:rsidRDefault="00B1362F">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94,711</w:t>
            </w:r>
            <w:r>
              <w:rPr>
                <w:rFonts w:ascii="Arial" w:hAnsi="Arial" w:cs="Arial"/>
                <w:sz w:val="14"/>
                <w:szCs w:val="14"/>
                <w:vertAlign w:val="superscript"/>
              </w:rPr>
              <w:tab/>
              <w:t>12</w:t>
            </w:r>
          </w:p>
        </w:tc>
        <w:tc>
          <w:tcPr>
            <w:tcW w:w="1344" w:type="dxa"/>
            <w:tcBorders>
              <w:bottom w:val="single" w:sz="6" w:space="0" w:color="0075C9"/>
            </w:tcBorders>
            <w:noWrap/>
            <w:tcMar>
              <w:top w:w="0" w:type="dxa"/>
              <w:left w:w="144" w:type="dxa"/>
              <w:bottom w:w="0" w:type="dxa"/>
              <w:right w:w="0" w:type="dxa"/>
            </w:tcMar>
            <w:vAlign w:val="bottom"/>
            <w:hideMark/>
          </w:tcPr>
          <w:p w14:paraId="69056675" w14:textId="77777777" w:rsidR="00B1362F" w:rsidRDefault="00B1362F">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0F38790A" w14:textId="77777777" w:rsidR="00B1362F" w:rsidRDefault="00B1362F">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27,849</w:t>
            </w:r>
            <w:r>
              <w:rPr>
                <w:rFonts w:ascii="Arial" w:hAnsi="Arial" w:cs="Arial"/>
                <w:sz w:val="18"/>
                <w:szCs w:val="18"/>
              </w:rPr>
              <w:tab/>
            </w:r>
          </w:p>
        </w:tc>
        <w:tc>
          <w:tcPr>
            <w:tcW w:w="1165" w:type="dxa"/>
            <w:tcBorders>
              <w:bottom w:val="single" w:sz="6" w:space="0" w:color="0075C9"/>
            </w:tcBorders>
            <w:tcMar>
              <w:top w:w="0" w:type="dxa"/>
              <w:left w:w="0" w:type="dxa"/>
              <w:bottom w:w="40" w:type="dxa"/>
              <w:right w:w="0" w:type="dxa"/>
            </w:tcMar>
            <w:vAlign w:val="bottom"/>
            <w:hideMark/>
          </w:tcPr>
          <w:p w14:paraId="048822A5" w14:textId="77777777" w:rsidR="00B1362F" w:rsidRDefault="00B1362F">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122,560</w:t>
            </w:r>
            <w:r>
              <w:rPr>
                <w:rFonts w:ascii="Arial" w:hAnsi="Arial" w:cs="Arial"/>
                <w:sz w:val="18"/>
                <w:szCs w:val="18"/>
              </w:rPr>
              <w:tab/>
            </w:r>
          </w:p>
        </w:tc>
      </w:tr>
      <w:tr w:rsidR="00B1362F" w14:paraId="63501C84" w14:textId="77777777" w:rsidTr="007F4F5D">
        <w:tc>
          <w:tcPr>
            <w:tcW w:w="5162" w:type="dxa"/>
            <w:vAlign w:val="center"/>
            <w:hideMark/>
          </w:tcPr>
          <w:p w14:paraId="712884D6" w14:textId="77777777" w:rsidR="00B1362F" w:rsidRDefault="00B1362F">
            <w:pPr>
              <w:rPr>
                <w:rFonts w:ascii="Arial" w:hAnsi="Arial" w:cs="Arial"/>
                <w:sz w:val="2"/>
                <w:szCs w:val="2"/>
              </w:rPr>
            </w:pPr>
            <w:r>
              <w:rPr>
                <w:rFonts w:ascii="Arial" w:hAnsi="Arial" w:cs="Arial"/>
                <w:sz w:val="2"/>
                <w:szCs w:val="2"/>
              </w:rPr>
              <w:t> </w:t>
            </w:r>
          </w:p>
        </w:tc>
        <w:tc>
          <w:tcPr>
            <w:tcW w:w="1205" w:type="dxa"/>
            <w:vAlign w:val="center"/>
            <w:hideMark/>
          </w:tcPr>
          <w:p w14:paraId="3A7D0559" w14:textId="77777777" w:rsidR="00B1362F" w:rsidRDefault="00B1362F">
            <w:pPr>
              <w:rPr>
                <w:rFonts w:ascii="Arial" w:hAnsi="Arial" w:cs="Arial"/>
                <w:sz w:val="2"/>
                <w:szCs w:val="2"/>
              </w:rPr>
            </w:pPr>
            <w:r>
              <w:rPr>
                <w:rFonts w:ascii="Arial" w:hAnsi="Arial" w:cs="Arial"/>
                <w:sz w:val="2"/>
                <w:szCs w:val="2"/>
              </w:rPr>
              <w:t> </w:t>
            </w:r>
          </w:p>
        </w:tc>
        <w:tc>
          <w:tcPr>
            <w:tcW w:w="1344" w:type="dxa"/>
            <w:vAlign w:val="center"/>
            <w:hideMark/>
          </w:tcPr>
          <w:p w14:paraId="6942E7B1" w14:textId="77777777" w:rsidR="00B1362F" w:rsidRDefault="00B1362F">
            <w:pPr>
              <w:rPr>
                <w:rFonts w:ascii="Arial" w:hAnsi="Arial" w:cs="Arial"/>
                <w:sz w:val="2"/>
                <w:szCs w:val="2"/>
              </w:rPr>
            </w:pPr>
            <w:r>
              <w:rPr>
                <w:rFonts w:ascii="Arial" w:hAnsi="Arial" w:cs="Arial"/>
                <w:sz w:val="2"/>
                <w:szCs w:val="2"/>
              </w:rPr>
              <w:t> </w:t>
            </w:r>
          </w:p>
        </w:tc>
        <w:tc>
          <w:tcPr>
            <w:tcW w:w="1924" w:type="dxa"/>
            <w:vAlign w:val="center"/>
            <w:hideMark/>
          </w:tcPr>
          <w:p w14:paraId="46BF72A0" w14:textId="77777777" w:rsidR="00B1362F" w:rsidRDefault="00B1362F">
            <w:pPr>
              <w:rPr>
                <w:rFonts w:ascii="Arial" w:hAnsi="Arial" w:cs="Arial"/>
                <w:sz w:val="2"/>
                <w:szCs w:val="2"/>
              </w:rPr>
            </w:pPr>
            <w:r>
              <w:rPr>
                <w:rFonts w:ascii="Arial" w:hAnsi="Arial" w:cs="Arial"/>
                <w:sz w:val="2"/>
                <w:szCs w:val="2"/>
              </w:rPr>
              <w:t> </w:t>
            </w:r>
          </w:p>
        </w:tc>
        <w:tc>
          <w:tcPr>
            <w:tcW w:w="1165" w:type="dxa"/>
            <w:vAlign w:val="center"/>
            <w:hideMark/>
          </w:tcPr>
          <w:p w14:paraId="399D5199" w14:textId="77777777" w:rsidR="00B1362F" w:rsidRDefault="00B1362F">
            <w:pPr>
              <w:rPr>
                <w:rFonts w:ascii="Arial" w:hAnsi="Arial" w:cs="Arial"/>
                <w:sz w:val="2"/>
                <w:szCs w:val="2"/>
              </w:rPr>
            </w:pPr>
            <w:r>
              <w:rPr>
                <w:rFonts w:ascii="Arial" w:hAnsi="Arial" w:cs="Arial"/>
                <w:sz w:val="2"/>
                <w:szCs w:val="2"/>
              </w:rPr>
              <w:t> </w:t>
            </w:r>
          </w:p>
        </w:tc>
      </w:tr>
      <w:tr w:rsidR="00B1362F" w14:paraId="76807585" w14:textId="77777777" w:rsidTr="007F4F5D">
        <w:tc>
          <w:tcPr>
            <w:tcW w:w="5162" w:type="dxa"/>
            <w:tcBorders>
              <w:bottom w:val="single" w:sz="6" w:space="0" w:color="0075C9"/>
            </w:tcBorders>
            <w:tcMar>
              <w:top w:w="0" w:type="dxa"/>
              <w:left w:w="0" w:type="dxa"/>
              <w:bottom w:w="40" w:type="dxa"/>
              <w:right w:w="0" w:type="dxa"/>
            </w:tcMar>
            <w:hideMark/>
          </w:tcPr>
          <w:p w14:paraId="1362EE2A"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b/>
                <w:bCs/>
                <w:color w:val="0075C9"/>
                <w:sz w:val="18"/>
                <w:szCs w:val="18"/>
              </w:rPr>
              <w:t>Directors and Executive Officers as a Group (18 people)</w:t>
            </w:r>
          </w:p>
        </w:tc>
        <w:tc>
          <w:tcPr>
            <w:tcW w:w="1205" w:type="dxa"/>
            <w:tcBorders>
              <w:bottom w:val="single" w:sz="6" w:space="0" w:color="0075C9"/>
            </w:tcBorders>
            <w:noWrap/>
            <w:tcMar>
              <w:top w:w="0" w:type="dxa"/>
              <w:left w:w="144" w:type="dxa"/>
              <w:bottom w:w="0" w:type="dxa"/>
              <w:right w:w="0" w:type="dxa"/>
            </w:tcMar>
            <w:vAlign w:val="bottom"/>
            <w:hideMark/>
          </w:tcPr>
          <w:p w14:paraId="55577E8C" w14:textId="77777777" w:rsidR="00B1362F" w:rsidRDefault="00B1362F">
            <w:pPr>
              <w:pStyle w:val="NormalWeb"/>
              <w:tabs>
                <w:tab w:val="right" w:pos="960"/>
                <w:tab w:val="decimal" w:pos="1000"/>
              </w:tabs>
              <w:spacing w:before="0" w:beforeAutospacing="0" w:after="20" w:afterAutospacing="0"/>
              <w:rPr>
                <w:rFonts w:ascii="Arial" w:hAnsi="Arial" w:cs="Arial"/>
                <w:sz w:val="18"/>
                <w:szCs w:val="18"/>
              </w:rPr>
            </w:pPr>
            <w:r>
              <w:rPr>
                <w:rFonts w:ascii="Arial" w:hAnsi="Arial" w:cs="Arial"/>
                <w:sz w:val="18"/>
                <w:szCs w:val="18"/>
              </w:rPr>
              <w:tab/>
              <w:t>2,330,484</w:t>
            </w:r>
            <w:r>
              <w:rPr>
                <w:rFonts w:ascii="Arial" w:hAnsi="Arial" w:cs="Arial"/>
                <w:sz w:val="14"/>
                <w:szCs w:val="14"/>
                <w:vertAlign w:val="superscript"/>
              </w:rPr>
              <w:tab/>
              <w:t>13</w:t>
            </w:r>
            <w:r>
              <w:rPr>
                <w:rFonts w:ascii="Arial" w:hAnsi="Arial" w:cs="Arial"/>
                <w:sz w:val="18"/>
                <w:szCs w:val="18"/>
              </w:rPr>
              <w:t xml:space="preserve"> </w:t>
            </w:r>
          </w:p>
        </w:tc>
        <w:tc>
          <w:tcPr>
            <w:tcW w:w="1344" w:type="dxa"/>
            <w:tcBorders>
              <w:bottom w:val="single" w:sz="6" w:space="0" w:color="0075C9"/>
            </w:tcBorders>
            <w:noWrap/>
            <w:tcMar>
              <w:top w:w="0" w:type="dxa"/>
              <w:left w:w="144" w:type="dxa"/>
              <w:bottom w:w="0" w:type="dxa"/>
              <w:right w:w="0" w:type="dxa"/>
            </w:tcMar>
            <w:vAlign w:val="bottom"/>
            <w:hideMark/>
          </w:tcPr>
          <w:p w14:paraId="189EB108" w14:textId="77777777" w:rsidR="00B1362F" w:rsidRDefault="00B1362F">
            <w:pPr>
              <w:pStyle w:val="NormalWeb"/>
              <w:tabs>
                <w:tab w:val="right" w:pos="1160"/>
                <w:tab w:val="decimal" w:pos="1200"/>
              </w:tabs>
              <w:spacing w:before="0" w:beforeAutospacing="0" w:after="20" w:afterAutospacing="0"/>
              <w:rPr>
                <w:rFonts w:ascii="Arial" w:hAnsi="Arial" w:cs="Arial"/>
                <w:sz w:val="18"/>
                <w:szCs w:val="18"/>
              </w:rPr>
            </w:pPr>
            <w:r>
              <w:rPr>
                <w:rFonts w:ascii="Arial" w:hAnsi="Arial" w:cs="Arial"/>
                <w:sz w:val="18"/>
                <w:szCs w:val="18"/>
              </w:rPr>
              <w:tab/>
              <w:t>*</w:t>
            </w:r>
            <w:r>
              <w:rPr>
                <w:rFonts w:ascii="Arial" w:hAnsi="Arial" w:cs="Arial"/>
                <w:sz w:val="18"/>
                <w:szCs w:val="18"/>
              </w:rPr>
              <w:tab/>
            </w:r>
          </w:p>
        </w:tc>
        <w:tc>
          <w:tcPr>
            <w:tcW w:w="1924" w:type="dxa"/>
            <w:tcBorders>
              <w:bottom w:val="single" w:sz="6" w:space="0" w:color="0075C9"/>
            </w:tcBorders>
            <w:noWrap/>
            <w:tcMar>
              <w:top w:w="0" w:type="dxa"/>
              <w:left w:w="144" w:type="dxa"/>
              <w:bottom w:w="0" w:type="dxa"/>
              <w:right w:w="0" w:type="dxa"/>
            </w:tcMar>
            <w:vAlign w:val="bottom"/>
            <w:hideMark/>
          </w:tcPr>
          <w:p w14:paraId="1AFA302A" w14:textId="77777777" w:rsidR="00B1362F" w:rsidRDefault="00B1362F">
            <w:pPr>
              <w:pStyle w:val="NormalWeb"/>
              <w:tabs>
                <w:tab w:val="right" w:pos="1740"/>
                <w:tab w:val="decimal" w:pos="1780"/>
              </w:tabs>
              <w:spacing w:before="0" w:beforeAutospacing="0" w:after="20" w:afterAutospacing="0"/>
              <w:rPr>
                <w:rFonts w:ascii="Arial" w:hAnsi="Arial" w:cs="Arial"/>
                <w:sz w:val="18"/>
                <w:szCs w:val="18"/>
              </w:rPr>
            </w:pPr>
            <w:r>
              <w:rPr>
                <w:rFonts w:ascii="Arial" w:hAnsi="Arial" w:cs="Arial"/>
                <w:sz w:val="18"/>
                <w:szCs w:val="18"/>
              </w:rPr>
              <w:tab/>
              <w:t>N/A</w:t>
            </w:r>
            <w:r>
              <w:rPr>
                <w:rFonts w:ascii="Arial" w:hAnsi="Arial" w:cs="Arial"/>
                <w:sz w:val="18"/>
                <w:szCs w:val="18"/>
              </w:rPr>
              <w:tab/>
            </w:r>
          </w:p>
        </w:tc>
        <w:tc>
          <w:tcPr>
            <w:tcW w:w="1165" w:type="dxa"/>
            <w:tcBorders>
              <w:bottom w:val="single" w:sz="6" w:space="0" w:color="0075C9"/>
            </w:tcBorders>
            <w:tcMar>
              <w:top w:w="0" w:type="dxa"/>
              <w:left w:w="0" w:type="dxa"/>
              <w:bottom w:w="40" w:type="dxa"/>
              <w:right w:w="0" w:type="dxa"/>
            </w:tcMar>
            <w:vAlign w:val="bottom"/>
            <w:hideMark/>
          </w:tcPr>
          <w:p w14:paraId="0B166DD7" w14:textId="77777777" w:rsidR="00B1362F" w:rsidRDefault="00B1362F">
            <w:pPr>
              <w:pStyle w:val="NormalWeb"/>
              <w:tabs>
                <w:tab w:val="right" w:pos="1060"/>
                <w:tab w:val="decimal" w:pos="1100"/>
              </w:tabs>
              <w:spacing w:before="0" w:beforeAutospacing="0" w:after="20" w:afterAutospacing="0"/>
              <w:jc w:val="right"/>
              <w:rPr>
                <w:rFonts w:ascii="Arial" w:hAnsi="Arial" w:cs="Arial"/>
                <w:sz w:val="18"/>
                <w:szCs w:val="18"/>
              </w:rPr>
            </w:pPr>
            <w:r>
              <w:rPr>
                <w:rFonts w:ascii="Arial" w:hAnsi="Arial" w:cs="Arial"/>
                <w:sz w:val="18"/>
                <w:szCs w:val="18"/>
              </w:rPr>
              <w:tab/>
              <w:t>N/A</w:t>
            </w:r>
            <w:r>
              <w:rPr>
                <w:rFonts w:ascii="Arial" w:hAnsi="Arial" w:cs="Arial"/>
                <w:sz w:val="18"/>
                <w:szCs w:val="18"/>
              </w:rPr>
              <w:tab/>
            </w:r>
          </w:p>
        </w:tc>
      </w:tr>
    </w:tbl>
    <w:p w14:paraId="392953CC" w14:textId="77777777" w:rsidR="00B1362F" w:rsidRPr="00FD1FBC"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w:t>
      </w:r>
      <w:r>
        <w:rPr>
          <w:rFonts w:ascii="Arial" w:hAnsi="Arial" w:cs="Arial"/>
          <w:sz w:val="14"/>
          <w:szCs w:val="14"/>
        </w:rPr>
        <w:tab/>
        <w:t xml:space="preserve">Less than 1% </w:t>
      </w:r>
    </w:p>
    <w:p w14:paraId="018082EB" w14:textId="77777777" w:rsidR="00B1362F"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Beneficial ownership represents sole voting and investment power. </w:t>
      </w:r>
    </w:p>
    <w:p w14:paraId="3A2B21A0" w14:textId="77777777" w:rsidR="00B1362F"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For directors, includes shares credited under the Deferred Compensation Plan for Non-Employee Directors that may be distributable within 60 days of September 30, 2024: Mr. Johnston, 98; Ms. List, 22,756; Ms. Peterson, 24,109; Ms. Pritzker, 12,585; and Mr. Rodriguez, 3,427. </w:t>
      </w:r>
    </w:p>
    <w:p w14:paraId="23B5D011" w14:textId="77777777" w:rsidR="00B1362F"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lastRenderedPageBreak/>
        <w:t>(3)</w:t>
      </w:r>
      <w:r>
        <w:rPr>
          <w:rFonts w:ascii="Arial" w:hAnsi="Arial" w:cs="Arial"/>
          <w:sz w:val="14"/>
          <w:szCs w:val="14"/>
        </w:rPr>
        <w:tab/>
        <w:t xml:space="preserve">For directors, includes shares credited under the Deferred Compensation Plan for Non-Employee Directors not beneficially owned because they are not payable within 60 days following termination of Board service: Mr. Hoffman, 15,285; Mr. Johnston, 394; Ms. MacGregor, 665, and Ms. Walmsley, 285. </w:t>
      </w:r>
    </w:p>
    <w:p w14:paraId="10FBF26C" w14:textId="77777777" w:rsidR="00B1362F"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(4)</w:t>
      </w:r>
      <w:r>
        <w:rPr>
          <w:rFonts w:ascii="Arial" w:hAnsi="Arial" w:cs="Arial"/>
          <w:sz w:val="14"/>
          <w:szCs w:val="14"/>
        </w:rPr>
        <w:tab/>
        <w:t xml:space="preserve">For Named Executives, includes unvested SAs not beneficially owned because they do not vest within 60 days of September 30, 2024. </w:t>
      </w:r>
    </w:p>
    <w:p w14:paraId="2C8FCF56" w14:textId="77777777" w:rsidR="00B1362F"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(5)</w:t>
      </w:r>
      <w:r>
        <w:rPr>
          <w:rFonts w:ascii="Arial" w:hAnsi="Arial" w:cs="Arial"/>
          <w:sz w:val="14"/>
          <w:szCs w:val="14"/>
        </w:rPr>
        <w:tab/>
        <w:t xml:space="preserve">For Named Executives, excludes unvested PSA shares not beneficially owned that would vest if an Executive Officer retires from Microsoft. </w:t>
      </w:r>
    </w:p>
    <w:p w14:paraId="2411CF44" w14:textId="77777777" w:rsidR="00B1362F"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(6)</w:t>
      </w:r>
      <w:r>
        <w:rPr>
          <w:rFonts w:ascii="Arial" w:hAnsi="Arial" w:cs="Arial"/>
          <w:sz w:val="14"/>
          <w:szCs w:val="14"/>
        </w:rPr>
        <w:tab/>
        <w:t xml:space="preserve">Includes 15,905 shares held by a family trust. </w:t>
      </w:r>
    </w:p>
    <w:p w14:paraId="5A491FF2" w14:textId="77777777" w:rsidR="00B1362F"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(7)</w:t>
      </w:r>
      <w:r>
        <w:rPr>
          <w:rFonts w:ascii="Arial" w:hAnsi="Arial" w:cs="Arial"/>
          <w:sz w:val="14"/>
          <w:szCs w:val="14"/>
        </w:rPr>
        <w:tab/>
        <w:t xml:space="preserve">Excludes 68 shares held by a family trust as to which Mr. Johnston disclaims beneficial ownership. </w:t>
      </w:r>
    </w:p>
    <w:p w14:paraId="425B6240" w14:textId="77777777" w:rsidR="00B1362F"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(8)</w:t>
      </w:r>
      <w:r>
        <w:rPr>
          <w:rFonts w:ascii="Arial" w:hAnsi="Arial" w:cs="Arial"/>
          <w:sz w:val="14"/>
          <w:szCs w:val="14"/>
        </w:rPr>
        <w:tab/>
        <w:t xml:space="preserve">Includes 2,132 shares held by a family trust. </w:t>
      </w:r>
    </w:p>
    <w:p w14:paraId="46D51B33" w14:textId="77777777" w:rsidR="00B1362F"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(9)</w:t>
      </w:r>
      <w:r>
        <w:rPr>
          <w:rFonts w:ascii="Arial" w:hAnsi="Arial" w:cs="Arial"/>
          <w:sz w:val="14"/>
          <w:szCs w:val="14"/>
        </w:rPr>
        <w:tab/>
        <w:t xml:space="preserve">Includes 12,000 shares held by a family trust. </w:t>
      </w:r>
    </w:p>
    <w:p w14:paraId="78814738" w14:textId="77777777" w:rsidR="00B1362F"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(10)</w:t>
      </w:r>
      <w:r>
        <w:rPr>
          <w:rFonts w:ascii="Arial" w:hAnsi="Arial" w:cs="Arial"/>
          <w:sz w:val="14"/>
          <w:szCs w:val="14"/>
        </w:rPr>
        <w:tab/>
        <w:t xml:space="preserve">Includes 525 shares held by a family trust. </w:t>
      </w:r>
    </w:p>
    <w:p w14:paraId="12962B6E" w14:textId="77777777" w:rsidR="00B1362F"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(11)</w:t>
      </w:r>
      <w:r>
        <w:rPr>
          <w:rFonts w:ascii="Arial" w:hAnsi="Arial" w:cs="Arial"/>
          <w:sz w:val="14"/>
          <w:szCs w:val="14"/>
        </w:rPr>
        <w:tab/>
        <w:t xml:space="preserve">Includes 7,243 shares held by a family trust. </w:t>
      </w:r>
    </w:p>
    <w:p w14:paraId="260CC6A5" w14:textId="77777777" w:rsidR="00B1362F"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(12)</w:t>
      </w:r>
      <w:r>
        <w:rPr>
          <w:rFonts w:ascii="Arial" w:hAnsi="Arial" w:cs="Arial"/>
          <w:sz w:val="14"/>
          <w:szCs w:val="14"/>
        </w:rPr>
        <w:tab/>
        <w:t xml:space="preserve">Includes 1,500 shares held by a living trust. </w:t>
      </w:r>
    </w:p>
    <w:p w14:paraId="532D7DCF" w14:textId="77777777" w:rsidR="00B1362F" w:rsidRDefault="00B1362F">
      <w:pPr>
        <w:pStyle w:val="NormalWeb"/>
        <w:spacing w:before="80" w:beforeAutospacing="0" w:after="0" w:afterAutospacing="0"/>
        <w:ind w:left="367" w:hanging="367"/>
        <w:rPr>
          <w:rFonts w:ascii="Arial" w:hAnsi="Arial" w:cs="Arial"/>
          <w:sz w:val="14"/>
          <w:szCs w:val="14"/>
        </w:rPr>
      </w:pPr>
      <w:r>
        <w:rPr>
          <w:rFonts w:ascii="Arial" w:hAnsi="Arial" w:cs="Arial"/>
          <w:sz w:val="14"/>
          <w:szCs w:val="14"/>
        </w:rPr>
        <w:t>(13)</w:t>
      </w:r>
      <w:r>
        <w:rPr>
          <w:rFonts w:ascii="Arial" w:hAnsi="Arial" w:cs="Arial"/>
          <w:sz w:val="14"/>
          <w:szCs w:val="14"/>
        </w:rPr>
        <w:tab/>
        <w:t xml:space="preserve">Includes 62,975 shares credited under the Deferred Compensation Plan for Non-Employee Directors that may be distributable within 60 days of September 30, 2024. </w:t>
      </w:r>
    </w:p>
    <w:p w14:paraId="25042EB4" w14:textId="77777777" w:rsidR="00B1362F" w:rsidRDefault="00B1362F" w:rsidP="007F4F5D">
      <w:pPr>
        <w:pStyle w:val="rrdsinglerule"/>
        <w:pBdr>
          <w:top w:val="single" w:sz="6" w:space="0" w:color="0075C9"/>
        </w:pBdr>
        <w:spacing w:before="480"/>
        <w:rPr>
          <w:sz w:val="24"/>
          <w:szCs w:val="24"/>
        </w:rPr>
      </w:pPr>
      <w:r>
        <w:t> </w:t>
      </w:r>
    </w:p>
    <w:p w14:paraId="2C8069C3" w14:textId="77777777" w:rsidR="00B1362F" w:rsidRDefault="00B1362F">
      <w:pPr>
        <w:pStyle w:val="NormalWeb"/>
        <w:spacing w:before="80" w:beforeAutospacing="0" w:after="0" w:afterAutospacing="0"/>
        <w:rPr>
          <w:rFonts w:ascii="Arial" w:hAnsi="Arial" w:cs="Arial"/>
          <w:sz w:val="28"/>
          <w:szCs w:val="28"/>
        </w:rPr>
      </w:pPr>
      <w:bookmarkStart w:id="34" w:name="toc858775_29"/>
      <w:bookmarkEnd w:id="34"/>
      <w:r>
        <w:rPr>
          <w:rFonts w:ascii="Arial" w:hAnsi="Arial" w:cs="Arial"/>
          <w:b/>
          <w:bCs/>
          <w:color w:val="0075C9"/>
          <w:sz w:val="28"/>
          <w:szCs w:val="28"/>
        </w:rPr>
        <w:t xml:space="preserve">Delinquent Section 16(a) Reports </w:t>
      </w:r>
    </w:p>
    <w:p w14:paraId="5566246C"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Section 16(a) of the Securities Exchange Act of 1934 requires our directors, executive officers, and persons who own more than 10% of our common stock to file reports of their ownership and changes in ownership of our common stock with the SEC. Our employees prepare these reports for our directors and executive officers using information obtained from them and from Microsoft’s records. Due to an administrative error, Kathleen T. Hogan, Executive Vice President and Chief Human Resources Officer, was one day late in filing a Form 4 on December 29, 2023, to report a gift of 120 shares of Microsoft common stock to a charitable organization. </w:t>
      </w:r>
    </w:p>
    <w:p w14:paraId="4A90211F" w14:textId="77777777" w:rsidR="00B1362F" w:rsidRDefault="00B1362F" w:rsidP="007F4F5D">
      <w:pPr>
        <w:pStyle w:val="NormalWeb"/>
        <w:pageBreakBefore/>
        <w:spacing w:before="0" w:beforeAutospacing="0" w:after="0" w:afterAutospacing="0"/>
        <w:rPr>
          <w:sz w:val="2"/>
          <w:szCs w:val="2"/>
        </w:rPr>
      </w:pPr>
      <w:r>
        <w:rPr>
          <w:sz w:val="2"/>
          <w:szCs w:val="2"/>
        </w:rPr>
        <w:lastRenderedPageBreak/>
        <w:t> </w:t>
      </w:r>
    </w:p>
    <w:tbl>
      <w:tblPr>
        <w:tblW w:w="5000" w:type="pct"/>
        <w:tblLayout w:type="fixed"/>
        <w:tblCellMar>
          <w:left w:w="0" w:type="dxa"/>
          <w:right w:w="0" w:type="dxa"/>
        </w:tblCellMar>
        <w:tblLook w:val="04A0" w:firstRow="1" w:lastRow="0" w:firstColumn="1" w:lastColumn="0" w:noHBand="0" w:noVBand="1"/>
      </w:tblPr>
      <w:tblGrid>
        <w:gridCol w:w="287"/>
        <w:gridCol w:w="1893"/>
        <w:gridCol w:w="289"/>
        <w:gridCol w:w="2036"/>
        <w:gridCol w:w="289"/>
        <w:gridCol w:w="1289"/>
        <w:gridCol w:w="289"/>
        <w:gridCol w:w="2161"/>
        <w:gridCol w:w="806"/>
        <w:gridCol w:w="1461"/>
      </w:tblGrid>
      <w:tr w:rsidR="00A22CD5" w14:paraId="676A1995" w14:textId="77777777" w:rsidTr="007F4F5D">
        <w:tc>
          <w:tcPr>
            <w:tcW w:w="279" w:type="dxa"/>
            <w:tcMar>
              <w:left w:w="0" w:type="dxa"/>
            </w:tcMar>
            <w:hideMark/>
          </w:tcPr>
          <w:p w14:paraId="3FEDC5B2" w14:textId="77777777" w:rsidR="00A22CD5" w:rsidRPr="00B65A9A" w:rsidRDefault="00A22CD5" w:rsidP="0095205B">
            <w:pPr>
              <w:rPr>
                <w:rFonts w:ascii="Arial" w:hAnsi="Arial" w:cs="Arial"/>
                <w:sz w:val="14"/>
                <w:szCs w:val="14"/>
              </w:rPr>
            </w:pPr>
            <w:r w:rsidRPr="00B65A9A">
              <w:rPr>
                <w:rFonts w:ascii="Arial" w:hAnsi="Arial" w:cs="Arial"/>
                <w:sz w:val="42"/>
                <w:szCs w:val="42"/>
              </w:rPr>
              <w:t>1</w:t>
            </w:r>
          </w:p>
        </w:tc>
        <w:tc>
          <w:tcPr>
            <w:tcW w:w="1837" w:type="dxa"/>
            <w:tcMar>
              <w:left w:w="0" w:type="dxa"/>
            </w:tcMar>
            <w:hideMark/>
          </w:tcPr>
          <w:p w14:paraId="1FC60D3D" w14:textId="77777777" w:rsidR="00A22CD5" w:rsidRPr="00B65A9A" w:rsidRDefault="00A22CD5" w:rsidP="0095205B">
            <w:pPr>
              <w:pStyle w:val="NormalWeb"/>
              <w:spacing w:before="0" w:beforeAutospacing="0" w:after="0" w:afterAutospacing="0"/>
              <w:rPr>
                <w:rFonts w:ascii="Arial" w:hAnsi="Arial" w:cs="Arial"/>
                <w:sz w:val="8"/>
                <w:szCs w:val="8"/>
              </w:rPr>
            </w:pPr>
            <w:r w:rsidRPr="00B65A9A">
              <w:rPr>
                <w:rFonts w:ascii="Arial" w:hAnsi="Arial" w:cs="Arial"/>
                <w:sz w:val="8"/>
                <w:szCs w:val="8"/>
              </w:rPr>
              <w:t> </w:t>
            </w:r>
          </w:p>
          <w:p w14:paraId="0BF6B342" w14:textId="77777777" w:rsidR="00A22CD5" w:rsidRPr="00B65A9A" w:rsidRDefault="00A22CD5" w:rsidP="0095205B">
            <w:pPr>
              <w:pStyle w:val="NormalWeb"/>
              <w:spacing w:before="0" w:beforeAutospacing="0" w:after="0" w:afterAutospacing="0"/>
              <w:ind w:left="206"/>
              <w:rPr>
                <w:rFonts w:ascii="Arial" w:hAnsi="Arial" w:cs="Arial"/>
                <w:sz w:val="14"/>
                <w:szCs w:val="14"/>
              </w:rPr>
            </w:pPr>
            <w:r w:rsidRPr="00B65A9A">
              <w:rPr>
                <w:rFonts w:ascii="Arial" w:hAnsi="Arial" w:cs="Arial"/>
                <w:sz w:val="14"/>
                <w:szCs w:val="14"/>
              </w:rPr>
              <w:t>GOVERNANCE AND</w:t>
            </w:r>
            <w:r w:rsidRPr="00B65A9A">
              <w:rPr>
                <w:rFonts w:ascii="Arial" w:hAnsi="Arial" w:cs="Arial"/>
                <w:sz w:val="14"/>
                <w:szCs w:val="14"/>
              </w:rPr>
              <w:t> </w:t>
            </w:r>
            <w:r w:rsidRPr="00B65A9A">
              <w:rPr>
                <w:rFonts w:ascii="Arial" w:hAnsi="Arial" w:cs="Arial"/>
                <w:sz w:val="14"/>
                <w:szCs w:val="14"/>
              </w:rPr>
              <w:t> </w:t>
            </w:r>
            <w:r w:rsidRPr="00B65A9A">
              <w:rPr>
                <w:rFonts w:ascii="Arial" w:hAnsi="Arial" w:cs="Arial"/>
                <w:sz w:val="14"/>
                <w:szCs w:val="14"/>
              </w:rPr>
              <w:br/>
              <w:t>OUR BOARD OF</w:t>
            </w:r>
            <w:r w:rsidRPr="00B65A9A">
              <w:rPr>
                <w:rFonts w:ascii="Arial" w:hAnsi="Arial" w:cs="Arial"/>
                <w:sz w:val="14"/>
                <w:szCs w:val="14"/>
              </w:rPr>
              <w:br/>
              <w:t>DIRECTORS</w:t>
            </w:r>
          </w:p>
          <w:p w14:paraId="12479324" w14:textId="77777777" w:rsidR="00A22CD5" w:rsidRPr="00B65A9A" w:rsidRDefault="00A22CD5" w:rsidP="0095205B">
            <w:pPr>
              <w:pStyle w:val="NormalWeb"/>
              <w:spacing w:before="0" w:beforeAutospacing="0" w:after="20" w:afterAutospacing="0"/>
              <w:rPr>
                <w:rFonts w:ascii="Arial" w:hAnsi="Arial" w:cs="Arial"/>
                <w:sz w:val="12"/>
                <w:szCs w:val="12"/>
              </w:rPr>
            </w:pPr>
            <w:r w:rsidRPr="00B65A9A">
              <w:rPr>
                <w:rFonts w:ascii="Arial" w:hAnsi="Arial" w:cs="Arial"/>
                <w:sz w:val="12"/>
                <w:szCs w:val="12"/>
              </w:rPr>
              <w:t> </w:t>
            </w:r>
          </w:p>
        </w:tc>
        <w:tc>
          <w:tcPr>
            <w:tcW w:w="280" w:type="dxa"/>
            <w:tcMar>
              <w:left w:w="0" w:type="dxa"/>
            </w:tcMar>
            <w:hideMark/>
          </w:tcPr>
          <w:p w14:paraId="5EE48D57" w14:textId="77777777" w:rsidR="00A22CD5" w:rsidRPr="00A22CD5" w:rsidRDefault="00A22CD5" w:rsidP="0095205B">
            <w:pPr>
              <w:rPr>
                <w:rFonts w:ascii="Arial" w:hAnsi="Arial" w:cs="Arial"/>
                <w:sz w:val="14"/>
                <w:szCs w:val="14"/>
              </w:rPr>
            </w:pPr>
            <w:r w:rsidRPr="00A22CD5">
              <w:rPr>
                <w:rFonts w:ascii="Arial" w:hAnsi="Arial" w:cs="Arial"/>
                <w:sz w:val="42"/>
                <w:szCs w:val="42"/>
              </w:rPr>
              <w:t>2</w:t>
            </w:r>
          </w:p>
        </w:tc>
        <w:tc>
          <w:tcPr>
            <w:tcW w:w="1975" w:type="dxa"/>
            <w:tcMar>
              <w:left w:w="0" w:type="dxa"/>
            </w:tcMar>
            <w:hideMark/>
          </w:tcPr>
          <w:p w14:paraId="010F2477" w14:textId="77777777" w:rsidR="00A22CD5" w:rsidRPr="00A22CD5" w:rsidRDefault="00A22CD5" w:rsidP="0095205B">
            <w:pPr>
              <w:pStyle w:val="NormalWeb"/>
              <w:spacing w:before="0" w:beforeAutospacing="0" w:after="0" w:afterAutospacing="0"/>
              <w:rPr>
                <w:rFonts w:ascii="Arial" w:hAnsi="Arial" w:cs="Arial"/>
                <w:sz w:val="8"/>
                <w:szCs w:val="8"/>
              </w:rPr>
            </w:pPr>
            <w:r w:rsidRPr="00A22CD5">
              <w:rPr>
                <w:rFonts w:ascii="Arial" w:hAnsi="Arial" w:cs="Arial"/>
                <w:sz w:val="8"/>
                <w:szCs w:val="8"/>
              </w:rPr>
              <w:t> </w:t>
            </w:r>
          </w:p>
          <w:p w14:paraId="3CF6A540" w14:textId="77777777" w:rsidR="00A22CD5" w:rsidRPr="00A22CD5" w:rsidRDefault="00A22CD5" w:rsidP="0095205B">
            <w:pPr>
              <w:pStyle w:val="NormalWeb"/>
              <w:spacing w:before="0" w:beforeAutospacing="0" w:after="20" w:afterAutospacing="0"/>
              <w:ind w:left="206"/>
              <w:rPr>
                <w:rFonts w:ascii="Arial" w:hAnsi="Arial" w:cs="Arial"/>
                <w:sz w:val="14"/>
                <w:szCs w:val="14"/>
              </w:rPr>
            </w:pPr>
            <w:r w:rsidRPr="00A22CD5">
              <w:rPr>
                <w:rFonts w:ascii="Arial" w:hAnsi="Arial" w:cs="Arial"/>
                <w:sz w:val="14"/>
                <w:szCs w:val="14"/>
              </w:rPr>
              <w:t>NAMED</w:t>
            </w:r>
            <w:r w:rsidRPr="00A22CD5">
              <w:rPr>
                <w:rFonts w:ascii="Arial" w:hAnsi="Arial" w:cs="Arial"/>
                <w:sz w:val="14"/>
                <w:szCs w:val="14"/>
              </w:rPr>
              <w:br/>
              <w:t>EXECUTIVE OFFICER</w:t>
            </w:r>
            <w:r w:rsidRPr="00A22CD5">
              <w:rPr>
                <w:rFonts w:ascii="Arial" w:hAnsi="Arial" w:cs="Arial"/>
                <w:sz w:val="14"/>
                <w:szCs w:val="14"/>
              </w:rPr>
              <w:t> </w:t>
            </w:r>
            <w:r w:rsidRPr="00A22CD5">
              <w:rPr>
                <w:rFonts w:ascii="Arial" w:hAnsi="Arial" w:cs="Arial"/>
                <w:sz w:val="14"/>
                <w:szCs w:val="14"/>
              </w:rPr>
              <w:t> </w:t>
            </w:r>
            <w:r w:rsidRPr="00A22CD5">
              <w:rPr>
                <w:rFonts w:ascii="Arial" w:hAnsi="Arial" w:cs="Arial"/>
                <w:sz w:val="14"/>
                <w:szCs w:val="14"/>
              </w:rPr>
              <w:t> </w:t>
            </w:r>
            <w:r w:rsidRPr="00A22CD5">
              <w:rPr>
                <w:rFonts w:ascii="Arial" w:hAnsi="Arial" w:cs="Arial"/>
                <w:sz w:val="14"/>
                <w:szCs w:val="14"/>
              </w:rPr>
              <w:br/>
              <w:t>COMPENSATION</w:t>
            </w:r>
          </w:p>
        </w:tc>
        <w:tc>
          <w:tcPr>
            <w:tcW w:w="280" w:type="dxa"/>
            <w:tcMar>
              <w:left w:w="0" w:type="dxa"/>
            </w:tcMar>
            <w:hideMark/>
          </w:tcPr>
          <w:p w14:paraId="5D2E4EAF" w14:textId="77777777" w:rsidR="00A22CD5" w:rsidRPr="00A22CD5" w:rsidRDefault="00A22CD5" w:rsidP="0095205B">
            <w:pPr>
              <w:rPr>
                <w:rFonts w:ascii="Arial" w:hAnsi="Arial" w:cs="Arial"/>
                <w:color w:val="0075C9"/>
                <w:sz w:val="14"/>
                <w:szCs w:val="14"/>
              </w:rPr>
            </w:pPr>
            <w:r w:rsidRPr="00A22CD5">
              <w:rPr>
                <w:rFonts w:ascii="Arial" w:hAnsi="Arial" w:cs="Arial"/>
                <w:color w:val="0075C9"/>
                <w:sz w:val="42"/>
                <w:szCs w:val="42"/>
              </w:rPr>
              <w:t>3</w:t>
            </w:r>
          </w:p>
        </w:tc>
        <w:tc>
          <w:tcPr>
            <w:tcW w:w="1250" w:type="dxa"/>
            <w:tcMar>
              <w:left w:w="0" w:type="dxa"/>
            </w:tcMar>
            <w:hideMark/>
          </w:tcPr>
          <w:p w14:paraId="548D6AFC" w14:textId="77777777" w:rsidR="00A22CD5" w:rsidRPr="00A22CD5" w:rsidRDefault="00A22CD5" w:rsidP="0095205B">
            <w:pPr>
              <w:pStyle w:val="NormalWeb"/>
              <w:spacing w:before="0" w:beforeAutospacing="0" w:after="0" w:afterAutospacing="0"/>
              <w:rPr>
                <w:rFonts w:ascii="Arial" w:hAnsi="Arial" w:cs="Arial"/>
                <w:color w:val="0075C9"/>
                <w:sz w:val="8"/>
                <w:szCs w:val="8"/>
              </w:rPr>
            </w:pPr>
            <w:r w:rsidRPr="00A22CD5">
              <w:rPr>
                <w:rFonts w:ascii="Arial" w:hAnsi="Arial" w:cs="Arial"/>
                <w:color w:val="0075C9"/>
                <w:sz w:val="8"/>
                <w:szCs w:val="8"/>
              </w:rPr>
              <w:t> </w:t>
            </w:r>
          </w:p>
          <w:p w14:paraId="504E3677" w14:textId="77777777" w:rsidR="00A22CD5" w:rsidRPr="00A22CD5" w:rsidRDefault="00A22CD5" w:rsidP="0095205B">
            <w:pPr>
              <w:pStyle w:val="NormalWeb"/>
              <w:spacing w:before="0" w:beforeAutospacing="0" w:after="20" w:afterAutospacing="0"/>
              <w:ind w:left="206"/>
              <w:rPr>
                <w:rFonts w:ascii="Arial" w:hAnsi="Arial" w:cs="Arial"/>
                <w:color w:val="0075C9"/>
                <w:sz w:val="14"/>
                <w:szCs w:val="14"/>
              </w:rPr>
            </w:pPr>
            <w:r w:rsidRPr="00A22CD5">
              <w:rPr>
                <w:rFonts w:ascii="Arial" w:hAnsi="Arial" w:cs="Arial"/>
                <w:color w:val="0075C9"/>
                <w:sz w:val="14"/>
                <w:szCs w:val="14"/>
              </w:rPr>
              <w:t>AUDIT</w:t>
            </w:r>
            <w:r w:rsidRPr="00A22CD5">
              <w:rPr>
                <w:rFonts w:ascii="Arial" w:hAnsi="Arial" w:cs="Arial"/>
                <w:color w:val="0075C9"/>
                <w:sz w:val="14"/>
                <w:szCs w:val="14"/>
              </w:rPr>
              <w:br/>
              <w:t>COMMITTEE</w:t>
            </w:r>
            <w:r w:rsidRPr="00A22CD5">
              <w:rPr>
                <w:rFonts w:ascii="Arial" w:hAnsi="Arial" w:cs="Arial"/>
                <w:color w:val="0075C9"/>
                <w:sz w:val="14"/>
                <w:szCs w:val="14"/>
              </w:rPr>
              <w:t> </w:t>
            </w:r>
            <w:r w:rsidRPr="00A22CD5">
              <w:rPr>
                <w:rFonts w:ascii="Arial" w:hAnsi="Arial" w:cs="Arial"/>
                <w:color w:val="0075C9"/>
                <w:sz w:val="14"/>
                <w:szCs w:val="14"/>
              </w:rPr>
              <w:t> </w:t>
            </w:r>
            <w:r w:rsidRPr="00A22CD5">
              <w:rPr>
                <w:rFonts w:ascii="Arial" w:hAnsi="Arial" w:cs="Arial"/>
                <w:color w:val="0075C9"/>
                <w:sz w:val="14"/>
                <w:szCs w:val="14"/>
              </w:rPr>
              <w:br/>
              <w:t>MATTERS</w:t>
            </w:r>
          </w:p>
        </w:tc>
        <w:tc>
          <w:tcPr>
            <w:tcW w:w="280" w:type="dxa"/>
            <w:tcMar>
              <w:left w:w="0" w:type="dxa"/>
            </w:tcMar>
            <w:hideMark/>
          </w:tcPr>
          <w:p w14:paraId="638C42CD" w14:textId="77777777" w:rsidR="00A22CD5" w:rsidRPr="00AE391B" w:rsidRDefault="00A22CD5" w:rsidP="0095205B">
            <w:pPr>
              <w:rPr>
                <w:rFonts w:ascii="Arial" w:hAnsi="Arial" w:cs="Arial"/>
                <w:sz w:val="14"/>
                <w:szCs w:val="14"/>
              </w:rPr>
            </w:pPr>
            <w:r w:rsidRPr="00AE391B">
              <w:rPr>
                <w:rFonts w:ascii="Arial" w:hAnsi="Arial" w:cs="Arial"/>
                <w:sz w:val="42"/>
                <w:szCs w:val="42"/>
              </w:rPr>
              <w:t>4</w:t>
            </w:r>
          </w:p>
        </w:tc>
        <w:tc>
          <w:tcPr>
            <w:tcW w:w="2096" w:type="dxa"/>
            <w:noWrap/>
            <w:tcMar>
              <w:left w:w="0" w:type="dxa"/>
            </w:tcMar>
            <w:hideMark/>
          </w:tcPr>
          <w:p w14:paraId="16EBAEEE" w14:textId="77777777" w:rsidR="00A22CD5" w:rsidRPr="00AE391B" w:rsidRDefault="00A22CD5" w:rsidP="0095205B">
            <w:pPr>
              <w:pStyle w:val="NormalWeb"/>
              <w:spacing w:before="0" w:beforeAutospacing="0" w:after="0" w:afterAutospacing="0"/>
              <w:rPr>
                <w:rFonts w:ascii="Arial" w:hAnsi="Arial" w:cs="Arial"/>
                <w:sz w:val="8"/>
                <w:szCs w:val="8"/>
              </w:rPr>
            </w:pPr>
            <w:r w:rsidRPr="00AE391B">
              <w:rPr>
                <w:rFonts w:ascii="Arial" w:hAnsi="Arial" w:cs="Arial"/>
                <w:sz w:val="8"/>
                <w:szCs w:val="8"/>
              </w:rPr>
              <w:t> </w:t>
            </w:r>
          </w:p>
          <w:p w14:paraId="6AA2AEFC" w14:textId="77777777" w:rsidR="00A22CD5" w:rsidRPr="00AE391B" w:rsidRDefault="00A22CD5" w:rsidP="0095205B">
            <w:pPr>
              <w:pStyle w:val="NormalWeb"/>
              <w:spacing w:before="0" w:beforeAutospacing="0" w:after="20" w:afterAutospacing="0"/>
              <w:ind w:left="206"/>
              <w:rPr>
                <w:rFonts w:ascii="Arial" w:hAnsi="Arial" w:cs="Arial"/>
                <w:sz w:val="14"/>
                <w:szCs w:val="14"/>
              </w:rPr>
            </w:pPr>
            <w:r w:rsidRPr="00AE391B">
              <w:rPr>
                <w:rFonts w:ascii="Arial" w:hAnsi="Arial" w:cs="Arial"/>
                <w:sz w:val="14"/>
                <w:szCs w:val="14"/>
              </w:rPr>
              <w:t>PROPOSALS TO</w:t>
            </w:r>
            <w:r w:rsidRPr="00AE391B">
              <w:rPr>
                <w:rFonts w:ascii="Arial" w:hAnsi="Arial" w:cs="Arial"/>
                <w:sz w:val="14"/>
                <w:szCs w:val="14"/>
              </w:rPr>
              <w:br/>
              <w:t>BE VOTED ON DURING</w:t>
            </w:r>
            <w:r w:rsidRPr="00AE391B">
              <w:rPr>
                <w:rFonts w:ascii="Arial" w:hAnsi="Arial" w:cs="Arial"/>
                <w:sz w:val="14"/>
                <w:szCs w:val="14"/>
              </w:rPr>
              <w:br/>
              <w:t>THE MEETING</w:t>
            </w:r>
          </w:p>
        </w:tc>
        <w:tc>
          <w:tcPr>
            <w:tcW w:w="782" w:type="dxa"/>
            <w:noWrap/>
            <w:tcMar>
              <w:left w:w="0" w:type="dxa"/>
            </w:tcMar>
            <w:hideMark/>
          </w:tcPr>
          <w:p w14:paraId="7E1FE12B" w14:textId="77777777" w:rsidR="00A22CD5" w:rsidRDefault="00A22CD5" w:rsidP="0095205B">
            <w:pPr>
              <w:rPr>
                <w:rFonts w:ascii="Arial" w:hAnsi="Arial" w:cs="Arial"/>
                <w:sz w:val="14"/>
                <w:szCs w:val="14"/>
              </w:rPr>
            </w:pPr>
            <w:r>
              <w:rPr>
                <w:rFonts w:ascii="Arial" w:hAnsi="Arial" w:cs="Arial"/>
                <w:sz w:val="42"/>
                <w:szCs w:val="42"/>
              </w:rPr>
              <w:t> </w:t>
            </w:r>
            <w:r>
              <w:rPr>
                <w:rFonts w:ascii="Arial" w:hAnsi="Arial" w:cs="Arial"/>
                <w:sz w:val="42"/>
                <w:szCs w:val="42"/>
              </w:rPr>
              <w:t>5</w:t>
            </w:r>
          </w:p>
        </w:tc>
        <w:tc>
          <w:tcPr>
            <w:tcW w:w="1417" w:type="dxa"/>
            <w:tcMar>
              <w:left w:w="0" w:type="dxa"/>
            </w:tcMar>
            <w:hideMark/>
          </w:tcPr>
          <w:p w14:paraId="280E36D8" w14:textId="77777777" w:rsidR="00A22CD5" w:rsidRPr="00AE391B" w:rsidRDefault="00A22CD5" w:rsidP="0095205B">
            <w:pPr>
              <w:pStyle w:val="NormalWeb"/>
              <w:spacing w:before="0" w:beforeAutospacing="0" w:after="0" w:afterAutospacing="0"/>
              <w:rPr>
                <w:rFonts w:ascii="Arial" w:hAnsi="Arial" w:cs="Arial"/>
                <w:sz w:val="8"/>
                <w:szCs w:val="8"/>
              </w:rPr>
            </w:pPr>
            <w:r>
              <w:rPr>
                <w:rFonts w:ascii="Arial" w:hAnsi="Arial" w:cs="Arial"/>
                <w:sz w:val="8"/>
                <w:szCs w:val="8"/>
              </w:rPr>
              <w:t> </w:t>
            </w:r>
          </w:p>
          <w:p w14:paraId="445AB8A3" w14:textId="77777777" w:rsidR="00A22CD5" w:rsidRDefault="00A22CD5" w:rsidP="0095205B">
            <w:pPr>
              <w:pStyle w:val="NormalWeb"/>
              <w:spacing w:before="0" w:beforeAutospacing="0" w:after="20" w:afterAutospacing="0"/>
              <w:ind w:left="206"/>
              <w:rPr>
                <w:rFonts w:ascii="Arial" w:hAnsi="Arial" w:cs="Arial"/>
                <w:sz w:val="14"/>
                <w:szCs w:val="14"/>
              </w:rPr>
            </w:pPr>
            <w:r>
              <w:rPr>
                <w:rFonts w:ascii="Arial" w:hAnsi="Arial" w:cs="Arial"/>
                <w:sz w:val="14"/>
                <w:szCs w:val="14"/>
              </w:rPr>
              <w:t>INFORMATION</w:t>
            </w:r>
            <w:r>
              <w:rPr>
                <w:rFonts w:ascii="Arial" w:hAnsi="Arial" w:cs="Arial"/>
                <w:sz w:val="14"/>
                <w:szCs w:val="14"/>
              </w:rPr>
              <w:t> </w:t>
            </w:r>
            <w:r>
              <w:rPr>
                <w:rFonts w:ascii="Arial" w:hAnsi="Arial" w:cs="Arial"/>
                <w:sz w:val="14"/>
                <w:szCs w:val="14"/>
              </w:rPr>
              <w:t> </w:t>
            </w:r>
            <w:r>
              <w:rPr>
                <w:rFonts w:ascii="Arial" w:hAnsi="Arial" w:cs="Arial"/>
                <w:sz w:val="14"/>
                <w:szCs w:val="14"/>
              </w:rPr>
              <w:t> </w:t>
            </w:r>
            <w:r>
              <w:rPr>
                <w:rFonts w:ascii="Arial" w:hAnsi="Arial" w:cs="Arial"/>
                <w:sz w:val="14"/>
                <w:szCs w:val="14"/>
              </w:rPr>
              <w:br/>
              <w:t>ABOUT THE</w:t>
            </w:r>
            <w:r>
              <w:rPr>
                <w:rFonts w:ascii="Arial" w:hAnsi="Arial" w:cs="Arial"/>
                <w:sz w:val="14"/>
                <w:szCs w:val="14"/>
              </w:rPr>
              <w:br/>
              <w:t>MEETING</w:t>
            </w:r>
          </w:p>
        </w:tc>
      </w:tr>
      <w:tr w:rsidR="00A22CD5" w14:paraId="2FC6A557" w14:textId="77777777" w:rsidTr="007F4F5D">
        <w:tc>
          <w:tcPr>
            <w:tcW w:w="2116" w:type="dxa"/>
            <w:gridSpan w:val="2"/>
            <w:tcMar>
              <w:top w:w="0" w:type="dxa"/>
              <w:left w:w="0" w:type="dxa"/>
              <w:bottom w:w="0" w:type="dxa"/>
              <w:right w:w="0" w:type="dxa"/>
            </w:tcMar>
            <w:vAlign w:val="bottom"/>
          </w:tcPr>
          <w:p w14:paraId="6C645732" w14:textId="77777777" w:rsidR="00A22CD5" w:rsidRDefault="00A22CD5" w:rsidP="0095205B">
            <w:pPr>
              <w:pStyle w:val="la2"/>
              <w:rPr>
                <w:rFonts w:ascii="Arial" w:hAnsi="Arial" w:cs="Arial"/>
                <w:sz w:val="2"/>
                <w:szCs w:val="2"/>
              </w:rPr>
            </w:pPr>
          </w:p>
        </w:tc>
        <w:tc>
          <w:tcPr>
            <w:tcW w:w="2255" w:type="dxa"/>
            <w:gridSpan w:val="2"/>
            <w:tcMar>
              <w:top w:w="0" w:type="dxa"/>
              <w:left w:w="0" w:type="dxa"/>
              <w:bottom w:w="0" w:type="dxa"/>
              <w:right w:w="0" w:type="dxa"/>
            </w:tcMar>
            <w:vAlign w:val="bottom"/>
            <w:hideMark/>
          </w:tcPr>
          <w:p w14:paraId="607212D9" w14:textId="77777777" w:rsidR="00A22CD5" w:rsidRDefault="00A22CD5" w:rsidP="0095205B">
            <w:pPr>
              <w:pStyle w:val="la2"/>
              <w:rPr>
                <w:rFonts w:ascii="Arial" w:hAnsi="Arial" w:cs="Arial"/>
                <w:sz w:val="2"/>
                <w:szCs w:val="2"/>
              </w:rPr>
            </w:pPr>
            <w:r>
              <w:rPr>
                <w:rFonts w:ascii="Arial" w:hAnsi="Arial" w:cs="Arial"/>
                <w:sz w:val="2"/>
                <w:szCs w:val="2"/>
              </w:rPr>
              <w:t> </w:t>
            </w:r>
          </w:p>
        </w:tc>
        <w:tc>
          <w:tcPr>
            <w:tcW w:w="1530" w:type="dxa"/>
            <w:gridSpan w:val="2"/>
            <w:tcBorders>
              <w:bottom w:val="single" w:sz="12" w:space="0" w:color="0075C9"/>
            </w:tcBorders>
            <w:tcMar>
              <w:top w:w="0" w:type="dxa"/>
              <w:left w:w="0" w:type="dxa"/>
              <w:bottom w:w="0" w:type="dxa"/>
              <w:right w:w="0" w:type="dxa"/>
            </w:tcMar>
            <w:vAlign w:val="bottom"/>
            <w:hideMark/>
          </w:tcPr>
          <w:p w14:paraId="1349E813" w14:textId="77777777" w:rsidR="00A22CD5" w:rsidRDefault="00A22CD5" w:rsidP="0095205B">
            <w:pPr>
              <w:pStyle w:val="la2"/>
              <w:rPr>
                <w:rFonts w:ascii="Arial" w:hAnsi="Arial" w:cs="Arial"/>
                <w:sz w:val="2"/>
                <w:szCs w:val="2"/>
              </w:rPr>
            </w:pPr>
            <w:r>
              <w:rPr>
                <w:rFonts w:ascii="Arial" w:hAnsi="Arial" w:cs="Arial"/>
                <w:sz w:val="2"/>
                <w:szCs w:val="2"/>
              </w:rPr>
              <w:t> </w:t>
            </w:r>
          </w:p>
        </w:tc>
        <w:tc>
          <w:tcPr>
            <w:tcW w:w="2376" w:type="dxa"/>
            <w:gridSpan w:val="2"/>
            <w:tcMar>
              <w:top w:w="0" w:type="dxa"/>
              <w:left w:w="0" w:type="dxa"/>
              <w:bottom w:w="0" w:type="dxa"/>
              <w:right w:w="0" w:type="dxa"/>
            </w:tcMar>
            <w:vAlign w:val="bottom"/>
          </w:tcPr>
          <w:p w14:paraId="1558E132" w14:textId="77777777" w:rsidR="00A22CD5" w:rsidRDefault="00A22CD5" w:rsidP="0095205B">
            <w:pPr>
              <w:pStyle w:val="rrdsinglerule"/>
              <w:pBdr>
                <w:top w:val="none" w:sz="0" w:space="0" w:color="auto"/>
              </w:pBdr>
              <w:spacing w:before="0"/>
              <w:rPr>
                <w:rFonts w:ascii="Arial" w:hAnsi="Arial" w:cs="Arial"/>
                <w:sz w:val="2"/>
                <w:szCs w:val="2"/>
              </w:rPr>
            </w:pPr>
          </w:p>
        </w:tc>
        <w:tc>
          <w:tcPr>
            <w:tcW w:w="2199" w:type="dxa"/>
            <w:gridSpan w:val="2"/>
            <w:tcMar>
              <w:top w:w="0" w:type="dxa"/>
              <w:left w:w="0" w:type="dxa"/>
              <w:bottom w:w="0" w:type="dxa"/>
              <w:right w:w="0" w:type="dxa"/>
            </w:tcMar>
            <w:vAlign w:val="bottom"/>
            <w:hideMark/>
          </w:tcPr>
          <w:p w14:paraId="0DC3E8CC" w14:textId="77777777" w:rsidR="00A22CD5" w:rsidRDefault="00A22CD5" w:rsidP="0095205B">
            <w:pPr>
              <w:pStyle w:val="la2"/>
              <w:rPr>
                <w:rFonts w:ascii="Arial" w:hAnsi="Arial" w:cs="Arial"/>
                <w:sz w:val="2"/>
                <w:szCs w:val="2"/>
              </w:rPr>
            </w:pPr>
            <w:r>
              <w:rPr>
                <w:rFonts w:ascii="Arial" w:hAnsi="Arial" w:cs="Arial"/>
                <w:sz w:val="2"/>
                <w:szCs w:val="2"/>
              </w:rPr>
              <w:t> </w:t>
            </w:r>
          </w:p>
        </w:tc>
      </w:tr>
    </w:tbl>
    <w:p w14:paraId="67805188" w14:textId="77777777" w:rsidR="00A22CD5" w:rsidRDefault="00A22CD5">
      <w:pPr>
        <w:pStyle w:val="NormalWeb"/>
        <w:spacing w:before="0" w:beforeAutospacing="0" w:after="0" w:afterAutospacing="0"/>
        <w:rPr>
          <w:rFonts w:ascii="Arial" w:hAnsi="Arial" w:cs="Arial"/>
          <w:b/>
          <w:bCs/>
          <w:sz w:val="50"/>
          <w:szCs w:val="50"/>
        </w:rPr>
      </w:pPr>
    </w:p>
    <w:p w14:paraId="16536C98" w14:textId="499B57B3" w:rsidR="00B1362F" w:rsidRDefault="00B1362F">
      <w:pPr>
        <w:pStyle w:val="NormalWeb"/>
        <w:spacing w:before="0" w:beforeAutospacing="0" w:after="0" w:afterAutospacing="0"/>
        <w:rPr>
          <w:rFonts w:ascii="Arial" w:hAnsi="Arial" w:cs="Arial"/>
          <w:sz w:val="50"/>
          <w:szCs w:val="50"/>
        </w:rPr>
      </w:pPr>
      <w:r>
        <w:rPr>
          <w:rFonts w:ascii="Arial" w:hAnsi="Arial" w:cs="Arial"/>
          <w:b/>
          <w:bCs/>
          <w:sz w:val="50"/>
          <w:szCs w:val="50"/>
        </w:rPr>
        <w:t xml:space="preserve">3. Audit Committee Matters </w:t>
      </w:r>
    </w:p>
    <w:p w14:paraId="1979BDE4" w14:textId="77777777" w:rsidR="00B1362F" w:rsidRDefault="00B1362F">
      <w:pPr>
        <w:pStyle w:val="NormalWeb"/>
        <w:keepNext/>
        <w:spacing w:before="0" w:beforeAutospacing="0" w:after="0" w:afterAutospacing="0"/>
      </w:pPr>
      <w:r>
        <w:t> </w:t>
      </w:r>
    </w:p>
    <w:p w14:paraId="6E768FEB" w14:textId="77777777" w:rsidR="00B1362F" w:rsidRDefault="00B1362F">
      <w:pPr>
        <w:pStyle w:val="rrdsinglerule"/>
        <w:pBdr>
          <w:top w:val="single" w:sz="6" w:space="0" w:color="0075C9"/>
        </w:pBdr>
        <w:spacing w:before="240"/>
      </w:pPr>
      <w:r>
        <w:t> </w:t>
      </w:r>
    </w:p>
    <w:p w14:paraId="557C1E22" w14:textId="77777777" w:rsidR="00B1362F" w:rsidRDefault="00B1362F">
      <w:pPr>
        <w:pStyle w:val="NormalWeb"/>
        <w:spacing w:before="80" w:beforeAutospacing="0" w:after="0" w:afterAutospacing="0"/>
        <w:rPr>
          <w:rFonts w:ascii="Arial" w:hAnsi="Arial" w:cs="Arial"/>
          <w:sz w:val="28"/>
          <w:szCs w:val="28"/>
        </w:rPr>
      </w:pPr>
      <w:bookmarkStart w:id="35" w:name="toc858775_30"/>
      <w:bookmarkEnd w:id="35"/>
      <w:r>
        <w:rPr>
          <w:rFonts w:ascii="Arial" w:hAnsi="Arial" w:cs="Arial"/>
          <w:b/>
          <w:bCs/>
          <w:color w:val="0075C9"/>
          <w:sz w:val="28"/>
          <w:szCs w:val="28"/>
        </w:rPr>
        <w:t xml:space="preserve">Audit Committee Report </w:t>
      </w:r>
    </w:p>
    <w:p w14:paraId="159CF09F" w14:textId="77777777" w:rsidR="00B1362F" w:rsidRDefault="00B1362F">
      <w:pPr>
        <w:pStyle w:val="NormalWeb"/>
        <w:spacing w:before="360" w:beforeAutospacing="0" w:after="0" w:afterAutospacing="0"/>
        <w:rPr>
          <w:rFonts w:ascii="Arial" w:hAnsi="Arial" w:cs="Arial"/>
        </w:rPr>
      </w:pPr>
      <w:r>
        <w:rPr>
          <w:rFonts w:ascii="Arial" w:hAnsi="Arial" w:cs="Arial"/>
          <w:b/>
          <w:bCs/>
        </w:rPr>
        <w:t xml:space="preserve">Charter and Responsibilities </w:t>
      </w:r>
    </w:p>
    <w:p w14:paraId="40C7B750"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The Audit Committee operates under a written charter adopted by the Board of Directors. It is available on our website at </w:t>
      </w:r>
      <w:r>
        <w:rPr>
          <w:rFonts w:ascii="Arial" w:hAnsi="Arial" w:cs="Arial"/>
          <w:sz w:val="18"/>
          <w:szCs w:val="18"/>
          <w:u w:val="single"/>
        </w:rPr>
        <w:t>aka.ms/policiesandguidelines</w:t>
      </w:r>
      <w:r>
        <w:rPr>
          <w:rFonts w:ascii="Arial" w:hAnsi="Arial" w:cs="Arial"/>
          <w:sz w:val="18"/>
          <w:szCs w:val="18"/>
        </w:rPr>
        <w:t xml:space="preserve">. The charter, which was last amended effective July 1, 2023, includes a calendar that outlines the Committee’s duties and responsibilities. The Committee reviews the charter and calendar annually and works with the Board of Directors to amend them as appropriate to reflect the evolving role of the Committee. </w:t>
      </w:r>
    </w:p>
    <w:p w14:paraId="48D050B4"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has the ultimate authority for effective corporate governance, including oversight of the management of Microsoft. The Audit Committee assists the Board in fulfilling its responsibilities by overseeing the accounting and financial reporting processes of Microsoft, the audits of Microsoft’s consolidated financial statements and internal control over financial reporting, the qualifications and performance of the independent registered public accounting firm engaged as Microsoft’s independent auditor, and the performance of Microsoft’s internal auditor. </w:t>
      </w:r>
    </w:p>
    <w:p w14:paraId="7AB4DEA8"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The Audit Committee relies on the expertise and knowledge of management, the internal auditor, and the independent auditor in carrying out its oversight responsibilities. Management is responsible for the preparation, presentation, and integrity of Microsoft’s consolidated financial statements, accounting and financial reporting principles, internal control over financial reporting, and disclosure controls and procedures designed to ensure compliance with accounting standards, applicable laws, and regulations. Management is also responsible for objectively reviewing and evaluating the adequacy, effectiveness, and quality of Microsoft’s system of internal control. Microsoft’s independent auditor, Deloitte &amp; Touche LLP (“Deloitte &amp; Touche”), is responsible for performing an independent audit of the consolidated financial statements and expressing an opinion on the conformity of those financial statements with accounting principles generally accepted in the United States of America (“GAAP”). The independent auditor is also responsible for expressing an opinion on the effectiveness of Microsoft’s internal control over financial reporting. </w:t>
      </w:r>
    </w:p>
    <w:p w14:paraId="07CEC800" w14:textId="77777777" w:rsidR="00B1362F" w:rsidRDefault="00B1362F">
      <w:pPr>
        <w:pStyle w:val="NormalWeb"/>
        <w:spacing w:before="240" w:beforeAutospacing="0" w:after="0" w:afterAutospacing="0"/>
        <w:rPr>
          <w:rFonts w:ascii="Arial" w:hAnsi="Arial" w:cs="Arial"/>
        </w:rPr>
      </w:pPr>
      <w:r>
        <w:rPr>
          <w:rFonts w:ascii="Arial" w:hAnsi="Arial" w:cs="Arial"/>
          <w:b/>
          <w:bCs/>
        </w:rPr>
        <w:t xml:space="preserve">Fiscal Year 2024 Activity </w:t>
      </w:r>
    </w:p>
    <w:p w14:paraId="22DB49F2" w14:textId="77777777" w:rsidR="00B1362F" w:rsidRDefault="00B1362F">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During fiscal year 2024, the Audit Committee fulfilled its duties and responsibilities as outlined in the charter and the accompanying calendar. The Committee meets twice each quarter; once in connection with quarterly Board of Directors meetings and once to review the quarterly Form 10-Q or annual Form 10-K. In addition, the Committee meets as needed to address emerging accounting, compliance, or other matters, or for educational training. Specifically, the Committee: </w:t>
      </w:r>
    </w:p>
    <w:p w14:paraId="51B08741" w14:textId="77777777" w:rsidR="00B1362F" w:rsidRDefault="00B1362F" w:rsidP="008C1F30">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Reviewed and discussed with management and the independent auditor Microsoft’s quarterly earnings press releases, consolidated financial statements, and related periodic reports filed with the Securities and Exchange Commission (“SEC”) </w:t>
      </w:r>
    </w:p>
    <w:p w14:paraId="7C41A73F" w14:textId="77777777" w:rsidR="00B1362F" w:rsidRDefault="00B1362F" w:rsidP="008C1F30">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Reviewed and discussed with management, the internal auditor, and the independent auditor, management’s assessment of the effectiveness of the Company’s internal control over financial reporting and the independent auditor’s opinion about the effectiveness of Microsoft’s internal control over financial reporting </w:t>
      </w:r>
    </w:p>
    <w:p w14:paraId="7DBA0588" w14:textId="77777777" w:rsidR="00B1362F" w:rsidRDefault="00B1362F" w:rsidP="008C1F30">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Reviewed and discussed with management, the internal auditor, and the independent auditor, as appropriate, the audit scopes and plans of both the internal auditor and the independent auditor </w:t>
      </w:r>
    </w:p>
    <w:p w14:paraId="6473371A" w14:textId="77777777" w:rsidR="00B1362F" w:rsidRDefault="00B1362F" w:rsidP="008C1F30">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Inquired about significant business and financial reporting risks, reviewed Microsoft’s policies for risk assessment and risk management, and assessed the steps management is taking to control these risks </w:t>
      </w:r>
    </w:p>
    <w:p w14:paraId="3315D4A9" w14:textId="77777777" w:rsidR="00B1362F" w:rsidRDefault="00B1362F" w:rsidP="008C1F30">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Met in periodic executive sessions with each of management, the internal auditor, and the independent auditor to discuss the results of the examinations by the independent and internal auditors, their evaluations of internal controls, and the overall quality of the Company’s financial reporting, and any other matters as appropriate </w:t>
      </w:r>
    </w:p>
    <w:p w14:paraId="678C26AB" w14:textId="77777777" w:rsidR="00B1362F" w:rsidRDefault="00B1362F" w:rsidP="008C1F30">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Met with the CEO and CFO to discuss the processes they have undertaken to evaluate the accuracy and fair presentation of the Company’s consolidated financial statements and the effectiveness of the Company’s systems of disclosure controls and procedures and internal control over financial reporting </w:t>
      </w:r>
    </w:p>
    <w:p w14:paraId="06B44EB5" w14:textId="77777777" w:rsidR="00B1362F" w:rsidRDefault="00B1362F" w:rsidP="008C1F30">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Reviewed with management and the independent auditor the Company’s critical accounting policies, significant changes in the selection or application of accounting principles, the effect of regulatory and accounting initiatives on the Company’s consolidated financial statements, and critical audit matters addressed during the audit </w:t>
      </w:r>
    </w:p>
    <w:p w14:paraId="75CCE52E" w14:textId="77777777" w:rsidR="00B1362F" w:rsidRDefault="00B1362F" w:rsidP="008C1F30">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lastRenderedPageBreak/>
        <w:t>•</w:t>
      </w:r>
      <w:r>
        <w:rPr>
          <w:rFonts w:ascii="Arial" w:hAnsi="Arial" w:cs="Arial"/>
          <w:sz w:val="18"/>
          <w:szCs w:val="18"/>
        </w:rPr>
        <w:tab/>
        <w:t xml:space="preserve">Reviewed the Company’s related party transactions and Policy for Related Party Transactions </w:t>
      </w:r>
    </w:p>
    <w:p w14:paraId="508105A7" w14:textId="77777777" w:rsidR="00B1362F" w:rsidRDefault="00B1362F" w:rsidP="008C1F30">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Received reports about the receipt, retention, and treatment of financial reporting and other compliance concerns </w:t>
      </w:r>
    </w:p>
    <w:p w14:paraId="00C2BFE6" w14:textId="77777777" w:rsidR="00B1362F" w:rsidRDefault="00B1362F" w:rsidP="008C1F30">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Reviewed and assessed the qualitative aspects of the Company’s compliance and ethics programs </w:t>
      </w:r>
    </w:p>
    <w:p w14:paraId="4A488111" w14:textId="77777777" w:rsidR="00B1362F" w:rsidRDefault="00B1362F" w:rsidP="008C1F30">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Reviewed with the Chief Compliance Officer legal and regulatory matters that may have a material impact on the consolidated financial statements or internal control over financial reporting </w:t>
      </w:r>
    </w:p>
    <w:p w14:paraId="5A8C50F4" w14:textId="77777777" w:rsidR="00B1362F" w:rsidRDefault="00B1362F">
      <w:pPr>
        <w:pStyle w:val="NormalWeb"/>
        <w:spacing w:before="240" w:beforeAutospacing="0" w:after="0" w:afterAutospacing="0"/>
        <w:rPr>
          <w:rFonts w:ascii="Arial" w:hAnsi="Arial" w:cs="Arial"/>
        </w:rPr>
      </w:pPr>
      <w:r>
        <w:rPr>
          <w:rFonts w:ascii="Arial" w:hAnsi="Arial" w:cs="Arial"/>
          <w:b/>
          <w:bCs/>
        </w:rPr>
        <w:t xml:space="preserve">Fiscal Year 2024 Financial Statements </w:t>
      </w:r>
    </w:p>
    <w:p w14:paraId="540A7589"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The Audit Committee has reviewed and discussed with management and the independent auditor Microsoft’s audited consolidated financial statements and related footnotes for the fiscal year ended June 30, 2024, and the independent auditor’s report on those financial statements. Management represented to the Committee that Microsoft’s consolidated financial statements were prepared in accordance with GAAP. Deloitte &amp; Touche presented the matters required to be discussed with the Committee by Public Company Accounting Oversight Board (“PCAOB”) standards and Rule 2-07 of SEC Regulation S-X. This review included a discussion with management and the independent auditor of the quality (not merely the acceptability) of Microsoft’s accounting principles, the reasonableness of significant estimates and judgments, and the disclosures in Microsoft’s consolidated financial statements, including the disclosures relating to critical accounting policies. </w:t>
      </w:r>
    </w:p>
    <w:p w14:paraId="304BDAE4"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Based on the reviews and discussions described above, the Audit Committee recommended to the Board of Directors that the audited consolidated financial statements be included in Microsoft’s Annual Report on Form 10-K for the fiscal year ended June 30, 2024, for filing with the SEC. </w:t>
      </w:r>
    </w:p>
    <w:p w14:paraId="691939A9" w14:textId="77777777" w:rsidR="00B1362F" w:rsidRDefault="00B1362F">
      <w:pPr>
        <w:pStyle w:val="NormalWeb"/>
        <w:spacing w:before="240" w:beforeAutospacing="0" w:after="0" w:afterAutospacing="0"/>
        <w:rPr>
          <w:rFonts w:ascii="Arial" w:hAnsi="Arial" w:cs="Arial"/>
        </w:rPr>
      </w:pPr>
      <w:r>
        <w:rPr>
          <w:rFonts w:ascii="Arial" w:hAnsi="Arial" w:cs="Arial"/>
          <w:b/>
          <w:bCs/>
        </w:rPr>
        <w:t xml:space="preserve">Independent Auditor Tenure and Rotation </w:t>
      </w:r>
    </w:p>
    <w:p w14:paraId="07C60AA0" w14:textId="77777777" w:rsidR="00B1362F" w:rsidRDefault="00B1362F">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As part of its auditor engagement process, the Audit Committee considers whether to rotate the independent audit firm. Deloitte &amp; Touche has been Microsoft’s independent auditor since the Company’s initial public offering in 1986. Deloitte rotates its lead audit engagement partner every five years; the Audit Committee interviews proposed candidates and selects the lead audit engagement partner. Pursuant to this process, the Committee selected a new Deloitte &amp; Touche lead audit engagement partner beginning with the fiscal year 2025 audit. The Audit Committee believes there are significant benefits to having an independent auditor with an extensive history with the Company. These include: </w:t>
      </w:r>
    </w:p>
    <w:p w14:paraId="539243C3" w14:textId="77777777" w:rsidR="00B1362F" w:rsidRDefault="00B1362F" w:rsidP="008C1F30">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Higher quality audit work and accounting advice due to Deloitte &amp; Touche’s institutional knowledge of our business and operations, accounting policies and financial systems, and internal control framework </w:t>
      </w:r>
    </w:p>
    <w:p w14:paraId="2D3E6D0D" w14:textId="77777777" w:rsidR="00B1362F" w:rsidRDefault="00B1362F" w:rsidP="008C1F30">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Operational efficiencies and a resulting lower fee structure because of Deloitte &amp; Touche’s history and familiarity with our business </w:t>
      </w:r>
    </w:p>
    <w:p w14:paraId="4EEA6410" w14:textId="77777777" w:rsidR="00B1362F" w:rsidRDefault="00B1362F">
      <w:pPr>
        <w:pStyle w:val="NormalWeb"/>
        <w:spacing w:before="240" w:beforeAutospacing="0" w:after="0" w:afterAutospacing="0"/>
        <w:rPr>
          <w:rFonts w:ascii="Arial" w:hAnsi="Arial" w:cs="Arial"/>
        </w:rPr>
      </w:pPr>
      <w:r>
        <w:rPr>
          <w:rFonts w:ascii="Arial" w:hAnsi="Arial" w:cs="Arial"/>
          <w:b/>
          <w:bCs/>
        </w:rPr>
        <w:t xml:space="preserve">Independence and Performance of Outside Audit Firm </w:t>
      </w:r>
    </w:p>
    <w:p w14:paraId="110D9993"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The Audit Committee recognizes the importance of maintaining the independence of Microsoft’s independent auditor, both in fact and appearance, and takes a number of measures to ensure independence. The Committee leads the selection of the lead audit engagement partner, working with Deloitte &amp; Touche with input from management. The Committee has established a policy pursuant to which all services, audit and non-audit, provided by the independent auditor must be pre-approved by the Committee or its delegate. This policy prohibits the independent auditor from providing non-audit services such as bookkeeping or financial systems design and implementation. The Company’s pre-approval policy is more fully described below in this Part 3 – Policy on Audit Committee Pre-Approval of Audit and Permissible Non-Audit Services of Independent Auditor. The Committee has concluded that the amount and nature of those services provided was compatible with maintaining the independence of Deloitte &amp; Touche. In addition, Deloitte &amp; Touche has provided the Committee with the written disclosures and letter required by applicable requirements of the PCAOB regarding the independent accountant’s communications with the Audit Committee concerning independence. The Committee has reviewed these materials and discussed the firm’s independence with Deloitte &amp; Touche. </w:t>
      </w:r>
    </w:p>
    <w:p w14:paraId="51C9551F" w14:textId="77777777" w:rsidR="00B1362F" w:rsidRDefault="00B1362F">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As provided in its charter, in addition to evaluating Deloitte &amp; Touche’s independence, the Audit Committee performed its annual assessment of Deloitte &amp; Touche’s performance as independent auditor during fiscal year 2024. The Committee assessed the performance of the Deloitte &amp; Touche lead audit engagement partner and the audit team. The Committee reviewed a variety of indicators of audit quality including: </w:t>
      </w:r>
    </w:p>
    <w:p w14:paraId="33D3735C" w14:textId="77777777" w:rsidR="00B1362F" w:rsidRDefault="00B1362F" w:rsidP="008C1F30">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The quality and candor of Deloitte &amp; Touche’s communications with the Audit Committee and management </w:t>
      </w:r>
    </w:p>
    <w:p w14:paraId="51FD55E1" w14:textId="77777777" w:rsidR="00B1362F" w:rsidRDefault="00B1362F" w:rsidP="008C1F30">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How effectively Deloitte &amp; Touche maintained its independence and employed its independent judgment, objectivity, and professional skepticism </w:t>
      </w:r>
    </w:p>
    <w:p w14:paraId="396CF038" w14:textId="77777777" w:rsidR="00B1362F" w:rsidRDefault="00B1362F" w:rsidP="008C1F30">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The level of engagement and value provided by the Deloitte &amp; Touche national office </w:t>
      </w:r>
    </w:p>
    <w:p w14:paraId="23486FD5" w14:textId="77777777" w:rsidR="00B1362F" w:rsidRDefault="00B1362F" w:rsidP="008C1F30">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The depth and expertise of the global Deloitte &amp; Touche audit team </w:t>
      </w:r>
    </w:p>
    <w:p w14:paraId="2CF70FE7" w14:textId="77777777" w:rsidR="00B1362F" w:rsidRDefault="00B1362F" w:rsidP="008C1F30">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The quality of insight demonstrated in Deloitte &amp; Touche’s review of the Company’s assessment of internal control over financial reporting and remediation of control deficiencies </w:t>
      </w:r>
    </w:p>
    <w:p w14:paraId="1D29DC60" w14:textId="77777777" w:rsidR="00B1362F" w:rsidRDefault="00B1362F" w:rsidP="008C1F30">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Available external data about quality and performance, including reports of the PCAOB on Deloitte &amp; Touche and its peer firms and Deloitte &amp; Touche’s response to those reports </w:t>
      </w:r>
    </w:p>
    <w:p w14:paraId="69F7FEFA" w14:textId="77777777" w:rsidR="00B1362F" w:rsidRDefault="00B1362F" w:rsidP="008C1F30">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lastRenderedPageBreak/>
        <w:t>•</w:t>
      </w:r>
      <w:r>
        <w:rPr>
          <w:rFonts w:ascii="Arial" w:hAnsi="Arial" w:cs="Arial"/>
          <w:sz w:val="18"/>
          <w:szCs w:val="18"/>
        </w:rPr>
        <w:tab/>
        <w:t xml:space="preserve">The appropriateness of Deloitte &amp; Touche’s fees, taking into account the size and complexity of the Company and the resources necessary to perform the audit </w:t>
      </w:r>
    </w:p>
    <w:p w14:paraId="69FDAE2F" w14:textId="77777777" w:rsidR="00B1362F" w:rsidRDefault="00B1362F" w:rsidP="008C1F30">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Deloitte &amp; Touche’s knowledge of our global operations, accounting policies and practices, and internal control over financial reporting </w:t>
      </w:r>
    </w:p>
    <w:p w14:paraId="44103A75" w14:textId="77777777" w:rsidR="00B1362F" w:rsidRDefault="00B1362F" w:rsidP="008C1F30">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Deloitte &amp; Touche’s tenure as the Company’s independent auditor and safeguards in place to maintain its independence </w:t>
      </w:r>
    </w:p>
    <w:p w14:paraId="3D9F7E3C" w14:textId="77777777" w:rsidR="00B1362F" w:rsidRDefault="00B1362F">
      <w:pPr>
        <w:pStyle w:val="NormalWeb"/>
        <w:spacing w:before="240" w:beforeAutospacing="0" w:after="0" w:afterAutospacing="0"/>
        <w:rPr>
          <w:rFonts w:ascii="Arial" w:hAnsi="Arial" w:cs="Arial"/>
        </w:rPr>
      </w:pPr>
      <w:r>
        <w:rPr>
          <w:rFonts w:ascii="Arial" w:hAnsi="Arial" w:cs="Arial"/>
          <w:b/>
          <w:bCs/>
        </w:rPr>
        <w:t xml:space="preserve">Recommendation of Deloitte &amp; Touche as Independent Audit Firm for Fiscal Year 2025 </w:t>
      </w:r>
    </w:p>
    <w:p w14:paraId="2ABA9492"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As a result of its evaluation, the Audit Committee concluded that the selection of Deloitte &amp; Touche as the independent registered public accounting firm for fiscal year 2025 is in the best interest of the Company and its shareholders. </w:t>
      </w:r>
    </w:p>
    <w:p w14:paraId="52E27789" w14:textId="77777777" w:rsidR="00B1362F" w:rsidRDefault="00B1362F">
      <w:pPr>
        <w:pStyle w:val="NormalWeb"/>
        <w:spacing w:before="240" w:beforeAutospacing="0" w:after="0" w:afterAutospacing="0"/>
        <w:rPr>
          <w:rFonts w:ascii="Arial" w:hAnsi="Arial" w:cs="Arial"/>
          <w:sz w:val="18"/>
          <w:szCs w:val="18"/>
        </w:rPr>
      </w:pPr>
      <w:r>
        <w:rPr>
          <w:rFonts w:ascii="Arial" w:hAnsi="Arial" w:cs="Arial"/>
          <w:b/>
          <w:bCs/>
          <w:sz w:val="18"/>
          <w:szCs w:val="18"/>
        </w:rPr>
        <w:t xml:space="preserve">Audit Committee </w:t>
      </w:r>
    </w:p>
    <w:p w14:paraId="55109C15" w14:textId="77777777" w:rsidR="00B1362F" w:rsidRDefault="00B1362F">
      <w:pPr>
        <w:pStyle w:val="NormalWeb"/>
        <w:spacing w:before="0" w:beforeAutospacing="0" w:after="0" w:afterAutospacing="0"/>
        <w:rPr>
          <w:rFonts w:ascii="Arial" w:hAnsi="Arial" w:cs="Arial"/>
          <w:sz w:val="18"/>
          <w:szCs w:val="18"/>
        </w:rPr>
      </w:pPr>
      <w:r>
        <w:rPr>
          <w:rFonts w:ascii="Arial" w:hAnsi="Arial" w:cs="Arial"/>
          <w:sz w:val="18"/>
          <w:szCs w:val="18"/>
        </w:rPr>
        <w:t xml:space="preserve">Hugh F. Johnston (Chair) </w:t>
      </w:r>
    </w:p>
    <w:p w14:paraId="7940BF3F" w14:textId="77777777" w:rsidR="00B1362F" w:rsidRDefault="00B1362F">
      <w:pPr>
        <w:pStyle w:val="NormalWeb"/>
        <w:spacing w:before="0" w:beforeAutospacing="0" w:after="0" w:afterAutospacing="0"/>
        <w:rPr>
          <w:rFonts w:ascii="Arial" w:hAnsi="Arial" w:cs="Arial"/>
          <w:sz w:val="18"/>
          <w:szCs w:val="18"/>
        </w:rPr>
      </w:pPr>
      <w:r>
        <w:rPr>
          <w:rFonts w:ascii="Arial" w:hAnsi="Arial" w:cs="Arial"/>
          <w:sz w:val="18"/>
          <w:szCs w:val="18"/>
        </w:rPr>
        <w:t xml:space="preserve">Teri L. List </w:t>
      </w:r>
    </w:p>
    <w:p w14:paraId="43F5CA20" w14:textId="77777777" w:rsidR="00B1362F" w:rsidRDefault="00B1362F">
      <w:pPr>
        <w:pStyle w:val="NormalWeb"/>
        <w:spacing w:before="0" w:beforeAutospacing="0" w:after="0" w:afterAutospacing="0"/>
        <w:rPr>
          <w:rFonts w:ascii="Arial" w:hAnsi="Arial" w:cs="Arial"/>
          <w:sz w:val="18"/>
          <w:szCs w:val="18"/>
        </w:rPr>
      </w:pPr>
      <w:r>
        <w:rPr>
          <w:rFonts w:ascii="Arial" w:hAnsi="Arial" w:cs="Arial"/>
          <w:sz w:val="18"/>
          <w:szCs w:val="18"/>
        </w:rPr>
        <w:t xml:space="preserve">Carlos A. Rodriguez </w:t>
      </w:r>
    </w:p>
    <w:p w14:paraId="4757F961" w14:textId="77777777" w:rsidR="00B1362F" w:rsidRDefault="00B1362F">
      <w:pPr>
        <w:pStyle w:val="NormalWeb"/>
        <w:spacing w:before="0" w:beforeAutospacing="0" w:after="0" w:afterAutospacing="0"/>
        <w:rPr>
          <w:rFonts w:ascii="Arial" w:hAnsi="Arial" w:cs="Arial"/>
          <w:sz w:val="18"/>
          <w:szCs w:val="18"/>
        </w:rPr>
      </w:pPr>
      <w:r>
        <w:rPr>
          <w:rFonts w:ascii="Arial" w:hAnsi="Arial" w:cs="Arial"/>
          <w:sz w:val="18"/>
          <w:szCs w:val="18"/>
        </w:rPr>
        <w:t xml:space="preserve">John W. Stanton </w:t>
      </w:r>
    </w:p>
    <w:p w14:paraId="408880DD" w14:textId="77777777" w:rsidR="00B1362F" w:rsidRDefault="00B1362F" w:rsidP="008C1F30">
      <w:pPr>
        <w:pStyle w:val="rrdsinglerule"/>
        <w:pBdr>
          <w:top w:val="single" w:sz="6" w:space="0" w:color="0075C9"/>
        </w:pBdr>
        <w:spacing w:before="480"/>
        <w:rPr>
          <w:sz w:val="24"/>
          <w:szCs w:val="24"/>
        </w:rPr>
      </w:pPr>
      <w:r>
        <w:t> </w:t>
      </w:r>
    </w:p>
    <w:p w14:paraId="4FC472CE" w14:textId="77777777" w:rsidR="00B1362F" w:rsidRDefault="00B1362F">
      <w:pPr>
        <w:pStyle w:val="NormalWeb"/>
        <w:spacing w:before="80" w:beforeAutospacing="0" w:after="0" w:afterAutospacing="0"/>
        <w:rPr>
          <w:rFonts w:ascii="Arial" w:hAnsi="Arial" w:cs="Arial"/>
          <w:sz w:val="28"/>
          <w:szCs w:val="28"/>
        </w:rPr>
      </w:pPr>
      <w:bookmarkStart w:id="36" w:name="toc858775_31"/>
      <w:bookmarkEnd w:id="36"/>
      <w:r>
        <w:rPr>
          <w:rFonts w:ascii="Arial" w:hAnsi="Arial" w:cs="Arial"/>
          <w:b/>
          <w:bCs/>
          <w:color w:val="0075C9"/>
          <w:sz w:val="28"/>
          <w:szCs w:val="28"/>
        </w:rPr>
        <w:t xml:space="preserve">Fees Billed by Deloitte &amp; Touche </w:t>
      </w:r>
    </w:p>
    <w:p w14:paraId="3E751E7B"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This table presents fees for professional audit and other services rendered by Deloitte &amp; Touche for the fiscal years 2024 and 2023. </w:t>
      </w:r>
    </w:p>
    <w:p w14:paraId="2E1F1FC3" w14:textId="77777777" w:rsidR="00B1362F" w:rsidRDefault="00B1362F">
      <w:pPr>
        <w:pStyle w:val="NormalWeb"/>
        <w:keepNext/>
        <w:spacing w:before="0" w:beforeAutospacing="0" w:after="0" w:afterAutospacing="0"/>
      </w:pPr>
      <w:r>
        <w:t> </w:t>
      </w:r>
    </w:p>
    <w:tbl>
      <w:tblPr>
        <w:tblW w:w="0" w:type="auto"/>
        <w:tblLayout w:type="fixed"/>
        <w:tblCellMar>
          <w:left w:w="0" w:type="dxa"/>
          <w:right w:w="0" w:type="dxa"/>
        </w:tblCellMar>
        <w:tblLook w:val="04A0" w:firstRow="1" w:lastRow="0" w:firstColumn="1" w:lastColumn="0" w:noHBand="0" w:noVBand="1"/>
      </w:tblPr>
      <w:tblGrid>
        <w:gridCol w:w="7872"/>
        <w:gridCol w:w="1324"/>
        <w:gridCol w:w="1604"/>
      </w:tblGrid>
      <w:tr w:rsidR="00B1362F" w14:paraId="66014086" w14:textId="77777777" w:rsidTr="00F24BBC">
        <w:trPr>
          <w:cantSplit/>
          <w:tblHeader/>
        </w:trPr>
        <w:tc>
          <w:tcPr>
            <w:tcW w:w="7872" w:type="dxa"/>
            <w:tcBorders>
              <w:bottom w:val="single" w:sz="8" w:space="0" w:color="000000"/>
            </w:tcBorders>
            <w:tcMar>
              <w:top w:w="0" w:type="dxa"/>
              <w:left w:w="0" w:type="dxa"/>
              <w:bottom w:w="40" w:type="dxa"/>
              <w:right w:w="0" w:type="dxa"/>
            </w:tcMar>
            <w:vAlign w:val="bottom"/>
            <w:hideMark/>
          </w:tcPr>
          <w:p w14:paraId="64C6F27D" w14:textId="77777777" w:rsidR="00B1362F" w:rsidRPr="00FD1FBC" w:rsidRDefault="00B1362F">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Year ended June</w:t>
            </w:r>
            <w:r>
              <w:rPr>
                <w:rFonts w:ascii="Arial" w:hAnsi="Arial" w:cs="Arial"/>
                <w:b/>
                <w:bCs/>
                <w:caps/>
                <w:sz w:val="18"/>
                <w:szCs w:val="18"/>
              </w:rPr>
              <w:t> 30,</w:t>
            </w:r>
          </w:p>
        </w:tc>
        <w:tc>
          <w:tcPr>
            <w:tcW w:w="1324" w:type="dxa"/>
            <w:tcBorders>
              <w:bottom w:val="single" w:sz="8" w:space="0" w:color="000000"/>
            </w:tcBorders>
            <w:tcMar>
              <w:top w:w="0" w:type="dxa"/>
              <w:left w:w="144" w:type="dxa"/>
              <w:bottom w:w="0" w:type="dxa"/>
              <w:right w:w="0" w:type="dxa"/>
            </w:tcMar>
            <w:vAlign w:val="bottom"/>
            <w:hideMark/>
          </w:tcPr>
          <w:p w14:paraId="3F5194E7" w14:textId="77777777" w:rsidR="00B1362F" w:rsidRDefault="00B1362F">
            <w:pPr>
              <w:jc w:val="right"/>
              <w:rPr>
                <w:rFonts w:ascii="Arial" w:hAnsi="Arial" w:cs="Arial"/>
                <w:sz w:val="18"/>
                <w:szCs w:val="18"/>
              </w:rPr>
            </w:pPr>
            <w:r>
              <w:rPr>
                <w:rFonts w:ascii="Arial" w:hAnsi="Arial" w:cs="Arial"/>
                <w:b/>
                <w:bCs/>
                <w:caps/>
                <w:sz w:val="18"/>
                <w:szCs w:val="18"/>
              </w:rPr>
              <w:t>2024</w:t>
            </w:r>
          </w:p>
        </w:tc>
        <w:tc>
          <w:tcPr>
            <w:tcW w:w="1604" w:type="dxa"/>
            <w:tcBorders>
              <w:bottom w:val="single" w:sz="8" w:space="0" w:color="000000"/>
            </w:tcBorders>
            <w:tcMar>
              <w:top w:w="0" w:type="dxa"/>
              <w:left w:w="144" w:type="dxa"/>
              <w:bottom w:w="0" w:type="dxa"/>
              <w:right w:w="0" w:type="dxa"/>
            </w:tcMar>
            <w:vAlign w:val="bottom"/>
            <w:hideMark/>
          </w:tcPr>
          <w:p w14:paraId="37CA468C" w14:textId="77777777" w:rsidR="00B1362F" w:rsidRDefault="00B1362F">
            <w:pPr>
              <w:jc w:val="right"/>
              <w:rPr>
                <w:rFonts w:ascii="Arial" w:hAnsi="Arial" w:cs="Arial"/>
                <w:sz w:val="18"/>
                <w:szCs w:val="18"/>
              </w:rPr>
            </w:pPr>
            <w:r>
              <w:rPr>
                <w:rFonts w:ascii="Arial" w:hAnsi="Arial" w:cs="Arial"/>
                <w:b/>
                <w:bCs/>
                <w:caps/>
                <w:sz w:val="18"/>
                <w:szCs w:val="18"/>
              </w:rPr>
              <w:t>2023</w:t>
            </w:r>
          </w:p>
        </w:tc>
      </w:tr>
      <w:tr w:rsidR="00B1362F" w14:paraId="20D96223" w14:textId="77777777" w:rsidTr="00F24BBC">
        <w:trPr>
          <w:trHeight w:val="75"/>
        </w:trPr>
        <w:tc>
          <w:tcPr>
            <w:tcW w:w="7872" w:type="dxa"/>
            <w:vAlign w:val="center"/>
            <w:hideMark/>
          </w:tcPr>
          <w:p w14:paraId="59154273" w14:textId="77777777" w:rsidR="00B1362F" w:rsidRDefault="00B1362F">
            <w:pPr>
              <w:rPr>
                <w:rFonts w:ascii="Arial" w:hAnsi="Arial" w:cs="Arial"/>
                <w:sz w:val="2"/>
                <w:szCs w:val="2"/>
              </w:rPr>
            </w:pPr>
            <w:r>
              <w:rPr>
                <w:rFonts w:ascii="Arial" w:hAnsi="Arial" w:cs="Arial"/>
                <w:sz w:val="2"/>
                <w:szCs w:val="2"/>
              </w:rPr>
              <w:t> </w:t>
            </w:r>
          </w:p>
        </w:tc>
        <w:tc>
          <w:tcPr>
            <w:tcW w:w="1324" w:type="dxa"/>
            <w:vAlign w:val="center"/>
            <w:hideMark/>
          </w:tcPr>
          <w:p w14:paraId="1FA31397" w14:textId="77777777" w:rsidR="00B1362F" w:rsidRDefault="00B1362F">
            <w:pPr>
              <w:rPr>
                <w:rFonts w:ascii="Arial" w:hAnsi="Arial" w:cs="Arial"/>
                <w:sz w:val="2"/>
                <w:szCs w:val="2"/>
              </w:rPr>
            </w:pPr>
            <w:r>
              <w:rPr>
                <w:rFonts w:ascii="Arial" w:hAnsi="Arial" w:cs="Arial"/>
                <w:sz w:val="2"/>
                <w:szCs w:val="2"/>
              </w:rPr>
              <w:t> </w:t>
            </w:r>
          </w:p>
        </w:tc>
        <w:tc>
          <w:tcPr>
            <w:tcW w:w="1604" w:type="dxa"/>
            <w:vAlign w:val="center"/>
            <w:hideMark/>
          </w:tcPr>
          <w:p w14:paraId="4E334B37" w14:textId="77777777" w:rsidR="00B1362F" w:rsidRDefault="00B1362F">
            <w:pPr>
              <w:rPr>
                <w:rFonts w:ascii="Arial" w:hAnsi="Arial" w:cs="Arial"/>
                <w:sz w:val="2"/>
                <w:szCs w:val="2"/>
              </w:rPr>
            </w:pPr>
            <w:r>
              <w:rPr>
                <w:rFonts w:ascii="Arial" w:hAnsi="Arial" w:cs="Arial"/>
                <w:sz w:val="2"/>
                <w:szCs w:val="2"/>
              </w:rPr>
              <w:t> </w:t>
            </w:r>
          </w:p>
        </w:tc>
      </w:tr>
      <w:tr w:rsidR="00B1362F" w14:paraId="3FD1B6DD" w14:textId="77777777" w:rsidTr="00F24BBC">
        <w:trPr>
          <w:cantSplit/>
        </w:trPr>
        <w:tc>
          <w:tcPr>
            <w:tcW w:w="7872" w:type="dxa"/>
            <w:tcBorders>
              <w:bottom w:val="single" w:sz="6" w:space="0" w:color="0075C9"/>
            </w:tcBorders>
            <w:tcMar>
              <w:top w:w="0" w:type="dxa"/>
              <w:left w:w="0" w:type="dxa"/>
              <w:bottom w:w="40" w:type="dxa"/>
              <w:right w:w="0" w:type="dxa"/>
            </w:tcMar>
            <w:hideMark/>
          </w:tcPr>
          <w:p w14:paraId="4E96946F" w14:textId="77777777" w:rsidR="00B1362F" w:rsidRPr="00FD1FBC" w:rsidRDefault="00B1362F">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Audit Fees</w:t>
            </w:r>
          </w:p>
        </w:tc>
        <w:tc>
          <w:tcPr>
            <w:tcW w:w="1324" w:type="dxa"/>
            <w:tcBorders>
              <w:bottom w:val="single" w:sz="6" w:space="0" w:color="0075C9"/>
            </w:tcBorders>
            <w:noWrap/>
            <w:tcMar>
              <w:top w:w="0" w:type="dxa"/>
              <w:left w:w="144" w:type="dxa"/>
              <w:bottom w:w="0" w:type="dxa"/>
              <w:right w:w="0" w:type="dxa"/>
            </w:tcMar>
            <w:vAlign w:val="bottom"/>
            <w:hideMark/>
          </w:tcPr>
          <w:p w14:paraId="01C93740" w14:textId="77777777" w:rsidR="00B1362F" w:rsidRDefault="00B1362F">
            <w:pPr>
              <w:pStyle w:val="NormalWeb"/>
              <w:tabs>
                <w:tab w:val="right" w:pos="1140"/>
                <w:tab w:val="decimal" w:pos="1180"/>
              </w:tabs>
              <w:spacing w:before="0" w:beforeAutospacing="0" w:after="20" w:afterAutospacing="0"/>
              <w:rPr>
                <w:rFonts w:ascii="Arial" w:hAnsi="Arial" w:cs="Arial"/>
                <w:sz w:val="18"/>
                <w:szCs w:val="18"/>
              </w:rPr>
            </w:pPr>
            <w:r>
              <w:rPr>
                <w:rFonts w:ascii="Arial" w:hAnsi="Arial" w:cs="Arial"/>
                <w:sz w:val="18"/>
                <w:szCs w:val="18"/>
              </w:rPr>
              <w:tab/>
              <w:t>$56,280,000</w:t>
            </w:r>
            <w:r>
              <w:rPr>
                <w:rFonts w:ascii="Arial" w:hAnsi="Arial" w:cs="Arial"/>
                <w:sz w:val="18"/>
                <w:szCs w:val="18"/>
              </w:rPr>
              <w:tab/>
            </w:r>
          </w:p>
        </w:tc>
        <w:tc>
          <w:tcPr>
            <w:tcW w:w="1604" w:type="dxa"/>
            <w:tcBorders>
              <w:bottom w:val="single" w:sz="6" w:space="0" w:color="0075C9"/>
            </w:tcBorders>
            <w:noWrap/>
            <w:tcMar>
              <w:top w:w="0" w:type="dxa"/>
              <w:left w:w="144" w:type="dxa"/>
              <w:bottom w:w="0" w:type="dxa"/>
              <w:right w:w="0" w:type="dxa"/>
            </w:tcMar>
            <w:vAlign w:val="bottom"/>
            <w:hideMark/>
          </w:tcPr>
          <w:p w14:paraId="1F594C52" w14:textId="77777777" w:rsidR="00B1362F" w:rsidRDefault="00B1362F">
            <w:pPr>
              <w:pStyle w:val="NormalWeb"/>
              <w:tabs>
                <w:tab w:val="right" w:pos="1420"/>
                <w:tab w:val="decimal" w:pos="1460"/>
              </w:tabs>
              <w:spacing w:before="0" w:beforeAutospacing="0" w:after="20" w:afterAutospacing="0"/>
              <w:rPr>
                <w:rFonts w:ascii="Arial" w:hAnsi="Arial" w:cs="Arial"/>
                <w:sz w:val="18"/>
                <w:szCs w:val="18"/>
              </w:rPr>
            </w:pPr>
            <w:r>
              <w:rPr>
                <w:rFonts w:ascii="Arial" w:hAnsi="Arial" w:cs="Arial"/>
                <w:sz w:val="18"/>
                <w:szCs w:val="18"/>
              </w:rPr>
              <w:tab/>
              <w:t>$45,630,000</w:t>
            </w:r>
            <w:r>
              <w:rPr>
                <w:rFonts w:ascii="Arial" w:hAnsi="Arial" w:cs="Arial"/>
                <w:sz w:val="18"/>
                <w:szCs w:val="18"/>
              </w:rPr>
              <w:tab/>
            </w:r>
          </w:p>
        </w:tc>
      </w:tr>
      <w:tr w:rsidR="00B1362F" w14:paraId="68502816" w14:textId="77777777" w:rsidTr="00F24BBC">
        <w:trPr>
          <w:trHeight w:val="75"/>
        </w:trPr>
        <w:tc>
          <w:tcPr>
            <w:tcW w:w="7872" w:type="dxa"/>
            <w:vAlign w:val="center"/>
            <w:hideMark/>
          </w:tcPr>
          <w:p w14:paraId="6B611B4B" w14:textId="77777777" w:rsidR="00B1362F" w:rsidRDefault="00B1362F">
            <w:pPr>
              <w:rPr>
                <w:rFonts w:ascii="Arial" w:hAnsi="Arial" w:cs="Arial"/>
                <w:sz w:val="2"/>
                <w:szCs w:val="2"/>
              </w:rPr>
            </w:pPr>
            <w:r>
              <w:rPr>
                <w:rFonts w:ascii="Arial" w:hAnsi="Arial" w:cs="Arial"/>
                <w:sz w:val="2"/>
                <w:szCs w:val="2"/>
              </w:rPr>
              <w:t> </w:t>
            </w:r>
          </w:p>
        </w:tc>
        <w:tc>
          <w:tcPr>
            <w:tcW w:w="1324" w:type="dxa"/>
            <w:vAlign w:val="center"/>
            <w:hideMark/>
          </w:tcPr>
          <w:p w14:paraId="0760F261" w14:textId="77777777" w:rsidR="00B1362F" w:rsidRDefault="00B1362F">
            <w:pPr>
              <w:rPr>
                <w:rFonts w:ascii="Arial" w:hAnsi="Arial" w:cs="Arial"/>
                <w:sz w:val="2"/>
                <w:szCs w:val="2"/>
              </w:rPr>
            </w:pPr>
            <w:r>
              <w:rPr>
                <w:rFonts w:ascii="Arial" w:hAnsi="Arial" w:cs="Arial"/>
                <w:sz w:val="2"/>
                <w:szCs w:val="2"/>
              </w:rPr>
              <w:t> </w:t>
            </w:r>
          </w:p>
        </w:tc>
        <w:tc>
          <w:tcPr>
            <w:tcW w:w="1604" w:type="dxa"/>
            <w:vAlign w:val="center"/>
            <w:hideMark/>
          </w:tcPr>
          <w:p w14:paraId="2D3F1688" w14:textId="77777777" w:rsidR="00B1362F" w:rsidRDefault="00B1362F">
            <w:pPr>
              <w:rPr>
                <w:rFonts w:ascii="Arial" w:hAnsi="Arial" w:cs="Arial"/>
                <w:sz w:val="2"/>
                <w:szCs w:val="2"/>
              </w:rPr>
            </w:pPr>
            <w:r>
              <w:rPr>
                <w:rFonts w:ascii="Arial" w:hAnsi="Arial" w:cs="Arial"/>
                <w:sz w:val="2"/>
                <w:szCs w:val="2"/>
              </w:rPr>
              <w:t> </w:t>
            </w:r>
          </w:p>
        </w:tc>
      </w:tr>
      <w:tr w:rsidR="00B1362F" w14:paraId="525ABCA1" w14:textId="77777777" w:rsidTr="00F24BBC">
        <w:trPr>
          <w:cantSplit/>
        </w:trPr>
        <w:tc>
          <w:tcPr>
            <w:tcW w:w="7872" w:type="dxa"/>
            <w:tcBorders>
              <w:bottom w:val="single" w:sz="6" w:space="0" w:color="0075C9"/>
            </w:tcBorders>
            <w:tcMar>
              <w:top w:w="0" w:type="dxa"/>
              <w:left w:w="0" w:type="dxa"/>
              <w:bottom w:w="40" w:type="dxa"/>
              <w:right w:w="0" w:type="dxa"/>
            </w:tcMar>
            <w:hideMark/>
          </w:tcPr>
          <w:p w14:paraId="661EB52C" w14:textId="77777777" w:rsidR="00B1362F" w:rsidRPr="00FD1FBC" w:rsidRDefault="00B1362F">
            <w:pPr>
              <w:pStyle w:val="NormalWeb"/>
              <w:keepNext/>
              <w:spacing w:before="0" w:beforeAutospacing="0" w:after="0" w:afterAutospacing="0"/>
              <w:ind w:left="346" w:hanging="240"/>
              <w:rPr>
                <w:rFonts w:ascii="Arial" w:hAnsi="Arial" w:cs="Arial"/>
                <w:sz w:val="18"/>
                <w:szCs w:val="18"/>
              </w:rPr>
            </w:pPr>
            <w:r>
              <w:rPr>
                <w:rFonts w:ascii="Arial" w:hAnsi="Arial" w:cs="Arial"/>
                <w:sz w:val="18"/>
                <w:szCs w:val="18"/>
              </w:rPr>
              <w:t>Audit-Related Fees</w:t>
            </w:r>
          </w:p>
        </w:tc>
        <w:tc>
          <w:tcPr>
            <w:tcW w:w="1324" w:type="dxa"/>
            <w:tcBorders>
              <w:bottom w:val="single" w:sz="6" w:space="0" w:color="0075C9"/>
            </w:tcBorders>
            <w:noWrap/>
            <w:tcMar>
              <w:top w:w="0" w:type="dxa"/>
              <w:left w:w="144" w:type="dxa"/>
              <w:bottom w:w="0" w:type="dxa"/>
              <w:right w:w="0" w:type="dxa"/>
            </w:tcMar>
            <w:vAlign w:val="bottom"/>
            <w:hideMark/>
          </w:tcPr>
          <w:p w14:paraId="43194960" w14:textId="77777777" w:rsidR="00B1362F" w:rsidRDefault="00B1362F">
            <w:pPr>
              <w:pStyle w:val="NormalWeb"/>
              <w:tabs>
                <w:tab w:val="right" w:pos="1140"/>
                <w:tab w:val="decimal" w:pos="1180"/>
              </w:tabs>
              <w:spacing w:before="0" w:beforeAutospacing="0" w:after="20" w:afterAutospacing="0"/>
              <w:rPr>
                <w:rFonts w:ascii="Arial" w:hAnsi="Arial" w:cs="Arial"/>
                <w:sz w:val="18"/>
                <w:szCs w:val="18"/>
              </w:rPr>
            </w:pPr>
            <w:r>
              <w:rPr>
                <w:rFonts w:ascii="Arial" w:hAnsi="Arial" w:cs="Arial"/>
                <w:sz w:val="18"/>
                <w:szCs w:val="18"/>
              </w:rPr>
              <w:tab/>
              <w:t>18,643,000</w:t>
            </w:r>
            <w:r>
              <w:rPr>
                <w:rFonts w:ascii="Arial" w:hAnsi="Arial" w:cs="Arial"/>
                <w:sz w:val="18"/>
                <w:szCs w:val="18"/>
              </w:rPr>
              <w:tab/>
            </w:r>
          </w:p>
        </w:tc>
        <w:tc>
          <w:tcPr>
            <w:tcW w:w="1604" w:type="dxa"/>
            <w:tcBorders>
              <w:bottom w:val="single" w:sz="6" w:space="0" w:color="0075C9"/>
            </w:tcBorders>
            <w:noWrap/>
            <w:tcMar>
              <w:top w:w="0" w:type="dxa"/>
              <w:left w:w="144" w:type="dxa"/>
              <w:bottom w:w="0" w:type="dxa"/>
              <w:right w:w="0" w:type="dxa"/>
            </w:tcMar>
            <w:vAlign w:val="bottom"/>
            <w:hideMark/>
          </w:tcPr>
          <w:p w14:paraId="3C20D366" w14:textId="77777777" w:rsidR="00B1362F" w:rsidRDefault="00B1362F">
            <w:pPr>
              <w:pStyle w:val="NormalWeb"/>
              <w:tabs>
                <w:tab w:val="right" w:pos="1420"/>
                <w:tab w:val="decimal" w:pos="1460"/>
              </w:tabs>
              <w:spacing w:before="0" w:beforeAutospacing="0" w:after="20" w:afterAutospacing="0"/>
              <w:rPr>
                <w:rFonts w:ascii="Arial" w:hAnsi="Arial" w:cs="Arial"/>
                <w:sz w:val="18"/>
                <w:szCs w:val="18"/>
              </w:rPr>
            </w:pPr>
            <w:r>
              <w:rPr>
                <w:rFonts w:ascii="Arial" w:hAnsi="Arial" w:cs="Arial"/>
                <w:sz w:val="18"/>
                <w:szCs w:val="18"/>
              </w:rPr>
              <w:tab/>
              <w:t>10,713,000</w:t>
            </w:r>
            <w:r>
              <w:rPr>
                <w:rFonts w:ascii="Arial" w:hAnsi="Arial" w:cs="Arial"/>
                <w:sz w:val="18"/>
                <w:szCs w:val="18"/>
              </w:rPr>
              <w:tab/>
            </w:r>
          </w:p>
        </w:tc>
      </w:tr>
      <w:tr w:rsidR="00B1362F" w14:paraId="75995D57" w14:textId="77777777" w:rsidTr="00F24BBC">
        <w:trPr>
          <w:trHeight w:val="75"/>
        </w:trPr>
        <w:tc>
          <w:tcPr>
            <w:tcW w:w="7872" w:type="dxa"/>
            <w:vAlign w:val="center"/>
            <w:hideMark/>
          </w:tcPr>
          <w:p w14:paraId="7E035EC0" w14:textId="77777777" w:rsidR="00B1362F" w:rsidRDefault="00B1362F">
            <w:pPr>
              <w:rPr>
                <w:rFonts w:ascii="Arial" w:hAnsi="Arial" w:cs="Arial"/>
                <w:sz w:val="2"/>
                <w:szCs w:val="2"/>
              </w:rPr>
            </w:pPr>
            <w:r>
              <w:rPr>
                <w:rFonts w:ascii="Arial" w:hAnsi="Arial" w:cs="Arial"/>
                <w:sz w:val="2"/>
                <w:szCs w:val="2"/>
              </w:rPr>
              <w:t> </w:t>
            </w:r>
          </w:p>
        </w:tc>
        <w:tc>
          <w:tcPr>
            <w:tcW w:w="1324" w:type="dxa"/>
            <w:vAlign w:val="center"/>
            <w:hideMark/>
          </w:tcPr>
          <w:p w14:paraId="6256EC07" w14:textId="77777777" w:rsidR="00B1362F" w:rsidRDefault="00B1362F">
            <w:pPr>
              <w:rPr>
                <w:rFonts w:ascii="Arial" w:hAnsi="Arial" w:cs="Arial"/>
                <w:sz w:val="2"/>
                <w:szCs w:val="2"/>
              </w:rPr>
            </w:pPr>
            <w:r>
              <w:rPr>
                <w:rFonts w:ascii="Arial" w:hAnsi="Arial" w:cs="Arial"/>
                <w:sz w:val="2"/>
                <w:szCs w:val="2"/>
              </w:rPr>
              <w:t> </w:t>
            </w:r>
          </w:p>
        </w:tc>
        <w:tc>
          <w:tcPr>
            <w:tcW w:w="1604" w:type="dxa"/>
            <w:vAlign w:val="center"/>
            <w:hideMark/>
          </w:tcPr>
          <w:p w14:paraId="3BA9A12F" w14:textId="77777777" w:rsidR="00B1362F" w:rsidRDefault="00B1362F">
            <w:pPr>
              <w:rPr>
                <w:rFonts w:ascii="Arial" w:hAnsi="Arial" w:cs="Arial"/>
                <w:sz w:val="2"/>
                <w:szCs w:val="2"/>
              </w:rPr>
            </w:pPr>
            <w:r>
              <w:rPr>
                <w:rFonts w:ascii="Arial" w:hAnsi="Arial" w:cs="Arial"/>
                <w:sz w:val="2"/>
                <w:szCs w:val="2"/>
              </w:rPr>
              <w:t> </w:t>
            </w:r>
          </w:p>
        </w:tc>
      </w:tr>
      <w:tr w:rsidR="00B1362F" w14:paraId="55257D1E" w14:textId="77777777" w:rsidTr="00F24BBC">
        <w:trPr>
          <w:cantSplit/>
        </w:trPr>
        <w:tc>
          <w:tcPr>
            <w:tcW w:w="7872" w:type="dxa"/>
            <w:tcBorders>
              <w:bottom w:val="single" w:sz="6" w:space="0" w:color="0075C9"/>
            </w:tcBorders>
            <w:tcMar>
              <w:top w:w="0" w:type="dxa"/>
              <w:left w:w="0" w:type="dxa"/>
              <w:bottom w:w="40" w:type="dxa"/>
              <w:right w:w="0" w:type="dxa"/>
            </w:tcMar>
            <w:hideMark/>
          </w:tcPr>
          <w:p w14:paraId="179EC792"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sz w:val="18"/>
                <w:szCs w:val="18"/>
              </w:rPr>
              <w:t>Tax Fees</w:t>
            </w:r>
          </w:p>
        </w:tc>
        <w:tc>
          <w:tcPr>
            <w:tcW w:w="1324" w:type="dxa"/>
            <w:tcBorders>
              <w:bottom w:val="single" w:sz="6" w:space="0" w:color="0075C9"/>
            </w:tcBorders>
            <w:noWrap/>
            <w:tcMar>
              <w:top w:w="0" w:type="dxa"/>
              <w:left w:w="144" w:type="dxa"/>
              <w:bottom w:w="0" w:type="dxa"/>
              <w:right w:w="0" w:type="dxa"/>
            </w:tcMar>
            <w:vAlign w:val="bottom"/>
            <w:hideMark/>
          </w:tcPr>
          <w:p w14:paraId="415AF458" w14:textId="77777777" w:rsidR="00B1362F" w:rsidRDefault="00B1362F">
            <w:pPr>
              <w:pStyle w:val="NormalWeb"/>
              <w:tabs>
                <w:tab w:val="right" w:pos="1140"/>
                <w:tab w:val="decimal" w:pos="1180"/>
              </w:tabs>
              <w:spacing w:before="0" w:beforeAutospacing="0" w:after="20" w:afterAutospacing="0"/>
              <w:rPr>
                <w:rFonts w:ascii="Arial" w:hAnsi="Arial" w:cs="Arial"/>
                <w:sz w:val="18"/>
                <w:szCs w:val="18"/>
              </w:rPr>
            </w:pPr>
            <w:r>
              <w:rPr>
                <w:rFonts w:ascii="Arial" w:hAnsi="Arial" w:cs="Arial"/>
                <w:sz w:val="18"/>
                <w:szCs w:val="18"/>
              </w:rPr>
              <w:tab/>
              <w:t>6,334,000</w:t>
            </w:r>
            <w:r>
              <w:rPr>
                <w:rFonts w:ascii="Arial" w:hAnsi="Arial" w:cs="Arial"/>
                <w:sz w:val="18"/>
                <w:szCs w:val="18"/>
              </w:rPr>
              <w:tab/>
            </w:r>
          </w:p>
        </w:tc>
        <w:tc>
          <w:tcPr>
            <w:tcW w:w="1604" w:type="dxa"/>
            <w:tcBorders>
              <w:bottom w:val="single" w:sz="6" w:space="0" w:color="0075C9"/>
            </w:tcBorders>
            <w:noWrap/>
            <w:tcMar>
              <w:top w:w="0" w:type="dxa"/>
              <w:left w:w="144" w:type="dxa"/>
              <w:bottom w:w="0" w:type="dxa"/>
              <w:right w:w="0" w:type="dxa"/>
            </w:tcMar>
            <w:vAlign w:val="bottom"/>
            <w:hideMark/>
          </w:tcPr>
          <w:p w14:paraId="595CB8AC" w14:textId="77777777" w:rsidR="00B1362F" w:rsidRDefault="00B1362F">
            <w:pPr>
              <w:pStyle w:val="NormalWeb"/>
              <w:tabs>
                <w:tab w:val="right" w:pos="1420"/>
                <w:tab w:val="decimal" w:pos="1460"/>
              </w:tabs>
              <w:spacing w:before="0" w:beforeAutospacing="0" w:after="20" w:afterAutospacing="0"/>
              <w:rPr>
                <w:rFonts w:ascii="Arial" w:hAnsi="Arial" w:cs="Arial"/>
                <w:sz w:val="18"/>
                <w:szCs w:val="18"/>
              </w:rPr>
            </w:pPr>
            <w:r>
              <w:rPr>
                <w:rFonts w:ascii="Arial" w:hAnsi="Arial" w:cs="Arial"/>
                <w:sz w:val="18"/>
                <w:szCs w:val="18"/>
              </w:rPr>
              <w:tab/>
              <w:t>5,049,000</w:t>
            </w:r>
            <w:r>
              <w:rPr>
                <w:rFonts w:ascii="Arial" w:hAnsi="Arial" w:cs="Arial"/>
                <w:sz w:val="18"/>
                <w:szCs w:val="18"/>
              </w:rPr>
              <w:tab/>
            </w:r>
          </w:p>
        </w:tc>
      </w:tr>
      <w:tr w:rsidR="00B1362F" w14:paraId="5B6AC713" w14:textId="77777777" w:rsidTr="00F24BBC">
        <w:trPr>
          <w:trHeight w:val="75"/>
        </w:trPr>
        <w:tc>
          <w:tcPr>
            <w:tcW w:w="7872" w:type="dxa"/>
            <w:vAlign w:val="center"/>
            <w:hideMark/>
          </w:tcPr>
          <w:p w14:paraId="1A3DD18D" w14:textId="77777777" w:rsidR="00B1362F" w:rsidRDefault="00B1362F">
            <w:pPr>
              <w:rPr>
                <w:rFonts w:ascii="Arial" w:hAnsi="Arial" w:cs="Arial"/>
                <w:sz w:val="2"/>
                <w:szCs w:val="2"/>
              </w:rPr>
            </w:pPr>
            <w:r>
              <w:rPr>
                <w:rFonts w:ascii="Arial" w:hAnsi="Arial" w:cs="Arial"/>
                <w:sz w:val="2"/>
                <w:szCs w:val="2"/>
              </w:rPr>
              <w:t> </w:t>
            </w:r>
          </w:p>
        </w:tc>
        <w:tc>
          <w:tcPr>
            <w:tcW w:w="1324" w:type="dxa"/>
            <w:vAlign w:val="center"/>
            <w:hideMark/>
          </w:tcPr>
          <w:p w14:paraId="509CC60B" w14:textId="77777777" w:rsidR="00B1362F" w:rsidRDefault="00B1362F">
            <w:pPr>
              <w:rPr>
                <w:rFonts w:ascii="Arial" w:hAnsi="Arial" w:cs="Arial"/>
                <w:sz w:val="2"/>
                <w:szCs w:val="2"/>
              </w:rPr>
            </w:pPr>
            <w:r>
              <w:rPr>
                <w:rFonts w:ascii="Arial" w:hAnsi="Arial" w:cs="Arial"/>
                <w:sz w:val="2"/>
                <w:szCs w:val="2"/>
              </w:rPr>
              <w:t> </w:t>
            </w:r>
          </w:p>
        </w:tc>
        <w:tc>
          <w:tcPr>
            <w:tcW w:w="1604" w:type="dxa"/>
            <w:vAlign w:val="center"/>
            <w:hideMark/>
          </w:tcPr>
          <w:p w14:paraId="29667A33" w14:textId="77777777" w:rsidR="00B1362F" w:rsidRDefault="00B1362F">
            <w:pPr>
              <w:rPr>
                <w:rFonts w:ascii="Arial" w:hAnsi="Arial" w:cs="Arial"/>
                <w:sz w:val="2"/>
                <w:szCs w:val="2"/>
              </w:rPr>
            </w:pPr>
            <w:r>
              <w:rPr>
                <w:rFonts w:ascii="Arial" w:hAnsi="Arial" w:cs="Arial"/>
                <w:sz w:val="2"/>
                <w:szCs w:val="2"/>
              </w:rPr>
              <w:t> </w:t>
            </w:r>
          </w:p>
        </w:tc>
      </w:tr>
      <w:tr w:rsidR="00B1362F" w14:paraId="1135EBB0" w14:textId="77777777" w:rsidTr="00F24BBC">
        <w:trPr>
          <w:cantSplit/>
        </w:trPr>
        <w:tc>
          <w:tcPr>
            <w:tcW w:w="7872" w:type="dxa"/>
            <w:tcBorders>
              <w:bottom w:val="single" w:sz="6" w:space="0" w:color="0075C9"/>
            </w:tcBorders>
            <w:tcMar>
              <w:top w:w="0" w:type="dxa"/>
              <w:left w:w="0" w:type="dxa"/>
              <w:bottom w:w="40" w:type="dxa"/>
              <w:right w:w="0" w:type="dxa"/>
            </w:tcMar>
            <w:hideMark/>
          </w:tcPr>
          <w:p w14:paraId="2A6407DC"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sz w:val="18"/>
                <w:szCs w:val="18"/>
              </w:rPr>
              <w:t>All Other Fees</w:t>
            </w:r>
          </w:p>
        </w:tc>
        <w:tc>
          <w:tcPr>
            <w:tcW w:w="1324" w:type="dxa"/>
            <w:tcBorders>
              <w:bottom w:val="single" w:sz="6" w:space="0" w:color="0075C9"/>
            </w:tcBorders>
            <w:noWrap/>
            <w:tcMar>
              <w:top w:w="0" w:type="dxa"/>
              <w:left w:w="144" w:type="dxa"/>
              <w:bottom w:w="0" w:type="dxa"/>
              <w:right w:w="0" w:type="dxa"/>
            </w:tcMar>
            <w:vAlign w:val="bottom"/>
            <w:hideMark/>
          </w:tcPr>
          <w:p w14:paraId="5A8E423C" w14:textId="77777777" w:rsidR="00B1362F" w:rsidRDefault="00B1362F">
            <w:pPr>
              <w:pStyle w:val="NormalWeb"/>
              <w:tabs>
                <w:tab w:val="right" w:pos="1140"/>
                <w:tab w:val="decimal" w:pos="1180"/>
              </w:tabs>
              <w:spacing w:before="0" w:beforeAutospacing="0" w:after="20" w:afterAutospacing="0"/>
              <w:rPr>
                <w:rFonts w:ascii="Arial" w:hAnsi="Arial" w:cs="Arial"/>
                <w:sz w:val="18"/>
                <w:szCs w:val="18"/>
              </w:rPr>
            </w:pPr>
            <w:r>
              <w:rPr>
                <w:rFonts w:ascii="Arial" w:hAnsi="Arial" w:cs="Arial"/>
                <w:sz w:val="18"/>
                <w:szCs w:val="18"/>
              </w:rPr>
              <w:tab/>
              <w:t>10,000</w:t>
            </w:r>
            <w:r>
              <w:rPr>
                <w:rFonts w:ascii="Arial" w:hAnsi="Arial" w:cs="Arial"/>
                <w:sz w:val="18"/>
                <w:szCs w:val="18"/>
              </w:rPr>
              <w:tab/>
            </w:r>
          </w:p>
        </w:tc>
        <w:tc>
          <w:tcPr>
            <w:tcW w:w="1604" w:type="dxa"/>
            <w:tcBorders>
              <w:bottom w:val="single" w:sz="6" w:space="0" w:color="0075C9"/>
            </w:tcBorders>
            <w:noWrap/>
            <w:tcMar>
              <w:top w:w="0" w:type="dxa"/>
              <w:left w:w="144" w:type="dxa"/>
              <w:bottom w:w="0" w:type="dxa"/>
              <w:right w:w="0" w:type="dxa"/>
            </w:tcMar>
            <w:vAlign w:val="bottom"/>
            <w:hideMark/>
          </w:tcPr>
          <w:p w14:paraId="1E8FE44C" w14:textId="77777777" w:rsidR="00B1362F" w:rsidRDefault="00B1362F">
            <w:pPr>
              <w:pStyle w:val="NormalWeb"/>
              <w:tabs>
                <w:tab w:val="right" w:pos="1420"/>
                <w:tab w:val="decimal" w:pos="1460"/>
              </w:tabs>
              <w:spacing w:before="0" w:beforeAutospacing="0" w:after="20" w:afterAutospacing="0"/>
              <w:rPr>
                <w:rFonts w:ascii="Arial" w:hAnsi="Arial" w:cs="Arial"/>
                <w:sz w:val="18"/>
                <w:szCs w:val="18"/>
              </w:rPr>
            </w:pPr>
            <w:r>
              <w:rPr>
                <w:rFonts w:ascii="Arial" w:hAnsi="Arial" w:cs="Arial"/>
                <w:sz w:val="18"/>
                <w:szCs w:val="18"/>
              </w:rPr>
              <w:tab/>
              <w:t>10,000</w:t>
            </w:r>
            <w:r>
              <w:rPr>
                <w:rFonts w:ascii="Arial" w:hAnsi="Arial" w:cs="Arial"/>
                <w:sz w:val="18"/>
                <w:szCs w:val="18"/>
              </w:rPr>
              <w:tab/>
            </w:r>
          </w:p>
        </w:tc>
      </w:tr>
      <w:tr w:rsidR="00B1362F" w14:paraId="11B5D09D" w14:textId="77777777" w:rsidTr="00F24BBC">
        <w:trPr>
          <w:trHeight w:val="75"/>
        </w:trPr>
        <w:tc>
          <w:tcPr>
            <w:tcW w:w="7872" w:type="dxa"/>
            <w:vAlign w:val="center"/>
            <w:hideMark/>
          </w:tcPr>
          <w:p w14:paraId="5C9F7BA1" w14:textId="77777777" w:rsidR="00B1362F" w:rsidRDefault="00B1362F">
            <w:pPr>
              <w:rPr>
                <w:rFonts w:ascii="Arial" w:hAnsi="Arial" w:cs="Arial"/>
                <w:sz w:val="2"/>
                <w:szCs w:val="2"/>
              </w:rPr>
            </w:pPr>
            <w:r>
              <w:rPr>
                <w:rFonts w:ascii="Arial" w:hAnsi="Arial" w:cs="Arial"/>
                <w:sz w:val="2"/>
                <w:szCs w:val="2"/>
              </w:rPr>
              <w:t> </w:t>
            </w:r>
          </w:p>
        </w:tc>
        <w:tc>
          <w:tcPr>
            <w:tcW w:w="1324" w:type="dxa"/>
            <w:vAlign w:val="center"/>
            <w:hideMark/>
          </w:tcPr>
          <w:p w14:paraId="6D56AE45" w14:textId="77777777" w:rsidR="00B1362F" w:rsidRDefault="00B1362F">
            <w:pPr>
              <w:rPr>
                <w:rFonts w:ascii="Arial" w:hAnsi="Arial" w:cs="Arial"/>
                <w:sz w:val="2"/>
                <w:szCs w:val="2"/>
              </w:rPr>
            </w:pPr>
            <w:r>
              <w:rPr>
                <w:rFonts w:ascii="Arial" w:hAnsi="Arial" w:cs="Arial"/>
                <w:sz w:val="2"/>
                <w:szCs w:val="2"/>
              </w:rPr>
              <w:t> </w:t>
            </w:r>
          </w:p>
        </w:tc>
        <w:tc>
          <w:tcPr>
            <w:tcW w:w="1604" w:type="dxa"/>
            <w:vAlign w:val="center"/>
            <w:hideMark/>
          </w:tcPr>
          <w:p w14:paraId="316884A7" w14:textId="77777777" w:rsidR="00B1362F" w:rsidRDefault="00B1362F">
            <w:pPr>
              <w:rPr>
                <w:rFonts w:ascii="Arial" w:hAnsi="Arial" w:cs="Arial"/>
                <w:sz w:val="2"/>
                <w:szCs w:val="2"/>
              </w:rPr>
            </w:pPr>
            <w:r>
              <w:rPr>
                <w:rFonts w:ascii="Arial" w:hAnsi="Arial" w:cs="Arial"/>
                <w:sz w:val="2"/>
                <w:szCs w:val="2"/>
              </w:rPr>
              <w:t> </w:t>
            </w:r>
          </w:p>
        </w:tc>
      </w:tr>
      <w:tr w:rsidR="00B1362F" w14:paraId="66DB5BA4" w14:textId="77777777" w:rsidTr="00F24BBC">
        <w:trPr>
          <w:cantSplit/>
        </w:trPr>
        <w:tc>
          <w:tcPr>
            <w:tcW w:w="7872" w:type="dxa"/>
            <w:tcBorders>
              <w:bottom w:val="single" w:sz="6" w:space="0" w:color="0075C9"/>
            </w:tcBorders>
            <w:tcMar>
              <w:top w:w="0" w:type="dxa"/>
              <w:left w:w="0" w:type="dxa"/>
              <w:bottom w:w="40" w:type="dxa"/>
              <w:right w:w="0" w:type="dxa"/>
            </w:tcMar>
            <w:hideMark/>
          </w:tcPr>
          <w:p w14:paraId="0710D7A1" w14:textId="77777777" w:rsidR="00B1362F" w:rsidRPr="00FD1FBC" w:rsidRDefault="00B1362F">
            <w:pPr>
              <w:pStyle w:val="NormalWeb"/>
              <w:spacing w:before="0" w:beforeAutospacing="0" w:after="0" w:afterAutospacing="0"/>
              <w:ind w:left="346" w:hanging="240"/>
              <w:rPr>
                <w:rFonts w:ascii="Arial" w:hAnsi="Arial" w:cs="Arial"/>
                <w:sz w:val="18"/>
                <w:szCs w:val="18"/>
              </w:rPr>
            </w:pPr>
            <w:r>
              <w:rPr>
                <w:rFonts w:ascii="Arial" w:hAnsi="Arial" w:cs="Arial"/>
                <w:sz w:val="18"/>
                <w:szCs w:val="18"/>
              </w:rPr>
              <w:t>Total</w:t>
            </w:r>
          </w:p>
        </w:tc>
        <w:tc>
          <w:tcPr>
            <w:tcW w:w="1324" w:type="dxa"/>
            <w:tcBorders>
              <w:bottom w:val="single" w:sz="6" w:space="0" w:color="0075C9"/>
            </w:tcBorders>
            <w:noWrap/>
            <w:tcMar>
              <w:top w:w="0" w:type="dxa"/>
              <w:left w:w="144" w:type="dxa"/>
              <w:bottom w:w="0" w:type="dxa"/>
              <w:right w:w="0" w:type="dxa"/>
            </w:tcMar>
            <w:vAlign w:val="bottom"/>
            <w:hideMark/>
          </w:tcPr>
          <w:p w14:paraId="2C2CDEA2" w14:textId="77777777" w:rsidR="00B1362F" w:rsidRDefault="00B1362F">
            <w:pPr>
              <w:pStyle w:val="NormalWeb"/>
              <w:tabs>
                <w:tab w:val="right" w:pos="1140"/>
                <w:tab w:val="decimal" w:pos="1180"/>
              </w:tabs>
              <w:spacing w:before="0" w:beforeAutospacing="0" w:after="20" w:afterAutospacing="0"/>
              <w:rPr>
                <w:rFonts w:ascii="Arial" w:hAnsi="Arial" w:cs="Arial"/>
                <w:sz w:val="18"/>
                <w:szCs w:val="18"/>
              </w:rPr>
            </w:pPr>
            <w:r>
              <w:rPr>
                <w:rFonts w:ascii="Arial" w:hAnsi="Arial" w:cs="Arial"/>
                <w:sz w:val="18"/>
                <w:szCs w:val="18"/>
              </w:rPr>
              <w:tab/>
              <w:t>$81,267,000</w:t>
            </w:r>
            <w:r>
              <w:rPr>
                <w:rFonts w:ascii="Arial" w:hAnsi="Arial" w:cs="Arial"/>
                <w:sz w:val="18"/>
                <w:szCs w:val="18"/>
              </w:rPr>
              <w:tab/>
            </w:r>
          </w:p>
        </w:tc>
        <w:tc>
          <w:tcPr>
            <w:tcW w:w="1604" w:type="dxa"/>
            <w:tcBorders>
              <w:bottom w:val="single" w:sz="6" w:space="0" w:color="0075C9"/>
            </w:tcBorders>
            <w:noWrap/>
            <w:tcMar>
              <w:top w:w="0" w:type="dxa"/>
              <w:left w:w="144" w:type="dxa"/>
              <w:bottom w:w="0" w:type="dxa"/>
              <w:right w:w="0" w:type="dxa"/>
            </w:tcMar>
            <w:vAlign w:val="bottom"/>
            <w:hideMark/>
          </w:tcPr>
          <w:p w14:paraId="5065A798" w14:textId="77777777" w:rsidR="00B1362F" w:rsidRDefault="00B1362F">
            <w:pPr>
              <w:pStyle w:val="NormalWeb"/>
              <w:tabs>
                <w:tab w:val="right" w:pos="1420"/>
                <w:tab w:val="decimal" w:pos="1460"/>
              </w:tabs>
              <w:spacing w:before="0" w:beforeAutospacing="0" w:after="20" w:afterAutospacing="0"/>
              <w:rPr>
                <w:rFonts w:ascii="Arial" w:hAnsi="Arial" w:cs="Arial"/>
                <w:sz w:val="18"/>
                <w:szCs w:val="18"/>
              </w:rPr>
            </w:pPr>
            <w:r>
              <w:rPr>
                <w:rFonts w:ascii="Arial" w:hAnsi="Arial" w:cs="Arial"/>
                <w:sz w:val="18"/>
                <w:szCs w:val="18"/>
              </w:rPr>
              <w:tab/>
              <w:t>$61,402,000</w:t>
            </w:r>
            <w:r>
              <w:rPr>
                <w:rFonts w:ascii="Arial" w:hAnsi="Arial" w:cs="Arial"/>
                <w:sz w:val="18"/>
                <w:szCs w:val="18"/>
              </w:rPr>
              <w:tab/>
            </w:r>
          </w:p>
        </w:tc>
      </w:tr>
    </w:tbl>
    <w:p w14:paraId="0857923A" w14:textId="77777777" w:rsidR="00B1362F" w:rsidRPr="00FD1FBC" w:rsidRDefault="00B1362F">
      <w:pPr>
        <w:pStyle w:val="NormalWeb"/>
        <w:spacing w:before="240" w:beforeAutospacing="0" w:after="0" w:afterAutospacing="0"/>
        <w:rPr>
          <w:rFonts w:ascii="Arial" w:hAnsi="Arial" w:cs="Arial"/>
        </w:rPr>
      </w:pPr>
      <w:r>
        <w:rPr>
          <w:rFonts w:ascii="Arial" w:hAnsi="Arial" w:cs="Arial"/>
          <w:b/>
          <w:bCs/>
        </w:rPr>
        <w:t xml:space="preserve">Audit Fees </w:t>
      </w:r>
    </w:p>
    <w:p w14:paraId="229160E9"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These amounts represent fees of Deloitte &amp; Touche for the audit of our annual consolidated financial statements, the review of consolidated financial statements included in our quarterly Form 10-Q reports, the audit of internal control over financial reporting, and the services that an independent auditor would customarily provide in connection with subsidiary audits, statutory requirements, regulatory filings, and similar engagements for the fiscal year, such as comfort letters, attest services, consents, and assistance with review of documents filed with the SEC. Audit fees also include procedures relating to accounting matters that arose in connection with or as a result of the audit or the review of periodic financial statements and statutory audits that non-U.S. jurisdictions require. </w:t>
      </w:r>
    </w:p>
    <w:p w14:paraId="3E3F9A12" w14:textId="77777777" w:rsidR="00B1362F" w:rsidRDefault="00B1362F">
      <w:pPr>
        <w:pStyle w:val="NormalWeb"/>
        <w:spacing w:before="240" w:beforeAutospacing="0" w:after="0" w:afterAutospacing="0"/>
        <w:rPr>
          <w:rFonts w:ascii="Arial" w:hAnsi="Arial" w:cs="Arial"/>
        </w:rPr>
      </w:pPr>
      <w:r>
        <w:rPr>
          <w:rFonts w:ascii="Arial" w:hAnsi="Arial" w:cs="Arial"/>
          <w:b/>
          <w:bCs/>
        </w:rPr>
        <w:t xml:space="preserve">Audit-Related Fees </w:t>
      </w:r>
    </w:p>
    <w:p w14:paraId="29066CB2"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Audit-related fees consist of assurance and related services that are reasonably related to the performance of the audit or review of Microsoft’s consolidated financial statements or internal control over financial reporting. This category may include fees related to the performance of audits and attest services not required by statute or regulations; audits of our employee benefit plans; due diligence related to mergers, acquisitions, and investments; additional revenue and license compliance procedures related to the performance of review or audit of Microsoft’s consolidated financial statements; third-party assurance audits for cloud services; and accounting consultations about the application of GAAP to proposed transactions. Revenue assurance and license compliance includes procedures under contracts we have entered that provide for review by an independent accountant, and advice about controls associated with the completeness and accuracy of our software licensing revenue. These services support the evaluation of the effectiveness of internal control over revenue recognition and enhance the independent auditor’s understanding of our licensing programs and controls. </w:t>
      </w:r>
    </w:p>
    <w:p w14:paraId="7684BF6E" w14:textId="77777777" w:rsidR="00B1362F" w:rsidRDefault="00B1362F">
      <w:pPr>
        <w:pStyle w:val="NormalWeb"/>
        <w:spacing w:before="240" w:beforeAutospacing="0" w:after="0" w:afterAutospacing="0"/>
        <w:rPr>
          <w:rFonts w:ascii="Arial" w:hAnsi="Arial" w:cs="Arial"/>
        </w:rPr>
      </w:pPr>
      <w:r>
        <w:rPr>
          <w:rFonts w:ascii="Arial" w:hAnsi="Arial" w:cs="Arial"/>
          <w:b/>
          <w:bCs/>
        </w:rPr>
        <w:t xml:space="preserve">Tax Fees </w:t>
      </w:r>
    </w:p>
    <w:p w14:paraId="5DB0C5D6"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Tax fees generally consist of tax compliance and return preparation, and tax planning and advice. Tax compliance and return preparation services consist of preparing original and amended tax returns and claims for refunds. Tax planning and advice services consist of support during income tax audits or inquiries. </w:t>
      </w:r>
    </w:p>
    <w:p w14:paraId="61A28BB7" w14:textId="77777777" w:rsidR="00B1362F" w:rsidRDefault="00B1362F" w:rsidP="008C1F30">
      <w:pPr>
        <w:pStyle w:val="NormalWeb"/>
        <w:pageBreakBefore/>
        <w:spacing w:before="0" w:beforeAutospacing="0" w:after="0" w:afterAutospacing="0"/>
        <w:rPr>
          <w:rFonts w:ascii="Arial" w:hAnsi="Arial" w:cs="Arial"/>
        </w:rPr>
      </w:pPr>
      <w:r>
        <w:rPr>
          <w:rFonts w:ascii="Arial" w:hAnsi="Arial" w:cs="Arial"/>
          <w:b/>
          <w:bCs/>
        </w:rPr>
        <w:lastRenderedPageBreak/>
        <w:t xml:space="preserve">All Other Fees </w:t>
      </w:r>
    </w:p>
    <w:p w14:paraId="33D6D7AE"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All other fees consist of permitted services other than those that meet the criteria above and include training activities, and subscriptions and surveys on economic, industry, accounting, and human resources topics. </w:t>
      </w:r>
    </w:p>
    <w:p w14:paraId="541CECC6"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The Audit Committee concluded that the provision of the non-audit services listed above is compatible with maintaining the independence of Deloitte &amp; Touche. </w:t>
      </w:r>
    </w:p>
    <w:p w14:paraId="4625E7E1" w14:textId="77777777" w:rsidR="00B1362F" w:rsidRDefault="00B1362F" w:rsidP="008C1F30">
      <w:pPr>
        <w:pStyle w:val="rrdsinglerule"/>
        <w:pBdr>
          <w:top w:val="single" w:sz="6" w:space="0" w:color="0075C9"/>
        </w:pBdr>
        <w:spacing w:before="480"/>
        <w:rPr>
          <w:sz w:val="24"/>
          <w:szCs w:val="24"/>
        </w:rPr>
      </w:pPr>
      <w:r>
        <w:t xml:space="preserve">  </w:t>
      </w:r>
    </w:p>
    <w:p w14:paraId="373D821F" w14:textId="77777777" w:rsidR="00B1362F" w:rsidRDefault="00B1362F">
      <w:pPr>
        <w:pStyle w:val="NormalWeb"/>
        <w:spacing w:before="80" w:beforeAutospacing="0" w:after="0" w:afterAutospacing="0"/>
        <w:rPr>
          <w:rFonts w:ascii="Arial" w:hAnsi="Arial" w:cs="Arial"/>
          <w:sz w:val="28"/>
          <w:szCs w:val="28"/>
        </w:rPr>
      </w:pPr>
      <w:bookmarkStart w:id="37" w:name="toc858775_32"/>
      <w:bookmarkEnd w:id="37"/>
      <w:r>
        <w:rPr>
          <w:rFonts w:ascii="Arial" w:hAnsi="Arial" w:cs="Arial"/>
          <w:b/>
          <w:bCs/>
          <w:color w:val="0075C9"/>
          <w:sz w:val="28"/>
          <w:szCs w:val="28"/>
        </w:rPr>
        <w:t xml:space="preserve">Policy on Audit Committee Pre-Approval of Audit and Permissible Non-Audit Services of Independent Auditor </w:t>
      </w:r>
    </w:p>
    <w:p w14:paraId="4DB5C1DE"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The Audit Committee has a policy for pre-approval of all audit and permissible non-audit services provided by the independent auditor. Each year, the Committee approves the terms on which the independent auditor is engaged for the ensuing fiscal year. At least quarterly, the Committee reviews and, if appropriate, pre-approves services to be performed by the independent auditor, reviews a report summarizing fiscal year-to-date services provided by the independent auditor, and reviews an updated projection of the fiscal year’s estimated fees. The Committee, as permitted by its pre-approval policy, from time to time delegates the approval of certain permitted services or classes of services to a member of the Committee. The Committee then reviews the delegate’s approval decisions each quarter. Microsoft uses a centralized internal system to collect requests from Company personnel for services by the independent auditor to facilitate compliance with this pre-approval policy. </w:t>
      </w:r>
    </w:p>
    <w:p w14:paraId="75D01858" w14:textId="77777777" w:rsidR="0095205B" w:rsidRPr="009D3423" w:rsidRDefault="0095205B" w:rsidP="0095205B">
      <w:pPr>
        <w:pageBreakBefore/>
        <w:rPr>
          <w:sz w:val="2"/>
        </w:rPr>
      </w:pPr>
    </w:p>
    <w:tbl>
      <w:tblPr>
        <w:tblW w:w="5000" w:type="pct"/>
        <w:tblLayout w:type="fixed"/>
        <w:tblCellMar>
          <w:left w:w="0" w:type="dxa"/>
          <w:right w:w="0" w:type="dxa"/>
        </w:tblCellMar>
        <w:tblLook w:val="04A0" w:firstRow="1" w:lastRow="0" w:firstColumn="1" w:lastColumn="0" w:noHBand="0" w:noVBand="1"/>
      </w:tblPr>
      <w:tblGrid>
        <w:gridCol w:w="287"/>
        <w:gridCol w:w="1893"/>
        <w:gridCol w:w="289"/>
        <w:gridCol w:w="2036"/>
        <w:gridCol w:w="289"/>
        <w:gridCol w:w="1289"/>
        <w:gridCol w:w="289"/>
        <w:gridCol w:w="2161"/>
        <w:gridCol w:w="806"/>
        <w:gridCol w:w="1461"/>
      </w:tblGrid>
      <w:tr w:rsidR="0095205B" w14:paraId="6D67C9AE" w14:textId="77777777" w:rsidTr="008C1F30">
        <w:tc>
          <w:tcPr>
            <w:tcW w:w="279" w:type="dxa"/>
            <w:tcMar>
              <w:left w:w="0" w:type="dxa"/>
            </w:tcMar>
            <w:hideMark/>
          </w:tcPr>
          <w:p w14:paraId="0D281D9B" w14:textId="77777777" w:rsidR="0095205B" w:rsidRPr="00B65A9A" w:rsidRDefault="0095205B" w:rsidP="0095205B">
            <w:pPr>
              <w:rPr>
                <w:rFonts w:ascii="Arial" w:hAnsi="Arial" w:cs="Arial"/>
                <w:sz w:val="14"/>
                <w:szCs w:val="14"/>
              </w:rPr>
            </w:pPr>
            <w:r w:rsidRPr="00B65A9A">
              <w:rPr>
                <w:rFonts w:ascii="Arial" w:hAnsi="Arial" w:cs="Arial"/>
                <w:sz w:val="42"/>
                <w:szCs w:val="42"/>
              </w:rPr>
              <w:t>1</w:t>
            </w:r>
          </w:p>
        </w:tc>
        <w:tc>
          <w:tcPr>
            <w:tcW w:w="1837" w:type="dxa"/>
            <w:tcMar>
              <w:left w:w="0" w:type="dxa"/>
            </w:tcMar>
            <w:hideMark/>
          </w:tcPr>
          <w:p w14:paraId="57046ADF" w14:textId="77777777" w:rsidR="0095205B" w:rsidRPr="00B65A9A" w:rsidRDefault="0095205B" w:rsidP="0095205B">
            <w:pPr>
              <w:pStyle w:val="NormalWeb"/>
              <w:spacing w:before="0" w:beforeAutospacing="0" w:after="0" w:afterAutospacing="0"/>
              <w:rPr>
                <w:rFonts w:ascii="Arial" w:hAnsi="Arial" w:cs="Arial"/>
                <w:sz w:val="8"/>
                <w:szCs w:val="8"/>
              </w:rPr>
            </w:pPr>
            <w:r w:rsidRPr="00B65A9A">
              <w:rPr>
                <w:rFonts w:ascii="Arial" w:hAnsi="Arial" w:cs="Arial"/>
                <w:sz w:val="8"/>
                <w:szCs w:val="8"/>
              </w:rPr>
              <w:t> </w:t>
            </w:r>
          </w:p>
          <w:p w14:paraId="5F84C341" w14:textId="77777777" w:rsidR="0095205B" w:rsidRPr="00B65A9A" w:rsidRDefault="0095205B" w:rsidP="0095205B">
            <w:pPr>
              <w:pStyle w:val="NormalWeb"/>
              <w:spacing w:before="0" w:beforeAutospacing="0" w:after="0" w:afterAutospacing="0"/>
              <w:ind w:left="206"/>
              <w:rPr>
                <w:rFonts w:ascii="Arial" w:hAnsi="Arial" w:cs="Arial"/>
                <w:sz w:val="14"/>
                <w:szCs w:val="14"/>
              </w:rPr>
            </w:pPr>
            <w:r w:rsidRPr="00B65A9A">
              <w:rPr>
                <w:rFonts w:ascii="Arial" w:hAnsi="Arial" w:cs="Arial"/>
                <w:sz w:val="14"/>
                <w:szCs w:val="14"/>
              </w:rPr>
              <w:t>GOVERNANCE AND</w:t>
            </w:r>
            <w:r w:rsidRPr="00B65A9A">
              <w:rPr>
                <w:rFonts w:ascii="Arial" w:hAnsi="Arial" w:cs="Arial"/>
                <w:sz w:val="14"/>
                <w:szCs w:val="14"/>
              </w:rPr>
              <w:t> </w:t>
            </w:r>
            <w:r w:rsidRPr="00B65A9A">
              <w:rPr>
                <w:rFonts w:ascii="Arial" w:hAnsi="Arial" w:cs="Arial"/>
                <w:sz w:val="14"/>
                <w:szCs w:val="14"/>
              </w:rPr>
              <w:t> </w:t>
            </w:r>
            <w:r w:rsidRPr="00B65A9A">
              <w:rPr>
                <w:rFonts w:ascii="Arial" w:hAnsi="Arial" w:cs="Arial"/>
                <w:sz w:val="14"/>
                <w:szCs w:val="14"/>
              </w:rPr>
              <w:br/>
              <w:t>OUR BOARD OF</w:t>
            </w:r>
            <w:r w:rsidRPr="00B65A9A">
              <w:rPr>
                <w:rFonts w:ascii="Arial" w:hAnsi="Arial" w:cs="Arial"/>
                <w:sz w:val="14"/>
                <w:szCs w:val="14"/>
              </w:rPr>
              <w:br/>
              <w:t>DIRECTORS</w:t>
            </w:r>
          </w:p>
          <w:p w14:paraId="03437114" w14:textId="77777777" w:rsidR="0095205B" w:rsidRPr="00B65A9A" w:rsidRDefault="0095205B" w:rsidP="0095205B">
            <w:pPr>
              <w:pStyle w:val="NormalWeb"/>
              <w:spacing w:before="0" w:beforeAutospacing="0" w:after="20" w:afterAutospacing="0"/>
              <w:rPr>
                <w:rFonts w:ascii="Arial" w:hAnsi="Arial" w:cs="Arial"/>
                <w:sz w:val="12"/>
                <w:szCs w:val="12"/>
              </w:rPr>
            </w:pPr>
            <w:r w:rsidRPr="00B65A9A">
              <w:rPr>
                <w:rFonts w:ascii="Arial" w:hAnsi="Arial" w:cs="Arial"/>
                <w:sz w:val="12"/>
                <w:szCs w:val="12"/>
              </w:rPr>
              <w:t> </w:t>
            </w:r>
          </w:p>
        </w:tc>
        <w:tc>
          <w:tcPr>
            <w:tcW w:w="280" w:type="dxa"/>
            <w:tcMar>
              <w:left w:w="0" w:type="dxa"/>
            </w:tcMar>
            <w:hideMark/>
          </w:tcPr>
          <w:p w14:paraId="4D55C549" w14:textId="77777777" w:rsidR="0095205B" w:rsidRPr="00A22CD5" w:rsidRDefault="0095205B" w:rsidP="0095205B">
            <w:pPr>
              <w:rPr>
                <w:rFonts w:ascii="Arial" w:hAnsi="Arial" w:cs="Arial"/>
                <w:sz w:val="14"/>
                <w:szCs w:val="14"/>
              </w:rPr>
            </w:pPr>
            <w:r w:rsidRPr="00A22CD5">
              <w:rPr>
                <w:rFonts w:ascii="Arial" w:hAnsi="Arial" w:cs="Arial"/>
                <w:sz w:val="42"/>
                <w:szCs w:val="42"/>
              </w:rPr>
              <w:t>2</w:t>
            </w:r>
          </w:p>
        </w:tc>
        <w:tc>
          <w:tcPr>
            <w:tcW w:w="1975" w:type="dxa"/>
            <w:tcMar>
              <w:left w:w="0" w:type="dxa"/>
            </w:tcMar>
            <w:hideMark/>
          </w:tcPr>
          <w:p w14:paraId="6E7E6420" w14:textId="77777777" w:rsidR="0095205B" w:rsidRPr="00A22CD5" w:rsidRDefault="0095205B" w:rsidP="0095205B">
            <w:pPr>
              <w:pStyle w:val="NormalWeb"/>
              <w:spacing w:before="0" w:beforeAutospacing="0" w:after="0" w:afterAutospacing="0"/>
              <w:rPr>
                <w:rFonts w:ascii="Arial" w:hAnsi="Arial" w:cs="Arial"/>
                <w:sz w:val="8"/>
                <w:szCs w:val="8"/>
              </w:rPr>
            </w:pPr>
            <w:r w:rsidRPr="00A22CD5">
              <w:rPr>
                <w:rFonts w:ascii="Arial" w:hAnsi="Arial" w:cs="Arial"/>
                <w:sz w:val="8"/>
                <w:szCs w:val="8"/>
              </w:rPr>
              <w:t> </w:t>
            </w:r>
          </w:p>
          <w:p w14:paraId="01D411F8" w14:textId="77777777" w:rsidR="0095205B" w:rsidRPr="00A22CD5" w:rsidRDefault="0095205B" w:rsidP="0095205B">
            <w:pPr>
              <w:pStyle w:val="NormalWeb"/>
              <w:spacing w:before="0" w:beforeAutospacing="0" w:after="20" w:afterAutospacing="0"/>
              <w:ind w:left="206"/>
              <w:rPr>
                <w:rFonts w:ascii="Arial" w:hAnsi="Arial" w:cs="Arial"/>
                <w:sz w:val="14"/>
                <w:szCs w:val="14"/>
              </w:rPr>
            </w:pPr>
            <w:r w:rsidRPr="00A22CD5">
              <w:rPr>
                <w:rFonts w:ascii="Arial" w:hAnsi="Arial" w:cs="Arial"/>
                <w:sz w:val="14"/>
                <w:szCs w:val="14"/>
              </w:rPr>
              <w:t>NAMED</w:t>
            </w:r>
            <w:r w:rsidRPr="00A22CD5">
              <w:rPr>
                <w:rFonts w:ascii="Arial" w:hAnsi="Arial" w:cs="Arial"/>
                <w:sz w:val="14"/>
                <w:szCs w:val="14"/>
              </w:rPr>
              <w:br/>
              <w:t>EXECUTIVE OFFICER</w:t>
            </w:r>
            <w:r w:rsidRPr="00A22CD5">
              <w:rPr>
                <w:rFonts w:ascii="Arial" w:hAnsi="Arial" w:cs="Arial"/>
                <w:sz w:val="14"/>
                <w:szCs w:val="14"/>
              </w:rPr>
              <w:t> </w:t>
            </w:r>
            <w:r w:rsidRPr="00A22CD5">
              <w:rPr>
                <w:rFonts w:ascii="Arial" w:hAnsi="Arial" w:cs="Arial"/>
                <w:sz w:val="14"/>
                <w:szCs w:val="14"/>
              </w:rPr>
              <w:t> </w:t>
            </w:r>
            <w:r w:rsidRPr="00A22CD5">
              <w:rPr>
                <w:rFonts w:ascii="Arial" w:hAnsi="Arial" w:cs="Arial"/>
                <w:sz w:val="14"/>
                <w:szCs w:val="14"/>
              </w:rPr>
              <w:t> </w:t>
            </w:r>
            <w:r w:rsidRPr="00A22CD5">
              <w:rPr>
                <w:rFonts w:ascii="Arial" w:hAnsi="Arial" w:cs="Arial"/>
                <w:sz w:val="14"/>
                <w:szCs w:val="14"/>
              </w:rPr>
              <w:br/>
              <w:t>COMPENSATION</w:t>
            </w:r>
          </w:p>
        </w:tc>
        <w:tc>
          <w:tcPr>
            <w:tcW w:w="280" w:type="dxa"/>
            <w:tcMar>
              <w:left w:w="0" w:type="dxa"/>
            </w:tcMar>
            <w:hideMark/>
          </w:tcPr>
          <w:p w14:paraId="3FC211C3" w14:textId="77777777" w:rsidR="0095205B" w:rsidRPr="0095205B" w:rsidRDefault="0095205B" w:rsidP="0095205B">
            <w:pPr>
              <w:rPr>
                <w:rFonts w:ascii="Arial" w:hAnsi="Arial" w:cs="Arial"/>
                <w:sz w:val="14"/>
                <w:szCs w:val="14"/>
              </w:rPr>
            </w:pPr>
            <w:r w:rsidRPr="0095205B">
              <w:rPr>
                <w:rFonts w:ascii="Arial" w:hAnsi="Arial" w:cs="Arial"/>
                <w:sz w:val="42"/>
                <w:szCs w:val="42"/>
              </w:rPr>
              <w:t>3</w:t>
            </w:r>
          </w:p>
        </w:tc>
        <w:tc>
          <w:tcPr>
            <w:tcW w:w="1250" w:type="dxa"/>
            <w:tcMar>
              <w:left w:w="0" w:type="dxa"/>
            </w:tcMar>
            <w:hideMark/>
          </w:tcPr>
          <w:p w14:paraId="1330484D" w14:textId="77777777" w:rsidR="0095205B" w:rsidRPr="0095205B" w:rsidRDefault="0095205B" w:rsidP="0095205B">
            <w:pPr>
              <w:pStyle w:val="NormalWeb"/>
              <w:spacing w:before="0" w:beforeAutospacing="0" w:after="0" w:afterAutospacing="0"/>
              <w:rPr>
                <w:rFonts w:ascii="Arial" w:hAnsi="Arial" w:cs="Arial"/>
                <w:sz w:val="8"/>
                <w:szCs w:val="8"/>
              </w:rPr>
            </w:pPr>
            <w:r w:rsidRPr="0095205B">
              <w:rPr>
                <w:rFonts w:ascii="Arial" w:hAnsi="Arial" w:cs="Arial"/>
                <w:sz w:val="8"/>
                <w:szCs w:val="8"/>
              </w:rPr>
              <w:t> </w:t>
            </w:r>
          </w:p>
          <w:p w14:paraId="3E527004" w14:textId="77777777" w:rsidR="0095205B" w:rsidRPr="0095205B" w:rsidRDefault="0095205B" w:rsidP="0095205B">
            <w:pPr>
              <w:pStyle w:val="NormalWeb"/>
              <w:spacing w:before="0" w:beforeAutospacing="0" w:after="20" w:afterAutospacing="0"/>
              <w:ind w:left="206"/>
              <w:rPr>
                <w:rFonts w:ascii="Arial" w:hAnsi="Arial" w:cs="Arial"/>
                <w:sz w:val="14"/>
                <w:szCs w:val="14"/>
              </w:rPr>
            </w:pPr>
            <w:r w:rsidRPr="0095205B">
              <w:rPr>
                <w:rFonts w:ascii="Arial" w:hAnsi="Arial" w:cs="Arial"/>
                <w:sz w:val="14"/>
                <w:szCs w:val="14"/>
              </w:rPr>
              <w:t>AUDIT</w:t>
            </w:r>
            <w:r w:rsidRPr="0095205B">
              <w:rPr>
                <w:rFonts w:ascii="Arial" w:hAnsi="Arial" w:cs="Arial"/>
                <w:sz w:val="14"/>
                <w:szCs w:val="14"/>
              </w:rPr>
              <w:br/>
              <w:t>COMMITTEE</w:t>
            </w:r>
            <w:r w:rsidRPr="0095205B">
              <w:rPr>
                <w:rFonts w:ascii="Arial" w:hAnsi="Arial" w:cs="Arial"/>
                <w:sz w:val="14"/>
                <w:szCs w:val="14"/>
              </w:rPr>
              <w:t> </w:t>
            </w:r>
            <w:r w:rsidRPr="0095205B">
              <w:rPr>
                <w:rFonts w:ascii="Arial" w:hAnsi="Arial" w:cs="Arial"/>
                <w:sz w:val="14"/>
                <w:szCs w:val="14"/>
              </w:rPr>
              <w:t> </w:t>
            </w:r>
            <w:r w:rsidRPr="0095205B">
              <w:rPr>
                <w:rFonts w:ascii="Arial" w:hAnsi="Arial" w:cs="Arial"/>
                <w:sz w:val="14"/>
                <w:szCs w:val="14"/>
              </w:rPr>
              <w:br/>
              <w:t>MATTERS</w:t>
            </w:r>
          </w:p>
        </w:tc>
        <w:tc>
          <w:tcPr>
            <w:tcW w:w="280" w:type="dxa"/>
            <w:tcMar>
              <w:left w:w="0" w:type="dxa"/>
            </w:tcMar>
            <w:hideMark/>
          </w:tcPr>
          <w:p w14:paraId="7BA00C36" w14:textId="77777777" w:rsidR="0095205B" w:rsidRPr="0095205B" w:rsidRDefault="0095205B" w:rsidP="0095205B">
            <w:pPr>
              <w:rPr>
                <w:rFonts w:ascii="Arial" w:hAnsi="Arial" w:cs="Arial"/>
                <w:color w:val="0075C9"/>
                <w:sz w:val="14"/>
                <w:szCs w:val="14"/>
              </w:rPr>
            </w:pPr>
            <w:r w:rsidRPr="0095205B">
              <w:rPr>
                <w:rFonts w:ascii="Arial" w:hAnsi="Arial" w:cs="Arial"/>
                <w:color w:val="0075C9"/>
                <w:sz w:val="42"/>
                <w:szCs w:val="42"/>
              </w:rPr>
              <w:t>4</w:t>
            </w:r>
          </w:p>
        </w:tc>
        <w:tc>
          <w:tcPr>
            <w:tcW w:w="2096" w:type="dxa"/>
            <w:noWrap/>
            <w:tcMar>
              <w:left w:w="0" w:type="dxa"/>
            </w:tcMar>
            <w:hideMark/>
          </w:tcPr>
          <w:p w14:paraId="46016DC0" w14:textId="77777777" w:rsidR="0095205B" w:rsidRPr="0095205B" w:rsidRDefault="0095205B" w:rsidP="0095205B">
            <w:pPr>
              <w:pStyle w:val="NormalWeb"/>
              <w:spacing w:before="0" w:beforeAutospacing="0" w:after="0" w:afterAutospacing="0"/>
              <w:rPr>
                <w:rFonts w:ascii="Arial" w:hAnsi="Arial" w:cs="Arial"/>
                <w:color w:val="0075C9"/>
                <w:sz w:val="8"/>
                <w:szCs w:val="8"/>
              </w:rPr>
            </w:pPr>
            <w:r w:rsidRPr="0095205B">
              <w:rPr>
                <w:rFonts w:ascii="Arial" w:hAnsi="Arial" w:cs="Arial"/>
                <w:color w:val="0075C9"/>
                <w:sz w:val="8"/>
                <w:szCs w:val="8"/>
              </w:rPr>
              <w:t> </w:t>
            </w:r>
          </w:p>
          <w:p w14:paraId="3FDC3B96" w14:textId="77777777" w:rsidR="0095205B" w:rsidRPr="0095205B" w:rsidRDefault="0095205B" w:rsidP="0095205B">
            <w:pPr>
              <w:pStyle w:val="NormalWeb"/>
              <w:spacing w:before="0" w:beforeAutospacing="0" w:after="20" w:afterAutospacing="0"/>
              <w:ind w:left="206"/>
              <w:rPr>
                <w:rFonts w:ascii="Arial" w:hAnsi="Arial" w:cs="Arial"/>
                <w:color w:val="0075C9"/>
                <w:sz w:val="14"/>
                <w:szCs w:val="14"/>
              </w:rPr>
            </w:pPr>
            <w:r w:rsidRPr="0095205B">
              <w:rPr>
                <w:rFonts w:ascii="Arial" w:hAnsi="Arial" w:cs="Arial"/>
                <w:color w:val="0075C9"/>
                <w:sz w:val="14"/>
                <w:szCs w:val="14"/>
              </w:rPr>
              <w:t>PROPOSALS TO</w:t>
            </w:r>
            <w:r w:rsidRPr="0095205B">
              <w:rPr>
                <w:rFonts w:ascii="Arial" w:hAnsi="Arial" w:cs="Arial"/>
                <w:color w:val="0075C9"/>
                <w:sz w:val="14"/>
                <w:szCs w:val="14"/>
              </w:rPr>
              <w:br/>
              <w:t>BE VOTED ON DURING</w:t>
            </w:r>
            <w:r w:rsidRPr="0095205B">
              <w:rPr>
                <w:rFonts w:ascii="Arial" w:hAnsi="Arial" w:cs="Arial"/>
                <w:color w:val="0075C9"/>
                <w:sz w:val="14"/>
                <w:szCs w:val="14"/>
              </w:rPr>
              <w:br/>
              <w:t>THE MEETING</w:t>
            </w:r>
          </w:p>
        </w:tc>
        <w:tc>
          <w:tcPr>
            <w:tcW w:w="782" w:type="dxa"/>
            <w:noWrap/>
            <w:tcMar>
              <w:left w:w="0" w:type="dxa"/>
            </w:tcMar>
            <w:hideMark/>
          </w:tcPr>
          <w:p w14:paraId="7EE6C55A" w14:textId="77777777" w:rsidR="0095205B" w:rsidRDefault="0095205B" w:rsidP="0095205B">
            <w:pPr>
              <w:rPr>
                <w:rFonts w:ascii="Arial" w:hAnsi="Arial" w:cs="Arial"/>
                <w:sz w:val="14"/>
                <w:szCs w:val="14"/>
              </w:rPr>
            </w:pPr>
            <w:r>
              <w:rPr>
                <w:rFonts w:ascii="Arial" w:hAnsi="Arial" w:cs="Arial"/>
                <w:sz w:val="42"/>
                <w:szCs w:val="42"/>
              </w:rPr>
              <w:t> </w:t>
            </w:r>
            <w:r>
              <w:rPr>
                <w:rFonts w:ascii="Arial" w:hAnsi="Arial" w:cs="Arial"/>
                <w:sz w:val="42"/>
                <w:szCs w:val="42"/>
              </w:rPr>
              <w:t>5</w:t>
            </w:r>
          </w:p>
        </w:tc>
        <w:tc>
          <w:tcPr>
            <w:tcW w:w="1417" w:type="dxa"/>
            <w:tcMar>
              <w:left w:w="0" w:type="dxa"/>
            </w:tcMar>
            <w:hideMark/>
          </w:tcPr>
          <w:p w14:paraId="762E020E" w14:textId="77777777" w:rsidR="0095205B" w:rsidRPr="00AE391B" w:rsidRDefault="0095205B" w:rsidP="0095205B">
            <w:pPr>
              <w:pStyle w:val="NormalWeb"/>
              <w:spacing w:before="0" w:beforeAutospacing="0" w:after="0" w:afterAutospacing="0"/>
              <w:rPr>
                <w:rFonts w:ascii="Arial" w:hAnsi="Arial" w:cs="Arial"/>
                <w:sz w:val="8"/>
                <w:szCs w:val="8"/>
              </w:rPr>
            </w:pPr>
            <w:r>
              <w:rPr>
                <w:rFonts w:ascii="Arial" w:hAnsi="Arial" w:cs="Arial"/>
                <w:sz w:val="8"/>
                <w:szCs w:val="8"/>
              </w:rPr>
              <w:t> </w:t>
            </w:r>
          </w:p>
          <w:p w14:paraId="5E11D6BC" w14:textId="77777777" w:rsidR="0095205B" w:rsidRDefault="0095205B" w:rsidP="0095205B">
            <w:pPr>
              <w:pStyle w:val="NormalWeb"/>
              <w:spacing w:before="0" w:beforeAutospacing="0" w:after="20" w:afterAutospacing="0"/>
              <w:ind w:left="206"/>
              <w:rPr>
                <w:rFonts w:ascii="Arial" w:hAnsi="Arial" w:cs="Arial"/>
                <w:sz w:val="14"/>
                <w:szCs w:val="14"/>
              </w:rPr>
            </w:pPr>
            <w:r>
              <w:rPr>
                <w:rFonts w:ascii="Arial" w:hAnsi="Arial" w:cs="Arial"/>
                <w:sz w:val="14"/>
                <w:szCs w:val="14"/>
              </w:rPr>
              <w:t>INFORMATION</w:t>
            </w:r>
            <w:r>
              <w:rPr>
                <w:rFonts w:ascii="Arial" w:hAnsi="Arial" w:cs="Arial"/>
                <w:sz w:val="14"/>
                <w:szCs w:val="14"/>
              </w:rPr>
              <w:t> </w:t>
            </w:r>
            <w:r>
              <w:rPr>
                <w:rFonts w:ascii="Arial" w:hAnsi="Arial" w:cs="Arial"/>
                <w:sz w:val="14"/>
                <w:szCs w:val="14"/>
              </w:rPr>
              <w:t> </w:t>
            </w:r>
            <w:r>
              <w:rPr>
                <w:rFonts w:ascii="Arial" w:hAnsi="Arial" w:cs="Arial"/>
                <w:sz w:val="14"/>
                <w:szCs w:val="14"/>
              </w:rPr>
              <w:t> </w:t>
            </w:r>
            <w:r>
              <w:rPr>
                <w:rFonts w:ascii="Arial" w:hAnsi="Arial" w:cs="Arial"/>
                <w:sz w:val="14"/>
                <w:szCs w:val="14"/>
              </w:rPr>
              <w:br/>
              <w:t>ABOUT THE</w:t>
            </w:r>
            <w:r>
              <w:rPr>
                <w:rFonts w:ascii="Arial" w:hAnsi="Arial" w:cs="Arial"/>
                <w:sz w:val="14"/>
                <w:szCs w:val="14"/>
              </w:rPr>
              <w:br/>
              <w:t>MEETING</w:t>
            </w:r>
          </w:p>
        </w:tc>
      </w:tr>
      <w:tr w:rsidR="0095205B" w14:paraId="08802B19" w14:textId="77777777" w:rsidTr="008C1F30">
        <w:tc>
          <w:tcPr>
            <w:tcW w:w="2116" w:type="dxa"/>
            <w:gridSpan w:val="2"/>
            <w:tcMar>
              <w:top w:w="0" w:type="dxa"/>
              <w:left w:w="0" w:type="dxa"/>
              <w:bottom w:w="0" w:type="dxa"/>
              <w:right w:w="0" w:type="dxa"/>
            </w:tcMar>
            <w:vAlign w:val="bottom"/>
          </w:tcPr>
          <w:p w14:paraId="41B0FAD1" w14:textId="77777777" w:rsidR="0095205B" w:rsidRDefault="0095205B" w:rsidP="0095205B">
            <w:pPr>
              <w:pStyle w:val="la2"/>
              <w:rPr>
                <w:rFonts w:ascii="Arial" w:hAnsi="Arial" w:cs="Arial"/>
                <w:sz w:val="2"/>
                <w:szCs w:val="2"/>
              </w:rPr>
            </w:pPr>
          </w:p>
        </w:tc>
        <w:tc>
          <w:tcPr>
            <w:tcW w:w="2255" w:type="dxa"/>
            <w:gridSpan w:val="2"/>
            <w:tcMar>
              <w:top w:w="0" w:type="dxa"/>
              <w:left w:w="0" w:type="dxa"/>
              <w:bottom w:w="0" w:type="dxa"/>
              <w:right w:w="0" w:type="dxa"/>
            </w:tcMar>
            <w:vAlign w:val="bottom"/>
            <w:hideMark/>
          </w:tcPr>
          <w:p w14:paraId="3D92FF44" w14:textId="77777777" w:rsidR="0095205B" w:rsidRDefault="0095205B" w:rsidP="0095205B">
            <w:pPr>
              <w:pStyle w:val="la2"/>
              <w:rPr>
                <w:rFonts w:ascii="Arial" w:hAnsi="Arial" w:cs="Arial"/>
                <w:sz w:val="2"/>
                <w:szCs w:val="2"/>
              </w:rPr>
            </w:pPr>
            <w:r>
              <w:rPr>
                <w:rFonts w:ascii="Arial" w:hAnsi="Arial" w:cs="Arial"/>
                <w:sz w:val="2"/>
                <w:szCs w:val="2"/>
              </w:rPr>
              <w:t> </w:t>
            </w:r>
          </w:p>
        </w:tc>
        <w:tc>
          <w:tcPr>
            <w:tcW w:w="1530" w:type="dxa"/>
            <w:gridSpan w:val="2"/>
            <w:tcMar>
              <w:top w:w="0" w:type="dxa"/>
              <w:left w:w="0" w:type="dxa"/>
              <w:bottom w:w="0" w:type="dxa"/>
              <w:right w:w="0" w:type="dxa"/>
            </w:tcMar>
            <w:vAlign w:val="bottom"/>
            <w:hideMark/>
          </w:tcPr>
          <w:p w14:paraId="4B57974A" w14:textId="77777777" w:rsidR="0095205B" w:rsidRDefault="0095205B" w:rsidP="0095205B">
            <w:pPr>
              <w:pStyle w:val="la2"/>
              <w:rPr>
                <w:rFonts w:ascii="Arial" w:hAnsi="Arial" w:cs="Arial"/>
                <w:sz w:val="2"/>
                <w:szCs w:val="2"/>
              </w:rPr>
            </w:pPr>
            <w:r>
              <w:rPr>
                <w:rFonts w:ascii="Arial" w:hAnsi="Arial" w:cs="Arial"/>
                <w:sz w:val="2"/>
                <w:szCs w:val="2"/>
              </w:rPr>
              <w:t> </w:t>
            </w:r>
          </w:p>
        </w:tc>
        <w:tc>
          <w:tcPr>
            <w:tcW w:w="2376" w:type="dxa"/>
            <w:gridSpan w:val="2"/>
            <w:tcBorders>
              <w:bottom w:val="single" w:sz="12" w:space="0" w:color="0075C9"/>
            </w:tcBorders>
            <w:tcMar>
              <w:top w:w="0" w:type="dxa"/>
              <w:left w:w="0" w:type="dxa"/>
              <w:bottom w:w="0" w:type="dxa"/>
              <w:right w:w="0" w:type="dxa"/>
            </w:tcMar>
            <w:vAlign w:val="bottom"/>
          </w:tcPr>
          <w:p w14:paraId="7A53C593" w14:textId="77777777" w:rsidR="0095205B" w:rsidRDefault="0095205B" w:rsidP="0095205B">
            <w:pPr>
              <w:pStyle w:val="rrdsinglerule"/>
              <w:pBdr>
                <w:top w:val="none" w:sz="0" w:space="0" w:color="auto"/>
              </w:pBdr>
              <w:spacing w:before="0"/>
              <w:rPr>
                <w:rFonts w:ascii="Arial" w:hAnsi="Arial" w:cs="Arial"/>
                <w:sz w:val="2"/>
                <w:szCs w:val="2"/>
              </w:rPr>
            </w:pPr>
          </w:p>
        </w:tc>
        <w:tc>
          <w:tcPr>
            <w:tcW w:w="2199" w:type="dxa"/>
            <w:gridSpan w:val="2"/>
            <w:tcMar>
              <w:top w:w="0" w:type="dxa"/>
              <w:left w:w="0" w:type="dxa"/>
              <w:bottom w:w="0" w:type="dxa"/>
              <w:right w:w="0" w:type="dxa"/>
            </w:tcMar>
            <w:vAlign w:val="bottom"/>
            <w:hideMark/>
          </w:tcPr>
          <w:p w14:paraId="7ACF947B" w14:textId="77777777" w:rsidR="0095205B" w:rsidRDefault="0095205B" w:rsidP="0095205B">
            <w:pPr>
              <w:pStyle w:val="la2"/>
              <w:rPr>
                <w:rFonts w:ascii="Arial" w:hAnsi="Arial" w:cs="Arial"/>
                <w:sz w:val="2"/>
                <w:szCs w:val="2"/>
              </w:rPr>
            </w:pPr>
            <w:r>
              <w:rPr>
                <w:rFonts w:ascii="Arial" w:hAnsi="Arial" w:cs="Arial"/>
                <w:sz w:val="2"/>
                <w:szCs w:val="2"/>
              </w:rPr>
              <w:t> </w:t>
            </w:r>
          </w:p>
        </w:tc>
      </w:tr>
    </w:tbl>
    <w:p w14:paraId="50DB3CFC" w14:textId="77777777" w:rsidR="00B1362F" w:rsidRDefault="00B1362F">
      <w:pPr>
        <w:pStyle w:val="NormalWeb"/>
        <w:spacing w:before="270" w:beforeAutospacing="0" w:after="0" w:afterAutospacing="0"/>
        <w:rPr>
          <w:sz w:val="2"/>
          <w:szCs w:val="2"/>
        </w:rPr>
      </w:pPr>
      <w:r>
        <w:rPr>
          <w:sz w:val="2"/>
          <w:szCs w:val="2"/>
        </w:rPr>
        <w:t> </w:t>
      </w:r>
    </w:p>
    <w:p w14:paraId="05BF7980" w14:textId="77777777" w:rsidR="00B1362F" w:rsidRDefault="00B1362F">
      <w:pPr>
        <w:pStyle w:val="NormalWeb"/>
        <w:spacing w:before="0" w:beforeAutospacing="0" w:after="0" w:afterAutospacing="0"/>
        <w:rPr>
          <w:rFonts w:ascii="Arial" w:hAnsi="Arial" w:cs="Arial"/>
          <w:sz w:val="46"/>
          <w:szCs w:val="46"/>
        </w:rPr>
      </w:pPr>
      <w:r>
        <w:rPr>
          <w:rFonts w:ascii="Arial" w:hAnsi="Arial" w:cs="Arial"/>
          <w:b/>
          <w:bCs/>
          <w:sz w:val="46"/>
          <w:szCs w:val="46"/>
        </w:rPr>
        <w:t xml:space="preserve">4. Proposals to be Voted on During the Meeting </w:t>
      </w:r>
    </w:p>
    <w:p w14:paraId="1DA4D0D6" w14:textId="77777777" w:rsidR="00B1362F" w:rsidRDefault="00B1362F">
      <w:pPr>
        <w:pStyle w:val="rrdsinglerule"/>
        <w:pBdr>
          <w:top w:val="single" w:sz="6" w:space="0" w:color="0075C9"/>
        </w:pBdr>
        <w:spacing w:before="240"/>
        <w:rPr>
          <w:sz w:val="24"/>
          <w:szCs w:val="24"/>
        </w:rPr>
      </w:pPr>
      <w:r>
        <w:t> </w:t>
      </w:r>
    </w:p>
    <w:p w14:paraId="56EC5119" w14:textId="77777777" w:rsidR="00B1362F" w:rsidRDefault="00B1362F">
      <w:pPr>
        <w:pStyle w:val="NormalWeb"/>
        <w:spacing w:before="120" w:beforeAutospacing="0" w:after="0" w:afterAutospacing="0"/>
        <w:rPr>
          <w:rFonts w:ascii="Arial" w:hAnsi="Arial" w:cs="Arial"/>
          <w:sz w:val="28"/>
          <w:szCs w:val="28"/>
        </w:rPr>
      </w:pPr>
      <w:r>
        <w:rPr>
          <w:rFonts w:ascii="Arial" w:hAnsi="Arial" w:cs="Arial"/>
          <w:b/>
          <w:bCs/>
          <w:color w:val="0075C9"/>
          <w:sz w:val="28"/>
          <w:szCs w:val="28"/>
        </w:rPr>
        <w:t xml:space="preserve">Management Proposals </w:t>
      </w:r>
    </w:p>
    <w:p w14:paraId="42EFFE21" w14:textId="77777777" w:rsidR="00B1362F" w:rsidRDefault="00B1362F">
      <w:pPr>
        <w:pStyle w:val="NormalWeb"/>
        <w:spacing w:before="120" w:beforeAutospacing="0" w:after="0" w:afterAutospacing="0"/>
        <w:rPr>
          <w:rFonts w:ascii="Arial" w:hAnsi="Arial" w:cs="Arial"/>
        </w:rPr>
      </w:pPr>
      <w:bookmarkStart w:id="38" w:name="toc858775_33"/>
      <w:bookmarkStart w:id="39" w:name="txa858775_1"/>
      <w:bookmarkEnd w:id="38"/>
      <w:bookmarkEnd w:id="39"/>
      <w:r>
        <w:rPr>
          <w:rFonts w:ascii="Arial" w:hAnsi="Arial" w:cs="Arial"/>
          <w:b/>
          <w:bCs/>
        </w:rPr>
        <w:t xml:space="preserve">Proposal 1: Election of 12 Directors </w:t>
      </w:r>
    </w:p>
    <w:p w14:paraId="0BF50DDC"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of Directors has nominated 12 directors for election during the 2024 annual shareholders meeting (“Annual Meeting”) to hold office until the 2025 annual shareholders meeting. The Governance and Nominating Committee evaluated and recommended the nominees in accordance with its charter and our Corporate Governance Guidelines. </w:t>
      </w:r>
    </w:p>
    <w:p w14:paraId="53216A8A"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To be elected, a director must receive a vote of the majority of the votes cast. </w:t>
      </w:r>
    </w:p>
    <w:p w14:paraId="7AD399FE" w14:textId="77777777" w:rsidR="00B1362F" w:rsidRDefault="00B1362F" w:rsidP="009D3423">
      <w:pPr>
        <w:pStyle w:val="NormalWeb"/>
        <w:keepNext/>
        <w:spacing w:beforeAutospacing="0" w:after="0" w:afterAutospacing="0"/>
        <w:rPr>
          <w:rFonts w:ascii="Arial" w:hAnsi="Arial" w:cs="Arial"/>
          <w:sz w:val="20"/>
          <w:szCs w:val="20"/>
        </w:rPr>
      </w:pPr>
      <w:r>
        <w:rPr>
          <w:rFonts w:ascii="Arial" w:hAnsi="Arial" w:cs="Arial"/>
          <w:b/>
          <w:bCs/>
          <w:i/>
          <w:iCs/>
          <w:color w:val="0075C9"/>
          <w:sz w:val="20"/>
          <w:szCs w:val="20"/>
        </w:rPr>
        <w:t xml:space="preserve">Our Board of Directors recommends a vote FOR the election to the Board for each of the nominees listed below. </w:t>
      </w:r>
    </w:p>
    <w:p w14:paraId="22C79239" w14:textId="77777777" w:rsidR="00B1362F" w:rsidRDefault="00B1362F">
      <w:pPr>
        <w:pStyle w:val="NormalWeb"/>
        <w:keepNext/>
        <w:spacing w:before="0" w:beforeAutospacing="0" w:after="0" w:afterAutospacing="0"/>
        <w:rPr>
          <w:sz w:val="12"/>
          <w:szCs w:val="12"/>
        </w:rPr>
      </w:pPr>
      <w:r>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1944"/>
        <w:gridCol w:w="819"/>
        <w:gridCol w:w="2133"/>
        <w:gridCol w:w="846"/>
        <w:gridCol w:w="2106"/>
        <w:gridCol w:w="891"/>
        <w:gridCol w:w="2061"/>
      </w:tblGrid>
      <w:tr w:rsidR="00B1362F" w14:paraId="0F1B424F" w14:textId="77777777" w:rsidTr="00DC5F47">
        <w:trPr>
          <w:cantSplit/>
          <w:jc w:val="center"/>
        </w:trPr>
        <w:tc>
          <w:tcPr>
            <w:tcW w:w="1944" w:type="dxa"/>
            <w:hideMark/>
          </w:tcPr>
          <w:p w14:paraId="2339CA51" w14:textId="42B7BDB5" w:rsidR="00B1362F" w:rsidRPr="00FD1FBC" w:rsidRDefault="00393D28">
            <w:pPr>
              <w:pStyle w:val="NormalWeb"/>
              <w:spacing w:before="0" w:beforeAutospacing="0" w:after="0" w:afterAutospacing="0"/>
              <w:rPr>
                <w:rFonts w:ascii="Arial" w:hAnsi="Arial" w:cs="Arial"/>
                <w:sz w:val="18"/>
                <w:szCs w:val="18"/>
              </w:rPr>
            </w:pPr>
            <w:r>
              <w:rPr>
                <w:rFonts w:ascii="Arial" w:hAnsi="Arial" w:cs="Arial"/>
                <w:noProof/>
                <w:sz w:val="18"/>
                <w:szCs w:val="18"/>
              </w:rPr>
              <w:fldChar w:fldCharType="begin"/>
            </w:r>
            <w:r>
              <w:rPr>
                <w:rFonts w:ascii="Arial" w:hAnsi="Arial" w:cs="Arial"/>
                <w:noProof/>
                <w:sz w:val="18"/>
                <w:szCs w:val="18"/>
              </w:rPr>
              <w:instrText xml:space="preserve"> INCLUDEPICTURE  "C:\\DMS\\ARWP2\\g858775g05f49.jpg" \* MERGEFORMATINET </w:instrText>
            </w:r>
            <w:r>
              <w:rPr>
                <w:rFonts w:ascii="Arial" w:hAnsi="Arial" w:cs="Arial"/>
                <w:noProof/>
                <w:sz w:val="18"/>
                <w:szCs w:val="18"/>
              </w:rPr>
              <w:fldChar w:fldCharType="separate"/>
            </w:r>
            <w:r w:rsidR="00047159">
              <w:rPr>
                <w:rFonts w:ascii="Arial" w:hAnsi="Arial" w:cs="Arial"/>
                <w:noProof/>
                <w:sz w:val="18"/>
                <w:szCs w:val="18"/>
              </w:rPr>
              <w:fldChar w:fldCharType="begin"/>
            </w:r>
            <w:r w:rsidR="00047159">
              <w:rPr>
                <w:rFonts w:ascii="Arial" w:hAnsi="Arial" w:cs="Arial"/>
                <w:noProof/>
                <w:sz w:val="18"/>
                <w:szCs w:val="18"/>
              </w:rPr>
              <w:instrText xml:space="preserve"> INCLUDEPICTURE  "C:\\DMS\\ARWP2\\g858775g05f49.jpg" \* MERGEFORMATINET </w:instrText>
            </w:r>
            <w:r w:rsidR="00047159">
              <w:rPr>
                <w:rFonts w:ascii="Arial" w:hAnsi="Arial" w:cs="Arial"/>
                <w:noProof/>
                <w:sz w:val="18"/>
                <w:szCs w:val="18"/>
              </w:rPr>
              <w:fldChar w:fldCharType="separate"/>
            </w:r>
            <w:r w:rsidR="00606D97">
              <w:rPr>
                <w:rFonts w:ascii="Arial" w:hAnsi="Arial" w:cs="Arial"/>
                <w:noProof/>
                <w:sz w:val="18"/>
                <w:szCs w:val="18"/>
              </w:rPr>
              <w:fldChar w:fldCharType="begin"/>
            </w:r>
            <w:r w:rsidR="00606D97">
              <w:rPr>
                <w:rFonts w:ascii="Arial" w:hAnsi="Arial" w:cs="Arial"/>
                <w:noProof/>
                <w:sz w:val="18"/>
                <w:szCs w:val="18"/>
              </w:rPr>
              <w:instrText xml:space="preserve"> INCLUDEPICTURE  "T:\\..\\DMS\\ARWP2\\g858775g05f49.jpg" \* MERGEFORMATINET </w:instrText>
            </w:r>
            <w:r w:rsidR="00606D97">
              <w:rPr>
                <w:rFonts w:ascii="Arial" w:hAnsi="Arial" w:cs="Arial"/>
                <w:noProof/>
                <w:sz w:val="18"/>
                <w:szCs w:val="18"/>
              </w:rPr>
              <w:fldChar w:fldCharType="separate"/>
            </w:r>
            <w:r w:rsidR="00F7583F">
              <w:rPr>
                <w:rFonts w:ascii="Arial" w:hAnsi="Arial" w:cs="Arial"/>
                <w:noProof/>
                <w:sz w:val="18"/>
                <w:szCs w:val="18"/>
              </w:rPr>
              <w:fldChar w:fldCharType="begin"/>
            </w:r>
            <w:r w:rsidR="00F7583F">
              <w:rPr>
                <w:rFonts w:ascii="Arial" w:hAnsi="Arial" w:cs="Arial"/>
                <w:noProof/>
                <w:sz w:val="18"/>
                <w:szCs w:val="18"/>
              </w:rPr>
              <w:instrText xml:space="preserve"> INCLUDEPICTURE  "Y:\\4603_DTP_WTC\\OFT\\Client Files\\2024\\October\\DMS\\ARWP2\\g858775g05f49.jpg" \* MERGEFORMATINET </w:instrText>
            </w:r>
            <w:r w:rsidR="00F7583F">
              <w:rPr>
                <w:rFonts w:ascii="Arial" w:hAnsi="Arial" w:cs="Arial"/>
                <w:noProof/>
                <w:sz w:val="18"/>
                <w:szCs w:val="18"/>
              </w:rPr>
              <w:fldChar w:fldCharType="separate"/>
            </w:r>
            <w:r w:rsidR="00CB171A">
              <w:rPr>
                <w:rFonts w:ascii="Arial" w:hAnsi="Arial" w:cs="Arial"/>
                <w:noProof/>
                <w:sz w:val="18"/>
                <w:szCs w:val="18"/>
              </w:rPr>
              <w:fldChar w:fldCharType="begin"/>
            </w:r>
            <w:r w:rsidR="00CB171A">
              <w:rPr>
                <w:rFonts w:ascii="Arial" w:hAnsi="Arial" w:cs="Arial"/>
                <w:noProof/>
                <w:sz w:val="18"/>
                <w:szCs w:val="18"/>
              </w:rPr>
              <w:instrText xml:space="preserve"> INCLUDEPICTURE  "K:\\4603_DTP_WTC\\OFT\\Client Files\\2024\\October\\858775023\\DMS\\ARWP2\\g858775g05f49.jpg" \* MERGEFORMATINET </w:instrText>
            </w:r>
            <w:r w:rsidR="00CB171A">
              <w:rPr>
                <w:rFonts w:ascii="Arial" w:hAnsi="Arial" w:cs="Arial"/>
                <w:noProof/>
                <w:sz w:val="18"/>
                <w:szCs w:val="18"/>
              </w:rPr>
              <w:fldChar w:fldCharType="separate"/>
            </w:r>
            <w:r w:rsidR="00E844CA">
              <w:rPr>
                <w:rFonts w:ascii="Arial" w:hAnsi="Arial" w:cs="Arial"/>
                <w:noProof/>
                <w:sz w:val="18"/>
                <w:szCs w:val="18"/>
              </w:rPr>
              <w:fldChar w:fldCharType="begin"/>
            </w:r>
            <w:r w:rsidR="00E844CA">
              <w:rPr>
                <w:rFonts w:ascii="Arial" w:hAnsi="Arial" w:cs="Arial"/>
                <w:noProof/>
                <w:sz w:val="18"/>
                <w:szCs w:val="18"/>
              </w:rPr>
              <w:instrText xml:space="preserve"> INCLUDEPICTURE  "https://microsoft-my.sharepoint.com/personal/chrismay_microsoft_com/DMS/ARWP2/g858775g05f49.jpg" \* MERGEFORMATINET </w:instrText>
            </w:r>
            <w:r w:rsidR="00E844CA">
              <w:rPr>
                <w:rFonts w:ascii="Arial" w:hAnsi="Arial" w:cs="Arial"/>
                <w:noProof/>
                <w:sz w:val="18"/>
                <w:szCs w:val="18"/>
              </w:rPr>
              <w:fldChar w:fldCharType="separate"/>
            </w:r>
            <w:r w:rsidR="001D1726">
              <w:rPr>
                <w:rFonts w:ascii="Arial" w:hAnsi="Arial" w:cs="Arial"/>
                <w:noProof/>
                <w:sz w:val="18"/>
                <w:szCs w:val="18"/>
              </w:rPr>
              <w:fldChar w:fldCharType="begin"/>
            </w:r>
            <w:r w:rsidR="001D1726">
              <w:rPr>
                <w:rFonts w:ascii="Arial" w:hAnsi="Arial" w:cs="Arial"/>
                <w:noProof/>
                <w:sz w:val="18"/>
                <w:szCs w:val="18"/>
              </w:rPr>
              <w:instrText xml:space="preserve"> INCLUDEPICTURE  "https://microsoft-my.sharepoint.com/personal/chrismay_microsoft_com/DMS/ARWP2/g858775g05f49.jpg" \* MERGEFORMATINET </w:instrText>
            </w:r>
            <w:r w:rsidR="001D1726">
              <w:rPr>
                <w:rFonts w:ascii="Arial" w:hAnsi="Arial" w:cs="Arial"/>
                <w:noProof/>
                <w:sz w:val="18"/>
                <w:szCs w:val="18"/>
              </w:rPr>
              <w:fldChar w:fldCharType="separate"/>
            </w:r>
            <w:r w:rsidR="000C000B">
              <w:rPr>
                <w:rFonts w:ascii="Arial" w:hAnsi="Arial" w:cs="Arial"/>
                <w:noProof/>
                <w:sz w:val="18"/>
                <w:szCs w:val="18"/>
              </w:rPr>
              <w:fldChar w:fldCharType="begin"/>
            </w:r>
            <w:r w:rsidR="000C000B">
              <w:rPr>
                <w:rFonts w:ascii="Arial" w:hAnsi="Arial" w:cs="Arial"/>
                <w:noProof/>
                <w:sz w:val="18"/>
                <w:szCs w:val="18"/>
              </w:rPr>
              <w:instrText xml:space="preserve"> </w:instrText>
            </w:r>
            <w:r w:rsidR="000C000B">
              <w:rPr>
                <w:rFonts w:ascii="Arial" w:hAnsi="Arial" w:cs="Arial"/>
                <w:noProof/>
                <w:sz w:val="18"/>
                <w:szCs w:val="18"/>
              </w:rPr>
              <w:instrText>INCLUDEPICTURE  "Z:\\DMS\\ARWP2\\g858775g05f49.jpg" \* MERGEFORMATINET</w:instrText>
            </w:r>
            <w:r w:rsidR="000C000B">
              <w:rPr>
                <w:rFonts w:ascii="Arial" w:hAnsi="Arial" w:cs="Arial"/>
                <w:noProof/>
                <w:sz w:val="18"/>
                <w:szCs w:val="18"/>
              </w:rPr>
              <w:instrText xml:space="preserve"> </w:instrText>
            </w:r>
            <w:r w:rsidR="000C000B">
              <w:rPr>
                <w:rFonts w:ascii="Arial" w:hAnsi="Arial" w:cs="Arial"/>
                <w:noProof/>
                <w:sz w:val="18"/>
                <w:szCs w:val="18"/>
              </w:rPr>
              <w:fldChar w:fldCharType="separate"/>
            </w:r>
            <w:r w:rsidR="000C000B">
              <w:rPr>
                <w:rFonts w:ascii="Arial" w:hAnsi="Arial" w:cs="Arial"/>
                <w:noProof/>
                <w:sz w:val="18"/>
                <w:szCs w:val="18"/>
              </w:rPr>
              <w:pict w14:anchorId="6E8D6DBC">
                <v:shape id="_x0000_i1178" type="#_x0000_t75" style="width:71.25pt;height:71.25pt;visibility:visible">
                  <v:imagedata r:id="rId82" r:href="rId237"/>
                </v:shape>
              </w:pict>
            </w:r>
            <w:r w:rsidR="000C000B">
              <w:rPr>
                <w:rFonts w:ascii="Arial" w:hAnsi="Arial" w:cs="Arial"/>
                <w:noProof/>
                <w:sz w:val="18"/>
                <w:szCs w:val="18"/>
              </w:rPr>
              <w:fldChar w:fldCharType="end"/>
            </w:r>
            <w:r w:rsidR="001D1726">
              <w:rPr>
                <w:rFonts w:ascii="Arial" w:hAnsi="Arial" w:cs="Arial"/>
                <w:noProof/>
                <w:sz w:val="18"/>
                <w:szCs w:val="18"/>
              </w:rPr>
              <w:fldChar w:fldCharType="end"/>
            </w:r>
            <w:r w:rsidR="00E844CA">
              <w:rPr>
                <w:rFonts w:ascii="Arial" w:hAnsi="Arial" w:cs="Arial"/>
                <w:noProof/>
                <w:sz w:val="18"/>
                <w:szCs w:val="18"/>
              </w:rPr>
              <w:fldChar w:fldCharType="end"/>
            </w:r>
            <w:r w:rsidR="00CB171A">
              <w:rPr>
                <w:rFonts w:ascii="Arial" w:hAnsi="Arial" w:cs="Arial"/>
                <w:noProof/>
                <w:sz w:val="18"/>
                <w:szCs w:val="18"/>
              </w:rPr>
              <w:fldChar w:fldCharType="end"/>
            </w:r>
            <w:r w:rsidR="00F7583F">
              <w:rPr>
                <w:rFonts w:ascii="Arial" w:hAnsi="Arial" w:cs="Arial"/>
                <w:noProof/>
                <w:sz w:val="18"/>
                <w:szCs w:val="18"/>
              </w:rPr>
              <w:fldChar w:fldCharType="end"/>
            </w:r>
            <w:r w:rsidR="00606D97">
              <w:rPr>
                <w:rFonts w:ascii="Arial" w:hAnsi="Arial" w:cs="Arial"/>
                <w:noProof/>
                <w:sz w:val="18"/>
                <w:szCs w:val="18"/>
              </w:rPr>
              <w:fldChar w:fldCharType="end"/>
            </w:r>
            <w:r w:rsidR="00047159">
              <w:rPr>
                <w:rFonts w:ascii="Arial" w:hAnsi="Arial" w:cs="Arial"/>
                <w:noProof/>
                <w:sz w:val="18"/>
                <w:szCs w:val="18"/>
              </w:rPr>
              <w:fldChar w:fldCharType="end"/>
            </w:r>
            <w:r>
              <w:rPr>
                <w:rFonts w:ascii="Arial" w:hAnsi="Arial" w:cs="Arial"/>
                <w:noProof/>
                <w:sz w:val="18"/>
                <w:szCs w:val="18"/>
              </w:rPr>
              <w:fldChar w:fldCharType="end"/>
            </w:r>
          </w:p>
          <w:p w14:paraId="7B13408A"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2C9FFA66" w14:textId="77777777" w:rsidR="00B1362F" w:rsidRDefault="00B1362F">
            <w:pPr>
              <w:pStyle w:val="NormalWeb"/>
              <w:spacing w:before="0" w:beforeAutospacing="0" w:after="0" w:afterAutospacing="0"/>
              <w:rPr>
                <w:rFonts w:ascii="Arial" w:hAnsi="Arial" w:cs="Arial"/>
                <w:sz w:val="19"/>
                <w:szCs w:val="19"/>
              </w:rPr>
            </w:pPr>
            <w:r>
              <w:rPr>
                <w:rFonts w:ascii="Arial" w:hAnsi="Arial" w:cs="Arial"/>
                <w:b/>
                <w:bCs/>
                <w:sz w:val="19"/>
                <w:szCs w:val="19"/>
              </w:rPr>
              <w:t>Reid G. Hoffman</w:t>
            </w:r>
          </w:p>
          <w:p w14:paraId="1055F619"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Age:</w:t>
            </w:r>
            <w:r>
              <w:rPr>
                <w:rFonts w:ascii="Arial" w:hAnsi="Arial" w:cs="Arial"/>
                <w:sz w:val="18"/>
                <w:szCs w:val="18"/>
              </w:rPr>
              <w:t xml:space="preserve"> 57</w:t>
            </w:r>
          </w:p>
          <w:p w14:paraId="4CCEC4CB"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Director Since:</w:t>
            </w:r>
            <w:r>
              <w:rPr>
                <w:rFonts w:ascii="Arial" w:hAnsi="Arial" w:cs="Arial"/>
                <w:sz w:val="18"/>
                <w:szCs w:val="18"/>
              </w:rPr>
              <w:t xml:space="preserve"> 2017</w:t>
            </w:r>
          </w:p>
          <w:p w14:paraId="336083ED" w14:textId="77777777" w:rsidR="00B1362F" w:rsidRDefault="00B1362F">
            <w:pPr>
              <w:pStyle w:val="NormalWeb"/>
              <w:spacing w:before="0" w:beforeAutospacing="0" w:after="20" w:afterAutospacing="0"/>
              <w:rPr>
                <w:rFonts w:ascii="Arial" w:hAnsi="Arial" w:cs="Arial"/>
                <w:sz w:val="18"/>
                <w:szCs w:val="18"/>
              </w:rPr>
            </w:pPr>
            <w:r>
              <w:rPr>
                <w:rFonts w:ascii="Arial" w:hAnsi="Arial" w:cs="Arial"/>
                <w:b/>
                <w:bCs/>
                <w:color w:val="0075C9"/>
                <w:sz w:val="18"/>
                <w:szCs w:val="18"/>
              </w:rPr>
              <w:t>Occupation:</w:t>
            </w:r>
            <w:r>
              <w:rPr>
                <w:rFonts w:ascii="Arial" w:hAnsi="Arial" w:cs="Arial"/>
                <w:sz w:val="18"/>
                <w:szCs w:val="18"/>
              </w:rPr>
              <w:t xml:space="preserve"> Partner, Greylock Partners</w:t>
            </w:r>
          </w:p>
        </w:tc>
        <w:tc>
          <w:tcPr>
            <w:tcW w:w="819" w:type="dxa"/>
            <w:tcMar>
              <w:top w:w="0" w:type="dxa"/>
              <w:left w:w="144" w:type="dxa"/>
              <w:bottom w:w="0" w:type="dxa"/>
              <w:right w:w="0" w:type="dxa"/>
            </w:tcMar>
            <w:hideMark/>
          </w:tcPr>
          <w:p w14:paraId="18B1EF52" w14:textId="77777777" w:rsidR="00B1362F" w:rsidRDefault="00B1362F">
            <w:pPr>
              <w:pStyle w:val="la2"/>
              <w:rPr>
                <w:rFonts w:ascii="Arial" w:hAnsi="Arial" w:cs="Arial"/>
                <w:sz w:val="18"/>
                <w:szCs w:val="18"/>
              </w:rPr>
            </w:pPr>
            <w:r>
              <w:rPr>
                <w:rFonts w:ascii="Arial" w:hAnsi="Arial" w:cs="Arial"/>
                <w:sz w:val="18"/>
                <w:szCs w:val="18"/>
              </w:rPr>
              <w:t> </w:t>
            </w:r>
          </w:p>
        </w:tc>
        <w:tc>
          <w:tcPr>
            <w:tcW w:w="2133" w:type="dxa"/>
            <w:hideMark/>
          </w:tcPr>
          <w:p w14:paraId="7D36D68E" w14:textId="515B0741" w:rsidR="00B1362F" w:rsidRDefault="00393D28">
            <w:pPr>
              <w:pStyle w:val="NormalWeb"/>
              <w:spacing w:before="0" w:beforeAutospacing="0" w:after="0" w:afterAutospacing="0"/>
              <w:rPr>
                <w:rFonts w:ascii="Arial" w:hAnsi="Arial" w:cs="Arial"/>
                <w:sz w:val="18"/>
                <w:szCs w:val="18"/>
              </w:rPr>
            </w:pPr>
            <w:r>
              <w:rPr>
                <w:rFonts w:ascii="Arial" w:hAnsi="Arial" w:cs="Arial"/>
                <w:noProof/>
                <w:sz w:val="18"/>
                <w:szCs w:val="18"/>
              </w:rPr>
              <w:fldChar w:fldCharType="begin"/>
            </w:r>
            <w:r>
              <w:rPr>
                <w:rFonts w:ascii="Arial" w:hAnsi="Arial" w:cs="Arial"/>
                <w:noProof/>
                <w:sz w:val="18"/>
                <w:szCs w:val="18"/>
              </w:rPr>
              <w:instrText xml:space="preserve"> INCLUDEPICTURE  "C:\\DMS\\ARWP2\\g858775g76d51.jpg" \* MERGEFORMATINET </w:instrText>
            </w:r>
            <w:r>
              <w:rPr>
                <w:rFonts w:ascii="Arial" w:hAnsi="Arial" w:cs="Arial"/>
                <w:noProof/>
                <w:sz w:val="18"/>
                <w:szCs w:val="18"/>
              </w:rPr>
              <w:fldChar w:fldCharType="separate"/>
            </w:r>
            <w:r w:rsidR="00047159">
              <w:rPr>
                <w:rFonts w:ascii="Arial" w:hAnsi="Arial" w:cs="Arial"/>
                <w:noProof/>
                <w:sz w:val="18"/>
                <w:szCs w:val="18"/>
              </w:rPr>
              <w:fldChar w:fldCharType="begin"/>
            </w:r>
            <w:r w:rsidR="00047159">
              <w:rPr>
                <w:rFonts w:ascii="Arial" w:hAnsi="Arial" w:cs="Arial"/>
                <w:noProof/>
                <w:sz w:val="18"/>
                <w:szCs w:val="18"/>
              </w:rPr>
              <w:instrText xml:space="preserve"> INCLUDEPICTURE  "C:\\DMS\\ARWP2\\g858775g76d51.jpg" \* MERGEFORMATINET </w:instrText>
            </w:r>
            <w:r w:rsidR="00047159">
              <w:rPr>
                <w:rFonts w:ascii="Arial" w:hAnsi="Arial" w:cs="Arial"/>
                <w:noProof/>
                <w:sz w:val="18"/>
                <w:szCs w:val="18"/>
              </w:rPr>
              <w:fldChar w:fldCharType="separate"/>
            </w:r>
            <w:r w:rsidR="00606D97">
              <w:rPr>
                <w:rFonts w:ascii="Arial" w:hAnsi="Arial" w:cs="Arial"/>
                <w:noProof/>
                <w:sz w:val="18"/>
                <w:szCs w:val="18"/>
              </w:rPr>
              <w:fldChar w:fldCharType="begin"/>
            </w:r>
            <w:r w:rsidR="00606D97">
              <w:rPr>
                <w:rFonts w:ascii="Arial" w:hAnsi="Arial" w:cs="Arial"/>
                <w:noProof/>
                <w:sz w:val="18"/>
                <w:szCs w:val="18"/>
              </w:rPr>
              <w:instrText xml:space="preserve"> INCLUDEPICTURE  "T:\\..\\DMS\\ARWP2\\g858775g76d51.jpg" \* MERGEFORMATINET </w:instrText>
            </w:r>
            <w:r w:rsidR="00606D97">
              <w:rPr>
                <w:rFonts w:ascii="Arial" w:hAnsi="Arial" w:cs="Arial"/>
                <w:noProof/>
                <w:sz w:val="18"/>
                <w:szCs w:val="18"/>
              </w:rPr>
              <w:fldChar w:fldCharType="separate"/>
            </w:r>
            <w:r w:rsidR="00F7583F">
              <w:rPr>
                <w:rFonts w:ascii="Arial" w:hAnsi="Arial" w:cs="Arial"/>
                <w:noProof/>
                <w:sz w:val="18"/>
                <w:szCs w:val="18"/>
              </w:rPr>
              <w:fldChar w:fldCharType="begin"/>
            </w:r>
            <w:r w:rsidR="00F7583F">
              <w:rPr>
                <w:rFonts w:ascii="Arial" w:hAnsi="Arial" w:cs="Arial"/>
                <w:noProof/>
                <w:sz w:val="18"/>
                <w:szCs w:val="18"/>
              </w:rPr>
              <w:instrText xml:space="preserve"> INCLUDEPICTURE  "Y:\\4603_DTP_WTC\\OFT\\Client Files\\2024\\October\\DMS\\ARWP2\\g858775g76d51.jpg" \* MERGEFORMATINET </w:instrText>
            </w:r>
            <w:r w:rsidR="00F7583F">
              <w:rPr>
                <w:rFonts w:ascii="Arial" w:hAnsi="Arial" w:cs="Arial"/>
                <w:noProof/>
                <w:sz w:val="18"/>
                <w:szCs w:val="18"/>
              </w:rPr>
              <w:fldChar w:fldCharType="separate"/>
            </w:r>
            <w:r w:rsidR="00CB171A">
              <w:rPr>
                <w:rFonts w:ascii="Arial" w:hAnsi="Arial" w:cs="Arial"/>
                <w:noProof/>
                <w:sz w:val="18"/>
                <w:szCs w:val="18"/>
              </w:rPr>
              <w:fldChar w:fldCharType="begin"/>
            </w:r>
            <w:r w:rsidR="00CB171A">
              <w:rPr>
                <w:rFonts w:ascii="Arial" w:hAnsi="Arial" w:cs="Arial"/>
                <w:noProof/>
                <w:sz w:val="18"/>
                <w:szCs w:val="18"/>
              </w:rPr>
              <w:instrText xml:space="preserve"> INCLUDEPICTURE  "K:\\4603_DTP_WTC\\OFT\\Client Files\\2024\\October\\858775023\\DMS\\ARWP2\\g858775g76d51.jpg" \* MERGEFORMATINET </w:instrText>
            </w:r>
            <w:r w:rsidR="00CB171A">
              <w:rPr>
                <w:rFonts w:ascii="Arial" w:hAnsi="Arial" w:cs="Arial"/>
                <w:noProof/>
                <w:sz w:val="18"/>
                <w:szCs w:val="18"/>
              </w:rPr>
              <w:fldChar w:fldCharType="separate"/>
            </w:r>
            <w:r w:rsidR="00E844CA">
              <w:rPr>
                <w:rFonts w:ascii="Arial" w:hAnsi="Arial" w:cs="Arial"/>
                <w:noProof/>
                <w:sz w:val="18"/>
                <w:szCs w:val="18"/>
              </w:rPr>
              <w:fldChar w:fldCharType="begin"/>
            </w:r>
            <w:r w:rsidR="00E844CA">
              <w:rPr>
                <w:rFonts w:ascii="Arial" w:hAnsi="Arial" w:cs="Arial"/>
                <w:noProof/>
                <w:sz w:val="18"/>
                <w:szCs w:val="18"/>
              </w:rPr>
              <w:instrText xml:space="preserve"> INCLUDEPICTURE  "https://microsoft-my.sharepoint.com/personal/chrismay_microsoft_com/DMS/ARWP2/g858775g76d51.jpg" \* MERGEFORMATINET </w:instrText>
            </w:r>
            <w:r w:rsidR="00E844CA">
              <w:rPr>
                <w:rFonts w:ascii="Arial" w:hAnsi="Arial" w:cs="Arial"/>
                <w:noProof/>
                <w:sz w:val="18"/>
                <w:szCs w:val="18"/>
              </w:rPr>
              <w:fldChar w:fldCharType="separate"/>
            </w:r>
            <w:r w:rsidR="001D1726">
              <w:rPr>
                <w:rFonts w:ascii="Arial" w:hAnsi="Arial" w:cs="Arial"/>
                <w:noProof/>
                <w:sz w:val="18"/>
                <w:szCs w:val="18"/>
              </w:rPr>
              <w:fldChar w:fldCharType="begin"/>
            </w:r>
            <w:r w:rsidR="001D1726">
              <w:rPr>
                <w:rFonts w:ascii="Arial" w:hAnsi="Arial" w:cs="Arial"/>
                <w:noProof/>
                <w:sz w:val="18"/>
                <w:szCs w:val="18"/>
              </w:rPr>
              <w:instrText xml:space="preserve"> INCLUDEPICTURE  "https://microsoft-my.sharepoint.com/personal/chrismay_microsoft_com/DMS/ARWP2/g858775g76d51.jpg" \* MERGEFORMATINET </w:instrText>
            </w:r>
            <w:r w:rsidR="001D1726">
              <w:rPr>
                <w:rFonts w:ascii="Arial" w:hAnsi="Arial" w:cs="Arial"/>
                <w:noProof/>
                <w:sz w:val="18"/>
                <w:szCs w:val="18"/>
              </w:rPr>
              <w:fldChar w:fldCharType="separate"/>
            </w:r>
            <w:r w:rsidR="000C000B">
              <w:rPr>
                <w:rFonts w:ascii="Arial" w:hAnsi="Arial" w:cs="Arial"/>
                <w:noProof/>
                <w:sz w:val="18"/>
                <w:szCs w:val="18"/>
              </w:rPr>
              <w:fldChar w:fldCharType="begin"/>
            </w:r>
            <w:r w:rsidR="000C000B">
              <w:rPr>
                <w:rFonts w:ascii="Arial" w:hAnsi="Arial" w:cs="Arial"/>
                <w:noProof/>
                <w:sz w:val="18"/>
                <w:szCs w:val="18"/>
              </w:rPr>
              <w:instrText xml:space="preserve"> </w:instrText>
            </w:r>
            <w:r w:rsidR="000C000B">
              <w:rPr>
                <w:rFonts w:ascii="Arial" w:hAnsi="Arial" w:cs="Arial"/>
                <w:noProof/>
                <w:sz w:val="18"/>
                <w:szCs w:val="18"/>
              </w:rPr>
              <w:instrText>INCLUDEPICTURE  "Z:\\DMS\\ARWP2\\g858775g76d51.jpg" \* MERGEFORMATINET</w:instrText>
            </w:r>
            <w:r w:rsidR="000C000B">
              <w:rPr>
                <w:rFonts w:ascii="Arial" w:hAnsi="Arial" w:cs="Arial"/>
                <w:noProof/>
                <w:sz w:val="18"/>
                <w:szCs w:val="18"/>
              </w:rPr>
              <w:instrText xml:space="preserve"> </w:instrText>
            </w:r>
            <w:r w:rsidR="000C000B">
              <w:rPr>
                <w:rFonts w:ascii="Arial" w:hAnsi="Arial" w:cs="Arial"/>
                <w:noProof/>
                <w:sz w:val="18"/>
                <w:szCs w:val="18"/>
              </w:rPr>
              <w:fldChar w:fldCharType="separate"/>
            </w:r>
            <w:r w:rsidR="000C000B">
              <w:rPr>
                <w:rFonts w:ascii="Arial" w:hAnsi="Arial" w:cs="Arial"/>
                <w:noProof/>
                <w:sz w:val="18"/>
                <w:szCs w:val="18"/>
              </w:rPr>
              <w:pict w14:anchorId="32CBD945">
                <v:shape id="_x0000_i1179" type="#_x0000_t75" style="width:71.25pt;height:71.25pt;visibility:visible">
                  <v:imagedata r:id="rId87" r:href="rId238"/>
                </v:shape>
              </w:pict>
            </w:r>
            <w:r w:rsidR="000C000B">
              <w:rPr>
                <w:rFonts w:ascii="Arial" w:hAnsi="Arial" w:cs="Arial"/>
                <w:noProof/>
                <w:sz w:val="18"/>
                <w:szCs w:val="18"/>
              </w:rPr>
              <w:fldChar w:fldCharType="end"/>
            </w:r>
            <w:r w:rsidR="001D1726">
              <w:rPr>
                <w:rFonts w:ascii="Arial" w:hAnsi="Arial" w:cs="Arial"/>
                <w:noProof/>
                <w:sz w:val="18"/>
                <w:szCs w:val="18"/>
              </w:rPr>
              <w:fldChar w:fldCharType="end"/>
            </w:r>
            <w:r w:rsidR="00E844CA">
              <w:rPr>
                <w:rFonts w:ascii="Arial" w:hAnsi="Arial" w:cs="Arial"/>
                <w:noProof/>
                <w:sz w:val="18"/>
                <w:szCs w:val="18"/>
              </w:rPr>
              <w:fldChar w:fldCharType="end"/>
            </w:r>
            <w:r w:rsidR="00CB171A">
              <w:rPr>
                <w:rFonts w:ascii="Arial" w:hAnsi="Arial" w:cs="Arial"/>
                <w:noProof/>
                <w:sz w:val="18"/>
                <w:szCs w:val="18"/>
              </w:rPr>
              <w:fldChar w:fldCharType="end"/>
            </w:r>
            <w:r w:rsidR="00F7583F">
              <w:rPr>
                <w:rFonts w:ascii="Arial" w:hAnsi="Arial" w:cs="Arial"/>
                <w:noProof/>
                <w:sz w:val="18"/>
                <w:szCs w:val="18"/>
              </w:rPr>
              <w:fldChar w:fldCharType="end"/>
            </w:r>
            <w:r w:rsidR="00606D97">
              <w:rPr>
                <w:rFonts w:ascii="Arial" w:hAnsi="Arial" w:cs="Arial"/>
                <w:noProof/>
                <w:sz w:val="18"/>
                <w:szCs w:val="18"/>
              </w:rPr>
              <w:fldChar w:fldCharType="end"/>
            </w:r>
            <w:r w:rsidR="00047159">
              <w:rPr>
                <w:rFonts w:ascii="Arial" w:hAnsi="Arial" w:cs="Arial"/>
                <w:noProof/>
                <w:sz w:val="18"/>
                <w:szCs w:val="18"/>
              </w:rPr>
              <w:fldChar w:fldCharType="end"/>
            </w:r>
            <w:r>
              <w:rPr>
                <w:rFonts w:ascii="Arial" w:hAnsi="Arial" w:cs="Arial"/>
                <w:noProof/>
                <w:sz w:val="18"/>
                <w:szCs w:val="18"/>
              </w:rPr>
              <w:fldChar w:fldCharType="end"/>
            </w:r>
          </w:p>
          <w:p w14:paraId="3BD20783"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0377053C" w14:textId="77777777" w:rsidR="00B1362F" w:rsidRDefault="00B1362F">
            <w:pPr>
              <w:pStyle w:val="NormalWeb"/>
              <w:spacing w:before="0" w:beforeAutospacing="0" w:after="0" w:afterAutospacing="0"/>
              <w:rPr>
                <w:rFonts w:ascii="Arial" w:hAnsi="Arial" w:cs="Arial"/>
                <w:sz w:val="19"/>
                <w:szCs w:val="19"/>
              </w:rPr>
            </w:pPr>
            <w:r>
              <w:rPr>
                <w:rFonts w:ascii="Arial" w:hAnsi="Arial" w:cs="Arial"/>
                <w:b/>
                <w:bCs/>
                <w:sz w:val="19"/>
                <w:szCs w:val="19"/>
              </w:rPr>
              <w:t>Hugh F. Johnston</w:t>
            </w:r>
          </w:p>
          <w:p w14:paraId="08107DB5"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Age:</w:t>
            </w:r>
            <w:r>
              <w:rPr>
                <w:rFonts w:ascii="Arial" w:hAnsi="Arial" w:cs="Arial"/>
                <w:sz w:val="18"/>
                <w:szCs w:val="18"/>
              </w:rPr>
              <w:t xml:space="preserve"> 63</w:t>
            </w:r>
          </w:p>
          <w:p w14:paraId="7BB330FD"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Director Since:</w:t>
            </w:r>
            <w:r>
              <w:rPr>
                <w:rFonts w:ascii="Arial" w:hAnsi="Arial" w:cs="Arial"/>
                <w:sz w:val="18"/>
                <w:szCs w:val="18"/>
              </w:rPr>
              <w:t xml:space="preserve"> 2017</w:t>
            </w:r>
          </w:p>
          <w:p w14:paraId="246B4882" w14:textId="77777777" w:rsidR="00B1362F" w:rsidRDefault="00B1362F">
            <w:pPr>
              <w:pStyle w:val="NormalWeb"/>
              <w:spacing w:before="0" w:beforeAutospacing="0" w:after="20" w:afterAutospacing="0"/>
              <w:rPr>
                <w:rFonts w:ascii="Arial" w:hAnsi="Arial" w:cs="Arial"/>
                <w:sz w:val="18"/>
                <w:szCs w:val="18"/>
              </w:rPr>
            </w:pPr>
            <w:r>
              <w:rPr>
                <w:rFonts w:ascii="Arial" w:hAnsi="Arial" w:cs="Arial"/>
                <w:b/>
                <w:bCs/>
                <w:color w:val="0075C9"/>
                <w:sz w:val="18"/>
                <w:szCs w:val="18"/>
              </w:rPr>
              <w:t>Occupation:</w:t>
            </w:r>
            <w:r>
              <w:rPr>
                <w:rFonts w:ascii="Arial" w:hAnsi="Arial" w:cs="Arial"/>
                <w:sz w:val="18"/>
                <w:szCs w:val="18"/>
              </w:rPr>
              <w:t xml:space="preserve"> Senior Executive Vice President and CFO, The Walt Disney Company</w:t>
            </w:r>
          </w:p>
        </w:tc>
        <w:tc>
          <w:tcPr>
            <w:tcW w:w="846" w:type="dxa"/>
            <w:tcMar>
              <w:top w:w="0" w:type="dxa"/>
              <w:left w:w="144" w:type="dxa"/>
              <w:bottom w:w="0" w:type="dxa"/>
              <w:right w:w="0" w:type="dxa"/>
            </w:tcMar>
            <w:hideMark/>
          </w:tcPr>
          <w:p w14:paraId="42C95A99" w14:textId="77777777" w:rsidR="00B1362F" w:rsidRDefault="00B1362F">
            <w:pPr>
              <w:pStyle w:val="la2"/>
              <w:rPr>
                <w:rFonts w:ascii="Arial" w:hAnsi="Arial" w:cs="Arial"/>
                <w:sz w:val="18"/>
                <w:szCs w:val="18"/>
              </w:rPr>
            </w:pPr>
            <w:r>
              <w:rPr>
                <w:rFonts w:ascii="Arial" w:hAnsi="Arial" w:cs="Arial"/>
                <w:sz w:val="18"/>
                <w:szCs w:val="18"/>
              </w:rPr>
              <w:t> </w:t>
            </w:r>
          </w:p>
        </w:tc>
        <w:tc>
          <w:tcPr>
            <w:tcW w:w="2106" w:type="dxa"/>
            <w:hideMark/>
          </w:tcPr>
          <w:p w14:paraId="41A58256" w14:textId="03610202" w:rsidR="00B1362F" w:rsidRDefault="00393D28">
            <w:pPr>
              <w:pStyle w:val="NormalWeb"/>
              <w:spacing w:before="0" w:beforeAutospacing="0" w:after="0" w:afterAutospacing="0"/>
              <w:rPr>
                <w:rFonts w:ascii="Arial" w:hAnsi="Arial" w:cs="Arial"/>
                <w:sz w:val="18"/>
                <w:szCs w:val="18"/>
              </w:rPr>
            </w:pPr>
            <w:r>
              <w:rPr>
                <w:rFonts w:ascii="Arial" w:hAnsi="Arial" w:cs="Arial"/>
                <w:noProof/>
                <w:sz w:val="18"/>
                <w:szCs w:val="18"/>
              </w:rPr>
              <w:fldChar w:fldCharType="begin"/>
            </w:r>
            <w:r>
              <w:rPr>
                <w:rFonts w:ascii="Arial" w:hAnsi="Arial" w:cs="Arial"/>
                <w:noProof/>
                <w:sz w:val="18"/>
                <w:szCs w:val="18"/>
              </w:rPr>
              <w:instrText xml:space="preserve"> INCLUDEPICTURE  "C:\\DMS\\ARWP2\\g858775g28s40.jpg" \* MERGEFORMATINET </w:instrText>
            </w:r>
            <w:r>
              <w:rPr>
                <w:rFonts w:ascii="Arial" w:hAnsi="Arial" w:cs="Arial"/>
                <w:noProof/>
                <w:sz w:val="18"/>
                <w:szCs w:val="18"/>
              </w:rPr>
              <w:fldChar w:fldCharType="separate"/>
            </w:r>
            <w:r w:rsidR="00047159">
              <w:rPr>
                <w:rFonts w:ascii="Arial" w:hAnsi="Arial" w:cs="Arial"/>
                <w:noProof/>
                <w:sz w:val="18"/>
                <w:szCs w:val="18"/>
              </w:rPr>
              <w:fldChar w:fldCharType="begin"/>
            </w:r>
            <w:r w:rsidR="00047159">
              <w:rPr>
                <w:rFonts w:ascii="Arial" w:hAnsi="Arial" w:cs="Arial"/>
                <w:noProof/>
                <w:sz w:val="18"/>
                <w:szCs w:val="18"/>
              </w:rPr>
              <w:instrText xml:space="preserve"> INCLUDEPICTURE  "C:\\DMS\\ARWP2\\g858775g28s40.jpg" \* MERGEFORMATINET </w:instrText>
            </w:r>
            <w:r w:rsidR="00047159">
              <w:rPr>
                <w:rFonts w:ascii="Arial" w:hAnsi="Arial" w:cs="Arial"/>
                <w:noProof/>
                <w:sz w:val="18"/>
                <w:szCs w:val="18"/>
              </w:rPr>
              <w:fldChar w:fldCharType="separate"/>
            </w:r>
            <w:r w:rsidR="00606D97">
              <w:rPr>
                <w:rFonts w:ascii="Arial" w:hAnsi="Arial" w:cs="Arial"/>
                <w:noProof/>
                <w:sz w:val="18"/>
                <w:szCs w:val="18"/>
              </w:rPr>
              <w:fldChar w:fldCharType="begin"/>
            </w:r>
            <w:r w:rsidR="00606D97">
              <w:rPr>
                <w:rFonts w:ascii="Arial" w:hAnsi="Arial" w:cs="Arial"/>
                <w:noProof/>
                <w:sz w:val="18"/>
                <w:szCs w:val="18"/>
              </w:rPr>
              <w:instrText xml:space="preserve"> INCLUDEPICTURE  "T:\\..\\DMS\\ARWP2\\g858775g28s40.jpg" \* MERGEFORMATINET </w:instrText>
            </w:r>
            <w:r w:rsidR="00606D97">
              <w:rPr>
                <w:rFonts w:ascii="Arial" w:hAnsi="Arial" w:cs="Arial"/>
                <w:noProof/>
                <w:sz w:val="18"/>
                <w:szCs w:val="18"/>
              </w:rPr>
              <w:fldChar w:fldCharType="separate"/>
            </w:r>
            <w:r w:rsidR="00F7583F">
              <w:rPr>
                <w:rFonts w:ascii="Arial" w:hAnsi="Arial" w:cs="Arial"/>
                <w:noProof/>
                <w:sz w:val="18"/>
                <w:szCs w:val="18"/>
              </w:rPr>
              <w:fldChar w:fldCharType="begin"/>
            </w:r>
            <w:r w:rsidR="00F7583F">
              <w:rPr>
                <w:rFonts w:ascii="Arial" w:hAnsi="Arial" w:cs="Arial"/>
                <w:noProof/>
                <w:sz w:val="18"/>
                <w:szCs w:val="18"/>
              </w:rPr>
              <w:instrText xml:space="preserve"> INCLUDEPICTURE  "Y:\\4603_DTP_WTC\\OFT\\Client Files\\2024\\October\\DMS\\ARWP2\\g858775g28s40.jpg" \* MERGEFORMATINET </w:instrText>
            </w:r>
            <w:r w:rsidR="00F7583F">
              <w:rPr>
                <w:rFonts w:ascii="Arial" w:hAnsi="Arial" w:cs="Arial"/>
                <w:noProof/>
                <w:sz w:val="18"/>
                <w:szCs w:val="18"/>
              </w:rPr>
              <w:fldChar w:fldCharType="separate"/>
            </w:r>
            <w:r w:rsidR="00CB171A">
              <w:rPr>
                <w:rFonts w:ascii="Arial" w:hAnsi="Arial" w:cs="Arial"/>
                <w:noProof/>
                <w:sz w:val="18"/>
                <w:szCs w:val="18"/>
              </w:rPr>
              <w:fldChar w:fldCharType="begin"/>
            </w:r>
            <w:r w:rsidR="00CB171A">
              <w:rPr>
                <w:rFonts w:ascii="Arial" w:hAnsi="Arial" w:cs="Arial"/>
                <w:noProof/>
                <w:sz w:val="18"/>
                <w:szCs w:val="18"/>
              </w:rPr>
              <w:instrText xml:space="preserve"> INCLUDEPICTURE  "K:\\4603_DTP_WTC\\OFT\\Client Files\\2024\\October\\858775023\\DMS\\ARWP2\\g858775g28s40.jpg" \* MERGEFORMATINET </w:instrText>
            </w:r>
            <w:r w:rsidR="00CB171A">
              <w:rPr>
                <w:rFonts w:ascii="Arial" w:hAnsi="Arial" w:cs="Arial"/>
                <w:noProof/>
                <w:sz w:val="18"/>
                <w:szCs w:val="18"/>
              </w:rPr>
              <w:fldChar w:fldCharType="separate"/>
            </w:r>
            <w:r w:rsidR="00E844CA">
              <w:rPr>
                <w:rFonts w:ascii="Arial" w:hAnsi="Arial" w:cs="Arial"/>
                <w:noProof/>
                <w:sz w:val="18"/>
                <w:szCs w:val="18"/>
              </w:rPr>
              <w:fldChar w:fldCharType="begin"/>
            </w:r>
            <w:r w:rsidR="00E844CA">
              <w:rPr>
                <w:rFonts w:ascii="Arial" w:hAnsi="Arial" w:cs="Arial"/>
                <w:noProof/>
                <w:sz w:val="18"/>
                <w:szCs w:val="18"/>
              </w:rPr>
              <w:instrText xml:space="preserve"> INCLUDEPICTURE  "https://microsoft-my.sharepoint.com/personal/chrismay_microsoft_com/DMS/ARWP2/g858775g28s40.jpg" \* MERGEFORMATINET </w:instrText>
            </w:r>
            <w:r w:rsidR="00E844CA">
              <w:rPr>
                <w:rFonts w:ascii="Arial" w:hAnsi="Arial" w:cs="Arial"/>
                <w:noProof/>
                <w:sz w:val="18"/>
                <w:szCs w:val="18"/>
              </w:rPr>
              <w:fldChar w:fldCharType="separate"/>
            </w:r>
            <w:r w:rsidR="001D1726">
              <w:rPr>
                <w:rFonts w:ascii="Arial" w:hAnsi="Arial" w:cs="Arial"/>
                <w:noProof/>
                <w:sz w:val="18"/>
                <w:szCs w:val="18"/>
              </w:rPr>
              <w:fldChar w:fldCharType="begin"/>
            </w:r>
            <w:r w:rsidR="001D1726">
              <w:rPr>
                <w:rFonts w:ascii="Arial" w:hAnsi="Arial" w:cs="Arial"/>
                <w:noProof/>
                <w:sz w:val="18"/>
                <w:szCs w:val="18"/>
              </w:rPr>
              <w:instrText xml:space="preserve"> INCLUDEPICTURE  "https://microsoft-my.sharepoint.com/personal/chrismay_microsoft_com/DMS/ARWP2/g858775g28s40.jpg" \* MERGEFORMATINET </w:instrText>
            </w:r>
            <w:r w:rsidR="001D1726">
              <w:rPr>
                <w:rFonts w:ascii="Arial" w:hAnsi="Arial" w:cs="Arial"/>
                <w:noProof/>
                <w:sz w:val="18"/>
                <w:szCs w:val="18"/>
              </w:rPr>
              <w:fldChar w:fldCharType="separate"/>
            </w:r>
            <w:r w:rsidR="000C000B">
              <w:rPr>
                <w:rFonts w:ascii="Arial" w:hAnsi="Arial" w:cs="Arial"/>
                <w:noProof/>
                <w:sz w:val="18"/>
                <w:szCs w:val="18"/>
              </w:rPr>
              <w:fldChar w:fldCharType="begin"/>
            </w:r>
            <w:r w:rsidR="000C000B">
              <w:rPr>
                <w:rFonts w:ascii="Arial" w:hAnsi="Arial" w:cs="Arial"/>
                <w:noProof/>
                <w:sz w:val="18"/>
                <w:szCs w:val="18"/>
              </w:rPr>
              <w:instrText xml:space="preserve"> </w:instrText>
            </w:r>
            <w:r w:rsidR="000C000B">
              <w:rPr>
                <w:rFonts w:ascii="Arial" w:hAnsi="Arial" w:cs="Arial"/>
                <w:noProof/>
                <w:sz w:val="18"/>
                <w:szCs w:val="18"/>
              </w:rPr>
              <w:instrText>INCLUDEPICTURE  "Z:\\DMS\\ARWP2\\g858775g28s40.jpg" \* MERGEFORMATINET</w:instrText>
            </w:r>
            <w:r w:rsidR="000C000B">
              <w:rPr>
                <w:rFonts w:ascii="Arial" w:hAnsi="Arial" w:cs="Arial"/>
                <w:noProof/>
                <w:sz w:val="18"/>
                <w:szCs w:val="18"/>
              </w:rPr>
              <w:instrText xml:space="preserve"> </w:instrText>
            </w:r>
            <w:r w:rsidR="000C000B">
              <w:rPr>
                <w:rFonts w:ascii="Arial" w:hAnsi="Arial" w:cs="Arial"/>
                <w:noProof/>
                <w:sz w:val="18"/>
                <w:szCs w:val="18"/>
              </w:rPr>
              <w:fldChar w:fldCharType="separate"/>
            </w:r>
            <w:r w:rsidR="000C000B">
              <w:rPr>
                <w:rFonts w:ascii="Arial" w:hAnsi="Arial" w:cs="Arial"/>
                <w:noProof/>
                <w:sz w:val="18"/>
                <w:szCs w:val="18"/>
              </w:rPr>
              <w:pict w14:anchorId="1851561B">
                <v:shape id="_x0000_i1180" type="#_x0000_t75" style="width:71.25pt;height:71.25pt;visibility:visible">
                  <v:imagedata r:id="rId107" r:href="rId239"/>
                </v:shape>
              </w:pict>
            </w:r>
            <w:r w:rsidR="000C000B">
              <w:rPr>
                <w:rFonts w:ascii="Arial" w:hAnsi="Arial" w:cs="Arial"/>
                <w:noProof/>
                <w:sz w:val="18"/>
                <w:szCs w:val="18"/>
              </w:rPr>
              <w:fldChar w:fldCharType="end"/>
            </w:r>
            <w:r w:rsidR="001D1726">
              <w:rPr>
                <w:rFonts w:ascii="Arial" w:hAnsi="Arial" w:cs="Arial"/>
                <w:noProof/>
                <w:sz w:val="18"/>
                <w:szCs w:val="18"/>
              </w:rPr>
              <w:fldChar w:fldCharType="end"/>
            </w:r>
            <w:r w:rsidR="00E844CA">
              <w:rPr>
                <w:rFonts w:ascii="Arial" w:hAnsi="Arial" w:cs="Arial"/>
                <w:noProof/>
                <w:sz w:val="18"/>
                <w:szCs w:val="18"/>
              </w:rPr>
              <w:fldChar w:fldCharType="end"/>
            </w:r>
            <w:r w:rsidR="00CB171A">
              <w:rPr>
                <w:rFonts w:ascii="Arial" w:hAnsi="Arial" w:cs="Arial"/>
                <w:noProof/>
                <w:sz w:val="18"/>
                <w:szCs w:val="18"/>
              </w:rPr>
              <w:fldChar w:fldCharType="end"/>
            </w:r>
            <w:r w:rsidR="00F7583F">
              <w:rPr>
                <w:rFonts w:ascii="Arial" w:hAnsi="Arial" w:cs="Arial"/>
                <w:noProof/>
                <w:sz w:val="18"/>
                <w:szCs w:val="18"/>
              </w:rPr>
              <w:fldChar w:fldCharType="end"/>
            </w:r>
            <w:r w:rsidR="00606D97">
              <w:rPr>
                <w:rFonts w:ascii="Arial" w:hAnsi="Arial" w:cs="Arial"/>
                <w:noProof/>
                <w:sz w:val="18"/>
                <w:szCs w:val="18"/>
              </w:rPr>
              <w:fldChar w:fldCharType="end"/>
            </w:r>
            <w:r w:rsidR="00047159">
              <w:rPr>
                <w:rFonts w:ascii="Arial" w:hAnsi="Arial" w:cs="Arial"/>
                <w:noProof/>
                <w:sz w:val="18"/>
                <w:szCs w:val="18"/>
              </w:rPr>
              <w:fldChar w:fldCharType="end"/>
            </w:r>
            <w:r>
              <w:rPr>
                <w:rFonts w:ascii="Arial" w:hAnsi="Arial" w:cs="Arial"/>
                <w:noProof/>
                <w:sz w:val="18"/>
                <w:szCs w:val="18"/>
              </w:rPr>
              <w:fldChar w:fldCharType="end"/>
            </w:r>
          </w:p>
          <w:p w14:paraId="05860685"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01B4D7AA" w14:textId="77777777" w:rsidR="00B1362F" w:rsidRDefault="00B1362F">
            <w:pPr>
              <w:pStyle w:val="NormalWeb"/>
              <w:spacing w:before="0" w:beforeAutospacing="0" w:after="0" w:afterAutospacing="0"/>
              <w:rPr>
                <w:rFonts w:ascii="Arial" w:hAnsi="Arial" w:cs="Arial"/>
                <w:sz w:val="19"/>
                <w:szCs w:val="19"/>
              </w:rPr>
            </w:pPr>
            <w:r>
              <w:rPr>
                <w:rFonts w:ascii="Arial" w:hAnsi="Arial" w:cs="Arial"/>
                <w:b/>
                <w:bCs/>
                <w:sz w:val="19"/>
                <w:szCs w:val="19"/>
              </w:rPr>
              <w:t>Teri L. List</w:t>
            </w:r>
          </w:p>
          <w:p w14:paraId="11C242D8"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Age:</w:t>
            </w:r>
            <w:r>
              <w:rPr>
                <w:rFonts w:ascii="Arial" w:hAnsi="Arial" w:cs="Arial"/>
                <w:sz w:val="18"/>
                <w:szCs w:val="18"/>
              </w:rPr>
              <w:t xml:space="preserve"> 61</w:t>
            </w:r>
          </w:p>
          <w:p w14:paraId="648B00C8"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Director Since:</w:t>
            </w:r>
            <w:r>
              <w:rPr>
                <w:rFonts w:ascii="Arial" w:hAnsi="Arial" w:cs="Arial"/>
                <w:sz w:val="18"/>
                <w:szCs w:val="18"/>
              </w:rPr>
              <w:t xml:space="preserve"> 2014</w:t>
            </w:r>
          </w:p>
          <w:p w14:paraId="43A9DEDC" w14:textId="77777777" w:rsidR="00B1362F" w:rsidRDefault="00B1362F">
            <w:pPr>
              <w:pStyle w:val="NormalWeb"/>
              <w:spacing w:before="0" w:beforeAutospacing="0" w:after="20" w:afterAutospacing="0"/>
              <w:rPr>
                <w:rFonts w:ascii="Arial" w:hAnsi="Arial" w:cs="Arial"/>
                <w:sz w:val="18"/>
                <w:szCs w:val="18"/>
              </w:rPr>
            </w:pPr>
            <w:r>
              <w:rPr>
                <w:rFonts w:ascii="Arial" w:hAnsi="Arial" w:cs="Arial"/>
                <w:b/>
                <w:bCs/>
                <w:color w:val="0075C9"/>
                <w:sz w:val="18"/>
                <w:szCs w:val="18"/>
              </w:rPr>
              <w:t>Occupation:</w:t>
            </w:r>
            <w:r>
              <w:rPr>
                <w:rFonts w:ascii="Arial" w:hAnsi="Arial" w:cs="Arial"/>
                <w:sz w:val="18"/>
                <w:szCs w:val="18"/>
              </w:rPr>
              <w:t xml:space="preserve"> Former Executive Vice President and CFO, The Gap, Inc.</w:t>
            </w:r>
          </w:p>
        </w:tc>
        <w:tc>
          <w:tcPr>
            <w:tcW w:w="891" w:type="dxa"/>
            <w:tcMar>
              <w:top w:w="0" w:type="dxa"/>
              <w:left w:w="144" w:type="dxa"/>
              <w:bottom w:w="0" w:type="dxa"/>
              <w:right w:w="0" w:type="dxa"/>
            </w:tcMar>
            <w:hideMark/>
          </w:tcPr>
          <w:p w14:paraId="66D76E78" w14:textId="77777777" w:rsidR="00B1362F" w:rsidRDefault="00B1362F">
            <w:pPr>
              <w:pStyle w:val="la2"/>
              <w:rPr>
                <w:rFonts w:ascii="Arial" w:hAnsi="Arial" w:cs="Arial"/>
                <w:sz w:val="18"/>
                <w:szCs w:val="18"/>
              </w:rPr>
            </w:pPr>
            <w:r>
              <w:rPr>
                <w:rFonts w:ascii="Arial" w:hAnsi="Arial" w:cs="Arial"/>
                <w:sz w:val="18"/>
                <w:szCs w:val="18"/>
              </w:rPr>
              <w:t> </w:t>
            </w:r>
          </w:p>
        </w:tc>
        <w:tc>
          <w:tcPr>
            <w:tcW w:w="2061" w:type="dxa"/>
            <w:hideMark/>
          </w:tcPr>
          <w:p w14:paraId="71B5D58C" w14:textId="261B2FF5" w:rsidR="00B1362F" w:rsidRDefault="00393D28">
            <w:pPr>
              <w:pStyle w:val="NormalWeb"/>
              <w:spacing w:before="0" w:beforeAutospacing="0" w:after="0" w:afterAutospacing="0"/>
              <w:rPr>
                <w:rFonts w:ascii="Arial" w:hAnsi="Arial" w:cs="Arial"/>
                <w:sz w:val="18"/>
                <w:szCs w:val="18"/>
              </w:rPr>
            </w:pPr>
            <w:r>
              <w:rPr>
                <w:rFonts w:ascii="Arial" w:hAnsi="Arial" w:cs="Arial"/>
                <w:noProof/>
                <w:sz w:val="18"/>
                <w:szCs w:val="18"/>
              </w:rPr>
              <w:fldChar w:fldCharType="begin"/>
            </w:r>
            <w:r>
              <w:rPr>
                <w:rFonts w:ascii="Arial" w:hAnsi="Arial" w:cs="Arial"/>
                <w:noProof/>
                <w:sz w:val="18"/>
                <w:szCs w:val="18"/>
              </w:rPr>
              <w:instrText xml:space="preserve"> INCLUDEPICTURE  "C:\\DMS\\ARWP2\\g858775g25a10.jpg" \* MERGEFORMATINET </w:instrText>
            </w:r>
            <w:r>
              <w:rPr>
                <w:rFonts w:ascii="Arial" w:hAnsi="Arial" w:cs="Arial"/>
                <w:noProof/>
                <w:sz w:val="18"/>
                <w:szCs w:val="18"/>
              </w:rPr>
              <w:fldChar w:fldCharType="separate"/>
            </w:r>
            <w:r w:rsidR="00047159">
              <w:rPr>
                <w:rFonts w:ascii="Arial" w:hAnsi="Arial" w:cs="Arial"/>
                <w:noProof/>
                <w:sz w:val="18"/>
                <w:szCs w:val="18"/>
              </w:rPr>
              <w:fldChar w:fldCharType="begin"/>
            </w:r>
            <w:r w:rsidR="00047159">
              <w:rPr>
                <w:rFonts w:ascii="Arial" w:hAnsi="Arial" w:cs="Arial"/>
                <w:noProof/>
                <w:sz w:val="18"/>
                <w:szCs w:val="18"/>
              </w:rPr>
              <w:instrText xml:space="preserve"> INCLUDEPICTURE  "C:\\DMS\\ARWP2\\g858775g25a10.jpg" \* MERGEFORMATINET </w:instrText>
            </w:r>
            <w:r w:rsidR="00047159">
              <w:rPr>
                <w:rFonts w:ascii="Arial" w:hAnsi="Arial" w:cs="Arial"/>
                <w:noProof/>
                <w:sz w:val="18"/>
                <w:szCs w:val="18"/>
              </w:rPr>
              <w:fldChar w:fldCharType="separate"/>
            </w:r>
            <w:r w:rsidR="00606D97">
              <w:rPr>
                <w:rFonts w:ascii="Arial" w:hAnsi="Arial" w:cs="Arial"/>
                <w:noProof/>
                <w:sz w:val="18"/>
                <w:szCs w:val="18"/>
              </w:rPr>
              <w:fldChar w:fldCharType="begin"/>
            </w:r>
            <w:r w:rsidR="00606D97">
              <w:rPr>
                <w:rFonts w:ascii="Arial" w:hAnsi="Arial" w:cs="Arial"/>
                <w:noProof/>
                <w:sz w:val="18"/>
                <w:szCs w:val="18"/>
              </w:rPr>
              <w:instrText xml:space="preserve"> INCLUDEPICTURE  "T:\\..\\DMS\\ARWP2\\g858775g25a10.jpg" \* MERGEFORMATINET </w:instrText>
            </w:r>
            <w:r w:rsidR="00606D97">
              <w:rPr>
                <w:rFonts w:ascii="Arial" w:hAnsi="Arial" w:cs="Arial"/>
                <w:noProof/>
                <w:sz w:val="18"/>
                <w:szCs w:val="18"/>
              </w:rPr>
              <w:fldChar w:fldCharType="separate"/>
            </w:r>
            <w:r w:rsidR="00F7583F">
              <w:rPr>
                <w:rFonts w:ascii="Arial" w:hAnsi="Arial" w:cs="Arial"/>
                <w:noProof/>
                <w:sz w:val="18"/>
                <w:szCs w:val="18"/>
              </w:rPr>
              <w:fldChar w:fldCharType="begin"/>
            </w:r>
            <w:r w:rsidR="00F7583F">
              <w:rPr>
                <w:rFonts w:ascii="Arial" w:hAnsi="Arial" w:cs="Arial"/>
                <w:noProof/>
                <w:sz w:val="18"/>
                <w:szCs w:val="18"/>
              </w:rPr>
              <w:instrText xml:space="preserve"> INCLUDEPICTURE  "Y:\\4603_DTP_WTC\\OFT\\Client Files\\2024\\October\\DMS\\ARWP2\\g858775g25a10.jpg" \* MERGEFORMATINET </w:instrText>
            </w:r>
            <w:r w:rsidR="00F7583F">
              <w:rPr>
                <w:rFonts w:ascii="Arial" w:hAnsi="Arial" w:cs="Arial"/>
                <w:noProof/>
                <w:sz w:val="18"/>
                <w:szCs w:val="18"/>
              </w:rPr>
              <w:fldChar w:fldCharType="separate"/>
            </w:r>
            <w:r w:rsidR="00CB171A">
              <w:rPr>
                <w:rFonts w:ascii="Arial" w:hAnsi="Arial" w:cs="Arial"/>
                <w:noProof/>
                <w:sz w:val="18"/>
                <w:szCs w:val="18"/>
              </w:rPr>
              <w:fldChar w:fldCharType="begin"/>
            </w:r>
            <w:r w:rsidR="00CB171A">
              <w:rPr>
                <w:rFonts w:ascii="Arial" w:hAnsi="Arial" w:cs="Arial"/>
                <w:noProof/>
                <w:sz w:val="18"/>
                <w:szCs w:val="18"/>
              </w:rPr>
              <w:instrText xml:space="preserve"> INCLUDEPICTURE  "K:\\4603_DTP_WTC\\OFT\\Client Files\\2024\\October\\858775023\\DMS\\ARWP2\\g858775g25a10.jpg" \* MERGEFORMATINET </w:instrText>
            </w:r>
            <w:r w:rsidR="00CB171A">
              <w:rPr>
                <w:rFonts w:ascii="Arial" w:hAnsi="Arial" w:cs="Arial"/>
                <w:noProof/>
                <w:sz w:val="18"/>
                <w:szCs w:val="18"/>
              </w:rPr>
              <w:fldChar w:fldCharType="separate"/>
            </w:r>
            <w:r w:rsidR="00E844CA">
              <w:rPr>
                <w:rFonts w:ascii="Arial" w:hAnsi="Arial" w:cs="Arial"/>
                <w:noProof/>
                <w:sz w:val="18"/>
                <w:szCs w:val="18"/>
              </w:rPr>
              <w:fldChar w:fldCharType="begin"/>
            </w:r>
            <w:r w:rsidR="00E844CA">
              <w:rPr>
                <w:rFonts w:ascii="Arial" w:hAnsi="Arial" w:cs="Arial"/>
                <w:noProof/>
                <w:sz w:val="18"/>
                <w:szCs w:val="18"/>
              </w:rPr>
              <w:instrText xml:space="preserve"> INCLUDEPICTURE  "https://microsoft-my.sharepoint.com/personal/chrismay_microsoft_com/DMS/ARWP2/g858775g25a10.jpg" \* MERGEFORMATINET </w:instrText>
            </w:r>
            <w:r w:rsidR="00E844CA">
              <w:rPr>
                <w:rFonts w:ascii="Arial" w:hAnsi="Arial" w:cs="Arial"/>
                <w:noProof/>
                <w:sz w:val="18"/>
                <w:szCs w:val="18"/>
              </w:rPr>
              <w:fldChar w:fldCharType="separate"/>
            </w:r>
            <w:r w:rsidR="001D1726">
              <w:rPr>
                <w:rFonts w:ascii="Arial" w:hAnsi="Arial" w:cs="Arial"/>
                <w:noProof/>
                <w:sz w:val="18"/>
                <w:szCs w:val="18"/>
              </w:rPr>
              <w:fldChar w:fldCharType="begin"/>
            </w:r>
            <w:r w:rsidR="001D1726">
              <w:rPr>
                <w:rFonts w:ascii="Arial" w:hAnsi="Arial" w:cs="Arial"/>
                <w:noProof/>
                <w:sz w:val="18"/>
                <w:szCs w:val="18"/>
              </w:rPr>
              <w:instrText xml:space="preserve"> INCLUDEPICTURE  "https://microsoft-my.sharepoint.com/personal/chrismay_microsoft_com/DMS/ARWP2/g858775g25a10.jpg" \* MERGEFORMATINET </w:instrText>
            </w:r>
            <w:r w:rsidR="001D1726">
              <w:rPr>
                <w:rFonts w:ascii="Arial" w:hAnsi="Arial" w:cs="Arial"/>
                <w:noProof/>
                <w:sz w:val="18"/>
                <w:szCs w:val="18"/>
              </w:rPr>
              <w:fldChar w:fldCharType="separate"/>
            </w:r>
            <w:r w:rsidR="000C000B">
              <w:rPr>
                <w:rFonts w:ascii="Arial" w:hAnsi="Arial" w:cs="Arial"/>
                <w:noProof/>
                <w:sz w:val="18"/>
                <w:szCs w:val="18"/>
              </w:rPr>
              <w:fldChar w:fldCharType="begin"/>
            </w:r>
            <w:r w:rsidR="000C000B">
              <w:rPr>
                <w:rFonts w:ascii="Arial" w:hAnsi="Arial" w:cs="Arial"/>
                <w:noProof/>
                <w:sz w:val="18"/>
                <w:szCs w:val="18"/>
              </w:rPr>
              <w:instrText xml:space="preserve"> </w:instrText>
            </w:r>
            <w:r w:rsidR="000C000B">
              <w:rPr>
                <w:rFonts w:ascii="Arial" w:hAnsi="Arial" w:cs="Arial"/>
                <w:noProof/>
                <w:sz w:val="18"/>
                <w:szCs w:val="18"/>
              </w:rPr>
              <w:instrText>INCLUDEPICTURE  "Z:\\DMS\\ARWP2\\g858775g25a10.jpg" \* MERGEFORMATINET</w:instrText>
            </w:r>
            <w:r w:rsidR="000C000B">
              <w:rPr>
                <w:rFonts w:ascii="Arial" w:hAnsi="Arial" w:cs="Arial"/>
                <w:noProof/>
                <w:sz w:val="18"/>
                <w:szCs w:val="18"/>
              </w:rPr>
              <w:instrText xml:space="preserve"> </w:instrText>
            </w:r>
            <w:r w:rsidR="000C000B">
              <w:rPr>
                <w:rFonts w:ascii="Arial" w:hAnsi="Arial" w:cs="Arial"/>
                <w:noProof/>
                <w:sz w:val="18"/>
                <w:szCs w:val="18"/>
              </w:rPr>
              <w:fldChar w:fldCharType="separate"/>
            </w:r>
            <w:r w:rsidR="000C000B">
              <w:rPr>
                <w:rFonts w:ascii="Arial" w:hAnsi="Arial" w:cs="Arial"/>
                <w:noProof/>
                <w:sz w:val="18"/>
                <w:szCs w:val="18"/>
              </w:rPr>
              <w:pict w14:anchorId="7A7643FD">
                <v:shape id="_x0000_i1181" type="#_x0000_t75" style="width:71.25pt;height:71.25pt;visibility:visible">
                  <v:imagedata r:id="rId116" r:href="rId240"/>
                </v:shape>
              </w:pict>
            </w:r>
            <w:r w:rsidR="000C000B">
              <w:rPr>
                <w:rFonts w:ascii="Arial" w:hAnsi="Arial" w:cs="Arial"/>
                <w:noProof/>
                <w:sz w:val="18"/>
                <w:szCs w:val="18"/>
              </w:rPr>
              <w:fldChar w:fldCharType="end"/>
            </w:r>
            <w:r w:rsidR="001D1726">
              <w:rPr>
                <w:rFonts w:ascii="Arial" w:hAnsi="Arial" w:cs="Arial"/>
                <w:noProof/>
                <w:sz w:val="18"/>
                <w:szCs w:val="18"/>
              </w:rPr>
              <w:fldChar w:fldCharType="end"/>
            </w:r>
            <w:r w:rsidR="00E844CA">
              <w:rPr>
                <w:rFonts w:ascii="Arial" w:hAnsi="Arial" w:cs="Arial"/>
                <w:noProof/>
                <w:sz w:val="18"/>
                <w:szCs w:val="18"/>
              </w:rPr>
              <w:fldChar w:fldCharType="end"/>
            </w:r>
            <w:r w:rsidR="00CB171A">
              <w:rPr>
                <w:rFonts w:ascii="Arial" w:hAnsi="Arial" w:cs="Arial"/>
                <w:noProof/>
                <w:sz w:val="18"/>
                <w:szCs w:val="18"/>
              </w:rPr>
              <w:fldChar w:fldCharType="end"/>
            </w:r>
            <w:r w:rsidR="00F7583F">
              <w:rPr>
                <w:rFonts w:ascii="Arial" w:hAnsi="Arial" w:cs="Arial"/>
                <w:noProof/>
                <w:sz w:val="18"/>
                <w:szCs w:val="18"/>
              </w:rPr>
              <w:fldChar w:fldCharType="end"/>
            </w:r>
            <w:r w:rsidR="00606D97">
              <w:rPr>
                <w:rFonts w:ascii="Arial" w:hAnsi="Arial" w:cs="Arial"/>
                <w:noProof/>
                <w:sz w:val="18"/>
                <w:szCs w:val="18"/>
              </w:rPr>
              <w:fldChar w:fldCharType="end"/>
            </w:r>
            <w:r w:rsidR="00047159">
              <w:rPr>
                <w:rFonts w:ascii="Arial" w:hAnsi="Arial" w:cs="Arial"/>
                <w:noProof/>
                <w:sz w:val="18"/>
                <w:szCs w:val="18"/>
              </w:rPr>
              <w:fldChar w:fldCharType="end"/>
            </w:r>
            <w:r>
              <w:rPr>
                <w:rFonts w:ascii="Arial" w:hAnsi="Arial" w:cs="Arial"/>
                <w:noProof/>
                <w:sz w:val="18"/>
                <w:szCs w:val="18"/>
              </w:rPr>
              <w:fldChar w:fldCharType="end"/>
            </w:r>
          </w:p>
          <w:p w14:paraId="67CE4189"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6EB51157" w14:textId="77777777" w:rsidR="00B1362F" w:rsidRDefault="00B1362F">
            <w:pPr>
              <w:pStyle w:val="NormalWeb"/>
              <w:spacing w:before="0" w:beforeAutospacing="0" w:after="0" w:afterAutospacing="0"/>
              <w:rPr>
                <w:rFonts w:ascii="Arial" w:hAnsi="Arial" w:cs="Arial"/>
                <w:sz w:val="19"/>
                <w:szCs w:val="19"/>
              </w:rPr>
            </w:pPr>
            <w:r>
              <w:rPr>
                <w:rFonts w:ascii="Arial" w:hAnsi="Arial" w:cs="Arial"/>
                <w:b/>
                <w:bCs/>
                <w:sz w:val="19"/>
                <w:szCs w:val="19"/>
              </w:rPr>
              <w:t>Catherine MacGregor</w:t>
            </w:r>
          </w:p>
          <w:p w14:paraId="33671803"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Age:</w:t>
            </w:r>
            <w:r>
              <w:rPr>
                <w:rFonts w:ascii="Arial" w:hAnsi="Arial" w:cs="Arial"/>
                <w:sz w:val="18"/>
                <w:szCs w:val="18"/>
              </w:rPr>
              <w:t xml:space="preserve"> 52</w:t>
            </w:r>
          </w:p>
          <w:p w14:paraId="15110A07"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Director Since:</w:t>
            </w:r>
            <w:r>
              <w:rPr>
                <w:rFonts w:ascii="Arial" w:hAnsi="Arial" w:cs="Arial"/>
                <w:sz w:val="18"/>
                <w:szCs w:val="18"/>
              </w:rPr>
              <w:t xml:space="preserve"> 2023</w:t>
            </w:r>
          </w:p>
          <w:p w14:paraId="49BA6757" w14:textId="77777777" w:rsidR="00B1362F" w:rsidRDefault="00B1362F">
            <w:pPr>
              <w:pStyle w:val="NormalWeb"/>
              <w:spacing w:before="0" w:beforeAutospacing="0" w:after="20" w:afterAutospacing="0"/>
              <w:rPr>
                <w:rFonts w:ascii="Arial" w:hAnsi="Arial" w:cs="Arial"/>
                <w:sz w:val="18"/>
                <w:szCs w:val="18"/>
              </w:rPr>
            </w:pPr>
            <w:r>
              <w:rPr>
                <w:rFonts w:ascii="Arial" w:hAnsi="Arial" w:cs="Arial"/>
                <w:b/>
                <w:bCs/>
                <w:color w:val="0075C9"/>
                <w:sz w:val="18"/>
                <w:szCs w:val="18"/>
              </w:rPr>
              <w:t>Occupation:</w:t>
            </w:r>
            <w:r>
              <w:rPr>
                <w:rFonts w:ascii="Arial" w:hAnsi="Arial" w:cs="Arial"/>
                <w:sz w:val="18"/>
                <w:szCs w:val="18"/>
              </w:rPr>
              <w:t xml:space="preserve"> Group CEO and Director, Engie S.A.</w:t>
            </w:r>
          </w:p>
        </w:tc>
      </w:tr>
      <w:tr w:rsidR="00B1362F" w:rsidRPr="009D3423" w14:paraId="213FDEE0" w14:textId="77777777" w:rsidTr="00DC5F47">
        <w:trPr>
          <w:jc w:val="center"/>
        </w:trPr>
        <w:tc>
          <w:tcPr>
            <w:tcW w:w="1944" w:type="dxa"/>
            <w:vAlign w:val="center"/>
            <w:hideMark/>
          </w:tcPr>
          <w:p w14:paraId="23CB920A" w14:textId="77777777" w:rsidR="00B1362F" w:rsidRPr="009D3423" w:rsidRDefault="00B1362F">
            <w:pPr>
              <w:rPr>
                <w:rFonts w:ascii="Arial" w:hAnsi="Arial" w:cs="Arial"/>
                <w:sz w:val="4"/>
                <w:szCs w:val="2"/>
              </w:rPr>
            </w:pPr>
            <w:r w:rsidRPr="009D3423">
              <w:rPr>
                <w:rFonts w:ascii="Arial" w:hAnsi="Arial" w:cs="Arial"/>
                <w:sz w:val="4"/>
                <w:szCs w:val="2"/>
              </w:rPr>
              <w:t> </w:t>
            </w:r>
          </w:p>
        </w:tc>
        <w:tc>
          <w:tcPr>
            <w:tcW w:w="819" w:type="dxa"/>
            <w:vAlign w:val="center"/>
            <w:hideMark/>
          </w:tcPr>
          <w:p w14:paraId="53AE4C18" w14:textId="77777777" w:rsidR="00B1362F" w:rsidRPr="009D3423" w:rsidRDefault="00B1362F">
            <w:pPr>
              <w:rPr>
                <w:rFonts w:ascii="Arial" w:hAnsi="Arial" w:cs="Arial"/>
                <w:sz w:val="4"/>
                <w:szCs w:val="2"/>
              </w:rPr>
            </w:pPr>
            <w:r w:rsidRPr="009D3423">
              <w:rPr>
                <w:rFonts w:ascii="Arial" w:hAnsi="Arial" w:cs="Arial"/>
                <w:sz w:val="4"/>
                <w:szCs w:val="2"/>
              </w:rPr>
              <w:t> </w:t>
            </w:r>
          </w:p>
        </w:tc>
        <w:tc>
          <w:tcPr>
            <w:tcW w:w="2133" w:type="dxa"/>
            <w:vAlign w:val="center"/>
            <w:hideMark/>
          </w:tcPr>
          <w:p w14:paraId="60AA12FA" w14:textId="77777777" w:rsidR="00B1362F" w:rsidRPr="009D3423" w:rsidRDefault="00B1362F">
            <w:pPr>
              <w:rPr>
                <w:rFonts w:ascii="Arial" w:hAnsi="Arial" w:cs="Arial"/>
                <w:sz w:val="4"/>
                <w:szCs w:val="2"/>
              </w:rPr>
            </w:pPr>
            <w:r w:rsidRPr="009D3423">
              <w:rPr>
                <w:rFonts w:ascii="Arial" w:hAnsi="Arial" w:cs="Arial"/>
                <w:sz w:val="4"/>
                <w:szCs w:val="2"/>
              </w:rPr>
              <w:t> </w:t>
            </w:r>
          </w:p>
        </w:tc>
        <w:tc>
          <w:tcPr>
            <w:tcW w:w="846" w:type="dxa"/>
            <w:vAlign w:val="center"/>
            <w:hideMark/>
          </w:tcPr>
          <w:p w14:paraId="77A6EDFD" w14:textId="77777777" w:rsidR="00B1362F" w:rsidRPr="009D3423" w:rsidRDefault="00B1362F">
            <w:pPr>
              <w:rPr>
                <w:rFonts w:ascii="Arial" w:hAnsi="Arial" w:cs="Arial"/>
                <w:sz w:val="4"/>
                <w:szCs w:val="2"/>
              </w:rPr>
            </w:pPr>
            <w:r w:rsidRPr="009D3423">
              <w:rPr>
                <w:rFonts w:ascii="Arial" w:hAnsi="Arial" w:cs="Arial"/>
                <w:sz w:val="4"/>
                <w:szCs w:val="2"/>
              </w:rPr>
              <w:t> </w:t>
            </w:r>
          </w:p>
        </w:tc>
        <w:tc>
          <w:tcPr>
            <w:tcW w:w="2106" w:type="dxa"/>
            <w:vAlign w:val="center"/>
            <w:hideMark/>
          </w:tcPr>
          <w:p w14:paraId="5A04F5B3" w14:textId="77777777" w:rsidR="00B1362F" w:rsidRPr="009D3423" w:rsidRDefault="00B1362F">
            <w:pPr>
              <w:rPr>
                <w:rFonts w:ascii="Arial" w:hAnsi="Arial" w:cs="Arial"/>
                <w:sz w:val="4"/>
                <w:szCs w:val="2"/>
              </w:rPr>
            </w:pPr>
            <w:r w:rsidRPr="009D3423">
              <w:rPr>
                <w:rFonts w:ascii="Arial" w:hAnsi="Arial" w:cs="Arial"/>
                <w:sz w:val="4"/>
                <w:szCs w:val="2"/>
              </w:rPr>
              <w:t> </w:t>
            </w:r>
          </w:p>
        </w:tc>
        <w:tc>
          <w:tcPr>
            <w:tcW w:w="891" w:type="dxa"/>
            <w:vAlign w:val="center"/>
            <w:hideMark/>
          </w:tcPr>
          <w:p w14:paraId="0B52B85C" w14:textId="77777777" w:rsidR="00B1362F" w:rsidRPr="009D3423" w:rsidRDefault="00B1362F">
            <w:pPr>
              <w:rPr>
                <w:rFonts w:ascii="Arial" w:hAnsi="Arial" w:cs="Arial"/>
                <w:sz w:val="4"/>
                <w:szCs w:val="2"/>
              </w:rPr>
            </w:pPr>
            <w:r w:rsidRPr="009D3423">
              <w:rPr>
                <w:rFonts w:ascii="Arial" w:hAnsi="Arial" w:cs="Arial"/>
                <w:sz w:val="4"/>
                <w:szCs w:val="2"/>
              </w:rPr>
              <w:t> </w:t>
            </w:r>
          </w:p>
        </w:tc>
        <w:tc>
          <w:tcPr>
            <w:tcW w:w="2061" w:type="dxa"/>
            <w:vAlign w:val="center"/>
            <w:hideMark/>
          </w:tcPr>
          <w:p w14:paraId="7F775D36" w14:textId="77777777" w:rsidR="00B1362F" w:rsidRPr="009D3423" w:rsidRDefault="00B1362F">
            <w:pPr>
              <w:rPr>
                <w:rFonts w:ascii="Arial" w:hAnsi="Arial" w:cs="Arial"/>
                <w:sz w:val="4"/>
                <w:szCs w:val="2"/>
              </w:rPr>
            </w:pPr>
            <w:r w:rsidRPr="009D3423">
              <w:rPr>
                <w:rFonts w:ascii="Arial" w:hAnsi="Arial" w:cs="Arial"/>
                <w:sz w:val="4"/>
                <w:szCs w:val="2"/>
              </w:rPr>
              <w:t> </w:t>
            </w:r>
          </w:p>
        </w:tc>
      </w:tr>
      <w:tr w:rsidR="00B1362F" w14:paraId="362DA2D2" w14:textId="77777777" w:rsidTr="00DC5F47">
        <w:trPr>
          <w:cantSplit/>
          <w:jc w:val="center"/>
        </w:trPr>
        <w:tc>
          <w:tcPr>
            <w:tcW w:w="1944" w:type="dxa"/>
            <w:hideMark/>
          </w:tcPr>
          <w:p w14:paraId="2A55ED66" w14:textId="64A33393" w:rsidR="00B1362F" w:rsidRPr="00FD1FBC" w:rsidRDefault="00393D28">
            <w:pPr>
              <w:pStyle w:val="NormalWeb"/>
              <w:spacing w:before="0" w:beforeAutospacing="0" w:after="0" w:afterAutospacing="0"/>
              <w:rPr>
                <w:rFonts w:ascii="Arial" w:hAnsi="Arial" w:cs="Arial"/>
                <w:sz w:val="18"/>
                <w:szCs w:val="18"/>
              </w:rPr>
            </w:pPr>
            <w:r>
              <w:rPr>
                <w:rFonts w:ascii="Arial" w:hAnsi="Arial" w:cs="Arial"/>
                <w:noProof/>
                <w:sz w:val="18"/>
                <w:szCs w:val="18"/>
              </w:rPr>
              <w:fldChar w:fldCharType="begin"/>
            </w:r>
            <w:r>
              <w:rPr>
                <w:rFonts w:ascii="Arial" w:hAnsi="Arial" w:cs="Arial"/>
                <w:noProof/>
                <w:sz w:val="18"/>
                <w:szCs w:val="18"/>
              </w:rPr>
              <w:instrText xml:space="preserve"> INCLUDEPICTURE  "C:\\DMS\\ARWP2\\g858775g26a10.jpg" \* MERGEFORMATINET </w:instrText>
            </w:r>
            <w:r>
              <w:rPr>
                <w:rFonts w:ascii="Arial" w:hAnsi="Arial" w:cs="Arial"/>
                <w:noProof/>
                <w:sz w:val="18"/>
                <w:szCs w:val="18"/>
              </w:rPr>
              <w:fldChar w:fldCharType="separate"/>
            </w:r>
            <w:r w:rsidR="00047159">
              <w:rPr>
                <w:rFonts w:ascii="Arial" w:hAnsi="Arial" w:cs="Arial"/>
                <w:noProof/>
                <w:sz w:val="18"/>
                <w:szCs w:val="18"/>
              </w:rPr>
              <w:fldChar w:fldCharType="begin"/>
            </w:r>
            <w:r w:rsidR="00047159">
              <w:rPr>
                <w:rFonts w:ascii="Arial" w:hAnsi="Arial" w:cs="Arial"/>
                <w:noProof/>
                <w:sz w:val="18"/>
                <w:szCs w:val="18"/>
              </w:rPr>
              <w:instrText xml:space="preserve"> INCLUDEPICTURE  "C:\\DMS\\ARWP2\\g858775g26a10.jpg" \* MERGEFORMATINET </w:instrText>
            </w:r>
            <w:r w:rsidR="00047159">
              <w:rPr>
                <w:rFonts w:ascii="Arial" w:hAnsi="Arial" w:cs="Arial"/>
                <w:noProof/>
                <w:sz w:val="18"/>
                <w:szCs w:val="18"/>
              </w:rPr>
              <w:fldChar w:fldCharType="separate"/>
            </w:r>
            <w:r w:rsidR="00606D97">
              <w:rPr>
                <w:rFonts w:ascii="Arial" w:hAnsi="Arial" w:cs="Arial"/>
                <w:noProof/>
                <w:sz w:val="18"/>
                <w:szCs w:val="18"/>
              </w:rPr>
              <w:fldChar w:fldCharType="begin"/>
            </w:r>
            <w:r w:rsidR="00606D97">
              <w:rPr>
                <w:rFonts w:ascii="Arial" w:hAnsi="Arial" w:cs="Arial"/>
                <w:noProof/>
                <w:sz w:val="18"/>
                <w:szCs w:val="18"/>
              </w:rPr>
              <w:instrText xml:space="preserve"> INCLUDEPICTURE  "T:\\..\\DMS\\ARWP2\\g858775g26a10.jpg" \* MERGEFORMATINET </w:instrText>
            </w:r>
            <w:r w:rsidR="00606D97">
              <w:rPr>
                <w:rFonts w:ascii="Arial" w:hAnsi="Arial" w:cs="Arial"/>
                <w:noProof/>
                <w:sz w:val="18"/>
                <w:szCs w:val="18"/>
              </w:rPr>
              <w:fldChar w:fldCharType="separate"/>
            </w:r>
            <w:r w:rsidR="00F7583F">
              <w:rPr>
                <w:rFonts w:ascii="Arial" w:hAnsi="Arial" w:cs="Arial"/>
                <w:noProof/>
                <w:sz w:val="18"/>
                <w:szCs w:val="18"/>
              </w:rPr>
              <w:fldChar w:fldCharType="begin"/>
            </w:r>
            <w:r w:rsidR="00F7583F">
              <w:rPr>
                <w:rFonts w:ascii="Arial" w:hAnsi="Arial" w:cs="Arial"/>
                <w:noProof/>
                <w:sz w:val="18"/>
                <w:szCs w:val="18"/>
              </w:rPr>
              <w:instrText xml:space="preserve"> INCLUDEPICTURE  "Y:\\4603_DTP_WTC\\OFT\\Client Files\\2024\\October\\DMS\\ARWP2\\g858775g26a10.jpg" \* MERGEFORMATINET </w:instrText>
            </w:r>
            <w:r w:rsidR="00F7583F">
              <w:rPr>
                <w:rFonts w:ascii="Arial" w:hAnsi="Arial" w:cs="Arial"/>
                <w:noProof/>
                <w:sz w:val="18"/>
                <w:szCs w:val="18"/>
              </w:rPr>
              <w:fldChar w:fldCharType="separate"/>
            </w:r>
            <w:r w:rsidR="00CB171A">
              <w:rPr>
                <w:rFonts w:ascii="Arial" w:hAnsi="Arial" w:cs="Arial"/>
                <w:noProof/>
                <w:sz w:val="18"/>
                <w:szCs w:val="18"/>
              </w:rPr>
              <w:fldChar w:fldCharType="begin"/>
            </w:r>
            <w:r w:rsidR="00CB171A">
              <w:rPr>
                <w:rFonts w:ascii="Arial" w:hAnsi="Arial" w:cs="Arial"/>
                <w:noProof/>
                <w:sz w:val="18"/>
                <w:szCs w:val="18"/>
              </w:rPr>
              <w:instrText xml:space="preserve"> INCLUDEPICTURE  "K:\\4603_DTP_WTC\\OFT\\Client Files\\2024\\October\\858775023\\DMS\\ARWP2\\g858775g26a10.jpg" \* MERGEFORMATINET </w:instrText>
            </w:r>
            <w:r w:rsidR="00CB171A">
              <w:rPr>
                <w:rFonts w:ascii="Arial" w:hAnsi="Arial" w:cs="Arial"/>
                <w:noProof/>
                <w:sz w:val="18"/>
                <w:szCs w:val="18"/>
              </w:rPr>
              <w:fldChar w:fldCharType="separate"/>
            </w:r>
            <w:r w:rsidR="00E844CA">
              <w:rPr>
                <w:rFonts w:ascii="Arial" w:hAnsi="Arial" w:cs="Arial"/>
                <w:noProof/>
                <w:sz w:val="18"/>
                <w:szCs w:val="18"/>
              </w:rPr>
              <w:fldChar w:fldCharType="begin"/>
            </w:r>
            <w:r w:rsidR="00E844CA">
              <w:rPr>
                <w:rFonts w:ascii="Arial" w:hAnsi="Arial" w:cs="Arial"/>
                <w:noProof/>
                <w:sz w:val="18"/>
                <w:szCs w:val="18"/>
              </w:rPr>
              <w:instrText xml:space="preserve"> INCLUDEPICTURE  "https://microsoft-my.sharepoint.com/personal/chrismay_microsoft_com/DMS/ARWP2/g858775g26a10.jpg" \* MERGEFORMATINET </w:instrText>
            </w:r>
            <w:r w:rsidR="00E844CA">
              <w:rPr>
                <w:rFonts w:ascii="Arial" w:hAnsi="Arial" w:cs="Arial"/>
                <w:noProof/>
                <w:sz w:val="18"/>
                <w:szCs w:val="18"/>
              </w:rPr>
              <w:fldChar w:fldCharType="separate"/>
            </w:r>
            <w:r w:rsidR="001D1726">
              <w:rPr>
                <w:rFonts w:ascii="Arial" w:hAnsi="Arial" w:cs="Arial"/>
                <w:noProof/>
                <w:sz w:val="18"/>
                <w:szCs w:val="18"/>
              </w:rPr>
              <w:fldChar w:fldCharType="begin"/>
            </w:r>
            <w:r w:rsidR="001D1726">
              <w:rPr>
                <w:rFonts w:ascii="Arial" w:hAnsi="Arial" w:cs="Arial"/>
                <w:noProof/>
                <w:sz w:val="18"/>
                <w:szCs w:val="18"/>
              </w:rPr>
              <w:instrText xml:space="preserve"> INCLUDEPICTURE  "https://microsoft-my.sharepoint.com/personal/chrismay_microsoft_com/DMS/ARWP2/g858775g26a10.jpg" \* MERGEFORMATINET </w:instrText>
            </w:r>
            <w:r w:rsidR="001D1726">
              <w:rPr>
                <w:rFonts w:ascii="Arial" w:hAnsi="Arial" w:cs="Arial"/>
                <w:noProof/>
                <w:sz w:val="18"/>
                <w:szCs w:val="18"/>
              </w:rPr>
              <w:fldChar w:fldCharType="separate"/>
            </w:r>
            <w:r w:rsidR="000C000B">
              <w:rPr>
                <w:rFonts w:ascii="Arial" w:hAnsi="Arial" w:cs="Arial"/>
                <w:noProof/>
                <w:sz w:val="18"/>
                <w:szCs w:val="18"/>
              </w:rPr>
              <w:fldChar w:fldCharType="begin"/>
            </w:r>
            <w:r w:rsidR="000C000B">
              <w:rPr>
                <w:rFonts w:ascii="Arial" w:hAnsi="Arial" w:cs="Arial"/>
                <w:noProof/>
                <w:sz w:val="18"/>
                <w:szCs w:val="18"/>
              </w:rPr>
              <w:instrText xml:space="preserve"> </w:instrText>
            </w:r>
            <w:r w:rsidR="000C000B">
              <w:rPr>
                <w:rFonts w:ascii="Arial" w:hAnsi="Arial" w:cs="Arial"/>
                <w:noProof/>
                <w:sz w:val="18"/>
                <w:szCs w:val="18"/>
              </w:rPr>
              <w:instrText>INCLUDEPICTURE  "Z:\\DMS\\ARWP2\\g858775g26a10.jpg" \* MERGEFORMATINET</w:instrText>
            </w:r>
            <w:r w:rsidR="000C000B">
              <w:rPr>
                <w:rFonts w:ascii="Arial" w:hAnsi="Arial" w:cs="Arial"/>
                <w:noProof/>
                <w:sz w:val="18"/>
                <w:szCs w:val="18"/>
              </w:rPr>
              <w:instrText xml:space="preserve"> </w:instrText>
            </w:r>
            <w:r w:rsidR="000C000B">
              <w:rPr>
                <w:rFonts w:ascii="Arial" w:hAnsi="Arial" w:cs="Arial"/>
                <w:noProof/>
                <w:sz w:val="18"/>
                <w:szCs w:val="18"/>
              </w:rPr>
              <w:fldChar w:fldCharType="separate"/>
            </w:r>
            <w:r w:rsidR="000C000B">
              <w:rPr>
                <w:rFonts w:ascii="Arial" w:hAnsi="Arial" w:cs="Arial"/>
                <w:noProof/>
                <w:sz w:val="18"/>
                <w:szCs w:val="18"/>
              </w:rPr>
              <w:pict w14:anchorId="1442E04A">
                <v:shape id="_x0000_i1182" type="#_x0000_t75" style="width:71.25pt;height:71.25pt;visibility:visible">
                  <v:imagedata r:id="rId123" r:href="rId241"/>
                </v:shape>
              </w:pict>
            </w:r>
            <w:r w:rsidR="000C000B">
              <w:rPr>
                <w:rFonts w:ascii="Arial" w:hAnsi="Arial" w:cs="Arial"/>
                <w:noProof/>
                <w:sz w:val="18"/>
                <w:szCs w:val="18"/>
              </w:rPr>
              <w:fldChar w:fldCharType="end"/>
            </w:r>
            <w:r w:rsidR="001D1726">
              <w:rPr>
                <w:rFonts w:ascii="Arial" w:hAnsi="Arial" w:cs="Arial"/>
                <w:noProof/>
                <w:sz w:val="18"/>
                <w:szCs w:val="18"/>
              </w:rPr>
              <w:fldChar w:fldCharType="end"/>
            </w:r>
            <w:r w:rsidR="00E844CA">
              <w:rPr>
                <w:rFonts w:ascii="Arial" w:hAnsi="Arial" w:cs="Arial"/>
                <w:noProof/>
                <w:sz w:val="18"/>
                <w:szCs w:val="18"/>
              </w:rPr>
              <w:fldChar w:fldCharType="end"/>
            </w:r>
            <w:r w:rsidR="00CB171A">
              <w:rPr>
                <w:rFonts w:ascii="Arial" w:hAnsi="Arial" w:cs="Arial"/>
                <w:noProof/>
                <w:sz w:val="18"/>
                <w:szCs w:val="18"/>
              </w:rPr>
              <w:fldChar w:fldCharType="end"/>
            </w:r>
            <w:r w:rsidR="00F7583F">
              <w:rPr>
                <w:rFonts w:ascii="Arial" w:hAnsi="Arial" w:cs="Arial"/>
                <w:noProof/>
                <w:sz w:val="18"/>
                <w:szCs w:val="18"/>
              </w:rPr>
              <w:fldChar w:fldCharType="end"/>
            </w:r>
            <w:r w:rsidR="00606D97">
              <w:rPr>
                <w:rFonts w:ascii="Arial" w:hAnsi="Arial" w:cs="Arial"/>
                <w:noProof/>
                <w:sz w:val="18"/>
                <w:szCs w:val="18"/>
              </w:rPr>
              <w:fldChar w:fldCharType="end"/>
            </w:r>
            <w:r w:rsidR="00047159">
              <w:rPr>
                <w:rFonts w:ascii="Arial" w:hAnsi="Arial" w:cs="Arial"/>
                <w:noProof/>
                <w:sz w:val="18"/>
                <w:szCs w:val="18"/>
              </w:rPr>
              <w:fldChar w:fldCharType="end"/>
            </w:r>
            <w:r>
              <w:rPr>
                <w:rFonts w:ascii="Arial" w:hAnsi="Arial" w:cs="Arial"/>
                <w:noProof/>
                <w:sz w:val="18"/>
                <w:szCs w:val="18"/>
              </w:rPr>
              <w:fldChar w:fldCharType="end"/>
            </w:r>
          </w:p>
          <w:p w14:paraId="3D813A78"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21ACF453" w14:textId="77777777" w:rsidR="00B1362F" w:rsidRDefault="00B1362F">
            <w:pPr>
              <w:pStyle w:val="NormalWeb"/>
              <w:spacing w:before="0" w:beforeAutospacing="0" w:after="0" w:afterAutospacing="0"/>
              <w:rPr>
                <w:rFonts w:ascii="Arial" w:hAnsi="Arial" w:cs="Arial"/>
                <w:sz w:val="19"/>
                <w:szCs w:val="19"/>
              </w:rPr>
            </w:pPr>
            <w:r>
              <w:rPr>
                <w:rFonts w:ascii="Arial" w:hAnsi="Arial" w:cs="Arial"/>
                <w:b/>
                <w:bCs/>
                <w:sz w:val="19"/>
                <w:szCs w:val="19"/>
              </w:rPr>
              <w:t>Mark A. L. Mason</w:t>
            </w:r>
          </w:p>
          <w:p w14:paraId="0325C8C2"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Age:</w:t>
            </w:r>
            <w:r>
              <w:rPr>
                <w:rFonts w:ascii="Arial" w:hAnsi="Arial" w:cs="Arial"/>
                <w:sz w:val="18"/>
                <w:szCs w:val="18"/>
              </w:rPr>
              <w:t xml:space="preserve"> 55</w:t>
            </w:r>
          </w:p>
          <w:p w14:paraId="5B935B38"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Director Since:</w:t>
            </w:r>
            <w:r>
              <w:rPr>
                <w:rFonts w:ascii="Arial" w:hAnsi="Arial" w:cs="Arial"/>
                <w:sz w:val="18"/>
                <w:szCs w:val="18"/>
              </w:rPr>
              <w:t xml:space="preserve"> 2023</w:t>
            </w:r>
          </w:p>
          <w:p w14:paraId="3F1F5BA6" w14:textId="77777777" w:rsidR="00B1362F" w:rsidRDefault="00B1362F">
            <w:pPr>
              <w:pStyle w:val="NormalWeb"/>
              <w:spacing w:before="0" w:beforeAutospacing="0" w:after="20" w:afterAutospacing="0"/>
              <w:rPr>
                <w:rFonts w:ascii="Arial" w:hAnsi="Arial" w:cs="Arial"/>
                <w:sz w:val="18"/>
                <w:szCs w:val="18"/>
              </w:rPr>
            </w:pPr>
            <w:r>
              <w:rPr>
                <w:rFonts w:ascii="Arial" w:hAnsi="Arial" w:cs="Arial"/>
                <w:b/>
                <w:bCs/>
                <w:color w:val="0075C9"/>
                <w:sz w:val="18"/>
                <w:szCs w:val="18"/>
              </w:rPr>
              <w:t>Occupation:</w:t>
            </w:r>
            <w:r>
              <w:rPr>
                <w:rFonts w:ascii="Arial" w:hAnsi="Arial" w:cs="Arial"/>
                <w:sz w:val="18"/>
                <w:szCs w:val="18"/>
              </w:rPr>
              <w:t xml:space="preserve"> CFO, Citigroup Inc.</w:t>
            </w:r>
          </w:p>
        </w:tc>
        <w:tc>
          <w:tcPr>
            <w:tcW w:w="819" w:type="dxa"/>
            <w:tcMar>
              <w:top w:w="0" w:type="dxa"/>
              <w:left w:w="144" w:type="dxa"/>
              <w:bottom w:w="0" w:type="dxa"/>
              <w:right w:w="0" w:type="dxa"/>
            </w:tcMar>
            <w:hideMark/>
          </w:tcPr>
          <w:p w14:paraId="310BB3CA" w14:textId="77777777" w:rsidR="00B1362F" w:rsidRDefault="00B1362F">
            <w:pPr>
              <w:pStyle w:val="la2"/>
              <w:rPr>
                <w:rFonts w:ascii="Arial" w:hAnsi="Arial" w:cs="Arial"/>
                <w:sz w:val="18"/>
                <w:szCs w:val="18"/>
              </w:rPr>
            </w:pPr>
            <w:r>
              <w:rPr>
                <w:rFonts w:ascii="Arial" w:hAnsi="Arial" w:cs="Arial"/>
                <w:sz w:val="18"/>
                <w:szCs w:val="18"/>
              </w:rPr>
              <w:t> </w:t>
            </w:r>
          </w:p>
        </w:tc>
        <w:tc>
          <w:tcPr>
            <w:tcW w:w="2133" w:type="dxa"/>
            <w:hideMark/>
          </w:tcPr>
          <w:p w14:paraId="28FD26F9" w14:textId="62A98FAB" w:rsidR="00B1362F" w:rsidRDefault="00393D28">
            <w:pPr>
              <w:pStyle w:val="NormalWeb"/>
              <w:spacing w:before="0" w:beforeAutospacing="0" w:after="0" w:afterAutospacing="0"/>
              <w:rPr>
                <w:rFonts w:ascii="Arial" w:hAnsi="Arial" w:cs="Arial"/>
                <w:sz w:val="18"/>
                <w:szCs w:val="18"/>
              </w:rPr>
            </w:pPr>
            <w:r>
              <w:rPr>
                <w:rFonts w:ascii="Arial" w:hAnsi="Arial" w:cs="Arial"/>
                <w:noProof/>
                <w:sz w:val="18"/>
                <w:szCs w:val="18"/>
              </w:rPr>
              <w:fldChar w:fldCharType="begin"/>
            </w:r>
            <w:r>
              <w:rPr>
                <w:rFonts w:ascii="Arial" w:hAnsi="Arial" w:cs="Arial"/>
                <w:noProof/>
                <w:sz w:val="18"/>
                <w:szCs w:val="18"/>
              </w:rPr>
              <w:instrText xml:space="preserve"> INCLUDEPICTURE  "C:\\DMS\\ARWP2\\g858775g02m47.jpg" \* MERGEFORMATINET </w:instrText>
            </w:r>
            <w:r>
              <w:rPr>
                <w:rFonts w:ascii="Arial" w:hAnsi="Arial" w:cs="Arial"/>
                <w:noProof/>
                <w:sz w:val="18"/>
                <w:szCs w:val="18"/>
              </w:rPr>
              <w:fldChar w:fldCharType="separate"/>
            </w:r>
            <w:r w:rsidR="00047159">
              <w:rPr>
                <w:rFonts w:ascii="Arial" w:hAnsi="Arial" w:cs="Arial"/>
                <w:noProof/>
                <w:sz w:val="18"/>
                <w:szCs w:val="18"/>
              </w:rPr>
              <w:fldChar w:fldCharType="begin"/>
            </w:r>
            <w:r w:rsidR="00047159">
              <w:rPr>
                <w:rFonts w:ascii="Arial" w:hAnsi="Arial" w:cs="Arial"/>
                <w:noProof/>
                <w:sz w:val="18"/>
                <w:szCs w:val="18"/>
              </w:rPr>
              <w:instrText xml:space="preserve"> INCLUDEPICTURE  "C:\\DMS\\ARWP2\\g858775g02m47.jpg" \* MERGEFORMATINET </w:instrText>
            </w:r>
            <w:r w:rsidR="00047159">
              <w:rPr>
                <w:rFonts w:ascii="Arial" w:hAnsi="Arial" w:cs="Arial"/>
                <w:noProof/>
                <w:sz w:val="18"/>
                <w:szCs w:val="18"/>
              </w:rPr>
              <w:fldChar w:fldCharType="separate"/>
            </w:r>
            <w:r w:rsidR="00606D97">
              <w:rPr>
                <w:rFonts w:ascii="Arial" w:hAnsi="Arial" w:cs="Arial"/>
                <w:noProof/>
                <w:sz w:val="18"/>
                <w:szCs w:val="18"/>
              </w:rPr>
              <w:fldChar w:fldCharType="begin"/>
            </w:r>
            <w:r w:rsidR="00606D97">
              <w:rPr>
                <w:rFonts w:ascii="Arial" w:hAnsi="Arial" w:cs="Arial"/>
                <w:noProof/>
                <w:sz w:val="18"/>
                <w:szCs w:val="18"/>
              </w:rPr>
              <w:instrText xml:space="preserve"> INCLUDEPICTURE  "T:\\..\\DMS\\ARWP2\\g858775g02m47.jpg" \* MERGEFORMATINET </w:instrText>
            </w:r>
            <w:r w:rsidR="00606D97">
              <w:rPr>
                <w:rFonts w:ascii="Arial" w:hAnsi="Arial" w:cs="Arial"/>
                <w:noProof/>
                <w:sz w:val="18"/>
                <w:szCs w:val="18"/>
              </w:rPr>
              <w:fldChar w:fldCharType="separate"/>
            </w:r>
            <w:r w:rsidR="00F7583F">
              <w:rPr>
                <w:rFonts w:ascii="Arial" w:hAnsi="Arial" w:cs="Arial"/>
                <w:noProof/>
                <w:sz w:val="18"/>
                <w:szCs w:val="18"/>
              </w:rPr>
              <w:fldChar w:fldCharType="begin"/>
            </w:r>
            <w:r w:rsidR="00F7583F">
              <w:rPr>
                <w:rFonts w:ascii="Arial" w:hAnsi="Arial" w:cs="Arial"/>
                <w:noProof/>
                <w:sz w:val="18"/>
                <w:szCs w:val="18"/>
              </w:rPr>
              <w:instrText xml:space="preserve"> INCLUDEPICTURE  "Y:\\4603_DTP_WTC\\OFT\\Client Files\\2024\\October\\DMS\\ARWP2\\g858775g02m47.jpg" \* MERGEFORMATINET </w:instrText>
            </w:r>
            <w:r w:rsidR="00F7583F">
              <w:rPr>
                <w:rFonts w:ascii="Arial" w:hAnsi="Arial" w:cs="Arial"/>
                <w:noProof/>
                <w:sz w:val="18"/>
                <w:szCs w:val="18"/>
              </w:rPr>
              <w:fldChar w:fldCharType="separate"/>
            </w:r>
            <w:r w:rsidR="00CB171A">
              <w:rPr>
                <w:rFonts w:ascii="Arial" w:hAnsi="Arial" w:cs="Arial"/>
                <w:noProof/>
                <w:sz w:val="18"/>
                <w:szCs w:val="18"/>
              </w:rPr>
              <w:fldChar w:fldCharType="begin"/>
            </w:r>
            <w:r w:rsidR="00CB171A">
              <w:rPr>
                <w:rFonts w:ascii="Arial" w:hAnsi="Arial" w:cs="Arial"/>
                <w:noProof/>
                <w:sz w:val="18"/>
                <w:szCs w:val="18"/>
              </w:rPr>
              <w:instrText xml:space="preserve"> INCLUDEPICTURE  "K:\\4603_DTP_WTC\\OFT\\Client Files\\2024\\October\\858775023\\DMS\\ARWP2\\g858775g02m47.jpg" \* MERGEFORMATINET </w:instrText>
            </w:r>
            <w:r w:rsidR="00CB171A">
              <w:rPr>
                <w:rFonts w:ascii="Arial" w:hAnsi="Arial" w:cs="Arial"/>
                <w:noProof/>
                <w:sz w:val="18"/>
                <w:szCs w:val="18"/>
              </w:rPr>
              <w:fldChar w:fldCharType="separate"/>
            </w:r>
            <w:r w:rsidR="00E844CA">
              <w:rPr>
                <w:rFonts w:ascii="Arial" w:hAnsi="Arial" w:cs="Arial"/>
                <w:noProof/>
                <w:sz w:val="18"/>
                <w:szCs w:val="18"/>
              </w:rPr>
              <w:fldChar w:fldCharType="begin"/>
            </w:r>
            <w:r w:rsidR="00E844CA">
              <w:rPr>
                <w:rFonts w:ascii="Arial" w:hAnsi="Arial" w:cs="Arial"/>
                <w:noProof/>
                <w:sz w:val="18"/>
                <w:szCs w:val="18"/>
              </w:rPr>
              <w:instrText xml:space="preserve"> INCLUDEPICTURE  "https://microsoft-my.sharepoint.com/personal/chrismay_microsoft_com/DMS/ARWP2/g858775g02m47.jpg" \* MERGEFORMATINET </w:instrText>
            </w:r>
            <w:r w:rsidR="00E844CA">
              <w:rPr>
                <w:rFonts w:ascii="Arial" w:hAnsi="Arial" w:cs="Arial"/>
                <w:noProof/>
                <w:sz w:val="18"/>
                <w:szCs w:val="18"/>
              </w:rPr>
              <w:fldChar w:fldCharType="separate"/>
            </w:r>
            <w:r w:rsidR="001D1726">
              <w:rPr>
                <w:rFonts w:ascii="Arial" w:hAnsi="Arial" w:cs="Arial"/>
                <w:noProof/>
                <w:sz w:val="18"/>
                <w:szCs w:val="18"/>
              </w:rPr>
              <w:fldChar w:fldCharType="begin"/>
            </w:r>
            <w:r w:rsidR="001D1726">
              <w:rPr>
                <w:rFonts w:ascii="Arial" w:hAnsi="Arial" w:cs="Arial"/>
                <w:noProof/>
                <w:sz w:val="18"/>
                <w:szCs w:val="18"/>
              </w:rPr>
              <w:instrText xml:space="preserve"> INCLUDEPICTURE  "https://microsoft-my.sharepoint.com/personal/chrismay_microsoft_com/DMS/ARWP2/g858775g02m47.jpg" \* MERGEFORMATINET </w:instrText>
            </w:r>
            <w:r w:rsidR="001D1726">
              <w:rPr>
                <w:rFonts w:ascii="Arial" w:hAnsi="Arial" w:cs="Arial"/>
                <w:noProof/>
                <w:sz w:val="18"/>
                <w:szCs w:val="18"/>
              </w:rPr>
              <w:fldChar w:fldCharType="separate"/>
            </w:r>
            <w:r w:rsidR="000C000B">
              <w:rPr>
                <w:rFonts w:ascii="Arial" w:hAnsi="Arial" w:cs="Arial"/>
                <w:noProof/>
                <w:sz w:val="18"/>
                <w:szCs w:val="18"/>
              </w:rPr>
              <w:fldChar w:fldCharType="begin"/>
            </w:r>
            <w:r w:rsidR="000C000B">
              <w:rPr>
                <w:rFonts w:ascii="Arial" w:hAnsi="Arial" w:cs="Arial"/>
                <w:noProof/>
                <w:sz w:val="18"/>
                <w:szCs w:val="18"/>
              </w:rPr>
              <w:instrText xml:space="preserve"> </w:instrText>
            </w:r>
            <w:r w:rsidR="000C000B">
              <w:rPr>
                <w:rFonts w:ascii="Arial" w:hAnsi="Arial" w:cs="Arial"/>
                <w:noProof/>
                <w:sz w:val="18"/>
                <w:szCs w:val="18"/>
              </w:rPr>
              <w:instrText>INCLUDEPICTURE  "Z:\\DMS\\ARWP2\\g858775g02m47.jpg" \* MERGEFORMATINET</w:instrText>
            </w:r>
            <w:r w:rsidR="000C000B">
              <w:rPr>
                <w:rFonts w:ascii="Arial" w:hAnsi="Arial" w:cs="Arial"/>
                <w:noProof/>
                <w:sz w:val="18"/>
                <w:szCs w:val="18"/>
              </w:rPr>
              <w:instrText xml:space="preserve"> </w:instrText>
            </w:r>
            <w:r w:rsidR="000C000B">
              <w:rPr>
                <w:rFonts w:ascii="Arial" w:hAnsi="Arial" w:cs="Arial"/>
                <w:noProof/>
                <w:sz w:val="18"/>
                <w:szCs w:val="18"/>
              </w:rPr>
              <w:fldChar w:fldCharType="separate"/>
            </w:r>
            <w:r w:rsidR="000C000B">
              <w:rPr>
                <w:rFonts w:ascii="Arial" w:hAnsi="Arial" w:cs="Arial"/>
                <w:noProof/>
                <w:sz w:val="18"/>
                <w:szCs w:val="18"/>
              </w:rPr>
              <w:pict w14:anchorId="15511544">
                <v:shape id="_x0000_i1183" type="#_x0000_t75" style="width:71.25pt;height:71.25pt;visibility:visible">
                  <v:imagedata r:id="rId130" r:href="rId242"/>
                </v:shape>
              </w:pict>
            </w:r>
            <w:r w:rsidR="000C000B">
              <w:rPr>
                <w:rFonts w:ascii="Arial" w:hAnsi="Arial" w:cs="Arial"/>
                <w:noProof/>
                <w:sz w:val="18"/>
                <w:szCs w:val="18"/>
              </w:rPr>
              <w:fldChar w:fldCharType="end"/>
            </w:r>
            <w:r w:rsidR="001D1726">
              <w:rPr>
                <w:rFonts w:ascii="Arial" w:hAnsi="Arial" w:cs="Arial"/>
                <w:noProof/>
                <w:sz w:val="18"/>
                <w:szCs w:val="18"/>
              </w:rPr>
              <w:fldChar w:fldCharType="end"/>
            </w:r>
            <w:r w:rsidR="00E844CA">
              <w:rPr>
                <w:rFonts w:ascii="Arial" w:hAnsi="Arial" w:cs="Arial"/>
                <w:noProof/>
                <w:sz w:val="18"/>
                <w:szCs w:val="18"/>
              </w:rPr>
              <w:fldChar w:fldCharType="end"/>
            </w:r>
            <w:r w:rsidR="00CB171A">
              <w:rPr>
                <w:rFonts w:ascii="Arial" w:hAnsi="Arial" w:cs="Arial"/>
                <w:noProof/>
                <w:sz w:val="18"/>
                <w:szCs w:val="18"/>
              </w:rPr>
              <w:fldChar w:fldCharType="end"/>
            </w:r>
            <w:r w:rsidR="00F7583F">
              <w:rPr>
                <w:rFonts w:ascii="Arial" w:hAnsi="Arial" w:cs="Arial"/>
                <w:noProof/>
                <w:sz w:val="18"/>
                <w:szCs w:val="18"/>
              </w:rPr>
              <w:fldChar w:fldCharType="end"/>
            </w:r>
            <w:r w:rsidR="00606D97">
              <w:rPr>
                <w:rFonts w:ascii="Arial" w:hAnsi="Arial" w:cs="Arial"/>
                <w:noProof/>
                <w:sz w:val="18"/>
                <w:szCs w:val="18"/>
              </w:rPr>
              <w:fldChar w:fldCharType="end"/>
            </w:r>
            <w:r w:rsidR="00047159">
              <w:rPr>
                <w:rFonts w:ascii="Arial" w:hAnsi="Arial" w:cs="Arial"/>
                <w:noProof/>
                <w:sz w:val="18"/>
                <w:szCs w:val="18"/>
              </w:rPr>
              <w:fldChar w:fldCharType="end"/>
            </w:r>
            <w:r>
              <w:rPr>
                <w:rFonts w:ascii="Arial" w:hAnsi="Arial" w:cs="Arial"/>
                <w:noProof/>
                <w:sz w:val="18"/>
                <w:szCs w:val="18"/>
              </w:rPr>
              <w:fldChar w:fldCharType="end"/>
            </w:r>
          </w:p>
          <w:p w14:paraId="12CCE917"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5A16C788" w14:textId="77777777" w:rsidR="00B1362F" w:rsidRDefault="00B1362F">
            <w:pPr>
              <w:pStyle w:val="NormalWeb"/>
              <w:spacing w:before="0" w:beforeAutospacing="0" w:after="0" w:afterAutospacing="0"/>
              <w:rPr>
                <w:rFonts w:ascii="Arial" w:hAnsi="Arial" w:cs="Arial"/>
                <w:sz w:val="19"/>
                <w:szCs w:val="19"/>
              </w:rPr>
            </w:pPr>
            <w:r>
              <w:rPr>
                <w:rFonts w:ascii="Arial" w:hAnsi="Arial" w:cs="Arial"/>
                <w:b/>
                <w:bCs/>
                <w:sz w:val="19"/>
                <w:szCs w:val="19"/>
              </w:rPr>
              <w:t xml:space="preserve">Satya Nadella </w:t>
            </w:r>
            <w:r>
              <w:rPr>
                <w:rFonts w:ascii="Arial" w:hAnsi="Arial" w:cs="Arial"/>
                <w:sz w:val="16"/>
                <w:szCs w:val="16"/>
              </w:rPr>
              <w:t>(Board Chair)</w:t>
            </w:r>
          </w:p>
          <w:p w14:paraId="36F1A4BE"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Age:</w:t>
            </w:r>
            <w:r>
              <w:rPr>
                <w:rFonts w:ascii="Arial" w:hAnsi="Arial" w:cs="Arial"/>
                <w:sz w:val="18"/>
                <w:szCs w:val="18"/>
              </w:rPr>
              <w:t xml:space="preserve"> 57</w:t>
            </w:r>
          </w:p>
          <w:p w14:paraId="6F49DBEC"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Director Since:</w:t>
            </w:r>
            <w:r>
              <w:rPr>
                <w:rFonts w:ascii="Arial" w:hAnsi="Arial" w:cs="Arial"/>
                <w:sz w:val="18"/>
                <w:szCs w:val="18"/>
              </w:rPr>
              <w:t xml:space="preserve"> 2014</w:t>
            </w:r>
          </w:p>
          <w:p w14:paraId="7F86D0D6" w14:textId="77777777" w:rsidR="00B1362F" w:rsidRDefault="00B1362F">
            <w:pPr>
              <w:pStyle w:val="NormalWeb"/>
              <w:spacing w:before="0" w:beforeAutospacing="0" w:after="20" w:afterAutospacing="0"/>
              <w:rPr>
                <w:rFonts w:ascii="Arial" w:hAnsi="Arial" w:cs="Arial"/>
                <w:sz w:val="18"/>
                <w:szCs w:val="18"/>
              </w:rPr>
            </w:pPr>
            <w:r>
              <w:rPr>
                <w:rFonts w:ascii="Arial" w:hAnsi="Arial" w:cs="Arial"/>
                <w:b/>
                <w:bCs/>
                <w:color w:val="0075C9"/>
                <w:sz w:val="18"/>
                <w:szCs w:val="18"/>
              </w:rPr>
              <w:t>Occupation:</w:t>
            </w:r>
            <w:r>
              <w:rPr>
                <w:rFonts w:ascii="Arial" w:hAnsi="Arial" w:cs="Arial"/>
                <w:sz w:val="18"/>
                <w:szCs w:val="18"/>
              </w:rPr>
              <w:t xml:space="preserve"> Chairman and CEO, Microsoft Corporation</w:t>
            </w:r>
          </w:p>
        </w:tc>
        <w:tc>
          <w:tcPr>
            <w:tcW w:w="846" w:type="dxa"/>
            <w:tcMar>
              <w:top w:w="0" w:type="dxa"/>
              <w:left w:w="144" w:type="dxa"/>
              <w:bottom w:w="0" w:type="dxa"/>
              <w:right w:w="0" w:type="dxa"/>
            </w:tcMar>
            <w:hideMark/>
          </w:tcPr>
          <w:p w14:paraId="7206955B" w14:textId="77777777" w:rsidR="00B1362F" w:rsidRDefault="00B1362F">
            <w:pPr>
              <w:pStyle w:val="la2"/>
              <w:rPr>
                <w:rFonts w:ascii="Arial" w:hAnsi="Arial" w:cs="Arial"/>
                <w:sz w:val="18"/>
                <w:szCs w:val="18"/>
              </w:rPr>
            </w:pPr>
            <w:r>
              <w:rPr>
                <w:rFonts w:ascii="Arial" w:hAnsi="Arial" w:cs="Arial"/>
                <w:sz w:val="18"/>
                <w:szCs w:val="18"/>
              </w:rPr>
              <w:t> </w:t>
            </w:r>
          </w:p>
        </w:tc>
        <w:tc>
          <w:tcPr>
            <w:tcW w:w="2106" w:type="dxa"/>
            <w:hideMark/>
          </w:tcPr>
          <w:p w14:paraId="019CA864" w14:textId="1DB7E55A" w:rsidR="00B1362F" w:rsidRDefault="00393D28">
            <w:pPr>
              <w:pStyle w:val="NormalWeb"/>
              <w:spacing w:before="0" w:beforeAutospacing="0" w:after="0" w:afterAutospacing="0"/>
              <w:rPr>
                <w:rFonts w:ascii="Arial" w:hAnsi="Arial" w:cs="Arial"/>
                <w:sz w:val="18"/>
                <w:szCs w:val="18"/>
              </w:rPr>
            </w:pPr>
            <w:r>
              <w:rPr>
                <w:rFonts w:ascii="Arial" w:hAnsi="Arial" w:cs="Arial"/>
                <w:noProof/>
                <w:sz w:val="18"/>
                <w:szCs w:val="18"/>
              </w:rPr>
              <w:fldChar w:fldCharType="begin"/>
            </w:r>
            <w:r>
              <w:rPr>
                <w:rFonts w:ascii="Arial" w:hAnsi="Arial" w:cs="Arial"/>
                <w:noProof/>
                <w:sz w:val="18"/>
                <w:szCs w:val="18"/>
              </w:rPr>
              <w:instrText xml:space="preserve"> INCLUDEPICTURE  "C:\\DMS\\ARWP2\\g858775g27a10.jpg" \* MERGEFORMATINET </w:instrText>
            </w:r>
            <w:r>
              <w:rPr>
                <w:rFonts w:ascii="Arial" w:hAnsi="Arial" w:cs="Arial"/>
                <w:noProof/>
                <w:sz w:val="18"/>
                <w:szCs w:val="18"/>
              </w:rPr>
              <w:fldChar w:fldCharType="separate"/>
            </w:r>
            <w:r w:rsidR="00047159">
              <w:rPr>
                <w:rFonts w:ascii="Arial" w:hAnsi="Arial" w:cs="Arial"/>
                <w:noProof/>
                <w:sz w:val="18"/>
                <w:szCs w:val="18"/>
              </w:rPr>
              <w:fldChar w:fldCharType="begin"/>
            </w:r>
            <w:r w:rsidR="00047159">
              <w:rPr>
                <w:rFonts w:ascii="Arial" w:hAnsi="Arial" w:cs="Arial"/>
                <w:noProof/>
                <w:sz w:val="18"/>
                <w:szCs w:val="18"/>
              </w:rPr>
              <w:instrText xml:space="preserve"> INCLUDEPICTURE  "C:\\DMS\\ARWP2\\g858775g27a10.jpg" \* MERGEFORMATINET </w:instrText>
            </w:r>
            <w:r w:rsidR="00047159">
              <w:rPr>
                <w:rFonts w:ascii="Arial" w:hAnsi="Arial" w:cs="Arial"/>
                <w:noProof/>
                <w:sz w:val="18"/>
                <w:szCs w:val="18"/>
              </w:rPr>
              <w:fldChar w:fldCharType="separate"/>
            </w:r>
            <w:r w:rsidR="00606D97">
              <w:rPr>
                <w:rFonts w:ascii="Arial" w:hAnsi="Arial" w:cs="Arial"/>
                <w:noProof/>
                <w:sz w:val="18"/>
                <w:szCs w:val="18"/>
              </w:rPr>
              <w:fldChar w:fldCharType="begin"/>
            </w:r>
            <w:r w:rsidR="00606D97">
              <w:rPr>
                <w:rFonts w:ascii="Arial" w:hAnsi="Arial" w:cs="Arial"/>
                <w:noProof/>
                <w:sz w:val="18"/>
                <w:szCs w:val="18"/>
              </w:rPr>
              <w:instrText xml:space="preserve"> INCLUDEPICTURE  "T:\\..\\DMS\\ARWP2\\g858775g27a10.jpg" \* MERGEFORMATINET </w:instrText>
            </w:r>
            <w:r w:rsidR="00606D97">
              <w:rPr>
                <w:rFonts w:ascii="Arial" w:hAnsi="Arial" w:cs="Arial"/>
                <w:noProof/>
                <w:sz w:val="18"/>
                <w:szCs w:val="18"/>
              </w:rPr>
              <w:fldChar w:fldCharType="separate"/>
            </w:r>
            <w:r w:rsidR="00F7583F">
              <w:rPr>
                <w:rFonts w:ascii="Arial" w:hAnsi="Arial" w:cs="Arial"/>
                <w:noProof/>
                <w:sz w:val="18"/>
                <w:szCs w:val="18"/>
              </w:rPr>
              <w:fldChar w:fldCharType="begin"/>
            </w:r>
            <w:r w:rsidR="00F7583F">
              <w:rPr>
                <w:rFonts w:ascii="Arial" w:hAnsi="Arial" w:cs="Arial"/>
                <w:noProof/>
                <w:sz w:val="18"/>
                <w:szCs w:val="18"/>
              </w:rPr>
              <w:instrText xml:space="preserve"> INCLUDEPICTURE  "Y:\\4603_DTP_WTC\\OFT\\Client Files\\2024\\October\\DMS\\ARWP2\\g858775g27a10.jpg" \* MERGEFORMATINET </w:instrText>
            </w:r>
            <w:r w:rsidR="00F7583F">
              <w:rPr>
                <w:rFonts w:ascii="Arial" w:hAnsi="Arial" w:cs="Arial"/>
                <w:noProof/>
                <w:sz w:val="18"/>
                <w:szCs w:val="18"/>
              </w:rPr>
              <w:fldChar w:fldCharType="separate"/>
            </w:r>
            <w:r w:rsidR="00CB171A">
              <w:rPr>
                <w:rFonts w:ascii="Arial" w:hAnsi="Arial" w:cs="Arial"/>
                <w:noProof/>
                <w:sz w:val="18"/>
                <w:szCs w:val="18"/>
              </w:rPr>
              <w:fldChar w:fldCharType="begin"/>
            </w:r>
            <w:r w:rsidR="00CB171A">
              <w:rPr>
                <w:rFonts w:ascii="Arial" w:hAnsi="Arial" w:cs="Arial"/>
                <w:noProof/>
                <w:sz w:val="18"/>
                <w:szCs w:val="18"/>
              </w:rPr>
              <w:instrText xml:space="preserve"> INCLUDEPICTURE  "K:\\4603_DTP_WTC\\OFT\\Client Files\\2024\\October\\858775023\\DMS\\ARWP2\\g858775g27a10.jpg" \* MERGEFORMATINET </w:instrText>
            </w:r>
            <w:r w:rsidR="00CB171A">
              <w:rPr>
                <w:rFonts w:ascii="Arial" w:hAnsi="Arial" w:cs="Arial"/>
                <w:noProof/>
                <w:sz w:val="18"/>
                <w:szCs w:val="18"/>
              </w:rPr>
              <w:fldChar w:fldCharType="separate"/>
            </w:r>
            <w:r w:rsidR="00E844CA">
              <w:rPr>
                <w:rFonts w:ascii="Arial" w:hAnsi="Arial" w:cs="Arial"/>
                <w:noProof/>
                <w:sz w:val="18"/>
                <w:szCs w:val="18"/>
              </w:rPr>
              <w:fldChar w:fldCharType="begin"/>
            </w:r>
            <w:r w:rsidR="00E844CA">
              <w:rPr>
                <w:rFonts w:ascii="Arial" w:hAnsi="Arial" w:cs="Arial"/>
                <w:noProof/>
                <w:sz w:val="18"/>
                <w:szCs w:val="18"/>
              </w:rPr>
              <w:instrText xml:space="preserve"> INCLUDEPICTURE  "https://microsoft-my.sharepoint.com/personal/chrismay_microsoft_com/DMS/ARWP2/g858775g27a10.jpg" \* MERGEFORMATINET </w:instrText>
            </w:r>
            <w:r w:rsidR="00E844CA">
              <w:rPr>
                <w:rFonts w:ascii="Arial" w:hAnsi="Arial" w:cs="Arial"/>
                <w:noProof/>
                <w:sz w:val="18"/>
                <w:szCs w:val="18"/>
              </w:rPr>
              <w:fldChar w:fldCharType="separate"/>
            </w:r>
            <w:r w:rsidR="001D1726">
              <w:rPr>
                <w:rFonts w:ascii="Arial" w:hAnsi="Arial" w:cs="Arial"/>
                <w:noProof/>
                <w:sz w:val="18"/>
                <w:szCs w:val="18"/>
              </w:rPr>
              <w:fldChar w:fldCharType="begin"/>
            </w:r>
            <w:r w:rsidR="001D1726">
              <w:rPr>
                <w:rFonts w:ascii="Arial" w:hAnsi="Arial" w:cs="Arial"/>
                <w:noProof/>
                <w:sz w:val="18"/>
                <w:szCs w:val="18"/>
              </w:rPr>
              <w:instrText xml:space="preserve"> INCLUDEPICTURE  "https://microsoft-my.sharepoint.com/personal/chrismay_microsoft_com/DMS/ARWP2/g858775g27a10.jpg" \* MERGEFORMATINET </w:instrText>
            </w:r>
            <w:r w:rsidR="001D1726">
              <w:rPr>
                <w:rFonts w:ascii="Arial" w:hAnsi="Arial" w:cs="Arial"/>
                <w:noProof/>
                <w:sz w:val="18"/>
                <w:szCs w:val="18"/>
              </w:rPr>
              <w:fldChar w:fldCharType="separate"/>
            </w:r>
            <w:r w:rsidR="000C000B">
              <w:rPr>
                <w:rFonts w:ascii="Arial" w:hAnsi="Arial" w:cs="Arial"/>
                <w:noProof/>
                <w:sz w:val="18"/>
                <w:szCs w:val="18"/>
              </w:rPr>
              <w:fldChar w:fldCharType="begin"/>
            </w:r>
            <w:r w:rsidR="000C000B">
              <w:rPr>
                <w:rFonts w:ascii="Arial" w:hAnsi="Arial" w:cs="Arial"/>
                <w:noProof/>
                <w:sz w:val="18"/>
                <w:szCs w:val="18"/>
              </w:rPr>
              <w:instrText xml:space="preserve"> </w:instrText>
            </w:r>
            <w:r w:rsidR="000C000B">
              <w:rPr>
                <w:rFonts w:ascii="Arial" w:hAnsi="Arial" w:cs="Arial"/>
                <w:noProof/>
                <w:sz w:val="18"/>
                <w:szCs w:val="18"/>
              </w:rPr>
              <w:instrText>INCLUDEPICTURE  "Z:\\DMS\\ARWP2\\g858775g27a10.jpg" \* MERGEFORMATINET</w:instrText>
            </w:r>
            <w:r w:rsidR="000C000B">
              <w:rPr>
                <w:rFonts w:ascii="Arial" w:hAnsi="Arial" w:cs="Arial"/>
                <w:noProof/>
                <w:sz w:val="18"/>
                <w:szCs w:val="18"/>
              </w:rPr>
              <w:instrText xml:space="preserve"> </w:instrText>
            </w:r>
            <w:r w:rsidR="000C000B">
              <w:rPr>
                <w:rFonts w:ascii="Arial" w:hAnsi="Arial" w:cs="Arial"/>
                <w:noProof/>
                <w:sz w:val="18"/>
                <w:szCs w:val="18"/>
              </w:rPr>
              <w:fldChar w:fldCharType="separate"/>
            </w:r>
            <w:r w:rsidR="000C000B">
              <w:rPr>
                <w:rFonts w:ascii="Arial" w:hAnsi="Arial" w:cs="Arial"/>
                <w:noProof/>
                <w:sz w:val="18"/>
                <w:szCs w:val="18"/>
              </w:rPr>
              <w:pict w14:anchorId="4F662C22">
                <v:shape id="_x0000_i1184" type="#_x0000_t75" style="width:71.25pt;height:71.25pt;visibility:visible">
                  <v:imagedata r:id="rId145" r:href="rId243"/>
                </v:shape>
              </w:pict>
            </w:r>
            <w:r w:rsidR="000C000B">
              <w:rPr>
                <w:rFonts w:ascii="Arial" w:hAnsi="Arial" w:cs="Arial"/>
                <w:noProof/>
                <w:sz w:val="18"/>
                <w:szCs w:val="18"/>
              </w:rPr>
              <w:fldChar w:fldCharType="end"/>
            </w:r>
            <w:r w:rsidR="001D1726">
              <w:rPr>
                <w:rFonts w:ascii="Arial" w:hAnsi="Arial" w:cs="Arial"/>
                <w:noProof/>
                <w:sz w:val="18"/>
                <w:szCs w:val="18"/>
              </w:rPr>
              <w:fldChar w:fldCharType="end"/>
            </w:r>
            <w:r w:rsidR="00E844CA">
              <w:rPr>
                <w:rFonts w:ascii="Arial" w:hAnsi="Arial" w:cs="Arial"/>
                <w:noProof/>
                <w:sz w:val="18"/>
                <w:szCs w:val="18"/>
              </w:rPr>
              <w:fldChar w:fldCharType="end"/>
            </w:r>
            <w:r w:rsidR="00CB171A">
              <w:rPr>
                <w:rFonts w:ascii="Arial" w:hAnsi="Arial" w:cs="Arial"/>
                <w:noProof/>
                <w:sz w:val="18"/>
                <w:szCs w:val="18"/>
              </w:rPr>
              <w:fldChar w:fldCharType="end"/>
            </w:r>
            <w:r w:rsidR="00F7583F">
              <w:rPr>
                <w:rFonts w:ascii="Arial" w:hAnsi="Arial" w:cs="Arial"/>
                <w:noProof/>
                <w:sz w:val="18"/>
                <w:szCs w:val="18"/>
              </w:rPr>
              <w:fldChar w:fldCharType="end"/>
            </w:r>
            <w:r w:rsidR="00606D97">
              <w:rPr>
                <w:rFonts w:ascii="Arial" w:hAnsi="Arial" w:cs="Arial"/>
                <w:noProof/>
                <w:sz w:val="18"/>
                <w:szCs w:val="18"/>
              </w:rPr>
              <w:fldChar w:fldCharType="end"/>
            </w:r>
            <w:r w:rsidR="00047159">
              <w:rPr>
                <w:rFonts w:ascii="Arial" w:hAnsi="Arial" w:cs="Arial"/>
                <w:noProof/>
                <w:sz w:val="18"/>
                <w:szCs w:val="18"/>
              </w:rPr>
              <w:fldChar w:fldCharType="end"/>
            </w:r>
            <w:r>
              <w:rPr>
                <w:rFonts w:ascii="Arial" w:hAnsi="Arial" w:cs="Arial"/>
                <w:noProof/>
                <w:sz w:val="18"/>
                <w:szCs w:val="18"/>
              </w:rPr>
              <w:fldChar w:fldCharType="end"/>
            </w:r>
          </w:p>
          <w:p w14:paraId="71F4C031"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557E1D06" w14:textId="77777777" w:rsidR="00B1362F" w:rsidRDefault="00B1362F">
            <w:pPr>
              <w:pStyle w:val="NormalWeb"/>
              <w:spacing w:before="0" w:beforeAutospacing="0" w:after="0" w:afterAutospacing="0"/>
              <w:rPr>
                <w:rFonts w:ascii="Arial" w:hAnsi="Arial" w:cs="Arial"/>
                <w:sz w:val="19"/>
                <w:szCs w:val="19"/>
              </w:rPr>
            </w:pPr>
            <w:r>
              <w:rPr>
                <w:rFonts w:ascii="Arial" w:hAnsi="Arial" w:cs="Arial"/>
                <w:b/>
                <w:bCs/>
                <w:sz w:val="19"/>
                <w:szCs w:val="19"/>
              </w:rPr>
              <w:t>Sandra E. Peterson</w:t>
            </w:r>
          </w:p>
          <w:p w14:paraId="622C52E8"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Age:</w:t>
            </w:r>
            <w:r>
              <w:rPr>
                <w:rFonts w:ascii="Arial" w:hAnsi="Arial" w:cs="Arial"/>
                <w:sz w:val="18"/>
                <w:szCs w:val="18"/>
              </w:rPr>
              <w:t xml:space="preserve"> 65</w:t>
            </w:r>
          </w:p>
          <w:p w14:paraId="5975856A"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Director Since:</w:t>
            </w:r>
            <w:r>
              <w:rPr>
                <w:rFonts w:ascii="Arial" w:hAnsi="Arial" w:cs="Arial"/>
                <w:sz w:val="18"/>
                <w:szCs w:val="18"/>
              </w:rPr>
              <w:t xml:space="preserve"> 2015</w:t>
            </w:r>
          </w:p>
          <w:p w14:paraId="0C8C2C5F" w14:textId="77777777" w:rsidR="00B1362F" w:rsidRDefault="00B1362F">
            <w:pPr>
              <w:pStyle w:val="NormalWeb"/>
              <w:spacing w:before="0" w:beforeAutospacing="0" w:after="20" w:afterAutospacing="0"/>
              <w:rPr>
                <w:rFonts w:ascii="Arial" w:hAnsi="Arial" w:cs="Arial"/>
                <w:sz w:val="18"/>
                <w:szCs w:val="18"/>
              </w:rPr>
            </w:pPr>
            <w:r>
              <w:rPr>
                <w:rFonts w:ascii="Arial" w:hAnsi="Arial" w:cs="Arial"/>
                <w:b/>
                <w:bCs/>
                <w:color w:val="0075C9"/>
                <w:sz w:val="18"/>
                <w:szCs w:val="18"/>
              </w:rPr>
              <w:t>Occupation:</w:t>
            </w:r>
            <w:r>
              <w:rPr>
                <w:rFonts w:ascii="Arial" w:hAnsi="Arial" w:cs="Arial"/>
                <w:sz w:val="18"/>
                <w:szCs w:val="18"/>
              </w:rPr>
              <w:t xml:space="preserve"> Lead Independent Director, Microsoft Corporation; Operating Partner, Clayton, Dubilier &amp; Rice, LLC</w:t>
            </w:r>
          </w:p>
        </w:tc>
        <w:tc>
          <w:tcPr>
            <w:tcW w:w="891" w:type="dxa"/>
            <w:tcMar>
              <w:top w:w="0" w:type="dxa"/>
              <w:left w:w="144" w:type="dxa"/>
              <w:bottom w:w="0" w:type="dxa"/>
              <w:right w:w="0" w:type="dxa"/>
            </w:tcMar>
            <w:hideMark/>
          </w:tcPr>
          <w:p w14:paraId="788EEB76" w14:textId="77777777" w:rsidR="00B1362F" w:rsidRDefault="00B1362F">
            <w:pPr>
              <w:pStyle w:val="la2"/>
              <w:rPr>
                <w:rFonts w:ascii="Arial" w:hAnsi="Arial" w:cs="Arial"/>
                <w:sz w:val="18"/>
                <w:szCs w:val="18"/>
              </w:rPr>
            </w:pPr>
            <w:r>
              <w:rPr>
                <w:rFonts w:ascii="Arial" w:hAnsi="Arial" w:cs="Arial"/>
                <w:sz w:val="18"/>
                <w:szCs w:val="18"/>
              </w:rPr>
              <w:t> </w:t>
            </w:r>
          </w:p>
        </w:tc>
        <w:tc>
          <w:tcPr>
            <w:tcW w:w="2061" w:type="dxa"/>
            <w:hideMark/>
          </w:tcPr>
          <w:p w14:paraId="1DEBFB7D" w14:textId="11378EE3" w:rsidR="00B1362F" w:rsidRDefault="00393D28">
            <w:pPr>
              <w:pStyle w:val="NormalWeb"/>
              <w:spacing w:before="0" w:beforeAutospacing="0" w:after="0" w:afterAutospacing="0"/>
              <w:rPr>
                <w:rFonts w:ascii="Arial" w:hAnsi="Arial" w:cs="Arial"/>
                <w:sz w:val="18"/>
                <w:szCs w:val="18"/>
              </w:rPr>
            </w:pPr>
            <w:r>
              <w:rPr>
                <w:rFonts w:ascii="Arial" w:hAnsi="Arial" w:cs="Arial"/>
                <w:noProof/>
                <w:sz w:val="18"/>
                <w:szCs w:val="18"/>
              </w:rPr>
              <w:fldChar w:fldCharType="begin"/>
            </w:r>
            <w:r>
              <w:rPr>
                <w:rFonts w:ascii="Arial" w:hAnsi="Arial" w:cs="Arial"/>
                <w:noProof/>
                <w:sz w:val="18"/>
                <w:szCs w:val="18"/>
              </w:rPr>
              <w:instrText xml:space="preserve"> INCLUDEPICTURE  "C:\\DMS\\ARWP2\\g858775g07b97.jpg" \* MERGEFORMATINET </w:instrText>
            </w:r>
            <w:r>
              <w:rPr>
                <w:rFonts w:ascii="Arial" w:hAnsi="Arial" w:cs="Arial"/>
                <w:noProof/>
                <w:sz w:val="18"/>
                <w:szCs w:val="18"/>
              </w:rPr>
              <w:fldChar w:fldCharType="separate"/>
            </w:r>
            <w:r w:rsidR="00047159">
              <w:rPr>
                <w:rFonts w:ascii="Arial" w:hAnsi="Arial" w:cs="Arial"/>
                <w:noProof/>
                <w:sz w:val="18"/>
                <w:szCs w:val="18"/>
              </w:rPr>
              <w:fldChar w:fldCharType="begin"/>
            </w:r>
            <w:r w:rsidR="00047159">
              <w:rPr>
                <w:rFonts w:ascii="Arial" w:hAnsi="Arial" w:cs="Arial"/>
                <w:noProof/>
                <w:sz w:val="18"/>
                <w:szCs w:val="18"/>
              </w:rPr>
              <w:instrText xml:space="preserve"> INCLUDEPICTURE  "C:\\DMS\\ARWP2\\g858775g07b97.jpg" \* MERGEFORMATINET </w:instrText>
            </w:r>
            <w:r w:rsidR="00047159">
              <w:rPr>
                <w:rFonts w:ascii="Arial" w:hAnsi="Arial" w:cs="Arial"/>
                <w:noProof/>
                <w:sz w:val="18"/>
                <w:szCs w:val="18"/>
              </w:rPr>
              <w:fldChar w:fldCharType="separate"/>
            </w:r>
            <w:r w:rsidR="00606D97">
              <w:rPr>
                <w:rFonts w:ascii="Arial" w:hAnsi="Arial" w:cs="Arial"/>
                <w:noProof/>
                <w:sz w:val="18"/>
                <w:szCs w:val="18"/>
              </w:rPr>
              <w:fldChar w:fldCharType="begin"/>
            </w:r>
            <w:r w:rsidR="00606D97">
              <w:rPr>
                <w:rFonts w:ascii="Arial" w:hAnsi="Arial" w:cs="Arial"/>
                <w:noProof/>
                <w:sz w:val="18"/>
                <w:szCs w:val="18"/>
              </w:rPr>
              <w:instrText xml:space="preserve"> INCLUDEPICTURE  "T:\\..\\DMS\\ARWP2\\g858775g07b97.jpg" \* MERGEFORMATINET </w:instrText>
            </w:r>
            <w:r w:rsidR="00606D97">
              <w:rPr>
                <w:rFonts w:ascii="Arial" w:hAnsi="Arial" w:cs="Arial"/>
                <w:noProof/>
                <w:sz w:val="18"/>
                <w:szCs w:val="18"/>
              </w:rPr>
              <w:fldChar w:fldCharType="separate"/>
            </w:r>
            <w:r w:rsidR="00F7583F">
              <w:rPr>
                <w:rFonts w:ascii="Arial" w:hAnsi="Arial" w:cs="Arial"/>
                <w:noProof/>
                <w:sz w:val="18"/>
                <w:szCs w:val="18"/>
              </w:rPr>
              <w:fldChar w:fldCharType="begin"/>
            </w:r>
            <w:r w:rsidR="00F7583F">
              <w:rPr>
                <w:rFonts w:ascii="Arial" w:hAnsi="Arial" w:cs="Arial"/>
                <w:noProof/>
                <w:sz w:val="18"/>
                <w:szCs w:val="18"/>
              </w:rPr>
              <w:instrText xml:space="preserve"> INCLUDEPICTURE  "Y:\\4603_DTP_WTC\\OFT\\Client Files\\2024\\October\\DMS\\ARWP2\\g858775g07b97.jpg" \* MERGEFORMATINET </w:instrText>
            </w:r>
            <w:r w:rsidR="00F7583F">
              <w:rPr>
                <w:rFonts w:ascii="Arial" w:hAnsi="Arial" w:cs="Arial"/>
                <w:noProof/>
                <w:sz w:val="18"/>
                <w:szCs w:val="18"/>
              </w:rPr>
              <w:fldChar w:fldCharType="separate"/>
            </w:r>
            <w:r w:rsidR="00CB171A">
              <w:rPr>
                <w:rFonts w:ascii="Arial" w:hAnsi="Arial" w:cs="Arial"/>
                <w:noProof/>
                <w:sz w:val="18"/>
                <w:szCs w:val="18"/>
              </w:rPr>
              <w:fldChar w:fldCharType="begin"/>
            </w:r>
            <w:r w:rsidR="00CB171A">
              <w:rPr>
                <w:rFonts w:ascii="Arial" w:hAnsi="Arial" w:cs="Arial"/>
                <w:noProof/>
                <w:sz w:val="18"/>
                <w:szCs w:val="18"/>
              </w:rPr>
              <w:instrText xml:space="preserve"> INCLUDEPICTURE  "K:\\4603_DTP_WTC\\OFT\\Client Files\\2024\\October\\858775023\\DMS\\ARWP2\\g858775g07b97.jpg" \* MERGEFORMATINET </w:instrText>
            </w:r>
            <w:r w:rsidR="00CB171A">
              <w:rPr>
                <w:rFonts w:ascii="Arial" w:hAnsi="Arial" w:cs="Arial"/>
                <w:noProof/>
                <w:sz w:val="18"/>
                <w:szCs w:val="18"/>
              </w:rPr>
              <w:fldChar w:fldCharType="separate"/>
            </w:r>
            <w:r w:rsidR="00E844CA">
              <w:rPr>
                <w:rFonts w:ascii="Arial" w:hAnsi="Arial" w:cs="Arial"/>
                <w:noProof/>
                <w:sz w:val="18"/>
                <w:szCs w:val="18"/>
              </w:rPr>
              <w:fldChar w:fldCharType="begin"/>
            </w:r>
            <w:r w:rsidR="00E844CA">
              <w:rPr>
                <w:rFonts w:ascii="Arial" w:hAnsi="Arial" w:cs="Arial"/>
                <w:noProof/>
                <w:sz w:val="18"/>
                <w:szCs w:val="18"/>
              </w:rPr>
              <w:instrText xml:space="preserve"> INCLUDEPICTURE  "https://microsoft-my.sharepoint.com/personal/chrismay_microsoft_com/DMS/ARWP2/g858775g07b97.jpg" \* MERGEFORMATINET </w:instrText>
            </w:r>
            <w:r w:rsidR="00E844CA">
              <w:rPr>
                <w:rFonts w:ascii="Arial" w:hAnsi="Arial" w:cs="Arial"/>
                <w:noProof/>
                <w:sz w:val="18"/>
                <w:szCs w:val="18"/>
              </w:rPr>
              <w:fldChar w:fldCharType="separate"/>
            </w:r>
            <w:r w:rsidR="001D1726">
              <w:rPr>
                <w:rFonts w:ascii="Arial" w:hAnsi="Arial" w:cs="Arial"/>
                <w:noProof/>
                <w:sz w:val="18"/>
                <w:szCs w:val="18"/>
              </w:rPr>
              <w:fldChar w:fldCharType="begin"/>
            </w:r>
            <w:r w:rsidR="001D1726">
              <w:rPr>
                <w:rFonts w:ascii="Arial" w:hAnsi="Arial" w:cs="Arial"/>
                <w:noProof/>
                <w:sz w:val="18"/>
                <w:szCs w:val="18"/>
              </w:rPr>
              <w:instrText xml:space="preserve"> INCLUDEPICTURE  "https://microsoft-my.sharepoint.com/personal/chrismay_microsoft_com/DMS/ARWP2/g858775g07b97.jpg" \* MERGEFORMATINET </w:instrText>
            </w:r>
            <w:r w:rsidR="001D1726">
              <w:rPr>
                <w:rFonts w:ascii="Arial" w:hAnsi="Arial" w:cs="Arial"/>
                <w:noProof/>
                <w:sz w:val="18"/>
                <w:szCs w:val="18"/>
              </w:rPr>
              <w:fldChar w:fldCharType="separate"/>
            </w:r>
            <w:r w:rsidR="000C000B">
              <w:rPr>
                <w:rFonts w:ascii="Arial" w:hAnsi="Arial" w:cs="Arial"/>
                <w:noProof/>
                <w:sz w:val="18"/>
                <w:szCs w:val="18"/>
              </w:rPr>
              <w:fldChar w:fldCharType="begin"/>
            </w:r>
            <w:r w:rsidR="000C000B">
              <w:rPr>
                <w:rFonts w:ascii="Arial" w:hAnsi="Arial" w:cs="Arial"/>
                <w:noProof/>
                <w:sz w:val="18"/>
                <w:szCs w:val="18"/>
              </w:rPr>
              <w:instrText xml:space="preserve"> </w:instrText>
            </w:r>
            <w:r w:rsidR="000C000B">
              <w:rPr>
                <w:rFonts w:ascii="Arial" w:hAnsi="Arial" w:cs="Arial"/>
                <w:noProof/>
                <w:sz w:val="18"/>
                <w:szCs w:val="18"/>
              </w:rPr>
              <w:instrText>INCLUDEPICTURE  "Z:\\DMS\\ARWP2\\g858775g07b97.jpg" \* MERGEFORMATINET</w:instrText>
            </w:r>
            <w:r w:rsidR="000C000B">
              <w:rPr>
                <w:rFonts w:ascii="Arial" w:hAnsi="Arial" w:cs="Arial"/>
                <w:noProof/>
                <w:sz w:val="18"/>
                <w:szCs w:val="18"/>
              </w:rPr>
              <w:instrText xml:space="preserve"> </w:instrText>
            </w:r>
            <w:r w:rsidR="000C000B">
              <w:rPr>
                <w:rFonts w:ascii="Arial" w:hAnsi="Arial" w:cs="Arial"/>
                <w:noProof/>
                <w:sz w:val="18"/>
                <w:szCs w:val="18"/>
              </w:rPr>
              <w:fldChar w:fldCharType="separate"/>
            </w:r>
            <w:r w:rsidR="000C000B">
              <w:rPr>
                <w:rFonts w:ascii="Arial" w:hAnsi="Arial" w:cs="Arial"/>
                <w:noProof/>
                <w:sz w:val="18"/>
                <w:szCs w:val="18"/>
              </w:rPr>
              <w:pict w14:anchorId="7BE166F4">
                <v:shape id="_x0000_i1185" type="#_x0000_t75" style="width:71.25pt;height:71.25pt;visibility:visible">
                  <v:imagedata r:id="rId153" r:href="rId244"/>
                </v:shape>
              </w:pict>
            </w:r>
            <w:r w:rsidR="000C000B">
              <w:rPr>
                <w:rFonts w:ascii="Arial" w:hAnsi="Arial" w:cs="Arial"/>
                <w:noProof/>
                <w:sz w:val="18"/>
                <w:szCs w:val="18"/>
              </w:rPr>
              <w:fldChar w:fldCharType="end"/>
            </w:r>
            <w:r w:rsidR="001D1726">
              <w:rPr>
                <w:rFonts w:ascii="Arial" w:hAnsi="Arial" w:cs="Arial"/>
                <w:noProof/>
                <w:sz w:val="18"/>
                <w:szCs w:val="18"/>
              </w:rPr>
              <w:fldChar w:fldCharType="end"/>
            </w:r>
            <w:r w:rsidR="00E844CA">
              <w:rPr>
                <w:rFonts w:ascii="Arial" w:hAnsi="Arial" w:cs="Arial"/>
                <w:noProof/>
                <w:sz w:val="18"/>
                <w:szCs w:val="18"/>
              </w:rPr>
              <w:fldChar w:fldCharType="end"/>
            </w:r>
            <w:r w:rsidR="00CB171A">
              <w:rPr>
                <w:rFonts w:ascii="Arial" w:hAnsi="Arial" w:cs="Arial"/>
                <w:noProof/>
                <w:sz w:val="18"/>
                <w:szCs w:val="18"/>
              </w:rPr>
              <w:fldChar w:fldCharType="end"/>
            </w:r>
            <w:r w:rsidR="00F7583F">
              <w:rPr>
                <w:rFonts w:ascii="Arial" w:hAnsi="Arial" w:cs="Arial"/>
                <w:noProof/>
                <w:sz w:val="18"/>
                <w:szCs w:val="18"/>
              </w:rPr>
              <w:fldChar w:fldCharType="end"/>
            </w:r>
            <w:r w:rsidR="00606D97">
              <w:rPr>
                <w:rFonts w:ascii="Arial" w:hAnsi="Arial" w:cs="Arial"/>
                <w:noProof/>
                <w:sz w:val="18"/>
                <w:szCs w:val="18"/>
              </w:rPr>
              <w:fldChar w:fldCharType="end"/>
            </w:r>
            <w:r w:rsidR="00047159">
              <w:rPr>
                <w:rFonts w:ascii="Arial" w:hAnsi="Arial" w:cs="Arial"/>
                <w:noProof/>
                <w:sz w:val="18"/>
                <w:szCs w:val="18"/>
              </w:rPr>
              <w:fldChar w:fldCharType="end"/>
            </w:r>
            <w:r>
              <w:rPr>
                <w:rFonts w:ascii="Arial" w:hAnsi="Arial" w:cs="Arial"/>
                <w:noProof/>
                <w:sz w:val="18"/>
                <w:szCs w:val="18"/>
              </w:rPr>
              <w:fldChar w:fldCharType="end"/>
            </w:r>
          </w:p>
          <w:p w14:paraId="011BBA5D"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1FC92DFF" w14:textId="77777777" w:rsidR="00B1362F" w:rsidRDefault="00B1362F">
            <w:pPr>
              <w:pStyle w:val="NormalWeb"/>
              <w:spacing w:before="0" w:beforeAutospacing="0" w:after="0" w:afterAutospacing="0"/>
              <w:rPr>
                <w:rFonts w:ascii="Arial" w:hAnsi="Arial" w:cs="Arial"/>
                <w:sz w:val="19"/>
                <w:szCs w:val="19"/>
              </w:rPr>
            </w:pPr>
            <w:r>
              <w:rPr>
                <w:rFonts w:ascii="Arial" w:hAnsi="Arial" w:cs="Arial"/>
                <w:b/>
                <w:bCs/>
                <w:sz w:val="19"/>
                <w:szCs w:val="19"/>
              </w:rPr>
              <w:t>Penny S. Pritzker</w:t>
            </w:r>
          </w:p>
          <w:p w14:paraId="03F64990"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Age:</w:t>
            </w:r>
            <w:r>
              <w:rPr>
                <w:rFonts w:ascii="Arial" w:hAnsi="Arial" w:cs="Arial"/>
                <w:sz w:val="18"/>
                <w:szCs w:val="18"/>
              </w:rPr>
              <w:t xml:space="preserve"> 65</w:t>
            </w:r>
          </w:p>
          <w:p w14:paraId="1A70C197"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Director Since:</w:t>
            </w:r>
            <w:r>
              <w:rPr>
                <w:rFonts w:ascii="Arial" w:hAnsi="Arial" w:cs="Arial"/>
                <w:sz w:val="18"/>
                <w:szCs w:val="18"/>
              </w:rPr>
              <w:t xml:space="preserve"> 2017</w:t>
            </w:r>
          </w:p>
          <w:p w14:paraId="72BF7663" w14:textId="77777777" w:rsidR="00B1362F" w:rsidRDefault="00B1362F">
            <w:pPr>
              <w:pStyle w:val="NormalWeb"/>
              <w:spacing w:before="0" w:beforeAutospacing="0" w:after="20" w:afterAutospacing="0"/>
              <w:rPr>
                <w:rFonts w:ascii="Arial" w:hAnsi="Arial" w:cs="Arial"/>
                <w:sz w:val="18"/>
                <w:szCs w:val="18"/>
              </w:rPr>
            </w:pPr>
            <w:r>
              <w:rPr>
                <w:rFonts w:ascii="Arial" w:hAnsi="Arial" w:cs="Arial"/>
                <w:b/>
                <w:bCs/>
                <w:color w:val="0075C9"/>
                <w:sz w:val="18"/>
                <w:szCs w:val="18"/>
              </w:rPr>
              <w:t>Occupation:</w:t>
            </w:r>
            <w:r>
              <w:rPr>
                <w:rFonts w:ascii="Arial" w:hAnsi="Arial" w:cs="Arial"/>
                <w:sz w:val="18"/>
                <w:szCs w:val="18"/>
              </w:rPr>
              <w:t xml:space="preserve"> Founder and Chairman, PSP Partners, LLC</w:t>
            </w:r>
          </w:p>
        </w:tc>
      </w:tr>
      <w:tr w:rsidR="00B1362F" w:rsidRPr="009D3423" w14:paraId="46466F32" w14:textId="77777777" w:rsidTr="00DC5F47">
        <w:trPr>
          <w:jc w:val="center"/>
        </w:trPr>
        <w:tc>
          <w:tcPr>
            <w:tcW w:w="1944" w:type="dxa"/>
            <w:vAlign w:val="center"/>
            <w:hideMark/>
          </w:tcPr>
          <w:p w14:paraId="0FCC3546" w14:textId="77777777" w:rsidR="00B1362F" w:rsidRPr="009D3423" w:rsidRDefault="00B1362F">
            <w:pPr>
              <w:rPr>
                <w:rFonts w:ascii="Arial" w:hAnsi="Arial" w:cs="Arial"/>
                <w:sz w:val="4"/>
                <w:szCs w:val="2"/>
              </w:rPr>
            </w:pPr>
            <w:r w:rsidRPr="009D3423">
              <w:rPr>
                <w:rFonts w:ascii="Arial" w:hAnsi="Arial" w:cs="Arial"/>
                <w:sz w:val="4"/>
                <w:szCs w:val="2"/>
              </w:rPr>
              <w:t> </w:t>
            </w:r>
          </w:p>
        </w:tc>
        <w:tc>
          <w:tcPr>
            <w:tcW w:w="819" w:type="dxa"/>
            <w:vAlign w:val="center"/>
            <w:hideMark/>
          </w:tcPr>
          <w:p w14:paraId="28246FE2" w14:textId="77777777" w:rsidR="00B1362F" w:rsidRPr="009D3423" w:rsidRDefault="00B1362F">
            <w:pPr>
              <w:rPr>
                <w:rFonts w:ascii="Arial" w:hAnsi="Arial" w:cs="Arial"/>
                <w:sz w:val="4"/>
                <w:szCs w:val="2"/>
              </w:rPr>
            </w:pPr>
            <w:r w:rsidRPr="009D3423">
              <w:rPr>
                <w:rFonts w:ascii="Arial" w:hAnsi="Arial" w:cs="Arial"/>
                <w:sz w:val="4"/>
                <w:szCs w:val="2"/>
              </w:rPr>
              <w:t> </w:t>
            </w:r>
          </w:p>
        </w:tc>
        <w:tc>
          <w:tcPr>
            <w:tcW w:w="2133" w:type="dxa"/>
            <w:vAlign w:val="center"/>
            <w:hideMark/>
          </w:tcPr>
          <w:p w14:paraId="18E50673" w14:textId="77777777" w:rsidR="00B1362F" w:rsidRPr="009D3423" w:rsidRDefault="00B1362F">
            <w:pPr>
              <w:rPr>
                <w:rFonts w:ascii="Arial" w:hAnsi="Arial" w:cs="Arial"/>
                <w:sz w:val="4"/>
                <w:szCs w:val="2"/>
              </w:rPr>
            </w:pPr>
            <w:r w:rsidRPr="009D3423">
              <w:rPr>
                <w:rFonts w:ascii="Arial" w:hAnsi="Arial" w:cs="Arial"/>
                <w:sz w:val="4"/>
                <w:szCs w:val="2"/>
              </w:rPr>
              <w:t> </w:t>
            </w:r>
          </w:p>
        </w:tc>
        <w:tc>
          <w:tcPr>
            <w:tcW w:w="846" w:type="dxa"/>
            <w:vAlign w:val="center"/>
            <w:hideMark/>
          </w:tcPr>
          <w:p w14:paraId="253518FC" w14:textId="77777777" w:rsidR="00B1362F" w:rsidRPr="009D3423" w:rsidRDefault="00B1362F">
            <w:pPr>
              <w:rPr>
                <w:rFonts w:ascii="Arial" w:hAnsi="Arial" w:cs="Arial"/>
                <w:sz w:val="4"/>
                <w:szCs w:val="2"/>
              </w:rPr>
            </w:pPr>
            <w:r w:rsidRPr="009D3423">
              <w:rPr>
                <w:rFonts w:ascii="Arial" w:hAnsi="Arial" w:cs="Arial"/>
                <w:sz w:val="4"/>
                <w:szCs w:val="2"/>
              </w:rPr>
              <w:t> </w:t>
            </w:r>
          </w:p>
        </w:tc>
        <w:tc>
          <w:tcPr>
            <w:tcW w:w="2106" w:type="dxa"/>
            <w:vAlign w:val="center"/>
            <w:hideMark/>
          </w:tcPr>
          <w:p w14:paraId="010C3FA9" w14:textId="77777777" w:rsidR="00B1362F" w:rsidRPr="009D3423" w:rsidRDefault="00B1362F">
            <w:pPr>
              <w:rPr>
                <w:rFonts w:ascii="Arial" w:hAnsi="Arial" w:cs="Arial"/>
                <w:sz w:val="4"/>
                <w:szCs w:val="2"/>
              </w:rPr>
            </w:pPr>
            <w:r w:rsidRPr="009D3423">
              <w:rPr>
                <w:rFonts w:ascii="Arial" w:hAnsi="Arial" w:cs="Arial"/>
                <w:sz w:val="4"/>
                <w:szCs w:val="2"/>
              </w:rPr>
              <w:t> </w:t>
            </w:r>
          </w:p>
        </w:tc>
        <w:tc>
          <w:tcPr>
            <w:tcW w:w="891" w:type="dxa"/>
            <w:vAlign w:val="center"/>
            <w:hideMark/>
          </w:tcPr>
          <w:p w14:paraId="4DF2EE24" w14:textId="77777777" w:rsidR="00B1362F" w:rsidRPr="009D3423" w:rsidRDefault="00B1362F">
            <w:pPr>
              <w:rPr>
                <w:rFonts w:ascii="Arial" w:hAnsi="Arial" w:cs="Arial"/>
                <w:sz w:val="4"/>
                <w:szCs w:val="2"/>
              </w:rPr>
            </w:pPr>
            <w:r w:rsidRPr="009D3423">
              <w:rPr>
                <w:rFonts w:ascii="Arial" w:hAnsi="Arial" w:cs="Arial"/>
                <w:sz w:val="4"/>
                <w:szCs w:val="2"/>
              </w:rPr>
              <w:t> </w:t>
            </w:r>
          </w:p>
        </w:tc>
        <w:tc>
          <w:tcPr>
            <w:tcW w:w="2061" w:type="dxa"/>
            <w:vAlign w:val="center"/>
            <w:hideMark/>
          </w:tcPr>
          <w:p w14:paraId="7BA6BA4F" w14:textId="77777777" w:rsidR="00B1362F" w:rsidRPr="009D3423" w:rsidRDefault="00B1362F">
            <w:pPr>
              <w:rPr>
                <w:rFonts w:ascii="Arial" w:hAnsi="Arial" w:cs="Arial"/>
                <w:sz w:val="4"/>
                <w:szCs w:val="2"/>
              </w:rPr>
            </w:pPr>
            <w:r w:rsidRPr="009D3423">
              <w:rPr>
                <w:rFonts w:ascii="Arial" w:hAnsi="Arial" w:cs="Arial"/>
                <w:sz w:val="4"/>
                <w:szCs w:val="2"/>
              </w:rPr>
              <w:t> </w:t>
            </w:r>
          </w:p>
        </w:tc>
      </w:tr>
      <w:tr w:rsidR="00B1362F" w14:paraId="0A9A7565" w14:textId="77777777" w:rsidTr="00DC5F47">
        <w:trPr>
          <w:cantSplit/>
          <w:jc w:val="center"/>
        </w:trPr>
        <w:tc>
          <w:tcPr>
            <w:tcW w:w="1944" w:type="dxa"/>
            <w:hideMark/>
          </w:tcPr>
          <w:p w14:paraId="1724ACCE" w14:textId="491107E1" w:rsidR="00B1362F" w:rsidRPr="00FD1FBC" w:rsidRDefault="00393D28">
            <w:pPr>
              <w:pStyle w:val="NormalWeb"/>
              <w:spacing w:before="0" w:beforeAutospacing="0" w:after="0" w:afterAutospacing="0"/>
              <w:rPr>
                <w:rFonts w:ascii="Arial" w:hAnsi="Arial" w:cs="Arial"/>
                <w:sz w:val="18"/>
                <w:szCs w:val="18"/>
              </w:rPr>
            </w:pPr>
            <w:r>
              <w:rPr>
                <w:rFonts w:ascii="Arial" w:hAnsi="Arial" w:cs="Arial"/>
                <w:noProof/>
                <w:sz w:val="18"/>
                <w:szCs w:val="18"/>
              </w:rPr>
              <w:fldChar w:fldCharType="begin"/>
            </w:r>
            <w:r>
              <w:rPr>
                <w:rFonts w:ascii="Arial" w:hAnsi="Arial" w:cs="Arial"/>
                <w:noProof/>
                <w:sz w:val="18"/>
                <w:szCs w:val="18"/>
              </w:rPr>
              <w:instrText xml:space="preserve"> INCLUDEPICTURE  "C:\\DMS\\ARWP2\\g858775g30s50.jpg" \* MERGEFORMATINET </w:instrText>
            </w:r>
            <w:r>
              <w:rPr>
                <w:rFonts w:ascii="Arial" w:hAnsi="Arial" w:cs="Arial"/>
                <w:noProof/>
                <w:sz w:val="18"/>
                <w:szCs w:val="18"/>
              </w:rPr>
              <w:fldChar w:fldCharType="separate"/>
            </w:r>
            <w:r w:rsidR="00047159">
              <w:rPr>
                <w:rFonts w:ascii="Arial" w:hAnsi="Arial" w:cs="Arial"/>
                <w:noProof/>
                <w:sz w:val="18"/>
                <w:szCs w:val="18"/>
              </w:rPr>
              <w:fldChar w:fldCharType="begin"/>
            </w:r>
            <w:r w:rsidR="00047159">
              <w:rPr>
                <w:rFonts w:ascii="Arial" w:hAnsi="Arial" w:cs="Arial"/>
                <w:noProof/>
                <w:sz w:val="18"/>
                <w:szCs w:val="18"/>
              </w:rPr>
              <w:instrText xml:space="preserve"> INCLUDEPICTURE  "C:\\DMS\\ARWP2\\g858775g30s50.jpg" \* MERGEFORMATINET </w:instrText>
            </w:r>
            <w:r w:rsidR="00047159">
              <w:rPr>
                <w:rFonts w:ascii="Arial" w:hAnsi="Arial" w:cs="Arial"/>
                <w:noProof/>
                <w:sz w:val="18"/>
                <w:szCs w:val="18"/>
              </w:rPr>
              <w:fldChar w:fldCharType="separate"/>
            </w:r>
            <w:r w:rsidR="00606D97">
              <w:rPr>
                <w:rFonts w:ascii="Arial" w:hAnsi="Arial" w:cs="Arial"/>
                <w:noProof/>
                <w:sz w:val="18"/>
                <w:szCs w:val="18"/>
              </w:rPr>
              <w:fldChar w:fldCharType="begin"/>
            </w:r>
            <w:r w:rsidR="00606D97">
              <w:rPr>
                <w:rFonts w:ascii="Arial" w:hAnsi="Arial" w:cs="Arial"/>
                <w:noProof/>
                <w:sz w:val="18"/>
                <w:szCs w:val="18"/>
              </w:rPr>
              <w:instrText xml:space="preserve"> INCLUDEPICTURE  "T:\\..\\DMS\\ARWP2\\g858775g30s50.jpg" \* MERGEFORMATINET </w:instrText>
            </w:r>
            <w:r w:rsidR="00606D97">
              <w:rPr>
                <w:rFonts w:ascii="Arial" w:hAnsi="Arial" w:cs="Arial"/>
                <w:noProof/>
                <w:sz w:val="18"/>
                <w:szCs w:val="18"/>
              </w:rPr>
              <w:fldChar w:fldCharType="separate"/>
            </w:r>
            <w:r w:rsidR="00F7583F">
              <w:rPr>
                <w:rFonts w:ascii="Arial" w:hAnsi="Arial" w:cs="Arial"/>
                <w:noProof/>
                <w:sz w:val="18"/>
                <w:szCs w:val="18"/>
              </w:rPr>
              <w:fldChar w:fldCharType="begin"/>
            </w:r>
            <w:r w:rsidR="00F7583F">
              <w:rPr>
                <w:rFonts w:ascii="Arial" w:hAnsi="Arial" w:cs="Arial"/>
                <w:noProof/>
                <w:sz w:val="18"/>
                <w:szCs w:val="18"/>
              </w:rPr>
              <w:instrText xml:space="preserve"> INCLUDEPICTURE  "Y:\\4603_DTP_WTC\\OFT\\Client Files\\2024\\October\\DMS\\ARWP2\\g858775g30s50.jpg" \* MERGEFORMATINET </w:instrText>
            </w:r>
            <w:r w:rsidR="00F7583F">
              <w:rPr>
                <w:rFonts w:ascii="Arial" w:hAnsi="Arial" w:cs="Arial"/>
                <w:noProof/>
                <w:sz w:val="18"/>
                <w:szCs w:val="18"/>
              </w:rPr>
              <w:fldChar w:fldCharType="separate"/>
            </w:r>
            <w:r w:rsidR="00CB171A">
              <w:rPr>
                <w:rFonts w:ascii="Arial" w:hAnsi="Arial" w:cs="Arial"/>
                <w:noProof/>
                <w:sz w:val="18"/>
                <w:szCs w:val="18"/>
              </w:rPr>
              <w:fldChar w:fldCharType="begin"/>
            </w:r>
            <w:r w:rsidR="00CB171A">
              <w:rPr>
                <w:rFonts w:ascii="Arial" w:hAnsi="Arial" w:cs="Arial"/>
                <w:noProof/>
                <w:sz w:val="18"/>
                <w:szCs w:val="18"/>
              </w:rPr>
              <w:instrText xml:space="preserve"> INCLUDEPICTURE  "K:\\4603_DTP_WTC\\OFT\\Client Files\\2024\\October\\858775023\\DMS\\ARWP2\\g858775g30s50.jpg" \* MERGEFORMATINET </w:instrText>
            </w:r>
            <w:r w:rsidR="00CB171A">
              <w:rPr>
                <w:rFonts w:ascii="Arial" w:hAnsi="Arial" w:cs="Arial"/>
                <w:noProof/>
                <w:sz w:val="18"/>
                <w:szCs w:val="18"/>
              </w:rPr>
              <w:fldChar w:fldCharType="separate"/>
            </w:r>
            <w:r w:rsidR="00E844CA">
              <w:rPr>
                <w:rFonts w:ascii="Arial" w:hAnsi="Arial" w:cs="Arial"/>
                <w:noProof/>
                <w:sz w:val="18"/>
                <w:szCs w:val="18"/>
              </w:rPr>
              <w:fldChar w:fldCharType="begin"/>
            </w:r>
            <w:r w:rsidR="00E844CA">
              <w:rPr>
                <w:rFonts w:ascii="Arial" w:hAnsi="Arial" w:cs="Arial"/>
                <w:noProof/>
                <w:sz w:val="18"/>
                <w:szCs w:val="18"/>
              </w:rPr>
              <w:instrText xml:space="preserve"> INCLUDEPICTURE  "https://microsoft-my.sharepoint.com/personal/chrismay_microsoft_com/DMS/ARWP2/g858775g30s50.jpg" \* MERGEFORMATINET </w:instrText>
            </w:r>
            <w:r w:rsidR="00E844CA">
              <w:rPr>
                <w:rFonts w:ascii="Arial" w:hAnsi="Arial" w:cs="Arial"/>
                <w:noProof/>
                <w:sz w:val="18"/>
                <w:szCs w:val="18"/>
              </w:rPr>
              <w:fldChar w:fldCharType="separate"/>
            </w:r>
            <w:r w:rsidR="001D1726">
              <w:rPr>
                <w:rFonts w:ascii="Arial" w:hAnsi="Arial" w:cs="Arial"/>
                <w:noProof/>
                <w:sz w:val="18"/>
                <w:szCs w:val="18"/>
              </w:rPr>
              <w:fldChar w:fldCharType="begin"/>
            </w:r>
            <w:r w:rsidR="001D1726">
              <w:rPr>
                <w:rFonts w:ascii="Arial" w:hAnsi="Arial" w:cs="Arial"/>
                <w:noProof/>
                <w:sz w:val="18"/>
                <w:szCs w:val="18"/>
              </w:rPr>
              <w:instrText xml:space="preserve"> INCLUDEPICTURE  "https://microsoft-my.sharepoint.com/personal/chrismay_microsoft_com/DMS/ARWP2/g858775g30s50.jpg" \* MERGEFORMATINET </w:instrText>
            </w:r>
            <w:r w:rsidR="001D1726">
              <w:rPr>
                <w:rFonts w:ascii="Arial" w:hAnsi="Arial" w:cs="Arial"/>
                <w:noProof/>
                <w:sz w:val="18"/>
                <w:szCs w:val="18"/>
              </w:rPr>
              <w:fldChar w:fldCharType="separate"/>
            </w:r>
            <w:r w:rsidR="000C000B">
              <w:rPr>
                <w:rFonts w:ascii="Arial" w:hAnsi="Arial" w:cs="Arial"/>
                <w:noProof/>
                <w:sz w:val="18"/>
                <w:szCs w:val="18"/>
              </w:rPr>
              <w:fldChar w:fldCharType="begin"/>
            </w:r>
            <w:r w:rsidR="000C000B">
              <w:rPr>
                <w:rFonts w:ascii="Arial" w:hAnsi="Arial" w:cs="Arial"/>
                <w:noProof/>
                <w:sz w:val="18"/>
                <w:szCs w:val="18"/>
              </w:rPr>
              <w:instrText xml:space="preserve"> </w:instrText>
            </w:r>
            <w:r w:rsidR="000C000B">
              <w:rPr>
                <w:rFonts w:ascii="Arial" w:hAnsi="Arial" w:cs="Arial"/>
                <w:noProof/>
                <w:sz w:val="18"/>
                <w:szCs w:val="18"/>
              </w:rPr>
              <w:instrText>INCLUDEPICTURE  "Z:\\DMS\\ARWP2\\g858775g30s50.jpg" \* MERGEFORMATINET</w:instrText>
            </w:r>
            <w:r w:rsidR="000C000B">
              <w:rPr>
                <w:rFonts w:ascii="Arial" w:hAnsi="Arial" w:cs="Arial"/>
                <w:noProof/>
                <w:sz w:val="18"/>
                <w:szCs w:val="18"/>
              </w:rPr>
              <w:instrText xml:space="preserve"> </w:instrText>
            </w:r>
            <w:r w:rsidR="000C000B">
              <w:rPr>
                <w:rFonts w:ascii="Arial" w:hAnsi="Arial" w:cs="Arial"/>
                <w:noProof/>
                <w:sz w:val="18"/>
                <w:szCs w:val="18"/>
              </w:rPr>
              <w:fldChar w:fldCharType="separate"/>
            </w:r>
            <w:r w:rsidR="000C000B">
              <w:rPr>
                <w:rFonts w:ascii="Arial" w:hAnsi="Arial" w:cs="Arial"/>
                <w:noProof/>
                <w:sz w:val="18"/>
                <w:szCs w:val="18"/>
              </w:rPr>
              <w:pict w14:anchorId="19897317">
                <v:shape id="_x0000_i1186" type="#_x0000_t75" style="width:71.25pt;height:71.25pt;visibility:visible">
                  <v:imagedata r:id="rId159" r:href="rId245"/>
                </v:shape>
              </w:pict>
            </w:r>
            <w:r w:rsidR="000C000B">
              <w:rPr>
                <w:rFonts w:ascii="Arial" w:hAnsi="Arial" w:cs="Arial"/>
                <w:noProof/>
                <w:sz w:val="18"/>
                <w:szCs w:val="18"/>
              </w:rPr>
              <w:fldChar w:fldCharType="end"/>
            </w:r>
            <w:r w:rsidR="001D1726">
              <w:rPr>
                <w:rFonts w:ascii="Arial" w:hAnsi="Arial" w:cs="Arial"/>
                <w:noProof/>
                <w:sz w:val="18"/>
                <w:szCs w:val="18"/>
              </w:rPr>
              <w:fldChar w:fldCharType="end"/>
            </w:r>
            <w:r w:rsidR="00E844CA">
              <w:rPr>
                <w:rFonts w:ascii="Arial" w:hAnsi="Arial" w:cs="Arial"/>
                <w:noProof/>
                <w:sz w:val="18"/>
                <w:szCs w:val="18"/>
              </w:rPr>
              <w:fldChar w:fldCharType="end"/>
            </w:r>
            <w:r w:rsidR="00CB171A">
              <w:rPr>
                <w:rFonts w:ascii="Arial" w:hAnsi="Arial" w:cs="Arial"/>
                <w:noProof/>
                <w:sz w:val="18"/>
                <w:szCs w:val="18"/>
              </w:rPr>
              <w:fldChar w:fldCharType="end"/>
            </w:r>
            <w:r w:rsidR="00F7583F">
              <w:rPr>
                <w:rFonts w:ascii="Arial" w:hAnsi="Arial" w:cs="Arial"/>
                <w:noProof/>
                <w:sz w:val="18"/>
                <w:szCs w:val="18"/>
              </w:rPr>
              <w:fldChar w:fldCharType="end"/>
            </w:r>
            <w:r w:rsidR="00606D97">
              <w:rPr>
                <w:rFonts w:ascii="Arial" w:hAnsi="Arial" w:cs="Arial"/>
                <w:noProof/>
                <w:sz w:val="18"/>
                <w:szCs w:val="18"/>
              </w:rPr>
              <w:fldChar w:fldCharType="end"/>
            </w:r>
            <w:r w:rsidR="00047159">
              <w:rPr>
                <w:rFonts w:ascii="Arial" w:hAnsi="Arial" w:cs="Arial"/>
                <w:noProof/>
                <w:sz w:val="18"/>
                <w:szCs w:val="18"/>
              </w:rPr>
              <w:fldChar w:fldCharType="end"/>
            </w:r>
            <w:r>
              <w:rPr>
                <w:rFonts w:ascii="Arial" w:hAnsi="Arial" w:cs="Arial"/>
                <w:noProof/>
                <w:sz w:val="18"/>
                <w:szCs w:val="18"/>
              </w:rPr>
              <w:fldChar w:fldCharType="end"/>
            </w:r>
          </w:p>
          <w:p w14:paraId="750613EE"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05377B0A" w14:textId="77777777" w:rsidR="00B1362F" w:rsidRDefault="00B1362F">
            <w:pPr>
              <w:pStyle w:val="NormalWeb"/>
              <w:spacing w:before="0" w:beforeAutospacing="0" w:after="0" w:afterAutospacing="0"/>
              <w:rPr>
                <w:rFonts w:ascii="Arial" w:hAnsi="Arial" w:cs="Arial"/>
                <w:sz w:val="19"/>
                <w:szCs w:val="19"/>
              </w:rPr>
            </w:pPr>
            <w:r>
              <w:rPr>
                <w:rFonts w:ascii="Arial" w:hAnsi="Arial" w:cs="Arial"/>
                <w:b/>
                <w:bCs/>
                <w:sz w:val="19"/>
                <w:szCs w:val="19"/>
              </w:rPr>
              <w:t>Carlos A. Rodriguez</w:t>
            </w:r>
          </w:p>
          <w:p w14:paraId="3C77DF90"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Age:</w:t>
            </w:r>
            <w:r>
              <w:rPr>
                <w:rFonts w:ascii="Arial" w:hAnsi="Arial" w:cs="Arial"/>
                <w:sz w:val="18"/>
                <w:szCs w:val="18"/>
              </w:rPr>
              <w:t xml:space="preserve"> 60</w:t>
            </w:r>
          </w:p>
          <w:p w14:paraId="5DC8623D"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Director Since:</w:t>
            </w:r>
            <w:r>
              <w:rPr>
                <w:rFonts w:ascii="Arial" w:hAnsi="Arial" w:cs="Arial"/>
                <w:sz w:val="18"/>
                <w:szCs w:val="18"/>
              </w:rPr>
              <w:t xml:space="preserve"> 2021</w:t>
            </w:r>
          </w:p>
          <w:p w14:paraId="6B6DB093" w14:textId="77777777" w:rsidR="00B1362F" w:rsidRDefault="00B1362F">
            <w:pPr>
              <w:pStyle w:val="NormalWeb"/>
              <w:spacing w:before="0" w:beforeAutospacing="0" w:after="20" w:afterAutospacing="0"/>
              <w:rPr>
                <w:rFonts w:ascii="Arial" w:hAnsi="Arial" w:cs="Arial"/>
                <w:sz w:val="18"/>
                <w:szCs w:val="18"/>
              </w:rPr>
            </w:pPr>
            <w:r>
              <w:rPr>
                <w:rFonts w:ascii="Arial" w:hAnsi="Arial" w:cs="Arial"/>
                <w:b/>
                <w:bCs/>
                <w:color w:val="0075C9"/>
                <w:sz w:val="18"/>
                <w:szCs w:val="18"/>
              </w:rPr>
              <w:t>Occupation:</w:t>
            </w:r>
            <w:r>
              <w:rPr>
                <w:rFonts w:ascii="Arial" w:hAnsi="Arial" w:cs="Arial"/>
                <w:sz w:val="18"/>
                <w:szCs w:val="18"/>
              </w:rPr>
              <w:t xml:space="preserve"> Director, Automatic Data Processing, Inc.</w:t>
            </w:r>
          </w:p>
        </w:tc>
        <w:tc>
          <w:tcPr>
            <w:tcW w:w="819" w:type="dxa"/>
            <w:tcMar>
              <w:top w:w="0" w:type="dxa"/>
              <w:left w:w="144" w:type="dxa"/>
              <w:bottom w:w="0" w:type="dxa"/>
              <w:right w:w="0" w:type="dxa"/>
            </w:tcMar>
            <w:hideMark/>
          </w:tcPr>
          <w:p w14:paraId="6A1BDF40" w14:textId="77777777" w:rsidR="00B1362F" w:rsidRDefault="00B1362F">
            <w:pPr>
              <w:pStyle w:val="la2"/>
              <w:rPr>
                <w:rFonts w:ascii="Arial" w:hAnsi="Arial" w:cs="Arial"/>
                <w:sz w:val="18"/>
                <w:szCs w:val="18"/>
              </w:rPr>
            </w:pPr>
            <w:r>
              <w:rPr>
                <w:rFonts w:ascii="Arial" w:hAnsi="Arial" w:cs="Arial"/>
                <w:sz w:val="18"/>
                <w:szCs w:val="18"/>
              </w:rPr>
              <w:t> </w:t>
            </w:r>
          </w:p>
        </w:tc>
        <w:tc>
          <w:tcPr>
            <w:tcW w:w="2133" w:type="dxa"/>
            <w:hideMark/>
          </w:tcPr>
          <w:p w14:paraId="4A509129" w14:textId="36C7782E" w:rsidR="00B1362F" w:rsidRDefault="00393D28">
            <w:pPr>
              <w:pStyle w:val="NormalWeb"/>
              <w:spacing w:before="0" w:beforeAutospacing="0" w:after="0" w:afterAutospacing="0"/>
              <w:rPr>
                <w:rFonts w:ascii="Arial" w:hAnsi="Arial" w:cs="Arial"/>
                <w:sz w:val="18"/>
                <w:szCs w:val="18"/>
              </w:rPr>
            </w:pPr>
            <w:r>
              <w:rPr>
                <w:rFonts w:ascii="Arial" w:hAnsi="Arial" w:cs="Arial"/>
                <w:noProof/>
                <w:sz w:val="18"/>
                <w:szCs w:val="18"/>
              </w:rPr>
              <w:fldChar w:fldCharType="begin"/>
            </w:r>
            <w:r>
              <w:rPr>
                <w:rFonts w:ascii="Arial" w:hAnsi="Arial" w:cs="Arial"/>
                <w:noProof/>
                <w:sz w:val="18"/>
                <w:szCs w:val="18"/>
              </w:rPr>
              <w:instrText xml:space="preserve"> INCLUDEPICTURE  "C:\\DMS\\ARWP2\\g858775g30f05.jpg" \* MERGEFORMATINET </w:instrText>
            </w:r>
            <w:r>
              <w:rPr>
                <w:rFonts w:ascii="Arial" w:hAnsi="Arial" w:cs="Arial"/>
                <w:noProof/>
                <w:sz w:val="18"/>
                <w:szCs w:val="18"/>
              </w:rPr>
              <w:fldChar w:fldCharType="separate"/>
            </w:r>
            <w:r w:rsidR="00047159">
              <w:rPr>
                <w:rFonts w:ascii="Arial" w:hAnsi="Arial" w:cs="Arial"/>
                <w:noProof/>
                <w:sz w:val="18"/>
                <w:szCs w:val="18"/>
              </w:rPr>
              <w:fldChar w:fldCharType="begin"/>
            </w:r>
            <w:r w:rsidR="00047159">
              <w:rPr>
                <w:rFonts w:ascii="Arial" w:hAnsi="Arial" w:cs="Arial"/>
                <w:noProof/>
                <w:sz w:val="18"/>
                <w:szCs w:val="18"/>
              </w:rPr>
              <w:instrText xml:space="preserve"> INCLUDEPICTURE  "C:\\DMS\\ARWP2\\g858775g30f05.jpg" \* MERGEFORMATINET </w:instrText>
            </w:r>
            <w:r w:rsidR="00047159">
              <w:rPr>
                <w:rFonts w:ascii="Arial" w:hAnsi="Arial" w:cs="Arial"/>
                <w:noProof/>
                <w:sz w:val="18"/>
                <w:szCs w:val="18"/>
              </w:rPr>
              <w:fldChar w:fldCharType="separate"/>
            </w:r>
            <w:r w:rsidR="00606D97">
              <w:rPr>
                <w:rFonts w:ascii="Arial" w:hAnsi="Arial" w:cs="Arial"/>
                <w:noProof/>
                <w:sz w:val="18"/>
                <w:szCs w:val="18"/>
              </w:rPr>
              <w:fldChar w:fldCharType="begin"/>
            </w:r>
            <w:r w:rsidR="00606D97">
              <w:rPr>
                <w:rFonts w:ascii="Arial" w:hAnsi="Arial" w:cs="Arial"/>
                <w:noProof/>
                <w:sz w:val="18"/>
                <w:szCs w:val="18"/>
              </w:rPr>
              <w:instrText xml:space="preserve"> INCLUDEPICTURE  "T:\\..\\DMS\\ARWP2\\g858775g30f05.jpg" \* MERGEFORMATINET </w:instrText>
            </w:r>
            <w:r w:rsidR="00606D97">
              <w:rPr>
                <w:rFonts w:ascii="Arial" w:hAnsi="Arial" w:cs="Arial"/>
                <w:noProof/>
                <w:sz w:val="18"/>
                <w:szCs w:val="18"/>
              </w:rPr>
              <w:fldChar w:fldCharType="separate"/>
            </w:r>
            <w:r w:rsidR="00F7583F">
              <w:rPr>
                <w:rFonts w:ascii="Arial" w:hAnsi="Arial" w:cs="Arial"/>
                <w:noProof/>
                <w:sz w:val="18"/>
                <w:szCs w:val="18"/>
              </w:rPr>
              <w:fldChar w:fldCharType="begin"/>
            </w:r>
            <w:r w:rsidR="00F7583F">
              <w:rPr>
                <w:rFonts w:ascii="Arial" w:hAnsi="Arial" w:cs="Arial"/>
                <w:noProof/>
                <w:sz w:val="18"/>
                <w:szCs w:val="18"/>
              </w:rPr>
              <w:instrText xml:space="preserve"> INCLUDEPICTURE  "Y:\\4603_DTP_WTC\\OFT\\Client Files\\2024\\October\\DMS\\ARWP2\\g858775g30f05.jpg" \* MERGEFORMATINET </w:instrText>
            </w:r>
            <w:r w:rsidR="00F7583F">
              <w:rPr>
                <w:rFonts w:ascii="Arial" w:hAnsi="Arial" w:cs="Arial"/>
                <w:noProof/>
                <w:sz w:val="18"/>
                <w:szCs w:val="18"/>
              </w:rPr>
              <w:fldChar w:fldCharType="separate"/>
            </w:r>
            <w:r w:rsidR="00CB171A">
              <w:rPr>
                <w:rFonts w:ascii="Arial" w:hAnsi="Arial" w:cs="Arial"/>
                <w:noProof/>
                <w:sz w:val="18"/>
                <w:szCs w:val="18"/>
              </w:rPr>
              <w:fldChar w:fldCharType="begin"/>
            </w:r>
            <w:r w:rsidR="00CB171A">
              <w:rPr>
                <w:rFonts w:ascii="Arial" w:hAnsi="Arial" w:cs="Arial"/>
                <w:noProof/>
                <w:sz w:val="18"/>
                <w:szCs w:val="18"/>
              </w:rPr>
              <w:instrText xml:space="preserve"> INCLUDEPICTURE  "K:\\4603_DTP_WTC\\OFT\\Client Files\\2024\\October\\858775023\\DMS\\ARWP2\\g858775g30f05.jpg" \* MERGEFORMATINET </w:instrText>
            </w:r>
            <w:r w:rsidR="00CB171A">
              <w:rPr>
                <w:rFonts w:ascii="Arial" w:hAnsi="Arial" w:cs="Arial"/>
                <w:noProof/>
                <w:sz w:val="18"/>
                <w:szCs w:val="18"/>
              </w:rPr>
              <w:fldChar w:fldCharType="separate"/>
            </w:r>
            <w:r w:rsidR="00E844CA">
              <w:rPr>
                <w:rFonts w:ascii="Arial" w:hAnsi="Arial" w:cs="Arial"/>
                <w:noProof/>
                <w:sz w:val="18"/>
                <w:szCs w:val="18"/>
              </w:rPr>
              <w:fldChar w:fldCharType="begin"/>
            </w:r>
            <w:r w:rsidR="00E844CA">
              <w:rPr>
                <w:rFonts w:ascii="Arial" w:hAnsi="Arial" w:cs="Arial"/>
                <w:noProof/>
                <w:sz w:val="18"/>
                <w:szCs w:val="18"/>
              </w:rPr>
              <w:instrText xml:space="preserve"> INCLUDEPICTURE  "https://microsoft-my.sharepoint.com/personal/chrismay_microsoft_com/DMS/ARWP2/g858775g30f05.jpg" \* MERGEFORMATINET </w:instrText>
            </w:r>
            <w:r w:rsidR="00E844CA">
              <w:rPr>
                <w:rFonts w:ascii="Arial" w:hAnsi="Arial" w:cs="Arial"/>
                <w:noProof/>
                <w:sz w:val="18"/>
                <w:szCs w:val="18"/>
              </w:rPr>
              <w:fldChar w:fldCharType="separate"/>
            </w:r>
            <w:r w:rsidR="001D1726">
              <w:rPr>
                <w:rFonts w:ascii="Arial" w:hAnsi="Arial" w:cs="Arial"/>
                <w:noProof/>
                <w:sz w:val="18"/>
                <w:szCs w:val="18"/>
              </w:rPr>
              <w:fldChar w:fldCharType="begin"/>
            </w:r>
            <w:r w:rsidR="001D1726">
              <w:rPr>
                <w:rFonts w:ascii="Arial" w:hAnsi="Arial" w:cs="Arial"/>
                <w:noProof/>
                <w:sz w:val="18"/>
                <w:szCs w:val="18"/>
              </w:rPr>
              <w:instrText xml:space="preserve"> INCLUDEPICTURE  "https://microsoft-my.sharepoint.com/personal/chrismay_microsoft_com/DMS/ARWP2/g858775g30f05.jpg" \* MERGEFORMATINET </w:instrText>
            </w:r>
            <w:r w:rsidR="001D1726">
              <w:rPr>
                <w:rFonts w:ascii="Arial" w:hAnsi="Arial" w:cs="Arial"/>
                <w:noProof/>
                <w:sz w:val="18"/>
                <w:szCs w:val="18"/>
              </w:rPr>
              <w:fldChar w:fldCharType="separate"/>
            </w:r>
            <w:r w:rsidR="000C000B">
              <w:rPr>
                <w:rFonts w:ascii="Arial" w:hAnsi="Arial" w:cs="Arial"/>
                <w:noProof/>
                <w:sz w:val="18"/>
                <w:szCs w:val="18"/>
              </w:rPr>
              <w:fldChar w:fldCharType="begin"/>
            </w:r>
            <w:r w:rsidR="000C000B">
              <w:rPr>
                <w:rFonts w:ascii="Arial" w:hAnsi="Arial" w:cs="Arial"/>
                <w:noProof/>
                <w:sz w:val="18"/>
                <w:szCs w:val="18"/>
              </w:rPr>
              <w:instrText xml:space="preserve"> </w:instrText>
            </w:r>
            <w:r w:rsidR="000C000B">
              <w:rPr>
                <w:rFonts w:ascii="Arial" w:hAnsi="Arial" w:cs="Arial"/>
                <w:noProof/>
                <w:sz w:val="18"/>
                <w:szCs w:val="18"/>
              </w:rPr>
              <w:instrText>INCLUDEPICTURE  "Z:\\DMS\\ARWP2\\g858775g30f05.jpg" \* MERGEFORMATINET</w:instrText>
            </w:r>
            <w:r w:rsidR="000C000B">
              <w:rPr>
                <w:rFonts w:ascii="Arial" w:hAnsi="Arial" w:cs="Arial"/>
                <w:noProof/>
                <w:sz w:val="18"/>
                <w:szCs w:val="18"/>
              </w:rPr>
              <w:instrText xml:space="preserve"> </w:instrText>
            </w:r>
            <w:r w:rsidR="000C000B">
              <w:rPr>
                <w:rFonts w:ascii="Arial" w:hAnsi="Arial" w:cs="Arial"/>
                <w:noProof/>
                <w:sz w:val="18"/>
                <w:szCs w:val="18"/>
              </w:rPr>
              <w:fldChar w:fldCharType="separate"/>
            </w:r>
            <w:r w:rsidR="000C000B">
              <w:rPr>
                <w:rFonts w:ascii="Arial" w:hAnsi="Arial" w:cs="Arial"/>
                <w:noProof/>
                <w:sz w:val="18"/>
                <w:szCs w:val="18"/>
              </w:rPr>
              <w:pict w14:anchorId="585E5A9F">
                <v:shape id="_x0000_i1187" type="#_x0000_t75" style="width:71.25pt;height:71.25pt;visibility:visible">
                  <v:imagedata r:id="rId166" r:href="rId246"/>
                </v:shape>
              </w:pict>
            </w:r>
            <w:r w:rsidR="000C000B">
              <w:rPr>
                <w:rFonts w:ascii="Arial" w:hAnsi="Arial" w:cs="Arial"/>
                <w:noProof/>
                <w:sz w:val="18"/>
                <w:szCs w:val="18"/>
              </w:rPr>
              <w:fldChar w:fldCharType="end"/>
            </w:r>
            <w:r w:rsidR="001D1726">
              <w:rPr>
                <w:rFonts w:ascii="Arial" w:hAnsi="Arial" w:cs="Arial"/>
                <w:noProof/>
                <w:sz w:val="18"/>
                <w:szCs w:val="18"/>
              </w:rPr>
              <w:fldChar w:fldCharType="end"/>
            </w:r>
            <w:r w:rsidR="00E844CA">
              <w:rPr>
                <w:rFonts w:ascii="Arial" w:hAnsi="Arial" w:cs="Arial"/>
                <w:noProof/>
                <w:sz w:val="18"/>
                <w:szCs w:val="18"/>
              </w:rPr>
              <w:fldChar w:fldCharType="end"/>
            </w:r>
            <w:r w:rsidR="00CB171A">
              <w:rPr>
                <w:rFonts w:ascii="Arial" w:hAnsi="Arial" w:cs="Arial"/>
                <w:noProof/>
                <w:sz w:val="18"/>
                <w:szCs w:val="18"/>
              </w:rPr>
              <w:fldChar w:fldCharType="end"/>
            </w:r>
            <w:r w:rsidR="00F7583F">
              <w:rPr>
                <w:rFonts w:ascii="Arial" w:hAnsi="Arial" w:cs="Arial"/>
                <w:noProof/>
                <w:sz w:val="18"/>
                <w:szCs w:val="18"/>
              </w:rPr>
              <w:fldChar w:fldCharType="end"/>
            </w:r>
            <w:r w:rsidR="00606D97">
              <w:rPr>
                <w:rFonts w:ascii="Arial" w:hAnsi="Arial" w:cs="Arial"/>
                <w:noProof/>
                <w:sz w:val="18"/>
                <w:szCs w:val="18"/>
              </w:rPr>
              <w:fldChar w:fldCharType="end"/>
            </w:r>
            <w:r w:rsidR="00047159">
              <w:rPr>
                <w:rFonts w:ascii="Arial" w:hAnsi="Arial" w:cs="Arial"/>
                <w:noProof/>
                <w:sz w:val="18"/>
                <w:szCs w:val="18"/>
              </w:rPr>
              <w:fldChar w:fldCharType="end"/>
            </w:r>
            <w:r>
              <w:rPr>
                <w:rFonts w:ascii="Arial" w:hAnsi="Arial" w:cs="Arial"/>
                <w:noProof/>
                <w:sz w:val="18"/>
                <w:szCs w:val="18"/>
              </w:rPr>
              <w:fldChar w:fldCharType="end"/>
            </w:r>
          </w:p>
          <w:p w14:paraId="0FDDB5DA"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47962B82" w14:textId="77777777" w:rsidR="00B1362F" w:rsidRDefault="00B1362F">
            <w:pPr>
              <w:pStyle w:val="NormalWeb"/>
              <w:spacing w:before="0" w:beforeAutospacing="0" w:after="0" w:afterAutospacing="0"/>
              <w:rPr>
                <w:rFonts w:ascii="Arial" w:hAnsi="Arial" w:cs="Arial"/>
                <w:sz w:val="19"/>
                <w:szCs w:val="19"/>
              </w:rPr>
            </w:pPr>
            <w:r>
              <w:rPr>
                <w:rFonts w:ascii="Arial" w:hAnsi="Arial" w:cs="Arial"/>
                <w:b/>
                <w:bCs/>
                <w:sz w:val="19"/>
                <w:szCs w:val="19"/>
              </w:rPr>
              <w:t>Charles W. Scharf</w:t>
            </w:r>
          </w:p>
          <w:p w14:paraId="671006B8"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Age:</w:t>
            </w:r>
            <w:r>
              <w:rPr>
                <w:rFonts w:ascii="Arial" w:hAnsi="Arial" w:cs="Arial"/>
                <w:sz w:val="18"/>
                <w:szCs w:val="18"/>
              </w:rPr>
              <w:t xml:space="preserve"> 59</w:t>
            </w:r>
          </w:p>
          <w:p w14:paraId="6CDEC1A5"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Director Since:</w:t>
            </w:r>
            <w:r>
              <w:rPr>
                <w:rFonts w:ascii="Arial" w:hAnsi="Arial" w:cs="Arial"/>
                <w:sz w:val="18"/>
                <w:szCs w:val="18"/>
              </w:rPr>
              <w:t xml:space="preserve"> 2014</w:t>
            </w:r>
          </w:p>
          <w:p w14:paraId="38B7B9FF" w14:textId="77777777" w:rsidR="00B1362F" w:rsidRDefault="00B1362F">
            <w:pPr>
              <w:pStyle w:val="NormalWeb"/>
              <w:spacing w:before="0" w:beforeAutospacing="0" w:after="20" w:afterAutospacing="0"/>
              <w:rPr>
                <w:rFonts w:ascii="Arial" w:hAnsi="Arial" w:cs="Arial"/>
                <w:sz w:val="18"/>
                <w:szCs w:val="18"/>
              </w:rPr>
            </w:pPr>
            <w:r>
              <w:rPr>
                <w:rFonts w:ascii="Arial" w:hAnsi="Arial" w:cs="Arial"/>
                <w:b/>
                <w:bCs/>
                <w:color w:val="0075C9"/>
                <w:sz w:val="18"/>
                <w:szCs w:val="18"/>
              </w:rPr>
              <w:t>Occupation:</w:t>
            </w:r>
            <w:r>
              <w:rPr>
                <w:rFonts w:ascii="Arial" w:hAnsi="Arial" w:cs="Arial"/>
                <w:sz w:val="18"/>
                <w:szCs w:val="18"/>
              </w:rPr>
              <w:t xml:space="preserve"> CEO, President, and Director, Wells Fargo &amp; Company</w:t>
            </w:r>
          </w:p>
        </w:tc>
        <w:tc>
          <w:tcPr>
            <w:tcW w:w="846" w:type="dxa"/>
            <w:tcMar>
              <w:top w:w="0" w:type="dxa"/>
              <w:left w:w="144" w:type="dxa"/>
              <w:bottom w:w="0" w:type="dxa"/>
              <w:right w:w="0" w:type="dxa"/>
            </w:tcMar>
            <w:hideMark/>
          </w:tcPr>
          <w:p w14:paraId="7B674A91" w14:textId="77777777" w:rsidR="00B1362F" w:rsidRDefault="00B1362F">
            <w:pPr>
              <w:pStyle w:val="la2"/>
              <w:rPr>
                <w:rFonts w:ascii="Arial" w:hAnsi="Arial" w:cs="Arial"/>
                <w:sz w:val="18"/>
                <w:szCs w:val="18"/>
              </w:rPr>
            </w:pPr>
            <w:r>
              <w:rPr>
                <w:rFonts w:ascii="Arial" w:hAnsi="Arial" w:cs="Arial"/>
                <w:sz w:val="18"/>
                <w:szCs w:val="18"/>
              </w:rPr>
              <w:t> </w:t>
            </w:r>
          </w:p>
        </w:tc>
        <w:tc>
          <w:tcPr>
            <w:tcW w:w="2106" w:type="dxa"/>
            <w:hideMark/>
          </w:tcPr>
          <w:p w14:paraId="44A4A233" w14:textId="39123E34" w:rsidR="00B1362F" w:rsidRDefault="00393D28">
            <w:pPr>
              <w:pStyle w:val="NormalWeb"/>
              <w:spacing w:before="0" w:beforeAutospacing="0" w:after="0" w:afterAutospacing="0"/>
              <w:rPr>
                <w:rFonts w:ascii="Arial" w:hAnsi="Arial" w:cs="Arial"/>
                <w:sz w:val="18"/>
                <w:szCs w:val="18"/>
              </w:rPr>
            </w:pPr>
            <w:r>
              <w:rPr>
                <w:rFonts w:ascii="Arial" w:hAnsi="Arial" w:cs="Arial"/>
                <w:noProof/>
                <w:sz w:val="18"/>
                <w:szCs w:val="18"/>
              </w:rPr>
              <w:fldChar w:fldCharType="begin"/>
            </w:r>
            <w:r>
              <w:rPr>
                <w:rFonts w:ascii="Arial" w:hAnsi="Arial" w:cs="Arial"/>
                <w:noProof/>
                <w:sz w:val="18"/>
                <w:szCs w:val="18"/>
              </w:rPr>
              <w:instrText xml:space="preserve"> INCLUDEPICTURE  "C:\\DMS\\ARWP2\\g858775g10p02.jpg" \* MERGEFORMATINET </w:instrText>
            </w:r>
            <w:r>
              <w:rPr>
                <w:rFonts w:ascii="Arial" w:hAnsi="Arial" w:cs="Arial"/>
                <w:noProof/>
                <w:sz w:val="18"/>
                <w:szCs w:val="18"/>
              </w:rPr>
              <w:fldChar w:fldCharType="separate"/>
            </w:r>
            <w:r w:rsidR="00047159">
              <w:rPr>
                <w:rFonts w:ascii="Arial" w:hAnsi="Arial" w:cs="Arial"/>
                <w:noProof/>
                <w:sz w:val="18"/>
                <w:szCs w:val="18"/>
              </w:rPr>
              <w:fldChar w:fldCharType="begin"/>
            </w:r>
            <w:r w:rsidR="00047159">
              <w:rPr>
                <w:rFonts w:ascii="Arial" w:hAnsi="Arial" w:cs="Arial"/>
                <w:noProof/>
                <w:sz w:val="18"/>
                <w:szCs w:val="18"/>
              </w:rPr>
              <w:instrText xml:space="preserve"> INCLUDEPICTURE  "C:\\DMS\\ARWP2\\g858775g10p02.jpg" \* MERGEFORMATINET </w:instrText>
            </w:r>
            <w:r w:rsidR="00047159">
              <w:rPr>
                <w:rFonts w:ascii="Arial" w:hAnsi="Arial" w:cs="Arial"/>
                <w:noProof/>
                <w:sz w:val="18"/>
                <w:szCs w:val="18"/>
              </w:rPr>
              <w:fldChar w:fldCharType="separate"/>
            </w:r>
            <w:r w:rsidR="00606D97">
              <w:rPr>
                <w:rFonts w:ascii="Arial" w:hAnsi="Arial" w:cs="Arial"/>
                <w:noProof/>
                <w:sz w:val="18"/>
                <w:szCs w:val="18"/>
              </w:rPr>
              <w:fldChar w:fldCharType="begin"/>
            </w:r>
            <w:r w:rsidR="00606D97">
              <w:rPr>
                <w:rFonts w:ascii="Arial" w:hAnsi="Arial" w:cs="Arial"/>
                <w:noProof/>
                <w:sz w:val="18"/>
                <w:szCs w:val="18"/>
              </w:rPr>
              <w:instrText xml:space="preserve"> INCLUDEPICTURE  "T:\\..\\DMS\\ARWP2\\g858775g10p02.jpg" \* MERGEFORMATINET </w:instrText>
            </w:r>
            <w:r w:rsidR="00606D97">
              <w:rPr>
                <w:rFonts w:ascii="Arial" w:hAnsi="Arial" w:cs="Arial"/>
                <w:noProof/>
                <w:sz w:val="18"/>
                <w:szCs w:val="18"/>
              </w:rPr>
              <w:fldChar w:fldCharType="separate"/>
            </w:r>
            <w:r w:rsidR="00F7583F">
              <w:rPr>
                <w:rFonts w:ascii="Arial" w:hAnsi="Arial" w:cs="Arial"/>
                <w:noProof/>
                <w:sz w:val="18"/>
                <w:szCs w:val="18"/>
              </w:rPr>
              <w:fldChar w:fldCharType="begin"/>
            </w:r>
            <w:r w:rsidR="00F7583F">
              <w:rPr>
                <w:rFonts w:ascii="Arial" w:hAnsi="Arial" w:cs="Arial"/>
                <w:noProof/>
                <w:sz w:val="18"/>
                <w:szCs w:val="18"/>
              </w:rPr>
              <w:instrText xml:space="preserve"> INCLUDEPICTURE  "Y:\\4603_DTP_WTC\\OFT\\Client Files\\2024\\October\\DMS\\ARWP2\\g858775g10p02.jpg" \* MERGEFORMATINET </w:instrText>
            </w:r>
            <w:r w:rsidR="00F7583F">
              <w:rPr>
                <w:rFonts w:ascii="Arial" w:hAnsi="Arial" w:cs="Arial"/>
                <w:noProof/>
                <w:sz w:val="18"/>
                <w:szCs w:val="18"/>
              </w:rPr>
              <w:fldChar w:fldCharType="separate"/>
            </w:r>
            <w:r w:rsidR="00CB171A">
              <w:rPr>
                <w:rFonts w:ascii="Arial" w:hAnsi="Arial" w:cs="Arial"/>
                <w:noProof/>
                <w:sz w:val="18"/>
                <w:szCs w:val="18"/>
              </w:rPr>
              <w:fldChar w:fldCharType="begin"/>
            </w:r>
            <w:r w:rsidR="00CB171A">
              <w:rPr>
                <w:rFonts w:ascii="Arial" w:hAnsi="Arial" w:cs="Arial"/>
                <w:noProof/>
                <w:sz w:val="18"/>
                <w:szCs w:val="18"/>
              </w:rPr>
              <w:instrText xml:space="preserve"> INCLUDEPICTURE  "K:\\4603_DTP_WTC\\OFT\\Client Files\\2024\\October\\858775023\\DMS\\ARWP2\\g858775g10p02.jpg" \* MERGEFORMATINET </w:instrText>
            </w:r>
            <w:r w:rsidR="00CB171A">
              <w:rPr>
                <w:rFonts w:ascii="Arial" w:hAnsi="Arial" w:cs="Arial"/>
                <w:noProof/>
                <w:sz w:val="18"/>
                <w:szCs w:val="18"/>
              </w:rPr>
              <w:fldChar w:fldCharType="separate"/>
            </w:r>
            <w:r w:rsidR="00E844CA">
              <w:rPr>
                <w:rFonts w:ascii="Arial" w:hAnsi="Arial" w:cs="Arial"/>
                <w:noProof/>
                <w:sz w:val="18"/>
                <w:szCs w:val="18"/>
              </w:rPr>
              <w:fldChar w:fldCharType="begin"/>
            </w:r>
            <w:r w:rsidR="00E844CA">
              <w:rPr>
                <w:rFonts w:ascii="Arial" w:hAnsi="Arial" w:cs="Arial"/>
                <w:noProof/>
                <w:sz w:val="18"/>
                <w:szCs w:val="18"/>
              </w:rPr>
              <w:instrText xml:space="preserve"> INCLUDEPICTURE  "https://microsoft-my.sharepoint.com/personal/chrismay_microsoft_com/DMS/ARWP2/g858775g10p02.jpg" \* MERGEFORMATINET </w:instrText>
            </w:r>
            <w:r w:rsidR="00E844CA">
              <w:rPr>
                <w:rFonts w:ascii="Arial" w:hAnsi="Arial" w:cs="Arial"/>
                <w:noProof/>
                <w:sz w:val="18"/>
                <w:szCs w:val="18"/>
              </w:rPr>
              <w:fldChar w:fldCharType="separate"/>
            </w:r>
            <w:r w:rsidR="001D1726">
              <w:rPr>
                <w:rFonts w:ascii="Arial" w:hAnsi="Arial" w:cs="Arial"/>
                <w:noProof/>
                <w:sz w:val="18"/>
                <w:szCs w:val="18"/>
              </w:rPr>
              <w:fldChar w:fldCharType="begin"/>
            </w:r>
            <w:r w:rsidR="001D1726">
              <w:rPr>
                <w:rFonts w:ascii="Arial" w:hAnsi="Arial" w:cs="Arial"/>
                <w:noProof/>
                <w:sz w:val="18"/>
                <w:szCs w:val="18"/>
              </w:rPr>
              <w:instrText xml:space="preserve"> INCLUDEPICTURE  "https://microsoft-my.sharepoint.com/personal/chrismay_microsoft_com/DMS/ARWP2/g858775g10p02.jpg" \* MERGEFORMATINET </w:instrText>
            </w:r>
            <w:r w:rsidR="001D1726">
              <w:rPr>
                <w:rFonts w:ascii="Arial" w:hAnsi="Arial" w:cs="Arial"/>
                <w:noProof/>
                <w:sz w:val="18"/>
                <w:szCs w:val="18"/>
              </w:rPr>
              <w:fldChar w:fldCharType="separate"/>
            </w:r>
            <w:r w:rsidR="000C000B">
              <w:rPr>
                <w:rFonts w:ascii="Arial" w:hAnsi="Arial" w:cs="Arial"/>
                <w:noProof/>
                <w:sz w:val="18"/>
                <w:szCs w:val="18"/>
              </w:rPr>
              <w:fldChar w:fldCharType="begin"/>
            </w:r>
            <w:r w:rsidR="000C000B">
              <w:rPr>
                <w:rFonts w:ascii="Arial" w:hAnsi="Arial" w:cs="Arial"/>
                <w:noProof/>
                <w:sz w:val="18"/>
                <w:szCs w:val="18"/>
              </w:rPr>
              <w:instrText xml:space="preserve"> </w:instrText>
            </w:r>
            <w:r w:rsidR="000C000B">
              <w:rPr>
                <w:rFonts w:ascii="Arial" w:hAnsi="Arial" w:cs="Arial"/>
                <w:noProof/>
                <w:sz w:val="18"/>
                <w:szCs w:val="18"/>
              </w:rPr>
              <w:instrText>INCLUDEPICTURE  "Z:\\DMS\\ARWP2\\g858775g10p02.jpg" \* MERGEFORMATINET</w:instrText>
            </w:r>
            <w:r w:rsidR="000C000B">
              <w:rPr>
                <w:rFonts w:ascii="Arial" w:hAnsi="Arial" w:cs="Arial"/>
                <w:noProof/>
                <w:sz w:val="18"/>
                <w:szCs w:val="18"/>
              </w:rPr>
              <w:instrText xml:space="preserve"> </w:instrText>
            </w:r>
            <w:r w:rsidR="000C000B">
              <w:rPr>
                <w:rFonts w:ascii="Arial" w:hAnsi="Arial" w:cs="Arial"/>
                <w:noProof/>
                <w:sz w:val="18"/>
                <w:szCs w:val="18"/>
              </w:rPr>
              <w:fldChar w:fldCharType="separate"/>
            </w:r>
            <w:r w:rsidR="000C000B">
              <w:rPr>
                <w:rFonts w:ascii="Arial" w:hAnsi="Arial" w:cs="Arial"/>
                <w:noProof/>
                <w:sz w:val="18"/>
                <w:szCs w:val="18"/>
              </w:rPr>
              <w:pict w14:anchorId="35DEA2A4">
                <v:shape id="_x0000_i1188" type="#_x0000_t75" style="width:71.25pt;height:71.25pt;visibility:visible">
                  <v:imagedata r:id="rId181" r:href="rId247"/>
                </v:shape>
              </w:pict>
            </w:r>
            <w:r w:rsidR="000C000B">
              <w:rPr>
                <w:rFonts w:ascii="Arial" w:hAnsi="Arial" w:cs="Arial"/>
                <w:noProof/>
                <w:sz w:val="18"/>
                <w:szCs w:val="18"/>
              </w:rPr>
              <w:fldChar w:fldCharType="end"/>
            </w:r>
            <w:r w:rsidR="001D1726">
              <w:rPr>
                <w:rFonts w:ascii="Arial" w:hAnsi="Arial" w:cs="Arial"/>
                <w:noProof/>
                <w:sz w:val="18"/>
                <w:szCs w:val="18"/>
              </w:rPr>
              <w:fldChar w:fldCharType="end"/>
            </w:r>
            <w:r w:rsidR="00E844CA">
              <w:rPr>
                <w:rFonts w:ascii="Arial" w:hAnsi="Arial" w:cs="Arial"/>
                <w:noProof/>
                <w:sz w:val="18"/>
                <w:szCs w:val="18"/>
              </w:rPr>
              <w:fldChar w:fldCharType="end"/>
            </w:r>
            <w:r w:rsidR="00CB171A">
              <w:rPr>
                <w:rFonts w:ascii="Arial" w:hAnsi="Arial" w:cs="Arial"/>
                <w:noProof/>
                <w:sz w:val="18"/>
                <w:szCs w:val="18"/>
              </w:rPr>
              <w:fldChar w:fldCharType="end"/>
            </w:r>
            <w:r w:rsidR="00F7583F">
              <w:rPr>
                <w:rFonts w:ascii="Arial" w:hAnsi="Arial" w:cs="Arial"/>
                <w:noProof/>
                <w:sz w:val="18"/>
                <w:szCs w:val="18"/>
              </w:rPr>
              <w:fldChar w:fldCharType="end"/>
            </w:r>
            <w:r w:rsidR="00606D97">
              <w:rPr>
                <w:rFonts w:ascii="Arial" w:hAnsi="Arial" w:cs="Arial"/>
                <w:noProof/>
                <w:sz w:val="18"/>
                <w:szCs w:val="18"/>
              </w:rPr>
              <w:fldChar w:fldCharType="end"/>
            </w:r>
            <w:r w:rsidR="00047159">
              <w:rPr>
                <w:rFonts w:ascii="Arial" w:hAnsi="Arial" w:cs="Arial"/>
                <w:noProof/>
                <w:sz w:val="18"/>
                <w:szCs w:val="18"/>
              </w:rPr>
              <w:fldChar w:fldCharType="end"/>
            </w:r>
            <w:r>
              <w:rPr>
                <w:rFonts w:ascii="Arial" w:hAnsi="Arial" w:cs="Arial"/>
                <w:noProof/>
                <w:sz w:val="18"/>
                <w:szCs w:val="18"/>
              </w:rPr>
              <w:fldChar w:fldCharType="end"/>
            </w:r>
          </w:p>
          <w:p w14:paraId="7AEF4C60"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4951F483" w14:textId="77777777" w:rsidR="00B1362F" w:rsidRDefault="00B1362F">
            <w:pPr>
              <w:pStyle w:val="NormalWeb"/>
              <w:spacing w:before="0" w:beforeAutospacing="0" w:after="0" w:afterAutospacing="0"/>
              <w:rPr>
                <w:rFonts w:ascii="Arial" w:hAnsi="Arial" w:cs="Arial"/>
                <w:sz w:val="19"/>
                <w:szCs w:val="19"/>
              </w:rPr>
            </w:pPr>
            <w:r>
              <w:rPr>
                <w:rFonts w:ascii="Arial" w:hAnsi="Arial" w:cs="Arial"/>
                <w:b/>
                <w:bCs/>
                <w:sz w:val="19"/>
                <w:szCs w:val="19"/>
              </w:rPr>
              <w:t>John W. Stanton</w:t>
            </w:r>
          </w:p>
          <w:p w14:paraId="681E2652"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Age:</w:t>
            </w:r>
            <w:r>
              <w:rPr>
                <w:rFonts w:ascii="Arial" w:hAnsi="Arial" w:cs="Arial"/>
                <w:sz w:val="18"/>
                <w:szCs w:val="18"/>
              </w:rPr>
              <w:t xml:space="preserve"> 69</w:t>
            </w:r>
          </w:p>
          <w:p w14:paraId="67B104BC"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Director Since:</w:t>
            </w:r>
            <w:r>
              <w:rPr>
                <w:rFonts w:ascii="Arial" w:hAnsi="Arial" w:cs="Arial"/>
                <w:sz w:val="18"/>
                <w:szCs w:val="18"/>
              </w:rPr>
              <w:t xml:space="preserve"> 2014</w:t>
            </w:r>
          </w:p>
          <w:p w14:paraId="0D0F7E2F" w14:textId="77777777" w:rsidR="00B1362F" w:rsidRDefault="00B1362F">
            <w:pPr>
              <w:pStyle w:val="NormalWeb"/>
              <w:spacing w:before="0" w:beforeAutospacing="0" w:after="20" w:afterAutospacing="0"/>
              <w:rPr>
                <w:rFonts w:ascii="Arial" w:hAnsi="Arial" w:cs="Arial"/>
                <w:sz w:val="18"/>
                <w:szCs w:val="18"/>
              </w:rPr>
            </w:pPr>
            <w:r>
              <w:rPr>
                <w:rFonts w:ascii="Arial" w:hAnsi="Arial" w:cs="Arial"/>
                <w:b/>
                <w:bCs/>
                <w:color w:val="0075C9"/>
                <w:sz w:val="18"/>
                <w:szCs w:val="18"/>
              </w:rPr>
              <w:t>Occupation:</w:t>
            </w:r>
            <w:r>
              <w:rPr>
                <w:rFonts w:ascii="Arial" w:hAnsi="Arial" w:cs="Arial"/>
                <w:sz w:val="18"/>
                <w:szCs w:val="18"/>
              </w:rPr>
              <w:t xml:space="preserve"> Founder and Chairman, Trilogy Partnerships</w:t>
            </w:r>
          </w:p>
        </w:tc>
        <w:tc>
          <w:tcPr>
            <w:tcW w:w="891" w:type="dxa"/>
            <w:tcMar>
              <w:top w:w="0" w:type="dxa"/>
              <w:left w:w="144" w:type="dxa"/>
              <w:bottom w:w="0" w:type="dxa"/>
              <w:right w:w="0" w:type="dxa"/>
            </w:tcMar>
            <w:hideMark/>
          </w:tcPr>
          <w:p w14:paraId="26689B68" w14:textId="77777777" w:rsidR="00B1362F" w:rsidRDefault="00B1362F">
            <w:pPr>
              <w:pStyle w:val="la2"/>
              <w:rPr>
                <w:rFonts w:ascii="Arial" w:hAnsi="Arial" w:cs="Arial"/>
                <w:sz w:val="18"/>
                <w:szCs w:val="18"/>
              </w:rPr>
            </w:pPr>
            <w:r>
              <w:rPr>
                <w:rFonts w:ascii="Arial" w:hAnsi="Arial" w:cs="Arial"/>
                <w:sz w:val="18"/>
                <w:szCs w:val="18"/>
              </w:rPr>
              <w:t> </w:t>
            </w:r>
          </w:p>
        </w:tc>
        <w:tc>
          <w:tcPr>
            <w:tcW w:w="2061" w:type="dxa"/>
            <w:hideMark/>
          </w:tcPr>
          <w:p w14:paraId="161E9F74" w14:textId="202947D8" w:rsidR="00B1362F" w:rsidRDefault="00393D28">
            <w:pPr>
              <w:pStyle w:val="NormalWeb"/>
              <w:spacing w:before="0" w:beforeAutospacing="0" w:after="0" w:afterAutospacing="0"/>
              <w:rPr>
                <w:rFonts w:ascii="Arial" w:hAnsi="Arial" w:cs="Arial"/>
                <w:sz w:val="18"/>
                <w:szCs w:val="18"/>
              </w:rPr>
            </w:pPr>
            <w:r>
              <w:rPr>
                <w:rFonts w:ascii="Arial" w:hAnsi="Arial" w:cs="Arial"/>
                <w:noProof/>
                <w:sz w:val="18"/>
                <w:szCs w:val="18"/>
              </w:rPr>
              <w:fldChar w:fldCharType="begin"/>
            </w:r>
            <w:r>
              <w:rPr>
                <w:rFonts w:ascii="Arial" w:hAnsi="Arial" w:cs="Arial"/>
                <w:noProof/>
                <w:sz w:val="18"/>
                <w:szCs w:val="18"/>
              </w:rPr>
              <w:instrText xml:space="preserve"> INCLUDEPICTURE  "C:\\DMS\\ARWP2\\g858775g10t11.jpg" \* MERGEFORMATINET </w:instrText>
            </w:r>
            <w:r>
              <w:rPr>
                <w:rFonts w:ascii="Arial" w:hAnsi="Arial" w:cs="Arial"/>
                <w:noProof/>
                <w:sz w:val="18"/>
                <w:szCs w:val="18"/>
              </w:rPr>
              <w:fldChar w:fldCharType="separate"/>
            </w:r>
            <w:r w:rsidR="00047159">
              <w:rPr>
                <w:rFonts w:ascii="Arial" w:hAnsi="Arial" w:cs="Arial"/>
                <w:noProof/>
                <w:sz w:val="18"/>
                <w:szCs w:val="18"/>
              </w:rPr>
              <w:fldChar w:fldCharType="begin"/>
            </w:r>
            <w:r w:rsidR="00047159">
              <w:rPr>
                <w:rFonts w:ascii="Arial" w:hAnsi="Arial" w:cs="Arial"/>
                <w:noProof/>
                <w:sz w:val="18"/>
                <w:szCs w:val="18"/>
              </w:rPr>
              <w:instrText xml:space="preserve"> INCLUDEPICTURE  "C:\\DMS\\ARWP2\\g858775g10t11.jpg" \* MERGEFORMATINET </w:instrText>
            </w:r>
            <w:r w:rsidR="00047159">
              <w:rPr>
                <w:rFonts w:ascii="Arial" w:hAnsi="Arial" w:cs="Arial"/>
                <w:noProof/>
                <w:sz w:val="18"/>
                <w:szCs w:val="18"/>
              </w:rPr>
              <w:fldChar w:fldCharType="separate"/>
            </w:r>
            <w:r w:rsidR="00606D97">
              <w:rPr>
                <w:rFonts w:ascii="Arial" w:hAnsi="Arial" w:cs="Arial"/>
                <w:noProof/>
                <w:sz w:val="18"/>
                <w:szCs w:val="18"/>
              </w:rPr>
              <w:fldChar w:fldCharType="begin"/>
            </w:r>
            <w:r w:rsidR="00606D97">
              <w:rPr>
                <w:rFonts w:ascii="Arial" w:hAnsi="Arial" w:cs="Arial"/>
                <w:noProof/>
                <w:sz w:val="18"/>
                <w:szCs w:val="18"/>
              </w:rPr>
              <w:instrText xml:space="preserve"> INCLUDEPICTURE  "T:\\..\\DMS\\ARWP2\\g858775g10t11.jpg" \* MERGEFORMATINET </w:instrText>
            </w:r>
            <w:r w:rsidR="00606D97">
              <w:rPr>
                <w:rFonts w:ascii="Arial" w:hAnsi="Arial" w:cs="Arial"/>
                <w:noProof/>
                <w:sz w:val="18"/>
                <w:szCs w:val="18"/>
              </w:rPr>
              <w:fldChar w:fldCharType="separate"/>
            </w:r>
            <w:r w:rsidR="00F7583F">
              <w:rPr>
                <w:rFonts w:ascii="Arial" w:hAnsi="Arial" w:cs="Arial"/>
                <w:noProof/>
                <w:sz w:val="18"/>
                <w:szCs w:val="18"/>
              </w:rPr>
              <w:fldChar w:fldCharType="begin"/>
            </w:r>
            <w:r w:rsidR="00F7583F">
              <w:rPr>
                <w:rFonts w:ascii="Arial" w:hAnsi="Arial" w:cs="Arial"/>
                <w:noProof/>
                <w:sz w:val="18"/>
                <w:szCs w:val="18"/>
              </w:rPr>
              <w:instrText xml:space="preserve"> INCLUDEPICTURE  "Y:\\4603_DTP_WTC\\OFT\\Client Files\\2024\\October\\DMS\\ARWP2\\g858775g10t11.jpg" \* MERGEFORMATINET </w:instrText>
            </w:r>
            <w:r w:rsidR="00F7583F">
              <w:rPr>
                <w:rFonts w:ascii="Arial" w:hAnsi="Arial" w:cs="Arial"/>
                <w:noProof/>
                <w:sz w:val="18"/>
                <w:szCs w:val="18"/>
              </w:rPr>
              <w:fldChar w:fldCharType="separate"/>
            </w:r>
            <w:r w:rsidR="00CB171A">
              <w:rPr>
                <w:rFonts w:ascii="Arial" w:hAnsi="Arial" w:cs="Arial"/>
                <w:noProof/>
                <w:sz w:val="18"/>
                <w:szCs w:val="18"/>
              </w:rPr>
              <w:fldChar w:fldCharType="begin"/>
            </w:r>
            <w:r w:rsidR="00CB171A">
              <w:rPr>
                <w:rFonts w:ascii="Arial" w:hAnsi="Arial" w:cs="Arial"/>
                <w:noProof/>
                <w:sz w:val="18"/>
                <w:szCs w:val="18"/>
              </w:rPr>
              <w:instrText xml:space="preserve"> INCLUDEPICTURE  "K:\\4603_DTP_WTC\\OFT\\Client Files\\2024\\October\\858775023\\DMS\\ARWP2\\g858775g10t11.jpg" \* MERGEFORMATINET </w:instrText>
            </w:r>
            <w:r w:rsidR="00CB171A">
              <w:rPr>
                <w:rFonts w:ascii="Arial" w:hAnsi="Arial" w:cs="Arial"/>
                <w:noProof/>
                <w:sz w:val="18"/>
                <w:szCs w:val="18"/>
              </w:rPr>
              <w:fldChar w:fldCharType="separate"/>
            </w:r>
            <w:r w:rsidR="00E844CA">
              <w:rPr>
                <w:rFonts w:ascii="Arial" w:hAnsi="Arial" w:cs="Arial"/>
                <w:noProof/>
                <w:sz w:val="18"/>
                <w:szCs w:val="18"/>
              </w:rPr>
              <w:fldChar w:fldCharType="begin"/>
            </w:r>
            <w:r w:rsidR="00E844CA">
              <w:rPr>
                <w:rFonts w:ascii="Arial" w:hAnsi="Arial" w:cs="Arial"/>
                <w:noProof/>
                <w:sz w:val="18"/>
                <w:szCs w:val="18"/>
              </w:rPr>
              <w:instrText xml:space="preserve"> INCLUDEPICTURE  "https://microsoft-my.sharepoint.com/personal/chrismay_microsoft_com/DMS/ARWP2/g858775g10t11.jpg" \* MERGEFORMATINET </w:instrText>
            </w:r>
            <w:r w:rsidR="00E844CA">
              <w:rPr>
                <w:rFonts w:ascii="Arial" w:hAnsi="Arial" w:cs="Arial"/>
                <w:noProof/>
                <w:sz w:val="18"/>
                <w:szCs w:val="18"/>
              </w:rPr>
              <w:fldChar w:fldCharType="separate"/>
            </w:r>
            <w:r w:rsidR="001D1726">
              <w:rPr>
                <w:rFonts w:ascii="Arial" w:hAnsi="Arial" w:cs="Arial"/>
                <w:noProof/>
                <w:sz w:val="18"/>
                <w:szCs w:val="18"/>
              </w:rPr>
              <w:fldChar w:fldCharType="begin"/>
            </w:r>
            <w:r w:rsidR="001D1726">
              <w:rPr>
                <w:rFonts w:ascii="Arial" w:hAnsi="Arial" w:cs="Arial"/>
                <w:noProof/>
                <w:sz w:val="18"/>
                <w:szCs w:val="18"/>
              </w:rPr>
              <w:instrText xml:space="preserve"> INCLUDEPICTURE  "https://microsoft-my.sharepoint.com/personal/chrismay_microsoft_com/DMS/ARWP2/g858775g10t11.jpg" \* MERGEFORMATINET </w:instrText>
            </w:r>
            <w:r w:rsidR="001D1726">
              <w:rPr>
                <w:rFonts w:ascii="Arial" w:hAnsi="Arial" w:cs="Arial"/>
                <w:noProof/>
                <w:sz w:val="18"/>
                <w:szCs w:val="18"/>
              </w:rPr>
              <w:fldChar w:fldCharType="separate"/>
            </w:r>
            <w:r w:rsidR="000C000B">
              <w:rPr>
                <w:rFonts w:ascii="Arial" w:hAnsi="Arial" w:cs="Arial"/>
                <w:noProof/>
                <w:sz w:val="18"/>
                <w:szCs w:val="18"/>
              </w:rPr>
              <w:fldChar w:fldCharType="begin"/>
            </w:r>
            <w:r w:rsidR="000C000B">
              <w:rPr>
                <w:rFonts w:ascii="Arial" w:hAnsi="Arial" w:cs="Arial"/>
                <w:noProof/>
                <w:sz w:val="18"/>
                <w:szCs w:val="18"/>
              </w:rPr>
              <w:instrText xml:space="preserve"> </w:instrText>
            </w:r>
            <w:r w:rsidR="000C000B">
              <w:rPr>
                <w:rFonts w:ascii="Arial" w:hAnsi="Arial" w:cs="Arial"/>
                <w:noProof/>
                <w:sz w:val="18"/>
                <w:szCs w:val="18"/>
              </w:rPr>
              <w:instrText>INCLUDEPICTURE  "Z:\\DMS\\ARWP2\\g858775g10t11.jpg" \* MERGEFORMATINET</w:instrText>
            </w:r>
            <w:r w:rsidR="000C000B">
              <w:rPr>
                <w:rFonts w:ascii="Arial" w:hAnsi="Arial" w:cs="Arial"/>
                <w:noProof/>
                <w:sz w:val="18"/>
                <w:szCs w:val="18"/>
              </w:rPr>
              <w:instrText xml:space="preserve"> </w:instrText>
            </w:r>
            <w:r w:rsidR="000C000B">
              <w:rPr>
                <w:rFonts w:ascii="Arial" w:hAnsi="Arial" w:cs="Arial"/>
                <w:noProof/>
                <w:sz w:val="18"/>
                <w:szCs w:val="18"/>
              </w:rPr>
              <w:fldChar w:fldCharType="separate"/>
            </w:r>
            <w:r w:rsidR="000C000B">
              <w:rPr>
                <w:rFonts w:ascii="Arial" w:hAnsi="Arial" w:cs="Arial"/>
                <w:noProof/>
                <w:sz w:val="18"/>
                <w:szCs w:val="18"/>
              </w:rPr>
              <w:pict w14:anchorId="3930CCB0">
                <v:shape id="_x0000_i1189" type="#_x0000_t75" style="width:71.25pt;height:71.25pt;visibility:visible">
                  <v:imagedata r:id="rId188" r:href="rId248"/>
                </v:shape>
              </w:pict>
            </w:r>
            <w:r w:rsidR="000C000B">
              <w:rPr>
                <w:rFonts w:ascii="Arial" w:hAnsi="Arial" w:cs="Arial"/>
                <w:noProof/>
                <w:sz w:val="18"/>
                <w:szCs w:val="18"/>
              </w:rPr>
              <w:fldChar w:fldCharType="end"/>
            </w:r>
            <w:r w:rsidR="001D1726">
              <w:rPr>
                <w:rFonts w:ascii="Arial" w:hAnsi="Arial" w:cs="Arial"/>
                <w:noProof/>
                <w:sz w:val="18"/>
                <w:szCs w:val="18"/>
              </w:rPr>
              <w:fldChar w:fldCharType="end"/>
            </w:r>
            <w:r w:rsidR="00E844CA">
              <w:rPr>
                <w:rFonts w:ascii="Arial" w:hAnsi="Arial" w:cs="Arial"/>
                <w:noProof/>
                <w:sz w:val="18"/>
                <w:szCs w:val="18"/>
              </w:rPr>
              <w:fldChar w:fldCharType="end"/>
            </w:r>
            <w:r w:rsidR="00CB171A">
              <w:rPr>
                <w:rFonts w:ascii="Arial" w:hAnsi="Arial" w:cs="Arial"/>
                <w:noProof/>
                <w:sz w:val="18"/>
                <w:szCs w:val="18"/>
              </w:rPr>
              <w:fldChar w:fldCharType="end"/>
            </w:r>
            <w:r w:rsidR="00F7583F">
              <w:rPr>
                <w:rFonts w:ascii="Arial" w:hAnsi="Arial" w:cs="Arial"/>
                <w:noProof/>
                <w:sz w:val="18"/>
                <w:szCs w:val="18"/>
              </w:rPr>
              <w:fldChar w:fldCharType="end"/>
            </w:r>
            <w:r w:rsidR="00606D97">
              <w:rPr>
                <w:rFonts w:ascii="Arial" w:hAnsi="Arial" w:cs="Arial"/>
                <w:noProof/>
                <w:sz w:val="18"/>
                <w:szCs w:val="18"/>
              </w:rPr>
              <w:fldChar w:fldCharType="end"/>
            </w:r>
            <w:r w:rsidR="00047159">
              <w:rPr>
                <w:rFonts w:ascii="Arial" w:hAnsi="Arial" w:cs="Arial"/>
                <w:noProof/>
                <w:sz w:val="18"/>
                <w:szCs w:val="18"/>
              </w:rPr>
              <w:fldChar w:fldCharType="end"/>
            </w:r>
            <w:r>
              <w:rPr>
                <w:rFonts w:ascii="Arial" w:hAnsi="Arial" w:cs="Arial"/>
                <w:noProof/>
                <w:sz w:val="18"/>
                <w:szCs w:val="18"/>
              </w:rPr>
              <w:fldChar w:fldCharType="end"/>
            </w:r>
          </w:p>
          <w:p w14:paraId="2FD7E13C"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07E88834" w14:textId="77777777" w:rsidR="00B1362F" w:rsidRDefault="00B1362F">
            <w:pPr>
              <w:pStyle w:val="NormalWeb"/>
              <w:spacing w:before="0" w:beforeAutospacing="0" w:after="0" w:afterAutospacing="0"/>
              <w:rPr>
                <w:rFonts w:ascii="Arial" w:hAnsi="Arial" w:cs="Arial"/>
                <w:sz w:val="19"/>
                <w:szCs w:val="19"/>
              </w:rPr>
            </w:pPr>
            <w:r>
              <w:rPr>
                <w:rFonts w:ascii="Arial" w:hAnsi="Arial" w:cs="Arial"/>
                <w:b/>
                <w:bCs/>
                <w:sz w:val="19"/>
                <w:szCs w:val="19"/>
              </w:rPr>
              <w:t>Emma N. Walmsley</w:t>
            </w:r>
          </w:p>
          <w:p w14:paraId="7EBDD85A"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Age:</w:t>
            </w:r>
            <w:r>
              <w:rPr>
                <w:rFonts w:ascii="Arial" w:hAnsi="Arial" w:cs="Arial"/>
                <w:sz w:val="18"/>
                <w:szCs w:val="18"/>
              </w:rPr>
              <w:t xml:space="preserve"> 55</w:t>
            </w:r>
          </w:p>
          <w:p w14:paraId="5421EE01"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Director Since:</w:t>
            </w:r>
            <w:r>
              <w:rPr>
                <w:rFonts w:ascii="Arial" w:hAnsi="Arial" w:cs="Arial"/>
                <w:sz w:val="18"/>
                <w:szCs w:val="18"/>
              </w:rPr>
              <w:t xml:space="preserve"> 2019</w:t>
            </w:r>
          </w:p>
          <w:p w14:paraId="34B47933" w14:textId="77777777" w:rsidR="00B1362F" w:rsidRDefault="00B1362F">
            <w:pPr>
              <w:pStyle w:val="NormalWeb"/>
              <w:spacing w:before="0" w:beforeAutospacing="0" w:after="20" w:afterAutospacing="0"/>
              <w:rPr>
                <w:rFonts w:ascii="Arial" w:hAnsi="Arial" w:cs="Arial"/>
                <w:sz w:val="18"/>
                <w:szCs w:val="18"/>
              </w:rPr>
            </w:pPr>
            <w:r>
              <w:rPr>
                <w:rFonts w:ascii="Arial" w:hAnsi="Arial" w:cs="Arial"/>
                <w:b/>
                <w:bCs/>
                <w:color w:val="0075C9"/>
                <w:sz w:val="18"/>
                <w:szCs w:val="18"/>
              </w:rPr>
              <w:t>Occupation:</w:t>
            </w:r>
            <w:r>
              <w:rPr>
                <w:rFonts w:ascii="Arial" w:hAnsi="Arial" w:cs="Arial"/>
                <w:sz w:val="18"/>
                <w:szCs w:val="18"/>
              </w:rPr>
              <w:t xml:space="preserve"> CEO and Director, GSK plc</w:t>
            </w:r>
          </w:p>
        </w:tc>
      </w:tr>
    </w:tbl>
    <w:p w14:paraId="62964B54" w14:textId="77777777" w:rsidR="00B1362F" w:rsidRPr="00FD1FBC" w:rsidRDefault="00B1362F">
      <w:pPr>
        <w:pStyle w:val="NormalWeb"/>
        <w:spacing w:before="180" w:beforeAutospacing="0" w:after="0" w:afterAutospacing="0"/>
        <w:rPr>
          <w:sz w:val="2"/>
          <w:szCs w:val="2"/>
        </w:rPr>
      </w:pPr>
      <w:r>
        <w:rPr>
          <w:sz w:val="2"/>
          <w:szCs w:val="2"/>
        </w:rPr>
        <w:t> </w:t>
      </w:r>
    </w:p>
    <w:p w14:paraId="3AD4B2BA" w14:textId="77777777" w:rsidR="00B1362F" w:rsidRDefault="00B1362F">
      <w:pPr>
        <w:pStyle w:val="NormalWeb"/>
        <w:spacing w:before="0" w:beforeAutospacing="0" w:after="0" w:afterAutospacing="0"/>
        <w:rPr>
          <w:rFonts w:ascii="Arial" w:hAnsi="Arial" w:cs="Arial"/>
        </w:rPr>
      </w:pPr>
      <w:r>
        <w:rPr>
          <w:rFonts w:ascii="Arial" w:hAnsi="Arial" w:cs="Arial"/>
          <w:b/>
          <w:bCs/>
        </w:rPr>
        <w:lastRenderedPageBreak/>
        <w:t xml:space="preserve">Proposal 2: Advisory Vote to Approve Named Executive Officer Compensation </w:t>
      </w:r>
    </w:p>
    <w:p w14:paraId="0CD961EA" w14:textId="77777777" w:rsidR="00B1362F" w:rsidRDefault="00B1362F">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Pursuant to Section 14A of the Securities Exchange Act of 1934, we are asking for your advisory vote on the following resolution (“say-on-pay vote” resolution): </w:t>
      </w:r>
    </w:p>
    <w:p w14:paraId="0A8E0768"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“Resolved, that the shareholders approve, in a nonbinding vote, the compensation paid to the Company’s Named Executive Officers, as disclosed in Part 2 – Named Executive Officer Compensation.” </w:t>
      </w:r>
    </w:p>
    <w:p w14:paraId="05BED981"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Receipt of a majority of the votes cast is required to approve this proposal. We hold our say-on-pay vote every year and expect to hold another say-on-pay vote at our 2025 Annual Meeting. </w:t>
      </w:r>
    </w:p>
    <w:p w14:paraId="05AAF099" w14:textId="77777777" w:rsidR="00B1362F" w:rsidRDefault="00B1362F">
      <w:pPr>
        <w:pStyle w:val="NormalWeb"/>
        <w:keepNext/>
        <w:spacing w:before="240" w:beforeAutospacing="0" w:after="0" w:afterAutospacing="0"/>
        <w:rPr>
          <w:rFonts w:ascii="Arial" w:hAnsi="Arial" w:cs="Arial"/>
          <w:sz w:val="20"/>
          <w:szCs w:val="20"/>
        </w:rPr>
      </w:pPr>
      <w:r>
        <w:rPr>
          <w:rFonts w:ascii="Arial" w:hAnsi="Arial" w:cs="Arial"/>
          <w:b/>
          <w:bCs/>
          <w:i/>
          <w:iCs/>
          <w:color w:val="0075C9"/>
          <w:sz w:val="20"/>
          <w:szCs w:val="20"/>
        </w:rPr>
        <w:t xml:space="preserve">Our Board of Directors recommends a vote FOR approval, on a non-binding, advisory basis, of the compensation paid to our Named Executive Officers. </w:t>
      </w:r>
    </w:p>
    <w:p w14:paraId="09DCE30B" w14:textId="77777777" w:rsidR="00B1362F" w:rsidRDefault="00B1362F">
      <w:pPr>
        <w:pStyle w:val="NormalWeb"/>
        <w:spacing w:before="240" w:beforeAutospacing="0" w:after="0" w:afterAutospacing="0"/>
        <w:rPr>
          <w:rFonts w:ascii="Arial" w:hAnsi="Arial" w:cs="Arial"/>
        </w:rPr>
      </w:pPr>
      <w:r>
        <w:rPr>
          <w:rFonts w:ascii="Arial" w:hAnsi="Arial" w:cs="Arial"/>
          <w:b/>
          <w:bCs/>
        </w:rPr>
        <w:t xml:space="preserve">Statement in Support </w:t>
      </w:r>
    </w:p>
    <w:p w14:paraId="79FEDF14" w14:textId="77777777" w:rsidR="00B1362F" w:rsidRDefault="00B1362F">
      <w:pPr>
        <w:pStyle w:val="NormalWeb"/>
        <w:keepNext/>
        <w:spacing w:before="120" w:beforeAutospacing="0" w:after="0" w:afterAutospacing="0"/>
        <w:rPr>
          <w:rFonts w:ascii="Arial" w:hAnsi="Arial" w:cs="Arial"/>
          <w:sz w:val="18"/>
          <w:szCs w:val="18"/>
        </w:rPr>
      </w:pPr>
      <w:r>
        <w:rPr>
          <w:rFonts w:ascii="Arial" w:hAnsi="Arial" w:cs="Arial"/>
          <w:b/>
          <w:bCs/>
          <w:color w:val="0075C9"/>
          <w:sz w:val="18"/>
          <w:szCs w:val="18"/>
        </w:rPr>
        <w:t xml:space="preserve">Pay for Performance </w:t>
      </w:r>
    </w:p>
    <w:p w14:paraId="41C10A69"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Through our ongoing shareholder engagement, we receive consistent feedback that our investors favor incentive compensation arrangements tied to specific performance measures that drive long-term performance and value creation. We have responded to investor feedback, and our program design has evolved so that it incorporates performance elements directly linked to achievement of our long-term strategic goals. </w:t>
      </w:r>
    </w:p>
    <w:p w14:paraId="25B939A2" w14:textId="77777777" w:rsidR="00B1362F" w:rsidRDefault="00B1362F">
      <w:pPr>
        <w:pStyle w:val="NormalWeb"/>
        <w:keepNext/>
        <w:spacing w:before="0" w:beforeAutospacing="0" w:after="0" w:afterAutospacing="0"/>
        <w:rPr>
          <w:sz w:val="18"/>
          <w:szCs w:val="18"/>
        </w:rPr>
      </w:pPr>
      <w:r>
        <w:rPr>
          <w:sz w:val="18"/>
          <w:szCs w:val="18"/>
        </w:rPr>
        <w:t> </w:t>
      </w:r>
    </w:p>
    <w:tbl>
      <w:tblPr>
        <w:tblW w:w="0" w:type="auto"/>
        <w:jc w:val="center"/>
        <w:tblLayout w:type="fixed"/>
        <w:tblCellMar>
          <w:left w:w="0" w:type="dxa"/>
          <w:right w:w="0" w:type="dxa"/>
        </w:tblCellMar>
        <w:tblLook w:val="04A0" w:firstRow="1" w:lastRow="0" w:firstColumn="1" w:lastColumn="0" w:noHBand="0" w:noVBand="1"/>
      </w:tblPr>
      <w:tblGrid>
        <w:gridCol w:w="5400"/>
        <w:gridCol w:w="509"/>
        <w:gridCol w:w="4891"/>
      </w:tblGrid>
      <w:tr w:rsidR="00B1362F" w14:paraId="7B723FD4" w14:textId="77777777" w:rsidTr="00F24BBC">
        <w:trPr>
          <w:cantSplit/>
          <w:jc w:val="center"/>
        </w:trPr>
        <w:tc>
          <w:tcPr>
            <w:tcW w:w="5400" w:type="dxa"/>
            <w:hideMark/>
          </w:tcPr>
          <w:p w14:paraId="1103993F" w14:textId="77777777" w:rsidR="00B1362F" w:rsidRPr="00FD1FBC" w:rsidRDefault="00B1362F">
            <w:pPr>
              <w:pStyle w:val="NormalWeb"/>
              <w:keepNext/>
              <w:spacing w:before="0" w:beforeAutospacing="0" w:after="0" w:afterAutospacing="0"/>
              <w:rPr>
                <w:rFonts w:ascii="Arial" w:hAnsi="Arial" w:cs="Arial"/>
                <w:sz w:val="18"/>
                <w:szCs w:val="18"/>
              </w:rPr>
            </w:pPr>
            <w:r>
              <w:rPr>
                <w:rFonts w:ascii="Arial" w:hAnsi="Arial" w:cs="Arial"/>
                <w:sz w:val="18"/>
                <w:szCs w:val="18"/>
              </w:rPr>
              <w:t>Key features of our fiscal year 2024 executive compensation program were:</w:t>
            </w:r>
          </w:p>
          <w:p w14:paraId="521AC341"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67C16562"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 </w:t>
            </w:r>
            <w:r>
              <w:rPr>
                <w:rFonts w:ascii="Arial" w:hAnsi="Arial" w:cs="Arial"/>
                <w:sz w:val="18"/>
                <w:szCs w:val="18"/>
              </w:rPr>
              <w:t>Over 95% of the annual target compensation opportunity for our CEO was performance-based and over 50% of the total pay opportunity for other Named Executive Officers was performance-based</w:t>
            </w:r>
          </w:p>
          <w:p w14:paraId="015B5977"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2883DD2F"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 </w:t>
            </w:r>
            <w:r>
              <w:rPr>
                <w:rFonts w:ascii="Arial" w:hAnsi="Arial" w:cs="Arial"/>
                <w:sz w:val="18"/>
                <w:szCs w:val="18"/>
              </w:rPr>
              <w:t>100% of our CEO’s annual target equity opportunity was delivered in the form of a performance-based stock award (50% for our other Named Executives), with payouts based on achievement against pre-established quantitative performance metrics</w:t>
            </w:r>
          </w:p>
          <w:p w14:paraId="65C91B55"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6F2A6740"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 </w:t>
            </w:r>
            <w:r>
              <w:rPr>
                <w:rFonts w:ascii="Arial" w:hAnsi="Arial" w:cs="Arial"/>
                <w:sz w:val="18"/>
                <w:szCs w:val="18"/>
              </w:rPr>
              <w:t>70% of our CEO’s annual cash incentive was tied to achieving pre-established financial metric targets (50% for our other Named Executives)</w:t>
            </w:r>
          </w:p>
          <w:p w14:paraId="48C802D4"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3C214D2B" w14:textId="77777777" w:rsidR="00B1362F" w:rsidRDefault="00B1362F">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 </w:t>
            </w:r>
            <w:r>
              <w:rPr>
                <w:rFonts w:ascii="Arial" w:hAnsi="Arial" w:cs="Arial"/>
                <w:sz w:val="18"/>
                <w:szCs w:val="18"/>
              </w:rPr>
              <w:t>Metrics under our performance stock awards are strategic measures that drive long-term growth</w:t>
            </w:r>
          </w:p>
        </w:tc>
        <w:tc>
          <w:tcPr>
            <w:tcW w:w="509" w:type="dxa"/>
            <w:tcBorders>
              <w:right w:val="single" w:sz="8" w:space="0" w:color="0075C9"/>
            </w:tcBorders>
            <w:tcMar>
              <w:top w:w="0" w:type="dxa"/>
              <w:left w:w="144" w:type="dxa"/>
              <w:bottom w:w="0" w:type="dxa"/>
              <w:right w:w="0" w:type="dxa"/>
            </w:tcMar>
            <w:hideMark/>
          </w:tcPr>
          <w:p w14:paraId="649A2F67" w14:textId="77777777" w:rsidR="00B1362F" w:rsidRDefault="00B1362F">
            <w:pPr>
              <w:pStyle w:val="la2"/>
              <w:rPr>
                <w:rFonts w:ascii="Arial" w:hAnsi="Arial" w:cs="Arial"/>
                <w:sz w:val="22"/>
                <w:szCs w:val="22"/>
              </w:rPr>
            </w:pPr>
            <w:r>
              <w:rPr>
                <w:rFonts w:ascii="Arial" w:hAnsi="Arial" w:cs="Arial"/>
                <w:sz w:val="22"/>
                <w:szCs w:val="22"/>
              </w:rPr>
              <w:t> </w:t>
            </w:r>
          </w:p>
        </w:tc>
        <w:tc>
          <w:tcPr>
            <w:tcW w:w="4891" w:type="dxa"/>
            <w:tcBorders>
              <w:top w:val="single" w:sz="8" w:space="0" w:color="0075C9"/>
              <w:left w:val="single" w:sz="8" w:space="0" w:color="0075C9"/>
              <w:bottom w:val="single" w:sz="8" w:space="0" w:color="0075C9"/>
              <w:right w:val="single" w:sz="8" w:space="0" w:color="0075C9"/>
            </w:tcBorders>
            <w:noWrap/>
            <w:tcMar>
              <w:top w:w="0" w:type="dxa"/>
              <w:left w:w="0" w:type="dxa"/>
              <w:bottom w:w="0" w:type="dxa"/>
              <w:right w:w="40" w:type="dxa"/>
            </w:tcMar>
            <w:hideMark/>
          </w:tcPr>
          <w:p w14:paraId="0A1978E2" w14:textId="77777777" w:rsidR="00B1362F" w:rsidRDefault="00B1362F">
            <w:pPr>
              <w:pStyle w:val="NormalWeb"/>
              <w:spacing w:before="0" w:beforeAutospacing="0" w:after="0" w:afterAutospacing="0"/>
              <w:rPr>
                <w:rFonts w:ascii="Arial" w:hAnsi="Arial" w:cs="Arial"/>
                <w:sz w:val="8"/>
                <w:szCs w:val="8"/>
              </w:rPr>
            </w:pPr>
            <w:r>
              <w:rPr>
                <w:rFonts w:ascii="Arial" w:hAnsi="Arial" w:cs="Arial"/>
                <w:sz w:val="8"/>
                <w:szCs w:val="8"/>
              </w:rPr>
              <w:t> </w:t>
            </w:r>
          </w:p>
          <w:p w14:paraId="0E3F3040" w14:textId="77777777" w:rsidR="00B1362F" w:rsidRDefault="00B1362F">
            <w:pPr>
              <w:pStyle w:val="NormalWeb"/>
              <w:spacing w:before="0" w:beforeAutospacing="0" w:after="0" w:afterAutospacing="0"/>
              <w:jc w:val="center"/>
              <w:rPr>
                <w:rFonts w:ascii="Arial" w:hAnsi="Arial" w:cs="Arial"/>
                <w:sz w:val="56"/>
                <w:szCs w:val="56"/>
              </w:rPr>
            </w:pPr>
            <w:r>
              <w:rPr>
                <w:rFonts w:ascii="Arial" w:hAnsi="Arial" w:cs="Arial"/>
                <w:sz w:val="56"/>
                <w:szCs w:val="56"/>
              </w:rPr>
              <w:t>100%</w:t>
            </w:r>
          </w:p>
          <w:p w14:paraId="292AB8EE"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67054658" w14:textId="77777777" w:rsidR="00B1362F" w:rsidRDefault="00B1362F">
            <w:pPr>
              <w:pStyle w:val="NormalWeb"/>
              <w:spacing w:before="0" w:beforeAutospacing="0" w:after="0" w:afterAutospacing="0"/>
              <w:jc w:val="center"/>
              <w:rPr>
                <w:rFonts w:ascii="Arial" w:hAnsi="Arial" w:cs="Arial"/>
                <w:sz w:val="28"/>
                <w:szCs w:val="28"/>
              </w:rPr>
            </w:pPr>
            <w:r>
              <w:rPr>
                <w:rFonts w:ascii="Arial" w:hAnsi="Arial" w:cs="Arial"/>
                <w:sz w:val="28"/>
                <w:szCs w:val="28"/>
              </w:rPr>
              <w:t>of CEO stock awards</w:t>
            </w:r>
          </w:p>
          <w:p w14:paraId="50688D89" w14:textId="77777777" w:rsidR="00B1362F" w:rsidRDefault="00B1362F">
            <w:pPr>
              <w:pStyle w:val="NormalWeb"/>
              <w:spacing w:before="0" w:beforeAutospacing="0" w:after="0" w:afterAutospacing="0"/>
              <w:jc w:val="center"/>
              <w:rPr>
                <w:rFonts w:ascii="Arial" w:hAnsi="Arial" w:cs="Arial"/>
                <w:sz w:val="28"/>
                <w:szCs w:val="28"/>
              </w:rPr>
            </w:pPr>
            <w:r>
              <w:rPr>
                <w:rFonts w:ascii="Arial" w:hAnsi="Arial" w:cs="Arial"/>
                <w:sz w:val="28"/>
                <w:szCs w:val="28"/>
              </w:rPr>
              <w:t>performance-based</w:t>
            </w:r>
          </w:p>
          <w:p w14:paraId="560AAC5E"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728365B1" w14:textId="77777777" w:rsidR="00B1362F" w:rsidRDefault="00B1362F">
            <w:pPr>
              <w:pStyle w:val="NormalWeb"/>
              <w:spacing w:before="0" w:beforeAutospacing="0" w:after="0" w:afterAutospacing="0"/>
              <w:ind w:left="132" w:right="108"/>
              <w:jc w:val="center"/>
              <w:rPr>
                <w:rFonts w:ascii="Arial" w:hAnsi="Arial" w:cs="Arial"/>
                <w:sz w:val="22"/>
                <w:szCs w:val="22"/>
              </w:rPr>
            </w:pPr>
            <w:r>
              <w:rPr>
                <w:rFonts w:ascii="Arial" w:hAnsi="Arial" w:cs="Arial"/>
                <w:b/>
                <w:bCs/>
                <w:sz w:val="22"/>
                <w:szCs w:val="22"/>
              </w:rPr>
              <w:t>(50% for other Named Executive Officers)</w:t>
            </w:r>
          </w:p>
          <w:p w14:paraId="35E12572" w14:textId="77777777" w:rsidR="00B1362F" w:rsidRDefault="00B1362F">
            <w:pPr>
              <w:pStyle w:val="NormalWeb"/>
              <w:spacing w:before="0" w:beforeAutospacing="0" w:after="0" w:afterAutospacing="0"/>
              <w:rPr>
                <w:rFonts w:ascii="Arial" w:hAnsi="Arial" w:cs="Arial"/>
                <w:sz w:val="8"/>
                <w:szCs w:val="8"/>
              </w:rPr>
            </w:pPr>
            <w:r>
              <w:rPr>
                <w:rFonts w:ascii="Arial" w:hAnsi="Arial" w:cs="Arial"/>
                <w:sz w:val="8"/>
                <w:szCs w:val="8"/>
              </w:rPr>
              <w:t> </w:t>
            </w:r>
          </w:p>
          <w:p w14:paraId="196660DB" w14:textId="77777777" w:rsidR="00B1362F" w:rsidRDefault="00B1362F">
            <w:pPr>
              <w:pStyle w:val="NormalWeb"/>
              <w:spacing w:before="0" w:beforeAutospacing="0" w:after="0" w:afterAutospacing="0"/>
              <w:jc w:val="center"/>
              <w:rPr>
                <w:rFonts w:ascii="Arial" w:hAnsi="Arial" w:cs="Arial"/>
                <w:sz w:val="56"/>
                <w:szCs w:val="56"/>
              </w:rPr>
            </w:pPr>
            <w:r>
              <w:rPr>
                <w:rFonts w:ascii="Arial" w:hAnsi="Arial" w:cs="Arial"/>
                <w:sz w:val="56"/>
                <w:szCs w:val="56"/>
              </w:rPr>
              <w:t>70%</w:t>
            </w:r>
          </w:p>
          <w:p w14:paraId="079E6E41" w14:textId="77777777" w:rsidR="00B1362F" w:rsidRDefault="00B1362F">
            <w:pPr>
              <w:pStyle w:val="NormalWeb"/>
              <w:spacing w:before="0" w:beforeAutospacing="0" w:after="0" w:afterAutospacing="0"/>
              <w:rPr>
                <w:rFonts w:ascii="Arial" w:hAnsi="Arial" w:cs="Arial"/>
                <w:sz w:val="4"/>
                <w:szCs w:val="4"/>
              </w:rPr>
            </w:pPr>
            <w:r>
              <w:rPr>
                <w:rFonts w:ascii="Arial" w:hAnsi="Arial" w:cs="Arial"/>
                <w:sz w:val="4"/>
                <w:szCs w:val="4"/>
              </w:rPr>
              <w:t> </w:t>
            </w:r>
          </w:p>
          <w:p w14:paraId="63F86C08" w14:textId="77777777" w:rsidR="00B1362F" w:rsidRDefault="00B1362F">
            <w:pPr>
              <w:pStyle w:val="NormalWeb"/>
              <w:spacing w:before="0" w:beforeAutospacing="0" w:after="0" w:afterAutospacing="0"/>
              <w:jc w:val="center"/>
              <w:rPr>
                <w:rFonts w:ascii="Arial" w:hAnsi="Arial" w:cs="Arial"/>
                <w:sz w:val="28"/>
                <w:szCs w:val="28"/>
              </w:rPr>
            </w:pPr>
            <w:r>
              <w:rPr>
                <w:rFonts w:ascii="Arial" w:hAnsi="Arial" w:cs="Arial"/>
                <w:sz w:val="28"/>
                <w:szCs w:val="28"/>
              </w:rPr>
              <w:t>of CEO annual cash incentive</w:t>
            </w:r>
          </w:p>
          <w:p w14:paraId="4C55667E" w14:textId="77777777" w:rsidR="00B1362F" w:rsidRDefault="00B1362F">
            <w:pPr>
              <w:pStyle w:val="NormalWeb"/>
              <w:spacing w:before="0" w:beforeAutospacing="0" w:after="0" w:afterAutospacing="0"/>
              <w:jc w:val="center"/>
              <w:rPr>
                <w:rFonts w:ascii="Arial" w:hAnsi="Arial" w:cs="Arial"/>
                <w:sz w:val="28"/>
                <w:szCs w:val="28"/>
              </w:rPr>
            </w:pPr>
            <w:r>
              <w:rPr>
                <w:rFonts w:ascii="Arial" w:hAnsi="Arial" w:cs="Arial"/>
                <w:sz w:val="28"/>
                <w:szCs w:val="28"/>
              </w:rPr>
              <w:t>based on financial targets</w:t>
            </w:r>
          </w:p>
          <w:p w14:paraId="0349C5B8"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4032E46F" w14:textId="77777777" w:rsidR="00B1362F" w:rsidRDefault="00B1362F">
            <w:pPr>
              <w:pStyle w:val="NormalWeb"/>
              <w:spacing w:before="0" w:beforeAutospacing="0" w:after="20" w:afterAutospacing="0"/>
              <w:ind w:left="132" w:right="108"/>
              <w:jc w:val="center"/>
              <w:rPr>
                <w:rFonts w:ascii="Arial" w:hAnsi="Arial" w:cs="Arial"/>
                <w:sz w:val="22"/>
                <w:szCs w:val="22"/>
              </w:rPr>
            </w:pPr>
            <w:r>
              <w:rPr>
                <w:rFonts w:ascii="Arial" w:hAnsi="Arial" w:cs="Arial"/>
                <w:b/>
                <w:bCs/>
                <w:sz w:val="22"/>
                <w:szCs w:val="22"/>
              </w:rPr>
              <w:t>(50% for other Named Executive Officers)</w:t>
            </w:r>
          </w:p>
        </w:tc>
      </w:tr>
    </w:tbl>
    <w:p w14:paraId="6907A020" w14:textId="77777777" w:rsidR="00B1362F" w:rsidRDefault="00B1362F">
      <w:pPr>
        <w:rPr>
          <w:vanish/>
        </w:rPr>
      </w:pPr>
    </w:p>
    <w:tbl>
      <w:tblPr>
        <w:tblW w:w="0" w:type="auto"/>
        <w:jc w:val="center"/>
        <w:tblLayout w:type="fixed"/>
        <w:tblCellMar>
          <w:left w:w="0" w:type="dxa"/>
          <w:right w:w="0" w:type="dxa"/>
        </w:tblCellMar>
        <w:tblLook w:val="04A0" w:firstRow="1" w:lastRow="0" w:firstColumn="1" w:lastColumn="0" w:noHBand="0" w:noVBand="1"/>
      </w:tblPr>
      <w:tblGrid>
        <w:gridCol w:w="10800"/>
      </w:tblGrid>
      <w:tr w:rsidR="00B1362F" w14:paraId="42886E52" w14:textId="77777777" w:rsidTr="00F24BBC">
        <w:trPr>
          <w:cantSplit/>
          <w:jc w:val="center"/>
        </w:trPr>
        <w:tc>
          <w:tcPr>
            <w:tcW w:w="10800" w:type="dxa"/>
            <w:hideMark/>
          </w:tcPr>
          <w:p w14:paraId="2EFBD8B0" w14:textId="77777777" w:rsidR="00B1362F" w:rsidRPr="00FD1FBC"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0EB4A0C5" w14:textId="77777777" w:rsidR="00B1362F" w:rsidRDefault="00B1362F">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 </w:t>
            </w:r>
            <w:r>
              <w:rPr>
                <w:rFonts w:ascii="Arial" w:hAnsi="Arial" w:cs="Arial"/>
                <w:sz w:val="18"/>
                <w:szCs w:val="18"/>
              </w:rPr>
              <w:t>Our performance stock awards include a relative total shareholder return modifier to reward significant positive outperformance relative to the S&amp;P 500 and reduce rewards for underperformance, thereby strengthening the alignment of the interests of our executive officers with the interests of our long-term shareholders</w:t>
            </w:r>
          </w:p>
        </w:tc>
      </w:tr>
    </w:tbl>
    <w:p w14:paraId="06FD27F1" w14:textId="77777777" w:rsidR="00B1362F" w:rsidRPr="00FD1FBC" w:rsidRDefault="00B1362F">
      <w:pPr>
        <w:pStyle w:val="NormalWeb"/>
        <w:keepNext/>
        <w:spacing w:before="360" w:beforeAutospacing="0" w:after="0" w:afterAutospacing="0"/>
        <w:rPr>
          <w:rFonts w:ascii="Arial" w:hAnsi="Arial" w:cs="Arial"/>
          <w:sz w:val="20"/>
          <w:szCs w:val="20"/>
        </w:rPr>
      </w:pPr>
      <w:r>
        <w:rPr>
          <w:rFonts w:ascii="Arial" w:hAnsi="Arial" w:cs="Arial"/>
          <w:b/>
          <w:bCs/>
          <w:color w:val="0075C9"/>
          <w:sz w:val="20"/>
          <w:szCs w:val="20"/>
        </w:rPr>
        <w:t xml:space="preserve">Sound Program Design </w:t>
      </w:r>
    </w:p>
    <w:p w14:paraId="38F20E76" w14:textId="77777777" w:rsidR="00B1362F" w:rsidRDefault="00B1362F">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We design our executive compensation program to attract, motivate, and retain the key executives who drive our success and industry leadership. Pay that reflects performance and alignment of that pay with the interests of long-term shareholders are key principles that underlie our compensation program. We achieve these objectives through compensation that: </w:t>
      </w:r>
    </w:p>
    <w:p w14:paraId="39218A67" w14:textId="77777777" w:rsidR="00B1362F" w:rsidRDefault="00B1362F">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5400"/>
        <w:gridCol w:w="5400"/>
      </w:tblGrid>
      <w:tr w:rsidR="00B1362F" w14:paraId="6377357E" w14:textId="77777777" w:rsidTr="00F24BBC">
        <w:trPr>
          <w:cantSplit/>
          <w:jc w:val="center"/>
        </w:trPr>
        <w:tc>
          <w:tcPr>
            <w:tcW w:w="5400" w:type="dxa"/>
            <w:hideMark/>
          </w:tcPr>
          <w:p w14:paraId="707DB678" w14:textId="77777777" w:rsidR="00B1362F" w:rsidRPr="00FD1FBC"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 </w:t>
            </w:r>
            <w:r>
              <w:rPr>
                <w:rFonts w:ascii="Arial" w:hAnsi="Arial" w:cs="Arial"/>
                <w:sz w:val="18"/>
                <w:szCs w:val="18"/>
              </w:rPr>
              <w:t>Provides a competitive total target pay opportunity</w:t>
            </w:r>
          </w:p>
          <w:p w14:paraId="21CDFAEE"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76202E23" w14:textId="77777777" w:rsidR="00B1362F" w:rsidRDefault="00B1362F" w:rsidP="00107AB3">
            <w:pPr>
              <w:pStyle w:val="NormalWeb"/>
              <w:spacing w:before="0" w:beforeAutospacing="0" w:after="0" w:afterAutospacing="0"/>
              <w:ind w:left="240" w:right="175" w:hanging="240"/>
              <w:rPr>
                <w:rFonts w:ascii="Arial" w:hAnsi="Arial" w:cs="Arial"/>
                <w:sz w:val="18"/>
                <w:szCs w:val="18"/>
              </w:rPr>
            </w:pPr>
            <w:r>
              <w:rPr>
                <w:rFonts w:ascii="Arial" w:hAnsi="Arial" w:cs="Arial"/>
                <w:sz w:val="18"/>
                <w:szCs w:val="18"/>
              </w:rPr>
              <w:t>•</w:t>
            </w:r>
            <w:r>
              <w:rPr>
                <w:rFonts w:ascii="Arial" w:hAnsi="Arial" w:cs="Arial"/>
                <w:sz w:val="18"/>
                <w:szCs w:val="18"/>
              </w:rPr>
              <w:t> </w:t>
            </w:r>
            <w:r>
              <w:rPr>
                <w:rFonts w:ascii="Arial" w:hAnsi="Arial" w:cs="Arial"/>
                <w:sz w:val="18"/>
                <w:szCs w:val="18"/>
              </w:rPr>
              <w:t>Consists primarily of equity compensation, which encourages our executives to act as owners with a significant stake in Microsoft</w:t>
            </w:r>
          </w:p>
          <w:p w14:paraId="4B96DEF6" w14:textId="77777777" w:rsidR="00B1362F" w:rsidRDefault="00B1362F" w:rsidP="00107AB3">
            <w:pPr>
              <w:pStyle w:val="NormalWeb"/>
              <w:spacing w:before="0" w:beforeAutospacing="0" w:after="0" w:afterAutospacing="0"/>
              <w:ind w:right="175"/>
              <w:rPr>
                <w:rFonts w:ascii="Arial" w:hAnsi="Arial" w:cs="Arial"/>
                <w:sz w:val="12"/>
                <w:szCs w:val="12"/>
              </w:rPr>
            </w:pPr>
            <w:r>
              <w:rPr>
                <w:rFonts w:ascii="Arial" w:hAnsi="Arial" w:cs="Arial"/>
                <w:sz w:val="12"/>
                <w:szCs w:val="12"/>
              </w:rPr>
              <w:t> </w:t>
            </w:r>
          </w:p>
          <w:p w14:paraId="75F47315" w14:textId="77777777" w:rsidR="00B1362F" w:rsidRDefault="00B1362F" w:rsidP="00107AB3">
            <w:pPr>
              <w:pStyle w:val="NormalWeb"/>
              <w:spacing w:before="0" w:beforeAutospacing="0" w:after="20" w:afterAutospacing="0"/>
              <w:ind w:left="240" w:right="175" w:hanging="240"/>
              <w:rPr>
                <w:rFonts w:ascii="Arial" w:hAnsi="Arial" w:cs="Arial"/>
                <w:sz w:val="18"/>
                <w:szCs w:val="18"/>
              </w:rPr>
            </w:pPr>
            <w:r>
              <w:rPr>
                <w:rFonts w:ascii="Arial" w:hAnsi="Arial" w:cs="Arial"/>
                <w:sz w:val="18"/>
                <w:szCs w:val="18"/>
              </w:rPr>
              <w:t>•</w:t>
            </w:r>
            <w:r>
              <w:rPr>
                <w:rFonts w:ascii="Arial" w:hAnsi="Arial" w:cs="Arial"/>
                <w:sz w:val="18"/>
                <w:szCs w:val="18"/>
              </w:rPr>
              <w:t> </w:t>
            </w:r>
            <w:r>
              <w:rPr>
                <w:rFonts w:ascii="Arial" w:hAnsi="Arial" w:cs="Arial"/>
                <w:sz w:val="18"/>
                <w:szCs w:val="18"/>
              </w:rPr>
              <w:t>Delivers a majority of pay based on performance</w:t>
            </w:r>
          </w:p>
        </w:tc>
        <w:tc>
          <w:tcPr>
            <w:tcW w:w="5400" w:type="dxa"/>
            <w:hideMark/>
          </w:tcPr>
          <w:p w14:paraId="3DEFE62A"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 </w:t>
            </w:r>
            <w:r>
              <w:rPr>
                <w:rFonts w:ascii="Arial" w:hAnsi="Arial" w:cs="Arial"/>
                <w:sz w:val="18"/>
                <w:szCs w:val="18"/>
              </w:rPr>
              <w:t>Enhances long-term focus through multi-year performance requirements or vesting for stock-based compensation.</w:t>
            </w:r>
          </w:p>
          <w:p w14:paraId="375DA4B6"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1E84B096" w14:textId="77777777" w:rsidR="00B1362F" w:rsidRDefault="00B1362F">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 </w:t>
            </w:r>
            <w:r>
              <w:rPr>
                <w:rFonts w:ascii="Arial" w:hAnsi="Arial" w:cs="Arial"/>
                <w:sz w:val="18"/>
                <w:szCs w:val="18"/>
              </w:rPr>
              <w:t>Does not encourage unnecessary and excessive risk taking</w:t>
            </w:r>
          </w:p>
        </w:tc>
      </w:tr>
    </w:tbl>
    <w:p w14:paraId="6F4C1C28" w14:textId="77777777" w:rsidR="00B1362F" w:rsidRPr="00FD1FBC" w:rsidRDefault="00B1362F">
      <w:pPr>
        <w:pStyle w:val="NormalWeb"/>
        <w:spacing w:before="180" w:beforeAutospacing="0" w:after="0" w:afterAutospacing="0"/>
        <w:rPr>
          <w:sz w:val="2"/>
          <w:szCs w:val="2"/>
        </w:rPr>
      </w:pPr>
      <w:r>
        <w:rPr>
          <w:sz w:val="2"/>
          <w:szCs w:val="2"/>
        </w:rPr>
        <w:t> </w:t>
      </w:r>
    </w:p>
    <w:p w14:paraId="55E10E43" w14:textId="77777777" w:rsidR="00B1362F" w:rsidRDefault="00B1362F" w:rsidP="009D3423">
      <w:pPr>
        <w:pStyle w:val="NormalWeb"/>
        <w:keepNext/>
        <w:pageBreakBefore/>
        <w:spacing w:before="0" w:beforeAutospacing="0" w:after="0" w:afterAutospacing="0"/>
        <w:rPr>
          <w:rFonts w:ascii="Arial" w:hAnsi="Arial" w:cs="Arial"/>
          <w:sz w:val="20"/>
          <w:szCs w:val="20"/>
        </w:rPr>
      </w:pPr>
      <w:r>
        <w:rPr>
          <w:rFonts w:ascii="Arial" w:hAnsi="Arial" w:cs="Arial"/>
          <w:b/>
          <w:bCs/>
          <w:color w:val="0075C9"/>
          <w:sz w:val="20"/>
          <w:szCs w:val="20"/>
        </w:rPr>
        <w:lastRenderedPageBreak/>
        <w:t xml:space="preserve">Best Practices in Executive Compensation </w:t>
      </w:r>
    </w:p>
    <w:p w14:paraId="35ECF130"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Our executive compensation program follows best practices. </w:t>
      </w:r>
    </w:p>
    <w:p w14:paraId="5DED97E6" w14:textId="77777777" w:rsidR="00B1362F" w:rsidRDefault="00B1362F">
      <w:pPr>
        <w:pStyle w:val="NormalWeb"/>
        <w:keepNext/>
        <w:spacing w:before="0" w:beforeAutospacing="0" w:after="0" w:afterAutospacing="0"/>
        <w:rPr>
          <w:sz w:val="12"/>
          <w:szCs w:val="12"/>
        </w:rPr>
      </w:pPr>
      <w:r>
        <w:rPr>
          <w:sz w:val="12"/>
          <w:szCs w:val="12"/>
        </w:rPr>
        <w:t> </w:t>
      </w:r>
    </w:p>
    <w:tbl>
      <w:tblPr>
        <w:tblW w:w="0" w:type="auto"/>
        <w:tblLayout w:type="fixed"/>
        <w:tblCellMar>
          <w:left w:w="0" w:type="dxa"/>
          <w:right w:w="0" w:type="dxa"/>
        </w:tblCellMar>
        <w:tblLook w:val="04A0" w:firstRow="1" w:lastRow="0" w:firstColumn="1" w:lastColumn="0" w:noHBand="0" w:noVBand="1"/>
      </w:tblPr>
      <w:tblGrid>
        <w:gridCol w:w="5076"/>
        <w:gridCol w:w="324"/>
        <w:gridCol w:w="324"/>
        <w:gridCol w:w="5076"/>
      </w:tblGrid>
      <w:tr w:rsidR="00B1362F" w14:paraId="6C1D2293" w14:textId="77777777" w:rsidTr="00F24BBC">
        <w:trPr>
          <w:cantSplit/>
        </w:trPr>
        <w:tc>
          <w:tcPr>
            <w:tcW w:w="5076" w:type="dxa"/>
            <w:vAlign w:val="bottom"/>
            <w:hideMark/>
          </w:tcPr>
          <w:p w14:paraId="2D3BD669" w14:textId="77777777" w:rsidR="00B1362F" w:rsidRPr="00FD1FBC" w:rsidRDefault="00B1362F">
            <w:pPr>
              <w:pStyle w:val="NormalWeb"/>
              <w:spacing w:before="0" w:beforeAutospacing="0" w:after="0" w:afterAutospacing="0"/>
              <w:rPr>
                <w:rFonts w:ascii="Arial" w:hAnsi="Arial" w:cs="Arial"/>
                <w:sz w:val="6"/>
                <w:szCs w:val="6"/>
              </w:rPr>
            </w:pPr>
            <w:r>
              <w:rPr>
                <w:rFonts w:ascii="Arial" w:hAnsi="Arial" w:cs="Arial"/>
                <w:sz w:val="6"/>
                <w:szCs w:val="6"/>
              </w:rPr>
              <w:t> </w:t>
            </w:r>
          </w:p>
          <w:p w14:paraId="6B9D339D"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What We Do</w:t>
            </w:r>
          </w:p>
          <w:p w14:paraId="08D1F417"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798DD91D"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Maintain a stock ownership policy that reinforces the alignment of executive officer and shareholder interests (including stock ownership of 15x base salary for our CEO)</w:t>
            </w:r>
          </w:p>
          <w:p w14:paraId="51CF27AB"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1331A7F6"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Have an executive compensation recovery (“clawback”) policy that allows for recoupment in the event of a restatement or misconduct to ensure accountability</w:t>
            </w:r>
          </w:p>
          <w:p w14:paraId="73053DDD"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2B233BA7"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Promote long-term focus through multi-year vesting and performance requirements</w:t>
            </w:r>
          </w:p>
          <w:p w14:paraId="01B42C98"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781F7C29"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Use a combination of absolute and relative performance measures</w:t>
            </w:r>
          </w:p>
          <w:p w14:paraId="6AEB32E5"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5C0C71A7"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Prohibit pledging, hedging, and trading in derivatives of Microsoft securities</w:t>
            </w:r>
          </w:p>
          <w:p w14:paraId="6470F440"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5C571A42"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Retain an independent compensation consultant</w:t>
            </w:r>
          </w:p>
          <w:p w14:paraId="14973C1B"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08E9A164"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Solicit investor feedback on our compensation program and potential enhancements through an extensive shareholder engagement program</w:t>
            </w:r>
          </w:p>
          <w:p w14:paraId="05E13B0B"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2CA2D3F0"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Annual assessment of compensation-related risks</w:t>
            </w:r>
          </w:p>
          <w:p w14:paraId="7DA967D7"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67019226"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Settle all long-term incentives in Microsoft stock</w:t>
            </w:r>
          </w:p>
          <w:p w14:paraId="42509D23" w14:textId="77777777" w:rsidR="00B1362F" w:rsidRDefault="00B1362F">
            <w:pPr>
              <w:pStyle w:val="NormalWeb"/>
              <w:spacing w:before="0" w:beforeAutospacing="0" w:after="20" w:afterAutospacing="0"/>
              <w:rPr>
                <w:rFonts w:ascii="Arial" w:hAnsi="Arial" w:cs="Arial"/>
              </w:rPr>
            </w:pPr>
            <w:r>
              <w:rPr>
                <w:rFonts w:ascii="Arial" w:hAnsi="Arial" w:cs="Arial"/>
              </w:rPr>
              <w:t> </w:t>
            </w:r>
          </w:p>
        </w:tc>
        <w:tc>
          <w:tcPr>
            <w:tcW w:w="324" w:type="dxa"/>
            <w:tcMar>
              <w:top w:w="0" w:type="dxa"/>
              <w:left w:w="144" w:type="dxa"/>
              <w:bottom w:w="0" w:type="dxa"/>
              <w:right w:w="0" w:type="dxa"/>
            </w:tcMar>
            <w:hideMark/>
          </w:tcPr>
          <w:p w14:paraId="29A91FAF" w14:textId="77777777" w:rsidR="00B1362F" w:rsidRDefault="00B1362F">
            <w:pPr>
              <w:pStyle w:val="NormalWeb"/>
              <w:spacing w:before="0" w:beforeAutospacing="0" w:after="0" w:afterAutospacing="0"/>
              <w:rPr>
                <w:rFonts w:ascii="Arial" w:hAnsi="Arial" w:cs="Arial"/>
                <w:sz w:val="6"/>
                <w:szCs w:val="6"/>
              </w:rPr>
            </w:pPr>
            <w:r>
              <w:rPr>
                <w:rFonts w:ascii="Arial" w:hAnsi="Arial" w:cs="Arial"/>
                <w:sz w:val="6"/>
                <w:szCs w:val="6"/>
              </w:rPr>
              <w:t> </w:t>
            </w:r>
          </w:p>
          <w:p w14:paraId="5831397D" w14:textId="77777777" w:rsidR="00B1362F" w:rsidRDefault="00B1362F">
            <w:pPr>
              <w:pStyle w:val="la2"/>
              <w:rPr>
                <w:rFonts w:ascii="Arial" w:hAnsi="Arial" w:cs="Arial"/>
                <w:sz w:val="16"/>
                <w:szCs w:val="16"/>
              </w:rPr>
            </w:pPr>
            <w:r>
              <w:rPr>
                <w:rFonts w:ascii="Arial" w:hAnsi="Arial" w:cs="Arial"/>
                <w:sz w:val="16"/>
                <w:szCs w:val="16"/>
              </w:rPr>
              <w:t> </w:t>
            </w:r>
          </w:p>
        </w:tc>
        <w:tc>
          <w:tcPr>
            <w:tcW w:w="324" w:type="dxa"/>
            <w:tcMar>
              <w:top w:w="0" w:type="dxa"/>
              <w:left w:w="144" w:type="dxa"/>
              <w:bottom w:w="0" w:type="dxa"/>
              <w:right w:w="0" w:type="dxa"/>
            </w:tcMar>
            <w:hideMark/>
          </w:tcPr>
          <w:p w14:paraId="73776419" w14:textId="77777777" w:rsidR="00B1362F" w:rsidRDefault="00B1362F">
            <w:pPr>
              <w:pStyle w:val="NormalWeb"/>
              <w:spacing w:before="0" w:beforeAutospacing="0" w:after="0" w:afterAutospacing="0"/>
              <w:rPr>
                <w:rFonts w:ascii="Arial" w:hAnsi="Arial" w:cs="Arial"/>
                <w:sz w:val="6"/>
                <w:szCs w:val="6"/>
              </w:rPr>
            </w:pPr>
            <w:r>
              <w:rPr>
                <w:rFonts w:ascii="Arial" w:hAnsi="Arial" w:cs="Arial"/>
                <w:sz w:val="6"/>
                <w:szCs w:val="6"/>
              </w:rPr>
              <w:t> </w:t>
            </w:r>
          </w:p>
          <w:p w14:paraId="4647FE4E" w14:textId="77777777" w:rsidR="00B1362F" w:rsidRDefault="00B1362F">
            <w:pPr>
              <w:pStyle w:val="la2"/>
              <w:rPr>
                <w:rFonts w:ascii="Arial" w:hAnsi="Arial" w:cs="Arial"/>
                <w:sz w:val="16"/>
                <w:szCs w:val="16"/>
              </w:rPr>
            </w:pPr>
            <w:r>
              <w:rPr>
                <w:rFonts w:ascii="Arial" w:hAnsi="Arial" w:cs="Arial"/>
                <w:sz w:val="16"/>
                <w:szCs w:val="16"/>
              </w:rPr>
              <w:t> </w:t>
            </w:r>
          </w:p>
        </w:tc>
        <w:tc>
          <w:tcPr>
            <w:tcW w:w="5076" w:type="dxa"/>
            <w:hideMark/>
          </w:tcPr>
          <w:p w14:paraId="52F3CD7A" w14:textId="77777777" w:rsidR="00B1362F" w:rsidRDefault="00B1362F">
            <w:pPr>
              <w:pStyle w:val="NormalWeb"/>
              <w:spacing w:before="0" w:beforeAutospacing="0" w:after="0" w:afterAutospacing="0"/>
              <w:rPr>
                <w:rFonts w:ascii="Arial" w:hAnsi="Arial" w:cs="Arial"/>
                <w:sz w:val="18"/>
                <w:szCs w:val="18"/>
              </w:rPr>
            </w:pPr>
            <w:r>
              <w:rPr>
                <w:rFonts w:ascii="Arial" w:hAnsi="Arial" w:cs="Arial"/>
                <w:b/>
                <w:bCs/>
                <w:color w:val="0075C9"/>
                <w:sz w:val="18"/>
                <w:szCs w:val="18"/>
              </w:rPr>
              <w:t>What We Don’t Do</w:t>
            </w:r>
          </w:p>
          <w:p w14:paraId="6E1EA4AC"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28A05525"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 extraordinary perquisites</w:t>
            </w:r>
          </w:p>
          <w:p w14:paraId="29EF2D42"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57A7F506"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 “golden parachute” tax gross-ups</w:t>
            </w:r>
          </w:p>
          <w:p w14:paraId="616FBBEC"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16893749"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 employment agreements</w:t>
            </w:r>
          </w:p>
          <w:p w14:paraId="291AAA3C"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7F019AE8"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 change in control payments or benefits</w:t>
            </w:r>
          </w:p>
          <w:p w14:paraId="7BA0B1AF"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5ECD8D12"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 executive-only pension or supplemental executive retirement plans</w:t>
            </w:r>
          </w:p>
          <w:p w14:paraId="0EA9C72E"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224AE8CF"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 guaranteed bonuses, compensation increases, or multi-year equity grants</w:t>
            </w:r>
          </w:p>
          <w:p w14:paraId="2ED21069"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4BCC635C" w14:textId="77777777" w:rsidR="00B1362F" w:rsidRDefault="00B1362F">
            <w:pPr>
              <w:pStyle w:val="NormalWeb"/>
              <w:spacing w:before="0" w:beforeAutospacing="0" w:after="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 dividends paid on unvested stock awards</w:t>
            </w:r>
          </w:p>
          <w:p w14:paraId="7B0CAABE" w14:textId="77777777" w:rsidR="00B1362F" w:rsidRDefault="00B1362F">
            <w:pPr>
              <w:pStyle w:val="NormalWeb"/>
              <w:spacing w:before="0" w:beforeAutospacing="0" w:after="0" w:afterAutospacing="0"/>
              <w:rPr>
                <w:rFonts w:ascii="Arial" w:hAnsi="Arial" w:cs="Arial"/>
                <w:sz w:val="12"/>
                <w:szCs w:val="12"/>
              </w:rPr>
            </w:pPr>
            <w:r>
              <w:rPr>
                <w:rFonts w:ascii="Arial" w:hAnsi="Arial" w:cs="Arial"/>
                <w:sz w:val="12"/>
                <w:szCs w:val="12"/>
              </w:rPr>
              <w:t> </w:t>
            </w:r>
          </w:p>
          <w:p w14:paraId="2FFF3190" w14:textId="77777777" w:rsidR="00B1362F" w:rsidRDefault="00B1362F">
            <w:pPr>
              <w:pStyle w:val="NormalWeb"/>
              <w:spacing w:before="0" w:beforeAutospacing="0" w:after="20" w:afterAutospacing="0"/>
              <w:ind w:left="240" w:hanging="240"/>
              <w:rPr>
                <w:rFonts w:ascii="Arial" w:hAnsi="Arial" w:cs="Arial"/>
                <w:sz w:val="18"/>
                <w:szCs w:val="18"/>
              </w:rPr>
            </w:pPr>
            <w:r>
              <w:rPr>
                <w:rFonts w:ascii="Arial" w:hAnsi="Arial" w:cs="Arial"/>
                <w:sz w:val="18"/>
                <w:szCs w:val="18"/>
              </w:rPr>
              <w:t>•</w:t>
            </w:r>
            <w:r>
              <w:rPr>
                <w:rFonts w:ascii="Arial" w:hAnsi="Arial" w:cs="Arial"/>
                <w:sz w:val="18"/>
                <w:szCs w:val="18"/>
              </w:rPr>
              <w:tab/>
              <w:t>No encouragement of unnecessary and excessive risk taking</w:t>
            </w:r>
          </w:p>
        </w:tc>
      </w:tr>
    </w:tbl>
    <w:p w14:paraId="34C44342" w14:textId="77777777" w:rsidR="00B1362F" w:rsidRPr="00FD1FBC"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Our Board and Compensation Committee reviewed the prior year’s voting results and, through our regular shareholder engagement, sought to understand the factors that influenced voting decisions. In evaluating our compensation practices in fiscal year 2024, our Compensation Committee was mindful of the support our shareholders expressed for our philosophy and practice of linking executive compensation to operational objectives and shareholder value creation and did not make any substantial changes to our executive compensation program. </w:t>
      </w:r>
    </w:p>
    <w:p w14:paraId="68551D81"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and the Compensation Committee will continue to consider feedback obtained through our shareholder engagement process in making future decisions about our executive compensation program. </w:t>
      </w:r>
    </w:p>
    <w:p w14:paraId="2459D899" w14:textId="77777777" w:rsidR="00B1362F" w:rsidRDefault="00B1362F">
      <w:pPr>
        <w:pStyle w:val="NormalWeb"/>
        <w:spacing w:before="240" w:beforeAutospacing="0" w:after="0" w:afterAutospacing="0"/>
        <w:rPr>
          <w:rFonts w:ascii="Arial" w:hAnsi="Arial" w:cs="Arial"/>
        </w:rPr>
      </w:pPr>
      <w:bookmarkStart w:id="40" w:name="toc858775_35"/>
      <w:bookmarkStart w:id="41" w:name="txa858775_3"/>
      <w:bookmarkEnd w:id="40"/>
      <w:bookmarkEnd w:id="41"/>
      <w:r>
        <w:rPr>
          <w:rFonts w:ascii="Arial" w:hAnsi="Arial" w:cs="Arial"/>
          <w:b/>
          <w:bCs/>
        </w:rPr>
        <w:t xml:space="preserve">Proposal 3: Ratification of the Selection of Deloitte &amp;  Touche LLP as our Independent Auditor for Fiscal Year 2025 </w:t>
      </w:r>
    </w:p>
    <w:p w14:paraId="25D72D4A"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The Audit Committee has selected Deloitte &amp; Touche LLP as Microsoft’s independent auditor for fiscal year 2025. The Board asks shareholders to ratify that selection. Although current law, rules, and regulations, and the charter of the Audit Committee require the Audit Committee to engage, retain, and supervise Microsoft’s independent auditor, the Board considers the selection of the independent auditor to be an important matter of shareholder concern and is submitting the selection of Deloitte &amp; Touche for ratification by shareholders as a matter of good corporate practice. As described in Part 3 – Audit Committee Matters, the Board considers the selection of Deloitte &amp; Touche as Microsoft’s independent auditor for fiscal year 2025 to be in the best interests of Microsoft and its shareholders. </w:t>
      </w:r>
    </w:p>
    <w:p w14:paraId="4AF14334"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Receipt of a majority of the votes cast is required to approve this proposal. If the selection of Deloitte &amp; Touche is not ratified, the Audit Committee will consider the result a recommendation to consider selection of a different firm. </w:t>
      </w:r>
    </w:p>
    <w:p w14:paraId="24ABFB22" w14:textId="77777777" w:rsidR="00B1362F" w:rsidRDefault="00B1362F">
      <w:pPr>
        <w:pStyle w:val="NormalWeb"/>
        <w:keepNext/>
        <w:spacing w:before="240" w:beforeAutospacing="0" w:after="0" w:afterAutospacing="0"/>
        <w:rPr>
          <w:rFonts w:ascii="Arial" w:hAnsi="Arial" w:cs="Arial"/>
          <w:sz w:val="20"/>
          <w:szCs w:val="20"/>
        </w:rPr>
      </w:pPr>
      <w:r>
        <w:rPr>
          <w:rFonts w:ascii="Arial" w:hAnsi="Arial" w:cs="Arial"/>
          <w:b/>
          <w:bCs/>
          <w:i/>
          <w:iCs/>
          <w:color w:val="0075C9"/>
          <w:sz w:val="20"/>
          <w:szCs w:val="20"/>
        </w:rPr>
        <w:t xml:space="preserve">The Board of Directors recommends a vote FOR the ratification of the independent auditor. </w:t>
      </w:r>
    </w:p>
    <w:p w14:paraId="74CE07A3" w14:textId="77777777" w:rsidR="00B1362F" w:rsidRDefault="00B1362F">
      <w:pPr>
        <w:pStyle w:val="NormalWeb"/>
        <w:spacing w:before="180" w:beforeAutospacing="0" w:after="0" w:afterAutospacing="0"/>
        <w:rPr>
          <w:sz w:val="2"/>
          <w:szCs w:val="2"/>
        </w:rPr>
      </w:pPr>
      <w:r>
        <w:rPr>
          <w:sz w:val="2"/>
          <w:szCs w:val="2"/>
        </w:rPr>
        <w:t> </w:t>
      </w:r>
    </w:p>
    <w:p w14:paraId="1F07F293" w14:textId="77777777" w:rsidR="00B1362F" w:rsidRDefault="00B1362F" w:rsidP="00DC5F47">
      <w:pPr>
        <w:pStyle w:val="rrdsinglerule"/>
        <w:pageBreakBefore/>
        <w:pBdr>
          <w:top w:val="single" w:sz="6" w:space="0" w:color="0075C9"/>
        </w:pBdr>
        <w:spacing w:before="0"/>
        <w:rPr>
          <w:sz w:val="24"/>
          <w:szCs w:val="24"/>
        </w:rPr>
      </w:pPr>
      <w:r>
        <w:lastRenderedPageBreak/>
        <w:t> </w:t>
      </w:r>
    </w:p>
    <w:p w14:paraId="0EF1BCB5" w14:textId="77777777" w:rsidR="00B1362F" w:rsidRDefault="00B1362F">
      <w:pPr>
        <w:pStyle w:val="NormalWeb"/>
        <w:spacing w:before="80" w:beforeAutospacing="0" w:after="0" w:afterAutospacing="0"/>
        <w:rPr>
          <w:rFonts w:ascii="Arial" w:hAnsi="Arial" w:cs="Arial"/>
          <w:sz w:val="28"/>
          <w:szCs w:val="28"/>
        </w:rPr>
      </w:pPr>
      <w:bookmarkStart w:id="42" w:name="toc858775_36"/>
      <w:bookmarkEnd w:id="42"/>
      <w:r>
        <w:rPr>
          <w:rFonts w:ascii="Arial" w:hAnsi="Arial" w:cs="Arial"/>
          <w:b/>
          <w:bCs/>
          <w:color w:val="0075C9"/>
          <w:sz w:val="28"/>
          <w:szCs w:val="28"/>
        </w:rPr>
        <w:t xml:space="preserve">Shareholder Proposals </w:t>
      </w:r>
    </w:p>
    <w:p w14:paraId="6AE13448"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Receipt of a majority of the votes cast is required to approve each of the following shareholder proposals. We will furnish the address and number of shares held by the proponents of any of the following shareholder proposals upon receipt of a request to the Corporate Secretary for such information. </w:t>
      </w:r>
    </w:p>
    <w:p w14:paraId="5C9FA7C3" w14:textId="77777777" w:rsidR="00B1362F" w:rsidRDefault="00B1362F">
      <w:pPr>
        <w:pStyle w:val="NormalWeb"/>
        <w:spacing w:before="240" w:beforeAutospacing="0" w:after="0" w:afterAutospacing="0"/>
        <w:rPr>
          <w:rFonts w:ascii="Arial" w:hAnsi="Arial" w:cs="Arial"/>
          <w:sz w:val="23"/>
          <w:szCs w:val="23"/>
        </w:rPr>
      </w:pPr>
      <w:r>
        <w:rPr>
          <w:rFonts w:ascii="Arial" w:hAnsi="Arial" w:cs="Arial"/>
          <w:b/>
          <w:bCs/>
          <w:sz w:val="23"/>
          <w:szCs w:val="23"/>
        </w:rPr>
        <w:t xml:space="preserve">Proposal 4: Report on Risks of Weapons Development (Shareholder Proposal) </w:t>
      </w:r>
    </w:p>
    <w:p w14:paraId="73F3DC8C"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Harrington Investments, Inc. has advised us that they intend to submit the following proposal for consideration at the Annual Meeting. </w:t>
      </w:r>
    </w:p>
    <w:p w14:paraId="6D60D899"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Microsoft (MSFT) developed an augmented reality headset to provide night vision, thermal sensing, and monitoring of vital signs, initially intended for gaming purposes, then the United States Army adapted this product to be used for military training and combat.</w:t>
      </w:r>
      <w:r>
        <w:rPr>
          <w:rFonts w:ascii="Arial" w:hAnsi="Arial" w:cs="Arial"/>
          <w:sz w:val="14"/>
          <w:szCs w:val="14"/>
          <w:vertAlign w:val="superscript"/>
        </w:rPr>
        <w:t>1</w:t>
      </w:r>
      <w:r>
        <w:rPr>
          <w:rFonts w:ascii="Arial" w:hAnsi="Arial" w:cs="Arial"/>
          <w:sz w:val="18"/>
          <w:szCs w:val="18"/>
        </w:rPr>
        <w:t xml:space="preserve"> </w:t>
      </w:r>
    </w:p>
    <w:p w14:paraId="37625B98"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In 2021, MSFT was awarded a $479 million Integrated Visual Augmentation System (IVAS) contract with the United States Department of the Army. This later became a $22 billion contract for a semi-custom version of IVAS to rapidly develop, test, and manufacture a single platform that soldiers can use to fight, rehearse, and train that provides increased lethality, mobility, and situational awareness necessary to achieve overmatch against our current and future adversaries. </w:t>
      </w:r>
    </w:p>
    <w:p w14:paraId="5360B35B"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In 2019, amidst contract negotiation with the military, MSFT employees pushed back in a letter to MSFT stating they “do not want to become war profiteers” and “did not sign up to develop weapons”, “demand[ing] a say in how our work is used”</w:t>
      </w:r>
      <w:r>
        <w:rPr>
          <w:rFonts w:ascii="Arial" w:hAnsi="Arial" w:cs="Arial"/>
          <w:sz w:val="14"/>
          <w:szCs w:val="14"/>
          <w:vertAlign w:val="superscript"/>
        </w:rPr>
        <w:t>2</w:t>
      </w:r>
      <w:r>
        <w:rPr>
          <w:rFonts w:ascii="Arial" w:hAnsi="Arial" w:cs="Arial"/>
          <w:sz w:val="18"/>
          <w:szCs w:val="18"/>
        </w:rPr>
        <w:t xml:space="preserve">; </w:t>
      </w:r>
    </w:p>
    <w:p w14:paraId="3FCD7B6E"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“It will be deployed on the battlefield and works by turning warfare into a simulated ‘video game,’ further distancing soldiers from the grim stakes of war and the reality of bloodshed,” Microsoft workers warn. </w:t>
      </w:r>
    </w:p>
    <w:p w14:paraId="49050ED7"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Simply put, the application of HoloLens within the IVAS system is an integration of technological capabilities to “</w:t>
      </w:r>
      <w:r>
        <w:rPr>
          <w:rFonts w:ascii="Arial" w:hAnsi="Arial" w:cs="Arial"/>
          <w:b/>
          <w:bCs/>
          <w:sz w:val="18"/>
          <w:szCs w:val="18"/>
        </w:rPr>
        <w:t>improve soldier lethality</w:t>
      </w:r>
      <w:r>
        <w:rPr>
          <w:rFonts w:ascii="Arial" w:hAnsi="Arial" w:cs="Arial"/>
          <w:sz w:val="18"/>
          <w:szCs w:val="18"/>
        </w:rPr>
        <w:t>”</w:t>
      </w:r>
      <w:r>
        <w:rPr>
          <w:rFonts w:ascii="Arial" w:hAnsi="Arial" w:cs="Arial"/>
          <w:sz w:val="14"/>
          <w:szCs w:val="14"/>
          <w:vertAlign w:val="superscript"/>
        </w:rPr>
        <w:t>3</w:t>
      </w:r>
      <w:r>
        <w:rPr>
          <w:rFonts w:ascii="Arial" w:hAnsi="Arial" w:cs="Arial"/>
          <w:sz w:val="18"/>
          <w:szCs w:val="18"/>
        </w:rPr>
        <w:t>, ultimately “</w:t>
      </w:r>
      <w:r>
        <w:rPr>
          <w:rFonts w:ascii="Arial" w:hAnsi="Arial" w:cs="Arial"/>
          <w:b/>
          <w:bCs/>
          <w:sz w:val="18"/>
          <w:szCs w:val="18"/>
        </w:rPr>
        <w:t>designed to help people kill</w:t>
      </w:r>
      <w:r>
        <w:rPr>
          <w:rFonts w:ascii="Arial" w:hAnsi="Arial" w:cs="Arial"/>
          <w:sz w:val="18"/>
          <w:szCs w:val="18"/>
        </w:rPr>
        <w:t xml:space="preserve">.” </w:t>
      </w:r>
    </w:p>
    <w:p w14:paraId="62172CD0"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Further revelations surrounding the problematic nature are noted as “Lawmakers cited concerns over the HoloLens 2-based device’s field tests, where the headset struggled with environmental, sight calibration, and other issues. Device assessments also explained how the headset led to soldier “impairments” such as motion sickness, headaches, and other concerns.”</w:t>
      </w:r>
      <w:r>
        <w:rPr>
          <w:rFonts w:ascii="Arial" w:hAnsi="Arial" w:cs="Arial"/>
          <w:sz w:val="14"/>
          <w:szCs w:val="14"/>
          <w:vertAlign w:val="superscript"/>
        </w:rPr>
        <w:t>4</w:t>
      </w:r>
      <w:r>
        <w:rPr>
          <w:rFonts w:ascii="Arial" w:hAnsi="Arial" w:cs="Arial"/>
          <w:sz w:val="18"/>
          <w:szCs w:val="18"/>
        </w:rPr>
        <w:t xml:space="preserve"> </w:t>
      </w:r>
    </w:p>
    <w:p w14:paraId="2E1F182E"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Regardless of how our Company positions itself by making public statements, the outcome is a significant contract with the United States military and Microsoft is actively working to develop what employees, other stakeholders, including shareholders, and the public view as a weapons system used in war. </w:t>
      </w:r>
    </w:p>
    <w:p w14:paraId="79EF76C6"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Further, in December, images of Chinese military personnel wearing HoloLens 2 headsets were seen on China’s State Media – while simultaneously, United States lawmakers urged increased restrictions on exports to stymie the Chinese military’s access to United States technologies, especially those with dual application in commercial and defense sectors.</w:t>
      </w:r>
      <w:r>
        <w:rPr>
          <w:rFonts w:ascii="Arial" w:hAnsi="Arial" w:cs="Arial"/>
          <w:sz w:val="14"/>
          <w:szCs w:val="14"/>
          <w:vertAlign w:val="superscript"/>
        </w:rPr>
        <w:t>5</w:t>
      </w:r>
      <w:r>
        <w:rPr>
          <w:rFonts w:ascii="Arial" w:hAnsi="Arial" w:cs="Arial"/>
          <w:sz w:val="18"/>
          <w:szCs w:val="18"/>
        </w:rPr>
        <w:t xml:space="preserve"> </w:t>
      </w:r>
    </w:p>
    <w:p w14:paraId="72AC7081"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Additionally, families of victims of the 2022 Uvalde school shooting filed suit in 2024 against several companies, </w:t>
      </w:r>
      <w:r>
        <w:rPr>
          <w:rFonts w:ascii="Arial" w:hAnsi="Arial" w:cs="Arial"/>
          <w:b/>
          <w:bCs/>
          <w:sz w:val="18"/>
          <w:szCs w:val="18"/>
        </w:rPr>
        <w:t>including Microsoft</w:t>
      </w:r>
      <w:r>
        <w:rPr>
          <w:rFonts w:ascii="Arial" w:hAnsi="Arial" w:cs="Arial"/>
          <w:sz w:val="18"/>
          <w:szCs w:val="18"/>
        </w:rPr>
        <w:t>, for marketing guns to youths.</w:t>
      </w:r>
      <w:r>
        <w:rPr>
          <w:rFonts w:ascii="Arial" w:hAnsi="Arial" w:cs="Arial"/>
          <w:sz w:val="14"/>
          <w:szCs w:val="14"/>
          <w:vertAlign w:val="superscript"/>
        </w:rPr>
        <w:t>6</w:t>
      </w:r>
      <w:r>
        <w:rPr>
          <w:rFonts w:ascii="Arial" w:hAnsi="Arial" w:cs="Arial"/>
          <w:sz w:val="18"/>
          <w:szCs w:val="18"/>
        </w:rPr>
        <w:t xml:space="preserve"> </w:t>
      </w:r>
    </w:p>
    <w:p w14:paraId="5C64F854"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Involvement in the development of weapons poses a serious risk to a company’s reputation, especially for investors and stakeholders. Is it prudent for our Company to be identified as a weapons developer? </w:t>
      </w:r>
    </w:p>
    <w:p w14:paraId="289784E9"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b/>
          <w:bCs/>
          <w:sz w:val="18"/>
          <w:szCs w:val="18"/>
        </w:rPr>
        <w:t>BE IT RESOLVED</w:t>
      </w:r>
      <w:r>
        <w:rPr>
          <w:rFonts w:ascii="Arial" w:hAnsi="Arial" w:cs="Arial"/>
          <w:sz w:val="18"/>
          <w:szCs w:val="18"/>
        </w:rPr>
        <w:t xml:space="preserve"> Shareholders request that the board issue an independent, third-party report, at reasonable expense and excluding proprietary information, to assess the reputational and financial risks to the company for being identified as a company involved in the development of weapons used by the military. </w:t>
      </w:r>
    </w:p>
    <w:p w14:paraId="57D2A2AE" w14:textId="77777777" w:rsidR="00B1362F" w:rsidRDefault="00B1362F" w:rsidP="00993D37">
      <w:pPr>
        <w:pStyle w:val="rfn"/>
        <w:rPr>
          <w:sz w:val="24"/>
          <w:szCs w:val="24"/>
        </w:rPr>
      </w:pPr>
      <w:r>
        <w:t> </w:t>
      </w:r>
    </w:p>
    <w:p w14:paraId="46B7C45A" w14:textId="77777777" w:rsidR="00B1362F" w:rsidRDefault="00B1362F">
      <w:pPr>
        <w:pStyle w:val="NormalWeb"/>
        <w:spacing w:before="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https://www.forbes.com/sites/jasonevangelho/2019/02/23/microsoft-employees-upset-about-hololens-as-u-s-military-weapon/?sh=160424bb4822 </w:t>
      </w:r>
    </w:p>
    <w:p w14:paraId="12F4940E" w14:textId="77777777" w:rsidR="00B1362F" w:rsidRDefault="00B1362F">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https://www.newsweek.com/what-hololens-microsoft-workers-call-bosses-drop-us-military-contract-we-did-1341560 </w:t>
      </w:r>
    </w:p>
    <w:p w14:paraId="4BE08B04" w14:textId="77777777" w:rsidR="00B1362F" w:rsidRDefault="00B1362F">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Army Hopeful Troubled Headset Program is Finally Looking Up (nationaldefensemagazine.org) </w:t>
      </w:r>
    </w:p>
    <w:p w14:paraId="0041FF8F" w14:textId="77777777" w:rsidR="00B1362F" w:rsidRDefault="00B1362F">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4</w:t>
      </w:r>
      <w:r>
        <w:rPr>
          <w:rFonts w:ascii="Arial" w:hAnsi="Arial" w:cs="Arial"/>
          <w:sz w:val="14"/>
          <w:szCs w:val="14"/>
        </w:rPr>
        <w:tab/>
        <w:t xml:space="preserve">https://www.xrtoday.com/mixed-reality/microsoft-to-cut-back-us-army-ivas-staff-amid-layoffs/ </w:t>
      </w:r>
    </w:p>
    <w:p w14:paraId="7EF5C206" w14:textId="77777777" w:rsidR="00B1362F" w:rsidRDefault="00B1362F">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5</w:t>
      </w:r>
      <w:r>
        <w:rPr>
          <w:rFonts w:ascii="Arial" w:hAnsi="Arial" w:cs="Arial"/>
          <w:sz w:val="14"/>
          <w:szCs w:val="14"/>
        </w:rPr>
        <w:tab/>
        <w:t xml:space="preserve">https://www.newsweek.com/china-peoples-liberation-army-microsoft-hololens2-mixed-reality-headsets-1852381 </w:t>
      </w:r>
    </w:p>
    <w:p w14:paraId="35215F69" w14:textId="77777777" w:rsidR="00B1362F" w:rsidRDefault="00B1362F">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6</w:t>
      </w:r>
      <w:r>
        <w:rPr>
          <w:rFonts w:ascii="Arial" w:hAnsi="Arial" w:cs="Arial"/>
          <w:sz w:val="14"/>
          <w:szCs w:val="14"/>
        </w:rPr>
        <w:tab/>
        <w:t xml:space="preserve">https://www.wsj.com/us-news/law/uvalde-victims-families-allege-gun-maker-advertised-to-shooter-through-instagram-call-of-duty-4cabdef3?page=1 </w:t>
      </w:r>
    </w:p>
    <w:p w14:paraId="6CE41A68" w14:textId="77777777" w:rsidR="00B1362F" w:rsidRDefault="00B1362F" w:rsidP="00DC5F47">
      <w:pPr>
        <w:pStyle w:val="NormalWeb"/>
        <w:keepNext/>
        <w:spacing w:before="240" w:beforeAutospacing="0" w:after="0" w:afterAutospacing="0"/>
        <w:rPr>
          <w:rFonts w:ascii="Arial" w:hAnsi="Arial" w:cs="Arial"/>
          <w:sz w:val="20"/>
          <w:szCs w:val="20"/>
        </w:rPr>
      </w:pPr>
      <w:r>
        <w:rPr>
          <w:rFonts w:ascii="Arial" w:hAnsi="Arial" w:cs="Arial"/>
          <w:b/>
          <w:bCs/>
          <w:color w:val="0075C9"/>
          <w:sz w:val="20"/>
          <w:szCs w:val="20"/>
        </w:rPr>
        <w:t xml:space="preserve">Board Recommendation </w:t>
      </w:r>
    </w:p>
    <w:p w14:paraId="05D605E4" w14:textId="77777777" w:rsidR="00B1362F" w:rsidRDefault="00B1362F">
      <w:pPr>
        <w:pStyle w:val="NormalWeb"/>
        <w:keepNext/>
        <w:spacing w:before="120" w:beforeAutospacing="0" w:after="0" w:afterAutospacing="0"/>
        <w:rPr>
          <w:rFonts w:ascii="Arial" w:hAnsi="Arial" w:cs="Arial"/>
          <w:sz w:val="20"/>
          <w:szCs w:val="20"/>
        </w:rPr>
      </w:pPr>
      <w:r>
        <w:rPr>
          <w:rFonts w:ascii="Arial" w:hAnsi="Arial" w:cs="Arial"/>
          <w:b/>
          <w:bCs/>
          <w:i/>
          <w:iCs/>
          <w:color w:val="0075C9"/>
          <w:sz w:val="20"/>
          <w:szCs w:val="20"/>
        </w:rPr>
        <w:t xml:space="preserve">The Board of Directors recommends a vote AGAINST the proposal for the following reasons: </w:t>
      </w:r>
    </w:p>
    <w:p w14:paraId="7EACA3E9" w14:textId="77777777" w:rsidR="00B1362F" w:rsidRDefault="00B1362F">
      <w:pPr>
        <w:pStyle w:val="NormalWeb"/>
        <w:keepNext/>
        <w:spacing w:before="240" w:beforeAutospacing="0" w:after="0" w:afterAutospacing="0"/>
        <w:rPr>
          <w:rFonts w:ascii="Arial" w:hAnsi="Arial" w:cs="Arial"/>
          <w:sz w:val="18"/>
          <w:szCs w:val="18"/>
        </w:rPr>
      </w:pPr>
      <w:r>
        <w:rPr>
          <w:rFonts w:ascii="Arial" w:hAnsi="Arial" w:cs="Arial"/>
          <w:b/>
          <w:bCs/>
          <w:sz w:val="18"/>
          <w:szCs w:val="18"/>
        </w:rPr>
        <w:t xml:space="preserve">COMPANY STATEMENT IN OPPOSITION </w:t>
      </w:r>
    </w:p>
    <w:p w14:paraId="401928AA"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 has been open about its principled approach to pursuing the military contract cited in this proposal and our broader work with the United States military and we have worked to help inform discussions about ethical uses of our technologies. We’ve communicated that position with employees and in external communications. As a result, we do not believe the requested third-party analyses would advance the interests of Microsoft, its shareholders, or other stakeholders. </w:t>
      </w:r>
    </w:p>
    <w:p w14:paraId="2039E7E3"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 has worked with the U.S. Department of Defense on a long-standing and reliable basis for over four decades. You’ll find Microsoft technology throughout the United States military, helping power its front office, field operations, bases, ships, aircraft, and training facilities. As Microsoft bid on some significant new military contracts over the past several years, Microsoft’s Senior Leadership Team deliberated and made the decision that we will not withhold technology from institutions that citizens have elected in democracies </w:t>
      </w:r>
      <w:r>
        <w:rPr>
          <w:rFonts w:ascii="Arial" w:hAnsi="Arial" w:cs="Arial"/>
          <w:sz w:val="18"/>
          <w:szCs w:val="18"/>
        </w:rPr>
        <w:lastRenderedPageBreak/>
        <w:t xml:space="preserve">to protect the freedoms we enjoy. As technologies evolve and new capabilities emerge, we remain committed to ensuring that our military is at the forefront of that technology. </w:t>
      </w:r>
    </w:p>
    <w:p w14:paraId="6881B90B" w14:textId="77777777" w:rsidR="00B1362F" w:rsidRDefault="00B1362F">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To summarize our approach: </w:t>
      </w:r>
    </w:p>
    <w:p w14:paraId="53A4C312" w14:textId="77777777" w:rsidR="00B1362F" w:rsidRDefault="00B1362F" w:rsidP="00DC5F47">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First, we are committed to providing our technology to the United States military and our expertise and perspective on technology issues ranging from cybersecurity to the ethical use of artificial intelligence (“AI”). We depend on the military to defend our country, and we want it to have access to the best technology the country has to defend it, including from Microsoft. </w:t>
      </w:r>
    </w:p>
    <w:p w14:paraId="72DC6ED7" w14:textId="77777777" w:rsidR="00B1362F" w:rsidRDefault="00B1362F" w:rsidP="00DC5F47">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Second, Microsoft’s Responsible AI team and external ethics experts were involved in reviewing the Integrated Visual Augmentation System (IVAS) to help guide its development and Microsoft is committed to proactively working to address the ethical issues that new technology creates for the military. In a democratic country like the United States, where the military is accountable to civilian authorities, we believe the best way for us to address this is not to withhold our technology but rather to engage in discussions with the country’s institutions, including engagement before Congress, engagement with the Executive Branch, and the military itself. As we’ve worked to implement our own Responsible AI principles, we’ve worked to share with customers like the military our learnings and approach including our own internal Responsible AI Standard and a broad set of tools to facilitate the responsible assessment, development, and deployment of AI solutions. As we share information with those in the military and the government about AI technologies, equally we have a lot to learn ourselves by engaging with these institutions about this ethical field. </w:t>
      </w:r>
    </w:p>
    <w:p w14:paraId="0D951E20" w14:textId="77777777" w:rsidR="00B1362F" w:rsidRDefault="00B1362F" w:rsidP="00DC5F47">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Third, we understand that some employees may have different views. We don’t ask or expect everyone who works at Microsoft to support every position the Company takes. We also respect the fact that some employees may not wish to work on certain projects. We have an approach that ensures that people who have such concerns can raise them, and we work with them to the extent feasible to address these concerns. We’re transparent about our decision-making and will continue to have that dialogue. </w:t>
      </w:r>
    </w:p>
    <w:p w14:paraId="2CB17A62"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For all these reasons, we do not believe the third-party assessment this proposal calls for is necessary. </w:t>
      </w:r>
    </w:p>
    <w:p w14:paraId="2FB0C364" w14:textId="77777777" w:rsidR="00B1362F" w:rsidRDefault="00B1362F">
      <w:pPr>
        <w:pStyle w:val="NormalWeb"/>
        <w:spacing w:before="270" w:beforeAutospacing="0" w:after="0" w:afterAutospacing="0"/>
        <w:rPr>
          <w:sz w:val="2"/>
          <w:szCs w:val="2"/>
        </w:rPr>
      </w:pPr>
      <w:r>
        <w:rPr>
          <w:sz w:val="2"/>
          <w:szCs w:val="2"/>
        </w:rPr>
        <w:t> </w:t>
      </w:r>
    </w:p>
    <w:p w14:paraId="2B44993D" w14:textId="77777777" w:rsidR="00B1362F" w:rsidRDefault="00B1362F">
      <w:pPr>
        <w:pStyle w:val="NormalWeb"/>
        <w:spacing w:before="0" w:beforeAutospacing="0" w:after="0" w:afterAutospacing="0"/>
        <w:rPr>
          <w:rFonts w:ascii="Arial" w:hAnsi="Arial" w:cs="Arial"/>
          <w:sz w:val="23"/>
          <w:szCs w:val="23"/>
        </w:rPr>
      </w:pPr>
      <w:r>
        <w:rPr>
          <w:rFonts w:ascii="Arial" w:hAnsi="Arial" w:cs="Arial"/>
          <w:b/>
          <w:bCs/>
          <w:sz w:val="23"/>
          <w:szCs w:val="23"/>
        </w:rPr>
        <w:t xml:space="preserve">Proposal 5: Assessment of Investing in Bitcoin (Shareholder Proposal) </w:t>
      </w:r>
    </w:p>
    <w:p w14:paraId="01B77EB3"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National Center for Public Policy Research has advised us that they intend to submit the following proposal for consideration at the Annual Meeting. </w:t>
      </w:r>
    </w:p>
    <w:p w14:paraId="77843BB7" w14:textId="77777777" w:rsidR="00B1362F" w:rsidRDefault="00B1362F">
      <w:pPr>
        <w:pStyle w:val="NormalWeb"/>
        <w:keepNext/>
        <w:spacing w:before="240" w:beforeAutospacing="0" w:after="0" w:afterAutospacing="0"/>
        <w:rPr>
          <w:rFonts w:ascii="Arial" w:hAnsi="Arial" w:cs="Arial"/>
          <w:sz w:val="18"/>
          <w:szCs w:val="18"/>
        </w:rPr>
      </w:pPr>
      <w:r>
        <w:rPr>
          <w:rFonts w:ascii="Arial" w:hAnsi="Arial" w:cs="Arial"/>
          <w:b/>
          <w:bCs/>
          <w:sz w:val="18"/>
          <w:szCs w:val="18"/>
        </w:rPr>
        <w:t xml:space="preserve">Bitcoin Diversification Assessment </w:t>
      </w:r>
    </w:p>
    <w:p w14:paraId="26F3DF82" w14:textId="77777777" w:rsidR="00B1362F" w:rsidRDefault="00B1362F">
      <w:pPr>
        <w:pStyle w:val="NormalWeb"/>
        <w:keepNext/>
        <w:spacing w:before="120" w:beforeAutospacing="0" w:after="0" w:afterAutospacing="0"/>
        <w:rPr>
          <w:rFonts w:ascii="Arial" w:hAnsi="Arial" w:cs="Arial"/>
          <w:sz w:val="18"/>
          <w:szCs w:val="18"/>
        </w:rPr>
      </w:pPr>
      <w:r>
        <w:rPr>
          <w:rFonts w:ascii="Arial" w:hAnsi="Arial" w:cs="Arial"/>
          <w:b/>
          <w:bCs/>
          <w:sz w:val="18"/>
          <w:szCs w:val="18"/>
        </w:rPr>
        <w:t xml:space="preserve">Supporting Statement: </w:t>
      </w:r>
    </w:p>
    <w:p w14:paraId="74D24ABA" w14:textId="77777777" w:rsidR="00B1362F" w:rsidRDefault="00B1362F">
      <w:pPr>
        <w:pStyle w:val="NormalWeb"/>
        <w:spacing w:before="0" w:beforeAutospacing="0" w:after="0" w:afterAutospacing="0"/>
        <w:rPr>
          <w:rFonts w:ascii="Arial" w:hAnsi="Arial" w:cs="Arial"/>
          <w:sz w:val="18"/>
          <w:szCs w:val="18"/>
        </w:rPr>
      </w:pPr>
      <w:r>
        <w:rPr>
          <w:rFonts w:ascii="Arial" w:hAnsi="Arial" w:cs="Arial"/>
          <w:sz w:val="18"/>
          <w:szCs w:val="18"/>
        </w:rPr>
        <w:t xml:space="preserve">In periods of consistent, and often rampant, inflation, a company’s financial standing is unfortunately measured not only by how well it conducts its business, but also by how well it stores the profits from its business. </w:t>
      </w:r>
    </w:p>
    <w:p w14:paraId="4289ACDE"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Corporations that invest their assets wisely can, and often do, increase shareholder value more than more profitable businesses that don’t. Therefore, corporations have a fiduciary duty to maximize shareholder value not only by working to increase profits, but also by working to protect those profits from debasement. </w:t>
      </w:r>
    </w:p>
    <w:p w14:paraId="36B99EAF"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The average inflation rate in the US over the last four years according to the CPI – which is a remarkably poor and corrupt measure of inflation – is 5.03%</w:t>
      </w:r>
      <w:r>
        <w:rPr>
          <w:rFonts w:ascii="Arial" w:hAnsi="Arial" w:cs="Arial"/>
          <w:sz w:val="14"/>
          <w:szCs w:val="14"/>
          <w:vertAlign w:val="superscript"/>
        </w:rPr>
        <w:t>1</w:t>
      </w:r>
      <w:r>
        <w:rPr>
          <w:rFonts w:ascii="Arial" w:hAnsi="Arial" w:cs="Arial"/>
          <w:sz w:val="18"/>
          <w:szCs w:val="18"/>
        </w:rPr>
        <w:t>, peaking at 9.1% in June, 2022. But in reality, the true inflation rate is significantly higher than that, with some studies estimating it to be nearly double the CPI at times.</w:t>
      </w:r>
      <w:r>
        <w:rPr>
          <w:rFonts w:ascii="Arial" w:hAnsi="Arial" w:cs="Arial"/>
          <w:sz w:val="14"/>
          <w:szCs w:val="14"/>
          <w:vertAlign w:val="superscript"/>
        </w:rPr>
        <w:t>2</w:t>
      </w:r>
      <w:r>
        <w:rPr>
          <w:rFonts w:ascii="Arial" w:hAnsi="Arial" w:cs="Arial"/>
          <w:sz w:val="18"/>
          <w:szCs w:val="18"/>
        </w:rPr>
        <w:t xml:space="preserve"> So a corporation’s assets have needed to appreciate at </w:t>
      </w:r>
      <w:r>
        <w:rPr>
          <w:rFonts w:ascii="Arial" w:hAnsi="Arial" w:cs="Arial"/>
          <w:i/>
          <w:iCs/>
          <w:sz w:val="18"/>
          <w:szCs w:val="18"/>
        </w:rPr>
        <w:t xml:space="preserve">those </w:t>
      </w:r>
      <w:r>
        <w:rPr>
          <w:rFonts w:ascii="Arial" w:hAnsi="Arial" w:cs="Arial"/>
          <w:sz w:val="18"/>
          <w:szCs w:val="18"/>
        </w:rPr>
        <w:t xml:space="preserve">rates over the last four years just to break even. </w:t>
      </w:r>
    </w:p>
    <w:p w14:paraId="0A0977D8"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As of March 31, 2024, Microsoft Corporation has $484 billion in total assets,</w:t>
      </w:r>
      <w:r>
        <w:rPr>
          <w:rFonts w:ascii="Arial" w:hAnsi="Arial" w:cs="Arial"/>
          <w:sz w:val="14"/>
          <w:szCs w:val="14"/>
          <w:vertAlign w:val="superscript"/>
        </w:rPr>
        <w:t xml:space="preserve">3 </w:t>
      </w:r>
      <w:r>
        <w:rPr>
          <w:rFonts w:ascii="Arial" w:hAnsi="Arial" w:cs="Arial"/>
          <w:sz w:val="18"/>
          <w:szCs w:val="18"/>
        </w:rPr>
        <w:t xml:space="preserve">the plurality of which are US government securities and corporate bonds that barely outpace inflation (if assuming that the CPI is accurate, which it isn’t, so bond yields are actually lower than the true inflation rate). </w:t>
      </w:r>
    </w:p>
    <w:p w14:paraId="28474BE6"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Therefore, in inflationary times like these, corporations should – and perhaps have a fiduciary duty to – consider diversifying their balance sheets with assets that appreciate more than bonds, even if those assets are more volatile short-term. </w:t>
      </w:r>
    </w:p>
    <w:p w14:paraId="52377365"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As of June 25, 2024, the price of Bitcoin increased by 99.7% over the previous year,</w:t>
      </w:r>
      <w:r>
        <w:rPr>
          <w:rFonts w:ascii="Arial" w:hAnsi="Arial" w:cs="Arial"/>
          <w:sz w:val="14"/>
          <w:szCs w:val="14"/>
          <w:vertAlign w:val="superscript"/>
        </w:rPr>
        <w:t>4</w:t>
      </w:r>
      <w:r>
        <w:rPr>
          <w:rFonts w:ascii="Arial" w:hAnsi="Arial" w:cs="Arial"/>
          <w:sz w:val="18"/>
          <w:szCs w:val="18"/>
        </w:rPr>
        <w:t xml:space="preserve"> outperforming corporate bonds by roughly 94% on average.</w:t>
      </w:r>
      <w:r>
        <w:rPr>
          <w:rFonts w:ascii="Arial" w:hAnsi="Arial" w:cs="Arial"/>
          <w:sz w:val="14"/>
          <w:szCs w:val="14"/>
          <w:vertAlign w:val="superscript"/>
        </w:rPr>
        <w:t>5</w:t>
      </w:r>
      <w:r>
        <w:rPr>
          <w:rFonts w:ascii="Arial" w:hAnsi="Arial" w:cs="Arial"/>
          <w:sz w:val="18"/>
          <w:szCs w:val="18"/>
        </w:rPr>
        <w:t xml:space="preserve"> Over the past five years, the price of Bitcoin increased by 414%,</w:t>
      </w:r>
      <w:r>
        <w:rPr>
          <w:rFonts w:ascii="Arial" w:hAnsi="Arial" w:cs="Arial"/>
          <w:sz w:val="14"/>
          <w:szCs w:val="14"/>
          <w:vertAlign w:val="superscript"/>
        </w:rPr>
        <w:t>6</w:t>
      </w:r>
      <w:r>
        <w:rPr>
          <w:rFonts w:ascii="Arial" w:hAnsi="Arial" w:cs="Arial"/>
          <w:sz w:val="18"/>
          <w:szCs w:val="18"/>
        </w:rPr>
        <w:t xml:space="preserve"> outperforming corporate bonds by roughly 411% on average.</w:t>
      </w:r>
      <w:r>
        <w:rPr>
          <w:rFonts w:ascii="Arial" w:hAnsi="Arial" w:cs="Arial"/>
          <w:sz w:val="14"/>
          <w:szCs w:val="14"/>
          <w:vertAlign w:val="superscript"/>
        </w:rPr>
        <w:t>7</w:t>
      </w:r>
      <w:r>
        <w:rPr>
          <w:rFonts w:ascii="Arial" w:hAnsi="Arial" w:cs="Arial"/>
          <w:sz w:val="18"/>
          <w:szCs w:val="18"/>
        </w:rPr>
        <w:t xml:space="preserve"> </w:t>
      </w:r>
    </w:p>
    <w:p w14:paraId="3452D66A"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Microstrategy – which, like Microsoft, is a technology company, but unlike Microsoft holds Bitcoin on its balance sheet – has had its stock outperform Microsoft stock this year by 313%</w:t>
      </w:r>
      <w:r>
        <w:rPr>
          <w:rFonts w:ascii="Arial" w:hAnsi="Arial" w:cs="Arial"/>
          <w:sz w:val="14"/>
          <w:szCs w:val="14"/>
          <w:vertAlign w:val="superscript"/>
        </w:rPr>
        <w:t>8</w:t>
      </w:r>
      <w:r>
        <w:rPr>
          <w:rFonts w:ascii="Arial" w:hAnsi="Arial" w:cs="Arial"/>
          <w:sz w:val="18"/>
          <w:szCs w:val="18"/>
        </w:rPr>
        <w:t xml:space="preserve"> despite doing only a fraction of the business that Microsoft has. And they’re not alone. The institutional and corporate adoption of Bitcoin is becoming more commonplace. Microsoft’s second largest shareholder, BlackRock, offers its clients a Bitcoin ETF. </w:t>
      </w:r>
    </w:p>
    <w:p w14:paraId="68F8697C"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Bitcoin is a more volatile asset, at the moment, than corporate bonds, so companies should not risk shareholder value by holding too much of it. However, as Bitcoin is an excellent, if not the best, hedge against inflation and corporate bond yields are less than the true inflation rate, companies should also not risk shareholder value by ignoring Bitcoin altogether. At minimum, companies should evaluate the benefits of holding </w:t>
      </w:r>
      <w:r>
        <w:rPr>
          <w:rFonts w:ascii="Arial" w:hAnsi="Arial" w:cs="Arial"/>
          <w:i/>
          <w:iCs/>
          <w:sz w:val="18"/>
          <w:szCs w:val="18"/>
        </w:rPr>
        <w:t>some</w:t>
      </w:r>
      <w:r>
        <w:rPr>
          <w:rFonts w:ascii="Arial" w:hAnsi="Arial" w:cs="Arial"/>
          <w:sz w:val="18"/>
          <w:szCs w:val="18"/>
        </w:rPr>
        <w:t xml:space="preserve">, even just 1%, of its assets in Bitcoin. </w:t>
      </w:r>
    </w:p>
    <w:p w14:paraId="1CF3B71B" w14:textId="77777777" w:rsidR="00B1362F" w:rsidRDefault="00B1362F" w:rsidP="002F118E">
      <w:pPr>
        <w:pStyle w:val="NormalWeb"/>
        <w:pageBreakBefore/>
        <w:spacing w:before="0" w:beforeAutospacing="0" w:after="0" w:afterAutospacing="0"/>
        <w:rPr>
          <w:rFonts w:ascii="Arial" w:hAnsi="Arial" w:cs="Arial"/>
          <w:sz w:val="18"/>
          <w:szCs w:val="18"/>
        </w:rPr>
      </w:pPr>
      <w:r>
        <w:rPr>
          <w:rFonts w:ascii="Arial" w:hAnsi="Arial" w:cs="Arial"/>
          <w:b/>
          <w:bCs/>
          <w:sz w:val="18"/>
          <w:szCs w:val="18"/>
        </w:rPr>
        <w:lastRenderedPageBreak/>
        <w:t xml:space="preserve">Resolved: </w:t>
      </w:r>
      <w:r>
        <w:rPr>
          <w:rFonts w:ascii="Arial" w:hAnsi="Arial" w:cs="Arial"/>
          <w:sz w:val="18"/>
          <w:szCs w:val="18"/>
        </w:rPr>
        <w:t xml:space="preserve">Shareholders request that the Board conduct an assessment to determine if diversifying the Company’s balance sheet by including Bitcoin is in the best long-term interests of shareholders. </w:t>
      </w:r>
    </w:p>
    <w:p w14:paraId="4CC4405A" w14:textId="77777777" w:rsidR="00B1362F" w:rsidRDefault="00B1362F" w:rsidP="00993D37">
      <w:pPr>
        <w:pStyle w:val="rfn"/>
        <w:rPr>
          <w:sz w:val="24"/>
          <w:szCs w:val="24"/>
        </w:rPr>
      </w:pPr>
      <w:r>
        <w:t> </w:t>
      </w:r>
    </w:p>
    <w:p w14:paraId="1FE5A9B8" w14:textId="77777777" w:rsidR="00B1362F" w:rsidRDefault="00B1362F">
      <w:pPr>
        <w:pStyle w:val="NormalWeb"/>
        <w:spacing w:before="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https://www.usinflationcalculator.com/inflation/annual-averages-for-rate-of-inflation </w:t>
      </w:r>
    </w:p>
    <w:p w14:paraId="48ACB655" w14:textId="77777777" w:rsidR="00B1362F" w:rsidRDefault="00B1362F">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https://www.marketwatch.com/story/true-inflation-may-have-peaked-in-late-2022-at-18-and-still-hovers-around-8-cc89ea6b </w:t>
      </w:r>
    </w:p>
    <w:p w14:paraId="24DBC774" w14:textId="77777777" w:rsidR="00B1362F" w:rsidRDefault="00B1362F">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https://www.microsoft.com/en-us/Investor/earnings/FY-2024-Q3/balance-sheets </w:t>
      </w:r>
    </w:p>
    <w:p w14:paraId="1E7F6830" w14:textId="77777777" w:rsidR="00B1362F" w:rsidRDefault="00B1362F">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4</w:t>
      </w:r>
      <w:r>
        <w:rPr>
          <w:rFonts w:ascii="Arial" w:hAnsi="Arial" w:cs="Arial"/>
          <w:sz w:val="14"/>
          <w:szCs w:val="14"/>
        </w:rPr>
        <w:tab/>
        <w:t xml:space="preserve">https://coinmarketcap.com/currencies/bitcoin/ </w:t>
      </w:r>
    </w:p>
    <w:p w14:paraId="18CCB203" w14:textId="77777777" w:rsidR="00B1362F" w:rsidRDefault="00B1362F">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5</w:t>
      </w:r>
      <w:r>
        <w:rPr>
          <w:rFonts w:ascii="Arial" w:hAnsi="Arial" w:cs="Arial"/>
          <w:sz w:val="14"/>
          <w:szCs w:val="14"/>
        </w:rPr>
        <w:tab/>
        <w:t xml:space="preserve">https://ycharts.com/indicators/us_coporate_aaa_effective_yield; https://ycharts.com/indicators/moodys_seasoned_aaa_corporate_bond_yield </w:t>
      </w:r>
    </w:p>
    <w:p w14:paraId="7FD5D5E2" w14:textId="77777777" w:rsidR="00B1362F" w:rsidRDefault="00B1362F">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6</w:t>
      </w:r>
      <w:r>
        <w:rPr>
          <w:rFonts w:ascii="Arial" w:hAnsi="Arial" w:cs="Arial"/>
          <w:sz w:val="14"/>
          <w:szCs w:val="14"/>
        </w:rPr>
        <w:tab/>
        <w:t xml:space="preserve">https://www.google.com/finance/quote/BTC-USD?window=5Y </w:t>
      </w:r>
    </w:p>
    <w:p w14:paraId="497B332A" w14:textId="77777777" w:rsidR="00B1362F" w:rsidRDefault="00B1362F">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7</w:t>
      </w:r>
      <w:r>
        <w:rPr>
          <w:rFonts w:ascii="Arial" w:hAnsi="Arial" w:cs="Arial"/>
          <w:sz w:val="14"/>
          <w:szCs w:val="14"/>
        </w:rPr>
        <w:tab/>
        <w:t xml:space="preserve">https://ycharts.com/indicators/us_coporate_aaa_effective_yield; https://ycharts.com/indicators/moodys_seasoned_aaa_corporate_bond_yield </w:t>
      </w:r>
    </w:p>
    <w:p w14:paraId="1666BA09" w14:textId="77777777" w:rsidR="00B1362F" w:rsidRDefault="00B1362F">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8</w:t>
      </w:r>
      <w:r>
        <w:rPr>
          <w:rFonts w:ascii="Arial" w:hAnsi="Arial" w:cs="Arial"/>
          <w:sz w:val="14"/>
          <w:szCs w:val="14"/>
        </w:rPr>
        <w:tab/>
        <w:t xml:space="preserve">https://www.google.com/finance/quote/MSTR:NASDAQ?window=1Y; https://www.google.com/finance/quote/MSFT:NASDAQ?window=1Y </w:t>
      </w:r>
    </w:p>
    <w:p w14:paraId="3C50112B" w14:textId="77777777" w:rsidR="00B1362F" w:rsidRDefault="00B1362F" w:rsidP="00DC5F47">
      <w:pPr>
        <w:pStyle w:val="NormalWeb"/>
        <w:keepNext/>
        <w:spacing w:before="240" w:beforeAutospacing="0" w:after="0" w:afterAutospacing="0"/>
        <w:rPr>
          <w:rFonts w:ascii="Arial" w:hAnsi="Arial" w:cs="Arial"/>
          <w:sz w:val="20"/>
          <w:szCs w:val="20"/>
        </w:rPr>
      </w:pPr>
      <w:r>
        <w:rPr>
          <w:rFonts w:ascii="Arial" w:hAnsi="Arial" w:cs="Arial"/>
          <w:b/>
          <w:bCs/>
          <w:color w:val="0075C9"/>
          <w:sz w:val="20"/>
          <w:szCs w:val="20"/>
        </w:rPr>
        <w:t xml:space="preserve">Board Recommendation </w:t>
      </w:r>
    </w:p>
    <w:p w14:paraId="66AF65E0" w14:textId="77777777" w:rsidR="00B1362F" w:rsidRDefault="00B1362F">
      <w:pPr>
        <w:pStyle w:val="NormalWeb"/>
        <w:keepNext/>
        <w:spacing w:before="120" w:beforeAutospacing="0" w:after="0" w:afterAutospacing="0"/>
        <w:rPr>
          <w:rFonts w:ascii="Arial" w:hAnsi="Arial" w:cs="Arial"/>
          <w:sz w:val="20"/>
          <w:szCs w:val="20"/>
        </w:rPr>
      </w:pPr>
      <w:r>
        <w:rPr>
          <w:rFonts w:ascii="Arial" w:hAnsi="Arial" w:cs="Arial"/>
          <w:b/>
          <w:bCs/>
          <w:i/>
          <w:iCs/>
          <w:color w:val="0075C9"/>
          <w:sz w:val="20"/>
          <w:szCs w:val="20"/>
        </w:rPr>
        <w:t xml:space="preserve">The Board of Directors recommends a vote AGAINST the proposal for the following reasons: </w:t>
      </w:r>
    </w:p>
    <w:p w14:paraId="71E4389C" w14:textId="77777777" w:rsidR="00B1362F" w:rsidRDefault="00B1362F">
      <w:pPr>
        <w:pStyle w:val="NormalWeb"/>
        <w:keepNext/>
        <w:spacing w:before="120" w:beforeAutospacing="0" w:after="0" w:afterAutospacing="0"/>
        <w:rPr>
          <w:rFonts w:ascii="Arial" w:hAnsi="Arial" w:cs="Arial"/>
          <w:sz w:val="18"/>
          <w:szCs w:val="18"/>
        </w:rPr>
      </w:pPr>
      <w:r>
        <w:rPr>
          <w:rFonts w:ascii="Arial" w:hAnsi="Arial" w:cs="Arial"/>
          <w:b/>
          <w:bCs/>
          <w:sz w:val="18"/>
          <w:szCs w:val="18"/>
        </w:rPr>
        <w:t xml:space="preserve">COMPANY STATEMENT IN OPPOSITION </w:t>
      </w:r>
    </w:p>
    <w:p w14:paraId="5B5CAAA3" w14:textId="77777777" w:rsidR="00B1362F" w:rsidRDefault="00B1362F">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This proposal requests that the Board conduct an assessment that is unnecessary because Microsoft’s management already carefully considers this topic. </w:t>
      </w:r>
    </w:p>
    <w:p w14:paraId="0D0B13B2"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Microsoft’s Global Treasury and Investment Services team evaluates a wide range of investable assets to fund Microsoft’s ongoing operations, including assets expected to provide diversification and inflation protection, and to mitigate the risk of significant economic loss from rising interest rates. Past evaluations have included Bitcoin and other cryptocurrencies among the options considered, and Microsoft continues to monitor trends and developments related to cryptocurrencies to inform future decision making. </w:t>
      </w:r>
    </w:p>
    <w:p w14:paraId="7CFF5D64"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As the proposal itself notes, volatility is a factor to consider in evaluating cryptocurrency investments for corporate treasury applications that require stable and predictable investments to ensure liquidity and operational funding. </w:t>
      </w:r>
    </w:p>
    <w:p w14:paraId="6BAEBB56"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 has strong and appropriate processes in place to manage and diversify its corporate treasury for the long-term benefit of shareholders and this requested public assessment is unwarranted. </w:t>
      </w:r>
    </w:p>
    <w:p w14:paraId="2955D5BE" w14:textId="77777777" w:rsidR="00B1362F" w:rsidRDefault="00B1362F">
      <w:pPr>
        <w:pStyle w:val="NormalWeb"/>
        <w:spacing w:before="240" w:beforeAutospacing="0" w:after="0" w:afterAutospacing="0"/>
        <w:rPr>
          <w:rFonts w:ascii="Arial" w:hAnsi="Arial" w:cs="Arial"/>
          <w:sz w:val="23"/>
          <w:szCs w:val="23"/>
        </w:rPr>
      </w:pPr>
      <w:r>
        <w:rPr>
          <w:rFonts w:ascii="Arial" w:hAnsi="Arial" w:cs="Arial"/>
          <w:b/>
          <w:bCs/>
          <w:sz w:val="23"/>
          <w:szCs w:val="23"/>
        </w:rPr>
        <w:t xml:space="preserve">Proposal 6: Report on Data Operations in Human Rights Hotspots (Shareholder Proposal) </w:t>
      </w:r>
    </w:p>
    <w:p w14:paraId="5CF5AB78"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Individual shareholder Olga Bell Greenbaum D’Angelo and a co-filer have advised us that they intend to submit the following proposal for consideration at the Annual Meeting. </w:t>
      </w:r>
    </w:p>
    <w:p w14:paraId="57C00571" w14:textId="77777777" w:rsidR="00B1362F" w:rsidRDefault="00B1362F">
      <w:pPr>
        <w:pStyle w:val="NormalWeb"/>
        <w:keepNext/>
        <w:spacing w:before="240" w:beforeAutospacing="0" w:after="0" w:afterAutospacing="0"/>
        <w:rPr>
          <w:rFonts w:ascii="Arial" w:hAnsi="Arial" w:cs="Arial"/>
          <w:sz w:val="18"/>
          <w:szCs w:val="18"/>
        </w:rPr>
      </w:pPr>
      <w:r>
        <w:rPr>
          <w:rFonts w:ascii="Arial" w:hAnsi="Arial" w:cs="Arial"/>
          <w:b/>
          <w:bCs/>
          <w:sz w:val="18"/>
          <w:szCs w:val="18"/>
        </w:rPr>
        <w:t xml:space="preserve">Data Operations in Human Rights Hotspots </w:t>
      </w:r>
    </w:p>
    <w:p w14:paraId="7C9D9AA3"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b/>
          <w:bCs/>
          <w:sz w:val="18"/>
          <w:szCs w:val="18"/>
        </w:rPr>
        <w:t>Resolved</w:t>
      </w:r>
      <w:r>
        <w:rPr>
          <w:rFonts w:ascii="Arial" w:hAnsi="Arial" w:cs="Arial"/>
          <w:sz w:val="18"/>
          <w:szCs w:val="18"/>
        </w:rPr>
        <w:t xml:space="preserve">: Shareholders request the Board of Directors commission a report assessing the implications of siting Microsoft cloud datacenters in countries of significant human rights concern, and the Company’s strategies for mitigating these impacts. </w:t>
      </w:r>
    </w:p>
    <w:p w14:paraId="45425035"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The report, prepared at reasonable cost and omitting confidential and proprietary information, should be published on the Company’s website within a year of the 2024 shareholders meeting. </w:t>
      </w:r>
    </w:p>
    <w:p w14:paraId="1C0BD7CC" w14:textId="77777777" w:rsidR="00B1362F" w:rsidRDefault="00B1362F">
      <w:pPr>
        <w:pStyle w:val="NormalWeb"/>
        <w:keepNext/>
        <w:spacing w:before="120" w:beforeAutospacing="0" w:after="0" w:afterAutospacing="0"/>
        <w:rPr>
          <w:rFonts w:ascii="Arial" w:hAnsi="Arial" w:cs="Arial"/>
          <w:sz w:val="18"/>
          <w:szCs w:val="18"/>
        </w:rPr>
      </w:pPr>
      <w:r>
        <w:rPr>
          <w:rFonts w:ascii="Arial" w:hAnsi="Arial" w:cs="Arial"/>
          <w:b/>
          <w:bCs/>
          <w:sz w:val="18"/>
          <w:szCs w:val="18"/>
        </w:rPr>
        <w:t xml:space="preserve">Supporting Statement: </w:t>
      </w:r>
    </w:p>
    <w:p w14:paraId="0D627F16"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Shareholders are concerned by Microsoft’s announced plans</w:t>
      </w:r>
      <w:r>
        <w:rPr>
          <w:rFonts w:ascii="Arial" w:hAnsi="Arial" w:cs="Arial"/>
          <w:sz w:val="14"/>
          <w:szCs w:val="14"/>
          <w:vertAlign w:val="superscript"/>
        </w:rPr>
        <w:t>1</w:t>
      </w:r>
      <w:r>
        <w:rPr>
          <w:rFonts w:ascii="Arial" w:hAnsi="Arial" w:cs="Arial"/>
          <w:sz w:val="18"/>
          <w:szCs w:val="18"/>
        </w:rPr>
        <w:t xml:space="preserve"> to expand datacenter operations to locations identified by the US State Department’s Country Reports on Human Rights Practices as presenting significant human rights challenges, in particular the plan to locate a Microsoft datacenter in Saudi Arabia. The State Department report</w:t>
      </w:r>
      <w:r>
        <w:rPr>
          <w:rFonts w:ascii="Arial" w:hAnsi="Arial" w:cs="Arial"/>
          <w:sz w:val="14"/>
          <w:szCs w:val="14"/>
          <w:vertAlign w:val="superscript"/>
        </w:rPr>
        <w:t>2</w:t>
      </w:r>
      <w:r>
        <w:rPr>
          <w:rFonts w:ascii="Arial" w:hAnsi="Arial" w:cs="Arial"/>
          <w:sz w:val="18"/>
          <w:szCs w:val="18"/>
        </w:rPr>
        <w:t xml:space="preserve"> details the highly restrictive Saudi control of all internet activities and pervasive government surveillance, arrest, and prosecution of online activity. Saudi authorities have even recruited spies inside US Twitter operations to extract personal information and spy on private communications of exiled Saudi activists with one such operative recently convicted in federal court of spying for Saudi Arabia</w:t>
      </w:r>
      <w:r>
        <w:rPr>
          <w:rFonts w:ascii="Arial" w:hAnsi="Arial" w:cs="Arial"/>
          <w:i/>
          <w:iCs/>
          <w:sz w:val="18"/>
          <w:szCs w:val="18"/>
        </w:rPr>
        <w:t>.</w:t>
      </w:r>
      <w:r>
        <w:rPr>
          <w:rFonts w:ascii="Arial" w:hAnsi="Arial" w:cs="Arial"/>
          <w:sz w:val="14"/>
          <w:szCs w:val="14"/>
          <w:vertAlign w:val="superscript"/>
        </w:rPr>
        <w:t>3</w:t>
      </w:r>
      <w:r>
        <w:rPr>
          <w:rFonts w:ascii="Arial" w:hAnsi="Arial" w:cs="Arial"/>
          <w:sz w:val="18"/>
          <w:szCs w:val="18"/>
        </w:rPr>
        <w:t xml:space="preserve"> </w:t>
      </w:r>
    </w:p>
    <w:p w14:paraId="16B21788"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Microsoft stated that this installation would be consistent with Microsoft’s commitment to protecting fundamental rights and claims that the company’s commitment to the Trusted Cloud Principles are an assurance of human rights protection yet has refused to disclose how these assurances will be enacted or enforced as there is no recognized oversight body for the Principles. The Principles require Microsoft to “Support laws that allow governments to request data through a transparent process that abides by internationally-recognized rule of law and human rights standards.” Yet the Saudi government’s laws and cloud computing regulations</w:t>
      </w:r>
      <w:r>
        <w:rPr>
          <w:rFonts w:ascii="Arial" w:hAnsi="Arial" w:cs="Arial"/>
          <w:sz w:val="14"/>
          <w:szCs w:val="14"/>
          <w:vertAlign w:val="superscript"/>
        </w:rPr>
        <w:t>4</w:t>
      </w:r>
      <w:r>
        <w:rPr>
          <w:rFonts w:ascii="Arial" w:hAnsi="Arial" w:cs="Arial"/>
          <w:sz w:val="18"/>
          <w:szCs w:val="18"/>
        </w:rPr>
        <w:t xml:space="preserve"> are in no way aligned with international human rights standards. Anti-cybercrime and data protection laws severely undermine the right to privacy, enable unchecked state surveillance, and empower Saudi state agencies to access data allowing for a sweeping crackdown on online expression. </w:t>
      </w:r>
    </w:p>
    <w:p w14:paraId="38702EE8" w14:textId="77777777" w:rsidR="009D3423" w:rsidRDefault="00B1362F" w:rsidP="002F118E">
      <w:pPr>
        <w:pStyle w:val="NormalWeb"/>
        <w:pageBreakBefore/>
        <w:spacing w:before="0" w:beforeAutospacing="0" w:after="0" w:afterAutospacing="0"/>
        <w:rPr>
          <w:rFonts w:ascii="Arial" w:hAnsi="Arial" w:cs="Arial"/>
          <w:sz w:val="18"/>
          <w:szCs w:val="18"/>
        </w:rPr>
      </w:pPr>
      <w:r>
        <w:rPr>
          <w:rFonts w:ascii="Arial" w:hAnsi="Arial" w:cs="Arial"/>
          <w:sz w:val="18"/>
          <w:szCs w:val="18"/>
        </w:rPr>
        <w:lastRenderedPageBreak/>
        <w:t xml:space="preserve">The company has provided no evidence that it has conducted a human rights impact assessment, or engaged impacted stakeholders as required under the </w:t>
      </w:r>
      <w:r>
        <w:rPr>
          <w:rFonts w:ascii="Arial" w:hAnsi="Arial" w:cs="Arial"/>
          <w:i/>
          <w:iCs/>
          <w:sz w:val="18"/>
          <w:szCs w:val="18"/>
        </w:rPr>
        <w:t xml:space="preserve">United Nations Guiding Principles on Business and Human Rights (UNGPs). </w:t>
      </w:r>
      <w:r>
        <w:rPr>
          <w:rFonts w:ascii="Arial" w:hAnsi="Arial" w:cs="Arial"/>
          <w:sz w:val="18"/>
          <w:szCs w:val="18"/>
        </w:rPr>
        <w:t xml:space="preserve">There has been no </w:t>
      </w:r>
      <w:r w:rsidR="009D3423">
        <w:rPr>
          <w:rFonts w:ascii="Arial" w:hAnsi="Arial" w:cs="Arial"/>
          <w:sz w:val="18"/>
          <w:szCs w:val="18"/>
        </w:rPr>
        <w:t xml:space="preserve">disclosure of an assessment or mitigation plans. The company’s decisions to locate cloud datacenters in human rights hot spots occur behind closed doors, without transparency. </w:t>
      </w:r>
    </w:p>
    <w:p w14:paraId="5683D10E" w14:textId="77777777" w:rsidR="00B1362F" w:rsidRDefault="00B1362F" w:rsidP="00993D37">
      <w:pPr>
        <w:pStyle w:val="rfn"/>
        <w:rPr>
          <w:sz w:val="24"/>
          <w:szCs w:val="24"/>
        </w:rPr>
      </w:pPr>
      <w:r>
        <w:t> </w:t>
      </w:r>
    </w:p>
    <w:p w14:paraId="19F7EA58" w14:textId="77777777" w:rsidR="00B1362F" w:rsidRDefault="00B1362F">
      <w:pPr>
        <w:pStyle w:val="NormalWeb"/>
        <w:spacing w:before="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https://news.microsoft.com/en-xm/features/microsoft-announces-intent-to-expand-cloud-regions-through-saudi-arabia-datacenter/ </w:t>
      </w:r>
    </w:p>
    <w:p w14:paraId="56E5E6CB" w14:textId="77777777" w:rsidR="00B1362F" w:rsidRDefault="00B1362F">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https://www.state.gov/reports/2023-country-reports-on-human-rights-practices/saudi-arabia/ </w:t>
      </w:r>
    </w:p>
    <w:p w14:paraId="4CD3D5C2" w14:textId="77777777" w:rsidR="00B1362F" w:rsidRDefault="00B1362F">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https://www.nbcnews.com/tech/security/former-twitter-employee-sentenced three-years-prison-spying-saudi-arab-rcna61384 </w:t>
      </w:r>
    </w:p>
    <w:p w14:paraId="75BC4F69" w14:textId="77777777" w:rsidR="00B1362F" w:rsidRDefault="00B1362F">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4</w:t>
      </w:r>
      <w:r>
        <w:rPr>
          <w:rFonts w:ascii="Arial" w:hAnsi="Arial" w:cs="Arial"/>
          <w:sz w:val="14"/>
          <w:szCs w:val="14"/>
        </w:rPr>
        <w:tab/>
        <w:t xml:space="preserve">https://www.cst.gov.sa/en/RulesandSystems/RegulatoryDocuments/Documents/CCRF_En.pdf </w:t>
      </w:r>
    </w:p>
    <w:p w14:paraId="543F6A7A" w14:textId="77777777" w:rsidR="00B1362F" w:rsidRDefault="00B1362F">
      <w:pPr>
        <w:pStyle w:val="NormalWeb"/>
        <w:spacing w:before="0" w:beforeAutospacing="0" w:after="0" w:afterAutospacing="0"/>
        <w:ind w:left="367" w:hanging="367"/>
        <w:rPr>
          <w:rFonts w:ascii="Arial" w:hAnsi="Arial" w:cs="Arial"/>
          <w:sz w:val="14"/>
          <w:szCs w:val="14"/>
        </w:rPr>
      </w:pPr>
      <w:r>
        <w:rPr>
          <w:rFonts w:ascii="Arial" w:hAnsi="Arial" w:cs="Arial"/>
          <w:sz w:val="14"/>
          <w:szCs w:val="14"/>
        </w:rPr>
        <w:t> </w:t>
      </w:r>
      <w:r>
        <w:rPr>
          <w:rFonts w:ascii="Arial" w:hAnsi="Arial" w:cs="Arial"/>
          <w:sz w:val="14"/>
          <w:szCs w:val="14"/>
        </w:rPr>
        <w:tab/>
        <w:t xml:space="preserve">https: //www.datacenterdynamics.com/en/news/17-more-human-rights-groups-call-for-microsoft-to-suspend-data-center-plans-in-saudi-arabia/ </w:t>
      </w:r>
    </w:p>
    <w:p w14:paraId="21638B9A"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A report sufficient to fulfill the proposal’s essential objectives would examine the scope, implementation, and robustness of the company’s human rights due diligence processes on siting of cloud computing operations. It would assess, with an eye toward the </w:t>
      </w:r>
      <w:r>
        <w:rPr>
          <w:rFonts w:ascii="Arial" w:hAnsi="Arial" w:cs="Arial"/>
          <w:i/>
          <w:iCs/>
          <w:sz w:val="18"/>
          <w:szCs w:val="18"/>
        </w:rPr>
        <w:t xml:space="preserve">rights enshrined in the Universal Declaration of Human Rights, the standards established in the UNGPs and in the Global Network Initiative Principles, </w:t>
      </w:r>
      <w:r>
        <w:rPr>
          <w:rFonts w:ascii="Arial" w:hAnsi="Arial" w:cs="Arial"/>
          <w:sz w:val="18"/>
          <w:szCs w:val="18"/>
        </w:rPr>
        <w:t xml:space="preserve">the priorities and potential impacts on people, any mitigating actions, any tracking of outcomes, and whether the company identifies and engages rights-holders to ensure its human rights efforts are well informed. </w:t>
      </w:r>
    </w:p>
    <w:p w14:paraId="02EF66F2" w14:textId="77777777" w:rsidR="00B1362F" w:rsidRDefault="00B1362F">
      <w:pPr>
        <w:pStyle w:val="NormalWeb"/>
        <w:keepNext/>
        <w:spacing w:before="240" w:beforeAutospacing="0" w:after="0" w:afterAutospacing="0"/>
        <w:rPr>
          <w:rFonts w:ascii="Arial" w:hAnsi="Arial" w:cs="Arial"/>
          <w:sz w:val="20"/>
          <w:szCs w:val="20"/>
        </w:rPr>
      </w:pPr>
      <w:r>
        <w:rPr>
          <w:rFonts w:ascii="Arial" w:hAnsi="Arial" w:cs="Arial"/>
          <w:b/>
          <w:bCs/>
          <w:color w:val="0075C9"/>
          <w:sz w:val="20"/>
          <w:szCs w:val="20"/>
        </w:rPr>
        <w:t xml:space="preserve">Board Recommendation </w:t>
      </w:r>
    </w:p>
    <w:p w14:paraId="354CF6C8" w14:textId="77777777" w:rsidR="00B1362F" w:rsidRDefault="00B1362F">
      <w:pPr>
        <w:pStyle w:val="NormalWeb"/>
        <w:keepNext/>
        <w:spacing w:before="120" w:beforeAutospacing="0" w:after="0" w:afterAutospacing="0"/>
        <w:rPr>
          <w:rFonts w:ascii="Arial" w:hAnsi="Arial" w:cs="Arial"/>
          <w:sz w:val="20"/>
          <w:szCs w:val="20"/>
        </w:rPr>
      </w:pPr>
      <w:r>
        <w:rPr>
          <w:rFonts w:ascii="Arial" w:hAnsi="Arial" w:cs="Arial"/>
          <w:b/>
          <w:bCs/>
          <w:i/>
          <w:iCs/>
          <w:color w:val="0075C9"/>
          <w:sz w:val="20"/>
          <w:szCs w:val="20"/>
        </w:rPr>
        <w:t xml:space="preserve">The Board of Directors recommends a vote AGAINST the proposal for the following reasons: </w:t>
      </w:r>
    </w:p>
    <w:p w14:paraId="64A41838" w14:textId="77777777" w:rsidR="00B1362F" w:rsidRDefault="00B1362F">
      <w:pPr>
        <w:pStyle w:val="NormalWeb"/>
        <w:keepNext/>
        <w:spacing w:before="120" w:beforeAutospacing="0" w:after="0" w:afterAutospacing="0"/>
        <w:rPr>
          <w:rFonts w:ascii="Arial" w:hAnsi="Arial" w:cs="Arial"/>
          <w:sz w:val="18"/>
          <w:szCs w:val="18"/>
        </w:rPr>
      </w:pPr>
      <w:r>
        <w:rPr>
          <w:rFonts w:ascii="Arial" w:hAnsi="Arial" w:cs="Arial"/>
          <w:b/>
          <w:bCs/>
          <w:sz w:val="18"/>
          <w:szCs w:val="18"/>
        </w:rPr>
        <w:t xml:space="preserve">COMPANY STATEMENT IN OPPOSITION </w:t>
      </w:r>
    </w:p>
    <w:p w14:paraId="06420AB8"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The requested report is not necessary because Microsoft provides public reports and statements addressing the concerns represented by the proposal. For example, Microsoft has articulated our human rights commitments and due diligence processes, and provided ongoing public reporting on human rights (see </w:t>
      </w:r>
      <w:r>
        <w:rPr>
          <w:rFonts w:ascii="Arial" w:hAnsi="Arial" w:cs="Arial"/>
          <w:sz w:val="18"/>
          <w:szCs w:val="18"/>
          <w:u w:val="single"/>
        </w:rPr>
        <w:t>microsoft.com/corporate-responsibility/human-rights</w:t>
      </w:r>
      <w:r>
        <w:rPr>
          <w:rFonts w:ascii="Arial" w:hAnsi="Arial" w:cs="Arial"/>
          <w:sz w:val="18"/>
          <w:szCs w:val="18"/>
        </w:rPr>
        <w:t xml:space="preserve">). We have also made a public commitment to the Trusted Cloud Principles which require us to uphold internationally recognized rule of law and human rights standards. Finally, we have published – and recently further enhanced – an explanation of our approach to Operating Datacenters in Countries or Regions with Human Rights Challenges (see </w:t>
      </w:r>
      <w:r>
        <w:rPr>
          <w:rFonts w:ascii="Arial" w:hAnsi="Arial" w:cs="Arial"/>
          <w:sz w:val="18"/>
          <w:szCs w:val="18"/>
          <w:u w:val="single"/>
        </w:rPr>
        <w:t>aka.ms/datacenters_humanrights</w:t>
      </w:r>
      <w:r>
        <w:rPr>
          <w:rFonts w:ascii="Arial" w:hAnsi="Arial" w:cs="Arial"/>
          <w:sz w:val="18"/>
          <w:szCs w:val="18"/>
        </w:rPr>
        <w:t xml:space="preserve">) to provide transparency on our human rights related review processes for data center siting and operations. </w:t>
      </w:r>
    </w:p>
    <w:p w14:paraId="2EA1D750"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For context, the world is embracing digital technologies and expressing the need for Microsoft and other companies to expand the availability of cloud computing platforms and technologies across the globe. Customers, especially multinational enterprises, are looking to unlock the potential of AI to aid economic development. Regulatory requirements on data location are also driving the establishment and operation of datacenters in more countries around the world. Consistent with Microsoft’s mission to empower every person and every organization on the planet to achieve more, Microsoft seeks to bring the benefits of generative AI worldwide, while mitigating its risks. </w:t>
      </w:r>
    </w:p>
    <w:p w14:paraId="11CDE0D2"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 works to operate responsibly and in accordance with our global commitment to respect human rights and the rule of law. When considering expansion of our data center footprint to new countries, we are guided by our Global Human Rights Statement (see </w:t>
      </w:r>
      <w:r>
        <w:rPr>
          <w:rFonts w:ascii="Arial" w:hAnsi="Arial" w:cs="Arial"/>
          <w:sz w:val="18"/>
          <w:szCs w:val="18"/>
          <w:u w:val="single"/>
        </w:rPr>
        <w:t>microsoft.com/en-us/corporate-responsibility/human-rights-statement?msockid=15b26cb126ee63e425ed7fee27ad6261</w:t>
      </w:r>
      <w:r>
        <w:rPr>
          <w:rFonts w:ascii="Arial" w:hAnsi="Arial" w:cs="Arial"/>
          <w:sz w:val="18"/>
          <w:szCs w:val="18"/>
        </w:rPr>
        <w:t xml:space="preserve">), which requires that we conduct human rights due diligence in line with the UN Guiding Principles on Business and Human Rights. Our commitment to due diligence is global and ongoing, and includes corporate-wide assessments, supply chain due diligence, and due diligence to inform operations in specific markets. </w:t>
      </w:r>
    </w:p>
    <w:p w14:paraId="22369A14"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To inform responsible market entry, including datacenter siting, we conduct extensive reviews, which include public assessment materials from trusted, independent third-party resources like Freedom House’s reports, the World Justice Project Rule of Law index, and the Transparency International Corruption Perceptions Index. We also regularly source additional input from outside counsel with international expertise in privacy and other human rights related matters. Through collaboration from disciplines across the company, we develop a thorough and nuanced understanding of the applicable market and jurisdiction, including the potential risks to human rights. </w:t>
      </w:r>
    </w:p>
    <w:p w14:paraId="23C1B72D"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As appropriate, in certain geographies, we also conduct heightened due diligence via country-level human rights impact assessments (“HRIAs”), surfacing potential human rights risks associated with the siting, construction, operation and use of a data center and to identify potential mitigations to minimize those risks. We use what we learn from these studies to inform decision-making, develop and refine our policies and practices, mitigate risks, and improve our technologies and how we provide them to fulfill our commitment to human rights. We update these analyses as conditions and/or our engagement in the geography changes.</w:t>
      </w:r>
    </w:p>
    <w:p w14:paraId="599CFEE1"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 followed these processes in evaluating the establishment of a new cloud datacenter region in Saudi Arabia and in determining it could be operated in a way consistent with Microsoft’s commitment to protecting fundamental rights and focus on responsible cloud practices. Microsoft partnered with an independent third party with expertise in human rights. Via a combination of research and stakeholder engagement with leading human rights experts, globally and regionally, the assessment team identified a range of salient human rights risks for Microsoft’s consideration. The assessment concluded with a series of potential risk mitigation actions. </w:t>
      </w:r>
    </w:p>
    <w:p w14:paraId="2D98F531" w14:textId="77777777" w:rsidR="00B1362F" w:rsidRDefault="00B1362F" w:rsidP="00DC5F47">
      <w:pPr>
        <w:pStyle w:val="NormalWeb"/>
        <w:spacing w:before="120" w:beforeAutospacing="0" w:after="0" w:afterAutospacing="0"/>
        <w:rPr>
          <w:rFonts w:ascii="Arial" w:hAnsi="Arial" w:cs="Arial"/>
          <w:sz w:val="18"/>
          <w:szCs w:val="18"/>
        </w:rPr>
      </w:pPr>
      <w:r>
        <w:rPr>
          <w:rFonts w:ascii="Arial" w:hAnsi="Arial" w:cs="Arial"/>
          <w:sz w:val="18"/>
          <w:szCs w:val="18"/>
        </w:rPr>
        <w:t xml:space="preserve">Our datacenter risk mitigation measures typically take any or all of three forms: exclusion of specific types of services (e.g., not offering consumer services that collect personal data), technologies (e.g., not offering facial recognition technology), and/or specific types of customers (e.g., not serving law enforcement agencies). For example, in certain locations, we serve only enterprise customers and do not store consumer data, to mitigate potential risks to the right to privacy and security, or we store data outside of the jurisdiction, rather than on site. Furthermore, all uses of Microsoft online services must comply with the Microsoft Services Agreement Code of Conduct </w:t>
      </w:r>
      <w:r>
        <w:rPr>
          <w:rFonts w:ascii="Arial" w:hAnsi="Arial" w:cs="Arial"/>
          <w:sz w:val="18"/>
          <w:szCs w:val="18"/>
        </w:rPr>
        <w:lastRenderedPageBreak/>
        <w:t xml:space="preserve">(see </w:t>
      </w:r>
      <w:r>
        <w:rPr>
          <w:rFonts w:ascii="Arial" w:hAnsi="Arial" w:cs="Arial"/>
          <w:sz w:val="18"/>
          <w:szCs w:val="18"/>
          <w:u w:val="single"/>
        </w:rPr>
        <w:t>microsoft.com/en-us/servicesagreement#3_codeOfConduct</w:t>
      </w:r>
      <w:r>
        <w:rPr>
          <w:rFonts w:ascii="Arial" w:hAnsi="Arial" w:cs="Arial"/>
          <w:sz w:val="18"/>
          <w:szCs w:val="18"/>
        </w:rPr>
        <w:t>), which prohibits use of our services to violate the rights of others, among other restrictions, and we have the right to suspend users for violations.</w:t>
      </w:r>
    </w:p>
    <w:p w14:paraId="600334BC" w14:textId="77777777" w:rsidR="00B1362F" w:rsidRDefault="00B1362F">
      <w:pPr>
        <w:pStyle w:val="NormalWeb"/>
        <w:keepNext/>
        <w:spacing w:before="120" w:beforeAutospacing="0" w:after="0" w:afterAutospacing="0"/>
        <w:rPr>
          <w:rFonts w:ascii="Arial" w:hAnsi="Arial" w:cs="Arial"/>
          <w:sz w:val="18"/>
          <w:szCs w:val="18"/>
        </w:rPr>
      </w:pPr>
      <w:r>
        <w:rPr>
          <w:rFonts w:ascii="Arial" w:hAnsi="Arial" w:cs="Arial"/>
          <w:sz w:val="18"/>
          <w:szCs w:val="18"/>
        </w:rPr>
        <w:t>Customer and technical demand for more cloud computing infrastructure will continue to grow, including in underserved regions not currently equipped with modern IT infrastructure, and Microsoft is not the only provider of such services. When expanding into these regions, it is critical for competing providers to avoid a race to the bottom by maintaining a consistent approach grounded in international best practices. That is why we worked with other major cloud service providers to develop, agree to, and publish the Trusted Cloud Principles</w:t>
      </w:r>
      <w:r>
        <w:rPr>
          <w:rFonts w:ascii="Arial" w:hAnsi="Arial" w:cs="Arial"/>
          <w:sz w:val="14"/>
          <w:szCs w:val="14"/>
          <w:vertAlign w:val="superscript"/>
        </w:rPr>
        <w:t>1</w:t>
      </w:r>
      <w:r>
        <w:rPr>
          <w:rFonts w:ascii="Arial" w:hAnsi="Arial" w:cs="Arial"/>
          <w:sz w:val="18"/>
          <w:szCs w:val="18"/>
        </w:rPr>
        <w:t>. With these principles, Microsoft and other leading cloud computing services companies publicly commit to:</w:t>
      </w:r>
    </w:p>
    <w:p w14:paraId="760B0BA0" w14:textId="77777777" w:rsidR="00B1362F" w:rsidRDefault="00B1362F" w:rsidP="00DC5F47">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Maintain consistent human rights standards as we compete for cloud service business across the globe.</w:t>
      </w:r>
    </w:p>
    <w:p w14:paraId="20C9F895" w14:textId="77777777" w:rsidR="00B1362F" w:rsidRDefault="00B1362F" w:rsidP="00DC5F47">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Work with governments to ensure the free flow of data, to promote public safety, and to protect privacy and data security in the cloud.</w:t>
      </w:r>
    </w:p>
    <w:p w14:paraId="7F521E8D" w14:textId="77777777" w:rsidR="00B1362F" w:rsidRDefault="00B1362F" w:rsidP="00DC5F47">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Support the adoption of laws that allow governments to request data through a transparent process that abides by internationally-recognized rule of law and human rights standards.</w:t>
      </w:r>
    </w:p>
    <w:p w14:paraId="0C6B10CB" w14:textId="77777777" w:rsidR="00B1362F" w:rsidRDefault="00B1362F" w:rsidP="00DC5F47">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Work with the tech sector, public interest groups, and policymakers around the world, particularly in the countries where we operate or plan to operate datacenters and cloud infrastructure, to ensure that laws and policies are substantially in line with the Trusted Cloud Principles. As part of our datacenter expansion in new countries, we review and assess these laws and policies prior to any expansion, and where necessary we have successfully negotiated with Governments to establish processes and conditions, grounded in our principles, under which we will review law enforcement requests for data.</w:t>
      </w:r>
    </w:p>
    <w:p w14:paraId="0270021C"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We recognize that decisions on where and how we operate and provide our technologies can have significant impact on human rights. As we pursue our mission to empower every person and every organization on the planet to achieve more, we will continue to conduct due diligence to assess the impact of our technologies on human rights, engage and learn from stakeholders, and model responsible business practices and respect for human rights.</w:t>
      </w:r>
    </w:p>
    <w:p w14:paraId="1E0D8ECB" w14:textId="77777777" w:rsidR="00B1362F" w:rsidRDefault="00B1362F" w:rsidP="00993D37">
      <w:pPr>
        <w:pStyle w:val="rfn"/>
        <w:rPr>
          <w:sz w:val="24"/>
          <w:szCs w:val="24"/>
        </w:rPr>
      </w:pPr>
      <w:r>
        <w:t> </w:t>
      </w:r>
    </w:p>
    <w:p w14:paraId="092BB215" w14:textId="77777777" w:rsidR="00B1362F" w:rsidRDefault="00B1362F">
      <w:pPr>
        <w:pStyle w:val="NormalWeb"/>
        <w:spacing w:before="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https://trustedcloudprinciples.com </w:t>
      </w:r>
    </w:p>
    <w:p w14:paraId="0C5D0485" w14:textId="77777777" w:rsidR="00B1362F" w:rsidRDefault="00B1362F" w:rsidP="00DC5F47">
      <w:pPr>
        <w:pStyle w:val="NormalWeb"/>
        <w:spacing w:before="240" w:beforeAutospacing="0" w:after="0" w:afterAutospacing="0"/>
        <w:rPr>
          <w:rFonts w:ascii="Arial" w:hAnsi="Arial" w:cs="Arial"/>
          <w:sz w:val="23"/>
          <w:szCs w:val="23"/>
        </w:rPr>
      </w:pPr>
      <w:r>
        <w:rPr>
          <w:rFonts w:ascii="Arial" w:hAnsi="Arial" w:cs="Arial"/>
          <w:b/>
          <w:bCs/>
          <w:sz w:val="23"/>
          <w:szCs w:val="23"/>
        </w:rPr>
        <w:t xml:space="preserve">Proposal 7: Report on Artificial Intelligence and Machine Learning Tools for Oil and Gas Development and Production (Shareholder Proposal) </w:t>
      </w:r>
    </w:p>
    <w:p w14:paraId="678321C7"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As You Sow and co-filers have advised us that they intend to submit the following proposal for consideration at the Annual Meeting. </w:t>
      </w:r>
    </w:p>
    <w:p w14:paraId="2CB3C9BA"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b/>
          <w:bCs/>
          <w:sz w:val="18"/>
          <w:szCs w:val="18"/>
        </w:rPr>
        <w:t xml:space="preserve">WHEREAS: </w:t>
      </w:r>
      <w:r>
        <w:rPr>
          <w:rFonts w:ascii="Arial" w:hAnsi="Arial" w:cs="Arial"/>
          <w:sz w:val="18"/>
          <w:szCs w:val="18"/>
        </w:rPr>
        <w:t>Decarbonization of the energy system is required to stave off the most catastrophic consequences of climate change.</w:t>
      </w:r>
      <w:r>
        <w:rPr>
          <w:rFonts w:ascii="Arial" w:hAnsi="Arial" w:cs="Arial"/>
          <w:sz w:val="14"/>
          <w:szCs w:val="14"/>
          <w:vertAlign w:val="superscript"/>
        </w:rPr>
        <w:t>1</w:t>
      </w:r>
      <w:r>
        <w:rPr>
          <w:rFonts w:ascii="Arial" w:hAnsi="Arial" w:cs="Arial"/>
          <w:sz w:val="18"/>
          <w:szCs w:val="18"/>
        </w:rPr>
        <w:t xml:space="preserve"> Microsoft is widely seen as a global leader in reducing its contribution to climate change; it has set targets to reduce its near-term emissions in line with the Paris Agreement, uses 100 percent carbon-free energy sources, and projects it will be carbon-negative by 2030.</w:t>
      </w:r>
      <w:r>
        <w:rPr>
          <w:rFonts w:ascii="Arial" w:hAnsi="Arial" w:cs="Arial"/>
          <w:sz w:val="14"/>
          <w:szCs w:val="14"/>
          <w:vertAlign w:val="superscript"/>
        </w:rPr>
        <w:t>2</w:t>
      </w:r>
      <w:r>
        <w:rPr>
          <w:rFonts w:ascii="Arial" w:hAnsi="Arial" w:cs="Arial"/>
          <w:sz w:val="18"/>
          <w:szCs w:val="18"/>
        </w:rPr>
        <w:t xml:space="preserve"> </w:t>
      </w:r>
    </w:p>
    <w:p w14:paraId="084EB6C5"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Yet, despite Microsoft’s stated commitments, the Company develops advanced technology platforms – including Artificial Intelligence (“AI”), Machine Learning, Internet of Things, cloud computing, and High Performance Computing (collectively, “advanced technology”) – that facilitate new oil and gas production projects</w:t>
      </w:r>
      <w:r>
        <w:rPr>
          <w:rFonts w:ascii="Arial" w:hAnsi="Arial" w:cs="Arial"/>
          <w:sz w:val="14"/>
          <w:szCs w:val="14"/>
          <w:vertAlign w:val="superscript"/>
        </w:rPr>
        <w:t>3</w:t>
      </w:r>
      <w:r>
        <w:rPr>
          <w:rFonts w:ascii="Arial" w:hAnsi="Arial" w:cs="Arial"/>
          <w:sz w:val="18"/>
          <w:szCs w:val="18"/>
        </w:rPr>
        <w:t xml:space="preserve"> that are likely to “increas[e] emissions” and “slow[] the transition to low-carbon technologies.”</w:t>
      </w:r>
      <w:r>
        <w:rPr>
          <w:rFonts w:ascii="Arial" w:hAnsi="Arial" w:cs="Arial"/>
          <w:sz w:val="14"/>
          <w:szCs w:val="14"/>
          <w:vertAlign w:val="superscript"/>
        </w:rPr>
        <w:t>4</w:t>
      </w:r>
      <w:r>
        <w:rPr>
          <w:rFonts w:ascii="Arial" w:hAnsi="Arial" w:cs="Arial"/>
          <w:sz w:val="18"/>
          <w:szCs w:val="18"/>
        </w:rPr>
        <w:t xml:space="preserve"> These advanced technologies enable continued fossil fuel expansion even though new, long-lead oil and gas projects have been found incompatible with the Paris Agreement’s 1.5°C goal</w:t>
      </w:r>
      <w:r>
        <w:rPr>
          <w:rFonts w:ascii="Arial" w:hAnsi="Arial" w:cs="Arial"/>
          <w:sz w:val="14"/>
          <w:szCs w:val="14"/>
          <w:vertAlign w:val="superscript"/>
        </w:rPr>
        <w:t>5</w:t>
      </w:r>
      <w:r>
        <w:rPr>
          <w:rFonts w:ascii="Arial" w:hAnsi="Arial" w:cs="Arial"/>
          <w:sz w:val="18"/>
          <w:szCs w:val="18"/>
        </w:rPr>
        <w:t xml:space="preserve">. Such projects and their associated GHG emissions are not factored into Microsoft’s GHG emissions or reduction commitments. </w:t>
      </w:r>
    </w:p>
    <w:p w14:paraId="4EC66102"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Microsoft’s continued facilitation of new oil and gas extraction through advanced technology exposes it to material reputational, competitive, and operational risk. The development and deployment of advanced technology for the fossil fuel industry has caused outcry</w:t>
      </w:r>
      <w:r>
        <w:rPr>
          <w:rFonts w:ascii="Arial" w:hAnsi="Arial" w:cs="Arial"/>
          <w:sz w:val="14"/>
          <w:szCs w:val="14"/>
          <w:vertAlign w:val="superscript"/>
        </w:rPr>
        <w:t>6</w:t>
      </w:r>
      <w:r>
        <w:rPr>
          <w:rFonts w:ascii="Arial" w:hAnsi="Arial" w:cs="Arial"/>
          <w:sz w:val="18"/>
          <w:szCs w:val="18"/>
        </w:rPr>
        <w:t>, and has led to staff resignations</w:t>
      </w:r>
      <w:r>
        <w:rPr>
          <w:rFonts w:ascii="Arial" w:hAnsi="Arial" w:cs="Arial"/>
          <w:sz w:val="14"/>
          <w:szCs w:val="14"/>
          <w:vertAlign w:val="superscript"/>
        </w:rPr>
        <w:t>7</w:t>
      </w:r>
      <w:r>
        <w:rPr>
          <w:rFonts w:ascii="Arial" w:hAnsi="Arial" w:cs="Arial"/>
          <w:sz w:val="18"/>
          <w:szCs w:val="18"/>
        </w:rPr>
        <w:t>. A 2020 report assessing large technology companies found that Microsoft had the most contracts with oil and gas companies, while peers Google and Amazon had fewer ties.</w:t>
      </w:r>
      <w:r>
        <w:rPr>
          <w:rFonts w:ascii="Arial" w:hAnsi="Arial" w:cs="Arial"/>
          <w:sz w:val="14"/>
          <w:szCs w:val="14"/>
          <w:vertAlign w:val="superscript"/>
        </w:rPr>
        <w:t>8</w:t>
      </w:r>
      <w:r>
        <w:rPr>
          <w:rFonts w:ascii="Arial" w:hAnsi="Arial" w:cs="Arial"/>
          <w:sz w:val="18"/>
          <w:szCs w:val="18"/>
        </w:rPr>
        <w:t xml:space="preserve"> </w:t>
      </w:r>
    </w:p>
    <w:p w14:paraId="2B846178"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In 2020, Google announced that it would no longer “build custom A.I. and machine learning algorithms to facilitate upstream extraction in the oil and gas industry.”</w:t>
      </w:r>
      <w:r>
        <w:rPr>
          <w:rFonts w:ascii="Arial" w:hAnsi="Arial" w:cs="Arial"/>
          <w:sz w:val="14"/>
          <w:szCs w:val="14"/>
          <w:vertAlign w:val="superscript"/>
        </w:rPr>
        <w:t>9</w:t>
      </w:r>
      <w:r>
        <w:rPr>
          <w:rFonts w:ascii="Arial" w:hAnsi="Arial" w:cs="Arial"/>
          <w:sz w:val="18"/>
          <w:szCs w:val="18"/>
        </w:rPr>
        <w:t xml:space="preserve"> Microsoft has produced numerous reports on the responsible use of AI</w:t>
      </w:r>
      <w:r>
        <w:rPr>
          <w:rFonts w:ascii="Arial" w:hAnsi="Arial" w:cs="Arial"/>
          <w:sz w:val="14"/>
          <w:szCs w:val="14"/>
          <w:vertAlign w:val="superscript"/>
        </w:rPr>
        <w:t>10</w:t>
      </w:r>
      <w:r>
        <w:rPr>
          <w:rFonts w:ascii="Arial" w:hAnsi="Arial" w:cs="Arial"/>
          <w:sz w:val="18"/>
          <w:szCs w:val="18"/>
        </w:rPr>
        <w:t xml:space="preserve"> and AI-supported energy efficiency enhancements</w:t>
      </w:r>
      <w:r>
        <w:rPr>
          <w:rFonts w:ascii="Arial" w:hAnsi="Arial" w:cs="Arial"/>
          <w:sz w:val="14"/>
          <w:szCs w:val="14"/>
          <w:vertAlign w:val="superscript"/>
        </w:rPr>
        <w:t>11</w:t>
      </w:r>
      <w:r>
        <w:rPr>
          <w:rFonts w:ascii="Arial" w:hAnsi="Arial" w:cs="Arial"/>
          <w:sz w:val="18"/>
          <w:szCs w:val="18"/>
        </w:rPr>
        <w:t>, but unlike Google, Microsoft continues to deploy advanced technologies for fossil fuel applications. Indeed, Microsoft’s reporting on the climate-positive applications of advanced technologies, while ignoring the impact of new fossil fuel production, puts the Company at risk of accusations of greenwashing, which can have significant reputational or legal consequences</w:t>
      </w:r>
      <w:r>
        <w:rPr>
          <w:rFonts w:ascii="Arial" w:hAnsi="Arial" w:cs="Arial"/>
          <w:sz w:val="14"/>
          <w:szCs w:val="14"/>
          <w:vertAlign w:val="superscript"/>
        </w:rPr>
        <w:t>12</w:t>
      </w:r>
      <w:r>
        <w:rPr>
          <w:rFonts w:ascii="Arial" w:hAnsi="Arial" w:cs="Arial"/>
          <w:sz w:val="18"/>
          <w:szCs w:val="18"/>
        </w:rPr>
        <w:t>. It does so even while identifying the growing risks of climate change.</w:t>
      </w:r>
      <w:r>
        <w:rPr>
          <w:rFonts w:ascii="Arial" w:hAnsi="Arial" w:cs="Arial"/>
          <w:sz w:val="14"/>
          <w:szCs w:val="14"/>
          <w:vertAlign w:val="superscript"/>
        </w:rPr>
        <w:t>13</w:t>
      </w:r>
      <w:r>
        <w:rPr>
          <w:rFonts w:ascii="Arial" w:hAnsi="Arial" w:cs="Arial"/>
          <w:sz w:val="18"/>
          <w:szCs w:val="18"/>
        </w:rPr>
        <w:t xml:space="preserve"> </w:t>
      </w:r>
    </w:p>
    <w:p w14:paraId="109C06F9"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sz w:val="18"/>
          <w:szCs w:val="18"/>
        </w:rPr>
        <w:t xml:space="preserve">By identifying the risks associated with these technologies, Microsoft can increase transparency to shareholders and provide decision-useful information. </w:t>
      </w:r>
    </w:p>
    <w:p w14:paraId="4CC431C8" w14:textId="77777777" w:rsidR="00B1362F" w:rsidRDefault="00B1362F">
      <w:pPr>
        <w:pStyle w:val="NormalWeb"/>
        <w:spacing w:before="120" w:beforeAutospacing="0" w:after="0" w:afterAutospacing="0"/>
        <w:rPr>
          <w:rFonts w:ascii="Arial" w:hAnsi="Arial" w:cs="Arial"/>
          <w:sz w:val="18"/>
          <w:szCs w:val="18"/>
        </w:rPr>
      </w:pPr>
      <w:r>
        <w:rPr>
          <w:rFonts w:ascii="Arial" w:hAnsi="Arial" w:cs="Arial"/>
          <w:b/>
          <w:bCs/>
          <w:sz w:val="18"/>
          <w:szCs w:val="18"/>
        </w:rPr>
        <w:t xml:space="preserve">RESOLVED: </w:t>
      </w:r>
      <w:r>
        <w:rPr>
          <w:rFonts w:ascii="Arial" w:hAnsi="Arial" w:cs="Arial"/>
          <w:sz w:val="18"/>
          <w:szCs w:val="18"/>
        </w:rPr>
        <w:t xml:space="preserve">Shareholders request that Microsoft report on the risks to the Company of providing advanced technology, including artificial intelligence and machine learning tools, to facilitate new oil and gas development and production. </w:t>
      </w:r>
    </w:p>
    <w:p w14:paraId="1DB6AFC2" w14:textId="77777777" w:rsidR="00B1362F" w:rsidRDefault="00B1362F" w:rsidP="002F118E">
      <w:pPr>
        <w:pStyle w:val="NormalWeb"/>
        <w:pageBreakBefore/>
        <w:spacing w:before="0" w:beforeAutospacing="0" w:after="0" w:afterAutospacing="0"/>
        <w:rPr>
          <w:rFonts w:ascii="Arial" w:hAnsi="Arial" w:cs="Arial"/>
          <w:sz w:val="18"/>
          <w:szCs w:val="18"/>
        </w:rPr>
      </w:pPr>
      <w:r>
        <w:rPr>
          <w:rFonts w:ascii="Arial" w:hAnsi="Arial" w:cs="Arial"/>
          <w:b/>
          <w:bCs/>
          <w:sz w:val="18"/>
          <w:szCs w:val="18"/>
        </w:rPr>
        <w:lastRenderedPageBreak/>
        <w:t xml:space="preserve">SUPPORTING STATEMENT: </w:t>
      </w:r>
      <w:r>
        <w:rPr>
          <w:rFonts w:ascii="Arial" w:hAnsi="Arial" w:cs="Arial"/>
          <w:sz w:val="18"/>
          <w:szCs w:val="18"/>
        </w:rPr>
        <w:t xml:space="preserve">The report should address, at Board discretion: the Company’s exposure to financial, reputational, and competitive risks, including harm to employee hiring and retention, associated with Microsoft’s deployment of advanced technology to facilitate new oil and gas development and production. </w:t>
      </w:r>
    </w:p>
    <w:p w14:paraId="048160C0" w14:textId="77777777" w:rsidR="00B1362F" w:rsidRDefault="00B1362F" w:rsidP="00993D37">
      <w:pPr>
        <w:pStyle w:val="rfn"/>
        <w:rPr>
          <w:sz w:val="24"/>
          <w:szCs w:val="24"/>
        </w:rPr>
      </w:pPr>
      <w:r>
        <w:t> </w:t>
      </w:r>
    </w:p>
    <w:p w14:paraId="72694CDC" w14:textId="77777777" w:rsidR="00B1362F" w:rsidRDefault="00B1362F">
      <w:pPr>
        <w:pStyle w:val="NormalWeb"/>
        <w:spacing w:before="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https://www.ipcc.ch/report/ar6/wg3/chapter/chapter-6/ </w:t>
      </w:r>
    </w:p>
    <w:p w14:paraId="4CB68D15" w14:textId="77777777" w:rsidR="00B1362F" w:rsidRDefault="00B1362F">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https://query.prod.cms.rt.microsoft.com/cms/api/am/binary/RW1lMjE p.11 </w:t>
      </w:r>
    </w:p>
    <w:p w14:paraId="124F2D88" w14:textId="77777777" w:rsidR="00B1362F" w:rsidRDefault="00B1362F">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https://news.microsoft.com/2019/02/22/exxonmobil-to-increase-permian-profitability-through-digital-partnership-with-microsoft/; </w:t>
      </w:r>
    </w:p>
    <w:p w14:paraId="02927827" w14:textId="77777777" w:rsidR="00B1362F" w:rsidRDefault="00B1362F">
      <w:pPr>
        <w:pStyle w:val="NormalWeb"/>
        <w:spacing w:before="0" w:beforeAutospacing="0" w:after="0" w:afterAutospacing="0"/>
        <w:ind w:left="367" w:hanging="367"/>
        <w:rPr>
          <w:rFonts w:ascii="Arial" w:hAnsi="Arial" w:cs="Arial"/>
          <w:sz w:val="14"/>
          <w:szCs w:val="14"/>
        </w:rPr>
      </w:pPr>
      <w:r>
        <w:rPr>
          <w:rFonts w:ascii="Arial" w:hAnsi="Arial" w:cs="Arial"/>
          <w:sz w:val="14"/>
          <w:szCs w:val="14"/>
        </w:rPr>
        <w:t> </w:t>
      </w:r>
      <w:r>
        <w:rPr>
          <w:rFonts w:ascii="Arial" w:hAnsi="Arial" w:cs="Arial"/>
          <w:sz w:val="14"/>
          <w:szCs w:val="14"/>
        </w:rPr>
        <w:tab/>
        <w:t xml:space="preserve">https://news.slashdot.org/story/24/05/13/0129253/how-microsoft-employees-pressured-the-company-over-its-oil-industry-ties; </w:t>
      </w:r>
    </w:p>
    <w:p w14:paraId="4818170E" w14:textId="77777777" w:rsidR="00B1362F" w:rsidRDefault="00B1362F">
      <w:pPr>
        <w:pStyle w:val="NormalWeb"/>
        <w:spacing w:before="0" w:beforeAutospacing="0" w:after="0" w:afterAutospacing="0"/>
        <w:ind w:left="367" w:hanging="367"/>
        <w:rPr>
          <w:rFonts w:ascii="Arial" w:hAnsi="Arial" w:cs="Arial"/>
          <w:sz w:val="14"/>
          <w:szCs w:val="14"/>
        </w:rPr>
      </w:pPr>
      <w:r>
        <w:rPr>
          <w:rFonts w:ascii="Arial" w:hAnsi="Arial" w:cs="Arial"/>
          <w:sz w:val="14"/>
          <w:szCs w:val="14"/>
        </w:rPr>
        <w:t> </w:t>
      </w:r>
      <w:r>
        <w:rPr>
          <w:rFonts w:ascii="Arial" w:hAnsi="Arial" w:cs="Arial"/>
          <w:sz w:val="14"/>
          <w:szCs w:val="14"/>
        </w:rPr>
        <w:tab/>
        <w:t xml:space="preserve">https://news.microsoft.com/2019/09/17/schlumberger-chevron-and-microsoft-announce-collaboration-to-accelerate-digital-transformation/ </w:t>
      </w:r>
    </w:p>
    <w:p w14:paraId="5F395857" w14:textId="77777777" w:rsidR="00B1362F" w:rsidRDefault="00B1362F">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4</w:t>
      </w:r>
      <w:r>
        <w:rPr>
          <w:rFonts w:ascii="Arial" w:hAnsi="Arial" w:cs="Arial"/>
          <w:sz w:val="14"/>
          <w:szCs w:val="14"/>
        </w:rPr>
        <w:tab/>
        <w:t xml:space="preserve">https://eu.boell.org/sites/default/files/2021-04/Artificial%20Intelligence%20and%20Climate%20Change_FINAL_14042021.pdf p.10 </w:t>
      </w:r>
    </w:p>
    <w:p w14:paraId="35FEF3CC" w14:textId="77777777" w:rsidR="00B1362F" w:rsidRDefault="00B1362F">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5</w:t>
      </w:r>
      <w:r>
        <w:rPr>
          <w:rFonts w:ascii="Arial" w:hAnsi="Arial" w:cs="Arial"/>
          <w:sz w:val="14"/>
          <w:szCs w:val="14"/>
        </w:rPr>
        <w:tab/>
        <w:t xml:space="preserve">https://www.nature.com/articles/s41586-021-03821-8; https://iea.blob.core.windows.net/assets/9a698da4-4002-4e53-8ef3-631d8971bf84/NetZeroRoadmap_AGlobalPathwaytoKeepthe1.5CGoalinReach-2023Update.pdf p.16; </w:t>
      </w:r>
    </w:p>
    <w:p w14:paraId="10DBAC0F" w14:textId="77777777" w:rsidR="00B1362F" w:rsidRDefault="00B1362F">
      <w:pPr>
        <w:pStyle w:val="NormalWeb"/>
        <w:spacing w:before="0" w:beforeAutospacing="0" w:after="0" w:afterAutospacing="0"/>
        <w:ind w:left="367" w:hanging="367"/>
        <w:rPr>
          <w:rFonts w:ascii="Arial" w:hAnsi="Arial" w:cs="Arial"/>
          <w:sz w:val="14"/>
          <w:szCs w:val="14"/>
        </w:rPr>
      </w:pPr>
      <w:r>
        <w:rPr>
          <w:rFonts w:ascii="Arial" w:hAnsi="Arial" w:cs="Arial"/>
          <w:sz w:val="14"/>
          <w:szCs w:val="14"/>
        </w:rPr>
        <w:t> </w:t>
      </w:r>
      <w:r>
        <w:rPr>
          <w:rFonts w:ascii="Arial" w:hAnsi="Arial" w:cs="Arial"/>
          <w:sz w:val="14"/>
          <w:szCs w:val="14"/>
        </w:rPr>
        <w:tab/>
        <w:t xml:space="preserve">https://web.archive.org/web/20210128201914/https://www.drillednews.com/post/microsoft-climate-digital-services-fossil-fuel-industry </w:t>
      </w:r>
    </w:p>
    <w:p w14:paraId="566471D9" w14:textId="77777777" w:rsidR="00B1362F" w:rsidRDefault="00B1362F">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6</w:t>
      </w:r>
      <w:r>
        <w:rPr>
          <w:rFonts w:ascii="Arial" w:hAnsi="Arial" w:cs="Arial"/>
          <w:sz w:val="14"/>
          <w:szCs w:val="14"/>
        </w:rPr>
        <w:tab/>
        <w:t xml:space="preserve">https://github.com/MSworkers/for.ClimateAction?tab=readme-ov-file </w:t>
      </w:r>
    </w:p>
    <w:p w14:paraId="667066B9" w14:textId="77777777" w:rsidR="00B1362F" w:rsidRDefault="00B1362F">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7</w:t>
      </w:r>
      <w:r>
        <w:rPr>
          <w:rFonts w:ascii="Arial" w:hAnsi="Arial" w:cs="Arial"/>
          <w:sz w:val="14"/>
          <w:szCs w:val="14"/>
        </w:rPr>
        <w:tab/>
        <w:t xml:space="preserve">https://grist.org/accountability/microsoft-employees-spent-years-fighting-the-tech-giants-oil-ties-now-theyre-speaking-out/ </w:t>
      </w:r>
    </w:p>
    <w:p w14:paraId="0121BFB2" w14:textId="77777777" w:rsidR="00B1362F" w:rsidRDefault="00B1362F">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8</w:t>
      </w:r>
      <w:r>
        <w:rPr>
          <w:rFonts w:ascii="Arial" w:hAnsi="Arial" w:cs="Arial"/>
          <w:sz w:val="14"/>
          <w:szCs w:val="14"/>
        </w:rPr>
        <w:tab/>
        <w:t xml:space="preserve">https://www.greenpeace.org/usa/news/new-greenpeace-report-exposes-big-tech-connection-to-big-oil/ </w:t>
      </w:r>
    </w:p>
    <w:p w14:paraId="06C3C624" w14:textId="77777777" w:rsidR="00B1362F" w:rsidRDefault="00B1362F">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9</w:t>
      </w:r>
      <w:r>
        <w:rPr>
          <w:rFonts w:ascii="Arial" w:hAnsi="Arial" w:cs="Arial"/>
          <w:sz w:val="14"/>
          <w:szCs w:val="14"/>
        </w:rPr>
        <w:tab/>
        <w:t xml:space="preserve">https://www.forbes.com/sites/rachelsandler/2020/05/19/google-halts-ai-tools-for-oil-industry-after-greenpeace-report/ </w:t>
      </w:r>
    </w:p>
    <w:p w14:paraId="1F950895" w14:textId="77777777" w:rsidR="00B1362F" w:rsidRDefault="00B1362F">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10</w:t>
      </w:r>
      <w:r>
        <w:rPr>
          <w:rFonts w:ascii="Arial" w:hAnsi="Arial" w:cs="Arial"/>
          <w:sz w:val="14"/>
          <w:szCs w:val="14"/>
        </w:rPr>
        <w:tab/>
        <w:t xml:space="preserve">https://query.prod.cms.rt.microsoft.com/cms/api/am/binary/RW1l5BO </w:t>
      </w:r>
    </w:p>
    <w:p w14:paraId="3376EF45" w14:textId="77777777" w:rsidR="00B1362F" w:rsidRDefault="00B1362F">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11</w:t>
      </w:r>
      <w:r>
        <w:rPr>
          <w:rFonts w:ascii="Arial" w:hAnsi="Arial" w:cs="Arial"/>
          <w:sz w:val="14"/>
          <w:szCs w:val="14"/>
        </w:rPr>
        <w:tab/>
        <w:t xml:space="preserve">https://blogs.microsoft.com/wp-content/uploads/prod/sites/5/2023/11/Microsoft_Accelerating-Sustainability-with-AI-A-Playbook-1.pdf </w:t>
      </w:r>
    </w:p>
    <w:p w14:paraId="74C5EF8F" w14:textId="77777777" w:rsidR="00B1362F" w:rsidRDefault="00B1362F">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12</w:t>
      </w:r>
      <w:r>
        <w:rPr>
          <w:rFonts w:ascii="Arial" w:hAnsi="Arial" w:cs="Arial"/>
          <w:sz w:val="14"/>
          <w:szCs w:val="14"/>
        </w:rPr>
        <w:tab/>
        <w:t xml:space="preserve">https://blogs.microsoft.com/on-the-issues/2023/11/16/accelerating-sustainability-ai-playbook/ </w:t>
      </w:r>
    </w:p>
    <w:p w14:paraId="68844010" w14:textId="77777777" w:rsidR="00B1362F" w:rsidRDefault="00B1362F">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13</w:t>
      </w:r>
      <w:r>
        <w:rPr>
          <w:rFonts w:ascii="Arial" w:hAnsi="Arial" w:cs="Arial"/>
          <w:sz w:val="14"/>
          <w:szCs w:val="14"/>
        </w:rPr>
        <w:tab/>
        <w:t xml:space="preserve">https://www.sec.gov/Archives/edgar/data/789019/000095017023035122/msft-20230630.htm p.35 </w:t>
      </w:r>
    </w:p>
    <w:p w14:paraId="63C12C18" w14:textId="77777777" w:rsidR="00AE6AD1" w:rsidRDefault="00AE6AD1">
      <w:pPr>
        <w:pStyle w:val="NormalWeb"/>
        <w:spacing w:before="180" w:beforeAutospacing="0" w:after="0" w:afterAutospacing="0"/>
        <w:rPr>
          <w:sz w:val="2"/>
          <w:szCs w:val="2"/>
        </w:rPr>
      </w:pPr>
      <w:r>
        <w:rPr>
          <w:sz w:val="2"/>
          <w:szCs w:val="2"/>
        </w:rPr>
        <w:t> </w:t>
      </w:r>
    </w:p>
    <w:p w14:paraId="04C58BEF" w14:textId="77777777" w:rsidR="00AE6AD1" w:rsidRDefault="00AE6AD1" w:rsidP="00DC5F47">
      <w:pPr>
        <w:pStyle w:val="NormalWeb"/>
        <w:keepNext/>
        <w:spacing w:before="240" w:beforeAutospacing="0" w:after="0" w:afterAutospacing="0"/>
        <w:rPr>
          <w:rFonts w:ascii="Arial" w:hAnsi="Arial" w:cs="Arial"/>
          <w:sz w:val="20"/>
          <w:szCs w:val="20"/>
        </w:rPr>
      </w:pPr>
      <w:r>
        <w:rPr>
          <w:rFonts w:ascii="Arial" w:hAnsi="Arial" w:cs="Arial"/>
          <w:b/>
          <w:bCs/>
          <w:color w:val="0075C9"/>
          <w:sz w:val="20"/>
          <w:szCs w:val="20"/>
        </w:rPr>
        <w:t xml:space="preserve">Board Recommendation </w:t>
      </w:r>
    </w:p>
    <w:p w14:paraId="299602ED" w14:textId="77777777" w:rsidR="00AE6AD1" w:rsidRDefault="00AE6AD1">
      <w:pPr>
        <w:pStyle w:val="NormalWeb"/>
        <w:keepNext/>
        <w:spacing w:before="120" w:beforeAutospacing="0" w:after="0" w:afterAutospacing="0"/>
        <w:rPr>
          <w:rFonts w:ascii="Arial" w:hAnsi="Arial" w:cs="Arial"/>
          <w:sz w:val="20"/>
          <w:szCs w:val="20"/>
        </w:rPr>
      </w:pPr>
      <w:r>
        <w:rPr>
          <w:rFonts w:ascii="Arial" w:hAnsi="Arial" w:cs="Arial"/>
          <w:b/>
          <w:bCs/>
          <w:i/>
          <w:iCs/>
          <w:color w:val="0075C9"/>
          <w:sz w:val="20"/>
          <w:szCs w:val="20"/>
        </w:rPr>
        <w:t xml:space="preserve">The Board of Directors recommends a vote AGAINST the proposal for the following reasons: </w:t>
      </w:r>
    </w:p>
    <w:p w14:paraId="7AFB134A" w14:textId="77777777" w:rsidR="00AE6AD1" w:rsidRDefault="00AE6AD1">
      <w:pPr>
        <w:pStyle w:val="NormalWeb"/>
        <w:keepNext/>
        <w:spacing w:before="120" w:beforeAutospacing="0" w:after="0" w:afterAutospacing="0"/>
        <w:rPr>
          <w:rFonts w:ascii="Arial" w:hAnsi="Arial" w:cs="Arial"/>
          <w:sz w:val="18"/>
          <w:szCs w:val="18"/>
        </w:rPr>
      </w:pPr>
      <w:r>
        <w:rPr>
          <w:rFonts w:ascii="Arial" w:hAnsi="Arial" w:cs="Arial"/>
          <w:b/>
          <w:bCs/>
          <w:sz w:val="18"/>
          <w:szCs w:val="18"/>
        </w:rPr>
        <w:t xml:space="preserve">COMPANY STATEMENT IN OPPOSITION </w:t>
      </w:r>
    </w:p>
    <w:p w14:paraId="0D1FEBE2"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 recognizes the world’s need to both quickly develop access to more energy and to achieve an energy transition that achieves a net zero carbon economy by 2050. We published a set of Energy Principles in 2022 specifically designed to guide the company’s work addressing this challenge. The additional reporting requested in this proposal that would focus on a narrow customer segment is outside the approach of the global climate reporting standards we follow and is also unnecessary given Microsoft’s existing disclosure of our approach to working with customers in the energy sector. </w:t>
      </w:r>
    </w:p>
    <w:p w14:paraId="1CA8E318"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t xml:space="preserve">There is no denying the need to accelerate the shift to cleaner energy and decarbonized energy systems. Microsoft advocates for energy and climate policies across the globe to advance this (see </w:t>
      </w:r>
      <w:r>
        <w:rPr>
          <w:rFonts w:ascii="Arial" w:hAnsi="Arial" w:cs="Arial"/>
          <w:sz w:val="18"/>
          <w:szCs w:val="18"/>
          <w:u w:val="single"/>
        </w:rPr>
        <w:t>aka.ms/AdvancedReactorsFusionPolicyBrief</w:t>
      </w:r>
      <w:r>
        <w:rPr>
          <w:rFonts w:ascii="Arial" w:hAnsi="Arial" w:cs="Arial"/>
          <w:sz w:val="18"/>
          <w:szCs w:val="18"/>
        </w:rPr>
        <w:t xml:space="preserve"> and </w:t>
      </w:r>
      <w:r>
        <w:rPr>
          <w:rFonts w:ascii="Arial" w:hAnsi="Arial" w:cs="Arial"/>
          <w:sz w:val="18"/>
          <w:szCs w:val="18"/>
          <w:u w:val="single"/>
        </w:rPr>
        <w:t>aka.ms/carbonpolicy</w:t>
      </w:r>
      <w:r>
        <w:rPr>
          <w:rFonts w:ascii="Arial" w:hAnsi="Arial" w:cs="Arial"/>
          <w:sz w:val="18"/>
          <w:szCs w:val="18"/>
        </w:rPr>
        <w:t>). To broaden the market availability of clean energy, we seek to innovate technology solutions for our customers, suppliers, and partners and to invest and act as a first mover, yet the last few years have revealed that a global energy transition is more complex and less linear than anticipated. While urgency builds for decarbonization, so does the demand for energy. Moreover, economic growth and quality of life depend on the availability of affordable, cost-effective energy resources. Energy security is especially vital for the developing world, home to 80% of the global population</w:t>
      </w:r>
      <w:r>
        <w:rPr>
          <w:rFonts w:ascii="Arial" w:hAnsi="Arial" w:cs="Arial"/>
          <w:sz w:val="14"/>
          <w:szCs w:val="14"/>
          <w:vertAlign w:val="superscript"/>
        </w:rPr>
        <w:t>1</w:t>
      </w:r>
      <w:r>
        <w:rPr>
          <w:rFonts w:ascii="Arial" w:hAnsi="Arial" w:cs="Arial"/>
          <w:sz w:val="18"/>
          <w:szCs w:val="18"/>
        </w:rPr>
        <w:t>.</w:t>
      </w:r>
    </w:p>
    <w:p w14:paraId="161CC6B8"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t>Microsoft is committed to providing technology to all industries and sectors to help address the global energy trilemma</w:t>
      </w:r>
      <w:r>
        <w:rPr>
          <w:rFonts w:ascii="Arial" w:hAnsi="Arial" w:cs="Arial"/>
          <w:sz w:val="14"/>
          <w:szCs w:val="14"/>
          <w:vertAlign w:val="superscript"/>
        </w:rPr>
        <w:t>2</w:t>
      </w:r>
      <w:r>
        <w:rPr>
          <w:rFonts w:ascii="Arial" w:hAnsi="Arial" w:cs="Arial"/>
          <w:sz w:val="18"/>
          <w:szCs w:val="18"/>
        </w:rPr>
        <w:t xml:space="preserve"> of addressing environmental sustainability, resilience for energy security, and justice for energy equity. The world needs to invest in more low-carbon energy and infrastructure to meet growing demand</w:t>
      </w:r>
      <w:r>
        <w:rPr>
          <w:rFonts w:ascii="Arial" w:hAnsi="Arial" w:cs="Arial"/>
          <w:sz w:val="14"/>
          <w:szCs w:val="14"/>
          <w:vertAlign w:val="superscript"/>
        </w:rPr>
        <w:t>3</w:t>
      </w:r>
      <w:r>
        <w:rPr>
          <w:rFonts w:ascii="Arial" w:hAnsi="Arial" w:cs="Arial"/>
          <w:sz w:val="18"/>
          <w:szCs w:val="18"/>
        </w:rPr>
        <w:t>. From technology innovations like generative AI to global collaboration across the energy industry, we are working hard to help drive global change and make that vision a reality.</w:t>
      </w:r>
    </w:p>
    <w:p w14:paraId="690040C1" w14:textId="77777777" w:rsidR="00AE6AD1" w:rsidRDefault="00AE6AD1">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Microsoft has worked with the energy industry for decades helping empower office workers and field operations across the entire value chain in mining, oil and gas, and power and utilities with a wide range of solutions and services. Microsoft technology is broadly used across all these organizations to improve health and safety, reduce energy usage and emissions, predict and prevent equipment failures, reduce downtime and incidents, improve forecasts and optimize supply chains, accelerate innovation, and develop new technologies—including sustainable aviation fuels, low- and no-carbon energy, carbon capture and storage, hydrogen power, and more. We believe that technology has an important role to play in enabling and accelerating a multidimensional energy transition and helping the energy industry decarbonize—and this work must move forward in a principled manner, balancing the energy needs and industry practices of today, while innovating and deploying those of tomorrow. The company’s Senior Leadership Team initiated the development of The Energy Principles (see </w:t>
      </w:r>
      <w:r>
        <w:rPr>
          <w:rFonts w:ascii="Arial" w:hAnsi="Arial" w:cs="Arial"/>
          <w:sz w:val="18"/>
          <w:szCs w:val="18"/>
          <w:u w:val="single"/>
        </w:rPr>
        <w:t>blogs.microsoft.com/blog/2022/03/10/working-toward-a-net-zero-future-evolving-our-work-with-energy-companies/</w:t>
      </w:r>
      <w:r>
        <w:rPr>
          <w:rFonts w:ascii="Arial" w:hAnsi="Arial" w:cs="Arial"/>
          <w:sz w:val="18"/>
          <w:szCs w:val="18"/>
        </w:rPr>
        <w:t>), published in March 2022, to guide Microsoft’s work with energy companies in line with sustainability commitments:</w:t>
      </w:r>
    </w:p>
    <w:p w14:paraId="49C129FE" w14:textId="77777777" w:rsidR="00AE6AD1" w:rsidRDefault="00AE6AD1">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Increase engineering investments and efforts in low- and zero-carbon energy businesses to help accelerate the energy transition.</w:t>
      </w:r>
    </w:p>
    <w:p w14:paraId="1274D51C" w14:textId="77777777" w:rsidR="00AE6AD1" w:rsidRDefault="00AE6AD1">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Helping all customers, including all energy customers, in the development of effective net zero commitments.</w:t>
      </w:r>
    </w:p>
    <w:p w14:paraId="272052DD" w14:textId="77777777" w:rsidR="00AE6AD1" w:rsidRDefault="00AE6AD1">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Selling commercially available software technology and cloud services to all customers, inclusive of energy customers.</w:t>
      </w:r>
    </w:p>
    <w:p w14:paraId="1E17AAE6" w14:textId="77777777" w:rsidR="00AE6AD1" w:rsidRDefault="00AE6AD1">
      <w:pPr>
        <w:pStyle w:val="NormalWeb"/>
        <w:spacing w:before="120" w:beforeAutospacing="0" w:after="0" w:afterAutospacing="0"/>
        <w:ind w:left="244" w:hanging="122"/>
        <w:rPr>
          <w:rFonts w:ascii="Arial" w:hAnsi="Arial" w:cs="Arial"/>
          <w:sz w:val="18"/>
          <w:szCs w:val="18"/>
        </w:rPr>
      </w:pPr>
      <w:r>
        <w:rPr>
          <w:rFonts w:ascii="Arial" w:hAnsi="Arial" w:cs="Arial"/>
          <w:sz w:val="18"/>
          <w:szCs w:val="18"/>
        </w:rPr>
        <w:t>•</w:t>
      </w:r>
      <w:r>
        <w:rPr>
          <w:rFonts w:ascii="Arial" w:hAnsi="Arial" w:cs="Arial"/>
          <w:sz w:val="18"/>
          <w:szCs w:val="18"/>
        </w:rPr>
        <w:tab/>
        <w:t>Providing technical and engineering resources to develop or co-develop specialized services for subsurface exploration and extraction of fossil fuels with energy customers who have publicly committed to net zero carbon targets.</w:t>
      </w:r>
    </w:p>
    <w:p w14:paraId="0D03FF64"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 has already considered the types of concerns raised in this proposal in our ongoing sustainability work and in developing and launching its Energy Principles, including the following. </w:t>
      </w:r>
    </w:p>
    <w:p w14:paraId="6D695DE4"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b/>
          <w:bCs/>
          <w:sz w:val="18"/>
          <w:szCs w:val="18"/>
        </w:rPr>
        <w:lastRenderedPageBreak/>
        <w:t>Commitment to Sustainability</w:t>
      </w:r>
      <w:r>
        <w:rPr>
          <w:rFonts w:ascii="Arial" w:hAnsi="Arial" w:cs="Arial"/>
          <w:sz w:val="18"/>
          <w:szCs w:val="18"/>
        </w:rPr>
        <w:t>: Microsoft has consistently demonstrated its commitment to sustainability and reducing its carbon footprint. Microsoft’s goal to be carbon-negative by 2030 underscores the Company’s dedication to combat climate change.</w:t>
      </w:r>
    </w:p>
    <w:p w14:paraId="7E43E75D"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b/>
          <w:bCs/>
          <w:sz w:val="18"/>
          <w:szCs w:val="18"/>
        </w:rPr>
        <w:t>Balanced Approach</w:t>
      </w:r>
      <w:r>
        <w:rPr>
          <w:rFonts w:ascii="Arial" w:hAnsi="Arial" w:cs="Arial"/>
          <w:sz w:val="18"/>
          <w:szCs w:val="18"/>
        </w:rPr>
        <w:t>: While we acknowledge the concerns raised regarding the use of advanced technology in the fossil fuel industry, it is essential to recognize the broader context. Technology plays a crucial role in helping various industries, including energy, transition towards more sustainable practices. By working with energy companies, we can drive innovation and support the development of low- and zero-carbon solutions to accelerate the clean energy transition.</w:t>
      </w:r>
    </w:p>
    <w:p w14:paraId="0E0FDE96"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b/>
          <w:bCs/>
          <w:sz w:val="18"/>
          <w:szCs w:val="18"/>
        </w:rPr>
        <w:t>Transparency and Reporting</w:t>
      </w:r>
      <w:r>
        <w:rPr>
          <w:rFonts w:ascii="Arial" w:hAnsi="Arial" w:cs="Arial"/>
          <w:sz w:val="18"/>
          <w:szCs w:val="18"/>
        </w:rPr>
        <w:t>: Microsoft is committed to transparency in its operations and reporting. Our existing disclosures provide shareholders with comprehensive information about our sustainability initiatives and the impact of our technologies and are aligned with global multi-stakeholder frameworks and standards that do not call for reporting on emissions associated with serving specific customer segments.</w:t>
      </w:r>
    </w:p>
    <w:p w14:paraId="11DAE774" w14:textId="77777777" w:rsidR="00AE6AD1" w:rsidRDefault="00AE6AD1" w:rsidP="00993D37">
      <w:pPr>
        <w:pStyle w:val="rfn"/>
        <w:rPr>
          <w:sz w:val="24"/>
          <w:szCs w:val="24"/>
        </w:rPr>
      </w:pPr>
      <w:r>
        <w:t> </w:t>
      </w:r>
    </w:p>
    <w:p w14:paraId="15EE0125" w14:textId="77777777" w:rsidR="00AE6AD1" w:rsidRDefault="00AE6AD1">
      <w:pPr>
        <w:pStyle w:val="NormalWeb"/>
        <w:spacing w:before="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https://www.spglobal.com/en/research-insights/featured/special-editorial/look-forward/the-return-of-energy-security </w:t>
      </w:r>
    </w:p>
    <w:p w14:paraId="66AE9E2A" w14:textId="77777777" w:rsidR="00AE6AD1" w:rsidRDefault="00AE6AD1">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https://www.worldenergy.org/publications/entry/world-energy-trilemma-report-2024 </w:t>
      </w:r>
    </w:p>
    <w:p w14:paraId="53F6942A" w14:textId="77777777" w:rsidR="00AE6AD1" w:rsidRDefault="00AE6AD1">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https://origin.iea.org/reports/world-energy-outlook-2023/executive-summary </w:t>
      </w:r>
    </w:p>
    <w:p w14:paraId="3D033406" w14:textId="77777777" w:rsidR="00AE6AD1" w:rsidRDefault="00AE6AD1" w:rsidP="00DC5F47">
      <w:pPr>
        <w:pStyle w:val="NormalWeb"/>
        <w:spacing w:before="120" w:beforeAutospacing="0" w:after="0" w:afterAutospacing="0"/>
        <w:rPr>
          <w:rFonts w:ascii="Arial" w:hAnsi="Arial" w:cs="Arial"/>
          <w:sz w:val="18"/>
          <w:szCs w:val="18"/>
        </w:rPr>
      </w:pPr>
      <w:r>
        <w:rPr>
          <w:rFonts w:ascii="Arial" w:hAnsi="Arial" w:cs="Arial"/>
          <w:b/>
          <w:bCs/>
          <w:sz w:val="18"/>
          <w:szCs w:val="18"/>
        </w:rPr>
        <w:t>Reputational and Competitive Considerations</w:t>
      </w:r>
      <w:r>
        <w:rPr>
          <w:rFonts w:ascii="Arial" w:hAnsi="Arial" w:cs="Arial"/>
          <w:sz w:val="18"/>
          <w:szCs w:val="18"/>
        </w:rPr>
        <w:t>: The proposal suggests that our involvement with the fossil fuel industry exposes Microsoft to reputational and competitive risks. However, we believe that our balanced approach, which includes supporting the energy sector’s transition to sustainable practices, mitigates these risks. Our collaborations are guided by principles that prioritize sustainability and innovation.</w:t>
      </w:r>
    </w:p>
    <w:p w14:paraId="3EEF8E71"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b/>
          <w:bCs/>
          <w:sz w:val="18"/>
          <w:szCs w:val="18"/>
        </w:rPr>
        <w:t>Employee Engagement</w:t>
      </w:r>
      <w:r>
        <w:rPr>
          <w:rFonts w:ascii="Arial" w:hAnsi="Arial" w:cs="Arial"/>
          <w:sz w:val="18"/>
          <w:szCs w:val="18"/>
        </w:rPr>
        <w:t>: Microsoft values the input and engagement of its employees. We have established channels for employees to voice their concerns and contribute to our sustainability efforts. Our commitment to creating a positive and inclusive work environment remains unwavering.</w:t>
      </w:r>
    </w:p>
    <w:p w14:paraId="07384ABD"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t>We are motivated to act by the absolute outcome society must achieve – achieving a net zero carbon economy by 2050. And we are guided by a desire to help drive impact – to encourage invention and innovation – while not being prescriptive about proposed solutions. If the energy transition is going to be successful, we need the energy industry to be a part of the solution.</w:t>
      </w:r>
    </w:p>
    <w:p w14:paraId="1597E54B" w14:textId="77777777" w:rsidR="00AE6AD1" w:rsidRDefault="00AE6AD1">
      <w:pPr>
        <w:pStyle w:val="NormalWeb"/>
        <w:spacing w:before="240" w:beforeAutospacing="0" w:after="0" w:afterAutospacing="0"/>
        <w:rPr>
          <w:rFonts w:ascii="Arial" w:hAnsi="Arial" w:cs="Arial"/>
          <w:sz w:val="23"/>
          <w:szCs w:val="23"/>
        </w:rPr>
      </w:pPr>
      <w:r>
        <w:rPr>
          <w:rFonts w:ascii="Arial" w:hAnsi="Arial" w:cs="Arial"/>
          <w:b/>
          <w:bCs/>
          <w:sz w:val="23"/>
          <w:szCs w:val="23"/>
        </w:rPr>
        <w:t xml:space="preserve">Proposal 8: Report on AI Misinformation and Disinformation (Shareholder Proposal) </w:t>
      </w:r>
    </w:p>
    <w:p w14:paraId="7F441D4C"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t xml:space="preserve">Arjuna Capital and co-filers have advised us that they intend to submit the following proposal for consideration at the Annual Meeting. </w:t>
      </w:r>
    </w:p>
    <w:p w14:paraId="7324EF82" w14:textId="77777777" w:rsidR="00AE6AD1" w:rsidRDefault="00AE6AD1">
      <w:pPr>
        <w:pStyle w:val="NormalWeb"/>
        <w:keepNext/>
        <w:spacing w:before="240" w:beforeAutospacing="0" w:after="0" w:afterAutospacing="0"/>
        <w:rPr>
          <w:rFonts w:ascii="Arial" w:hAnsi="Arial" w:cs="Arial"/>
          <w:sz w:val="18"/>
          <w:szCs w:val="18"/>
        </w:rPr>
      </w:pPr>
      <w:r>
        <w:rPr>
          <w:rFonts w:ascii="Arial" w:hAnsi="Arial" w:cs="Arial"/>
          <w:b/>
          <w:bCs/>
          <w:sz w:val="18"/>
          <w:szCs w:val="18"/>
        </w:rPr>
        <w:t xml:space="preserve">Report on Misinformation and Disinformation </w:t>
      </w:r>
    </w:p>
    <w:p w14:paraId="6B0534A7"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b/>
          <w:bCs/>
          <w:sz w:val="18"/>
          <w:szCs w:val="18"/>
        </w:rPr>
        <w:t xml:space="preserve">Whereas, </w:t>
      </w:r>
      <w:r>
        <w:rPr>
          <w:rFonts w:ascii="Arial" w:hAnsi="Arial" w:cs="Arial"/>
          <w:sz w:val="18"/>
          <w:szCs w:val="18"/>
        </w:rPr>
        <w:t xml:space="preserve">There is widespread concern that generative Artificial Intelligence (AI) may dramatically increase misinformation and disinformation globally, posing serious threats to democracy and democratic principles. </w:t>
      </w:r>
    </w:p>
    <w:p w14:paraId="41C1D032"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t>“I’m particularly worried that these models could be used for large-scale disinformation,” said Sam Altman, CEO of OpenAI, the company that developed ChatGPT along with Microsoft.</w:t>
      </w:r>
      <w:r>
        <w:rPr>
          <w:rFonts w:ascii="Arial" w:hAnsi="Arial" w:cs="Arial"/>
          <w:sz w:val="14"/>
          <w:szCs w:val="14"/>
          <w:vertAlign w:val="superscript"/>
        </w:rPr>
        <w:t>1</w:t>
      </w:r>
      <w:r>
        <w:rPr>
          <w:rFonts w:ascii="Arial" w:hAnsi="Arial" w:cs="Arial"/>
          <w:sz w:val="18"/>
          <w:szCs w:val="18"/>
        </w:rPr>
        <w:t xml:space="preserve"> </w:t>
      </w:r>
    </w:p>
    <w:p w14:paraId="435CECCC"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t>Microsoft has invested over 13 billion dollars in OpenAI, and has integrated ChatGPT into its AI-powered digital assistant Copilot.</w:t>
      </w:r>
      <w:r>
        <w:rPr>
          <w:rFonts w:ascii="Arial" w:hAnsi="Arial" w:cs="Arial"/>
          <w:sz w:val="14"/>
          <w:szCs w:val="14"/>
          <w:vertAlign w:val="superscript"/>
        </w:rPr>
        <w:t>2</w:t>
      </w:r>
      <w:r>
        <w:rPr>
          <w:rFonts w:ascii="Arial" w:hAnsi="Arial" w:cs="Arial"/>
          <w:sz w:val="18"/>
          <w:szCs w:val="18"/>
        </w:rPr>
        <w:t xml:space="preserve"> </w:t>
      </w:r>
    </w:p>
    <w:p w14:paraId="5EF537C2"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t xml:space="preserve">The </w:t>
      </w:r>
      <w:r>
        <w:rPr>
          <w:rFonts w:ascii="Arial" w:hAnsi="Arial" w:cs="Arial"/>
          <w:i/>
          <w:iCs/>
          <w:sz w:val="18"/>
          <w:szCs w:val="18"/>
        </w:rPr>
        <w:t xml:space="preserve">Washington Post </w:t>
      </w:r>
      <w:r>
        <w:rPr>
          <w:rFonts w:ascii="Arial" w:hAnsi="Arial" w:cs="Arial"/>
          <w:sz w:val="18"/>
          <w:szCs w:val="18"/>
        </w:rPr>
        <w:t>found Microsoft’s Bing chat provided inadequate or inaccurate answers in about 10 percent of questions asked.</w:t>
      </w:r>
      <w:r>
        <w:rPr>
          <w:rFonts w:ascii="Arial" w:hAnsi="Arial" w:cs="Arial"/>
          <w:sz w:val="14"/>
          <w:szCs w:val="14"/>
          <w:vertAlign w:val="superscript"/>
        </w:rPr>
        <w:t>3</w:t>
      </w:r>
      <w:r>
        <w:rPr>
          <w:rFonts w:ascii="Arial" w:hAnsi="Arial" w:cs="Arial"/>
          <w:sz w:val="18"/>
          <w:szCs w:val="18"/>
        </w:rPr>
        <w:t xml:space="preserve"> Recently, Copilot produced responses that users referred to as “bizarre, disturbing, and in some cases, harmful.”</w:t>
      </w:r>
      <w:r>
        <w:rPr>
          <w:rFonts w:ascii="Arial" w:hAnsi="Arial" w:cs="Arial"/>
          <w:sz w:val="14"/>
          <w:szCs w:val="14"/>
          <w:vertAlign w:val="superscript"/>
        </w:rPr>
        <w:t>4</w:t>
      </w:r>
      <w:r>
        <w:rPr>
          <w:rFonts w:ascii="Arial" w:hAnsi="Arial" w:cs="Arial"/>
          <w:sz w:val="18"/>
          <w:szCs w:val="18"/>
        </w:rPr>
        <w:t xml:space="preserve"> While Microsoft has limited responses to election-related questions in English, one report found Microsoft provided partially or completely incorrect responses to election-related questions in other languages.</w:t>
      </w:r>
      <w:r>
        <w:rPr>
          <w:rFonts w:ascii="Arial" w:hAnsi="Arial" w:cs="Arial"/>
          <w:sz w:val="14"/>
          <w:szCs w:val="14"/>
          <w:vertAlign w:val="superscript"/>
        </w:rPr>
        <w:t>5</w:t>
      </w:r>
      <w:r>
        <w:rPr>
          <w:rFonts w:ascii="Arial" w:hAnsi="Arial" w:cs="Arial"/>
          <w:sz w:val="18"/>
          <w:szCs w:val="18"/>
        </w:rPr>
        <w:t xml:space="preserve"> Microsoft’s products have also been used to create deepfake pornography, and in one case, to develop a campaign chatbot that spewed conspiracy theories.</w:t>
      </w:r>
      <w:r>
        <w:rPr>
          <w:rFonts w:ascii="Arial" w:hAnsi="Arial" w:cs="Arial"/>
          <w:sz w:val="14"/>
          <w:szCs w:val="14"/>
          <w:vertAlign w:val="superscript"/>
        </w:rPr>
        <w:t>6</w:t>
      </w:r>
      <w:r>
        <w:rPr>
          <w:rFonts w:ascii="Arial" w:hAnsi="Arial" w:cs="Arial"/>
          <w:sz w:val="18"/>
          <w:szCs w:val="18"/>
        </w:rPr>
        <w:t>,</w:t>
      </w:r>
      <w:r>
        <w:rPr>
          <w:rFonts w:ascii="Arial" w:hAnsi="Arial" w:cs="Arial"/>
          <w:sz w:val="14"/>
          <w:szCs w:val="14"/>
          <w:vertAlign w:val="superscript"/>
        </w:rPr>
        <w:t>7</w:t>
      </w:r>
      <w:r>
        <w:rPr>
          <w:rFonts w:ascii="Arial" w:hAnsi="Arial" w:cs="Arial"/>
          <w:sz w:val="18"/>
          <w:szCs w:val="18"/>
        </w:rPr>
        <w:t xml:space="preserve"> </w:t>
      </w:r>
    </w:p>
    <w:p w14:paraId="0068EBAA"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t>Generative AI’s disinformation may pose serious risks to democracy by manipulating public opinion, undermining institutional trust, and swaying elections. Eurasia Group ranked generative AI as the fourth highest political risk globally, warning disinformation will be used to “influence electoral campaigns, stoke division, and undermine trust in democracy.”</w:t>
      </w:r>
      <w:r>
        <w:rPr>
          <w:rFonts w:ascii="Arial" w:hAnsi="Arial" w:cs="Arial"/>
          <w:sz w:val="14"/>
          <w:szCs w:val="14"/>
          <w:vertAlign w:val="superscript"/>
        </w:rPr>
        <w:t>8</w:t>
      </w:r>
      <w:r>
        <w:rPr>
          <w:rFonts w:ascii="Arial" w:hAnsi="Arial" w:cs="Arial"/>
          <w:sz w:val="18"/>
          <w:szCs w:val="18"/>
        </w:rPr>
        <w:t xml:space="preserve"> </w:t>
      </w:r>
    </w:p>
    <w:p w14:paraId="54259899"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t>Shareholders are concerned that generative AI presents Microsoft with significant legal, financial and reputational risk. Many legal experts believe technology companies’ liability shield provided under Section 230 of the Communications Decency Act may not apply to content generated by AI. Senator Wyden, who wrote the law, says Section 230 “has nothing to do with protecting companies from the consequences of their own actions and products.”</w:t>
      </w:r>
      <w:r>
        <w:rPr>
          <w:rFonts w:ascii="Arial" w:hAnsi="Arial" w:cs="Arial"/>
          <w:sz w:val="14"/>
          <w:szCs w:val="14"/>
          <w:vertAlign w:val="superscript"/>
        </w:rPr>
        <w:t>9</w:t>
      </w:r>
      <w:r>
        <w:rPr>
          <w:rFonts w:ascii="Arial" w:hAnsi="Arial" w:cs="Arial"/>
          <w:sz w:val="18"/>
          <w:szCs w:val="18"/>
        </w:rPr>
        <w:t xml:space="preserve"> Microsoft has also already faced substantial defamation litigation due to misinformation produced by the Company’s generative AI.</w:t>
      </w:r>
      <w:r>
        <w:rPr>
          <w:rFonts w:ascii="Arial" w:hAnsi="Arial" w:cs="Arial"/>
          <w:sz w:val="14"/>
          <w:szCs w:val="14"/>
          <w:vertAlign w:val="superscript"/>
        </w:rPr>
        <w:t>10</w:t>
      </w:r>
      <w:r>
        <w:rPr>
          <w:rFonts w:ascii="Arial" w:hAnsi="Arial" w:cs="Arial"/>
          <w:sz w:val="18"/>
          <w:szCs w:val="18"/>
        </w:rPr>
        <w:t xml:space="preserve"> Microsoft will also need to be responsive to the evolving AI regulatory landscape – including the EU’s AI Act, Biden’s executive AI order, and several legislative proposals.</w:t>
      </w:r>
      <w:r>
        <w:rPr>
          <w:rFonts w:ascii="Arial" w:hAnsi="Arial" w:cs="Arial"/>
          <w:sz w:val="14"/>
          <w:szCs w:val="14"/>
          <w:vertAlign w:val="superscript"/>
        </w:rPr>
        <w:t>11</w:t>
      </w:r>
      <w:r>
        <w:rPr>
          <w:rFonts w:ascii="Arial" w:hAnsi="Arial" w:cs="Arial"/>
          <w:sz w:val="18"/>
          <w:szCs w:val="18"/>
        </w:rPr>
        <w:t xml:space="preserve"> </w:t>
      </w:r>
    </w:p>
    <w:p w14:paraId="415BF622"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t>Satya Nadella recently stated, “Our responsibility…is all of the guardrails that we need to place around the technology so that there’s more safe content that’s being produced…I think we can govern a lot more than we think.”</w:t>
      </w:r>
      <w:r>
        <w:rPr>
          <w:rFonts w:ascii="Arial" w:hAnsi="Arial" w:cs="Arial"/>
          <w:sz w:val="14"/>
          <w:szCs w:val="14"/>
          <w:vertAlign w:val="superscript"/>
        </w:rPr>
        <w:t>12</w:t>
      </w:r>
      <w:r>
        <w:rPr>
          <w:rFonts w:ascii="Arial" w:hAnsi="Arial" w:cs="Arial"/>
          <w:sz w:val="18"/>
          <w:szCs w:val="18"/>
        </w:rPr>
        <w:t xml:space="preserve"> </w:t>
      </w:r>
    </w:p>
    <w:p w14:paraId="7FFE4253" w14:textId="77777777" w:rsidR="00AE6AD1" w:rsidRDefault="00AE6AD1" w:rsidP="00993D37">
      <w:pPr>
        <w:pStyle w:val="rfn"/>
        <w:rPr>
          <w:sz w:val="24"/>
          <w:szCs w:val="24"/>
        </w:rPr>
      </w:pPr>
      <w:r>
        <w:t> </w:t>
      </w:r>
    </w:p>
    <w:p w14:paraId="58437166" w14:textId="77777777" w:rsidR="00AE6AD1" w:rsidRDefault="00AE6AD1">
      <w:pPr>
        <w:pStyle w:val="NormalWeb"/>
        <w:spacing w:before="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https://www.cnbc.com/2023/03/20/openai-ceo-sam-altman-says-hes-a-little-bit-scared-of-ai.html </w:t>
      </w:r>
    </w:p>
    <w:p w14:paraId="2E622AA6" w14:textId="77777777" w:rsidR="00AE6AD1" w:rsidRDefault="00AE6AD1">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https://www.cnbc.com/2023/04/08/microsofts-complex-bet-on-openai-brings-potential-and-uncertainty.html </w:t>
      </w:r>
    </w:p>
    <w:p w14:paraId="070AFEEB" w14:textId="77777777" w:rsidR="00AE6AD1" w:rsidRDefault="00AE6AD1">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https://www.washingtonpost.com/technology/2023/04/13/microsoft-bing-ai-chatbot-error/ </w:t>
      </w:r>
    </w:p>
    <w:p w14:paraId="4BE24454" w14:textId="77777777" w:rsidR="00AE6AD1" w:rsidRDefault="00AE6AD1">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4</w:t>
      </w:r>
      <w:r>
        <w:rPr>
          <w:rFonts w:ascii="Arial" w:hAnsi="Arial" w:cs="Arial"/>
          <w:sz w:val="14"/>
          <w:szCs w:val="14"/>
        </w:rPr>
        <w:tab/>
        <w:t xml:space="preserve">https://fortune.com/2024/02/28/microsoft-investigating-harmful-ai-powered-chatbot/ </w:t>
      </w:r>
    </w:p>
    <w:p w14:paraId="426424E1" w14:textId="77777777" w:rsidR="00AE6AD1" w:rsidRDefault="00AE6AD1">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5</w:t>
      </w:r>
      <w:r>
        <w:rPr>
          <w:rFonts w:ascii="Arial" w:hAnsi="Arial" w:cs="Arial"/>
          <w:sz w:val="14"/>
          <w:szCs w:val="14"/>
        </w:rPr>
        <w:tab/>
        <w:t xml:space="preserve">https://democracy-reporting.org/en/office/global/publications/follow-up-study-on-electoral-disinformation-by-chatbots </w:t>
      </w:r>
    </w:p>
    <w:p w14:paraId="16E7A7D4" w14:textId="77777777" w:rsidR="00AE6AD1" w:rsidRDefault="00AE6AD1">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6</w:t>
      </w:r>
      <w:r>
        <w:rPr>
          <w:rFonts w:ascii="Arial" w:hAnsi="Arial" w:cs="Arial"/>
          <w:sz w:val="14"/>
          <w:szCs w:val="14"/>
        </w:rPr>
        <w:tab/>
        <w:t xml:space="preserve">https://www.windowscentral.com/microsoft/ai-generated-sexual-images-of-taylor-swift-are-alarming-and-terrible-says-microsoft-ceo-satya-nadella-but-what-can-the-tech-giant-do-about-it; https://www.nbcnews.com/tech/internet/google-bing-deepfake-porn-image-celebrity-rcna130445 </w:t>
      </w:r>
    </w:p>
    <w:p w14:paraId="501E2C8F" w14:textId="77777777" w:rsidR="00AE6AD1" w:rsidRDefault="00AE6AD1">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7</w:t>
      </w:r>
      <w:r>
        <w:rPr>
          <w:rFonts w:ascii="Arial" w:hAnsi="Arial" w:cs="Arial"/>
          <w:sz w:val="14"/>
          <w:szCs w:val="14"/>
        </w:rPr>
        <w:tab/>
        <w:t xml:space="preserve">https://www.wired.com/story/robert-f-kennedy-jr-chatbot-microsoft-openai-disappeared/ </w:t>
      </w:r>
    </w:p>
    <w:p w14:paraId="30A03ACC" w14:textId="77777777" w:rsidR="00AE6AD1" w:rsidRDefault="00AE6AD1">
      <w:pPr>
        <w:pStyle w:val="NormalWeb"/>
        <w:spacing w:before="40" w:beforeAutospacing="0" w:after="0" w:afterAutospacing="0"/>
        <w:ind w:left="367" w:hanging="367"/>
        <w:rPr>
          <w:rFonts w:ascii="Arial" w:hAnsi="Arial" w:cs="Arial"/>
          <w:sz w:val="14"/>
          <w:szCs w:val="14"/>
        </w:rPr>
      </w:pPr>
      <w:r>
        <w:rPr>
          <w:rFonts w:ascii="Arial" w:hAnsi="Arial" w:cs="Arial"/>
          <w:sz w:val="14"/>
          <w:szCs w:val="14"/>
        </w:rPr>
        <w:lastRenderedPageBreak/>
        <w:t>8</w:t>
      </w:r>
      <w:r>
        <w:rPr>
          <w:rFonts w:ascii="Arial" w:hAnsi="Arial" w:cs="Arial"/>
          <w:sz w:val="14"/>
          <w:szCs w:val="14"/>
        </w:rPr>
        <w:tab/>
        <w:t xml:space="preserve">https://www.eurasiagroup.net/live-post/risk-4-ungoverned-ai </w:t>
      </w:r>
    </w:p>
    <w:p w14:paraId="0DFC7D94" w14:textId="77777777" w:rsidR="00AE6AD1" w:rsidRDefault="00AE6AD1">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9</w:t>
      </w:r>
      <w:r>
        <w:rPr>
          <w:rFonts w:ascii="Arial" w:hAnsi="Arial" w:cs="Arial"/>
          <w:sz w:val="14"/>
          <w:szCs w:val="14"/>
        </w:rPr>
        <w:tab/>
        <w:t xml:space="preserve">https://www.washingtonpost.com/politics/2023/03/17/ai-chatbots-wont-enjoy-techs-legal-shield-section-230-authors-say/ </w:t>
      </w:r>
    </w:p>
    <w:p w14:paraId="2A6A4599" w14:textId="77777777" w:rsidR="00AE6AD1" w:rsidRDefault="00AE6AD1">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10</w:t>
      </w:r>
      <w:r>
        <w:rPr>
          <w:rFonts w:ascii="Arial" w:hAnsi="Arial" w:cs="Arial"/>
          <w:sz w:val="14"/>
          <w:szCs w:val="14"/>
        </w:rPr>
        <w:tab/>
        <w:t>https://www.nytimes.com/2023/08/03/business/media/ai-defamation-lies-accuracy.html</w:t>
      </w:r>
      <w:r>
        <w:rPr>
          <w:rFonts w:ascii="Arial" w:hAnsi="Arial" w:cs="Arial"/>
          <w:sz w:val="14"/>
          <w:szCs w:val="14"/>
        </w:rPr>
        <w:br/>
        <w:t>—:~:text=Some%20people%2C%20however%2C%20are%20starting%20to%20 confront%20artificial,name.%20Microsoft%20declined%20to%20comment%20on</w:t>
      </w:r>
      <w:r>
        <w:rPr>
          <w:rFonts w:ascii="Arial" w:hAnsi="Arial" w:cs="Arial"/>
          <w:sz w:val="14"/>
          <w:szCs w:val="14"/>
        </w:rPr>
        <w:br/>
        <w:t xml:space="preserve">%20the%20lawsuit. </w:t>
      </w:r>
    </w:p>
    <w:p w14:paraId="49FCC637" w14:textId="77777777" w:rsidR="00AE6AD1" w:rsidRDefault="00AE6AD1">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11</w:t>
      </w:r>
      <w:r>
        <w:rPr>
          <w:rFonts w:ascii="Arial" w:hAnsi="Arial" w:cs="Arial"/>
          <w:sz w:val="14"/>
          <w:szCs w:val="14"/>
        </w:rPr>
        <w:tab/>
        <w:t xml:space="preserve">https://www.technologyreview.com/2024/01/05/1086203/whats-next-ai-regulation-2024/ </w:t>
      </w:r>
    </w:p>
    <w:p w14:paraId="014CF856" w14:textId="77777777" w:rsidR="00AE6AD1" w:rsidRDefault="00AE6AD1">
      <w:pPr>
        <w:pStyle w:val="NormalWeb"/>
        <w:spacing w:before="40" w:beforeAutospacing="0" w:after="0" w:afterAutospacing="0"/>
        <w:ind w:left="367" w:hanging="367"/>
        <w:rPr>
          <w:rFonts w:ascii="Arial" w:hAnsi="Arial" w:cs="Arial"/>
          <w:sz w:val="14"/>
          <w:szCs w:val="14"/>
        </w:rPr>
      </w:pPr>
      <w:r>
        <w:rPr>
          <w:rFonts w:ascii="Arial" w:hAnsi="Arial" w:cs="Arial"/>
          <w:sz w:val="14"/>
          <w:szCs w:val="14"/>
        </w:rPr>
        <w:t>12</w:t>
      </w:r>
      <w:r>
        <w:rPr>
          <w:rFonts w:ascii="Arial" w:hAnsi="Arial" w:cs="Arial"/>
          <w:sz w:val="14"/>
          <w:szCs w:val="14"/>
        </w:rPr>
        <w:tab/>
        <w:t xml:space="preserve">https://www.windowscentral.com/microsoft/ai-generated-sexual-images-of-taylor-swift-are-alarming-and-terrible-says-microsoft-ceo-satya-nadella-but-what-can-the-tech-giant-do-about-it </w:t>
      </w:r>
    </w:p>
    <w:p w14:paraId="00DFB23E" w14:textId="77777777" w:rsidR="00AE6AD1" w:rsidRDefault="00AE6AD1" w:rsidP="00DC5F47">
      <w:pPr>
        <w:pStyle w:val="NormalWeb"/>
        <w:spacing w:before="120" w:beforeAutospacing="0" w:after="0" w:afterAutospacing="0"/>
        <w:rPr>
          <w:rFonts w:ascii="Arial" w:hAnsi="Arial" w:cs="Arial"/>
          <w:sz w:val="18"/>
          <w:szCs w:val="18"/>
        </w:rPr>
      </w:pPr>
      <w:r>
        <w:rPr>
          <w:rFonts w:ascii="Arial" w:hAnsi="Arial" w:cs="Arial"/>
          <w:sz w:val="18"/>
          <w:szCs w:val="18"/>
        </w:rPr>
        <w:t xml:space="preserve">Shareholders seek greater transparency into these guardrails and their effectiveness in preventing the risks of misinformation and disinformation from generative AI. Microsoft’s 2024 Responsible AI Transparency Report does not address many of these critical questions. </w:t>
      </w:r>
    </w:p>
    <w:p w14:paraId="20C5B471"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b/>
          <w:bCs/>
          <w:sz w:val="18"/>
          <w:szCs w:val="18"/>
        </w:rPr>
        <w:t xml:space="preserve">Resolved, </w:t>
      </w:r>
      <w:r>
        <w:rPr>
          <w:rFonts w:ascii="Arial" w:hAnsi="Arial" w:cs="Arial"/>
          <w:sz w:val="18"/>
          <w:szCs w:val="18"/>
        </w:rPr>
        <w:t xml:space="preserve">Shareholders request the Board issue a report, at reasonable cost, omitting proprietary or legally privileged information, to be published within one year of the Annual Meeting and updated annually thereafter, assessing the risks to the Company’s operations and finances as well as risks to public welfare presented by the company’s role in facilitating misinformation and disinformation disseminated or generated via artificial intelligence, and what steps, if any, the company plans to remediate those harms, and the effectiveness of such efforts. </w:t>
      </w:r>
    </w:p>
    <w:p w14:paraId="5BA80FB4" w14:textId="77777777" w:rsidR="00AE6AD1" w:rsidRDefault="00AE6AD1">
      <w:pPr>
        <w:pStyle w:val="NormalWeb"/>
        <w:keepNext/>
        <w:spacing w:before="240" w:beforeAutospacing="0" w:after="0" w:afterAutospacing="0"/>
        <w:rPr>
          <w:rFonts w:ascii="Arial" w:hAnsi="Arial" w:cs="Arial"/>
          <w:sz w:val="20"/>
          <w:szCs w:val="20"/>
        </w:rPr>
      </w:pPr>
      <w:r>
        <w:rPr>
          <w:rFonts w:ascii="Arial" w:hAnsi="Arial" w:cs="Arial"/>
          <w:b/>
          <w:bCs/>
          <w:color w:val="0075C9"/>
          <w:sz w:val="20"/>
          <w:szCs w:val="20"/>
        </w:rPr>
        <w:t xml:space="preserve">Board Recommendation </w:t>
      </w:r>
    </w:p>
    <w:p w14:paraId="596F43DE" w14:textId="77777777" w:rsidR="00AE6AD1" w:rsidRDefault="00AE6AD1">
      <w:pPr>
        <w:pStyle w:val="NormalWeb"/>
        <w:keepNext/>
        <w:spacing w:before="120" w:beforeAutospacing="0" w:after="0" w:afterAutospacing="0"/>
        <w:rPr>
          <w:rFonts w:ascii="Arial" w:hAnsi="Arial" w:cs="Arial"/>
          <w:sz w:val="20"/>
          <w:szCs w:val="20"/>
        </w:rPr>
      </w:pPr>
      <w:r>
        <w:rPr>
          <w:rFonts w:ascii="Arial" w:hAnsi="Arial" w:cs="Arial"/>
          <w:b/>
          <w:bCs/>
          <w:i/>
          <w:iCs/>
          <w:color w:val="0075C9"/>
          <w:sz w:val="20"/>
          <w:szCs w:val="20"/>
        </w:rPr>
        <w:t xml:space="preserve">The Board of Directors recommends a vote AGAINST the proposal for the following reasons: </w:t>
      </w:r>
    </w:p>
    <w:p w14:paraId="1C8B8B25" w14:textId="77777777" w:rsidR="00AE6AD1" w:rsidRDefault="00AE6AD1">
      <w:pPr>
        <w:pStyle w:val="NormalWeb"/>
        <w:keepNext/>
        <w:spacing w:before="120" w:beforeAutospacing="0" w:after="0" w:afterAutospacing="0"/>
        <w:rPr>
          <w:rFonts w:ascii="Arial" w:hAnsi="Arial" w:cs="Arial"/>
          <w:sz w:val="18"/>
          <w:szCs w:val="18"/>
        </w:rPr>
      </w:pPr>
      <w:r>
        <w:rPr>
          <w:rFonts w:ascii="Arial" w:hAnsi="Arial" w:cs="Arial"/>
          <w:b/>
          <w:bCs/>
          <w:sz w:val="18"/>
          <w:szCs w:val="18"/>
        </w:rPr>
        <w:t xml:space="preserve">COMPANY STATEMENT IN OPPOSITION </w:t>
      </w:r>
    </w:p>
    <w:p w14:paraId="3065C8B5"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t>Microsoft operates a multi-faceted program to address the risks of misinformation and disinformation, including those related to AI. We report extensively on our practices, their effectiveness, and broader trends we observe in order to (1) inform shareholders and other stakeholders of our approach to managing the risks of misinformation and disinformation related to AI and beyond, and (2) to support policymakers and others working to address these issues. Given this, the additional stand-alone report requested by the proponent is duplicative of existing reporting and unnecessary.</w:t>
      </w:r>
    </w:p>
    <w:p w14:paraId="4BD19F6B" w14:textId="77777777" w:rsidR="00AE6AD1" w:rsidRDefault="00AE6AD1">
      <w:pPr>
        <w:pStyle w:val="NormalWeb"/>
        <w:keepNext/>
        <w:spacing w:before="120" w:beforeAutospacing="0" w:after="0" w:afterAutospacing="0"/>
        <w:rPr>
          <w:rFonts w:ascii="Arial" w:hAnsi="Arial" w:cs="Arial"/>
          <w:sz w:val="18"/>
          <w:szCs w:val="18"/>
        </w:rPr>
      </w:pPr>
      <w:r>
        <w:rPr>
          <w:rFonts w:ascii="Arial" w:hAnsi="Arial" w:cs="Arial"/>
          <w:b/>
          <w:bCs/>
          <w:sz w:val="18"/>
          <w:szCs w:val="18"/>
        </w:rPr>
        <w:t>Our multi-faceted program to address the risks of misinformation and disinformation.</w:t>
      </w:r>
    </w:p>
    <w:p w14:paraId="43DDB9A4"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t>Microsoft has played a leading role in identifying and seeking to neutralize state-sponsored cyber-enabled influence operations targeting the United States, Ukraine, and democracies around the world. Microsoft believes technology companies have a responsibility to help protect democratic processes and institutions globally from cyber-enabled threats. Our Democracy Forward Initiative works to safeguard open and secure democratic processes, promote a healthy information ecosystem, and advance corporate civic responsibility. We partner with governments, non-governmental organizations, academics, political campaigns, and industry to protect democratic processes around the world.</w:t>
      </w:r>
      <w:r>
        <w:rPr>
          <w:rFonts w:ascii="Arial" w:hAnsi="Arial" w:cs="Arial"/>
          <w:b/>
          <w:bCs/>
          <w:sz w:val="18"/>
          <w:szCs w:val="18"/>
        </w:rPr>
        <w:t xml:space="preserve"> </w:t>
      </w:r>
      <w:r>
        <w:rPr>
          <w:rFonts w:ascii="Arial" w:hAnsi="Arial" w:cs="Arial"/>
          <w:sz w:val="18"/>
          <w:szCs w:val="18"/>
        </w:rPr>
        <w:t xml:space="preserve">(See </w:t>
      </w:r>
      <w:r>
        <w:rPr>
          <w:rFonts w:ascii="Arial" w:hAnsi="Arial" w:cs="Arial"/>
          <w:sz w:val="18"/>
          <w:szCs w:val="18"/>
          <w:u w:val="single"/>
        </w:rPr>
        <w:t>microsoft.com/en-us/corporate-responsibility/protect-fundamental-rights</w:t>
      </w:r>
      <w:r>
        <w:rPr>
          <w:rFonts w:ascii="Arial" w:hAnsi="Arial" w:cs="Arial"/>
          <w:sz w:val="18"/>
          <w:szCs w:val="18"/>
        </w:rPr>
        <w:t>.)</w:t>
      </w:r>
    </w:p>
    <w:p w14:paraId="2C27A664"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t xml:space="preserve">In July 2022, Microsoft completed the acquisition of Miburo, a cyber threat analysis and research company specializing in the detection of and response to foreign information influence. This has enabled Microsoft to expand its threat detection and analysis capabilities to shed light on the ways in which foreign actors use information operations in conjunction with cyber-attacks to achieve their objectives. Since the acquisition, Microsoft has created the Microsoft Threat Analysis Center (“MTAC”) which brings together analysts focused on nation-state driven cyber and influence actors to identify, analyze, and expose cyber-enabled influence operations targeting democracies around the world. MTAC has issued regular reporting on threats to elections around the world as well as the 2024 Olympics and the war in Ukraine. For examples of MTAC reporting, see more at </w:t>
      </w:r>
      <w:r>
        <w:rPr>
          <w:rFonts w:ascii="Arial" w:hAnsi="Arial" w:cs="Arial"/>
          <w:sz w:val="18"/>
          <w:szCs w:val="18"/>
          <w:u w:val="single"/>
        </w:rPr>
        <w:t>blogs.microsoft.com/on-the-issues/author/clintwatts/</w:t>
      </w:r>
      <w:r>
        <w:rPr>
          <w:rFonts w:ascii="Arial" w:hAnsi="Arial" w:cs="Arial"/>
          <w:sz w:val="18"/>
          <w:szCs w:val="18"/>
        </w:rPr>
        <w:t xml:space="preserve">. </w:t>
      </w:r>
    </w:p>
    <w:p w14:paraId="08270DB1"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t xml:space="preserve">At the product level, we recognize both the power of generative AI and the potential that it can be misused. This has led us to implement a layered approach to address information integrity risks. This starts with our foundational commitment to Responsible AI (see further details at </w:t>
      </w:r>
      <w:r>
        <w:rPr>
          <w:rFonts w:ascii="Arial" w:hAnsi="Arial" w:cs="Arial"/>
          <w:sz w:val="18"/>
          <w:szCs w:val="18"/>
          <w:u w:val="single"/>
        </w:rPr>
        <w:t>microsoft.com/en-us/ai/responsible-ai</w:t>
      </w:r>
      <w:r>
        <w:rPr>
          <w:rFonts w:ascii="Arial" w:hAnsi="Arial" w:cs="Arial"/>
          <w:sz w:val="18"/>
          <w:szCs w:val="18"/>
        </w:rPr>
        <w:t>). Microsoft provides product-specific public reports that describe how we identify potential risks, measure their propensity to occur, and build mitigations to address (see for instance aka.ms/responsibleAI-copilotinbing).</w:t>
      </w:r>
    </w:p>
    <w:p w14:paraId="5D44FE17" w14:textId="77777777" w:rsidR="00AE6AD1" w:rsidRDefault="00AE6AD1">
      <w:pPr>
        <w:pStyle w:val="NormalWeb"/>
        <w:keepNext/>
        <w:spacing w:before="120" w:beforeAutospacing="0" w:after="0" w:afterAutospacing="0"/>
        <w:rPr>
          <w:rFonts w:ascii="Arial" w:hAnsi="Arial" w:cs="Arial"/>
          <w:sz w:val="18"/>
          <w:szCs w:val="18"/>
        </w:rPr>
      </w:pPr>
      <w:r>
        <w:rPr>
          <w:rFonts w:ascii="Arial" w:hAnsi="Arial" w:cs="Arial"/>
          <w:sz w:val="18"/>
          <w:szCs w:val="18"/>
        </w:rPr>
        <w:t>In addition to our responsible AI principles, we also have Information Integrity Principles that serve as foundational guidance to Search, MS Start, LinkedIn, Azure, GitHub, Microsoft Advertising, and Xbox as they work to develop or modify products. These principles are:</w:t>
      </w:r>
    </w:p>
    <w:p w14:paraId="3AD49A70" w14:textId="77777777" w:rsidR="00AE6AD1" w:rsidRDefault="00AE6AD1" w:rsidP="00DC5F47">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b/>
          <w:bCs/>
          <w:sz w:val="18"/>
          <w:szCs w:val="18"/>
        </w:rPr>
        <w:t>Freedom of Expression:</w:t>
      </w:r>
      <w:r>
        <w:rPr>
          <w:rFonts w:ascii="Arial" w:hAnsi="Arial" w:cs="Arial"/>
          <w:sz w:val="18"/>
          <w:szCs w:val="18"/>
        </w:rPr>
        <w:t xml:space="preserve"> We will respect freedom of expression and uphold our customers’ ability to create, publish, and search for information via our platforms, products, and services.</w:t>
      </w:r>
    </w:p>
    <w:p w14:paraId="09358B9D" w14:textId="77777777" w:rsidR="00AE6AD1" w:rsidRDefault="00AE6AD1" w:rsidP="00DC5F47">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b/>
          <w:bCs/>
          <w:sz w:val="18"/>
          <w:szCs w:val="18"/>
        </w:rPr>
        <w:t>Authoritative Content:</w:t>
      </w:r>
      <w:r>
        <w:rPr>
          <w:rFonts w:ascii="Arial" w:hAnsi="Arial" w:cs="Arial"/>
          <w:sz w:val="18"/>
          <w:szCs w:val="18"/>
        </w:rPr>
        <w:t xml:space="preserve"> We will prioritize surfacing content to counter foreign cyber influence operations by utilizing internal and trusted third-party data on our products.</w:t>
      </w:r>
    </w:p>
    <w:p w14:paraId="6639C01A" w14:textId="77777777" w:rsidR="00AE6AD1" w:rsidRDefault="00AE6AD1" w:rsidP="00DC5F47">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b/>
          <w:bCs/>
          <w:sz w:val="18"/>
          <w:szCs w:val="18"/>
        </w:rPr>
        <w:t xml:space="preserve">Demonetization: </w:t>
      </w:r>
      <w:r>
        <w:rPr>
          <w:rFonts w:ascii="Arial" w:hAnsi="Arial" w:cs="Arial"/>
          <w:sz w:val="18"/>
          <w:szCs w:val="18"/>
        </w:rPr>
        <w:t>We will not willfully profit from foreign cyber influence content or actors.</w:t>
      </w:r>
    </w:p>
    <w:p w14:paraId="170E521C" w14:textId="77777777" w:rsidR="00AE6AD1" w:rsidRDefault="00AE6AD1" w:rsidP="00DC5F47">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b/>
          <w:bCs/>
          <w:sz w:val="18"/>
          <w:szCs w:val="18"/>
        </w:rPr>
        <w:t>Proactive efforts:</w:t>
      </w:r>
      <w:r>
        <w:rPr>
          <w:rFonts w:ascii="Arial" w:hAnsi="Arial" w:cs="Arial"/>
          <w:sz w:val="18"/>
          <w:szCs w:val="18"/>
        </w:rPr>
        <w:t xml:space="preserve"> We will proactively work to prevent our platforms and products from being used to amplify foreign cyber influence sites and content.</w:t>
      </w:r>
    </w:p>
    <w:p w14:paraId="1B70C501" w14:textId="77777777" w:rsidR="00AE6AD1" w:rsidRDefault="00AE6AD1">
      <w:pPr>
        <w:pStyle w:val="NormalWeb"/>
        <w:keepNext/>
        <w:spacing w:before="120" w:beforeAutospacing="0" w:after="0" w:afterAutospacing="0"/>
        <w:rPr>
          <w:rFonts w:ascii="Arial" w:hAnsi="Arial" w:cs="Arial"/>
          <w:sz w:val="18"/>
          <w:szCs w:val="18"/>
        </w:rPr>
      </w:pPr>
      <w:r>
        <w:rPr>
          <w:rFonts w:ascii="Arial" w:hAnsi="Arial" w:cs="Arial"/>
          <w:sz w:val="18"/>
          <w:szCs w:val="18"/>
        </w:rPr>
        <w:t>Building on the foundation that both the responsible AI and information integrity principles were established, Microsoft was one of the first companies to commit to the Tech Accord to Combat Deceptive AI in the 2024 Elections</w:t>
      </w:r>
      <w:r>
        <w:rPr>
          <w:rFonts w:ascii="Arial" w:hAnsi="Arial" w:cs="Arial"/>
          <w:sz w:val="14"/>
          <w:szCs w:val="14"/>
          <w:vertAlign w:val="superscript"/>
        </w:rPr>
        <w:t>1</w:t>
      </w:r>
      <w:r>
        <w:rPr>
          <w:rFonts w:ascii="Arial" w:hAnsi="Arial" w:cs="Arial"/>
          <w:sz w:val="18"/>
          <w:szCs w:val="18"/>
        </w:rPr>
        <w:t>. Signatories to the Tech Accord agreed to eight core commitments to mitigate the impact of deceptive AI on elections around the world. These core commitments focus on:</w:t>
      </w:r>
    </w:p>
    <w:p w14:paraId="5042801E" w14:textId="77777777" w:rsidR="00AE6AD1" w:rsidRDefault="00AE6AD1" w:rsidP="00DC5F47">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Advancing content authenticity by strengthening safety architecture.</w:t>
      </w:r>
    </w:p>
    <w:p w14:paraId="2239E70D" w14:textId="77777777" w:rsidR="00AE6AD1" w:rsidRDefault="00AE6AD1" w:rsidP="00DC5F47">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lastRenderedPageBreak/>
        <w:t>•</w:t>
      </w:r>
      <w:r>
        <w:rPr>
          <w:rFonts w:ascii="Arial" w:hAnsi="Arial" w:cs="Arial"/>
          <w:sz w:val="18"/>
          <w:szCs w:val="18"/>
        </w:rPr>
        <w:tab/>
        <w:t>Improving capabilities to detect and address the distribution of deepfakes.</w:t>
      </w:r>
    </w:p>
    <w:p w14:paraId="2261A3A2" w14:textId="77777777" w:rsidR="00AE6AD1" w:rsidRDefault="00AE6AD1" w:rsidP="00DC5F47">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Sharing information and best practices across the tech sector, civil society, academia and the broader public.</w:t>
      </w:r>
    </w:p>
    <w:p w14:paraId="16CF4363"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 has implemented technology that ensures our generative AI image creation service, Microsoft Designer, uses content provenance technologies to cryptographically attach Content Credentials to AI-generated images created using the service. Content Credentials are based on an open technical specification developed by the Coalition for Content Provenance and Authenticity (“C2PA”). They record basic facts identifying the AI system used to create the image or video content, when the image or video was created, and can indicate whether it has been altered since creation. We believe such steps are core to maintaining a healthy information ecosystem and mitigating the risks of misinformation and disinformation. For more information on the work Microsoft is doing to meet its Tech Accord commitments see </w:t>
      </w:r>
      <w:r>
        <w:rPr>
          <w:rFonts w:ascii="Arial" w:hAnsi="Arial" w:cs="Arial"/>
          <w:sz w:val="18"/>
          <w:szCs w:val="18"/>
          <w:u w:val="single"/>
        </w:rPr>
        <w:t>aka.ms/techaccord</w:t>
      </w:r>
      <w:r>
        <w:rPr>
          <w:rFonts w:ascii="Arial" w:hAnsi="Arial" w:cs="Arial"/>
          <w:sz w:val="18"/>
          <w:szCs w:val="18"/>
        </w:rPr>
        <w:t xml:space="preserve">. </w:t>
      </w:r>
    </w:p>
    <w:p w14:paraId="2858F606" w14:textId="77777777" w:rsidR="00AE6AD1" w:rsidRDefault="00AE6AD1">
      <w:pPr>
        <w:pStyle w:val="NormalWeb"/>
        <w:keepNext/>
        <w:spacing w:before="120" w:beforeAutospacing="0" w:after="0" w:afterAutospacing="0"/>
        <w:rPr>
          <w:rFonts w:ascii="Arial" w:hAnsi="Arial" w:cs="Arial"/>
          <w:sz w:val="18"/>
          <w:szCs w:val="18"/>
        </w:rPr>
      </w:pPr>
      <w:r>
        <w:rPr>
          <w:rFonts w:ascii="Arial" w:hAnsi="Arial" w:cs="Arial"/>
          <w:b/>
          <w:bCs/>
          <w:sz w:val="18"/>
          <w:szCs w:val="18"/>
        </w:rPr>
        <w:t>Microsoft issues multiple reports on our approach to mitigating the risk of misinformation and disinformation.</w:t>
      </w:r>
    </w:p>
    <w:p w14:paraId="77E2FB79"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t xml:space="preserve">In 2024, Microsoft released its inaugural Responsible AI Transparency Report (see </w:t>
      </w:r>
      <w:r>
        <w:rPr>
          <w:rFonts w:ascii="Arial" w:hAnsi="Arial" w:cs="Arial"/>
          <w:sz w:val="18"/>
          <w:szCs w:val="18"/>
          <w:u w:val="single"/>
        </w:rPr>
        <w:t>aka.ms/RAITransparencyReport2024</w:t>
      </w:r>
      <w:r>
        <w:rPr>
          <w:rFonts w:ascii="Arial" w:hAnsi="Arial" w:cs="Arial"/>
          <w:sz w:val="18"/>
          <w:szCs w:val="18"/>
        </w:rPr>
        <w:t>), with a section on information integrity that specifically focused on many of the issues raised in this proposal. This report detailed the product features Microsoft has adopted to advance information integrity, and how Microsoft is addressing some of the limitations of those features. It also detailed cross-industry standards and partnerships Microsoft supports to mitigate risks of misinformation and disinformation. The section included quantitative results of a third-party assessment of the effectiveness of information integrity mitigations built into the Microsoft Designer service: noting the third party found those image generation safeguards were initially 88% effective at preventing problematic content, which rose to 96% effective after Microsoft instituted additional safeguards. Microsoft has publicly committed to stakeholders, including the U.S. government, to publish its Responsible AI Transparency Report annually. We are also considering input from investors, policymakers, academics, standards bodies, and others as we plan to continue enhancing the report over time.</w:t>
      </w:r>
      <w:r>
        <w:rPr>
          <w:rFonts w:ascii="Arial" w:hAnsi="Arial" w:cs="Arial"/>
          <w:sz w:val="18"/>
          <w:szCs w:val="18"/>
        </w:rPr>
        <w:t> </w:t>
      </w:r>
      <w:r>
        <w:rPr>
          <w:rFonts w:ascii="Arial" w:hAnsi="Arial" w:cs="Arial"/>
          <w:sz w:val="18"/>
          <w:szCs w:val="18"/>
        </w:rPr>
        <w:t xml:space="preserve"> </w:t>
      </w:r>
    </w:p>
    <w:p w14:paraId="59D6531B"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t xml:space="preserve">Beyond the focused content in the Responsible AI Transparency Report, Microsoft publishes a broad set of reports on our efforts to address misinformation and disinformation, such as the Microsoft Digital Defense Report available at </w:t>
      </w:r>
      <w:r>
        <w:rPr>
          <w:rFonts w:ascii="Arial" w:hAnsi="Arial" w:cs="Arial"/>
          <w:sz w:val="18"/>
          <w:szCs w:val="18"/>
          <w:u w:val="single"/>
        </w:rPr>
        <w:t>aka.ms/mddr</w:t>
      </w:r>
      <w:r>
        <w:rPr>
          <w:rFonts w:ascii="Arial" w:hAnsi="Arial" w:cs="Arial"/>
          <w:sz w:val="18"/>
          <w:szCs w:val="18"/>
        </w:rPr>
        <w:t xml:space="preserve">. Every six months, we publicly report on the steps we have taken to meet our obligations as a signatory to the European Code of Practice on Disinformation. These reports include detailed quantitative metrics on a range of measures related to disinformation. See </w:t>
      </w:r>
      <w:r>
        <w:rPr>
          <w:rFonts w:ascii="Arial" w:hAnsi="Arial" w:cs="Arial"/>
          <w:sz w:val="18"/>
          <w:szCs w:val="18"/>
          <w:u w:val="single"/>
        </w:rPr>
        <w:t>disinfocode.eu/reports-archive/</w:t>
      </w:r>
      <w:r>
        <w:rPr>
          <w:rFonts w:ascii="Arial" w:hAnsi="Arial" w:cs="Arial"/>
          <w:sz w:val="18"/>
          <w:szCs w:val="18"/>
        </w:rPr>
        <w:t xml:space="preserve">. We file similar reports under the Australian Code of Practice for Disinformation and Misinformation. </w:t>
      </w:r>
    </w:p>
    <w:p w14:paraId="0E3F2048"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t xml:space="preserve">Given our publication of all these and other resources on misinformation and disinformation, we do not believe the report requested in this proposal is necessary. </w:t>
      </w:r>
    </w:p>
    <w:p w14:paraId="26C62C18" w14:textId="77777777" w:rsidR="00AE6AD1" w:rsidRDefault="00AE6AD1" w:rsidP="00993D37">
      <w:pPr>
        <w:pStyle w:val="rfn"/>
        <w:rPr>
          <w:sz w:val="24"/>
          <w:szCs w:val="24"/>
        </w:rPr>
      </w:pPr>
      <w:r>
        <w:t> </w:t>
      </w:r>
    </w:p>
    <w:p w14:paraId="1B966891" w14:textId="77777777" w:rsidR="00AE6AD1" w:rsidRDefault="00AE6AD1">
      <w:pPr>
        <w:pStyle w:val="NormalWeb"/>
        <w:spacing w:before="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https://www.aielectionsaccord.com/ </w:t>
      </w:r>
    </w:p>
    <w:p w14:paraId="6040D6E5" w14:textId="77777777" w:rsidR="00AE6AD1" w:rsidRDefault="00AE6AD1" w:rsidP="00DC5F47">
      <w:pPr>
        <w:pStyle w:val="NormalWeb"/>
        <w:spacing w:before="240" w:beforeAutospacing="0" w:after="0" w:afterAutospacing="0"/>
        <w:rPr>
          <w:rFonts w:ascii="Arial" w:hAnsi="Arial" w:cs="Arial"/>
          <w:sz w:val="23"/>
          <w:szCs w:val="23"/>
        </w:rPr>
      </w:pPr>
      <w:r>
        <w:rPr>
          <w:rFonts w:ascii="Arial" w:hAnsi="Arial" w:cs="Arial"/>
          <w:b/>
          <w:bCs/>
          <w:sz w:val="23"/>
          <w:szCs w:val="23"/>
        </w:rPr>
        <w:t xml:space="preserve">Proposal 9: Report on AI Data Sourcing Accountability (Shareholder Proposal) </w:t>
      </w:r>
    </w:p>
    <w:p w14:paraId="32810C3F"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t xml:space="preserve">National Legal and Policy Center has advised us that they intend to submit the following proposal for consideration at the Annual Meeting. </w:t>
      </w:r>
    </w:p>
    <w:p w14:paraId="1BBFACCC" w14:textId="77777777" w:rsidR="00AE6AD1" w:rsidRDefault="00AE6AD1">
      <w:pPr>
        <w:pStyle w:val="NormalWeb"/>
        <w:keepNext/>
        <w:spacing w:before="240" w:beforeAutospacing="0" w:after="0" w:afterAutospacing="0"/>
        <w:rPr>
          <w:rFonts w:ascii="Arial" w:hAnsi="Arial" w:cs="Arial"/>
          <w:sz w:val="18"/>
          <w:szCs w:val="18"/>
        </w:rPr>
      </w:pPr>
      <w:r>
        <w:rPr>
          <w:rFonts w:ascii="Arial" w:hAnsi="Arial" w:cs="Arial"/>
          <w:b/>
          <w:bCs/>
          <w:sz w:val="18"/>
          <w:szCs w:val="18"/>
        </w:rPr>
        <w:t xml:space="preserve">Report on AI Data Sourcing Accountability </w:t>
      </w:r>
    </w:p>
    <w:p w14:paraId="2354D4C5"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b/>
          <w:bCs/>
          <w:sz w:val="18"/>
          <w:szCs w:val="18"/>
        </w:rPr>
        <w:t xml:space="preserve">Whereas: </w:t>
      </w:r>
      <w:r>
        <w:rPr>
          <w:rFonts w:ascii="Arial" w:hAnsi="Arial" w:cs="Arial"/>
          <w:sz w:val="18"/>
          <w:szCs w:val="18"/>
        </w:rPr>
        <w:t xml:space="preserve">The immense and transformative potential of artificial intelligence comes with substantial risks. </w:t>
      </w:r>
    </w:p>
    <w:p w14:paraId="0873480F"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t>The development and training of AI systems rely on vast amounts of data, and public information available via the Internet may not be enough to quench developers’ insatiable thirst for high-quality training data.</w:t>
      </w:r>
      <w:r>
        <w:rPr>
          <w:rFonts w:ascii="Arial" w:hAnsi="Arial" w:cs="Arial"/>
          <w:sz w:val="14"/>
          <w:szCs w:val="14"/>
          <w:vertAlign w:val="superscript"/>
        </w:rPr>
        <w:t>1</w:t>
      </w:r>
      <w:r>
        <w:rPr>
          <w:rFonts w:ascii="Arial" w:hAnsi="Arial" w:cs="Arial"/>
          <w:sz w:val="18"/>
          <w:szCs w:val="18"/>
        </w:rPr>
        <w:t xml:space="preserve"> Thus, stakeholders are concerned that developers will draw from unethical or illegal sources – such as personal information collected online,</w:t>
      </w:r>
      <w:r>
        <w:rPr>
          <w:rFonts w:ascii="Arial" w:hAnsi="Arial" w:cs="Arial"/>
          <w:sz w:val="14"/>
          <w:szCs w:val="14"/>
          <w:vertAlign w:val="superscript"/>
        </w:rPr>
        <w:t>2</w:t>
      </w:r>
      <w:r>
        <w:rPr>
          <w:rFonts w:ascii="Arial" w:hAnsi="Arial" w:cs="Arial"/>
          <w:sz w:val="18"/>
          <w:szCs w:val="18"/>
        </w:rPr>
        <w:t xml:space="preserve"> copyrighted works,</w:t>
      </w:r>
      <w:r>
        <w:rPr>
          <w:rFonts w:ascii="Arial" w:hAnsi="Arial" w:cs="Arial"/>
          <w:sz w:val="14"/>
          <w:szCs w:val="14"/>
          <w:vertAlign w:val="superscript"/>
        </w:rPr>
        <w:t>3</w:t>
      </w:r>
      <w:r>
        <w:rPr>
          <w:rFonts w:ascii="Arial" w:hAnsi="Arial" w:cs="Arial"/>
          <w:sz w:val="18"/>
          <w:szCs w:val="18"/>
        </w:rPr>
        <w:t xml:space="preserve"> and proprietary commercial information provided by users.</w:t>
      </w:r>
      <w:r>
        <w:rPr>
          <w:rFonts w:ascii="Arial" w:hAnsi="Arial" w:cs="Arial"/>
          <w:sz w:val="14"/>
          <w:szCs w:val="14"/>
          <w:vertAlign w:val="superscript"/>
        </w:rPr>
        <w:t>4</w:t>
      </w:r>
      <w:r>
        <w:rPr>
          <w:rFonts w:ascii="Arial" w:hAnsi="Arial" w:cs="Arial"/>
          <w:sz w:val="18"/>
          <w:szCs w:val="18"/>
        </w:rPr>
        <w:t xml:space="preserve"> </w:t>
      </w:r>
    </w:p>
    <w:p w14:paraId="49A02DA8"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b/>
          <w:bCs/>
          <w:sz w:val="18"/>
          <w:szCs w:val="18"/>
        </w:rPr>
        <w:t xml:space="preserve">Supporting Statement: </w:t>
      </w:r>
      <w:r>
        <w:rPr>
          <w:rFonts w:ascii="Arial" w:hAnsi="Arial" w:cs="Arial"/>
          <w:sz w:val="18"/>
          <w:szCs w:val="18"/>
        </w:rPr>
        <w:t>Microsoft Corporation (“Microsoft” or the “Company”) is an early leader in the AI arms race</w:t>
      </w:r>
      <w:r>
        <w:rPr>
          <w:rFonts w:ascii="Arial" w:hAnsi="Arial" w:cs="Arial"/>
          <w:sz w:val="14"/>
          <w:szCs w:val="14"/>
          <w:vertAlign w:val="superscript"/>
        </w:rPr>
        <w:t>5</w:t>
      </w:r>
      <w:r>
        <w:rPr>
          <w:rFonts w:ascii="Arial" w:hAnsi="Arial" w:cs="Arial"/>
          <w:sz w:val="18"/>
          <w:szCs w:val="18"/>
        </w:rPr>
        <w:t>  </w:t>
      </w:r>
      <w:r>
        <w:rPr>
          <w:rFonts w:ascii="Arial" w:hAnsi="Arial" w:cs="Arial"/>
          <w:sz w:val="14"/>
          <w:szCs w:val="14"/>
          <w:vertAlign w:val="superscript"/>
        </w:rPr>
        <w:t>6</w:t>
      </w:r>
      <w:r>
        <w:rPr>
          <w:rFonts w:ascii="Arial" w:hAnsi="Arial" w:cs="Arial"/>
          <w:sz w:val="18"/>
          <w:szCs w:val="18"/>
        </w:rPr>
        <w:t xml:space="preserve"> because of its extensive partnership with OpenAI,</w:t>
      </w:r>
      <w:r>
        <w:rPr>
          <w:rFonts w:ascii="Arial" w:hAnsi="Arial" w:cs="Arial"/>
          <w:sz w:val="14"/>
          <w:szCs w:val="14"/>
          <w:vertAlign w:val="superscript"/>
        </w:rPr>
        <w:t>7</w:t>
      </w:r>
      <w:r>
        <w:rPr>
          <w:rFonts w:ascii="Arial" w:hAnsi="Arial" w:cs="Arial"/>
          <w:sz w:val="18"/>
          <w:szCs w:val="18"/>
        </w:rPr>
        <w:t xml:space="preserve"> which has helped push the Company to one of the highest market capitalizations in the world.</w:t>
      </w:r>
      <w:r>
        <w:rPr>
          <w:rFonts w:ascii="Arial" w:hAnsi="Arial" w:cs="Arial"/>
          <w:sz w:val="14"/>
          <w:szCs w:val="14"/>
          <w:vertAlign w:val="superscript"/>
        </w:rPr>
        <w:t>8</w:t>
      </w:r>
      <w:r>
        <w:rPr>
          <w:rFonts w:ascii="Arial" w:hAnsi="Arial" w:cs="Arial"/>
          <w:sz w:val="18"/>
          <w:szCs w:val="18"/>
        </w:rPr>
        <w:t xml:space="preserve"> </w:t>
      </w:r>
    </w:p>
    <w:p w14:paraId="21046771" w14:textId="77777777" w:rsidR="00AE6AD1" w:rsidRDefault="00AE6AD1">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But shareholders should be concerned with Microsoft’s record on data ethics: </w:t>
      </w:r>
    </w:p>
    <w:p w14:paraId="4101129F" w14:textId="77777777" w:rsidR="00AE6AD1" w:rsidRDefault="00AE6AD1" w:rsidP="00DC5F47">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Microsoft employs generative AI models developed by OpenAI, which allegedly stole large amounts of personal information by scraping the web, including “private information and private conversations, medical data, information about children — essentially every piece of data exchanged on the internet it could take — without notice to the owners or users of such data, much less with anyone’s permission.”</w:t>
      </w:r>
      <w:r>
        <w:rPr>
          <w:rFonts w:ascii="Arial" w:hAnsi="Arial" w:cs="Arial"/>
          <w:sz w:val="14"/>
          <w:szCs w:val="14"/>
          <w:vertAlign w:val="superscript"/>
        </w:rPr>
        <w:t>9</w:t>
      </w:r>
      <w:r>
        <w:rPr>
          <w:rFonts w:ascii="Arial" w:hAnsi="Arial" w:cs="Arial"/>
          <w:sz w:val="18"/>
          <w:szCs w:val="18"/>
        </w:rPr>
        <w:t xml:space="preserve"> </w:t>
      </w:r>
    </w:p>
    <w:p w14:paraId="61343CEB" w14:textId="77777777" w:rsidR="00AE6AD1" w:rsidRDefault="00AE6AD1" w:rsidP="00DC5F47">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OpenAI recently appointed a former head of the National Security Agency – which has been criticized for spying on American citizens – to its board.</w:t>
      </w:r>
      <w:r>
        <w:rPr>
          <w:rFonts w:ascii="Arial" w:hAnsi="Arial" w:cs="Arial"/>
          <w:sz w:val="14"/>
          <w:szCs w:val="14"/>
          <w:vertAlign w:val="superscript"/>
        </w:rPr>
        <w:t>10</w:t>
      </w:r>
      <w:r>
        <w:rPr>
          <w:rFonts w:ascii="Arial" w:hAnsi="Arial" w:cs="Arial"/>
          <w:sz w:val="18"/>
          <w:szCs w:val="18"/>
        </w:rPr>
        <w:t xml:space="preserve"> The move increases fears that Microsoft and OpenAI are reneging on their privacy assurances. </w:t>
      </w:r>
    </w:p>
    <w:p w14:paraId="2C11F770" w14:textId="77777777" w:rsidR="00AE6AD1" w:rsidRDefault="00AE6AD1" w:rsidP="00DC5F47">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Microsoft has received pushback against its proposed AI “Recall” feature, which screenshots everything a Windows user sees or does and turns it into searchable data. Users thought the feature was a gross violation of privacy and a cybersecurity risk.</w:t>
      </w:r>
      <w:r>
        <w:rPr>
          <w:rFonts w:ascii="Arial" w:hAnsi="Arial" w:cs="Arial"/>
          <w:sz w:val="14"/>
          <w:szCs w:val="14"/>
          <w:vertAlign w:val="superscript"/>
        </w:rPr>
        <w:t>11</w:t>
      </w:r>
      <w:r>
        <w:rPr>
          <w:rFonts w:ascii="Arial" w:hAnsi="Arial" w:cs="Arial"/>
          <w:sz w:val="18"/>
          <w:szCs w:val="18"/>
        </w:rPr>
        <w:t>  </w:t>
      </w:r>
      <w:r>
        <w:rPr>
          <w:rFonts w:ascii="Arial" w:hAnsi="Arial" w:cs="Arial"/>
          <w:sz w:val="14"/>
          <w:szCs w:val="14"/>
          <w:vertAlign w:val="superscript"/>
        </w:rPr>
        <w:t>12</w:t>
      </w:r>
      <w:r>
        <w:rPr>
          <w:rFonts w:ascii="Arial" w:hAnsi="Arial" w:cs="Arial"/>
          <w:sz w:val="18"/>
          <w:szCs w:val="18"/>
        </w:rPr>
        <w:t xml:space="preserve"> </w:t>
      </w:r>
    </w:p>
    <w:p w14:paraId="484E4506" w14:textId="77777777" w:rsidR="00AE6AD1" w:rsidRDefault="00AE6AD1" w:rsidP="00DC5F47">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Microsoft or OpenAI, through their services, may inadvertently or deliberately access and utilize proprietary information provided by users, potentially leading to unauthorized use or exposure of sensitive business information.</w:t>
      </w:r>
      <w:r>
        <w:rPr>
          <w:rFonts w:ascii="Arial" w:hAnsi="Arial" w:cs="Arial"/>
          <w:sz w:val="14"/>
          <w:szCs w:val="14"/>
          <w:vertAlign w:val="superscript"/>
        </w:rPr>
        <w:t>13</w:t>
      </w:r>
      <w:r>
        <w:rPr>
          <w:rFonts w:ascii="Arial" w:hAnsi="Arial" w:cs="Arial"/>
          <w:sz w:val="18"/>
          <w:szCs w:val="18"/>
        </w:rPr>
        <w:t>  </w:t>
      </w:r>
      <w:r>
        <w:rPr>
          <w:rFonts w:ascii="Arial" w:hAnsi="Arial" w:cs="Arial"/>
          <w:sz w:val="14"/>
          <w:szCs w:val="14"/>
          <w:vertAlign w:val="superscript"/>
        </w:rPr>
        <w:t>14</w:t>
      </w:r>
      <w:r>
        <w:rPr>
          <w:rFonts w:ascii="Arial" w:hAnsi="Arial" w:cs="Arial"/>
          <w:sz w:val="18"/>
          <w:szCs w:val="18"/>
        </w:rPr>
        <w:t xml:space="preserve"> </w:t>
      </w:r>
    </w:p>
    <w:p w14:paraId="7DBAE000" w14:textId="77777777" w:rsidR="00AE6AD1" w:rsidRDefault="00AE6AD1" w:rsidP="00DC5F47">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Microsoft and OpenAI have been sued by the </w:t>
      </w:r>
      <w:r>
        <w:rPr>
          <w:rFonts w:ascii="Arial" w:hAnsi="Arial" w:cs="Arial"/>
          <w:i/>
          <w:iCs/>
          <w:sz w:val="18"/>
          <w:szCs w:val="18"/>
        </w:rPr>
        <w:t>New York Times</w:t>
      </w:r>
      <w:r>
        <w:rPr>
          <w:rFonts w:ascii="Arial" w:hAnsi="Arial" w:cs="Arial"/>
          <w:sz w:val="18"/>
          <w:szCs w:val="18"/>
        </w:rPr>
        <w:t>, among others, which alleged copyright infringement.</w:t>
      </w:r>
      <w:r>
        <w:rPr>
          <w:rFonts w:ascii="Arial" w:hAnsi="Arial" w:cs="Arial"/>
          <w:sz w:val="14"/>
          <w:szCs w:val="14"/>
          <w:vertAlign w:val="superscript"/>
        </w:rPr>
        <w:t>15</w:t>
      </w:r>
      <w:r>
        <w:rPr>
          <w:rFonts w:ascii="Arial" w:hAnsi="Arial" w:cs="Arial"/>
          <w:sz w:val="18"/>
          <w:szCs w:val="18"/>
        </w:rPr>
        <w:t xml:space="preserve"> </w:t>
      </w:r>
    </w:p>
    <w:p w14:paraId="053064A1"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lastRenderedPageBreak/>
        <w:t>Prioritizing data ethics in Microsoft’s AI development may help avoid harmful fiduciary and regulatory</w:t>
      </w:r>
      <w:r>
        <w:rPr>
          <w:rFonts w:ascii="Arial" w:hAnsi="Arial" w:cs="Arial"/>
          <w:sz w:val="14"/>
          <w:szCs w:val="14"/>
          <w:vertAlign w:val="superscript"/>
        </w:rPr>
        <w:t>16</w:t>
      </w:r>
      <w:r>
        <w:rPr>
          <w:rFonts w:ascii="Arial" w:hAnsi="Arial" w:cs="Arial"/>
          <w:sz w:val="18"/>
          <w:szCs w:val="18"/>
        </w:rPr>
        <w:t>  </w:t>
      </w:r>
      <w:r>
        <w:rPr>
          <w:rFonts w:ascii="Arial" w:hAnsi="Arial" w:cs="Arial"/>
          <w:sz w:val="14"/>
          <w:szCs w:val="14"/>
          <w:vertAlign w:val="superscript"/>
        </w:rPr>
        <w:t>17</w:t>
      </w:r>
      <w:r>
        <w:rPr>
          <w:rFonts w:ascii="Arial" w:hAnsi="Arial" w:cs="Arial"/>
          <w:sz w:val="18"/>
          <w:szCs w:val="18"/>
        </w:rPr>
        <w:t xml:space="preserve"> consequences.</w:t>
      </w:r>
      <w:r>
        <w:rPr>
          <w:rFonts w:ascii="Arial" w:hAnsi="Arial" w:cs="Arial"/>
          <w:sz w:val="14"/>
          <w:szCs w:val="14"/>
          <w:vertAlign w:val="superscript"/>
        </w:rPr>
        <w:t>18</w:t>
      </w:r>
      <w:r>
        <w:rPr>
          <w:rFonts w:ascii="Arial" w:hAnsi="Arial" w:cs="Arial"/>
          <w:sz w:val="18"/>
          <w:szCs w:val="18"/>
        </w:rPr>
        <w:t xml:space="preserve"> Americans surveyed by Pew Research Center have expressed that data privacy and usage are among their main concerns with Big Tech’s AI initiatives.</w:t>
      </w:r>
      <w:r>
        <w:rPr>
          <w:rFonts w:ascii="Arial" w:hAnsi="Arial" w:cs="Arial"/>
          <w:sz w:val="14"/>
          <w:szCs w:val="14"/>
          <w:vertAlign w:val="superscript"/>
        </w:rPr>
        <w:t>19</w:t>
      </w:r>
      <w:r>
        <w:rPr>
          <w:rFonts w:ascii="Arial" w:hAnsi="Arial" w:cs="Arial"/>
          <w:sz w:val="18"/>
          <w:szCs w:val="18"/>
        </w:rPr>
        <w:t xml:space="preserve"> Developers who prioritize ethical data usage will reap the benefits of consumer trust, while those that do not will suffer. </w:t>
      </w:r>
    </w:p>
    <w:p w14:paraId="2C911515"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Microsoft’s position in the AI arms race, and its associated historic valuation, hang in the balance. </w:t>
      </w:r>
    </w:p>
    <w:p w14:paraId="54E2A0FE"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b/>
          <w:bCs/>
          <w:sz w:val="18"/>
          <w:szCs w:val="18"/>
        </w:rPr>
        <w:t xml:space="preserve">Resolved: </w:t>
      </w:r>
      <w:r>
        <w:rPr>
          <w:rFonts w:ascii="Arial" w:hAnsi="Arial" w:cs="Arial"/>
          <w:sz w:val="18"/>
          <w:szCs w:val="18"/>
        </w:rPr>
        <w:t xml:space="preserve">Shareholders request the Company prepare a report, at reasonable cost, omitting proprietary or legally privileged information, to be published within one year of the Annual Meeting and updated annually thereafter, which assesses the risks to the Company’s operations and finances, and to public welfare, presented by the real or potential unethical or improper usage of external data in the development and training of its artificial intelligence offerings; what steps the Company takes to mitigate those risks; and how it measures the effectiveness of such efforts. </w:t>
      </w:r>
    </w:p>
    <w:p w14:paraId="15470C5D" w14:textId="77777777" w:rsidR="00AE6AD1" w:rsidRDefault="00AE6AD1" w:rsidP="00993D37">
      <w:pPr>
        <w:pStyle w:val="rfn"/>
        <w:rPr>
          <w:sz w:val="24"/>
          <w:szCs w:val="24"/>
        </w:rPr>
      </w:pPr>
      <w:r>
        <w:t> </w:t>
      </w:r>
    </w:p>
    <w:p w14:paraId="61B20853" w14:textId="77777777" w:rsidR="00AE6AD1" w:rsidRDefault="00AE6AD1">
      <w:pPr>
        <w:pStyle w:val="NormalWeb"/>
        <w:spacing w:before="0" w:beforeAutospacing="0" w:after="0" w:afterAutospacing="0"/>
        <w:ind w:left="367" w:hanging="367"/>
        <w:rPr>
          <w:rFonts w:ascii="Arial" w:hAnsi="Arial" w:cs="Arial"/>
          <w:sz w:val="14"/>
          <w:szCs w:val="14"/>
        </w:rPr>
      </w:pPr>
      <w:r>
        <w:rPr>
          <w:rFonts w:ascii="Arial" w:hAnsi="Arial" w:cs="Arial"/>
          <w:sz w:val="14"/>
          <w:szCs w:val="14"/>
        </w:rPr>
        <w:t>1</w:t>
      </w:r>
      <w:r>
        <w:rPr>
          <w:rFonts w:ascii="Arial" w:hAnsi="Arial" w:cs="Arial"/>
          <w:sz w:val="14"/>
          <w:szCs w:val="14"/>
        </w:rPr>
        <w:tab/>
        <w:t xml:space="preserve">https://www.wsj.com/tech/ai/ai-training-data-synthetic-openai-anthropic-9230f8d8 </w:t>
      </w:r>
    </w:p>
    <w:p w14:paraId="05F64F5E" w14:textId="77777777" w:rsidR="00AE6AD1" w:rsidRDefault="00AE6AD1">
      <w:pPr>
        <w:pStyle w:val="NormalWeb"/>
        <w:spacing w:before="0" w:beforeAutospacing="0" w:after="0" w:afterAutospacing="0"/>
        <w:ind w:left="367" w:hanging="367"/>
        <w:rPr>
          <w:rFonts w:ascii="Arial" w:hAnsi="Arial" w:cs="Arial"/>
          <w:sz w:val="14"/>
          <w:szCs w:val="14"/>
        </w:rPr>
      </w:pPr>
      <w:r>
        <w:rPr>
          <w:rFonts w:ascii="Arial" w:hAnsi="Arial" w:cs="Arial"/>
          <w:sz w:val="14"/>
          <w:szCs w:val="14"/>
        </w:rPr>
        <w:t>2</w:t>
      </w:r>
      <w:r>
        <w:rPr>
          <w:rFonts w:ascii="Arial" w:hAnsi="Arial" w:cs="Arial"/>
          <w:sz w:val="14"/>
          <w:szCs w:val="14"/>
        </w:rPr>
        <w:tab/>
        <w:t xml:space="preserve">https://www.scientificamerican.com/article/your-personal-information-is-probably-being-used-to-train-generative-ai-models/ </w:t>
      </w:r>
    </w:p>
    <w:p w14:paraId="554F7C40" w14:textId="77777777" w:rsidR="00AE6AD1" w:rsidRDefault="00AE6AD1">
      <w:pPr>
        <w:pStyle w:val="NormalWeb"/>
        <w:spacing w:before="0" w:beforeAutospacing="0" w:after="0" w:afterAutospacing="0"/>
        <w:ind w:left="367" w:hanging="367"/>
        <w:rPr>
          <w:rFonts w:ascii="Arial" w:hAnsi="Arial" w:cs="Arial"/>
          <w:sz w:val="14"/>
          <w:szCs w:val="14"/>
        </w:rPr>
      </w:pPr>
      <w:r>
        <w:rPr>
          <w:rFonts w:ascii="Arial" w:hAnsi="Arial" w:cs="Arial"/>
          <w:sz w:val="14"/>
          <w:szCs w:val="14"/>
        </w:rPr>
        <w:t>3</w:t>
      </w:r>
      <w:r>
        <w:rPr>
          <w:rFonts w:ascii="Arial" w:hAnsi="Arial" w:cs="Arial"/>
          <w:sz w:val="14"/>
          <w:szCs w:val="14"/>
        </w:rPr>
        <w:tab/>
        <w:t xml:space="preserve">https://www.axios.com/2024/01/02/copyright-law-violation-artificial-intelligence-courts </w:t>
      </w:r>
    </w:p>
    <w:p w14:paraId="655E7871" w14:textId="77777777" w:rsidR="00AE6AD1" w:rsidRDefault="00AE6AD1">
      <w:pPr>
        <w:pStyle w:val="NormalWeb"/>
        <w:spacing w:before="0" w:beforeAutospacing="0" w:after="0" w:afterAutospacing="0"/>
        <w:ind w:left="367" w:hanging="367"/>
        <w:rPr>
          <w:rFonts w:ascii="Arial" w:hAnsi="Arial" w:cs="Arial"/>
          <w:sz w:val="14"/>
          <w:szCs w:val="14"/>
        </w:rPr>
      </w:pPr>
      <w:r>
        <w:rPr>
          <w:rFonts w:ascii="Arial" w:hAnsi="Arial" w:cs="Arial"/>
          <w:sz w:val="14"/>
          <w:szCs w:val="14"/>
        </w:rPr>
        <w:t>4</w:t>
      </w:r>
      <w:r>
        <w:rPr>
          <w:rFonts w:ascii="Arial" w:hAnsi="Arial" w:cs="Arial"/>
          <w:sz w:val="14"/>
          <w:szCs w:val="14"/>
        </w:rPr>
        <w:tab/>
        <w:t xml:space="preserve">https://www.reuters.com/legal/legalindustry/risks-unleashing-generative-ai-company-data-2023-12-22/ </w:t>
      </w:r>
    </w:p>
    <w:p w14:paraId="743F750B" w14:textId="77777777" w:rsidR="00AE6AD1" w:rsidRDefault="00AE6AD1">
      <w:pPr>
        <w:pStyle w:val="NormalWeb"/>
        <w:spacing w:before="0" w:beforeAutospacing="0" w:after="0" w:afterAutospacing="0"/>
        <w:ind w:left="367" w:hanging="367"/>
        <w:rPr>
          <w:rFonts w:ascii="Arial" w:hAnsi="Arial" w:cs="Arial"/>
          <w:sz w:val="14"/>
          <w:szCs w:val="14"/>
        </w:rPr>
      </w:pPr>
      <w:r>
        <w:rPr>
          <w:rFonts w:ascii="Arial" w:hAnsi="Arial" w:cs="Arial"/>
          <w:sz w:val="14"/>
          <w:szCs w:val="14"/>
        </w:rPr>
        <w:t>5</w:t>
      </w:r>
      <w:r>
        <w:rPr>
          <w:rFonts w:ascii="Arial" w:hAnsi="Arial" w:cs="Arial"/>
          <w:sz w:val="14"/>
          <w:szCs w:val="14"/>
        </w:rPr>
        <w:tab/>
        <w:t xml:space="preserve">https://www.americanbanker.com/news/aws-google-and-microsoft-are-in-an-ai-arms-race-banks-are-watching </w:t>
      </w:r>
    </w:p>
    <w:p w14:paraId="417A19B6" w14:textId="77777777" w:rsidR="00AE6AD1" w:rsidRDefault="00AE6AD1">
      <w:pPr>
        <w:pStyle w:val="NormalWeb"/>
        <w:spacing w:before="0" w:beforeAutospacing="0" w:after="0" w:afterAutospacing="0"/>
        <w:ind w:left="367" w:hanging="367"/>
        <w:rPr>
          <w:rFonts w:ascii="Arial" w:hAnsi="Arial" w:cs="Arial"/>
          <w:sz w:val="14"/>
          <w:szCs w:val="14"/>
        </w:rPr>
      </w:pPr>
      <w:r>
        <w:rPr>
          <w:rFonts w:ascii="Arial" w:hAnsi="Arial" w:cs="Arial"/>
          <w:sz w:val="14"/>
          <w:szCs w:val="14"/>
        </w:rPr>
        <w:t>6</w:t>
      </w:r>
      <w:r>
        <w:rPr>
          <w:rFonts w:ascii="Arial" w:hAnsi="Arial" w:cs="Arial"/>
          <w:sz w:val="14"/>
          <w:szCs w:val="14"/>
        </w:rPr>
        <w:tab/>
        <w:t xml:space="preserve">https://www.cnbc.com/2023/04/26/google-had-a-kodak-moment-as-microsoft-takes-lead-in-ai-strategist.html </w:t>
      </w:r>
    </w:p>
    <w:p w14:paraId="0439388F" w14:textId="77777777" w:rsidR="00AE6AD1" w:rsidRDefault="00AE6AD1">
      <w:pPr>
        <w:pStyle w:val="NormalWeb"/>
        <w:spacing w:before="0" w:beforeAutospacing="0" w:after="0" w:afterAutospacing="0"/>
        <w:ind w:left="367" w:hanging="367"/>
        <w:rPr>
          <w:rFonts w:ascii="Arial" w:hAnsi="Arial" w:cs="Arial"/>
          <w:sz w:val="14"/>
          <w:szCs w:val="14"/>
        </w:rPr>
      </w:pPr>
      <w:r>
        <w:rPr>
          <w:rFonts w:ascii="Arial" w:hAnsi="Arial" w:cs="Arial"/>
          <w:sz w:val="14"/>
          <w:szCs w:val="14"/>
        </w:rPr>
        <w:t>7</w:t>
      </w:r>
      <w:r>
        <w:rPr>
          <w:rFonts w:ascii="Arial" w:hAnsi="Arial" w:cs="Arial"/>
          <w:sz w:val="14"/>
          <w:szCs w:val="14"/>
        </w:rPr>
        <w:tab/>
        <w:t xml:space="preserve">https://www.theverge.com/2024/5/1/24146302/microsoft-openai-investment-google-worries-internal-emails </w:t>
      </w:r>
    </w:p>
    <w:p w14:paraId="223B6678" w14:textId="77777777" w:rsidR="00AE6AD1" w:rsidRDefault="00AE6AD1">
      <w:pPr>
        <w:pStyle w:val="NormalWeb"/>
        <w:spacing w:before="0" w:beforeAutospacing="0" w:after="0" w:afterAutospacing="0"/>
        <w:ind w:left="367" w:hanging="367"/>
        <w:rPr>
          <w:rFonts w:ascii="Arial" w:hAnsi="Arial" w:cs="Arial"/>
          <w:sz w:val="14"/>
          <w:szCs w:val="14"/>
        </w:rPr>
      </w:pPr>
      <w:r>
        <w:rPr>
          <w:rFonts w:ascii="Arial" w:hAnsi="Arial" w:cs="Arial"/>
          <w:sz w:val="14"/>
          <w:szCs w:val="14"/>
        </w:rPr>
        <w:t>8</w:t>
      </w:r>
      <w:r>
        <w:rPr>
          <w:rFonts w:ascii="Arial" w:hAnsi="Arial" w:cs="Arial"/>
          <w:sz w:val="14"/>
          <w:szCs w:val="14"/>
        </w:rPr>
        <w:tab/>
        <w:t xml:space="preserve">https://companiesmarketcap.com/ </w:t>
      </w:r>
    </w:p>
    <w:p w14:paraId="5BD6DCFD" w14:textId="77777777" w:rsidR="00AE6AD1" w:rsidRDefault="00AE6AD1">
      <w:pPr>
        <w:pStyle w:val="NormalWeb"/>
        <w:spacing w:before="0" w:beforeAutospacing="0" w:after="0" w:afterAutospacing="0"/>
        <w:ind w:left="367" w:hanging="367"/>
        <w:rPr>
          <w:rFonts w:ascii="Arial" w:hAnsi="Arial" w:cs="Arial"/>
          <w:sz w:val="14"/>
          <w:szCs w:val="14"/>
        </w:rPr>
      </w:pPr>
      <w:r>
        <w:rPr>
          <w:rFonts w:ascii="Arial" w:hAnsi="Arial" w:cs="Arial"/>
          <w:sz w:val="14"/>
          <w:szCs w:val="14"/>
        </w:rPr>
        <w:t>9</w:t>
      </w:r>
      <w:r>
        <w:rPr>
          <w:rFonts w:ascii="Arial" w:hAnsi="Arial" w:cs="Arial"/>
          <w:sz w:val="14"/>
          <w:szCs w:val="14"/>
        </w:rPr>
        <w:tab/>
        <w:t xml:space="preserve">https://www.businessinsider.com/openai-chatgpt-generative-ai-stole-personal-data-lawsuit-children-medical-2023-6 </w:t>
      </w:r>
    </w:p>
    <w:p w14:paraId="5CE8B61E" w14:textId="77777777" w:rsidR="00AE6AD1" w:rsidRDefault="00AE6AD1">
      <w:pPr>
        <w:pStyle w:val="NormalWeb"/>
        <w:spacing w:before="0" w:beforeAutospacing="0" w:after="0" w:afterAutospacing="0"/>
        <w:ind w:left="367" w:hanging="367"/>
        <w:rPr>
          <w:rFonts w:ascii="Arial" w:hAnsi="Arial" w:cs="Arial"/>
          <w:sz w:val="14"/>
          <w:szCs w:val="14"/>
        </w:rPr>
      </w:pPr>
      <w:r>
        <w:rPr>
          <w:rFonts w:ascii="Arial" w:hAnsi="Arial" w:cs="Arial"/>
          <w:sz w:val="14"/>
          <w:szCs w:val="14"/>
        </w:rPr>
        <w:t>10</w:t>
      </w:r>
      <w:r>
        <w:rPr>
          <w:rFonts w:ascii="Arial" w:hAnsi="Arial" w:cs="Arial"/>
          <w:sz w:val="14"/>
          <w:szCs w:val="14"/>
        </w:rPr>
        <w:tab/>
        <w:t xml:space="preserve">https://fortune.com/2024/06/14/edward-snowden-eviscerates-openai-paul-nakasone-board-directors-decision/ </w:t>
      </w:r>
    </w:p>
    <w:p w14:paraId="669F7F6D" w14:textId="77777777" w:rsidR="00AE6AD1" w:rsidRDefault="00AE6AD1">
      <w:pPr>
        <w:pStyle w:val="NormalWeb"/>
        <w:spacing w:before="0" w:beforeAutospacing="0" w:after="0" w:afterAutospacing="0"/>
        <w:ind w:left="367" w:hanging="367"/>
        <w:rPr>
          <w:rFonts w:ascii="Arial" w:hAnsi="Arial" w:cs="Arial"/>
          <w:sz w:val="14"/>
          <w:szCs w:val="14"/>
        </w:rPr>
      </w:pPr>
      <w:r>
        <w:rPr>
          <w:rFonts w:ascii="Arial" w:hAnsi="Arial" w:cs="Arial"/>
          <w:sz w:val="14"/>
          <w:szCs w:val="14"/>
        </w:rPr>
        <w:t>11</w:t>
      </w:r>
      <w:r>
        <w:rPr>
          <w:rFonts w:ascii="Arial" w:hAnsi="Arial" w:cs="Arial"/>
          <w:sz w:val="14"/>
          <w:szCs w:val="14"/>
        </w:rPr>
        <w:tab/>
        <w:t xml:space="preserve">https://time.com/6980911/microsoft-copilot-recall-ai-features-privacy-concerns/ </w:t>
      </w:r>
    </w:p>
    <w:p w14:paraId="0FE87355" w14:textId="77777777" w:rsidR="00AE6AD1" w:rsidRDefault="00AE6AD1">
      <w:pPr>
        <w:pStyle w:val="NormalWeb"/>
        <w:spacing w:before="0" w:beforeAutospacing="0" w:after="0" w:afterAutospacing="0"/>
        <w:ind w:left="367" w:hanging="367"/>
        <w:rPr>
          <w:rFonts w:ascii="Arial" w:hAnsi="Arial" w:cs="Arial"/>
          <w:sz w:val="14"/>
          <w:szCs w:val="14"/>
        </w:rPr>
      </w:pPr>
      <w:r>
        <w:rPr>
          <w:rFonts w:ascii="Arial" w:hAnsi="Arial" w:cs="Arial"/>
          <w:sz w:val="14"/>
          <w:szCs w:val="14"/>
        </w:rPr>
        <w:t>12</w:t>
      </w:r>
      <w:r>
        <w:rPr>
          <w:rFonts w:ascii="Arial" w:hAnsi="Arial" w:cs="Arial"/>
          <w:sz w:val="14"/>
          <w:szCs w:val="14"/>
        </w:rPr>
        <w:tab/>
        <w:t xml:space="preserve">https://www.theverge.com/2024/6/7/24173499/microsoft-windows-recall-response-security-concerns </w:t>
      </w:r>
    </w:p>
    <w:p w14:paraId="639D4B95" w14:textId="77777777" w:rsidR="00AE6AD1" w:rsidRDefault="00AE6AD1">
      <w:pPr>
        <w:pStyle w:val="NormalWeb"/>
        <w:spacing w:before="0" w:beforeAutospacing="0" w:after="0" w:afterAutospacing="0"/>
        <w:ind w:left="367" w:hanging="367"/>
        <w:rPr>
          <w:rFonts w:ascii="Arial" w:hAnsi="Arial" w:cs="Arial"/>
          <w:sz w:val="14"/>
          <w:szCs w:val="14"/>
        </w:rPr>
      </w:pPr>
      <w:r>
        <w:rPr>
          <w:rFonts w:ascii="Arial" w:hAnsi="Arial" w:cs="Arial"/>
          <w:sz w:val="14"/>
          <w:szCs w:val="14"/>
        </w:rPr>
        <w:t>13</w:t>
      </w:r>
      <w:r>
        <w:rPr>
          <w:rFonts w:ascii="Arial" w:hAnsi="Arial" w:cs="Arial"/>
          <w:sz w:val="14"/>
          <w:szCs w:val="14"/>
        </w:rPr>
        <w:tab/>
        <w:t xml:space="preserve">https://www.legaldive.com/news/azure-openai-service-confidentiality-loophole-legaltech-news-reports/711006/ </w:t>
      </w:r>
    </w:p>
    <w:p w14:paraId="24698CD1" w14:textId="77777777" w:rsidR="00AE6AD1" w:rsidRDefault="00AE6AD1">
      <w:pPr>
        <w:pStyle w:val="NormalWeb"/>
        <w:spacing w:before="0" w:beforeAutospacing="0" w:after="0" w:afterAutospacing="0"/>
        <w:ind w:left="367" w:hanging="367"/>
        <w:rPr>
          <w:rFonts w:ascii="Arial" w:hAnsi="Arial" w:cs="Arial"/>
          <w:sz w:val="14"/>
          <w:szCs w:val="14"/>
        </w:rPr>
      </w:pPr>
      <w:r>
        <w:rPr>
          <w:rFonts w:ascii="Arial" w:hAnsi="Arial" w:cs="Arial"/>
          <w:sz w:val="14"/>
          <w:szCs w:val="14"/>
        </w:rPr>
        <w:t>14</w:t>
      </w:r>
      <w:r>
        <w:rPr>
          <w:rFonts w:ascii="Arial" w:hAnsi="Arial" w:cs="Arial"/>
          <w:sz w:val="14"/>
          <w:szCs w:val="14"/>
        </w:rPr>
        <w:tab/>
        <w:t xml:space="preserve">https://www.bloomberg.com/news/articles/2023-05-02/samsung-bans-chatgpt-and-other-generative-ai-use-by-staff-after-leak </w:t>
      </w:r>
    </w:p>
    <w:p w14:paraId="004BE0CE" w14:textId="77777777" w:rsidR="00AE6AD1" w:rsidRDefault="00AE6AD1">
      <w:pPr>
        <w:pStyle w:val="NormalWeb"/>
        <w:spacing w:before="0" w:beforeAutospacing="0" w:after="0" w:afterAutospacing="0"/>
        <w:ind w:left="367" w:hanging="367"/>
        <w:rPr>
          <w:rFonts w:ascii="Arial" w:hAnsi="Arial" w:cs="Arial"/>
          <w:sz w:val="14"/>
          <w:szCs w:val="14"/>
        </w:rPr>
      </w:pPr>
      <w:r>
        <w:rPr>
          <w:rFonts w:ascii="Arial" w:hAnsi="Arial" w:cs="Arial"/>
          <w:sz w:val="14"/>
          <w:szCs w:val="14"/>
        </w:rPr>
        <w:t>15</w:t>
      </w:r>
      <w:r>
        <w:rPr>
          <w:rFonts w:ascii="Arial" w:hAnsi="Arial" w:cs="Arial"/>
          <w:sz w:val="14"/>
          <w:szCs w:val="14"/>
        </w:rPr>
        <w:tab/>
        <w:t xml:space="preserve">https://www.reuters.com/legal/transactional/ny-times-sues-openai-microsoft-infringing-copyrighted-work-2023-12-27/ </w:t>
      </w:r>
    </w:p>
    <w:p w14:paraId="79FBFF1F" w14:textId="77777777" w:rsidR="00AE6AD1" w:rsidRDefault="00AE6AD1">
      <w:pPr>
        <w:pStyle w:val="NormalWeb"/>
        <w:spacing w:before="0" w:beforeAutospacing="0" w:after="0" w:afterAutospacing="0"/>
        <w:ind w:left="367" w:hanging="367"/>
        <w:rPr>
          <w:rFonts w:ascii="Arial" w:hAnsi="Arial" w:cs="Arial"/>
          <w:sz w:val="14"/>
          <w:szCs w:val="14"/>
        </w:rPr>
      </w:pPr>
      <w:r>
        <w:rPr>
          <w:rFonts w:ascii="Arial" w:hAnsi="Arial" w:cs="Arial"/>
          <w:sz w:val="14"/>
          <w:szCs w:val="14"/>
        </w:rPr>
        <w:t>16</w:t>
      </w:r>
      <w:r>
        <w:rPr>
          <w:rFonts w:ascii="Arial" w:hAnsi="Arial" w:cs="Arial"/>
          <w:sz w:val="14"/>
          <w:szCs w:val="14"/>
        </w:rPr>
        <w:tab/>
        <w:t xml:space="preserve">https://hbr.org/2023/05/who-is-going-to-regulate-ai </w:t>
      </w:r>
    </w:p>
    <w:p w14:paraId="5377429F" w14:textId="77777777" w:rsidR="00AE6AD1" w:rsidRDefault="00AE6AD1">
      <w:pPr>
        <w:pStyle w:val="NormalWeb"/>
        <w:spacing w:before="0" w:beforeAutospacing="0" w:after="0" w:afterAutospacing="0"/>
        <w:ind w:left="367" w:hanging="367"/>
        <w:rPr>
          <w:rFonts w:ascii="Arial" w:hAnsi="Arial" w:cs="Arial"/>
          <w:sz w:val="14"/>
          <w:szCs w:val="14"/>
        </w:rPr>
      </w:pPr>
      <w:r>
        <w:rPr>
          <w:rFonts w:ascii="Arial" w:hAnsi="Arial" w:cs="Arial"/>
          <w:sz w:val="14"/>
          <w:szCs w:val="14"/>
        </w:rPr>
        <w:t>17</w:t>
      </w:r>
      <w:r>
        <w:rPr>
          <w:rFonts w:ascii="Arial" w:hAnsi="Arial" w:cs="Arial"/>
          <w:sz w:val="14"/>
          <w:szCs w:val="14"/>
        </w:rPr>
        <w:tab/>
        <w:t xml:space="preserve">https://www.ftc.gov/policy/advocacy-research/tech-at-ftc/2024/01/ai-companies-uphold-your-privacy- confidentiality-commitments </w:t>
      </w:r>
    </w:p>
    <w:p w14:paraId="2143A774" w14:textId="77777777" w:rsidR="00AE6AD1" w:rsidRDefault="00AE6AD1">
      <w:pPr>
        <w:pStyle w:val="NormalWeb"/>
        <w:spacing w:before="0" w:beforeAutospacing="0" w:after="0" w:afterAutospacing="0"/>
        <w:ind w:left="367" w:hanging="367"/>
        <w:rPr>
          <w:rFonts w:ascii="Arial" w:hAnsi="Arial" w:cs="Arial"/>
          <w:sz w:val="14"/>
          <w:szCs w:val="14"/>
        </w:rPr>
      </w:pPr>
      <w:r>
        <w:rPr>
          <w:rFonts w:ascii="Arial" w:hAnsi="Arial" w:cs="Arial"/>
          <w:sz w:val="14"/>
          <w:szCs w:val="14"/>
        </w:rPr>
        <w:t>18</w:t>
      </w:r>
      <w:r>
        <w:rPr>
          <w:rFonts w:ascii="Arial" w:hAnsi="Arial" w:cs="Arial"/>
          <w:sz w:val="14"/>
          <w:szCs w:val="14"/>
        </w:rPr>
        <w:tab/>
        <w:t xml:space="preserve">https://www.cnbc.com/2024/01/05/microsoft-openai-sued-over-copyright-infringement-by-authors.html </w:t>
      </w:r>
    </w:p>
    <w:p w14:paraId="3B7BD0E0" w14:textId="77777777" w:rsidR="00AE6AD1" w:rsidRDefault="00AE6AD1">
      <w:pPr>
        <w:pStyle w:val="NormalWeb"/>
        <w:spacing w:before="0" w:beforeAutospacing="0" w:after="0" w:afterAutospacing="0"/>
        <w:ind w:left="367" w:hanging="367"/>
        <w:rPr>
          <w:rFonts w:ascii="Arial" w:hAnsi="Arial" w:cs="Arial"/>
          <w:sz w:val="14"/>
          <w:szCs w:val="14"/>
        </w:rPr>
      </w:pPr>
      <w:r>
        <w:rPr>
          <w:rFonts w:ascii="Arial" w:hAnsi="Arial" w:cs="Arial"/>
          <w:sz w:val="14"/>
          <w:szCs w:val="14"/>
        </w:rPr>
        <w:t>19</w:t>
      </w:r>
      <w:r>
        <w:rPr>
          <w:rFonts w:ascii="Arial" w:hAnsi="Arial" w:cs="Arial"/>
          <w:sz w:val="14"/>
          <w:szCs w:val="14"/>
        </w:rPr>
        <w:tab/>
        <w:t xml:space="preserve">https://www.pewresearch.org/short-reads/2023/10/18/key-findings-about-americans-and-data-privacy/ </w:t>
      </w:r>
    </w:p>
    <w:p w14:paraId="2CC53134" w14:textId="77777777" w:rsidR="00AE6AD1" w:rsidRDefault="00AE6AD1" w:rsidP="00DC5F47">
      <w:pPr>
        <w:pStyle w:val="NormalWeb"/>
        <w:keepNext/>
        <w:spacing w:before="240" w:beforeAutospacing="0" w:after="0" w:afterAutospacing="0"/>
        <w:rPr>
          <w:rFonts w:ascii="Arial" w:hAnsi="Arial" w:cs="Arial"/>
          <w:sz w:val="20"/>
          <w:szCs w:val="20"/>
        </w:rPr>
      </w:pPr>
      <w:r>
        <w:rPr>
          <w:rFonts w:ascii="Arial" w:hAnsi="Arial" w:cs="Arial"/>
          <w:b/>
          <w:bCs/>
          <w:color w:val="0075C9"/>
          <w:sz w:val="20"/>
          <w:szCs w:val="20"/>
        </w:rPr>
        <w:t xml:space="preserve">Board Recommendation </w:t>
      </w:r>
    </w:p>
    <w:p w14:paraId="23FD6AB0" w14:textId="77777777" w:rsidR="00AE6AD1" w:rsidRDefault="00AE6AD1">
      <w:pPr>
        <w:pStyle w:val="NormalWeb"/>
        <w:keepNext/>
        <w:spacing w:before="120" w:beforeAutospacing="0" w:after="0" w:afterAutospacing="0"/>
        <w:rPr>
          <w:rFonts w:ascii="Arial" w:hAnsi="Arial" w:cs="Arial"/>
          <w:sz w:val="20"/>
          <w:szCs w:val="20"/>
        </w:rPr>
      </w:pPr>
      <w:r>
        <w:rPr>
          <w:rFonts w:ascii="Arial" w:hAnsi="Arial" w:cs="Arial"/>
          <w:b/>
          <w:bCs/>
          <w:i/>
          <w:iCs/>
          <w:color w:val="0075C9"/>
          <w:sz w:val="20"/>
          <w:szCs w:val="20"/>
        </w:rPr>
        <w:t xml:space="preserve">The Board of Directors recommends a vote AGAINST the proposal for the following reasons: </w:t>
      </w:r>
    </w:p>
    <w:p w14:paraId="4BF2B0C3" w14:textId="77777777" w:rsidR="00AE6AD1" w:rsidRDefault="00AE6AD1">
      <w:pPr>
        <w:pStyle w:val="NormalWeb"/>
        <w:keepNext/>
        <w:spacing w:before="120" w:beforeAutospacing="0" w:after="0" w:afterAutospacing="0"/>
        <w:rPr>
          <w:rFonts w:ascii="Arial" w:hAnsi="Arial" w:cs="Arial"/>
          <w:sz w:val="18"/>
          <w:szCs w:val="18"/>
        </w:rPr>
      </w:pPr>
      <w:r>
        <w:rPr>
          <w:rFonts w:ascii="Arial" w:hAnsi="Arial" w:cs="Arial"/>
          <w:b/>
          <w:bCs/>
          <w:sz w:val="18"/>
          <w:szCs w:val="18"/>
        </w:rPr>
        <w:t xml:space="preserve">COMPANY STATEMENT IN OPPOSITION </w:t>
      </w:r>
    </w:p>
    <w:p w14:paraId="387405FA"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t xml:space="preserve">We believe that the proposal to produce a public report describing Microsoft’s Artificial Intelligence data sourcing practices is unnecessary. Microsoft has articulated publicly a number of commitments as to how it sources data for training generative AI models in ways that are consistent with global laws, and that respect privacy, safety, and content. Microsoft communicates its approach through AI-model specific fact sheets called model cards, transparency notes (see </w:t>
      </w:r>
      <w:r>
        <w:rPr>
          <w:rFonts w:ascii="Arial" w:hAnsi="Arial" w:cs="Arial"/>
          <w:sz w:val="18"/>
          <w:szCs w:val="18"/>
          <w:u w:val="single"/>
        </w:rPr>
        <w:t>microsoft.com/en-us/ai/principles-and-approach/#transparency-documents</w:t>
      </w:r>
      <w:r>
        <w:rPr>
          <w:rFonts w:ascii="Arial" w:hAnsi="Arial" w:cs="Arial"/>
          <w:sz w:val="18"/>
          <w:szCs w:val="18"/>
        </w:rPr>
        <w:t xml:space="preserve">), and blog posts (see </w:t>
      </w:r>
      <w:r>
        <w:rPr>
          <w:rFonts w:ascii="Arial" w:hAnsi="Arial" w:cs="Arial"/>
          <w:sz w:val="18"/>
          <w:szCs w:val="18"/>
          <w:u w:val="single"/>
        </w:rPr>
        <w:t xml:space="preserve">microsoft.com/en-us/microsoft-copilot/blog/2024/08/16/transparency-and-control-in-consumer-data-use/ </w:t>
      </w:r>
      <w:r>
        <w:rPr>
          <w:rFonts w:ascii="Arial" w:hAnsi="Arial" w:cs="Arial"/>
          <w:sz w:val="18"/>
          <w:szCs w:val="18"/>
        </w:rPr>
        <w:t xml:space="preserve">). Beginning in 2025, Microsoft will further enhance its reporting on this topic to meet requirements of the European Union Artificial Intelligence Act (“EU AI Act”). </w:t>
      </w:r>
    </w:p>
    <w:p w14:paraId="56161931" w14:textId="77777777" w:rsidR="00AE6AD1" w:rsidRDefault="00AE6AD1">
      <w:pPr>
        <w:pStyle w:val="NormalWeb"/>
        <w:keepNext/>
        <w:spacing w:before="120" w:beforeAutospacing="0" w:after="0" w:afterAutospacing="0"/>
        <w:rPr>
          <w:rFonts w:ascii="Arial" w:hAnsi="Arial" w:cs="Arial"/>
          <w:sz w:val="18"/>
          <w:szCs w:val="18"/>
        </w:rPr>
      </w:pPr>
      <w:r>
        <w:rPr>
          <w:rFonts w:ascii="Arial" w:hAnsi="Arial" w:cs="Arial"/>
          <w:b/>
          <w:bCs/>
          <w:sz w:val="18"/>
          <w:szCs w:val="18"/>
        </w:rPr>
        <w:t xml:space="preserve">Existing Microsoft Public Communications Describe Our Approach to Sourcing Data and User Information to Build Generative AI Models </w:t>
      </w:r>
    </w:p>
    <w:p w14:paraId="28D150AF"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t xml:space="preserve">Microsoft uses a variety of data sources, including publicly available information, in a manner consistent with global copyright laws. Among the highlights of our approach, we do not source information that is behind a paywall, subject to a login or subscription, includes content that violates our policies, or is from a domain that has signaled a preference to opt-out of training AI models using a tag such as NO ARCHIVE. We’ve shared controls for website owners to make choices about the use of their content, and we respect standards like the robots.txt tag. </w:t>
      </w:r>
    </w:p>
    <w:p w14:paraId="011101ED" w14:textId="77777777" w:rsidR="00AE6AD1" w:rsidRDefault="00AE6AD1">
      <w:pPr>
        <w:pStyle w:val="NormalWeb"/>
        <w:keepNext/>
        <w:spacing w:before="120" w:beforeAutospacing="0" w:after="0" w:afterAutospacing="0"/>
        <w:rPr>
          <w:rFonts w:ascii="Arial" w:hAnsi="Arial" w:cs="Arial"/>
          <w:sz w:val="18"/>
          <w:szCs w:val="18"/>
        </w:rPr>
      </w:pPr>
      <w:r>
        <w:rPr>
          <w:rFonts w:ascii="Arial" w:hAnsi="Arial" w:cs="Arial"/>
          <w:sz w:val="18"/>
          <w:szCs w:val="18"/>
        </w:rPr>
        <w:t xml:space="preserve">As identified in Microsoft model cards and other publicly available documentation, Microsoft sources the following categories of data for training generative AI models responsibly: </w:t>
      </w:r>
    </w:p>
    <w:p w14:paraId="048384FE" w14:textId="77777777" w:rsidR="00AE6AD1" w:rsidRDefault="00AE6AD1" w:rsidP="00DC5F47">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u w:val="single"/>
        </w:rPr>
        <w:t>Publicly available data</w:t>
      </w:r>
      <w:r>
        <w:rPr>
          <w:rFonts w:ascii="Arial" w:hAnsi="Arial" w:cs="Arial"/>
          <w:sz w:val="18"/>
          <w:szCs w:val="18"/>
        </w:rPr>
        <w:t xml:space="preserve"> – We train on select publicly available data, mostly collected from industry-standard machine learning datasets and web crawls, using practices similar to those used by search engines. We exclude sources with paywalls, sources that contain content that violates our policies, and sources that have opted-out of training using web controls that we published. On top of this, we do not train on data from domains listed in the Office of the United States Trade Representative (“USTR”) Notorious Markets for Counterfeiting and Piracy list. </w:t>
      </w:r>
    </w:p>
    <w:p w14:paraId="4491B7FA" w14:textId="77777777" w:rsidR="00AE6AD1" w:rsidRDefault="00AE6AD1" w:rsidP="00DC5F47">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u w:val="single"/>
        </w:rPr>
        <w:t>Acquired data</w:t>
      </w:r>
      <w:r>
        <w:rPr>
          <w:rFonts w:ascii="Arial" w:hAnsi="Arial" w:cs="Arial"/>
          <w:sz w:val="18"/>
          <w:szCs w:val="18"/>
        </w:rPr>
        <w:t xml:space="preserve"> – We train on data that we gain access to (such as archives and metadata) through negotiated arrangements with publishers and copyright owners. </w:t>
      </w:r>
    </w:p>
    <w:p w14:paraId="254BBD88" w14:textId="77777777" w:rsidR="00AE6AD1" w:rsidRDefault="00AE6AD1" w:rsidP="00DC5F47">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u w:val="single"/>
        </w:rPr>
        <w:t>First party data</w:t>
      </w:r>
      <w:r>
        <w:rPr>
          <w:rFonts w:ascii="Arial" w:hAnsi="Arial" w:cs="Arial"/>
          <w:sz w:val="18"/>
          <w:szCs w:val="18"/>
        </w:rPr>
        <w:t xml:space="preserve"> – We train on data from select Microsoft consumer (but not enterprise) services in accordance with our user policies and protections and with clear notice to users. For example, Bing search queries are used to improve AI models that are used to return relevant search results. </w:t>
      </w:r>
    </w:p>
    <w:p w14:paraId="65B2DE79" w14:textId="77777777" w:rsidR="00AE6AD1" w:rsidRDefault="00AE6AD1" w:rsidP="00DC5F47">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r>
      <w:r>
        <w:rPr>
          <w:rFonts w:ascii="Arial" w:hAnsi="Arial" w:cs="Arial"/>
          <w:sz w:val="18"/>
          <w:szCs w:val="18"/>
          <w:u w:val="single"/>
        </w:rPr>
        <w:t>Synthetic data</w:t>
      </w:r>
      <w:r>
        <w:rPr>
          <w:rFonts w:ascii="Arial" w:hAnsi="Arial" w:cs="Arial"/>
          <w:sz w:val="18"/>
          <w:szCs w:val="18"/>
        </w:rPr>
        <w:t xml:space="preserve"> – We sometimes train on synthetic datasets. These we create by prompting large language models to generate specific requested output before reviewing and filtering the results to ensure they are of sufficient quality to be part of the training dataset. </w:t>
      </w:r>
    </w:p>
    <w:p w14:paraId="1A0DC085" w14:textId="77777777" w:rsidR="00AE6AD1" w:rsidRDefault="00AE6AD1" w:rsidP="00DC5F47">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lastRenderedPageBreak/>
        <w:t>•</w:t>
      </w:r>
      <w:r>
        <w:rPr>
          <w:rFonts w:ascii="Arial" w:hAnsi="Arial" w:cs="Arial"/>
          <w:sz w:val="18"/>
          <w:szCs w:val="18"/>
        </w:rPr>
        <w:tab/>
      </w:r>
      <w:r>
        <w:rPr>
          <w:rFonts w:ascii="Arial" w:hAnsi="Arial" w:cs="Arial"/>
          <w:sz w:val="18"/>
          <w:szCs w:val="18"/>
          <w:u w:val="single"/>
        </w:rPr>
        <w:t>Human feedback</w:t>
      </w:r>
      <w:r>
        <w:rPr>
          <w:rFonts w:ascii="Arial" w:hAnsi="Arial" w:cs="Arial"/>
          <w:sz w:val="18"/>
          <w:szCs w:val="18"/>
        </w:rPr>
        <w:t xml:space="preserve"> – We include human feedback from AI trainers, red teamers, and employees in our training process. This includes, for example, human feedback that reinforces a quality output to a user’s prompt, improving the end user experience. </w:t>
      </w:r>
    </w:p>
    <w:p w14:paraId="1C9F6BC3"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t xml:space="preserve">How we train our generative AI models with user data is also the topic of other public statements. As an example, we communicated in August 2024 more information to consumers about how we use chats with Copilot to help train our generative AI models. See Microsoft Copilot Blog Post at </w:t>
      </w:r>
      <w:r>
        <w:rPr>
          <w:rFonts w:ascii="Arial" w:hAnsi="Arial" w:cs="Arial"/>
          <w:sz w:val="18"/>
          <w:szCs w:val="18"/>
          <w:u w:val="single"/>
        </w:rPr>
        <w:t>microsoft.com/en-us/microsoft-copilot/blog/2024/08/16/transparency-and-control-in-consumer-data-use/</w:t>
      </w:r>
      <w:r>
        <w:rPr>
          <w:rFonts w:ascii="Arial" w:hAnsi="Arial" w:cs="Arial"/>
          <w:sz w:val="18"/>
          <w:szCs w:val="18"/>
        </w:rPr>
        <w:t xml:space="preserve">. We explained to consumers that the chat logs remain private when using Copilot and any information that may identify an individual will be removed before using it to help train our generative AI models. The announcement and associated FAQs (see </w:t>
      </w:r>
      <w:r>
        <w:rPr>
          <w:rFonts w:ascii="Arial" w:hAnsi="Arial" w:cs="Arial"/>
          <w:sz w:val="18"/>
          <w:szCs w:val="18"/>
          <w:u w:val="single"/>
        </w:rPr>
        <w:t>microsoft.com/en-us/microsoft-copilot/learn?ep=0&amp;form=MA13LV&amp;es=31#faq</w:t>
      </w:r>
      <w:r>
        <w:rPr>
          <w:rFonts w:ascii="Arial" w:hAnsi="Arial" w:cs="Arial"/>
          <w:sz w:val="18"/>
          <w:szCs w:val="18"/>
        </w:rPr>
        <w:t>) note the changes will gradually roll-out in different markets and that consumers will have the option to exclude their Copilot chats from AI training at any time through user controls. The announcement reinforced that this new practice with chat logs will not apply to commercial customers. Microsoft remains steadfast in providing commercial and public sector customers with a set of privacy commitments for AI solutions that mirror the privacy commitments such customers have long relied on with Microsoft’s enterprise cloud products.</w:t>
      </w:r>
    </w:p>
    <w:p w14:paraId="2AF5C938" w14:textId="77777777" w:rsidR="00AE6AD1" w:rsidRDefault="00AE6AD1">
      <w:pPr>
        <w:pStyle w:val="NormalWeb"/>
        <w:spacing w:before="90" w:beforeAutospacing="0" w:after="0" w:afterAutospacing="0"/>
        <w:rPr>
          <w:sz w:val="2"/>
          <w:szCs w:val="2"/>
        </w:rPr>
      </w:pPr>
      <w:r>
        <w:rPr>
          <w:sz w:val="2"/>
          <w:szCs w:val="2"/>
        </w:rPr>
        <w:t> </w:t>
      </w:r>
    </w:p>
    <w:p w14:paraId="323537B8" w14:textId="77777777" w:rsidR="00AE6AD1" w:rsidRDefault="00AE6AD1">
      <w:pPr>
        <w:pStyle w:val="NormalWeb"/>
        <w:keepNext/>
        <w:spacing w:before="0" w:beforeAutospacing="0" w:after="0" w:afterAutospacing="0"/>
        <w:rPr>
          <w:rFonts w:ascii="Arial" w:hAnsi="Arial" w:cs="Arial"/>
          <w:sz w:val="18"/>
          <w:szCs w:val="18"/>
        </w:rPr>
      </w:pPr>
      <w:r>
        <w:rPr>
          <w:rFonts w:ascii="Arial" w:hAnsi="Arial" w:cs="Arial"/>
          <w:b/>
          <w:bCs/>
          <w:sz w:val="18"/>
          <w:szCs w:val="18"/>
        </w:rPr>
        <w:t>Our Upcoming Transparency Report Being Developed for the EU AI Act</w:t>
      </w:r>
    </w:p>
    <w:p w14:paraId="3EA76789"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t>Beginning in 2025 our commitment to transparency will expand to include the publication of a detailed summary about the content used for training our general-purpose AI models. Article 53 of the EU AI Act requires all developers of general-purpose AI models to publish such a report. This report will be based on the upcoming template and guidance from the European Union AI Office. One stated purpose of this report is to provide evidence of how Microsoft is complying with the reservation of rights granted to copyright holders under the European Union’s copyright laws. A specific article of the European Union copyright law permits copyright owners to exclude their works from what is referred to as Text and Data Mining activity. Using data to train AI systems can be considered a form of Text and Data Mining. The upcoming publication of this report reflects another step Microsoft is taking to provide details about how it sources data for AI in a manner that meets legal norms and promotes accountability.</w:t>
      </w:r>
    </w:p>
    <w:p w14:paraId="373BB681" w14:textId="77777777" w:rsidR="00AE6AD1" w:rsidRDefault="00AE6AD1">
      <w:pPr>
        <w:pStyle w:val="NormalWeb"/>
        <w:keepNext/>
        <w:spacing w:before="120" w:beforeAutospacing="0" w:after="0" w:afterAutospacing="0"/>
        <w:rPr>
          <w:rFonts w:ascii="Arial" w:hAnsi="Arial" w:cs="Arial"/>
          <w:sz w:val="18"/>
          <w:szCs w:val="18"/>
        </w:rPr>
      </w:pPr>
      <w:r>
        <w:rPr>
          <w:rFonts w:ascii="Arial" w:hAnsi="Arial" w:cs="Arial"/>
          <w:b/>
          <w:bCs/>
          <w:sz w:val="18"/>
          <w:szCs w:val="18"/>
        </w:rPr>
        <w:t>OpenAI is a Separate Organization that Manages its Own Data Sourcing Practices</w:t>
      </w:r>
    </w:p>
    <w:p w14:paraId="08D55480"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t xml:space="preserve">The proposal focuses specifically on linking Microsoft’s data sourcing practices to OpenAI. We partner with a wide variety of companies that complement our AI skills and approach to move the industry forward, help customers, and provide access to the latest technologies through our platform, including OpenAI. OpenAI explained its own data sourcing practices and current work to further enhance those practices in a blog post published on May 7, 2024 (see </w:t>
      </w:r>
      <w:r>
        <w:rPr>
          <w:rFonts w:ascii="Arial" w:hAnsi="Arial" w:cs="Arial"/>
          <w:sz w:val="18"/>
          <w:szCs w:val="18"/>
          <w:u w:val="single"/>
        </w:rPr>
        <w:t>openai.com/index/approach-to-data-and-ai/</w:t>
      </w:r>
      <w:r>
        <w:rPr>
          <w:rFonts w:ascii="Arial" w:hAnsi="Arial" w:cs="Arial"/>
          <w:sz w:val="18"/>
          <w:szCs w:val="18"/>
        </w:rPr>
        <w:t xml:space="preserve">). </w:t>
      </w:r>
    </w:p>
    <w:p w14:paraId="7B17599C" w14:textId="77777777" w:rsidR="00AE6AD1" w:rsidRDefault="00AE6AD1" w:rsidP="00DC5F47">
      <w:pPr>
        <w:pStyle w:val="NormalWeb"/>
        <w:pageBreakBefore/>
        <w:spacing w:before="0" w:beforeAutospacing="0" w:after="0" w:afterAutospacing="0"/>
        <w:rPr>
          <w:sz w:val="2"/>
          <w:szCs w:val="2"/>
        </w:rPr>
      </w:pPr>
      <w:r>
        <w:rPr>
          <w:sz w:val="2"/>
          <w:szCs w:val="2"/>
        </w:rPr>
        <w:lastRenderedPageBreak/>
        <w:t> </w:t>
      </w:r>
    </w:p>
    <w:tbl>
      <w:tblPr>
        <w:tblW w:w="5000" w:type="pct"/>
        <w:tblLayout w:type="fixed"/>
        <w:tblCellMar>
          <w:left w:w="0" w:type="dxa"/>
          <w:right w:w="0" w:type="dxa"/>
        </w:tblCellMar>
        <w:tblLook w:val="04A0" w:firstRow="1" w:lastRow="0" w:firstColumn="1" w:lastColumn="0" w:noHBand="0" w:noVBand="1"/>
      </w:tblPr>
      <w:tblGrid>
        <w:gridCol w:w="287"/>
        <w:gridCol w:w="1893"/>
        <w:gridCol w:w="289"/>
        <w:gridCol w:w="2036"/>
        <w:gridCol w:w="289"/>
        <w:gridCol w:w="1289"/>
        <w:gridCol w:w="289"/>
        <w:gridCol w:w="2387"/>
        <w:gridCol w:w="436"/>
        <w:gridCol w:w="1605"/>
      </w:tblGrid>
      <w:tr w:rsidR="009D3423" w14:paraId="151090FD" w14:textId="77777777" w:rsidTr="00DC5F47">
        <w:tc>
          <w:tcPr>
            <w:tcW w:w="279" w:type="dxa"/>
            <w:hideMark/>
          </w:tcPr>
          <w:p w14:paraId="0709D47F" w14:textId="77777777" w:rsidR="009D3423" w:rsidRPr="00B65A9A" w:rsidRDefault="009D3423" w:rsidP="00047159">
            <w:pPr>
              <w:rPr>
                <w:rFonts w:ascii="Arial" w:hAnsi="Arial" w:cs="Arial"/>
                <w:sz w:val="14"/>
                <w:szCs w:val="14"/>
              </w:rPr>
            </w:pPr>
            <w:r w:rsidRPr="00B65A9A">
              <w:rPr>
                <w:rFonts w:ascii="Arial" w:hAnsi="Arial" w:cs="Arial"/>
                <w:sz w:val="42"/>
                <w:szCs w:val="42"/>
              </w:rPr>
              <w:t>1</w:t>
            </w:r>
          </w:p>
        </w:tc>
        <w:tc>
          <w:tcPr>
            <w:tcW w:w="1837" w:type="dxa"/>
            <w:hideMark/>
          </w:tcPr>
          <w:p w14:paraId="1F29C7C8" w14:textId="77777777" w:rsidR="009D3423" w:rsidRPr="00B65A9A" w:rsidRDefault="009D3423" w:rsidP="00047159">
            <w:pPr>
              <w:pStyle w:val="NormalWeb"/>
              <w:spacing w:before="0" w:beforeAutospacing="0" w:after="0" w:afterAutospacing="0"/>
              <w:rPr>
                <w:rFonts w:ascii="Arial" w:hAnsi="Arial" w:cs="Arial"/>
                <w:sz w:val="8"/>
                <w:szCs w:val="8"/>
              </w:rPr>
            </w:pPr>
            <w:r w:rsidRPr="00B65A9A">
              <w:rPr>
                <w:rFonts w:ascii="Arial" w:hAnsi="Arial" w:cs="Arial"/>
                <w:sz w:val="8"/>
                <w:szCs w:val="8"/>
              </w:rPr>
              <w:t> </w:t>
            </w:r>
          </w:p>
          <w:p w14:paraId="20E20D9D" w14:textId="77777777" w:rsidR="009D3423" w:rsidRPr="00B65A9A" w:rsidRDefault="009D3423" w:rsidP="00047159">
            <w:pPr>
              <w:pStyle w:val="NormalWeb"/>
              <w:spacing w:before="0" w:beforeAutospacing="0" w:after="0" w:afterAutospacing="0"/>
              <w:ind w:left="206"/>
              <w:rPr>
                <w:rFonts w:ascii="Arial" w:hAnsi="Arial" w:cs="Arial"/>
                <w:sz w:val="14"/>
                <w:szCs w:val="14"/>
              </w:rPr>
            </w:pPr>
            <w:r w:rsidRPr="00B65A9A">
              <w:rPr>
                <w:rFonts w:ascii="Arial" w:hAnsi="Arial" w:cs="Arial"/>
                <w:sz w:val="14"/>
                <w:szCs w:val="14"/>
              </w:rPr>
              <w:t>GOVERNANCE AND</w:t>
            </w:r>
            <w:r w:rsidRPr="00B65A9A">
              <w:rPr>
                <w:rFonts w:ascii="Arial" w:hAnsi="Arial" w:cs="Arial"/>
                <w:sz w:val="14"/>
                <w:szCs w:val="14"/>
              </w:rPr>
              <w:t> </w:t>
            </w:r>
            <w:r w:rsidRPr="00B65A9A">
              <w:rPr>
                <w:rFonts w:ascii="Arial" w:hAnsi="Arial" w:cs="Arial"/>
                <w:sz w:val="14"/>
                <w:szCs w:val="14"/>
              </w:rPr>
              <w:t> </w:t>
            </w:r>
            <w:r w:rsidRPr="00B65A9A">
              <w:rPr>
                <w:rFonts w:ascii="Arial" w:hAnsi="Arial" w:cs="Arial"/>
                <w:sz w:val="14"/>
                <w:szCs w:val="14"/>
              </w:rPr>
              <w:br/>
              <w:t>OUR BOARD OF</w:t>
            </w:r>
            <w:r w:rsidRPr="00B65A9A">
              <w:rPr>
                <w:rFonts w:ascii="Arial" w:hAnsi="Arial" w:cs="Arial"/>
                <w:sz w:val="14"/>
                <w:szCs w:val="14"/>
              </w:rPr>
              <w:br/>
              <w:t>DIRECTORS</w:t>
            </w:r>
          </w:p>
          <w:p w14:paraId="1B30FE3A" w14:textId="77777777" w:rsidR="009D3423" w:rsidRPr="00B65A9A" w:rsidRDefault="009D3423" w:rsidP="00047159">
            <w:pPr>
              <w:pStyle w:val="NormalWeb"/>
              <w:spacing w:before="0" w:beforeAutospacing="0" w:after="20" w:afterAutospacing="0"/>
              <w:rPr>
                <w:rFonts w:ascii="Arial" w:hAnsi="Arial" w:cs="Arial"/>
                <w:sz w:val="12"/>
                <w:szCs w:val="12"/>
              </w:rPr>
            </w:pPr>
            <w:r w:rsidRPr="00B65A9A">
              <w:rPr>
                <w:rFonts w:ascii="Arial" w:hAnsi="Arial" w:cs="Arial"/>
                <w:sz w:val="12"/>
                <w:szCs w:val="12"/>
              </w:rPr>
              <w:t> </w:t>
            </w:r>
          </w:p>
        </w:tc>
        <w:tc>
          <w:tcPr>
            <w:tcW w:w="280" w:type="dxa"/>
            <w:hideMark/>
          </w:tcPr>
          <w:p w14:paraId="4195C7C5" w14:textId="77777777" w:rsidR="009D3423" w:rsidRPr="00A22CD5" w:rsidRDefault="009D3423" w:rsidP="00047159">
            <w:pPr>
              <w:rPr>
                <w:rFonts w:ascii="Arial" w:hAnsi="Arial" w:cs="Arial"/>
                <w:sz w:val="14"/>
                <w:szCs w:val="14"/>
              </w:rPr>
            </w:pPr>
            <w:r w:rsidRPr="00A22CD5">
              <w:rPr>
                <w:rFonts w:ascii="Arial" w:hAnsi="Arial" w:cs="Arial"/>
                <w:sz w:val="42"/>
                <w:szCs w:val="42"/>
              </w:rPr>
              <w:t>2</w:t>
            </w:r>
          </w:p>
        </w:tc>
        <w:tc>
          <w:tcPr>
            <w:tcW w:w="1975" w:type="dxa"/>
            <w:hideMark/>
          </w:tcPr>
          <w:p w14:paraId="2A1D9C19" w14:textId="77777777" w:rsidR="009D3423" w:rsidRPr="00A22CD5" w:rsidRDefault="009D3423" w:rsidP="00047159">
            <w:pPr>
              <w:pStyle w:val="NormalWeb"/>
              <w:spacing w:before="0" w:beforeAutospacing="0" w:after="0" w:afterAutospacing="0"/>
              <w:rPr>
                <w:rFonts w:ascii="Arial" w:hAnsi="Arial" w:cs="Arial"/>
                <w:sz w:val="8"/>
                <w:szCs w:val="8"/>
              </w:rPr>
            </w:pPr>
            <w:r w:rsidRPr="00A22CD5">
              <w:rPr>
                <w:rFonts w:ascii="Arial" w:hAnsi="Arial" w:cs="Arial"/>
                <w:sz w:val="8"/>
                <w:szCs w:val="8"/>
              </w:rPr>
              <w:t> </w:t>
            </w:r>
          </w:p>
          <w:p w14:paraId="4CFA2227" w14:textId="77777777" w:rsidR="009D3423" w:rsidRPr="00A22CD5" w:rsidRDefault="009D3423" w:rsidP="00047159">
            <w:pPr>
              <w:pStyle w:val="NormalWeb"/>
              <w:spacing w:before="0" w:beforeAutospacing="0" w:after="20" w:afterAutospacing="0"/>
              <w:ind w:left="206"/>
              <w:rPr>
                <w:rFonts w:ascii="Arial" w:hAnsi="Arial" w:cs="Arial"/>
                <w:sz w:val="14"/>
                <w:szCs w:val="14"/>
              </w:rPr>
            </w:pPr>
            <w:r w:rsidRPr="00A22CD5">
              <w:rPr>
                <w:rFonts w:ascii="Arial" w:hAnsi="Arial" w:cs="Arial"/>
                <w:sz w:val="14"/>
                <w:szCs w:val="14"/>
              </w:rPr>
              <w:t>NAMED</w:t>
            </w:r>
            <w:r w:rsidRPr="00A22CD5">
              <w:rPr>
                <w:rFonts w:ascii="Arial" w:hAnsi="Arial" w:cs="Arial"/>
                <w:sz w:val="14"/>
                <w:szCs w:val="14"/>
              </w:rPr>
              <w:br/>
              <w:t>EXECUTIVE OFFICER</w:t>
            </w:r>
            <w:r w:rsidRPr="00A22CD5">
              <w:rPr>
                <w:rFonts w:ascii="Arial" w:hAnsi="Arial" w:cs="Arial"/>
                <w:sz w:val="14"/>
                <w:szCs w:val="14"/>
              </w:rPr>
              <w:t> </w:t>
            </w:r>
            <w:r w:rsidRPr="00A22CD5">
              <w:rPr>
                <w:rFonts w:ascii="Arial" w:hAnsi="Arial" w:cs="Arial"/>
                <w:sz w:val="14"/>
                <w:szCs w:val="14"/>
              </w:rPr>
              <w:t> </w:t>
            </w:r>
            <w:r w:rsidRPr="00A22CD5">
              <w:rPr>
                <w:rFonts w:ascii="Arial" w:hAnsi="Arial" w:cs="Arial"/>
                <w:sz w:val="14"/>
                <w:szCs w:val="14"/>
              </w:rPr>
              <w:t> </w:t>
            </w:r>
            <w:r w:rsidRPr="00A22CD5">
              <w:rPr>
                <w:rFonts w:ascii="Arial" w:hAnsi="Arial" w:cs="Arial"/>
                <w:sz w:val="14"/>
                <w:szCs w:val="14"/>
              </w:rPr>
              <w:br/>
              <w:t>COMPENSATION</w:t>
            </w:r>
          </w:p>
        </w:tc>
        <w:tc>
          <w:tcPr>
            <w:tcW w:w="280" w:type="dxa"/>
            <w:hideMark/>
          </w:tcPr>
          <w:p w14:paraId="32FD1F6A" w14:textId="77777777" w:rsidR="009D3423" w:rsidRPr="0095205B" w:rsidRDefault="009D3423" w:rsidP="00047159">
            <w:pPr>
              <w:rPr>
                <w:rFonts w:ascii="Arial" w:hAnsi="Arial" w:cs="Arial"/>
                <w:sz w:val="14"/>
                <w:szCs w:val="14"/>
              </w:rPr>
            </w:pPr>
            <w:r w:rsidRPr="0095205B">
              <w:rPr>
                <w:rFonts w:ascii="Arial" w:hAnsi="Arial" w:cs="Arial"/>
                <w:sz w:val="42"/>
                <w:szCs w:val="42"/>
              </w:rPr>
              <w:t>3</w:t>
            </w:r>
          </w:p>
        </w:tc>
        <w:tc>
          <w:tcPr>
            <w:tcW w:w="1250" w:type="dxa"/>
            <w:hideMark/>
          </w:tcPr>
          <w:p w14:paraId="33AAF8E7" w14:textId="77777777" w:rsidR="009D3423" w:rsidRPr="0095205B" w:rsidRDefault="009D3423" w:rsidP="00047159">
            <w:pPr>
              <w:pStyle w:val="NormalWeb"/>
              <w:spacing w:before="0" w:beforeAutospacing="0" w:after="0" w:afterAutospacing="0"/>
              <w:rPr>
                <w:rFonts w:ascii="Arial" w:hAnsi="Arial" w:cs="Arial"/>
                <w:sz w:val="8"/>
                <w:szCs w:val="8"/>
              </w:rPr>
            </w:pPr>
            <w:r w:rsidRPr="0095205B">
              <w:rPr>
                <w:rFonts w:ascii="Arial" w:hAnsi="Arial" w:cs="Arial"/>
                <w:sz w:val="8"/>
                <w:szCs w:val="8"/>
              </w:rPr>
              <w:t> </w:t>
            </w:r>
          </w:p>
          <w:p w14:paraId="411B9620" w14:textId="77777777" w:rsidR="009D3423" w:rsidRPr="0095205B" w:rsidRDefault="009D3423" w:rsidP="00047159">
            <w:pPr>
              <w:pStyle w:val="NormalWeb"/>
              <w:spacing w:before="0" w:beforeAutospacing="0" w:after="20" w:afterAutospacing="0"/>
              <w:ind w:left="206"/>
              <w:rPr>
                <w:rFonts w:ascii="Arial" w:hAnsi="Arial" w:cs="Arial"/>
                <w:sz w:val="14"/>
                <w:szCs w:val="14"/>
              </w:rPr>
            </w:pPr>
            <w:r w:rsidRPr="0095205B">
              <w:rPr>
                <w:rFonts w:ascii="Arial" w:hAnsi="Arial" w:cs="Arial"/>
                <w:sz w:val="14"/>
                <w:szCs w:val="14"/>
              </w:rPr>
              <w:t>AUDIT</w:t>
            </w:r>
            <w:r w:rsidRPr="0095205B">
              <w:rPr>
                <w:rFonts w:ascii="Arial" w:hAnsi="Arial" w:cs="Arial"/>
                <w:sz w:val="14"/>
                <w:szCs w:val="14"/>
              </w:rPr>
              <w:br/>
              <w:t>COMMITTEE</w:t>
            </w:r>
            <w:r w:rsidRPr="0095205B">
              <w:rPr>
                <w:rFonts w:ascii="Arial" w:hAnsi="Arial" w:cs="Arial"/>
                <w:sz w:val="14"/>
                <w:szCs w:val="14"/>
              </w:rPr>
              <w:t> </w:t>
            </w:r>
            <w:r w:rsidRPr="0095205B">
              <w:rPr>
                <w:rFonts w:ascii="Arial" w:hAnsi="Arial" w:cs="Arial"/>
                <w:sz w:val="14"/>
                <w:szCs w:val="14"/>
              </w:rPr>
              <w:t> </w:t>
            </w:r>
            <w:r w:rsidRPr="0095205B">
              <w:rPr>
                <w:rFonts w:ascii="Arial" w:hAnsi="Arial" w:cs="Arial"/>
                <w:sz w:val="14"/>
                <w:szCs w:val="14"/>
              </w:rPr>
              <w:br/>
              <w:t>MATTERS</w:t>
            </w:r>
          </w:p>
        </w:tc>
        <w:tc>
          <w:tcPr>
            <w:tcW w:w="280" w:type="dxa"/>
            <w:hideMark/>
          </w:tcPr>
          <w:p w14:paraId="5A5B2C28" w14:textId="77777777" w:rsidR="009D3423" w:rsidRPr="009D3423" w:rsidRDefault="009D3423" w:rsidP="00047159">
            <w:pPr>
              <w:rPr>
                <w:rFonts w:ascii="Arial" w:hAnsi="Arial" w:cs="Arial"/>
                <w:sz w:val="14"/>
                <w:szCs w:val="14"/>
              </w:rPr>
            </w:pPr>
            <w:r w:rsidRPr="009D3423">
              <w:rPr>
                <w:rFonts w:ascii="Arial" w:hAnsi="Arial" w:cs="Arial"/>
                <w:sz w:val="42"/>
                <w:szCs w:val="42"/>
              </w:rPr>
              <w:t>4</w:t>
            </w:r>
          </w:p>
        </w:tc>
        <w:tc>
          <w:tcPr>
            <w:tcW w:w="2315" w:type="dxa"/>
            <w:noWrap/>
            <w:hideMark/>
          </w:tcPr>
          <w:p w14:paraId="76B9CEE6" w14:textId="77777777" w:rsidR="009D3423" w:rsidRPr="009D3423" w:rsidRDefault="009D3423" w:rsidP="00047159">
            <w:pPr>
              <w:pStyle w:val="NormalWeb"/>
              <w:spacing w:before="0" w:beforeAutospacing="0" w:after="0" w:afterAutospacing="0"/>
              <w:rPr>
                <w:rFonts w:ascii="Arial" w:hAnsi="Arial" w:cs="Arial"/>
                <w:sz w:val="8"/>
                <w:szCs w:val="8"/>
              </w:rPr>
            </w:pPr>
            <w:r w:rsidRPr="009D3423">
              <w:rPr>
                <w:rFonts w:ascii="Arial" w:hAnsi="Arial" w:cs="Arial"/>
                <w:sz w:val="8"/>
                <w:szCs w:val="8"/>
              </w:rPr>
              <w:t> </w:t>
            </w:r>
          </w:p>
          <w:p w14:paraId="51433BA0" w14:textId="77777777" w:rsidR="009D3423" w:rsidRPr="009D3423" w:rsidRDefault="009D3423" w:rsidP="00047159">
            <w:pPr>
              <w:pStyle w:val="NormalWeb"/>
              <w:spacing w:before="0" w:beforeAutospacing="0" w:after="20" w:afterAutospacing="0"/>
              <w:ind w:left="206"/>
              <w:rPr>
                <w:rFonts w:ascii="Arial" w:hAnsi="Arial" w:cs="Arial"/>
                <w:sz w:val="14"/>
                <w:szCs w:val="14"/>
              </w:rPr>
            </w:pPr>
            <w:r w:rsidRPr="009D3423">
              <w:rPr>
                <w:rFonts w:ascii="Arial" w:hAnsi="Arial" w:cs="Arial"/>
                <w:sz w:val="14"/>
                <w:szCs w:val="14"/>
              </w:rPr>
              <w:t>PROPOSALS TO</w:t>
            </w:r>
            <w:r w:rsidRPr="009D3423">
              <w:rPr>
                <w:rFonts w:ascii="Arial" w:hAnsi="Arial" w:cs="Arial"/>
                <w:sz w:val="14"/>
                <w:szCs w:val="14"/>
              </w:rPr>
              <w:br/>
              <w:t>BE VOTED ON DURING</w:t>
            </w:r>
            <w:r w:rsidRPr="009D3423">
              <w:rPr>
                <w:rFonts w:ascii="Arial" w:hAnsi="Arial" w:cs="Arial"/>
                <w:sz w:val="14"/>
                <w:szCs w:val="14"/>
              </w:rPr>
              <w:br/>
              <w:t>THE MEETING</w:t>
            </w:r>
          </w:p>
        </w:tc>
        <w:tc>
          <w:tcPr>
            <w:tcW w:w="423" w:type="dxa"/>
            <w:noWrap/>
            <w:hideMark/>
          </w:tcPr>
          <w:p w14:paraId="1B533C86" w14:textId="72242D02" w:rsidR="009D3423" w:rsidRPr="009D3423" w:rsidRDefault="009D3423" w:rsidP="00107AB3">
            <w:pPr>
              <w:ind w:left="-211"/>
              <w:jc w:val="center"/>
              <w:rPr>
                <w:rFonts w:ascii="Arial" w:hAnsi="Arial" w:cs="Arial"/>
                <w:color w:val="0075C9"/>
                <w:sz w:val="14"/>
                <w:szCs w:val="14"/>
              </w:rPr>
            </w:pPr>
            <w:r w:rsidRPr="009D3423">
              <w:rPr>
                <w:rFonts w:ascii="Arial" w:hAnsi="Arial" w:cs="Arial"/>
                <w:color w:val="0075C9"/>
                <w:sz w:val="42"/>
                <w:szCs w:val="42"/>
              </w:rPr>
              <w:t>5</w:t>
            </w:r>
          </w:p>
        </w:tc>
        <w:tc>
          <w:tcPr>
            <w:tcW w:w="1557" w:type="dxa"/>
            <w:hideMark/>
          </w:tcPr>
          <w:p w14:paraId="63459A86" w14:textId="77777777" w:rsidR="009D3423" w:rsidRPr="009D3423" w:rsidRDefault="009D3423" w:rsidP="00047159">
            <w:pPr>
              <w:pStyle w:val="NormalWeb"/>
              <w:spacing w:before="0" w:beforeAutospacing="0" w:after="0" w:afterAutospacing="0"/>
              <w:rPr>
                <w:rFonts w:ascii="Arial" w:hAnsi="Arial" w:cs="Arial"/>
                <w:color w:val="0075C9"/>
                <w:sz w:val="8"/>
                <w:szCs w:val="8"/>
              </w:rPr>
            </w:pPr>
            <w:r w:rsidRPr="009D3423">
              <w:rPr>
                <w:rFonts w:ascii="Arial" w:hAnsi="Arial" w:cs="Arial"/>
                <w:color w:val="0075C9"/>
                <w:sz w:val="8"/>
                <w:szCs w:val="8"/>
              </w:rPr>
              <w:t> </w:t>
            </w:r>
          </w:p>
          <w:p w14:paraId="0045E937" w14:textId="77777777" w:rsidR="009D3423" w:rsidRPr="009D3423" w:rsidRDefault="009D3423" w:rsidP="00047159">
            <w:pPr>
              <w:pStyle w:val="NormalWeb"/>
              <w:spacing w:before="0" w:beforeAutospacing="0" w:after="20" w:afterAutospacing="0"/>
              <w:ind w:left="206"/>
              <w:rPr>
                <w:rFonts w:ascii="Arial" w:hAnsi="Arial" w:cs="Arial"/>
                <w:color w:val="0075C9"/>
                <w:sz w:val="14"/>
                <w:szCs w:val="14"/>
              </w:rPr>
            </w:pPr>
            <w:r w:rsidRPr="009D3423">
              <w:rPr>
                <w:rFonts w:ascii="Arial" w:hAnsi="Arial" w:cs="Arial"/>
                <w:color w:val="0075C9"/>
                <w:sz w:val="14"/>
                <w:szCs w:val="14"/>
              </w:rPr>
              <w:t>INFORMATION</w:t>
            </w:r>
            <w:r w:rsidRPr="009D3423">
              <w:rPr>
                <w:rFonts w:ascii="Arial" w:hAnsi="Arial" w:cs="Arial"/>
                <w:color w:val="0075C9"/>
                <w:sz w:val="14"/>
                <w:szCs w:val="14"/>
              </w:rPr>
              <w:t> </w:t>
            </w:r>
            <w:r w:rsidRPr="009D3423">
              <w:rPr>
                <w:rFonts w:ascii="Arial" w:hAnsi="Arial" w:cs="Arial"/>
                <w:color w:val="0075C9"/>
                <w:sz w:val="14"/>
                <w:szCs w:val="14"/>
              </w:rPr>
              <w:t> </w:t>
            </w:r>
            <w:r w:rsidRPr="009D3423">
              <w:rPr>
                <w:rFonts w:ascii="Arial" w:hAnsi="Arial" w:cs="Arial"/>
                <w:color w:val="0075C9"/>
                <w:sz w:val="14"/>
                <w:szCs w:val="14"/>
              </w:rPr>
              <w:t> </w:t>
            </w:r>
            <w:r w:rsidRPr="009D3423">
              <w:rPr>
                <w:rFonts w:ascii="Arial" w:hAnsi="Arial" w:cs="Arial"/>
                <w:color w:val="0075C9"/>
                <w:sz w:val="14"/>
                <w:szCs w:val="14"/>
              </w:rPr>
              <w:br/>
              <w:t>ABOUT THE</w:t>
            </w:r>
            <w:r w:rsidRPr="009D3423">
              <w:rPr>
                <w:rFonts w:ascii="Arial" w:hAnsi="Arial" w:cs="Arial"/>
                <w:color w:val="0075C9"/>
                <w:sz w:val="14"/>
                <w:szCs w:val="14"/>
              </w:rPr>
              <w:br/>
              <w:t>MEETING</w:t>
            </w:r>
          </w:p>
        </w:tc>
      </w:tr>
      <w:tr w:rsidR="009D3423" w14:paraId="5A5B6373" w14:textId="77777777" w:rsidTr="00DC5F47">
        <w:tc>
          <w:tcPr>
            <w:tcW w:w="2116" w:type="dxa"/>
            <w:gridSpan w:val="2"/>
            <w:tcMar>
              <w:top w:w="0" w:type="dxa"/>
              <w:left w:w="144" w:type="dxa"/>
              <w:bottom w:w="0" w:type="dxa"/>
              <w:right w:w="0" w:type="dxa"/>
            </w:tcMar>
            <w:vAlign w:val="bottom"/>
          </w:tcPr>
          <w:p w14:paraId="3797019E" w14:textId="77777777" w:rsidR="009D3423" w:rsidRDefault="009D3423" w:rsidP="00047159">
            <w:pPr>
              <w:pStyle w:val="la2"/>
              <w:rPr>
                <w:rFonts w:ascii="Arial" w:hAnsi="Arial" w:cs="Arial"/>
                <w:sz w:val="2"/>
                <w:szCs w:val="2"/>
              </w:rPr>
            </w:pPr>
          </w:p>
        </w:tc>
        <w:tc>
          <w:tcPr>
            <w:tcW w:w="2255" w:type="dxa"/>
            <w:gridSpan w:val="2"/>
            <w:tcMar>
              <w:top w:w="0" w:type="dxa"/>
              <w:left w:w="144" w:type="dxa"/>
              <w:bottom w:w="0" w:type="dxa"/>
              <w:right w:w="0" w:type="dxa"/>
            </w:tcMar>
            <w:vAlign w:val="bottom"/>
            <w:hideMark/>
          </w:tcPr>
          <w:p w14:paraId="3725EC16" w14:textId="77777777" w:rsidR="009D3423" w:rsidRDefault="009D3423" w:rsidP="00047159">
            <w:pPr>
              <w:pStyle w:val="la2"/>
              <w:rPr>
                <w:rFonts w:ascii="Arial" w:hAnsi="Arial" w:cs="Arial"/>
                <w:sz w:val="2"/>
                <w:szCs w:val="2"/>
              </w:rPr>
            </w:pPr>
            <w:r>
              <w:rPr>
                <w:rFonts w:ascii="Arial" w:hAnsi="Arial" w:cs="Arial"/>
                <w:sz w:val="2"/>
                <w:szCs w:val="2"/>
              </w:rPr>
              <w:t> </w:t>
            </w:r>
          </w:p>
        </w:tc>
        <w:tc>
          <w:tcPr>
            <w:tcW w:w="1530" w:type="dxa"/>
            <w:gridSpan w:val="2"/>
            <w:tcMar>
              <w:top w:w="0" w:type="dxa"/>
              <w:left w:w="144" w:type="dxa"/>
              <w:bottom w:w="0" w:type="dxa"/>
              <w:right w:w="0" w:type="dxa"/>
            </w:tcMar>
            <w:vAlign w:val="bottom"/>
            <w:hideMark/>
          </w:tcPr>
          <w:p w14:paraId="44DEE44E" w14:textId="77777777" w:rsidR="009D3423" w:rsidRDefault="009D3423" w:rsidP="00047159">
            <w:pPr>
              <w:pStyle w:val="la2"/>
              <w:rPr>
                <w:rFonts w:ascii="Arial" w:hAnsi="Arial" w:cs="Arial"/>
                <w:sz w:val="2"/>
                <w:szCs w:val="2"/>
              </w:rPr>
            </w:pPr>
            <w:r>
              <w:rPr>
                <w:rFonts w:ascii="Arial" w:hAnsi="Arial" w:cs="Arial"/>
                <w:sz w:val="2"/>
                <w:szCs w:val="2"/>
              </w:rPr>
              <w:t> </w:t>
            </w:r>
          </w:p>
        </w:tc>
        <w:tc>
          <w:tcPr>
            <w:tcW w:w="2595" w:type="dxa"/>
            <w:gridSpan w:val="2"/>
            <w:tcMar>
              <w:top w:w="0" w:type="dxa"/>
              <w:left w:w="144" w:type="dxa"/>
              <w:bottom w:w="0" w:type="dxa"/>
              <w:right w:w="0" w:type="dxa"/>
            </w:tcMar>
            <w:vAlign w:val="bottom"/>
          </w:tcPr>
          <w:p w14:paraId="35E955C9" w14:textId="77777777" w:rsidR="009D3423" w:rsidRDefault="009D3423" w:rsidP="00047159">
            <w:pPr>
              <w:pStyle w:val="rrdsinglerule"/>
              <w:pBdr>
                <w:top w:val="none" w:sz="0" w:space="0" w:color="auto"/>
              </w:pBdr>
              <w:spacing w:before="0"/>
              <w:rPr>
                <w:rFonts w:ascii="Arial" w:hAnsi="Arial" w:cs="Arial"/>
                <w:sz w:val="2"/>
                <w:szCs w:val="2"/>
              </w:rPr>
            </w:pPr>
          </w:p>
        </w:tc>
        <w:tc>
          <w:tcPr>
            <w:tcW w:w="1980" w:type="dxa"/>
            <w:gridSpan w:val="2"/>
            <w:tcBorders>
              <w:bottom w:val="single" w:sz="12" w:space="0" w:color="0075C9"/>
            </w:tcBorders>
            <w:tcMar>
              <w:top w:w="0" w:type="dxa"/>
              <w:left w:w="144" w:type="dxa"/>
              <w:bottom w:w="0" w:type="dxa"/>
              <w:right w:w="0" w:type="dxa"/>
            </w:tcMar>
            <w:vAlign w:val="bottom"/>
            <w:hideMark/>
          </w:tcPr>
          <w:p w14:paraId="538CC481" w14:textId="77777777" w:rsidR="009D3423" w:rsidRDefault="009D3423" w:rsidP="00047159">
            <w:pPr>
              <w:pStyle w:val="la2"/>
              <w:rPr>
                <w:rFonts w:ascii="Arial" w:hAnsi="Arial" w:cs="Arial"/>
                <w:sz w:val="2"/>
                <w:szCs w:val="2"/>
              </w:rPr>
            </w:pPr>
            <w:r>
              <w:rPr>
                <w:rFonts w:ascii="Arial" w:hAnsi="Arial" w:cs="Arial"/>
                <w:sz w:val="2"/>
                <w:szCs w:val="2"/>
              </w:rPr>
              <w:t> </w:t>
            </w:r>
          </w:p>
        </w:tc>
      </w:tr>
    </w:tbl>
    <w:p w14:paraId="13EA5BC1" w14:textId="77777777" w:rsidR="009D3423" w:rsidRDefault="009D3423">
      <w:pPr>
        <w:pStyle w:val="NormalWeb"/>
        <w:spacing w:before="0" w:beforeAutospacing="0" w:after="0" w:afterAutospacing="0"/>
        <w:rPr>
          <w:rFonts w:ascii="Arial" w:hAnsi="Arial" w:cs="Arial"/>
          <w:b/>
          <w:bCs/>
          <w:sz w:val="50"/>
          <w:szCs w:val="50"/>
        </w:rPr>
      </w:pPr>
    </w:p>
    <w:p w14:paraId="49D5AED5" w14:textId="05B1DFFB" w:rsidR="00AE6AD1" w:rsidRDefault="00AE6AD1">
      <w:pPr>
        <w:pStyle w:val="NormalWeb"/>
        <w:spacing w:before="0" w:beforeAutospacing="0" w:after="0" w:afterAutospacing="0"/>
        <w:rPr>
          <w:rFonts w:ascii="Arial" w:hAnsi="Arial" w:cs="Arial"/>
          <w:sz w:val="50"/>
          <w:szCs w:val="50"/>
        </w:rPr>
      </w:pPr>
      <w:r>
        <w:rPr>
          <w:rFonts w:ascii="Arial" w:hAnsi="Arial" w:cs="Arial"/>
          <w:b/>
          <w:bCs/>
          <w:sz w:val="50"/>
          <w:szCs w:val="50"/>
        </w:rPr>
        <w:t xml:space="preserve">5. Information About the Meeting </w:t>
      </w:r>
    </w:p>
    <w:p w14:paraId="25A0F048" w14:textId="77777777" w:rsidR="00AE6AD1" w:rsidRDefault="00AE6AD1">
      <w:pPr>
        <w:pStyle w:val="NormalWeb"/>
        <w:keepNext/>
        <w:spacing w:before="0" w:beforeAutospacing="0" w:after="0" w:afterAutospacing="0"/>
      </w:pPr>
      <w:r>
        <w:t> </w:t>
      </w:r>
    </w:p>
    <w:p w14:paraId="2A2EB7E6" w14:textId="77777777" w:rsidR="00AE6AD1" w:rsidRDefault="00AE6AD1">
      <w:pPr>
        <w:pStyle w:val="rrdsinglerule"/>
        <w:pBdr>
          <w:top w:val="single" w:sz="6" w:space="0" w:color="0075C9"/>
        </w:pBdr>
        <w:spacing w:before="240"/>
      </w:pPr>
      <w:r>
        <w:t> </w:t>
      </w:r>
    </w:p>
    <w:p w14:paraId="22DBCEB6" w14:textId="77777777" w:rsidR="00DF7A10" w:rsidRDefault="00DF7A10">
      <w:pPr>
        <w:pStyle w:val="NormalWeb"/>
        <w:spacing w:before="80" w:beforeAutospacing="0" w:after="0" w:afterAutospacing="0"/>
        <w:rPr>
          <w:rFonts w:ascii="Arial" w:hAnsi="Arial" w:cs="Arial"/>
          <w:b/>
          <w:bCs/>
          <w:color w:val="0075C9"/>
          <w:sz w:val="28"/>
          <w:szCs w:val="28"/>
        </w:rPr>
      </w:pPr>
      <w:bookmarkStart w:id="43" w:name="toc858775_37"/>
      <w:bookmarkEnd w:id="43"/>
    </w:p>
    <w:p w14:paraId="5D51BFCE" w14:textId="6DF67462" w:rsidR="00AE6AD1" w:rsidRDefault="00AE6AD1">
      <w:pPr>
        <w:pStyle w:val="NormalWeb"/>
        <w:spacing w:before="80" w:beforeAutospacing="0" w:after="0" w:afterAutospacing="0"/>
        <w:rPr>
          <w:rFonts w:ascii="Arial" w:hAnsi="Arial" w:cs="Arial"/>
          <w:sz w:val="28"/>
          <w:szCs w:val="28"/>
        </w:rPr>
      </w:pPr>
      <w:r>
        <w:rPr>
          <w:rFonts w:ascii="Arial" w:hAnsi="Arial" w:cs="Arial"/>
          <w:b/>
          <w:bCs/>
          <w:color w:val="0075C9"/>
          <w:sz w:val="28"/>
          <w:szCs w:val="28"/>
        </w:rPr>
        <w:t xml:space="preserve">Date, Time, and Place of Meeting </w:t>
      </w:r>
    </w:p>
    <w:p w14:paraId="24382618"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b/>
          <w:bCs/>
          <w:color w:val="0075C9"/>
          <w:sz w:val="18"/>
          <w:szCs w:val="18"/>
        </w:rPr>
        <w:t xml:space="preserve">Date: </w:t>
      </w:r>
      <w:r>
        <w:rPr>
          <w:rFonts w:ascii="Arial" w:hAnsi="Arial" w:cs="Arial"/>
          <w:sz w:val="18"/>
          <w:szCs w:val="18"/>
        </w:rPr>
        <w:t xml:space="preserve">December 10, 2024 </w:t>
      </w:r>
    </w:p>
    <w:p w14:paraId="191A1B8C" w14:textId="77777777" w:rsidR="00AE6AD1" w:rsidRDefault="00AE6AD1">
      <w:pPr>
        <w:pStyle w:val="NormalWeb"/>
        <w:spacing w:before="0" w:beforeAutospacing="0" w:after="0" w:afterAutospacing="0"/>
        <w:rPr>
          <w:rFonts w:ascii="Arial" w:hAnsi="Arial" w:cs="Arial"/>
          <w:sz w:val="18"/>
          <w:szCs w:val="18"/>
        </w:rPr>
      </w:pPr>
      <w:r>
        <w:rPr>
          <w:rFonts w:ascii="Arial" w:hAnsi="Arial" w:cs="Arial"/>
          <w:b/>
          <w:bCs/>
          <w:color w:val="0075C9"/>
          <w:sz w:val="18"/>
          <w:szCs w:val="18"/>
        </w:rPr>
        <w:t xml:space="preserve">Time: </w:t>
      </w:r>
      <w:r>
        <w:rPr>
          <w:rFonts w:ascii="Arial" w:hAnsi="Arial" w:cs="Arial"/>
          <w:sz w:val="18"/>
          <w:szCs w:val="18"/>
        </w:rPr>
        <w:t xml:space="preserve">8:30 a.m. Pacific Time </w:t>
      </w:r>
    </w:p>
    <w:p w14:paraId="199F7F83" w14:textId="77777777" w:rsidR="00AE6AD1" w:rsidRDefault="00AE6AD1">
      <w:pPr>
        <w:pStyle w:val="NormalWeb"/>
        <w:spacing w:before="0" w:beforeAutospacing="0" w:after="0" w:afterAutospacing="0"/>
        <w:rPr>
          <w:rFonts w:ascii="Arial" w:hAnsi="Arial" w:cs="Arial"/>
          <w:sz w:val="18"/>
          <w:szCs w:val="18"/>
        </w:rPr>
      </w:pPr>
      <w:r>
        <w:rPr>
          <w:rFonts w:ascii="Arial" w:hAnsi="Arial" w:cs="Arial"/>
          <w:b/>
          <w:bCs/>
          <w:color w:val="0075C9"/>
          <w:sz w:val="18"/>
          <w:szCs w:val="18"/>
        </w:rPr>
        <w:t xml:space="preserve">Virtual Meeting Location: </w:t>
      </w:r>
      <w:r>
        <w:rPr>
          <w:rFonts w:ascii="Arial" w:hAnsi="Arial" w:cs="Arial"/>
          <w:sz w:val="18"/>
          <w:szCs w:val="18"/>
          <w:u w:val="single"/>
        </w:rPr>
        <w:t>virtualshareholdermeeting.com/MSFT24</w:t>
      </w:r>
      <w:r>
        <w:rPr>
          <w:rFonts w:ascii="Arial" w:hAnsi="Arial" w:cs="Arial"/>
          <w:sz w:val="18"/>
          <w:szCs w:val="18"/>
        </w:rPr>
        <w:t xml:space="preserve"> </w:t>
      </w:r>
    </w:p>
    <w:p w14:paraId="16EB7A2B"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t xml:space="preserve">This Proxy Statement was first mailed to shareholders on or about October 29, 2024. It is furnished in connection with the solicitation of proxies by the Board of Directors of Microsoft Corporation to be voted during the Annual Meeting for the purposes set forth in the accompanying Notice of Annual Meeting. </w:t>
      </w:r>
    </w:p>
    <w:p w14:paraId="62BA723A"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t xml:space="preserve">Shareholders who execute proxies retain the right to revoke them at any time before the shares are voted by proxy during the meeting. A shareholder may revoke a proxy by timely executing and delivering, by Internet, telephone, or mail, another proxy dated as of a later date, or by delivering a signed statement to our Corporate Secretary at or prior to the Annual Meeting. </w:t>
      </w:r>
    </w:p>
    <w:p w14:paraId="25BCF429" w14:textId="77777777" w:rsidR="00AE6AD1" w:rsidRDefault="00AE6AD1">
      <w:pPr>
        <w:pStyle w:val="NormalWeb"/>
        <w:keepNext/>
        <w:spacing w:before="0" w:beforeAutospacing="0" w:after="0" w:afterAutospacing="0"/>
        <w:rPr>
          <w:sz w:val="36"/>
          <w:szCs w:val="36"/>
        </w:rPr>
      </w:pPr>
      <w:r>
        <w:rPr>
          <w:sz w:val="36"/>
          <w:szCs w:val="36"/>
        </w:rPr>
        <w:t> </w:t>
      </w:r>
    </w:p>
    <w:p w14:paraId="5CEFA19C" w14:textId="77777777" w:rsidR="00AE6AD1" w:rsidRDefault="00AE6AD1">
      <w:pPr>
        <w:pStyle w:val="rrdsinglerule"/>
        <w:pBdr>
          <w:top w:val="single" w:sz="6" w:space="0" w:color="0075C9"/>
        </w:pBdr>
        <w:spacing w:before="120"/>
        <w:rPr>
          <w:sz w:val="24"/>
          <w:szCs w:val="24"/>
        </w:rPr>
      </w:pPr>
      <w:r>
        <w:t> </w:t>
      </w:r>
    </w:p>
    <w:p w14:paraId="7017B9E8" w14:textId="77777777" w:rsidR="00AE6AD1" w:rsidRDefault="00AE6AD1">
      <w:pPr>
        <w:pStyle w:val="NormalWeb"/>
        <w:spacing w:before="80" w:beforeAutospacing="0" w:after="0" w:afterAutospacing="0"/>
        <w:rPr>
          <w:rFonts w:ascii="Arial" w:hAnsi="Arial" w:cs="Arial"/>
          <w:sz w:val="28"/>
          <w:szCs w:val="28"/>
        </w:rPr>
      </w:pPr>
      <w:bookmarkStart w:id="44" w:name="toc858775_38"/>
      <w:bookmarkEnd w:id="44"/>
      <w:r>
        <w:rPr>
          <w:rFonts w:ascii="Arial" w:hAnsi="Arial" w:cs="Arial"/>
          <w:b/>
          <w:bCs/>
          <w:color w:val="0075C9"/>
          <w:sz w:val="28"/>
          <w:szCs w:val="28"/>
        </w:rPr>
        <w:t xml:space="preserve">Proxy Materials are Available on the Internet </w:t>
      </w:r>
    </w:p>
    <w:p w14:paraId="5943EA1F"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t xml:space="preserve">We are furnishing proxy materials to our shareholders primarily via the Internet instead of mailing printed copies of those materials to each shareholder. By doing so, we save costs and reduce the environmental impact of our Annual Meeting. On October 29, 2024, we mailed a Notice of Internet Availability of Proxy Materials to certain of our shareholders. The Notice contains instructions about how to access our proxy materials and vote online or by telephone. If you would like to receive a paper copy of our proxy materials, please follow the instructions included in the Notice of Internet Availability of Proxy Materials. If you previously chose to receive our proxy materials electronically, you will continue to receive access to these materials via email unless you elect otherwise. </w:t>
      </w:r>
    </w:p>
    <w:p w14:paraId="1D799662" w14:textId="77777777" w:rsidR="00AE6AD1" w:rsidRDefault="00AE6AD1">
      <w:pPr>
        <w:pStyle w:val="NormalWeb"/>
        <w:keepNext/>
        <w:spacing w:before="0" w:beforeAutospacing="0" w:after="0" w:afterAutospacing="0"/>
        <w:rPr>
          <w:sz w:val="36"/>
          <w:szCs w:val="36"/>
        </w:rPr>
      </w:pPr>
      <w:r>
        <w:rPr>
          <w:sz w:val="36"/>
          <w:szCs w:val="36"/>
        </w:rPr>
        <w:t> </w:t>
      </w:r>
    </w:p>
    <w:p w14:paraId="5C8AEF63" w14:textId="77777777" w:rsidR="00AE6AD1" w:rsidRDefault="00AE6AD1">
      <w:pPr>
        <w:pStyle w:val="rrdsinglerule"/>
        <w:pBdr>
          <w:top w:val="single" w:sz="6" w:space="0" w:color="0075C9"/>
        </w:pBdr>
        <w:spacing w:before="120"/>
        <w:rPr>
          <w:sz w:val="24"/>
          <w:szCs w:val="24"/>
        </w:rPr>
      </w:pPr>
      <w:r>
        <w:t xml:space="preserve">  </w:t>
      </w:r>
    </w:p>
    <w:p w14:paraId="590E953C" w14:textId="77777777" w:rsidR="00AE6AD1" w:rsidRDefault="00AE6AD1">
      <w:pPr>
        <w:pStyle w:val="NormalWeb"/>
        <w:spacing w:before="80" w:beforeAutospacing="0" w:after="0" w:afterAutospacing="0"/>
        <w:rPr>
          <w:rFonts w:ascii="Arial" w:hAnsi="Arial" w:cs="Arial"/>
          <w:sz w:val="28"/>
          <w:szCs w:val="28"/>
        </w:rPr>
      </w:pPr>
      <w:bookmarkStart w:id="45" w:name="toc858775_39"/>
      <w:bookmarkEnd w:id="45"/>
      <w:r>
        <w:rPr>
          <w:rFonts w:ascii="Arial" w:hAnsi="Arial" w:cs="Arial"/>
          <w:b/>
          <w:bCs/>
          <w:color w:val="0075C9"/>
          <w:sz w:val="28"/>
          <w:szCs w:val="28"/>
        </w:rPr>
        <w:t xml:space="preserve">Participating in the Annual Meeting </w:t>
      </w:r>
    </w:p>
    <w:p w14:paraId="1F800AB2"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t xml:space="preserve">This year’s Annual Meeting will be held in a virtual format through a live webcast. </w:t>
      </w:r>
    </w:p>
    <w:p w14:paraId="0E2717B9"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t xml:space="preserve">You are entitled to participate in the Annual Meeting if you were a shareholder as of the close of business on September 30, 2024, the record date, or hold a valid proxy for the meeting. To be admitted to the Annual Meeting at </w:t>
      </w:r>
      <w:r>
        <w:rPr>
          <w:rFonts w:ascii="Arial" w:hAnsi="Arial" w:cs="Arial"/>
          <w:sz w:val="18"/>
          <w:szCs w:val="18"/>
          <w:u w:val="single"/>
        </w:rPr>
        <w:t>virtualshareholdermeeting.com/MSFT24</w:t>
      </w:r>
      <w:r>
        <w:rPr>
          <w:rFonts w:ascii="Arial" w:hAnsi="Arial" w:cs="Arial"/>
          <w:sz w:val="18"/>
          <w:szCs w:val="18"/>
        </w:rPr>
        <w:t xml:space="preserve">, you must enter the 16-digit Control Number found next to the label “Control Number” on your Notice of Internet Availability, proxy card, or voting instruction form, or in the email sending you the Proxy Statement. If you are a beneficial shareholder, you may contact the bank, broker, or other institution where you hold your account if you have questions about obtaining your Control Number. </w:t>
      </w:r>
    </w:p>
    <w:p w14:paraId="0CC5CB82"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t xml:space="preserve">The question and answer session will include questions submitted in advance of, and questions submitted live during, the Annual Meeting. You may submit a question in advance of the meeting at </w:t>
      </w:r>
      <w:r>
        <w:rPr>
          <w:rFonts w:ascii="Arial" w:hAnsi="Arial" w:cs="Arial"/>
          <w:sz w:val="18"/>
          <w:szCs w:val="18"/>
          <w:u w:val="single"/>
        </w:rPr>
        <w:t>proxyvote.com</w:t>
      </w:r>
      <w:r>
        <w:rPr>
          <w:rFonts w:ascii="Arial" w:hAnsi="Arial" w:cs="Arial"/>
          <w:sz w:val="18"/>
          <w:szCs w:val="18"/>
        </w:rPr>
        <w:t xml:space="preserve"> after logging in with your Control Number. Questions may be submitted during the Annual Meeting through </w:t>
      </w:r>
      <w:r>
        <w:rPr>
          <w:rFonts w:ascii="Arial" w:hAnsi="Arial" w:cs="Arial"/>
          <w:sz w:val="18"/>
          <w:szCs w:val="18"/>
          <w:u w:val="single"/>
        </w:rPr>
        <w:t>virtualshareholdermeeting.com/MSFT24</w:t>
      </w:r>
      <w:r>
        <w:rPr>
          <w:rFonts w:ascii="Arial" w:hAnsi="Arial" w:cs="Arial"/>
          <w:sz w:val="18"/>
          <w:szCs w:val="18"/>
        </w:rPr>
        <w:t xml:space="preserve">. </w:t>
      </w:r>
    </w:p>
    <w:p w14:paraId="1B1CEFA7"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t xml:space="preserve">We encourage you to access the Annual Meeting before it begins. Online check-in will start approximately thirty minutes before the meeting on December 10, 2024. If you have difficulty accessing the meeting, please call 1-844-986-0822 (toll free) or 303-562-9302 (international). We will have technicians available to assist you. </w:t>
      </w:r>
    </w:p>
    <w:p w14:paraId="4022A0B3"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t xml:space="preserve">We will also make the Annual Meeting viewable to anyone interested in a Microsoft Teams broadcast at </w:t>
      </w:r>
      <w:r>
        <w:rPr>
          <w:rFonts w:ascii="Arial" w:hAnsi="Arial" w:cs="Arial"/>
          <w:sz w:val="18"/>
          <w:szCs w:val="18"/>
          <w:u w:val="single"/>
        </w:rPr>
        <w:t>microsoft.com/investor</w:t>
      </w:r>
      <w:r>
        <w:rPr>
          <w:rFonts w:ascii="Arial" w:hAnsi="Arial" w:cs="Arial"/>
          <w:sz w:val="18"/>
          <w:szCs w:val="18"/>
        </w:rPr>
        <w:t xml:space="preserve">. If you view the meeting via the Microsoft Teams broadcast, you will be able to watch the Annual Meeting but will not be able to vote your shares or ask questions through Microsoft Teams. </w:t>
      </w:r>
    </w:p>
    <w:p w14:paraId="0B7BD45D" w14:textId="77777777" w:rsidR="00AE6AD1" w:rsidRDefault="00AE6AD1">
      <w:pPr>
        <w:pStyle w:val="NormalWeb"/>
        <w:keepNext/>
        <w:spacing w:before="0" w:beforeAutospacing="0" w:after="0" w:afterAutospacing="0"/>
        <w:rPr>
          <w:sz w:val="36"/>
          <w:szCs w:val="36"/>
        </w:rPr>
      </w:pPr>
      <w:r>
        <w:rPr>
          <w:sz w:val="36"/>
          <w:szCs w:val="36"/>
        </w:rPr>
        <w:t> </w:t>
      </w:r>
    </w:p>
    <w:p w14:paraId="288EA564" w14:textId="77777777" w:rsidR="00AE6AD1" w:rsidRDefault="00AE6AD1" w:rsidP="002F118E">
      <w:pPr>
        <w:pStyle w:val="rrdsinglerule"/>
        <w:pageBreakBefore/>
        <w:pBdr>
          <w:top w:val="single" w:sz="6" w:space="0" w:color="0075C9"/>
        </w:pBdr>
        <w:spacing w:before="0"/>
        <w:rPr>
          <w:sz w:val="24"/>
          <w:szCs w:val="24"/>
        </w:rPr>
      </w:pPr>
      <w:r>
        <w:lastRenderedPageBreak/>
        <w:t> </w:t>
      </w:r>
    </w:p>
    <w:p w14:paraId="036BAA40" w14:textId="77777777" w:rsidR="00AE6AD1" w:rsidRDefault="00AE6AD1">
      <w:pPr>
        <w:pStyle w:val="NormalWeb"/>
        <w:spacing w:before="80" w:beforeAutospacing="0" w:after="0" w:afterAutospacing="0"/>
        <w:rPr>
          <w:rFonts w:ascii="Arial" w:hAnsi="Arial" w:cs="Arial"/>
          <w:sz w:val="28"/>
          <w:szCs w:val="28"/>
        </w:rPr>
      </w:pPr>
      <w:bookmarkStart w:id="46" w:name="toc858775_40"/>
      <w:bookmarkEnd w:id="46"/>
      <w:r>
        <w:rPr>
          <w:rFonts w:ascii="Arial" w:hAnsi="Arial" w:cs="Arial"/>
          <w:b/>
          <w:bCs/>
          <w:color w:val="0075C9"/>
          <w:sz w:val="28"/>
          <w:szCs w:val="28"/>
        </w:rPr>
        <w:t xml:space="preserve">Soliciting Proxies </w:t>
      </w:r>
    </w:p>
    <w:p w14:paraId="546F0036"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of Directors is soliciting the proxy accompanying this Proxy Statement. Proxies may be solicited by officers, directors, and employees of Microsoft, none of whom will receive any additional compensation for their services. D.F. King &amp; Co., Inc. may solicit proxies at a cost we anticipate will not exceed $20,000. These solicitations may be made personally or by mail, telephone, messenger, email, or other electronic transmission. Microsoft will pay persons holding shares of common stock in their names or in the names of nominees, but not owning such shares beneficially, such as brokerage houses, banks, and other fiduciaries, for the expense of forwarding solicitation materials to their principals. Microsoft will pay all proxy solicitation costs. </w:t>
      </w:r>
    </w:p>
    <w:p w14:paraId="4E41C92C" w14:textId="77777777" w:rsidR="00AE6AD1" w:rsidRDefault="00AE6AD1">
      <w:pPr>
        <w:pStyle w:val="NormalWeb"/>
        <w:keepNext/>
        <w:spacing w:before="0" w:beforeAutospacing="0" w:after="0" w:afterAutospacing="0"/>
        <w:rPr>
          <w:sz w:val="36"/>
          <w:szCs w:val="36"/>
        </w:rPr>
      </w:pPr>
      <w:r>
        <w:rPr>
          <w:sz w:val="36"/>
          <w:szCs w:val="36"/>
        </w:rPr>
        <w:t> </w:t>
      </w:r>
    </w:p>
    <w:p w14:paraId="4CCF795F" w14:textId="77777777" w:rsidR="00AE6AD1" w:rsidRDefault="00AE6AD1">
      <w:pPr>
        <w:pStyle w:val="rrdsinglerule"/>
        <w:pBdr>
          <w:top w:val="single" w:sz="6" w:space="0" w:color="0075C9"/>
        </w:pBdr>
        <w:spacing w:before="120"/>
        <w:rPr>
          <w:sz w:val="24"/>
          <w:szCs w:val="24"/>
        </w:rPr>
      </w:pPr>
      <w:r>
        <w:t xml:space="preserve">  </w:t>
      </w:r>
    </w:p>
    <w:p w14:paraId="4E7009ED" w14:textId="77777777" w:rsidR="00AE6AD1" w:rsidRDefault="00AE6AD1">
      <w:pPr>
        <w:pStyle w:val="NormalWeb"/>
        <w:spacing w:before="80" w:beforeAutospacing="0" w:after="0" w:afterAutospacing="0"/>
        <w:rPr>
          <w:rFonts w:ascii="Arial" w:hAnsi="Arial" w:cs="Arial"/>
          <w:sz w:val="28"/>
          <w:szCs w:val="28"/>
        </w:rPr>
      </w:pPr>
      <w:bookmarkStart w:id="47" w:name="toc858775_41"/>
      <w:bookmarkEnd w:id="47"/>
      <w:r>
        <w:rPr>
          <w:rFonts w:ascii="Arial" w:hAnsi="Arial" w:cs="Arial"/>
          <w:b/>
          <w:bCs/>
          <w:color w:val="0075C9"/>
          <w:sz w:val="28"/>
          <w:szCs w:val="28"/>
        </w:rPr>
        <w:t xml:space="preserve">Householding </w:t>
      </w:r>
    </w:p>
    <w:p w14:paraId="3B39AFD3"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t xml:space="preserve">We deliver a single Proxy Statement and Annual Report, along with individual proxy cards or individual Notices of Internet Availability, to certain shareholders sharing the same address unless we have received contrary instructions. If you are a registered shareholder and would like to either participate in householding or receive separate copies of this year’s and/or future proxy materials, please contact our transfer agent, Computershare, by mail at P.O. Box 43006, Providence, RI, 02940-3078; by phone at 800-285-7772, option 1; or by email at </w:t>
      </w:r>
      <w:r>
        <w:rPr>
          <w:rFonts w:ascii="Arial" w:hAnsi="Arial" w:cs="Arial"/>
          <w:sz w:val="18"/>
          <w:szCs w:val="18"/>
          <w:u w:val="single"/>
        </w:rPr>
        <w:t>web.queries@computershare.com</w:t>
      </w:r>
      <w:r>
        <w:rPr>
          <w:rFonts w:ascii="Arial" w:hAnsi="Arial" w:cs="Arial"/>
          <w:sz w:val="18"/>
          <w:szCs w:val="18"/>
        </w:rPr>
        <w:t xml:space="preserve">. If you are a beneficial shareholder, you may contact the broker or bank where you hold the account. </w:t>
      </w:r>
    </w:p>
    <w:p w14:paraId="2F1B0C9E" w14:textId="77777777" w:rsidR="00AE6AD1" w:rsidRDefault="00AE6AD1">
      <w:pPr>
        <w:pStyle w:val="NormalWeb"/>
        <w:keepNext/>
        <w:spacing w:before="0" w:beforeAutospacing="0" w:after="0" w:afterAutospacing="0"/>
        <w:rPr>
          <w:sz w:val="36"/>
          <w:szCs w:val="36"/>
        </w:rPr>
      </w:pPr>
      <w:r>
        <w:rPr>
          <w:sz w:val="36"/>
          <w:szCs w:val="36"/>
        </w:rPr>
        <w:t> </w:t>
      </w:r>
    </w:p>
    <w:p w14:paraId="3BBFD082" w14:textId="77777777" w:rsidR="00AE6AD1" w:rsidRDefault="00AE6AD1">
      <w:pPr>
        <w:pStyle w:val="rrdsinglerule"/>
        <w:pBdr>
          <w:top w:val="single" w:sz="6" w:space="0" w:color="0075C9"/>
        </w:pBdr>
        <w:spacing w:before="120"/>
        <w:rPr>
          <w:sz w:val="24"/>
          <w:szCs w:val="24"/>
        </w:rPr>
      </w:pPr>
      <w:r>
        <w:t> </w:t>
      </w:r>
    </w:p>
    <w:p w14:paraId="48AECD2A" w14:textId="77777777" w:rsidR="00AE6AD1" w:rsidRDefault="00AE6AD1">
      <w:pPr>
        <w:pStyle w:val="NormalWeb"/>
        <w:spacing w:before="80" w:beforeAutospacing="0" w:after="0" w:afterAutospacing="0"/>
        <w:rPr>
          <w:rFonts w:ascii="Arial" w:hAnsi="Arial" w:cs="Arial"/>
          <w:sz w:val="28"/>
          <w:szCs w:val="28"/>
        </w:rPr>
      </w:pPr>
      <w:bookmarkStart w:id="48" w:name="toc858775_42"/>
      <w:bookmarkEnd w:id="48"/>
      <w:r>
        <w:rPr>
          <w:rFonts w:ascii="Arial" w:hAnsi="Arial" w:cs="Arial"/>
          <w:b/>
          <w:bCs/>
          <w:color w:val="0075C9"/>
          <w:sz w:val="28"/>
          <w:szCs w:val="28"/>
        </w:rPr>
        <w:t xml:space="preserve">Election of Directors </w:t>
      </w:r>
    </w:p>
    <w:p w14:paraId="7501981A"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t xml:space="preserve">Twelve directors are to be elected during the Annual Meeting to hold office until the next annual meeting and until their respective successors are elected and qualified. If, for any reason, no directors are elected at an annual meeting, a slate of directors may be elected at a special meeting of shareholders called for that purpose in the manner provided by our Bylaws. The accompanying proxy will be voted in favor of the nominees presented in Part 1 – Governance and our Board of Directors to serve as directors unless the shareholder indicates to the contrary on the proxy. All of this year’s nominees are current directors. The Board expects that each of the nominees will be available for election, but if any of them is unable to serve at the time the election occurs, the proxy will be voted for the election of another nominee designated by our Board. A nominee who does not receive a majority of the votes cast will not be elected. Except as explained in the next paragraph, an incumbent director who is not elected because he or she does not receive a majority vote will continue to serve as a holdover director until the earliest of: (a) 90 days after the date on which the election inspector determines the voting results as to that director, (b) the date on which the Board of Directors appoints an individual to fill the office held by that director, or (c) the date of that director’s resignation. </w:t>
      </w:r>
    </w:p>
    <w:p w14:paraId="59350119" w14:textId="77777777" w:rsidR="00AE6AD1" w:rsidRDefault="00AE6AD1" w:rsidP="002F118E">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of Directors may fill any vacancy resulting from the non-election of a director, or fill the office held by a holdover director, as provided in our Bylaws. The Governance and Nominating Committee will consider promptly whether to fill the office of a nominee who fails to receive a majority vote and make a recommendation to our Board about filling the office. </w:t>
      </w:r>
    </w:p>
    <w:p w14:paraId="61780C66"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of Directors will act on the Governance and Nominating Committee’s recommendation and within 90 days after certification of the shareholder vote will disclose publicly its decision. </w:t>
      </w:r>
    </w:p>
    <w:p w14:paraId="5580899C"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t xml:space="preserve">Additional details about this process are specified in our Bylaws, which are available on our website at </w:t>
      </w:r>
      <w:r>
        <w:rPr>
          <w:rFonts w:ascii="Arial" w:hAnsi="Arial" w:cs="Arial"/>
          <w:sz w:val="18"/>
          <w:szCs w:val="18"/>
          <w:u w:val="single"/>
        </w:rPr>
        <w:t>aka.ms/policiesandguidelines.</w:t>
      </w:r>
      <w:r>
        <w:rPr>
          <w:rFonts w:ascii="Arial" w:hAnsi="Arial" w:cs="Arial"/>
          <w:sz w:val="18"/>
          <w:szCs w:val="18"/>
        </w:rPr>
        <w:t xml:space="preserve"> </w:t>
      </w:r>
    </w:p>
    <w:p w14:paraId="3F2BF65F" w14:textId="77777777" w:rsidR="00AE6AD1" w:rsidRDefault="00AE6AD1">
      <w:pPr>
        <w:pStyle w:val="NormalWeb"/>
        <w:keepNext/>
        <w:spacing w:before="0" w:beforeAutospacing="0" w:after="0" w:afterAutospacing="0"/>
        <w:rPr>
          <w:sz w:val="36"/>
          <w:szCs w:val="36"/>
        </w:rPr>
      </w:pPr>
      <w:r>
        <w:rPr>
          <w:sz w:val="36"/>
          <w:szCs w:val="36"/>
        </w:rPr>
        <w:t> </w:t>
      </w:r>
    </w:p>
    <w:p w14:paraId="1497660B" w14:textId="77777777" w:rsidR="00AE6AD1" w:rsidRDefault="00AE6AD1">
      <w:pPr>
        <w:pStyle w:val="rrdsinglerule"/>
        <w:pBdr>
          <w:top w:val="single" w:sz="6" w:space="0" w:color="0075C9"/>
        </w:pBdr>
        <w:spacing w:before="120"/>
        <w:rPr>
          <w:sz w:val="24"/>
          <w:szCs w:val="24"/>
        </w:rPr>
      </w:pPr>
      <w:r>
        <w:t xml:space="preserve">  </w:t>
      </w:r>
    </w:p>
    <w:p w14:paraId="0F326B12" w14:textId="77777777" w:rsidR="00AE6AD1" w:rsidRDefault="00AE6AD1">
      <w:pPr>
        <w:pStyle w:val="NormalWeb"/>
        <w:spacing w:before="80" w:beforeAutospacing="0" w:after="0" w:afterAutospacing="0"/>
        <w:rPr>
          <w:rFonts w:ascii="Arial" w:hAnsi="Arial" w:cs="Arial"/>
          <w:sz w:val="28"/>
          <w:szCs w:val="28"/>
        </w:rPr>
      </w:pPr>
      <w:bookmarkStart w:id="49" w:name="toc858775_43"/>
      <w:bookmarkEnd w:id="49"/>
      <w:r>
        <w:rPr>
          <w:rFonts w:ascii="Arial" w:hAnsi="Arial" w:cs="Arial"/>
          <w:b/>
          <w:bCs/>
          <w:color w:val="0075C9"/>
          <w:sz w:val="28"/>
          <w:szCs w:val="28"/>
        </w:rPr>
        <w:t xml:space="preserve">Voting </w:t>
      </w:r>
    </w:p>
    <w:p w14:paraId="1C42586C" w14:textId="77777777" w:rsidR="00AE6AD1" w:rsidRDefault="00AE6AD1">
      <w:pPr>
        <w:pStyle w:val="NormalWeb"/>
        <w:spacing w:before="120" w:beforeAutospacing="0" w:after="0" w:afterAutospacing="0"/>
        <w:rPr>
          <w:rFonts w:ascii="Arial" w:hAnsi="Arial" w:cs="Arial"/>
        </w:rPr>
      </w:pPr>
      <w:bookmarkStart w:id="50" w:name="toc858775_44"/>
      <w:bookmarkEnd w:id="50"/>
      <w:r>
        <w:rPr>
          <w:rFonts w:ascii="Arial" w:hAnsi="Arial" w:cs="Arial"/>
          <w:b/>
          <w:bCs/>
        </w:rPr>
        <w:t xml:space="preserve">Shareholders Entitled to Vote; Quorum </w:t>
      </w:r>
    </w:p>
    <w:p w14:paraId="3846FAA1"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t xml:space="preserve">Shareholders of record at the close of business on September 30, 2024, will be entitled to vote during the Annual Meeting on the basis of one vote for each share held. Shareholders as of the record date are encouraged to vote prior to the meeting (1) via the Internet, (2) by phone, or (3) if you received your proxy materials by mail, by signing, dating, and returning the enclosed proxy card or voting instruction form. On September 30, 2024, there were 7,434,436,393 shares of common stock outstanding, held of record by 80,345 shareholders. </w:t>
      </w:r>
    </w:p>
    <w:p w14:paraId="1609D2B3"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t xml:space="preserve">A majority of the outstanding shares of Microsoft common stock is required to constitute a quorum for the transaction of business at the Annual Meeting. The shares of a shareholder whose ballot on any or all proposals is marked as “abstain” or, in the case of an uncontested election of directors, “withheld,” will be included in the number of shares present during the Annual Meeting to determine whether a quorum is present. </w:t>
      </w:r>
    </w:p>
    <w:p w14:paraId="11E4D933" w14:textId="77777777" w:rsidR="00AE6AD1" w:rsidRDefault="00AE6AD1" w:rsidP="00815E66">
      <w:pPr>
        <w:pStyle w:val="NormalWeb"/>
        <w:pageBreakBefore/>
        <w:spacing w:before="0" w:beforeAutospacing="0" w:after="0" w:afterAutospacing="0"/>
        <w:rPr>
          <w:rFonts w:ascii="Arial" w:hAnsi="Arial" w:cs="Arial"/>
        </w:rPr>
      </w:pPr>
      <w:bookmarkStart w:id="51" w:name="toc858775_45"/>
      <w:bookmarkEnd w:id="51"/>
      <w:r>
        <w:rPr>
          <w:rFonts w:ascii="Arial" w:hAnsi="Arial" w:cs="Arial"/>
          <w:b/>
          <w:bCs/>
        </w:rPr>
        <w:lastRenderedPageBreak/>
        <w:t xml:space="preserve">Vote Required; Effect of Abstentions and Broker Non-Votes </w:t>
      </w:r>
    </w:p>
    <w:p w14:paraId="136D2789"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t xml:space="preserve">For each nominee and proposal submitted to the shareholders for a vote, approval requires a vote of the majority of the votes cast. A majority of votes cast means the number of shares cast “for” a nominee or proposal exceeds the number of shares cast “against” that nominee or proposal. Abstentions will not be counted as votes cast. Uninstructed shares will not be counted as votes cast except with respect to the Ratification of the Selection of our Independent Auditor, for which brokers and custodians have discretion to vote. A ballot for a nominee that is marked “withheld” will also not be counted as a vote cast. </w:t>
      </w:r>
    </w:p>
    <w:p w14:paraId="57716DA4" w14:textId="77777777" w:rsidR="00AE6AD1" w:rsidRDefault="00AE6AD1" w:rsidP="002F118E">
      <w:pPr>
        <w:pStyle w:val="NormalWeb"/>
        <w:spacing w:before="120" w:beforeAutospacing="0" w:after="0" w:afterAutospacing="0"/>
        <w:rPr>
          <w:rFonts w:ascii="Arial" w:hAnsi="Arial" w:cs="Arial"/>
          <w:sz w:val="18"/>
          <w:szCs w:val="18"/>
        </w:rPr>
      </w:pPr>
      <w:r>
        <w:rPr>
          <w:rFonts w:ascii="Arial" w:hAnsi="Arial" w:cs="Arial"/>
          <w:sz w:val="18"/>
          <w:szCs w:val="18"/>
        </w:rPr>
        <w:t xml:space="preserve">The following table summarizes the votes required for passage of each proposal and the effect of abstentions and uninstructed shares held by brokers. </w:t>
      </w:r>
    </w:p>
    <w:p w14:paraId="358805D2" w14:textId="77777777" w:rsidR="00AE6AD1" w:rsidRDefault="00AE6AD1">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5877"/>
        <w:gridCol w:w="2091"/>
        <w:gridCol w:w="1185"/>
        <w:gridCol w:w="1647"/>
      </w:tblGrid>
      <w:tr w:rsidR="00AE6AD1" w14:paraId="5DDCB8EF" w14:textId="77777777" w:rsidTr="00F24BBC">
        <w:trPr>
          <w:cantSplit/>
          <w:tblHeader/>
          <w:jc w:val="center"/>
        </w:trPr>
        <w:tc>
          <w:tcPr>
            <w:tcW w:w="5877" w:type="dxa"/>
            <w:tcBorders>
              <w:bottom w:val="single" w:sz="8" w:space="0" w:color="000000"/>
            </w:tcBorders>
            <w:vAlign w:val="bottom"/>
            <w:hideMark/>
          </w:tcPr>
          <w:p w14:paraId="2C439776" w14:textId="77777777" w:rsidR="00AE6AD1" w:rsidRDefault="00AE6AD1">
            <w:pPr>
              <w:rPr>
                <w:sz w:val="20"/>
              </w:rPr>
            </w:pPr>
          </w:p>
        </w:tc>
        <w:tc>
          <w:tcPr>
            <w:tcW w:w="2091" w:type="dxa"/>
            <w:tcBorders>
              <w:bottom w:val="single" w:sz="8" w:space="0" w:color="000000"/>
            </w:tcBorders>
            <w:tcMar>
              <w:top w:w="0" w:type="dxa"/>
              <w:left w:w="144" w:type="dxa"/>
              <w:bottom w:w="0" w:type="dxa"/>
              <w:right w:w="0" w:type="dxa"/>
            </w:tcMar>
            <w:vAlign w:val="bottom"/>
            <w:hideMark/>
          </w:tcPr>
          <w:p w14:paraId="381651CD" w14:textId="77777777" w:rsidR="00AE6AD1" w:rsidRPr="00FD1FBC" w:rsidRDefault="00AE6AD1">
            <w:pPr>
              <w:pStyle w:val="NormalWeb"/>
              <w:spacing w:before="0" w:beforeAutospacing="0" w:after="0" w:afterAutospacing="0"/>
              <w:rPr>
                <w:rFonts w:ascii="Arial" w:hAnsi="Arial" w:cs="Arial"/>
                <w:sz w:val="18"/>
                <w:szCs w:val="18"/>
              </w:rPr>
            </w:pPr>
            <w:r>
              <w:rPr>
                <w:rFonts w:ascii="Arial" w:hAnsi="Arial" w:cs="Arial"/>
                <w:b/>
                <w:bCs/>
                <w:sz w:val="18"/>
                <w:szCs w:val="18"/>
              </w:rPr>
              <w:t>Votes Required</w:t>
            </w:r>
          </w:p>
          <w:p w14:paraId="4B4CE756" w14:textId="77777777" w:rsidR="00AE6AD1" w:rsidRDefault="00AE6AD1">
            <w:pPr>
              <w:pStyle w:val="NormalWeb"/>
              <w:spacing w:before="0" w:beforeAutospacing="0" w:after="20" w:afterAutospacing="0"/>
              <w:rPr>
                <w:rFonts w:ascii="Arial" w:hAnsi="Arial" w:cs="Arial"/>
                <w:sz w:val="18"/>
                <w:szCs w:val="18"/>
              </w:rPr>
            </w:pPr>
            <w:r>
              <w:rPr>
                <w:rFonts w:ascii="Arial" w:hAnsi="Arial" w:cs="Arial"/>
                <w:b/>
                <w:bCs/>
                <w:sz w:val="18"/>
                <w:szCs w:val="18"/>
              </w:rPr>
              <w:t>for Approval</w:t>
            </w:r>
          </w:p>
        </w:tc>
        <w:tc>
          <w:tcPr>
            <w:tcW w:w="1185" w:type="dxa"/>
            <w:tcBorders>
              <w:bottom w:val="single" w:sz="8" w:space="0" w:color="000000"/>
            </w:tcBorders>
            <w:tcMar>
              <w:top w:w="0" w:type="dxa"/>
              <w:left w:w="144" w:type="dxa"/>
              <w:bottom w:w="0" w:type="dxa"/>
              <w:right w:w="0" w:type="dxa"/>
            </w:tcMar>
            <w:vAlign w:val="bottom"/>
            <w:hideMark/>
          </w:tcPr>
          <w:p w14:paraId="60539B1E" w14:textId="77777777" w:rsidR="00AE6AD1" w:rsidRDefault="00AE6AD1">
            <w:pPr>
              <w:rPr>
                <w:rFonts w:ascii="Arial" w:hAnsi="Arial" w:cs="Arial"/>
                <w:sz w:val="18"/>
                <w:szCs w:val="18"/>
              </w:rPr>
            </w:pPr>
            <w:r>
              <w:rPr>
                <w:rFonts w:ascii="Arial" w:hAnsi="Arial" w:cs="Arial"/>
                <w:b/>
                <w:bCs/>
                <w:sz w:val="18"/>
                <w:szCs w:val="18"/>
              </w:rPr>
              <w:t>Abstentions</w:t>
            </w:r>
          </w:p>
        </w:tc>
        <w:tc>
          <w:tcPr>
            <w:tcW w:w="1647" w:type="dxa"/>
            <w:tcBorders>
              <w:bottom w:val="single" w:sz="8" w:space="0" w:color="000000"/>
            </w:tcBorders>
            <w:tcMar>
              <w:top w:w="0" w:type="dxa"/>
              <w:left w:w="144" w:type="dxa"/>
              <w:bottom w:w="0" w:type="dxa"/>
              <w:right w:w="0" w:type="dxa"/>
            </w:tcMar>
            <w:vAlign w:val="bottom"/>
            <w:hideMark/>
          </w:tcPr>
          <w:p w14:paraId="0272B5AE" w14:textId="77777777" w:rsidR="00AE6AD1" w:rsidRPr="00FD1FBC" w:rsidRDefault="00AE6AD1">
            <w:pPr>
              <w:pStyle w:val="NormalWeb"/>
              <w:spacing w:before="0" w:beforeAutospacing="0" w:after="0" w:afterAutospacing="0"/>
              <w:rPr>
                <w:rFonts w:ascii="Arial" w:hAnsi="Arial" w:cs="Arial"/>
                <w:sz w:val="18"/>
                <w:szCs w:val="18"/>
              </w:rPr>
            </w:pPr>
            <w:r>
              <w:rPr>
                <w:rFonts w:ascii="Arial" w:hAnsi="Arial" w:cs="Arial"/>
                <w:b/>
                <w:bCs/>
                <w:sz w:val="18"/>
                <w:szCs w:val="18"/>
              </w:rPr>
              <w:t>Uninstructed</w:t>
            </w:r>
          </w:p>
          <w:p w14:paraId="05B07748" w14:textId="77777777" w:rsidR="00AE6AD1" w:rsidRDefault="00AE6AD1">
            <w:pPr>
              <w:pStyle w:val="NormalWeb"/>
              <w:spacing w:before="0" w:beforeAutospacing="0" w:after="20" w:afterAutospacing="0"/>
              <w:rPr>
                <w:rFonts w:ascii="Arial" w:hAnsi="Arial" w:cs="Arial"/>
                <w:sz w:val="18"/>
                <w:szCs w:val="18"/>
              </w:rPr>
            </w:pPr>
            <w:r>
              <w:rPr>
                <w:rFonts w:ascii="Arial" w:hAnsi="Arial" w:cs="Arial"/>
                <w:b/>
                <w:bCs/>
                <w:sz w:val="18"/>
                <w:szCs w:val="18"/>
              </w:rPr>
              <w:t>Shares</w:t>
            </w:r>
          </w:p>
        </w:tc>
      </w:tr>
      <w:tr w:rsidR="00AE6AD1" w14:paraId="23DAE1EB" w14:textId="77777777" w:rsidTr="00F24BBC">
        <w:trPr>
          <w:trHeight w:val="75"/>
          <w:jc w:val="center"/>
        </w:trPr>
        <w:tc>
          <w:tcPr>
            <w:tcW w:w="10800" w:type="dxa"/>
            <w:gridSpan w:val="4"/>
            <w:vAlign w:val="center"/>
            <w:hideMark/>
          </w:tcPr>
          <w:p w14:paraId="77AF86FF" w14:textId="77777777" w:rsidR="00AE6AD1" w:rsidRDefault="00AE6AD1">
            <w:pPr>
              <w:rPr>
                <w:rFonts w:ascii="Arial" w:hAnsi="Arial" w:cs="Arial"/>
                <w:sz w:val="2"/>
                <w:szCs w:val="2"/>
              </w:rPr>
            </w:pPr>
            <w:r>
              <w:rPr>
                <w:rFonts w:ascii="Arial" w:hAnsi="Arial" w:cs="Arial"/>
                <w:sz w:val="2"/>
                <w:szCs w:val="2"/>
              </w:rPr>
              <w:t> </w:t>
            </w:r>
          </w:p>
        </w:tc>
      </w:tr>
      <w:tr w:rsidR="00AE6AD1" w14:paraId="3A53D2F2" w14:textId="77777777" w:rsidTr="00F24BBC">
        <w:trPr>
          <w:cantSplit/>
          <w:jc w:val="center"/>
        </w:trPr>
        <w:tc>
          <w:tcPr>
            <w:tcW w:w="10800" w:type="dxa"/>
            <w:gridSpan w:val="4"/>
            <w:tcBorders>
              <w:bottom w:val="single" w:sz="6" w:space="0" w:color="595959"/>
            </w:tcBorders>
            <w:tcMar>
              <w:top w:w="0" w:type="dxa"/>
              <w:left w:w="0" w:type="dxa"/>
              <w:bottom w:w="40" w:type="dxa"/>
              <w:right w:w="0" w:type="dxa"/>
            </w:tcMar>
            <w:hideMark/>
          </w:tcPr>
          <w:p w14:paraId="1F19C2D3" w14:textId="77777777" w:rsidR="00AE6AD1" w:rsidRPr="00FD1FBC" w:rsidRDefault="00AE6AD1">
            <w:pPr>
              <w:pStyle w:val="NormalWeb"/>
              <w:keepNext/>
              <w:spacing w:before="0" w:beforeAutospacing="0" w:after="0" w:afterAutospacing="0" w:line="280" w:lineRule="atLeast"/>
              <w:ind w:left="346" w:hanging="240"/>
              <w:rPr>
                <w:rFonts w:ascii="Arial" w:hAnsi="Arial" w:cs="Arial"/>
                <w:sz w:val="18"/>
                <w:szCs w:val="18"/>
              </w:rPr>
            </w:pPr>
            <w:r>
              <w:rPr>
                <w:rFonts w:ascii="Arial" w:hAnsi="Arial" w:cs="Arial"/>
                <w:b/>
                <w:bCs/>
                <w:sz w:val="18"/>
                <w:szCs w:val="18"/>
              </w:rPr>
              <w:t>Management Proposals</w:t>
            </w:r>
          </w:p>
        </w:tc>
      </w:tr>
      <w:tr w:rsidR="00AE6AD1" w14:paraId="429FF40B" w14:textId="77777777" w:rsidTr="00F24BBC">
        <w:trPr>
          <w:cantSplit/>
          <w:jc w:val="center"/>
        </w:trPr>
        <w:tc>
          <w:tcPr>
            <w:tcW w:w="5877" w:type="dxa"/>
            <w:tcBorders>
              <w:bottom w:val="single" w:sz="6" w:space="0" w:color="0075C9"/>
            </w:tcBorders>
            <w:hideMark/>
          </w:tcPr>
          <w:p w14:paraId="3CD073E4" w14:textId="77777777" w:rsidR="00AE6AD1" w:rsidRDefault="00AE6AD1">
            <w:pPr>
              <w:pStyle w:val="NormalWeb"/>
              <w:keepNext/>
              <w:spacing w:before="0" w:beforeAutospacing="0" w:after="0" w:afterAutospacing="0" w:line="280" w:lineRule="atLeast"/>
              <w:ind w:left="826" w:hanging="240"/>
              <w:rPr>
                <w:rFonts w:ascii="Arial" w:hAnsi="Arial" w:cs="Arial"/>
                <w:sz w:val="18"/>
                <w:szCs w:val="18"/>
              </w:rPr>
            </w:pPr>
            <w:r>
              <w:rPr>
                <w:rFonts w:ascii="Arial" w:hAnsi="Arial" w:cs="Arial"/>
                <w:sz w:val="18"/>
                <w:szCs w:val="18"/>
              </w:rPr>
              <w:t>Election of 12 Directors</w:t>
            </w:r>
          </w:p>
        </w:tc>
        <w:tc>
          <w:tcPr>
            <w:tcW w:w="2091" w:type="dxa"/>
            <w:tcBorders>
              <w:bottom w:val="single" w:sz="6" w:space="0" w:color="0075C9"/>
            </w:tcBorders>
            <w:vAlign w:val="bottom"/>
            <w:hideMark/>
          </w:tcPr>
          <w:p w14:paraId="23FAD3D6" w14:textId="77777777" w:rsidR="00AE6AD1" w:rsidRDefault="00AE6AD1">
            <w:pPr>
              <w:pStyle w:val="NormalWeb"/>
              <w:spacing w:before="0" w:beforeAutospacing="0" w:after="0" w:afterAutospacing="0" w:line="280" w:lineRule="atLeast"/>
              <w:rPr>
                <w:rFonts w:ascii="Arial" w:hAnsi="Arial" w:cs="Arial"/>
                <w:sz w:val="18"/>
                <w:szCs w:val="18"/>
              </w:rPr>
            </w:pPr>
            <w:r>
              <w:rPr>
                <w:rFonts w:ascii="Arial" w:hAnsi="Arial" w:cs="Arial"/>
                <w:sz w:val="18"/>
                <w:szCs w:val="18"/>
              </w:rPr>
              <w:t>Majority of votes cast</w:t>
            </w:r>
          </w:p>
        </w:tc>
        <w:tc>
          <w:tcPr>
            <w:tcW w:w="1185" w:type="dxa"/>
            <w:tcBorders>
              <w:bottom w:val="single" w:sz="6" w:space="0" w:color="0075C9"/>
            </w:tcBorders>
            <w:vAlign w:val="bottom"/>
            <w:hideMark/>
          </w:tcPr>
          <w:p w14:paraId="689D82B2" w14:textId="77777777" w:rsidR="00AE6AD1" w:rsidRDefault="00AE6AD1">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tc>
        <w:tc>
          <w:tcPr>
            <w:tcW w:w="1647" w:type="dxa"/>
            <w:tcBorders>
              <w:bottom w:val="single" w:sz="6" w:space="0" w:color="0075C9"/>
            </w:tcBorders>
            <w:vAlign w:val="bottom"/>
            <w:hideMark/>
          </w:tcPr>
          <w:p w14:paraId="7DABCB37" w14:textId="77777777" w:rsidR="00AE6AD1" w:rsidRDefault="00AE6AD1">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tc>
      </w:tr>
      <w:tr w:rsidR="00AE6AD1" w14:paraId="7173506C" w14:textId="77777777" w:rsidTr="00F24BBC">
        <w:trPr>
          <w:cantSplit/>
          <w:jc w:val="center"/>
        </w:trPr>
        <w:tc>
          <w:tcPr>
            <w:tcW w:w="5877" w:type="dxa"/>
            <w:tcBorders>
              <w:bottom w:val="single" w:sz="6" w:space="0" w:color="0075C9"/>
            </w:tcBorders>
            <w:hideMark/>
          </w:tcPr>
          <w:p w14:paraId="0D62159A" w14:textId="77777777" w:rsidR="00AE6AD1" w:rsidRDefault="00AE6AD1">
            <w:pPr>
              <w:pStyle w:val="NormalWeb"/>
              <w:spacing w:before="0" w:beforeAutospacing="0" w:after="0" w:afterAutospacing="0" w:line="280" w:lineRule="atLeast"/>
              <w:ind w:left="826" w:hanging="240"/>
              <w:rPr>
                <w:rFonts w:ascii="Arial" w:hAnsi="Arial" w:cs="Arial"/>
                <w:sz w:val="18"/>
                <w:szCs w:val="18"/>
              </w:rPr>
            </w:pPr>
            <w:r>
              <w:rPr>
                <w:rFonts w:ascii="Arial" w:hAnsi="Arial" w:cs="Arial"/>
                <w:sz w:val="18"/>
                <w:szCs w:val="18"/>
              </w:rPr>
              <w:t>Advisory Vote to Approve Named</w:t>
            </w:r>
          </w:p>
          <w:p w14:paraId="06E372FD" w14:textId="77777777" w:rsidR="00AE6AD1" w:rsidRDefault="00AE6AD1">
            <w:pPr>
              <w:pStyle w:val="NormalWeb"/>
              <w:spacing w:before="0" w:beforeAutospacing="0" w:after="20" w:afterAutospacing="0"/>
              <w:ind w:left="826" w:hanging="240"/>
              <w:rPr>
                <w:rFonts w:ascii="Arial" w:hAnsi="Arial" w:cs="Arial"/>
                <w:sz w:val="18"/>
                <w:szCs w:val="18"/>
              </w:rPr>
            </w:pPr>
            <w:r>
              <w:rPr>
                <w:rFonts w:ascii="Arial" w:hAnsi="Arial" w:cs="Arial"/>
                <w:sz w:val="18"/>
                <w:szCs w:val="18"/>
              </w:rPr>
              <w:t>Executive Officer Compensation (“say-on-pay vote”)</w:t>
            </w:r>
          </w:p>
        </w:tc>
        <w:tc>
          <w:tcPr>
            <w:tcW w:w="2091" w:type="dxa"/>
            <w:tcBorders>
              <w:bottom w:val="single" w:sz="6" w:space="0" w:color="0075C9"/>
            </w:tcBorders>
            <w:vAlign w:val="bottom"/>
            <w:hideMark/>
          </w:tcPr>
          <w:p w14:paraId="5EBF16AB" w14:textId="77777777" w:rsidR="00AE6AD1" w:rsidRDefault="00AE6AD1">
            <w:pPr>
              <w:pStyle w:val="NormalWeb"/>
              <w:spacing w:before="0" w:beforeAutospacing="0" w:after="0" w:afterAutospacing="0" w:line="280" w:lineRule="atLeast"/>
              <w:rPr>
                <w:rFonts w:ascii="Arial" w:hAnsi="Arial" w:cs="Arial"/>
                <w:sz w:val="18"/>
                <w:szCs w:val="18"/>
              </w:rPr>
            </w:pPr>
            <w:r>
              <w:rPr>
                <w:rFonts w:ascii="Arial" w:hAnsi="Arial" w:cs="Arial"/>
                <w:sz w:val="18"/>
                <w:szCs w:val="18"/>
              </w:rPr>
              <w:t>Majority of votes cast</w:t>
            </w:r>
          </w:p>
          <w:p w14:paraId="63D59841" w14:textId="77777777" w:rsidR="00AE6AD1" w:rsidRDefault="00AE6AD1">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185" w:type="dxa"/>
            <w:tcBorders>
              <w:bottom w:val="single" w:sz="6" w:space="0" w:color="0075C9"/>
            </w:tcBorders>
            <w:vAlign w:val="bottom"/>
            <w:hideMark/>
          </w:tcPr>
          <w:p w14:paraId="143ED24D" w14:textId="77777777" w:rsidR="00AE6AD1" w:rsidRDefault="00AE6AD1">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p w14:paraId="4916A1E6" w14:textId="77777777" w:rsidR="00AE6AD1" w:rsidRDefault="00AE6AD1">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647" w:type="dxa"/>
            <w:tcBorders>
              <w:bottom w:val="single" w:sz="6" w:space="0" w:color="0075C9"/>
            </w:tcBorders>
            <w:vAlign w:val="bottom"/>
            <w:hideMark/>
          </w:tcPr>
          <w:p w14:paraId="044DCACD" w14:textId="77777777" w:rsidR="00AE6AD1" w:rsidRDefault="00AE6AD1">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p w14:paraId="3769D092" w14:textId="77777777" w:rsidR="00AE6AD1" w:rsidRDefault="00AE6AD1">
            <w:pPr>
              <w:pStyle w:val="NormalWeb"/>
              <w:spacing w:before="0" w:beforeAutospacing="0" w:after="20" w:afterAutospacing="0"/>
              <w:rPr>
                <w:rFonts w:ascii="Arial" w:hAnsi="Arial" w:cs="Arial"/>
                <w:sz w:val="8"/>
                <w:szCs w:val="8"/>
              </w:rPr>
            </w:pPr>
            <w:r>
              <w:rPr>
                <w:rFonts w:ascii="Arial" w:hAnsi="Arial" w:cs="Arial"/>
                <w:sz w:val="8"/>
                <w:szCs w:val="8"/>
              </w:rPr>
              <w:t> </w:t>
            </w:r>
          </w:p>
        </w:tc>
      </w:tr>
      <w:tr w:rsidR="00AE6AD1" w14:paraId="4B7B11F8" w14:textId="77777777" w:rsidTr="00F24BBC">
        <w:trPr>
          <w:cantSplit/>
          <w:jc w:val="center"/>
        </w:trPr>
        <w:tc>
          <w:tcPr>
            <w:tcW w:w="5877" w:type="dxa"/>
            <w:tcBorders>
              <w:bottom w:val="single" w:sz="6" w:space="0" w:color="595959"/>
            </w:tcBorders>
            <w:hideMark/>
          </w:tcPr>
          <w:p w14:paraId="6FE121D6" w14:textId="77777777" w:rsidR="00AE6AD1" w:rsidRDefault="00AE6AD1">
            <w:pPr>
              <w:pStyle w:val="NormalWeb"/>
              <w:spacing w:before="0" w:beforeAutospacing="0" w:after="0" w:afterAutospacing="0" w:line="280" w:lineRule="atLeast"/>
              <w:ind w:left="826" w:hanging="240"/>
              <w:rPr>
                <w:rFonts w:ascii="Arial" w:hAnsi="Arial" w:cs="Arial"/>
                <w:sz w:val="18"/>
                <w:szCs w:val="18"/>
              </w:rPr>
            </w:pPr>
            <w:r>
              <w:rPr>
                <w:rFonts w:ascii="Arial" w:hAnsi="Arial" w:cs="Arial"/>
                <w:sz w:val="18"/>
                <w:szCs w:val="18"/>
              </w:rPr>
              <w:t>Ratification of the Selection of Deloitte &amp; Touche LLP</w:t>
            </w:r>
          </w:p>
          <w:p w14:paraId="2ADC1072" w14:textId="77777777" w:rsidR="00AE6AD1" w:rsidRDefault="00AE6AD1">
            <w:pPr>
              <w:pStyle w:val="NormalWeb"/>
              <w:spacing w:before="0" w:beforeAutospacing="0" w:after="20" w:afterAutospacing="0" w:line="200" w:lineRule="atLeast"/>
              <w:ind w:left="826" w:hanging="240"/>
              <w:rPr>
                <w:rFonts w:ascii="Arial" w:hAnsi="Arial" w:cs="Arial"/>
                <w:sz w:val="18"/>
                <w:szCs w:val="18"/>
              </w:rPr>
            </w:pPr>
            <w:r>
              <w:rPr>
                <w:rFonts w:ascii="Arial" w:hAnsi="Arial" w:cs="Arial"/>
                <w:sz w:val="18"/>
                <w:szCs w:val="18"/>
              </w:rPr>
              <w:t>as our Independent Auditor for Fiscal Year 2025</w:t>
            </w:r>
          </w:p>
        </w:tc>
        <w:tc>
          <w:tcPr>
            <w:tcW w:w="2091" w:type="dxa"/>
            <w:tcBorders>
              <w:bottom w:val="single" w:sz="6" w:space="0" w:color="595959"/>
            </w:tcBorders>
            <w:vAlign w:val="bottom"/>
            <w:hideMark/>
          </w:tcPr>
          <w:p w14:paraId="576FA913" w14:textId="77777777" w:rsidR="00AE6AD1" w:rsidRDefault="00AE6AD1">
            <w:pPr>
              <w:pStyle w:val="NormalWeb"/>
              <w:spacing w:before="0" w:beforeAutospacing="0" w:after="0" w:afterAutospacing="0" w:line="280" w:lineRule="atLeast"/>
              <w:rPr>
                <w:rFonts w:ascii="Arial" w:hAnsi="Arial" w:cs="Arial"/>
                <w:sz w:val="18"/>
                <w:szCs w:val="18"/>
              </w:rPr>
            </w:pPr>
            <w:r>
              <w:rPr>
                <w:rFonts w:ascii="Arial" w:hAnsi="Arial" w:cs="Arial"/>
                <w:sz w:val="18"/>
                <w:szCs w:val="18"/>
              </w:rPr>
              <w:t>Majority of votes cast</w:t>
            </w:r>
          </w:p>
          <w:p w14:paraId="71B61890" w14:textId="77777777" w:rsidR="00AE6AD1" w:rsidRDefault="00AE6AD1">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185" w:type="dxa"/>
            <w:tcBorders>
              <w:bottom w:val="single" w:sz="6" w:space="0" w:color="595959"/>
            </w:tcBorders>
            <w:vAlign w:val="bottom"/>
            <w:hideMark/>
          </w:tcPr>
          <w:p w14:paraId="71D94445" w14:textId="77777777" w:rsidR="00AE6AD1" w:rsidRDefault="00AE6AD1">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p w14:paraId="371D03ED" w14:textId="77777777" w:rsidR="00AE6AD1" w:rsidRDefault="00AE6AD1">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647" w:type="dxa"/>
            <w:tcBorders>
              <w:bottom w:val="single" w:sz="6" w:space="0" w:color="595959"/>
            </w:tcBorders>
            <w:vAlign w:val="bottom"/>
            <w:hideMark/>
          </w:tcPr>
          <w:p w14:paraId="6F2C747C" w14:textId="77777777" w:rsidR="00AE6AD1" w:rsidRDefault="00AE6AD1">
            <w:pPr>
              <w:pStyle w:val="NormalWeb"/>
              <w:spacing w:before="0" w:beforeAutospacing="0" w:after="0" w:afterAutospacing="0" w:line="280" w:lineRule="atLeast"/>
              <w:rPr>
                <w:rFonts w:ascii="Arial" w:hAnsi="Arial" w:cs="Arial"/>
                <w:sz w:val="18"/>
                <w:szCs w:val="18"/>
              </w:rPr>
            </w:pPr>
            <w:r>
              <w:rPr>
                <w:rFonts w:ascii="Arial" w:hAnsi="Arial" w:cs="Arial"/>
                <w:sz w:val="18"/>
                <w:szCs w:val="18"/>
              </w:rPr>
              <w:t>Discretionary vote</w:t>
            </w:r>
          </w:p>
          <w:p w14:paraId="177DADA3" w14:textId="77777777" w:rsidR="00AE6AD1" w:rsidRDefault="00AE6AD1">
            <w:pPr>
              <w:pStyle w:val="NormalWeb"/>
              <w:spacing w:before="0" w:beforeAutospacing="0" w:after="20" w:afterAutospacing="0"/>
              <w:rPr>
                <w:rFonts w:ascii="Arial" w:hAnsi="Arial" w:cs="Arial"/>
                <w:sz w:val="8"/>
                <w:szCs w:val="8"/>
              </w:rPr>
            </w:pPr>
            <w:r>
              <w:rPr>
                <w:rFonts w:ascii="Arial" w:hAnsi="Arial" w:cs="Arial"/>
                <w:sz w:val="8"/>
                <w:szCs w:val="8"/>
              </w:rPr>
              <w:t> </w:t>
            </w:r>
          </w:p>
        </w:tc>
      </w:tr>
      <w:tr w:rsidR="00AE6AD1" w14:paraId="34E74A6C" w14:textId="77777777" w:rsidTr="00F24BBC">
        <w:trPr>
          <w:trHeight w:val="75"/>
          <w:jc w:val="center"/>
        </w:trPr>
        <w:tc>
          <w:tcPr>
            <w:tcW w:w="10800" w:type="dxa"/>
            <w:gridSpan w:val="4"/>
            <w:vAlign w:val="center"/>
            <w:hideMark/>
          </w:tcPr>
          <w:p w14:paraId="4B6D2312" w14:textId="77777777" w:rsidR="00AE6AD1" w:rsidRDefault="00AE6AD1">
            <w:pPr>
              <w:rPr>
                <w:rFonts w:ascii="Arial" w:hAnsi="Arial" w:cs="Arial"/>
                <w:sz w:val="2"/>
                <w:szCs w:val="2"/>
              </w:rPr>
            </w:pPr>
            <w:r>
              <w:rPr>
                <w:rFonts w:ascii="Arial" w:hAnsi="Arial" w:cs="Arial"/>
                <w:sz w:val="2"/>
                <w:szCs w:val="2"/>
              </w:rPr>
              <w:t> </w:t>
            </w:r>
          </w:p>
        </w:tc>
      </w:tr>
      <w:tr w:rsidR="00AE6AD1" w14:paraId="4460F2C2" w14:textId="77777777" w:rsidTr="00F24BBC">
        <w:trPr>
          <w:cantSplit/>
          <w:jc w:val="center"/>
        </w:trPr>
        <w:tc>
          <w:tcPr>
            <w:tcW w:w="10800" w:type="dxa"/>
            <w:gridSpan w:val="4"/>
            <w:tcBorders>
              <w:bottom w:val="single" w:sz="6" w:space="0" w:color="595959"/>
            </w:tcBorders>
            <w:tcMar>
              <w:top w:w="0" w:type="dxa"/>
              <w:left w:w="0" w:type="dxa"/>
              <w:bottom w:w="40" w:type="dxa"/>
              <w:right w:w="0" w:type="dxa"/>
            </w:tcMar>
            <w:hideMark/>
          </w:tcPr>
          <w:p w14:paraId="281EE5C1" w14:textId="77777777" w:rsidR="00AE6AD1" w:rsidRPr="00FD1FBC" w:rsidRDefault="00AE6AD1">
            <w:pPr>
              <w:pStyle w:val="NormalWeb"/>
              <w:spacing w:before="0" w:beforeAutospacing="0" w:after="0" w:afterAutospacing="0" w:line="280" w:lineRule="atLeast"/>
              <w:ind w:left="346" w:hanging="240"/>
              <w:rPr>
                <w:rFonts w:ascii="Arial" w:hAnsi="Arial" w:cs="Arial"/>
                <w:sz w:val="18"/>
                <w:szCs w:val="18"/>
              </w:rPr>
            </w:pPr>
            <w:r>
              <w:rPr>
                <w:rFonts w:ascii="Arial" w:hAnsi="Arial" w:cs="Arial"/>
                <w:b/>
                <w:bCs/>
                <w:sz w:val="18"/>
                <w:szCs w:val="18"/>
              </w:rPr>
              <w:t>Shareholder Proposals</w:t>
            </w:r>
          </w:p>
        </w:tc>
      </w:tr>
      <w:tr w:rsidR="00AE6AD1" w14:paraId="57F52DA3" w14:textId="77777777" w:rsidTr="00F24BBC">
        <w:trPr>
          <w:cantSplit/>
          <w:jc w:val="center"/>
        </w:trPr>
        <w:tc>
          <w:tcPr>
            <w:tcW w:w="5877" w:type="dxa"/>
            <w:tcBorders>
              <w:bottom w:val="single" w:sz="6" w:space="0" w:color="0075C9"/>
            </w:tcBorders>
            <w:hideMark/>
          </w:tcPr>
          <w:p w14:paraId="564DC78E" w14:textId="77777777" w:rsidR="00AE6AD1" w:rsidRDefault="00AE6AD1">
            <w:pPr>
              <w:pStyle w:val="NormalWeb"/>
              <w:spacing w:before="0" w:beforeAutospacing="0" w:after="0" w:afterAutospacing="0" w:line="280" w:lineRule="atLeast"/>
              <w:ind w:left="826" w:hanging="240"/>
              <w:rPr>
                <w:rFonts w:ascii="Arial" w:hAnsi="Arial" w:cs="Arial"/>
                <w:sz w:val="18"/>
                <w:szCs w:val="18"/>
              </w:rPr>
            </w:pPr>
            <w:r>
              <w:rPr>
                <w:rFonts w:ascii="Arial" w:hAnsi="Arial" w:cs="Arial"/>
                <w:sz w:val="18"/>
                <w:szCs w:val="18"/>
              </w:rPr>
              <w:t>Report on Risks of Weapons Development</w:t>
            </w:r>
          </w:p>
        </w:tc>
        <w:tc>
          <w:tcPr>
            <w:tcW w:w="2091" w:type="dxa"/>
            <w:tcBorders>
              <w:bottom w:val="single" w:sz="6" w:space="0" w:color="0075C9"/>
            </w:tcBorders>
            <w:vAlign w:val="bottom"/>
            <w:hideMark/>
          </w:tcPr>
          <w:p w14:paraId="00ED6C94" w14:textId="77777777" w:rsidR="00AE6AD1" w:rsidRDefault="00AE6AD1">
            <w:pPr>
              <w:pStyle w:val="NormalWeb"/>
              <w:spacing w:before="0" w:beforeAutospacing="0" w:after="0" w:afterAutospacing="0" w:line="280" w:lineRule="atLeast"/>
              <w:rPr>
                <w:rFonts w:ascii="Arial" w:hAnsi="Arial" w:cs="Arial"/>
                <w:sz w:val="18"/>
                <w:szCs w:val="18"/>
              </w:rPr>
            </w:pPr>
            <w:r>
              <w:rPr>
                <w:rFonts w:ascii="Arial" w:hAnsi="Arial" w:cs="Arial"/>
                <w:sz w:val="18"/>
                <w:szCs w:val="18"/>
              </w:rPr>
              <w:t>Majority of votes cast</w:t>
            </w:r>
          </w:p>
        </w:tc>
        <w:tc>
          <w:tcPr>
            <w:tcW w:w="1185" w:type="dxa"/>
            <w:tcBorders>
              <w:bottom w:val="single" w:sz="6" w:space="0" w:color="0075C9"/>
            </w:tcBorders>
            <w:vAlign w:val="bottom"/>
            <w:hideMark/>
          </w:tcPr>
          <w:p w14:paraId="2F6B2303" w14:textId="77777777" w:rsidR="00AE6AD1" w:rsidRDefault="00AE6AD1">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tc>
        <w:tc>
          <w:tcPr>
            <w:tcW w:w="1647" w:type="dxa"/>
            <w:tcBorders>
              <w:bottom w:val="single" w:sz="6" w:space="0" w:color="0075C9"/>
            </w:tcBorders>
            <w:vAlign w:val="bottom"/>
            <w:hideMark/>
          </w:tcPr>
          <w:p w14:paraId="3C2AFB3D" w14:textId="77777777" w:rsidR="00AE6AD1" w:rsidRDefault="00AE6AD1">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tc>
      </w:tr>
      <w:tr w:rsidR="00AE6AD1" w14:paraId="40BDD4EA" w14:textId="77777777" w:rsidTr="00F24BBC">
        <w:trPr>
          <w:cantSplit/>
          <w:jc w:val="center"/>
        </w:trPr>
        <w:tc>
          <w:tcPr>
            <w:tcW w:w="5877" w:type="dxa"/>
            <w:tcBorders>
              <w:bottom w:val="single" w:sz="6" w:space="0" w:color="0075C9"/>
            </w:tcBorders>
            <w:hideMark/>
          </w:tcPr>
          <w:p w14:paraId="73E49988" w14:textId="77777777" w:rsidR="00AE6AD1" w:rsidRDefault="00AE6AD1">
            <w:pPr>
              <w:pStyle w:val="NormalWeb"/>
              <w:spacing w:before="0" w:beforeAutospacing="0" w:after="0" w:afterAutospacing="0" w:line="280" w:lineRule="atLeast"/>
              <w:ind w:left="826" w:hanging="240"/>
              <w:rPr>
                <w:rFonts w:ascii="Arial" w:hAnsi="Arial" w:cs="Arial"/>
                <w:sz w:val="18"/>
                <w:szCs w:val="18"/>
              </w:rPr>
            </w:pPr>
            <w:r>
              <w:rPr>
                <w:rFonts w:ascii="Arial" w:hAnsi="Arial" w:cs="Arial"/>
                <w:sz w:val="18"/>
                <w:szCs w:val="18"/>
              </w:rPr>
              <w:t>Assessment of Investing in Bitcoin</w:t>
            </w:r>
          </w:p>
        </w:tc>
        <w:tc>
          <w:tcPr>
            <w:tcW w:w="2091" w:type="dxa"/>
            <w:tcBorders>
              <w:bottom w:val="single" w:sz="6" w:space="0" w:color="0075C9"/>
            </w:tcBorders>
            <w:vAlign w:val="bottom"/>
            <w:hideMark/>
          </w:tcPr>
          <w:p w14:paraId="23E2F603" w14:textId="77777777" w:rsidR="00AE6AD1" w:rsidRDefault="00AE6AD1">
            <w:pPr>
              <w:pStyle w:val="NormalWeb"/>
              <w:spacing w:before="0" w:beforeAutospacing="0" w:after="0" w:afterAutospacing="0" w:line="280" w:lineRule="atLeast"/>
              <w:rPr>
                <w:rFonts w:ascii="Arial" w:hAnsi="Arial" w:cs="Arial"/>
                <w:sz w:val="18"/>
                <w:szCs w:val="18"/>
              </w:rPr>
            </w:pPr>
            <w:r>
              <w:rPr>
                <w:rFonts w:ascii="Arial" w:hAnsi="Arial" w:cs="Arial"/>
                <w:sz w:val="18"/>
                <w:szCs w:val="18"/>
              </w:rPr>
              <w:t>Majority of votes cast</w:t>
            </w:r>
          </w:p>
        </w:tc>
        <w:tc>
          <w:tcPr>
            <w:tcW w:w="1185" w:type="dxa"/>
            <w:tcBorders>
              <w:bottom w:val="single" w:sz="6" w:space="0" w:color="0075C9"/>
            </w:tcBorders>
            <w:vAlign w:val="bottom"/>
            <w:hideMark/>
          </w:tcPr>
          <w:p w14:paraId="55049174" w14:textId="77777777" w:rsidR="00AE6AD1" w:rsidRDefault="00AE6AD1">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tc>
        <w:tc>
          <w:tcPr>
            <w:tcW w:w="1647" w:type="dxa"/>
            <w:tcBorders>
              <w:bottom w:val="single" w:sz="6" w:space="0" w:color="0075C9"/>
            </w:tcBorders>
            <w:vAlign w:val="bottom"/>
            <w:hideMark/>
          </w:tcPr>
          <w:p w14:paraId="2B4CEA1B" w14:textId="77777777" w:rsidR="00AE6AD1" w:rsidRDefault="00AE6AD1">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tc>
      </w:tr>
      <w:tr w:rsidR="00AE6AD1" w14:paraId="283FFB27" w14:textId="77777777" w:rsidTr="00F24BBC">
        <w:trPr>
          <w:cantSplit/>
          <w:jc w:val="center"/>
        </w:trPr>
        <w:tc>
          <w:tcPr>
            <w:tcW w:w="5877" w:type="dxa"/>
            <w:tcBorders>
              <w:bottom w:val="single" w:sz="6" w:space="0" w:color="0075C9"/>
            </w:tcBorders>
            <w:hideMark/>
          </w:tcPr>
          <w:p w14:paraId="4D9DFD4F" w14:textId="77777777" w:rsidR="00AE6AD1" w:rsidRDefault="00AE6AD1">
            <w:pPr>
              <w:pStyle w:val="NormalWeb"/>
              <w:spacing w:before="0" w:beforeAutospacing="0" w:after="0" w:afterAutospacing="0" w:line="280" w:lineRule="atLeast"/>
              <w:ind w:left="826" w:hanging="240"/>
              <w:rPr>
                <w:rFonts w:ascii="Arial" w:hAnsi="Arial" w:cs="Arial"/>
                <w:sz w:val="18"/>
                <w:szCs w:val="18"/>
              </w:rPr>
            </w:pPr>
            <w:r>
              <w:rPr>
                <w:rFonts w:ascii="Arial" w:hAnsi="Arial" w:cs="Arial"/>
                <w:sz w:val="18"/>
                <w:szCs w:val="18"/>
              </w:rPr>
              <w:t>Report on Data Operation in Human Rights Hotspots</w:t>
            </w:r>
          </w:p>
        </w:tc>
        <w:tc>
          <w:tcPr>
            <w:tcW w:w="2091" w:type="dxa"/>
            <w:tcBorders>
              <w:bottom w:val="single" w:sz="6" w:space="0" w:color="0075C9"/>
            </w:tcBorders>
            <w:vAlign w:val="bottom"/>
            <w:hideMark/>
          </w:tcPr>
          <w:p w14:paraId="410B938B" w14:textId="77777777" w:rsidR="00AE6AD1" w:rsidRDefault="00AE6AD1">
            <w:pPr>
              <w:pStyle w:val="NormalWeb"/>
              <w:spacing w:before="0" w:beforeAutospacing="0" w:after="0" w:afterAutospacing="0" w:line="280" w:lineRule="atLeast"/>
              <w:rPr>
                <w:rFonts w:ascii="Arial" w:hAnsi="Arial" w:cs="Arial"/>
                <w:sz w:val="18"/>
                <w:szCs w:val="18"/>
              </w:rPr>
            </w:pPr>
            <w:r>
              <w:rPr>
                <w:rFonts w:ascii="Arial" w:hAnsi="Arial" w:cs="Arial"/>
                <w:sz w:val="18"/>
                <w:szCs w:val="18"/>
              </w:rPr>
              <w:t>Majority of votes cast</w:t>
            </w:r>
          </w:p>
        </w:tc>
        <w:tc>
          <w:tcPr>
            <w:tcW w:w="1185" w:type="dxa"/>
            <w:tcBorders>
              <w:bottom w:val="single" w:sz="6" w:space="0" w:color="0075C9"/>
            </w:tcBorders>
            <w:vAlign w:val="bottom"/>
            <w:hideMark/>
          </w:tcPr>
          <w:p w14:paraId="74281F26" w14:textId="77777777" w:rsidR="00AE6AD1" w:rsidRDefault="00AE6AD1">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tc>
        <w:tc>
          <w:tcPr>
            <w:tcW w:w="1647" w:type="dxa"/>
            <w:tcBorders>
              <w:bottom w:val="single" w:sz="6" w:space="0" w:color="0075C9"/>
            </w:tcBorders>
            <w:vAlign w:val="bottom"/>
            <w:hideMark/>
          </w:tcPr>
          <w:p w14:paraId="423FE4F9" w14:textId="77777777" w:rsidR="00AE6AD1" w:rsidRDefault="00AE6AD1">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tc>
      </w:tr>
      <w:tr w:rsidR="00AE6AD1" w14:paraId="5A081EB6" w14:textId="77777777" w:rsidTr="00F24BBC">
        <w:trPr>
          <w:cantSplit/>
          <w:jc w:val="center"/>
        </w:trPr>
        <w:tc>
          <w:tcPr>
            <w:tcW w:w="5877" w:type="dxa"/>
            <w:tcBorders>
              <w:bottom w:val="single" w:sz="6" w:space="0" w:color="0075C9"/>
            </w:tcBorders>
            <w:hideMark/>
          </w:tcPr>
          <w:p w14:paraId="3992C0B7" w14:textId="209279B9" w:rsidR="00AE6AD1" w:rsidRDefault="00AE6AD1">
            <w:pPr>
              <w:pStyle w:val="NormalWeb"/>
              <w:spacing w:before="0" w:beforeAutospacing="0" w:after="0" w:afterAutospacing="0" w:line="260" w:lineRule="atLeast"/>
              <w:ind w:left="586"/>
              <w:rPr>
                <w:rFonts w:ascii="Arial" w:hAnsi="Arial" w:cs="Arial"/>
                <w:sz w:val="18"/>
                <w:szCs w:val="18"/>
              </w:rPr>
            </w:pPr>
            <w:r>
              <w:rPr>
                <w:rFonts w:ascii="Arial" w:hAnsi="Arial" w:cs="Arial"/>
                <w:sz w:val="18"/>
                <w:szCs w:val="18"/>
              </w:rPr>
              <w:t xml:space="preserve">Report on Artificial Intelligence and Machine Learning Tools </w:t>
            </w:r>
            <w:r w:rsidR="00CB171A">
              <w:rPr>
                <w:rFonts w:ascii="Arial" w:hAnsi="Arial" w:cs="Arial"/>
                <w:sz w:val="18"/>
                <w:szCs w:val="18"/>
              </w:rPr>
              <w:br/>
            </w:r>
            <w:r>
              <w:rPr>
                <w:rFonts w:ascii="Arial" w:hAnsi="Arial" w:cs="Arial"/>
                <w:sz w:val="18"/>
                <w:szCs w:val="18"/>
              </w:rPr>
              <w:t>for Oil and Gas Development and Production</w:t>
            </w:r>
          </w:p>
        </w:tc>
        <w:tc>
          <w:tcPr>
            <w:tcW w:w="2091" w:type="dxa"/>
            <w:tcBorders>
              <w:bottom w:val="single" w:sz="6" w:space="0" w:color="0075C9"/>
            </w:tcBorders>
            <w:vAlign w:val="bottom"/>
            <w:hideMark/>
          </w:tcPr>
          <w:p w14:paraId="4DF7F323" w14:textId="77777777" w:rsidR="00AE6AD1" w:rsidRDefault="00AE6AD1">
            <w:pPr>
              <w:pStyle w:val="NormalWeb"/>
              <w:spacing w:before="0" w:beforeAutospacing="0" w:after="0" w:afterAutospacing="0" w:line="280" w:lineRule="atLeast"/>
              <w:rPr>
                <w:rFonts w:ascii="Arial" w:hAnsi="Arial" w:cs="Arial"/>
                <w:sz w:val="18"/>
                <w:szCs w:val="18"/>
              </w:rPr>
            </w:pPr>
            <w:r>
              <w:rPr>
                <w:rFonts w:ascii="Arial" w:hAnsi="Arial" w:cs="Arial"/>
                <w:sz w:val="18"/>
                <w:szCs w:val="18"/>
              </w:rPr>
              <w:t>Majority of votes cast</w:t>
            </w:r>
          </w:p>
          <w:p w14:paraId="3C376A92" w14:textId="77777777" w:rsidR="00AE6AD1" w:rsidRDefault="00AE6AD1">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185" w:type="dxa"/>
            <w:tcBorders>
              <w:bottom w:val="single" w:sz="6" w:space="0" w:color="0075C9"/>
            </w:tcBorders>
            <w:vAlign w:val="bottom"/>
            <w:hideMark/>
          </w:tcPr>
          <w:p w14:paraId="3500293F" w14:textId="77777777" w:rsidR="00AE6AD1" w:rsidRDefault="00AE6AD1">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p w14:paraId="623B374B" w14:textId="77777777" w:rsidR="00AE6AD1" w:rsidRDefault="00AE6AD1">
            <w:pPr>
              <w:pStyle w:val="NormalWeb"/>
              <w:spacing w:before="0" w:beforeAutospacing="0" w:after="20" w:afterAutospacing="0"/>
              <w:rPr>
                <w:rFonts w:ascii="Arial" w:hAnsi="Arial" w:cs="Arial"/>
                <w:sz w:val="8"/>
                <w:szCs w:val="8"/>
              </w:rPr>
            </w:pPr>
            <w:r>
              <w:rPr>
                <w:rFonts w:ascii="Arial" w:hAnsi="Arial" w:cs="Arial"/>
                <w:sz w:val="8"/>
                <w:szCs w:val="8"/>
              </w:rPr>
              <w:t> </w:t>
            </w:r>
          </w:p>
        </w:tc>
        <w:tc>
          <w:tcPr>
            <w:tcW w:w="1647" w:type="dxa"/>
            <w:tcBorders>
              <w:bottom w:val="single" w:sz="6" w:space="0" w:color="0075C9"/>
            </w:tcBorders>
            <w:vAlign w:val="bottom"/>
            <w:hideMark/>
          </w:tcPr>
          <w:p w14:paraId="14C5172F" w14:textId="77777777" w:rsidR="00AE6AD1" w:rsidRDefault="00AE6AD1">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p w14:paraId="68171EDE" w14:textId="77777777" w:rsidR="00AE6AD1" w:rsidRDefault="00AE6AD1">
            <w:pPr>
              <w:pStyle w:val="NormalWeb"/>
              <w:spacing w:before="0" w:beforeAutospacing="0" w:after="20" w:afterAutospacing="0"/>
              <w:rPr>
                <w:rFonts w:ascii="Arial" w:hAnsi="Arial" w:cs="Arial"/>
                <w:sz w:val="8"/>
                <w:szCs w:val="8"/>
              </w:rPr>
            </w:pPr>
            <w:r>
              <w:rPr>
                <w:rFonts w:ascii="Arial" w:hAnsi="Arial" w:cs="Arial"/>
                <w:sz w:val="8"/>
                <w:szCs w:val="8"/>
              </w:rPr>
              <w:t> </w:t>
            </w:r>
          </w:p>
        </w:tc>
      </w:tr>
      <w:tr w:rsidR="00AE6AD1" w14:paraId="5FDF21CC" w14:textId="77777777" w:rsidTr="00F24BBC">
        <w:trPr>
          <w:cantSplit/>
          <w:jc w:val="center"/>
        </w:trPr>
        <w:tc>
          <w:tcPr>
            <w:tcW w:w="5877" w:type="dxa"/>
            <w:tcBorders>
              <w:bottom w:val="single" w:sz="6" w:space="0" w:color="0075C9"/>
            </w:tcBorders>
            <w:hideMark/>
          </w:tcPr>
          <w:p w14:paraId="048F13D2" w14:textId="77777777" w:rsidR="00AE6AD1" w:rsidRDefault="00AE6AD1">
            <w:pPr>
              <w:pStyle w:val="NormalWeb"/>
              <w:spacing w:before="0" w:beforeAutospacing="0" w:after="0" w:afterAutospacing="0" w:line="280" w:lineRule="atLeast"/>
              <w:ind w:left="826" w:hanging="240"/>
              <w:rPr>
                <w:rFonts w:ascii="Arial" w:hAnsi="Arial" w:cs="Arial"/>
                <w:sz w:val="18"/>
                <w:szCs w:val="18"/>
              </w:rPr>
            </w:pPr>
            <w:r>
              <w:rPr>
                <w:rFonts w:ascii="Arial" w:hAnsi="Arial" w:cs="Arial"/>
                <w:sz w:val="18"/>
                <w:szCs w:val="18"/>
              </w:rPr>
              <w:t>Report on AI Misinformation and Disinformation</w:t>
            </w:r>
          </w:p>
        </w:tc>
        <w:tc>
          <w:tcPr>
            <w:tcW w:w="2091" w:type="dxa"/>
            <w:tcBorders>
              <w:bottom w:val="single" w:sz="6" w:space="0" w:color="0075C9"/>
            </w:tcBorders>
            <w:vAlign w:val="bottom"/>
            <w:hideMark/>
          </w:tcPr>
          <w:p w14:paraId="7FF821BF" w14:textId="77777777" w:rsidR="00AE6AD1" w:rsidRDefault="00AE6AD1">
            <w:pPr>
              <w:pStyle w:val="NormalWeb"/>
              <w:spacing w:before="0" w:beforeAutospacing="0" w:after="0" w:afterAutospacing="0" w:line="280" w:lineRule="atLeast"/>
              <w:rPr>
                <w:rFonts w:ascii="Arial" w:hAnsi="Arial" w:cs="Arial"/>
                <w:sz w:val="18"/>
                <w:szCs w:val="18"/>
              </w:rPr>
            </w:pPr>
            <w:r>
              <w:rPr>
                <w:rFonts w:ascii="Arial" w:hAnsi="Arial" w:cs="Arial"/>
                <w:sz w:val="18"/>
                <w:szCs w:val="18"/>
              </w:rPr>
              <w:t>Majority of votes cast</w:t>
            </w:r>
          </w:p>
        </w:tc>
        <w:tc>
          <w:tcPr>
            <w:tcW w:w="1185" w:type="dxa"/>
            <w:tcBorders>
              <w:bottom w:val="single" w:sz="6" w:space="0" w:color="0075C9"/>
            </w:tcBorders>
            <w:vAlign w:val="bottom"/>
            <w:hideMark/>
          </w:tcPr>
          <w:p w14:paraId="6D33A102" w14:textId="77777777" w:rsidR="00AE6AD1" w:rsidRDefault="00AE6AD1">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tc>
        <w:tc>
          <w:tcPr>
            <w:tcW w:w="1647" w:type="dxa"/>
            <w:tcBorders>
              <w:bottom w:val="single" w:sz="6" w:space="0" w:color="0075C9"/>
            </w:tcBorders>
            <w:vAlign w:val="bottom"/>
            <w:hideMark/>
          </w:tcPr>
          <w:p w14:paraId="70B4B70B" w14:textId="77777777" w:rsidR="00AE6AD1" w:rsidRDefault="00AE6AD1">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tc>
      </w:tr>
      <w:tr w:rsidR="00AE6AD1" w14:paraId="48CC13D7" w14:textId="77777777" w:rsidTr="00F24BBC">
        <w:trPr>
          <w:cantSplit/>
          <w:jc w:val="center"/>
        </w:trPr>
        <w:tc>
          <w:tcPr>
            <w:tcW w:w="5877" w:type="dxa"/>
            <w:tcBorders>
              <w:bottom w:val="single" w:sz="6" w:space="0" w:color="0075C9"/>
            </w:tcBorders>
            <w:vAlign w:val="bottom"/>
            <w:hideMark/>
          </w:tcPr>
          <w:p w14:paraId="0E20723E" w14:textId="77777777" w:rsidR="00AE6AD1" w:rsidRDefault="00AE6AD1">
            <w:pPr>
              <w:pStyle w:val="NormalWeb"/>
              <w:spacing w:before="0" w:beforeAutospacing="0" w:after="0" w:afterAutospacing="0" w:line="280" w:lineRule="atLeast"/>
              <w:ind w:left="826" w:hanging="240"/>
              <w:rPr>
                <w:rFonts w:ascii="Arial" w:hAnsi="Arial" w:cs="Arial"/>
                <w:sz w:val="18"/>
                <w:szCs w:val="18"/>
              </w:rPr>
            </w:pPr>
            <w:r>
              <w:rPr>
                <w:rFonts w:ascii="Arial" w:hAnsi="Arial" w:cs="Arial"/>
                <w:sz w:val="18"/>
                <w:szCs w:val="18"/>
              </w:rPr>
              <w:t>Report on AI Data Sourcing Accountability</w:t>
            </w:r>
          </w:p>
        </w:tc>
        <w:tc>
          <w:tcPr>
            <w:tcW w:w="2091" w:type="dxa"/>
            <w:tcBorders>
              <w:bottom w:val="single" w:sz="6" w:space="0" w:color="0075C9"/>
            </w:tcBorders>
            <w:vAlign w:val="bottom"/>
            <w:hideMark/>
          </w:tcPr>
          <w:p w14:paraId="0DCB73EB" w14:textId="77777777" w:rsidR="00AE6AD1" w:rsidRDefault="00AE6AD1">
            <w:pPr>
              <w:pStyle w:val="NormalWeb"/>
              <w:spacing w:before="0" w:beforeAutospacing="0" w:after="0" w:afterAutospacing="0" w:line="280" w:lineRule="atLeast"/>
              <w:rPr>
                <w:rFonts w:ascii="Arial" w:hAnsi="Arial" w:cs="Arial"/>
                <w:sz w:val="18"/>
                <w:szCs w:val="18"/>
              </w:rPr>
            </w:pPr>
            <w:r>
              <w:rPr>
                <w:rFonts w:ascii="Arial" w:hAnsi="Arial" w:cs="Arial"/>
                <w:sz w:val="18"/>
                <w:szCs w:val="18"/>
              </w:rPr>
              <w:t>Majority of votes cast</w:t>
            </w:r>
          </w:p>
        </w:tc>
        <w:tc>
          <w:tcPr>
            <w:tcW w:w="1185" w:type="dxa"/>
            <w:tcBorders>
              <w:bottom w:val="single" w:sz="6" w:space="0" w:color="0075C9"/>
            </w:tcBorders>
            <w:vAlign w:val="bottom"/>
            <w:hideMark/>
          </w:tcPr>
          <w:p w14:paraId="512AA51C" w14:textId="77777777" w:rsidR="00AE6AD1" w:rsidRDefault="00AE6AD1">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tc>
        <w:tc>
          <w:tcPr>
            <w:tcW w:w="1647" w:type="dxa"/>
            <w:tcBorders>
              <w:bottom w:val="single" w:sz="6" w:space="0" w:color="0075C9"/>
            </w:tcBorders>
            <w:vAlign w:val="bottom"/>
            <w:hideMark/>
          </w:tcPr>
          <w:p w14:paraId="6C0CF97D" w14:textId="77777777" w:rsidR="00AE6AD1" w:rsidRDefault="00AE6AD1">
            <w:pPr>
              <w:pStyle w:val="NormalWeb"/>
              <w:spacing w:before="0" w:beforeAutospacing="0" w:after="0" w:afterAutospacing="0" w:line="280" w:lineRule="atLeast"/>
              <w:rPr>
                <w:rFonts w:ascii="Arial" w:hAnsi="Arial" w:cs="Arial"/>
                <w:sz w:val="18"/>
                <w:szCs w:val="18"/>
              </w:rPr>
            </w:pPr>
            <w:r>
              <w:rPr>
                <w:rFonts w:ascii="Arial" w:hAnsi="Arial" w:cs="Arial"/>
                <w:sz w:val="18"/>
                <w:szCs w:val="18"/>
              </w:rPr>
              <w:t>No effect</w:t>
            </w:r>
          </w:p>
        </w:tc>
      </w:tr>
    </w:tbl>
    <w:p w14:paraId="5821FA71" w14:textId="77777777" w:rsidR="00AE6AD1" w:rsidRPr="00FD1FBC" w:rsidRDefault="00AE6AD1">
      <w:pPr>
        <w:pStyle w:val="NormalWeb"/>
        <w:spacing w:before="240" w:beforeAutospacing="0" w:after="0" w:afterAutospacing="0"/>
        <w:rPr>
          <w:rFonts w:ascii="Arial" w:hAnsi="Arial" w:cs="Arial"/>
        </w:rPr>
      </w:pPr>
      <w:bookmarkStart w:id="52" w:name="toc858775_46"/>
      <w:bookmarkEnd w:id="52"/>
      <w:r>
        <w:rPr>
          <w:rFonts w:ascii="Arial" w:hAnsi="Arial" w:cs="Arial"/>
          <w:b/>
          <w:bCs/>
        </w:rPr>
        <w:t xml:space="preserve">Vote Confidentiality </w:t>
      </w:r>
    </w:p>
    <w:p w14:paraId="2A91AB00"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t xml:space="preserve">We maintain the confidentiality of the votes of individual shareholders. Ballots, proxy forms, and voting instructions returned to brokerage firms, banks, and other holders of record are kept confidential. Only the proxy solicitor, proxy tabulator, and inspector of election have access to the ballots, proxy forms, and voting instructions. The proxy solicitor and the proxy tabulator will disclose information taken from the ballots, proxy forms, and voting instructions only if there is a proxy contest, if the shareholder authorizes disclosure, to defend legal claims, or as otherwise required by law. If you write comments on your proxy card or ballot, management may learn how you voted in reviewing your comments. </w:t>
      </w:r>
    </w:p>
    <w:p w14:paraId="3159F2B2" w14:textId="77777777" w:rsidR="00AE6AD1" w:rsidRDefault="00AE6AD1">
      <w:pPr>
        <w:pStyle w:val="NormalWeb"/>
        <w:spacing w:before="240" w:beforeAutospacing="0" w:after="0" w:afterAutospacing="0"/>
        <w:rPr>
          <w:rFonts w:ascii="Arial" w:hAnsi="Arial" w:cs="Arial"/>
        </w:rPr>
      </w:pPr>
      <w:bookmarkStart w:id="53" w:name="toc858775_47"/>
      <w:bookmarkEnd w:id="53"/>
      <w:r>
        <w:rPr>
          <w:rFonts w:ascii="Arial" w:hAnsi="Arial" w:cs="Arial"/>
          <w:b/>
          <w:bCs/>
        </w:rPr>
        <w:t xml:space="preserve">Tabulation of Votes </w:t>
      </w:r>
    </w:p>
    <w:p w14:paraId="62C06C61"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t xml:space="preserve">Our independent election inspector, Broadridge Financial Services, will tabulate votes cast by proxy or electronically during the meeting. We expect to publish the final vote tabulation on our website at </w:t>
      </w:r>
      <w:r>
        <w:rPr>
          <w:rFonts w:ascii="Arial" w:hAnsi="Arial" w:cs="Arial"/>
          <w:sz w:val="18"/>
          <w:szCs w:val="18"/>
          <w:u w:val="single"/>
        </w:rPr>
        <w:t>microsoft.com/investor/corporate-governance/votingresults</w:t>
      </w:r>
      <w:r>
        <w:rPr>
          <w:rFonts w:ascii="Arial" w:hAnsi="Arial" w:cs="Arial"/>
          <w:sz w:val="18"/>
          <w:szCs w:val="18"/>
        </w:rPr>
        <w:t xml:space="preserve"> and report the results in a Form 8-K filed with the Securities and Exchange Commission (“SEC”) within four business days after the Annual Meeting. </w:t>
      </w:r>
    </w:p>
    <w:p w14:paraId="0B0ABDA7" w14:textId="77777777" w:rsidR="00AE6AD1" w:rsidRDefault="00AE6AD1">
      <w:pPr>
        <w:pStyle w:val="NormalWeb"/>
        <w:spacing w:before="240" w:beforeAutospacing="0" w:after="0" w:afterAutospacing="0"/>
        <w:rPr>
          <w:rFonts w:ascii="Arial" w:hAnsi="Arial" w:cs="Arial"/>
        </w:rPr>
      </w:pPr>
      <w:bookmarkStart w:id="54" w:name="toc858775_48"/>
      <w:bookmarkEnd w:id="54"/>
      <w:r>
        <w:rPr>
          <w:rFonts w:ascii="Arial" w:hAnsi="Arial" w:cs="Arial"/>
          <w:b/>
          <w:bCs/>
        </w:rPr>
        <w:t xml:space="preserve">Where to Find More Proxy Voting Information </w:t>
      </w:r>
    </w:p>
    <w:p w14:paraId="361A5F2C" w14:textId="77777777" w:rsidR="00AE6AD1" w:rsidRDefault="00AE6AD1" w:rsidP="002F118E">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The SEC website has a variety of information about the proxy voting process at </w:t>
      </w:r>
      <w:r>
        <w:rPr>
          <w:rFonts w:ascii="Arial" w:hAnsi="Arial" w:cs="Arial"/>
          <w:sz w:val="18"/>
          <w:szCs w:val="18"/>
          <w:u w:val="single"/>
        </w:rPr>
        <w:t xml:space="preserve">sec.gov/spotlight/proxymatters.shtml </w:t>
      </w:r>
    </w:p>
    <w:p w14:paraId="2CC1FAF8" w14:textId="77777777" w:rsidR="00AE6AD1" w:rsidRDefault="00AE6AD1" w:rsidP="002F118E">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Contact the Microsoft Investor Relations department through our website at </w:t>
      </w:r>
      <w:r>
        <w:rPr>
          <w:rFonts w:ascii="Arial" w:hAnsi="Arial" w:cs="Arial"/>
          <w:sz w:val="18"/>
          <w:szCs w:val="18"/>
          <w:u w:val="single"/>
        </w:rPr>
        <w:t>microsoft.com/investor</w:t>
      </w:r>
      <w:r>
        <w:rPr>
          <w:rFonts w:ascii="Arial" w:hAnsi="Arial" w:cs="Arial"/>
          <w:sz w:val="18"/>
          <w:szCs w:val="18"/>
        </w:rPr>
        <w:t xml:space="preserve"> or by phone at 425-706-4400 </w:t>
      </w:r>
    </w:p>
    <w:p w14:paraId="28C5C9B9" w14:textId="77777777" w:rsidR="00AE6AD1" w:rsidRDefault="00AE6AD1" w:rsidP="002F118E">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You may view our Annual Report and vote your shares at </w:t>
      </w:r>
      <w:r>
        <w:rPr>
          <w:rFonts w:ascii="Arial" w:hAnsi="Arial" w:cs="Arial"/>
          <w:sz w:val="18"/>
          <w:szCs w:val="18"/>
          <w:u w:val="single"/>
        </w:rPr>
        <w:t>proxyvote.com</w:t>
      </w:r>
      <w:r>
        <w:rPr>
          <w:rFonts w:ascii="Arial" w:hAnsi="Arial" w:cs="Arial"/>
          <w:sz w:val="18"/>
          <w:szCs w:val="18"/>
        </w:rPr>
        <w:t xml:space="preserve"> </w:t>
      </w:r>
    </w:p>
    <w:p w14:paraId="46D87893" w14:textId="77777777" w:rsidR="00AE6AD1" w:rsidRDefault="00AE6AD1" w:rsidP="002F118E">
      <w:pPr>
        <w:pStyle w:val="NormalWeb"/>
        <w:spacing w:before="120" w:beforeAutospacing="0" w:after="0" w:afterAutospacing="0"/>
        <w:ind w:left="115" w:hanging="115"/>
        <w:rPr>
          <w:rFonts w:ascii="Arial" w:hAnsi="Arial" w:cs="Arial"/>
          <w:sz w:val="18"/>
          <w:szCs w:val="18"/>
        </w:rPr>
      </w:pPr>
      <w:r>
        <w:rPr>
          <w:rFonts w:ascii="Arial" w:hAnsi="Arial" w:cs="Arial"/>
          <w:sz w:val="18"/>
          <w:szCs w:val="18"/>
        </w:rPr>
        <w:t>•</w:t>
      </w:r>
      <w:r>
        <w:rPr>
          <w:rFonts w:ascii="Arial" w:hAnsi="Arial" w:cs="Arial"/>
          <w:sz w:val="18"/>
          <w:szCs w:val="18"/>
        </w:rPr>
        <w:tab/>
        <w:t xml:space="preserve">Contact the broker or bank through which you beneficially own your shares </w:t>
      </w:r>
    </w:p>
    <w:p w14:paraId="79968C58" w14:textId="77777777" w:rsidR="00AE6AD1" w:rsidRDefault="00AE6AD1">
      <w:pPr>
        <w:pStyle w:val="NormalWeb"/>
        <w:spacing w:before="240" w:beforeAutospacing="0" w:after="0" w:afterAutospacing="0"/>
        <w:rPr>
          <w:rFonts w:ascii="Arial" w:hAnsi="Arial" w:cs="Arial"/>
        </w:rPr>
      </w:pPr>
      <w:bookmarkStart w:id="55" w:name="toc858775_49"/>
      <w:bookmarkEnd w:id="55"/>
      <w:r>
        <w:rPr>
          <w:rFonts w:ascii="Arial" w:hAnsi="Arial" w:cs="Arial"/>
          <w:b/>
          <w:bCs/>
        </w:rPr>
        <w:t xml:space="preserve">Where to Find our Corporate Governance Documents </w:t>
      </w:r>
    </w:p>
    <w:p w14:paraId="1F931038"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t xml:space="preserve">Copies of our Board committee charters and other governance documents listed in Part 1 – Governance and our Board of Directors can be found at </w:t>
      </w:r>
      <w:r>
        <w:rPr>
          <w:rFonts w:ascii="Arial" w:hAnsi="Arial" w:cs="Arial"/>
          <w:sz w:val="18"/>
          <w:szCs w:val="18"/>
          <w:u w:val="single"/>
        </w:rPr>
        <w:t>aka.ms/policiesandguidelines</w:t>
      </w:r>
      <w:r>
        <w:rPr>
          <w:rFonts w:ascii="Arial" w:hAnsi="Arial" w:cs="Arial"/>
          <w:sz w:val="18"/>
          <w:szCs w:val="18"/>
        </w:rPr>
        <w:t>. We will provide any of the foregoing information to a shareholder without charge upon written request to MSC 123/9999, Office of the Corporate Secretary, Microsoft Corporation, One Microsoft Way, Redmond, WA 98052-6399.</w:t>
      </w:r>
      <w:r>
        <w:rPr>
          <w:rFonts w:ascii="Arial" w:hAnsi="Arial" w:cs="Arial"/>
          <w:b/>
          <w:bCs/>
          <w:sz w:val="18"/>
          <w:szCs w:val="18"/>
        </w:rPr>
        <w:t xml:space="preserve"> </w:t>
      </w:r>
    </w:p>
    <w:p w14:paraId="67E1FEBF" w14:textId="77777777" w:rsidR="00AE6AD1" w:rsidRDefault="00AE6AD1" w:rsidP="002F118E">
      <w:pPr>
        <w:pStyle w:val="NormalWeb"/>
        <w:pageBreakBefore/>
        <w:spacing w:before="0" w:beforeAutospacing="0" w:after="0" w:afterAutospacing="0"/>
        <w:rPr>
          <w:sz w:val="2"/>
          <w:szCs w:val="2"/>
        </w:rPr>
      </w:pPr>
      <w:r>
        <w:rPr>
          <w:sz w:val="2"/>
          <w:szCs w:val="2"/>
        </w:rPr>
        <w:lastRenderedPageBreak/>
        <w:t> </w:t>
      </w:r>
    </w:p>
    <w:p w14:paraId="63F6CD63" w14:textId="77777777" w:rsidR="00AE6AD1" w:rsidRDefault="00AE6AD1">
      <w:pPr>
        <w:pStyle w:val="rrdsinglerule"/>
        <w:pBdr>
          <w:top w:val="single" w:sz="6" w:space="0" w:color="0075C9"/>
        </w:pBdr>
        <w:spacing w:before="0"/>
        <w:rPr>
          <w:sz w:val="24"/>
          <w:szCs w:val="24"/>
        </w:rPr>
      </w:pPr>
      <w:r>
        <w:t> </w:t>
      </w:r>
    </w:p>
    <w:p w14:paraId="0E322D4E" w14:textId="77777777" w:rsidR="00AE6AD1" w:rsidRDefault="00AE6AD1">
      <w:pPr>
        <w:pStyle w:val="NormalWeb"/>
        <w:spacing w:before="80" w:beforeAutospacing="0" w:after="0" w:afterAutospacing="0"/>
        <w:rPr>
          <w:rFonts w:ascii="Arial" w:hAnsi="Arial" w:cs="Arial"/>
          <w:sz w:val="28"/>
          <w:szCs w:val="28"/>
        </w:rPr>
      </w:pPr>
      <w:bookmarkStart w:id="56" w:name="toc858775_50"/>
      <w:bookmarkEnd w:id="56"/>
      <w:r>
        <w:rPr>
          <w:rFonts w:ascii="Arial" w:hAnsi="Arial" w:cs="Arial"/>
          <w:b/>
          <w:bCs/>
          <w:color w:val="0075C9"/>
          <w:sz w:val="28"/>
          <w:szCs w:val="28"/>
        </w:rPr>
        <w:t xml:space="preserve">Proposals by Shareholders for 2025 Annual Meeting </w:t>
      </w:r>
    </w:p>
    <w:p w14:paraId="3600B0C0"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t xml:space="preserve">Any shareholder who wishes to submit a proposal, director nomination, or to present matters at next year’s shareholders meeting should comply with applicable Bylaws and SEC requirements, which are identified in the table below. </w:t>
      </w:r>
    </w:p>
    <w:p w14:paraId="53897E0E" w14:textId="77777777" w:rsidR="00AE6AD1" w:rsidRDefault="00AE6AD1">
      <w:pPr>
        <w:pStyle w:val="NormalWeb"/>
        <w:keepNext/>
        <w:spacing w:before="0" w:beforeAutospacing="0" w:after="0" w:afterAutospacing="0"/>
      </w:pPr>
      <w:r>
        <w:t> </w:t>
      </w:r>
    </w:p>
    <w:tbl>
      <w:tblPr>
        <w:tblW w:w="0" w:type="auto"/>
        <w:jc w:val="center"/>
        <w:tblLayout w:type="fixed"/>
        <w:tblCellMar>
          <w:left w:w="0" w:type="dxa"/>
          <w:right w:w="0" w:type="dxa"/>
        </w:tblCellMar>
        <w:tblLook w:val="04A0" w:firstRow="1" w:lastRow="0" w:firstColumn="1" w:lastColumn="0" w:noHBand="0" w:noVBand="1"/>
      </w:tblPr>
      <w:tblGrid>
        <w:gridCol w:w="2288"/>
        <w:gridCol w:w="2563"/>
        <w:gridCol w:w="5949"/>
      </w:tblGrid>
      <w:tr w:rsidR="00AE6AD1" w14:paraId="784D4D91" w14:textId="77777777" w:rsidTr="00107AB3">
        <w:trPr>
          <w:tblHeader/>
          <w:jc w:val="center"/>
        </w:trPr>
        <w:tc>
          <w:tcPr>
            <w:tcW w:w="2288" w:type="dxa"/>
            <w:tcBorders>
              <w:bottom w:val="single" w:sz="8" w:space="0" w:color="000000"/>
            </w:tcBorders>
            <w:vAlign w:val="bottom"/>
            <w:hideMark/>
          </w:tcPr>
          <w:p w14:paraId="7B519FB0" w14:textId="77777777" w:rsidR="00AE6AD1" w:rsidRPr="00FD1FBC" w:rsidRDefault="00AE6AD1">
            <w:pPr>
              <w:pStyle w:val="NormalWeb"/>
              <w:keepNext/>
              <w:spacing w:before="0" w:beforeAutospacing="0" w:after="20" w:afterAutospacing="0"/>
              <w:ind w:firstLine="106"/>
              <w:rPr>
                <w:rFonts w:ascii="Arial" w:hAnsi="Arial" w:cs="Arial"/>
                <w:sz w:val="18"/>
                <w:szCs w:val="18"/>
              </w:rPr>
            </w:pPr>
            <w:r>
              <w:rPr>
                <w:rFonts w:ascii="Arial" w:hAnsi="Arial" w:cs="Arial"/>
                <w:b/>
                <w:bCs/>
                <w:sz w:val="18"/>
                <w:szCs w:val="18"/>
              </w:rPr>
              <w:t>Submission</w:t>
            </w:r>
          </w:p>
        </w:tc>
        <w:tc>
          <w:tcPr>
            <w:tcW w:w="2563" w:type="dxa"/>
            <w:tcBorders>
              <w:bottom w:val="single" w:sz="8" w:space="0" w:color="000000"/>
            </w:tcBorders>
            <w:tcMar>
              <w:top w:w="0" w:type="dxa"/>
              <w:left w:w="144" w:type="dxa"/>
              <w:bottom w:w="0" w:type="dxa"/>
              <w:right w:w="0" w:type="dxa"/>
            </w:tcMar>
            <w:vAlign w:val="bottom"/>
            <w:hideMark/>
          </w:tcPr>
          <w:p w14:paraId="056819DA" w14:textId="77777777" w:rsidR="00AE6AD1" w:rsidRDefault="00AE6AD1">
            <w:pPr>
              <w:rPr>
                <w:rFonts w:ascii="Arial" w:hAnsi="Arial" w:cs="Arial"/>
                <w:sz w:val="18"/>
                <w:szCs w:val="18"/>
              </w:rPr>
            </w:pPr>
            <w:r>
              <w:rPr>
                <w:rFonts w:ascii="Arial" w:hAnsi="Arial" w:cs="Arial"/>
                <w:b/>
                <w:bCs/>
                <w:sz w:val="18"/>
                <w:szCs w:val="18"/>
              </w:rPr>
              <w:t>Rules and Requirements</w:t>
            </w:r>
          </w:p>
        </w:tc>
        <w:tc>
          <w:tcPr>
            <w:tcW w:w="5949" w:type="dxa"/>
            <w:tcBorders>
              <w:bottom w:val="single" w:sz="8" w:space="0" w:color="000000"/>
            </w:tcBorders>
            <w:tcMar>
              <w:top w:w="0" w:type="dxa"/>
              <w:left w:w="144" w:type="dxa"/>
              <w:bottom w:w="0" w:type="dxa"/>
              <w:right w:w="0" w:type="dxa"/>
            </w:tcMar>
            <w:vAlign w:val="bottom"/>
            <w:hideMark/>
          </w:tcPr>
          <w:p w14:paraId="05B47DDD" w14:textId="77777777" w:rsidR="00AE6AD1" w:rsidRDefault="00AE6AD1">
            <w:pPr>
              <w:rPr>
                <w:rFonts w:ascii="Arial" w:hAnsi="Arial" w:cs="Arial"/>
                <w:sz w:val="18"/>
                <w:szCs w:val="18"/>
              </w:rPr>
            </w:pPr>
            <w:r>
              <w:rPr>
                <w:rFonts w:ascii="Arial" w:hAnsi="Arial" w:cs="Arial"/>
                <w:b/>
                <w:bCs/>
                <w:sz w:val="18"/>
                <w:szCs w:val="18"/>
              </w:rPr>
              <w:t>Deadline</w:t>
            </w:r>
          </w:p>
        </w:tc>
      </w:tr>
      <w:tr w:rsidR="00AE6AD1" w14:paraId="59DF5068" w14:textId="77777777" w:rsidTr="00107AB3">
        <w:trPr>
          <w:trHeight w:val="75"/>
          <w:jc w:val="center"/>
        </w:trPr>
        <w:tc>
          <w:tcPr>
            <w:tcW w:w="2288" w:type="dxa"/>
            <w:vAlign w:val="center"/>
            <w:hideMark/>
          </w:tcPr>
          <w:p w14:paraId="48A59C0D" w14:textId="77777777" w:rsidR="00AE6AD1" w:rsidRDefault="00AE6AD1">
            <w:pPr>
              <w:rPr>
                <w:rFonts w:ascii="Arial" w:hAnsi="Arial" w:cs="Arial"/>
                <w:sz w:val="2"/>
                <w:szCs w:val="2"/>
              </w:rPr>
            </w:pPr>
            <w:r>
              <w:rPr>
                <w:rFonts w:ascii="Arial" w:hAnsi="Arial" w:cs="Arial"/>
                <w:sz w:val="2"/>
                <w:szCs w:val="2"/>
              </w:rPr>
              <w:t> </w:t>
            </w:r>
          </w:p>
        </w:tc>
        <w:tc>
          <w:tcPr>
            <w:tcW w:w="2563" w:type="dxa"/>
            <w:tcMar>
              <w:left w:w="144" w:type="dxa"/>
            </w:tcMar>
            <w:vAlign w:val="center"/>
            <w:hideMark/>
          </w:tcPr>
          <w:p w14:paraId="1460799D" w14:textId="77777777" w:rsidR="00AE6AD1" w:rsidRDefault="00AE6AD1">
            <w:pPr>
              <w:rPr>
                <w:rFonts w:ascii="Arial" w:hAnsi="Arial" w:cs="Arial"/>
                <w:sz w:val="2"/>
                <w:szCs w:val="2"/>
              </w:rPr>
            </w:pPr>
            <w:r>
              <w:rPr>
                <w:rFonts w:ascii="Arial" w:hAnsi="Arial" w:cs="Arial"/>
                <w:sz w:val="2"/>
                <w:szCs w:val="2"/>
              </w:rPr>
              <w:t> </w:t>
            </w:r>
          </w:p>
        </w:tc>
        <w:tc>
          <w:tcPr>
            <w:tcW w:w="5949" w:type="dxa"/>
            <w:tcMar>
              <w:left w:w="144" w:type="dxa"/>
            </w:tcMar>
            <w:vAlign w:val="center"/>
            <w:hideMark/>
          </w:tcPr>
          <w:p w14:paraId="54263C2C" w14:textId="77777777" w:rsidR="00AE6AD1" w:rsidRDefault="00AE6AD1">
            <w:pPr>
              <w:rPr>
                <w:rFonts w:ascii="Arial" w:hAnsi="Arial" w:cs="Arial"/>
                <w:sz w:val="2"/>
                <w:szCs w:val="2"/>
              </w:rPr>
            </w:pPr>
            <w:r>
              <w:rPr>
                <w:rFonts w:ascii="Arial" w:hAnsi="Arial" w:cs="Arial"/>
                <w:sz w:val="2"/>
                <w:szCs w:val="2"/>
              </w:rPr>
              <w:t> </w:t>
            </w:r>
          </w:p>
        </w:tc>
      </w:tr>
      <w:tr w:rsidR="00AE6AD1" w14:paraId="29265079" w14:textId="77777777" w:rsidTr="00107AB3">
        <w:trPr>
          <w:jc w:val="center"/>
        </w:trPr>
        <w:tc>
          <w:tcPr>
            <w:tcW w:w="2288" w:type="dxa"/>
            <w:tcBorders>
              <w:bottom w:val="single" w:sz="6" w:space="0" w:color="0075C9"/>
            </w:tcBorders>
            <w:tcMar>
              <w:top w:w="0" w:type="dxa"/>
              <w:left w:w="0" w:type="dxa"/>
              <w:bottom w:w="40" w:type="dxa"/>
              <w:right w:w="0" w:type="dxa"/>
            </w:tcMar>
            <w:hideMark/>
          </w:tcPr>
          <w:p w14:paraId="671C7940" w14:textId="77777777" w:rsidR="00AE6AD1" w:rsidRPr="00FD1FBC" w:rsidRDefault="00AE6AD1">
            <w:pPr>
              <w:pStyle w:val="NormalWeb"/>
              <w:keepNext/>
              <w:spacing w:before="0" w:beforeAutospacing="0" w:after="0" w:afterAutospacing="0"/>
              <w:ind w:left="106"/>
              <w:rPr>
                <w:rFonts w:ascii="Arial" w:hAnsi="Arial" w:cs="Arial"/>
                <w:sz w:val="18"/>
                <w:szCs w:val="18"/>
              </w:rPr>
            </w:pPr>
            <w:r>
              <w:rPr>
                <w:rFonts w:ascii="Arial" w:hAnsi="Arial" w:cs="Arial"/>
                <w:color w:val="0075C9"/>
                <w:sz w:val="18"/>
                <w:szCs w:val="18"/>
              </w:rPr>
              <w:t>Shareholder Proposals for Inclusion in Next Year’s Annual Meeting Proxy Materials</w:t>
            </w:r>
          </w:p>
        </w:tc>
        <w:tc>
          <w:tcPr>
            <w:tcW w:w="2563" w:type="dxa"/>
            <w:tcBorders>
              <w:bottom w:val="single" w:sz="6" w:space="0" w:color="0075C9"/>
            </w:tcBorders>
            <w:tcMar>
              <w:top w:w="0" w:type="dxa"/>
              <w:left w:w="144" w:type="dxa"/>
              <w:bottom w:w="40" w:type="dxa"/>
              <w:right w:w="0" w:type="dxa"/>
            </w:tcMar>
            <w:hideMark/>
          </w:tcPr>
          <w:p w14:paraId="4A64736D" w14:textId="77777777" w:rsidR="00AE6AD1" w:rsidRDefault="00AE6AD1">
            <w:pPr>
              <w:rPr>
                <w:rFonts w:ascii="Arial" w:hAnsi="Arial" w:cs="Arial"/>
                <w:sz w:val="18"/>
                <w:szCs w:val="18"/>
              </w:rPr>
            </w:pPr>
            <w:r>
              <w:rPr>
                <w:rFonts w:ascii="Arial" w:hAnsi="Arial" w:cs="Arial"/>
                <w:sz w:val="18"/>
                <w:szCs w:val="18"/>
              </w:rPr>
              <w:t>SEC Rule 14a-8</w:t>
            </w:r>
          </w:p>
        </w:tc>
        <w:tc>
          <w:tcPr>
            <w:tcW w:w="5949" w:type="dxa"/>
            <w:tcBorders>
              <w:bottom w:val="single" w:sz="6" w:space="0" w:color="0075C9"/>
            </w:tcBorders>
            <w:tcMar>
              <w:top w:w="0" w:type="dxa"/>
              <w:left w:w="144" w:type="dxa"/>
              <w:bottom w:w="40" w:type="dxa"/>
              <w:right w:w="0" w:type="dxa"/>
            </w:tcMar>
            <w:hideMark/>
          </w:tcPr>
          <w:p w14:paraId="0AACFB03" w14:textId="77777777" w:rsidR="00AE6AD1" w:rsidRDefault="00AE6AD1">
            <w:pPr>
              <w:rPr>
                <w:rFonts w:ascii="Arial" w:hAnsi="Arial" w:cs="Arial"/>
                <w:sz w:val="18"/>
                <w:szCs w:val="18"/>
              </w:rPr>
            </w:pPr>
            <w:r>
              <w:rPr>
                <w:rFonts w:ascii="Arial" w:hAnsi="Arial" w:cs="Arial"/>
                <w:sz w:val="18"/>
                <w:szCs w:val="18"/>
              </w:rPr>
              <w:t>No later than close of business (5:30 p.m. Pacific Time) on July 1, 2025</w:t>
            </w:r>
          </w:p>
        </w:tc>
      </w:tr>
      <w:tr w:rsidR="00AE6AD1" w14:paraId="74F44BFB" w14:textId="77777777" w:rsidTr="00107AB3">
        <w:trPr>
          <w:trHeight w:val="75"/>
          <w:jc w:val="center"/>
        </w:trPr>
        <w:tc>
          <w:tcPr>
            <w:tcW w:w="2288" w:type="dxa"/>
            <w:vAlign w:val="center"/>
            <w:hideMark/>
          </w:tcPr>
          <w:p w14:paraId="3DE9F624" w14:textId="77777777" w:rsidR="00AE6AD1" w:rsidRDefault="00AE6AD1">
            <w:pPr>
              <w:rPr>
                <w:rFonts w:ascii="Arial" w:hAnsi="Arial" w:cs="Arial"/>
                <w:sz w:val="2"/>
                <w:szCs w:val="2"/>
              </w:rPr>
            </w:pPr>
            <w:r>
              <w:rPr>
                <w:rFonts w:ascii="Arial" w:hAnsi="Arial" w:cs="Arial"/>
                <w:sz w:val="2"/>
                <w:szCs w:val="2"/>
              </w:rPr>
              <w:t> </w:t>
            </w:r>
          </w:p>
        </w:tc>
        <w:tc>
          <w:tcPr>
            <w:tcW w:w="2563" w:type="dxa"/>
            <w:tcMar>
              <w:left w:w="144" w:type="dxa"/>
            </w:tcMar>
            <w:vAlign w:val="center"/>
            <w:hideMark/>
          </w:tcPr>
          <w:p w14:paraId="5394A828" w14:textId="77777777" w:rsidR="00AE6AD1" w:rsidRDefault="00AE6AD1">
            <w:pPr>
              <w:rPr>
                <w:rFonts w:ascii="Arial" w:hAnsi="Arial" w:cs="Arial"/>
                <w:sz w:val="2"/>
                <w:szCs w:val="2"/>
              </w:rPr>
            </w:pPr>
            <w:r>
              <w:rPr>
                <w:rFonts w:ascii="Arial" w:hAnsi="Arial" w:cs="Arial"/>
                <w:sz w:val="2"/>
                <w:szCs w:val="2"/>
              </w:rPr>
              <w:t> </w:t>
            </w:r>
          </w:p>
        </w:tc>
        <w:tc>
          <w:tcPr>
            <w:tcW w:w="5949" w:type="dxa"/>
            <w:tcMar>
              <w:left w:w="144" w:type="dxa"/>
            </w:tcMar>
            <w:vAlign w:val="center"/>
            <w:hideMark/>
          </w:tcPr>
          <w:p w14:paraId="0903E1A6" w14:textId="77777777" w:rsidR="00AE6AD1" w:rsidRDefault="00AE6AD1">
            <w:pPr>
              <w:rPr>
                <w:rFonts w:ascii="Arial" w:hAnsi="Arial" w:cs="Arial"/>
                <w:sz w:val="2"/>
                <w:szCs w:val="2"/>
              </w:rPr>
            </w:pPr>
            <w:r>
              <w:rPr>
                <w:rFonts w:ascii="Arial" w:hAnsi="Arial" w:cs="Arial"/>
                <w:sz w:val="2"/>
                <w:szCs w:val="2"/>
              </w:rPr>
              <w:t> </w:t>
            </w:r>
          </w:p>
        </w:tc>
      </w:tr>
      <w:tr w:rsidR="00AE6AD1" w14:paraId="59A1B625" w14:textId="77777777" w:rsidTr="00107AB3">
        <w:trPr>
          <w:jc w:val="center"/>
        </w:trPr>
        <w:tc>
          <w:tcPr>
            <w:tcW w:w="2288" w:type="dxa"/>
            <w:tcBorders>
              <w:bottom w:val="single" w:sz="6" w:space="0" w:color="0075C9"/>
            </w:tcBorders>
            <w:tcMar>
              <w:top w:w="0" w:type="dxa"/>
              <w:left w:w="0" w:type="dxa"/>
              <w:bottom w:w="40" w:type="dxa"/>
              <w:right w:w="0" w:type="dxa"/>
            </w:tcMar>
            <w:hideMark/>
          </w:tcPr>
          <w:p w14:paraId="5B13E29B" w14:textId="77777777" w:rsidR="00AE6AD1" w:rsidRPr="00FD1FBC" w:rsidRDefault="00AE6AD1">
            <w:pPr>
              <w:pStyle w:val="NormalWeb"/>
              <w:keepNext/>
              <w:spacing w:before="0" w:beforeAutospacing="0" w:after="0" w:afterAutospacing="0"/>
              <w:ind w:left="106"/>
              <w:rPr>
                <w:rFonts w:ascii="Arial" w:hAnsi="Arial" w:cs="Arial"/>
                <w:sz w:val="18"/>
                <w:szCs w:val="18"/>
              </w:rPr>
            </w:pPr>
            <w:r>
              <w:rPr>
                <w:rFonts w:ascii="Arial" w:hAnsi="Arial" w:cs="Arial"/>
                <w:color w:val="0075C9"/>
                <w:sz w:val="18"/>
                <w:szCs w:val="18"/>
              </w:rPr>
              <w:t>Proxy Access Director Nominees</w:t>
            </w:r>
          </w:p>
        </w:tc>
        <w:tc>
          <w:tcPr>
            <w:tcW w:w="2563" w:type="dxa"/>
            <w:tcBorders>
              <w:bottom w:val="single" w:sz="6" w:space="0" w:color="0075C9"/>
            </w:tcBorders>
            <w:tcMar>
              <w:top w:w="0" w:type="dxa"/>
              <w:left w:w="144" w:type="dxa"/>
              <w:bottom w:w="40" w:type="dxa"/>
              <w:right w:w="0" w:type="dxa"/>
            </w:tcMar>
            <w:hideMark/>
          </w:tcPr>
          <w:p w14:paraId="24E9290E" w14:textId="77777777" w:rsidR="00AE6AD1" w:rsidRDefault="00AE6AD1">
            <w:pPr>
              <w:rPr>
                <w:rFonts w:ascii="Arial" w:hAnsi="Arial" w:cs="Arial"/>
                <w:sz w:val="18"/>
                <w:szCs w:val="18"/>
              </w:rPr>
            </w:pPr>
            <w:r>
              <w:rPr>
                <w:rFonts w:ascii="Arial" w:hAnsi="Arial" w:cs="Arial"/>
                <w:sz w:val="18"/>
                <w:szCs w:val="18"/>
              </w:rPr>
              <w:t>Section 1.14 of Bylaws</w:t>
            </w:r>
          </w:p>
        </w:tc>
        <w:tc>
          <w:tcPr>
            <w:tcW w:w="5949" w:type="dxa"/>
            <w:tcBorders>
              <w:bottom w:val="single" w:sz="6" w:space="0" w:color="0075C9"/>
            </w:tcBorders>
            <w:tcMar>
              <w:top w:w="0" w:type="dxa"/>
              <w:left w:w="144" w:type="dxa"/>
              <w:bottom w:w="40" w:type="dxa"/>
              <w:right w:w="0" w:type="dxa"/>
            </w:tcMar>
            <w:hideMark/>
          </w:tcPr>
          <w:p w14:paraId="1FD8C246" w14:textId="77777777" w:rsidR="00AE6AD1" w:rsidRDefault="00AE6AD1">
            <w:pPr>
              <w:rPr>
                <w:rFonts w:ascii="Arial" w:hAnsi="Arial" w:cs="Arial"/>
                <w:sz w:val="18"/>
                <w:szCs w:val="18"/>
              </w:rPr>
            </w:pPr>
            <w:r>
              <w:rPr>
                <w:rFonts w:ascii="Arial" w:hAnsi="Arial" w:cs="Arial"/>
                <w:sz w:val="18"/>
                <w:szCs w:val="18"/>
              </w:rPr>
              <w:t>Between June 1, 2025, and close of business on July 1, 2025, assuming we do not change the date of our 2025 meeting date to be more than 30 days before or 60 days after the first anniversary of the date this definitive Proxy Statement is first released to shareholders</w:t>
            </w:r>
          </w:p>
        </w:tc>
      </w:tr>
      <w:tr w:rsidR="00AE6AD1" w14:paraId="4C525F74" w14:textId="77777777" w:rsidTr="00107AB3">
        <w:trPr>
          <w:trHeight w:val="75"/>
          <w:jc w:val="center"/>
        </w:trPr>
        <w:tc>
          <w:tcPr>
            <w:tcW w:w="2288" w:type="dxa"/>
            <w:vAlign w:val="center"/>
            <w:hideMark/>
          </w:tcPr>
          <w:p w14:paraId="2BD5848E" w14:textId="77777777" w:rsidR="00AE6AD1" w:rsidRDefault="00AE6AD1">
            <w:pPr>
              <w:rPr>
                <w:rFonts w:ascii="Arial" w:hAnsi="Arial" w:cs="Arial"/>
                <w:sz w:val="2"/>
                <w:szCs w:val="2"/>
              </w:rPr>
            </w:pPr>
            <w:r>
              <w:rPr>
                <w:rFonts w:ascii="Arial" w:hAnsi="Arial" w:cs="Arial"/>
                <w:sz w:val="2"/>
                <w:szCs w:val="2"/>
              </w:rPr>
              <w:t> </w:t>
            </w:r>
          </w:p>
        </w:tc>
        <w:tc>
          <w:tcPr>
            <w:tcW w:w="2563" w:type="dxa"/>
            <w:tcMar>
              <w:left w:w="144" w:type="dxa"/>
            </w:tcMar>
            <w:vAlign w:val="center"/>
            <w:hideMark/>
          </w:tcPr>
          <w:p w14:paraId="394B10A1" w14:textId="77777777" w:rsidR="00AE6AD1" w:rsidRDefault="00AE6AD1">
            <w:pPr>
              <w:rPr>
                <w:rFonts w:ascii="Arial" w:hAnsi="Arial" w:cs="Arial"/>
                <w:sz w:val="2"/>
                <w:szCs w:val="2"/>
              </w:rPr>
            </w:pPr>
            <w:r>
              <w:rPr>
                <w:rFonts w:ascii="Arial" w:hAnsi="Arial" w:cs="Arial"/>
                <w:sz w:val="2"/>
                <w:szCs w:val="2"/>
              </w:rPr>
              <w:t> </w:t>
            </w:r>
          </w:p>
        </w:tc>
        <w:tc>
          <w:tcPr>
            <w:tcW w:w="5949" w:type="dxa"/>
            <w:tcMar>
              <w:left w:w="144" w:type="dxa"/>
            </w:tcMar>
            <w:vAlign w:val="center"/>
            <w:hideMark/>
          </w:tcPr>
          <w:p w14:paraId="0FC9D08D" w14:textId="77777777" w:rsidR="00AE6AD1" w:rsidRDefault="00AE6AD1">
            <w:pPr>
              <w:rPr>
                <w:rFonts w:ascii="Arial" w:hAnsi="Arial" w:cs="Arial"/>
                <w:sz w:val="2"/>
                <w:szCs w:val="2"/>
              </w:rPr>
            </w:pPr>
            <w:r>
              <w:rPr>
                <w:rFonts w:ascii="Arial" w:hAnsi="Arial" w:cs="Arial"/>
                <w:sz w:val="2"/>
                <w:szCs w:val="2"/>
              </w:rPr>
              <w:t> </w:t>
            </w:r>
          </w:p>
        </w:tc>
      </w:tr>
      <w:tr w:rsidR="00AE6AD1" w14:paraId="7E01A600" w14:textId="77777777" w:rsidTr="00107AB3">
        <w:trPr>
          <w:jc w:val="center"/>
        </w:trPr>
        <w:tc>
          <w:tcPr>
            <w:tcW w:w="2288" w:type="dxa"/>
            <w:tcBorders>
              <w:bottom w:val="single" w:sz="6" w:space="0" w:color="0075C9"/>
            </w:tcBorders>
            <w:tcMar>
              <w:top w:w="0" w:type="dxa"/>
              <w:left w:w="0" w:type="dxa"/>
              <w:bottom w:w="40" w:type="dxa"/>
              <w:right w:w="0" w:type="dxa"/>
            </w:tcMar>
            <w:hideMark/>
          </w:tcPr>
          <w:p w14:paraId="0F24C1C1" w14:textId="77777777" w:rsidR="00AE6AD1" w:rsidRPr="00FD1FBC" w:rsidRDefault="00AE6AD1">
            <w:pPr>
              <w:pStyle w:val="NormalWeb"/>
              <w:spacing w:before="0" w:beforeAutospacing="0" w:after="0" w:afterAutospacing="0"/>
              <w:ind w:left="106"/>
              <w:rPr>
                <w:rFonts w:ascii="Arial" w:hAnsi="Arial" w:cs="Arial"/>
                <w:sz w:val="18"/>
                <w:szCs w:val="18"/>
              </w:rPr>
            </w:pPr>
            <w:r>
              <w:rPr>
                <w:rFonts w:ascii="Arial" w:hAnsi="Arial" w:cs="Arial"/>
                <w:color w:val="0075C9"/>
                <w:sz w:val="18"/>
                <w:szCs w:val="18"/>
              </w:rPr>
              <w:t>Notice Provision for Other Items of Business or non-Proxy Access Director Nominees</w:t>
            </w:r>
          </w:p>
        </w:tc>
        <w:tc>
          <w:tcPr>
            <w:tcW w:w="2563" w:type="dxa"/>
            <w:tcBorders>
              <w:bottom w:val="single" w:sz="6" w:space="0" w:color="0075C9"/>
            </w:tcBorders>
            <w:tcMar>
              <w:top w:w="0" w:type="dxa"/>
              <w:left w:w="144" w:type="dxa"/>
              <w:bottom w:w="40" w:type="dxa"/>
              <w:right w:w="0" w:type="dxa"/>
            </w:tcMar>
            <w:hideMark/>
          </w:tcPr>
          <w:p w14:paraId="1029D013" w14:textId="77777777" w:rsidR="00AE6AD1" w:rsidRDefault="00AE6AD1">
            <w:pPr>
              <w:rPr>
                <w:rFonts w:ascii="Arial" w:hAnsi="Arial" w:cs="Arial"/>
                <w:sz w:val="18"/>
                <w:szCs w:val="18"/>
              </w:rPr>
            </w:pPr>
            <w:r>
              <w:rPr>
                <w:rFonts w:ascii="Arial" w:hAnsi="Arial" w:cs="Arial"/>
                <w:sz w:val="18"/>
                <w:szCs w:val="18"/>
              </w:rPr>
              <w:t>Section 1.13 of Bylaws</w:t>
            </w:r>
          </w:p>
        </w:tc>
        <w:tc>
          <w:tcPr>
            <w:tcW w:w="5949" w:type="dxa"/>
            <w:tcBorders>
              <w:bottom w:val="single" w:sz="6" w:space="0" w:color="0075C9"/>
            </w:tcBorders>
            <w:tcMar>
              <w:top w:w="0" w:type="dxa"/>
              <w:left w:w="144" w:type="dxa"/>
              <w:bottom w:w="40" w:type="dxa"/>
              <w:right w:w="0" w:type="dxa"/>
            </w:tcMar>
            <w:hideMark/>
          </w:tcPr>
          <w:p w14:paraId="2F201CE7" w14:textId="77777777" w:rsidR="00AE6AD1" w:rsidRDefault="00AE6AD1">
            <w:pPr>
              <w:rPr>
                <w:rFonts w:ascii="Arial" w:hAnsi="Arial" w:cs="Arial"/>
                <w:sz w:val="18"/>
                <w:szCs w:val="18"/>
              </w:rPr>
            </w:pPr>
            <w:r>
              <w:rPr>
                <w:rFonts w:ascii="Arial" w:hAnsi="Arial" w:cs="Arial"/>
                <w:sz w:val="18"/>
                <w:szCs w:val="18"/>
              </w:rPr>
              <w:t>Between August 12, 2025, and close of business on September 11, 2025, assuming we do not change the date of our 2025 meeting to be more than 30 days before or 60 days after the first anniversary date of our 2024 Annual Meeting</w:t>
            </w:r>
          </w:p>
        </w:tc>
      </w:tr>
    </w:tbl>
    <w:p w14:paraId="204A5745" w14:textId="77777777" w:rsidR="00AE6AD1" w:rsidRPr="00FD1FBC" w:rsidRDefault="00AE6AD1">
      <w:pPr>
        <w:pStyle w:val="NormalWeb"/>
        <w:spacing w:before="240" w:beforeAutospacing="0" w:after="0" w:afterAutospacing="0"/>
        <w:rPr>
          <w:rFonts w:ascii="Arial" w:hAnsi="Arial" w:cs="Arial"/>
          <w:sz w:val="23"/>
          <w:szCs w:val="23"/>
        </w:rPr>
      </w:pPr>
      <w:r>
        <w:rPr>
          <w:rFonts w:ascii="Arial" w:hAnsi="Arial" w:cs="Arial"/>
          <w:b/>
          <w:bCs/>
          <w:sz w:val="23"/>
          <w:szCs w:val="23"/>
        </w:rPr>
        <w:t xml:space="preserve">Where to Submit </w:t>
      </w:r>
    </w:p>
    <w:p w14:paraId="5F02C2EA" w14:textId="77777777" w:rsidR="00AE6AD1" w:rsidRDefault="00AE6AD1">
      <w:pPr>
        <w:pStyle w:val="NormalWeb"/>
        <w:keepNext/>
        <w:spacing w:before="0" w:beforeAutospacing="0" w:after="0" w:afterAutospacing="0"/>
        <w:rPr>
          <w:sz w:val="12"/>
          <w:szCs w:val="12"/>
        </w:rPr>
      </w:pPr>
      <w:r>
        <w:rPr>
          <w:sz w:val="12"/>
          <w:szCs w:val="12"/>
        </w:rPr>
        <w:t> </w:t>
      </w:r>
    </w:p>
    <w:tbl>
      <w:tblPr>
        <w:tblW w:w="0" w:type="auto"/>
        <w:jc w:val="center"/>
        <w:tblLayout w:type="fixed"/>
        <w:tblCellMar>
          <w:left w:w="0" w:type="dxa"/>
          <w:right w:w="0" w:type="dxa"/>
        </w:tblCellMar>
        <w:tblLook w:val="04A0" w:firstRow="1" w:lastRow="0" w:firstColumn="1" w:lastColumn="0" w:noHBand="0" w:noVBand="1"/>
      </w:tblPr>
      <w:tblGrid>
        <w:gridCol w:w="568"/>
        <w:gridCol w:w="1160"/>
        <w:gridCol w:w="9072"/>
      </w:tblGrid>
      <w:tr w:rsidR="00AE6AD1" w14:paraId="1AF7E977" w14:textId="77777777" w:rsidTr="00F24BBC">
        <w:trPr>
          <w:trHeight w:val="120"/>
          <w:jc w:val="center"/>
        </w:trPr>
        <w:tc>
          <w:tcPr>
            <w:tcW w:w="568" w:type="dxa"/>
            <w:vAlign w:val="center"/>
            <w:hideMark/>
          </w:tcPr>
          <w:p w14:paraId="7071BE03" w14:textId="77777777" w:rsidR="00AE6AD1" w:rsidRDefault="00AE6AD1">
            <w:pPr>
              <w:rPr>
                <w:rFonts w:ascii="Arial" w:hAnsi="Arial" w:cs="Arial"/>
                <w:sz w:val="2"/>
                <w:szCs w:val="2"/>
              </w:rPr>
            </w:pPr>
            <w:r>
              <w:rPr>
                <w:rFonts w:ascii="Arial" w:hAnsi="Arial" w:cs="Arial"/>
                <w:sz w:val="2"/>
                <w:szCs w:val="2"/>
              </w:rPr>
              <w:t> </w:t>
            </w:r>
          </w:p>
        </w:tc>
        <w:tc>
          <w:tcPr>
            <w:tcW w:w="1160" w:type="dxa"/>
            <w:vAlign w:val="center"/>
            <w:hideMark/>
          </w:tcPr>
          <w:p w14:paraId="56935F5E" w14:textId="77777777" w:rsidR="00AE6AD1" w:rsidRDefault="00AE6AD1">
            <w:pPr>
              <w:rPr>
                <w:rFonts w:ascii="Arial" w:hAnsi="Arial" w:cs="Arial"/>
                <w:sz w:val="2"/>
                <w:szCs w:val="2"/>
              </w:rPr>
            </w:pPr>
            <w:r>
              <w:rPr>
                <w:rFonts w:ascii="Arial" w:hAnsi="Arial" w:cs="Arial"/>
                <w:sz w:val="2"/>
                <w:szCs w:val="2"/>
              </w:rPr>
              <w:t> </w:t>
            </w:r>
          </w:p>
        </w:tc>
        <w:tc>
          <w:tcPr>
            <w:tcW w:w="9072" w:type="dxa"/>
            <w:vAlign w:val="center"/>
            <w:hideMark/>
          </w:tcPr>
          <w:p w14:paraId="6EBE70BD" w14:textId="77777777" w:rsidR="00AE6AD1" w:rsidRDefault="00AE6AD1">
            <w:pPr>
              <w:rPr>
                <w:rFonts w:ascii="Arial" w:hAnsi="Arial" w:cs="Arial"/>
                <w:sz w:val="2"/>
                <w:szCs w:val="2"/>
              </w:rPr>
            </w:pPr>
            <w:r>
              <w:rPr>
                <w:rFonts w:ascii="Arial" w:hAnsi="Arial" w:cs="Arial"/>
                <w:sz w:val="2"/>
                <w:szCs w:val="2"/>
              </w:rPr>
              <w:t> </w:t>
            </w:r>
          </w:p>
        </w:tc>
      </w:tr>
      <w:tr w:rsidR="00AE6AD1" w14:paraId="29185E09" w14:textId="77777777" w:rsidTr="00F24BBC">
        <w:trPr>
          <w:cantSplit/>
          <w:jc w:val="center"/>
        </w:trPr>
        <w:tc>
          <w:tcPr>
            <w:tcW w:w="568" w:type="dxa"/>
            <w:hideMark/>
          </w:tcPr>
          <w:p w14:paraId="33C435CD" w14:textId="7C8AC1DC" w:rsidR="00AE6AD1" w:rsidRDefault="00393D28">
            <w:pPr>
              <w:rPr>
                <w:rFonts w:ascii="Arial" w:hAnsi="Arial" w:cs="Arial"/>
                <w:sz w:val="18"/>
                <w:szCs w:val="18"/>
              </w:rPr>
            </w:pPr>
            <w:r>
              <w:rPr>
                <w:rFonts w:ascii="Arial" w:hAnsi="Arial" w:cs="Arial"/>
                <w:noProof/>
                <w:sz w:val="18"/>
                <w:szCs w:val="18"/>
              </w:rPr>
              <w:fldChar w:fldCharType="begin"/>
            </w:r>
            <w:r>
              <w:rPr>
                <w:rFonts w:ascii="Arial" w:hAnsi="Arial" w:cs="Arial"/>
                <w:noProof/>
                <w:sz w:val="18"/>
                <w:szCs w:val="18"/>
              </w:rPr>
              <w:instrText xml:space="preserve"> INCLUDEPICTURE  "C:\\DMS\\ARWP2\\g858775g68z56.jpg" \* MERGEFORMATINET </w:instrText>
            </w:r>
            <w:r>
              <w:rPr>
                <w:rFonts w:ascii="Arial" w:hAnsi="Arial" w:cs="Arial"/>
                <w:noProof/>
                <w:sz w:val="18"/>
                <w:szCs w:val="18"/>
              </w:rPr>
              <w:fldChar w:fldCharType="separate"/>
            </w:r>
            <w:r w:rsidR="00047159">
              <w:rPr>
                <w:rFonts w:ascii="Arial" w:hAnsi="Arial" w:cs="Arial"/>
                <w:noProof/>
                <w:sz w:val="18"/>
                <w:szCs w:val="18"/>
              </w:rPr>
              <w:fldChar w:fldCharType="begin"/>
            </w:r>
            <w:r w:rsidR="00047159">
              <w:rPr>
                <w:rFonts w:ascii="Arial" w:hAnsi="Arial" w:cs="Arial"/>
                <w:noProof/>
                <w:sz w:val="18"/>
                <w:szCs w:val="18"/>
              </w:rPr>
              <w:instrText xml:space="preserve"> INCLUDEPICTURE  "C:\\DMS\\ARWP2\\g858775g68z56.jpg" \* MERGEFORMATINET </w:instrText>
            </w:r>
            <w:r w:rsidR="00047159">
              <w:rPr>
                <w:rFonts w:ascii="Arial" w:hAnsi="Arial" w:cs="Arial"/>
                <w:noProof/>
                <w:sz w:val="18"/>
                <w:szCs w:val="18"/>
              </w:rPr>
              <w:fldChar w:fldCharType="separate"/>
            </w:r>
            <w:r w:rsidR="00606D97">
              <w:rPr>
                <w:rFonts w:ascii="Arial" w:hAnsi="Arial" w:cs="Arial"/>
                <w:noProof/>
                <w:sz w:val="18"/>
                <w:szCs w:val="18"/>
              </w:rPr>
              <w:fldChar w:fldCharType="begin"/>
            </w:r>
            <w:r w:rsidR="00606D97">
              <w:rPr>
                <w:rFonts w:ascii="Arial" w:hAnsi="Arial" w:cs="Arial"/>
                <w:noProof/>
                <w:sz w:val="18"/>
                <w:szCs w:val="18"/>
              </w:rPr>
              <w:instrText xml:space="preserve"> INCLUDEPICTURE  "T:\\..\\DMS\\ARWP2\\g858775g68z56.jpg" \* MERGEFORMATINET </w:instrText>
            </w:r>
            <w:r w:rsidR="00606D97">
              <w:rPr>
                <w:rFonts w:ascii="Arial" w:hAnsi="Arial" w:cs="Arial"/>
                <w:noProof/>
                <w:sz w:val="18"/>
                <w:szCs w:val="18"/>
              </w:rPr>
              <w:fldChar w:fldCharType="separate"/>
            </w:r>
            <w:r w:rsidR="00F7583F">
              <w:rPr>
                <w:rFonts w:ascii="Arial" w:hAnsi="Arial" w:cs="Arial"/>
                <w:noProof/>
                <w:sz w:val="18"/>
                <w:szCs w:val="18"/>
              </w:rPr>
              <w:fldChar w:fldCharType="begin"/>
            </w:r>
            <w:r w:rsidR="00F7583F">
              <w:rPr>
                <w:rFonts w:ascii="Arial" w:hAnsi="Arial" w:cs="Arial"/>
                <w:noProof/>
                <w:sz w:val="18"/>
                <w:szCs w:val="18"/>
              </w:rPr>
              <w:instrText xml:space="preserve"> INCLUDEPICTURE  "Y:\\4603_DTP_WTC\\OFT\\Client Files\\2024\\October\\DMS\\ARWP2\\g858775g68z56.jpg" \* MERGEFORMATINET </w:instrText>
            </w:r>
            <w:r w:rsidR="00F7583F">
              <w:rPr>
                <w:rFonts w:ascii="Arial" w:hAnsi="Arial" w:cs="Arial"/>
                <w:noProof/>
                <w:sz w:val="18"/>
                <w:szCs w:val="18"/>
              </w:rPr>
              <w:fldChar w:fldCharType="separate"/>
            </w:r>
            <w:r w:rsidR="00CB171A">
              <w:rPr>
                <w:rFonts w:ascii="Arial" w:hAnsi="Arial" w:cs="Arial"/>
                <w:noProof/>
                <w:sz w:val="18"/>
                <w:szCs w:val="18"/>
              </w:rPr>
              <w:fldChar w:fldCharType="begin"/>
            </w:r>
            <w:r w:rsidR="00CB171A">
              <w:rPr>
                <w:rFonts w:ascii="Arial" w:hAnsi="Arial" w:cs="Arial"/>
                <w:noProof/>
                <w:sz w:val="18"/>
                <w:szCs w:val="18"/>
              </w:rPr>
              <w:instrText xml:space="preserve"> INCLUDEPICTURE  "K:\\4603_DTP_WTC\\OFT\\Client Files\\2024\\October\\858775023\\DMS\\ARWP2\\g858775g68z56.jpg" \* MERGEFORMATINET </w:instrText>
            </w:r>
            <w:r w:rsidR="00CB171A">
              <w:rPr>
                <w:rFonts w:ascii="Arial" w:hAnsi="Arial" w:cs="Arial"/>
                <w:noProof/>
                <w:sz w:val="18"/>
                <w:szCs w:val="18"/>
              </w:rPr>
              <w:fldChar w:fldCharType="separate"/>
            </w:r>
            <w:r w:rsidR="00E844CA">
              <w:rPr>
                <w:rFonts w:ascii="Arial" w:hAnsi="Arial" w:cs="Arial"/>
                <w:noProof/>
                <w:sz w:val="18"/>
                <w:szCs w:val="18"/>
              </w:rPr>
              <w:fldChar w:fldCharType="begin"/>
            </w:r>
            <w:r w:rsidR="00E844CA">
              <w:rPr>
                <w:rFonts w:ascii="Arial" w:hAnsi="Arial" w:cs="Arial"/>
                <w:noProof/>
                <w:sz w:val="18"/>
                <w:szCs w:val="18"/>
              </w:rPr>
              <w:instrText xml:space="preserve"> INCLUDEPICTURE  "https://microsoft-my.sharepoint.com/personal/chrismay_microsoft_com/DMS/ARWP2/g858775g68z56.jpg" \* MERGEFORMATINET </w:instrText>
            </w:r>
            <w:r w:rsidR="00E844CA">
              <w:rPr>
                <w:rFonts w:ascii="Arial" w:hAnsi="Arial" w:cs="Arial"/>
                <w:noProof/>
                <w:sz w:val="18"/>
                <w:szCs w:val="18"/>
              </w:rPr>
              <w:fldChar w:fldCharType="separate"/>
            </w:r>
            <w:r w:rsidR="001D1726">
              <w:rPr>
                <w:rFonts w:ascii="Arial" w:hAnsi="Arial" w:cs="Arial"/>
                <w:noProof/>
                <w:sz w:val="18"/>
                <w:szCs w:val="18"/>
              </w:rPr>
              <w:fldChar w:fldCharType="begin"/>
            </w:r>
            <w:r w:rsidR="001D1726">
              <w:rPr>
                <w:rFonts w:ascii="Arial" w:hAnsi="Arial" w:cs="Arial"/>
                <w:noProof/>
                <w:sz w:val="18"/>
                <w:szCs w:val="18"/>
              </w:rPr>
              <w:instrText xml:space="preserve"> INCLUDEPICTURE  "https://microsoft-my.sharepoint.com/personal/chrismay_microsoft_com/DMS/ARWP2/g858775g68z56.jpg" \* MERGEFORMATINET </w:instrText>
            </w:r>
            <w:r w:rsidR="001D1726">
              <w:rPr>
                <w:rFonts w:ascii="Arial" w:hAnsi="Arial" w:cs="Arial"/>
                <w:noProof/>
                <w:sz w:val="18"/>
                <w:szCs w:val="18"/>
              </w:rPr>
              <w:fldChar w:fldCharType="separate"/>
            </w:r>
            <w:r w:rsidR="000C000B">
              <w:rPr>
                <w:rFonts w:ascii="Arial" w:hAnsi="Arial" w:cs="Arial"/>
                <w:noProof/>
                <w:sz w:val="18"/>
                <w:szCs w:val="18"/>
              </w:rPr>
              <w:fldChar w:fldCharType="begin"/>
            </w:r>
            <w:r w:rsidR="000C000B">
              <w:rPr>
                <w:rFonts w:ascii="Arial" w:hAnsi="Arial" w:cs="Arial"/>
                <w:noProof/>
                <w:sz w:val="18"/>
                <w:szCs w:val="18"/>
              </w:rPr>
              <w:instrText xml:space="preserve"> </w:instrText>
            </w:r>
            <w:r w:rsidR="000C000B">
              <w:rPr>
                <w:rFonts w:ascii="Arial" w:hAnsi="Arial" w:cs="Arial"/>
                <w:noProof/>
                <w:sz w:val="18"/>
                <w:szCs w:val="18"/>
              </w:rPr>
              <w:instrText>INCLUDEPICTURE  "Z:\\DMS\\ARWP2\\g858775g68z56.jpg" \* MERGEFORMATINET</w:instrText>
            </w:r>
            <w:r w:rsidR="000C000B">
              <w:rPr>
                <w:rFonts w:ascii="Arial" w:hAnsi="Arial" w:cs="Arial"/>
                <w:noProof/>
                <w:sz w:val="18"/>
                <w:szCs w:val="18"/>
              </w:rPr>
              <w:instrText xml:space="preserve"> </w:instrText>
            </w:r>
            <w:r w:rsidR="000C000B">
              <w:rPr>
                <w:rFonts w:ascii="Arial" w:hAnsi="Arial" w:cs="Arial"/>
                <w:noProof/>
                <w:sz w:val="18"/>
                <w:szCs w:val="18"/>
              </w:rPr>
              <w:fldChar w:fldCharType="separate"/>
            </w:r>
            <w:r w:rsidR="000C000B">
              <w:rPr>
                <w:rFonts w:ascii="Arial" w:hAnsi="Arial" w:cs="Arial"/>
                <w:noProof/>
                <w:sz w:val="18"/>
                <w:szCs w:val="18"/>
              </w:rPr>
              <w:pict w14:anchorId="6691A599">
                <v:shape id="_x0000_i1190" type="#_x0000_t75" style="width:9.75pt;height:18.75pt;visibility:visible">
                  <v:imagedata r:id="rId35" r:href="rId249"/>
                </v:shape>
              </w:pict>
            </w:r>
            <w:r w:rsidR="000C000B">
              <w:rPr>
                <w:rFonts w:ascii="Arial" w:hAnsi="Arial" w:cs="Arial"/>
                <w:noProof/>
                <w:sz w:val="18"/>
                <w:szCs w:val="18"/>
              </w:rPr>
              <w:fldChar w:fldCharType="end"/>
            </w:r>
            <w:r w:rsidR="001D1726">
              <w:rPr>
                <w:rFonts w:ascii="Arial" w:hAnsi="Arial" w:cs="Arial"/>
                <w:noProof/>
                <w:sz w:val="18"/>
                <w:szCs w:val="18"/>
              </w:rPr>
              <w:fldChar w:fldCharType="end"/>
            </w:r>
            <w:r w:rsidR="00E844CA">
              <w:rPr>
                <w:rFonts w:ascii="Arial" w:hAnsi="Arial" w:cs="Arial"/>
                <w:noProof/>
                <w:sz w:val="18"/>
                <w:szCs w:val="18"/>
              </w:rPr>
              <w:fldChar w:fldCharType="end"/>
            </w:r>
            <w:r w:rsidR="00CB171A">
              <w:rPr>
                <w:rFonts w:ascii="Arial" w:hAnsi="Arial" w:cs="Arial"/>
                <w:noProof/>
                <w:sz w:val="18"/>
                <w:szCs w:val="18"/>
              </w:rPr>
              <w:fldChar w:fldCharType="end"/>
            </w:r>
            <w:r w:rsidR="00F7583F">
              <w:rPr>
                <w:rFonts w:ascii="Arial" w:hAnsi="Arial" w:cs="Arial"/>
                <w:noProof/>
                <w:sz w:val="18"/>
                <w:szCs w:val="18"/>
              </w:rPr>
              <w:fldChar w:fldCharType="end"/>
            </w:r>
            <w:r w:rsidR="00606D97">
              <w:rPr>
                <w:rFonts w:ascii="Arial" w:hAnsi="Arial" w:cs="Arial"/>
                <w:noProof/>
                <w:sz w:val="18"/>
                <w:szCs w:val="18"/>
              </w:rPr>
              <w:fldChar w:fldCharType="end"/>
            </w:r>
            <w:r w:rsidR="00047159">
              <w:rPr>
                <w:rFonts w:ascii="Arial" w:hAnsi="Arial" w:cs="Arial"/>
                <w:noProof/>
                <w:sz w:val="18"/>
                <w:szCs w:val="18"/>
              </w:rPr>
              <w:fldChar w:fldCharType="end"/>
            </w:r>
            <w:r>
              <w:rPr>
                <w:rFonts w:ascii="Arial" w:hAnsi="Arial" w:cs="Arial"/>
                <w:noProof/>
                <w:sz w:val="18"/>
                <w:szCs w:val="18"/>
              </w:rPr>
              <w:fldChar w:fldCharType="end"/>
            </w:r>
            <w:r w:rsidR="00AE6AD1">
              <w:rPr>
                <w:rFonts w:ascii="Arial" w:hAnsi="Arial" w:cs="Arial"/>
                <w:sz w:val="18"/>
                <w:szCs w:val="18"/>
              </w:rPr>
              <w:t> </w:t>
            </w:r>
          </w:p>
        </w:tc>
        <w:tc>
          <w:tcPr>
            <w:tcW w:w="1160" w:type="dxa"/>
            <w:hideMark/>
          </w:tcPr>
          <w:p w14:paraId="0950BC76" w14:textId="77777777" w:rsidR="00AE6AD1" w:rsidRDefault="00AE6AD1">
            <w:pPr>
              <w:rPr>
                <w:rFonts w:ascii="Arial" w:hAnsi="Arial" w:cs="Arial"/>
                <w:sz w:val="18"/>
                <w:szCs w:val="18"/>
              </w:rPr>
            </w:pPr>
            <w:r>
              <w:rPr>
                <w:rFonts w:ascii="Arial" w:hAnsi="Arial" w:cs="Arial"/>
                <w:color w:val="0075C9"/>
                <w:sz w:val="18"/>
                <w:szCs w:val="18"/>
              </w:rPr>
              <w:t>Electronically</w:t>
            </w:r>
          </w:p>
        </w:tc>
        <w:tc>
          <w:tcPr>
            <w:tcW w:w="9072" w:type="dxa"/>
            <w:hideMark/>
          </w:tcPr>
          <w:p w14:paraId="795ABD2D" w14:textId="77777777" w:rsidR="00AE6AD1" w:rsidRPr="00FD1FBC" w:rsidRDefault="00AE6AD1">
            <w:pPr>
              <w:pStyle w:val="NormalWeb"/>
              <w:spacing w:before="0" w:beforeAutospacing="0" w:after="0" w:afterAutospacing="0"/>
              <w:ind w:left="106"/>
              <w:rPr>
                <w:rFonts w:ascii="Arial" w:hAnsi="Arial" w:cs="Arial"/>
                <w:sz w:val="18"/>
                <w:szCs w:val="18"/>
              </w:rPr>
            </w:pPr>
            <w:r>
              <w:rPr>
                <w:rFonts w:ascii="Arial" w:hAnsi="Arial" w:cs="Arial"/>
                <w:sz w:val="18"/>
                <w:szCs w:val="18"/>
                <w:u w:val="single"/>
              </w:rPr>
              <w:t>askboard@microsoft.com</w:t>
            </w:r>
          </w:p>
        </w:tc>
      </w:tr>
      <w:tr w:rsidR="00AE6AD1" w14:paraId="253FBC07" w14:textId="77777777" w:rsidTr="00F24BBC">
        <w:trPr>
          <w:trHeight w:val="120"/>
          <w:jc w:val="center"/>
        </w:trPr>
        <w:tc>
          <w:tcPr>
            <w:tcW w:w="568" w:type="dxa"/>
            <w:vAlign w:val="center"/>
            <w:hideMark/>
          </w:tcPr>
          <w:p w14:paraId="26DC4E52" w14:textId="77777777" w:rsidR="00AE6AD1" w:rsidRDefault="00AE6AD1">
            <w:pPr>
              <w:rPr>
                <w:rFonts w:ascii="Arial" w:hAnsi="Arial" w:cs="Arial"/>
                <w:sz w:val="2"/>
                <w:szCs w:val="2"/>
              </w:rPr>
            </w:pPr>
            <w:r>
              <w:rPr>
                <w:rFonts w:ascii="Arial" w:hAnsi="Arial" w:cs="Arial"/>
                <w:sz w:val="2"/>
                <w:szCs w:val="2"/>
              </w:rPr>
              <w:t> </w:t>
            </w:r>
          </w:p>
        </w:tc>
        <w:tc>
          <w:tcPr>
            <w:tcW w:w="1160" w:type="dxa"/>
            <w:vAlign w:val="center"/>
            <w:hideMark/>
          </w:tcPr>
          <w:p w14:paraId="6CB56B77" w14:textId="77777777" w:rsidR="00AE6AD1" w:rsidRDefault="00AE6AD1">
            <w:pPr>
              <w:rPr>
                <w:rFonts w:ascii="Arial" w:hAnsi="Arial" w:cs="Arial"/>
                <w:sz w:val="2"/>
                <w:szCs w:val="2"/>
              </w:rPr>
            </w:pPr>
            <w:r>
              <w:rPr>
                <w:rFonts w:ascii="Arial" w:hAnsi="Arial" w:cs="Arial"/>
                <w:sz w:val="2"/>
                <w:szCs w:val="2"/>
              </w:rPr>
              <w:t> </w:t>
            </w:r>
          </w:p>
        </w:tc>
        <w:tc>
          <w:tcPr>
            <w:tcW w:w="9072" w:type="dxa"/>
            <w:vAlign w:val="center"/>
            <w:hideMark/>
          </w:tcPr>
          <w:p w14:paraId="06E89F9B" w14:textId="77777777" w:rsidR="00AE6AD1" w:rsidRDefault="00AE6AD1">
            <w:pPr>
              <w:rPr>
                <w:rFonts w:ascii="Arial" w:hAnsi="Arial" w:cs="Arial"/>
                <w:sz w:val="2"/>
                <w:szCs w:val="2"/>
              </w:rPr>
            </w:pPr>
            <w:r>
              <w:rPr>
                <w:rFonts w:ascii="Arial" w:hAnsi="Arial" w:cs="Arial"/>
                <w:sz w:val="2"/>
                <w:szCs w:val="2"/>
              </w:rPr>
              <w:t> </w:t>
            </w:r>
          </w:p>
        </w:tc>
      </w:tr>
      <w:tr w:rsidR="00AE6AD1" w14:paraId="6152B325" w14:textId="77777777" w:rsidTr="00F24BBC">
        <w:trPr>
          <w:cantSplit/>
          <w:jc w:val="center"/>
        </w:trPr>
        <w:tc>
          <w:tcPr>
            <w:tcW w:w="568" w:type="dxa"/>
            <w:hideMark/>
          </w:tcPr>
          <w:p w14:paraId="191D0D4C" w14:textId="43394652" w:rsidR="00AE6AD1" w:rsidRDefault="00393D28">
            <w:pPr>
              <w:rPr>
                <w:rFonts w:ascii="Arial" w:hAnsi="Arial" w:cs="Arial"/>
                <w:sz w:val="18"/>
                <w:szCs w:val="18"/>
              </w:rPr>
            </w:pPr>
            <w:r>
              <w:rPr>
                <w:rFonts w:ascii="Arial" w:hAnsi="Arial" w:cs="Arial"/>
                <w:noProof/>
                <w:sz w:val="18"/>
                <w:szCs w:val="18"/>
              </w:rPr>
              <w:fldChar w:fldCharType="begin"/>
            </w:r>
            <w:r>
              <w:rPr>
                <w:rFonts w:ascii="Arial" w:hAnsi="Arial" w:cs="Arial"/>
                <w:noProof/>
                <w:sz w:val="18"/>
                <w:szCs w:val="18"/>
              </w:rPr>
              <w:instrText xml:space="preserve"> INCLUDEPICTURE  "C:\\DMS\\ARWP2\\g858775g04l07.jpg" \* MERGEFORMATINET </w:instrText>
            </w:r>
            <w:r>
              <w:rPr>
                <w:rFonts w:ascii="Arial" w:hAnsi="Arial" w:cs="Arial"/>
                <w:noProof/>
                <w:sz w:val="18"/>
                <w:szCs w:val="18"/>
              </w:rPr>
              <w:fldChar w:fldCharType="separate"/>
            </w:r>
            <w:r w:rsidR="00047159">
              <w:rPr>
                <w:rFonts w:ascii="Arial" w:hAnsi="Arial" w:cs="Arial"/>
                <w:noProof/>
                <w:sz w:val="18"/>
                <w:szCs w:val="18"/>
              </w:rPr>
              <w:fldChar w:fldCharType="begin"/>
            </w:r>
            <w:r w:rsidR="00047159">
              <w:rPr>
                <w:rFonts w:ascii="Arial" w:hAnsi="Arial" w:cs="Arial"/>
                <w:noProof/>
                <w:sz w:val="18"/>
                <w:szCs w:val="18"/>
              </w:rPr>
              <w:instrText xml:space="preserve"> INCLUDEPICTURE  "C:\\DMS\\ARWP2\\g858775g04l07.jpg" \* MERGEFORMATINET </w:instrText>
            </w:r>
            <w:r w:rsidR="00047159">
              <w:rPr>
                <w:rFonts w:ascii="Arial" w:hAnsi="Arial" w:cs="Arial"/>
                <w:noProof/>
                <w:sz w:val="18"/>
                <w:szCs w:val="18"/>
              </w:rPr>
              <w:fldChar w:fldCharType="separate"/>
            </w:r>
            <w:r w:rsidR="00606D97">
              <w:rPr>
                <w:rFonts w:ascii="Arial" w:hAnsi="Arial" w:cs="Arial"/>
                <w:noProof/>
                <w:sz w:val="18"/>
                <w:szCs w:val="18"/>
              </w:rPr>
              <w:fldChar w:fldCharType="begin"/>
            </w:r>
            <w:r w:rsidR="00606D97">
              <w:rPr>
                <w:rFonts w:ascii="Arial" w:hAnsi="Arial" w:cs="Arial"/>
                <w:noProof/>
                <w:sz w:val="18"/>
                <w:szCs w:val="18"/>
              </w:rPr>
              <w:instrText xml:space="preserve"> INCLUDEPICTURE  "T:\\..\\DMS\\ARWP2\\g858775g04l07.jpg" \* MERGEFORMATINET </w:instrText>
            </w:r>
            <w:r w:rsidR="00606D97">
              <w:rPr>
                <w:rFonts w:ascii="Arial" w:hAnsi="Arial" w:cs="Arial"/>
                <w:noProof/>
                <w:sz w:val="18"/>
                <w:szCs w:val="18"/>
              </w:rPr>
              <w:fldChar w:fldCharType="separate"/>
            </w:r>
            <w:r w:rsidR="00F7583F">
              <w:rPr>
                <w:rFonts w:ascii="Arial" w:hAnsi="Arial" w:cs="Arial"/>
                <w:noProof/>
                <w:sz w:val="18"/>
                <w:szCs w:val="18"/>
              </w:rPr>
              <w:fldChar w:fldCharType="begin"/>
            </w:r>
            <w:r w:rsidR="00F7583F">
              <w:rPr>
                <w:rFonts w:ascii="Arial" w:hAnsi="Arial" w:cs="Arial"/>
                <w:noProof/>
                <w:sz w:val="18"/>
                <w:szCs w:val="18"/>
              </w:rPr>
              <w:instrText xml:space="preserve"> INCLUDEPICTURE  "Y:\\4603_DTP_WTC\\OFT\\Client Files\\2024\\October\\DMS\\ARWP2\\g858775g04l07.jpg" \* MERGEFORMATINET </w:instrText>
            </w:r>
            <w:r w:rsidR="00F7583F">
              <w:rPr>
                <w:rFonts w:ascii="Arial" w:hAnsi="Arial" w:cs="Arial"/>
                <w:noProof/>
                <w:sz w:val="18"/>
                <w:szCs w:val="18"/>
              </w:rPr>
              <w:fldChar w:fldCharType="separate"/>
            </w:r>
            <w:r w:rsidR="00CB171A">
              <w:rPr>
                <w:rFonts w:ascii="Arial" w:hAnsi="Arial" w:cs="Arial"/>
                <w:noProof/>
                <w:sz w:val="18"/>
                <w:szCs w:val="18"/>
              </w:rPr>
              <w:fldChar w:fldCharType="begin"/>
            </w:r>
            <w:r w:rsidR="00CB171A">
              <w:rPr>
                <w:rFonts w:ascii="Arial" w:hAnsi="Arial" w:cs="Arial"/>
                <w:noProof/>
                <w:sz w:val="18"/>
                <w:szCs w:val="18"/>
              </w:rPr>
              <w:instrText xml:space="preserve"> INCLUDEPICTURE  "K:\\4603_DTP_WTC\\OFT\\Client Files\\2024\\October\\858775023\\DMS\\ARWP2\\g858775g04l07.jpg" \* MERGEFORMATINET </w:instrText>
            </w:r>
            <w:r w:rsidR="00CB171A">
              <w:rPr>
                <w:rFonts w:ascii="Arial" w:hAnsi="Arial" w:cs="Arial"/>
                <w:noProof/>
                <w:sz w:val="18"/>
                <w:szCs w:val="18"/>
              </w:rPr>
              <w:fldChar w:fldCharType="separate"/>
            </w:r>
            <w:r w:rsidR="00E844CA">
              <w:rPr>
                <w:rFonts w:ascii="Arial" w:hAnsi="Arial" w:cs="Arial"/>
                <w:noProof/>
                <w:sz w:val="18"/>
                <w:szCs w:val="18"/>
              </w:rPr>
              <w:fldChar w:fldCharType="begin"/>
            </w:r>
            <w:r w:rsidR="00E844CA">
              <w:rPr>
                <w:rFonts w:ascii="Arial" w:hAnsi="Arial" w:cs="Arial"/>
                <w:noProof/>
                <w:sz w:val="18"/>
                <w:szCs w:val="18"/>
              </w:rPr>
              <w:instrText xml:space="preserve"> INCLUDEPICTURE  "https://microsoft-my.sharepoint.com/personal/chrismay_microsoft_com/DMS/ARWP2/g858775g04l07.jpg" \* MERGEFORMATINET </w:instrText>
            </w:r>
            <w:r w:rsidR="00E844CA">
              <w:rPr>
                <w:rFonts w:ascii="Arial" w:hAnsi="Arial" w:cs="Arial"/>
                <w:noProof/>
                <w:sz w:val="18"/>
                <w:szCs w:val="18"/>
              </w:rPr>
              <w:fldChar w:fldCharType="separate"/>
            </w:r>
            <w:r w:rsidR="001D1726">
              <w:rPr>
                <w:rFonts w:ascii="Arial" w:hAnsi="Arial" w:cs="Arial"/>
                <w:noProof/>
                <w:sz w:val="18"/>
                <w:szCs w:val="18"/>
              </w:rPr>
              <w:fldChar w:fldCharType="begin"/>
            </w:r>
            <w:r w:rsidR="001D1726">
              <w:rPr>
                <w:rFonts w:ascii="Arial" w:hAnsi="Arial" w:cs="Arial"/>
                <w:noProof/>
                <w:sz w:val="18"/>
                <w:szCs w:val="18"/>
              </w:rPr>
              <w:instrText xml:space="preserve"> INCLUDEPICTURE  "https://microsoft-my.sharepoint.com/personal/chrismay_microsoft_com/DMS/ARWP2/g858775g04l07.jpg" \* MERGEFORMATINET </w:instrText>
            </w:r>
            <w:r w:rsidR="001D1726">
              <w:rPr>
                <w:rFonts w:ascii="Arial" w:hAnsi="Arial" w:cs="Arial"/>
                <w:noProof/>
                <w:sz w:val="18"/>
                <w:szCs w:val="18"/>
              </w:rPr>
              <w:fldChar w:fldCharType="separate"/>
            </w:r>
            <w:r w:rsidR="000C000B">
              <w:rPr>
                <w:rFonts w:ascii="Arial" w:hAnsi="Arial" w:cs="Arial"/>
                <w:noProof/>
                <w:sz w:val="18"/>
                <w:szCs w:val="18"/>
              </w:rPr>
              <w:fldChar w:fldCharType="begin"/>
            </w:r>
            <w:r w:rsidR="000C000B">
              <w:rPr>
                <w:rFonts w:ascii="Arial" w:hAnsi="Arial" w:cs="Arial"/>
                <w:noProof/>
                <w:sz w:val="18"/>
                <w:szCs w:val="18"/>
              </w:rPr>
              <w:instrText xml:space="preserve"> </w:instrText>
            </w:r>
            <w:r w:rsidR="000C000B">
              <w:rPr>
                <w:rFonts w:ascii="Arial" w:hAnsi="Arial" w:cs="Arial"/>
                <w:noProof/>
                <w:sz w:val="18"/>
                <w:szCs w:val="18"/>
              </w:rPr>
              <w:instrText>INCLUDEPICTURE  "Z:\\DMS\\ARWP2\\g858775g04l07.jpg" \* MERGEFORMATINET</w:instrText>
            </w:r>
            <w:r w:rsidR="000C000B">
              <w:rPr>
                <w:rFonts w:ascii="Arial" w:hAnsi="Arial" w:cs="Arial"/>
                <w:noProof/>
                <w:sz w:val="18"/>
                <w:szCs w:val="18"/>
              </w:rPr>
              <w:instrText xml:space="preserve"> </w:instrText>
            </w:r>
            <w:r w:rsidR="000C000B">
              <w:rPr>
                <w:rFonts w:ascii="Arial" w:hAnsi="Arial" w:cs="Arial"/>
                <w:noProof/>
                <w:sz w:val="18"/>
                <w:szCs w:val="18"/>
              </w:rPr>
              <w:fldChar w:fldCharType="separate"/>
            </w:r>
            <w:r w:rsidR="000C000B">
              <w:rPr>
                <w:rFonts w:ascii="Arial" w:hAnsi="Arial" w:cs="Arial"/>
                <w:noProof/>
                <w:sz w:val="18"/>
                <w:szCs w:val="18"/>
              </w:rPr>
              <w:pict w14:anchorId="71902DC8">
                <v:shape id="_x0000_i1191" type="#_x0000_t75" style="width:14.25pt;height:9.75pt;visibility:visible">
                  <v:imagedata r:id="rId39" r:href="rId250"/>
                </v:shape>
              </w:pict>
            </w:r>
            <w:r w:rsidR="000C000B">
              <w:rPr>
                <w:rFonts w:ascii="Arial" w:hAnsi="Arial" w:cs="Arial"/>
                <w:noProof/>
                <w:sz w:val="18"/>
                <w:szCs w:val="18"/>
              </w:rPr>
              <w:fldChar w:fldCharType="end"/>
            </w:r>
            <w:r w:rsidR="001D1726">
              <w:rPr>
                <w:rFonts w:ascii="Arial" w:hAnsi="Arial" w:cs="Arial"/>
                <w:noProof/>
                <w:sz w:val="18"/>
                <w:szCs w:val="18"/>
              </w:rPr>
              <w:fldChar w:fldCharType="end"/>
            </w:r>
            <w:r w:rsidR="00E844CA">
              <w:rPr>
                <w:rFonts w:ascii="Arial" w:hAnsi="Arial" w:cs="Arial"/>
                <w:noProof/>
                <w:sz w:val="18"/>
                <w:szCs w:val="18"/>
              </w:rPr>
              <w:fldChar w:fldCharType="end"/>
            </w:r>
            <w:r w:rsidR="00CB171A">
              <w:rPr>
                <w:rFonts w:ascii="Arial" w:hAnsi="Arial" w:cs="Arial"/>
                <w:noProof/>
                <w:sz w:val="18"/>
                <w:szCs w:val="18"/>
              </w:rPr>
              <w:fldChar w:fldCharType="end"/>
            </w:r>
            <w:r w:rsidR="00F7583F">
              <w:rPr>
                <w:rFonts w:ascii="Arial" w:hAnsi="Arial" w:cs="Arial"/>
                <w:noProof/>
                <w:sz w:val="18"/>
                <w:szCs w:val="18"/>
              </w:rPr>
              <w:fldChar w:fldCharType="end"/>
            </w:r>
            <w:r w:rsidR="00606D97">
              <w:rPr>
                <w:rFonts w:ascii="Arial" w:hAnsi="Arial" w:cs="Arial"/>
                <w:noProof/>
                <w:sz w:val="18"/>
                <w:szCs w:val="18"/>
              </w:rPr>
              <w:fldChar w:fldCharType="end"/>
            </w:r>
            <w:r w:rsidR="00047159">
              <w:rPr>
                <w:rFonts w:ascii="Arial" w:hAnsi="Arial" w:cs="Arial"/>
                <w:noProof/>
                <w:sz w:val="18"/>
                <w:szCs w:val="18"/>
              </w:rPr>
              <w:fldChar w:fldCharType="end"/>
            </w:r>
            <w:r>
              <w:rPr>
                <w:rFonts w:ascii="Arial" w:hAnsi="Arial" w:cs="Arial"/>
                <w:noProof/>
                <w:sz w:val="18"/>
                <w:szCs w:val="18"/>
              </w:rPr>
              <w:fldChar w:fldCharType="end"/>
            </w:r>
          </w:p>
        </w:tc>
        <w:tc>
          <w:tcPr>
            <w:tcW w:w="1160" w:type="dxa"/>
            <w:hideMark/>
          </w:tcPr>
          <w:p w14:paraId="0A93CB4B" w14:textId="77777777" w:rsidR="00AE6AD1" w:rsidRDefault="00AE6AD1">
            <w:pPr>
              <w:rPr>
                <w:rFonts w:ascii="Arial" w:hAnsi="Arial" w:cs="Arial"/>
                <w:sz w:val="18"/>
                <w:szCs w:val="18"/>
              </w:rPr>
            </w:pPr>
            <w:r>
              <w:rPr>
                <w:rFonts w:ascii="Arial" w:hAnsi="Arial" w:cs="Arial"/>
                <w:color w:val="0075C9"/>
                <w:sz w:val="18"/>
                <w:szCs w:val="18"/>
              </w:rPr>
              <w:t>By Mail</w:t>
            </w:r>
          </w:p>
        </w:tc>
        <w:tc>
          <w:tcPr>
            <w:tcW w:w="9072" w:type="dxa"/>
            <w:hideMark/>
          </w:tcPr>
          <w:p w14:paraId="62EAB5F0" w14:textId="77777777" w:rsidR="00AE6AD1" w:rsidRPr="00FD1FBC" w:rsidRDefault="00AE6AD1">
            <w:pPr>
              <w:pStyle w:val="NormalWeb"/>
              <w:spacing w:before="0" w:beforeAutospacing="0" w:after="0" w:afterAutospacing="0"/>
              <w:ind w:left="106"/>
              <w:rPr>
                <w:rFonts w:ascii="Arial" w:hAnsi="Arial" w:cs="Arial"/>
                <w:sz w:val="18"/>
                <w:szCs w:val="18"/>
              </w:rPr>
            </w:pPr>
            <w:r>
              <w:rPr>
                <w:rFonts w:ascii="Arial" w:hAnsi="Arial" w:cs="Arial"/>
                <w:sz w:val="18"/>
                <w:szCs w:val="18"/>
              </w:rPr>
              <w:t>MSC 123/9999, Office of the Corporate Secretary, Microsoft Corporation, One Microsoft Way, Redmond, Washington 98052-6399</w:t>
            </w:r>
          </w:p>
        </w:tc>
      </w:tr>
    </w:tbl>
    <w:p w14:paraId="3CAF6F0E" w14:textId="77777777" w:rsidR="00AE6AD1" w:rsidRPr="00FD1FBC" w:rsidRDefault="00AE6AD1">
      <w:pPr>
        <w:pStyle w:val="NormalWeb"/>
        <w:spacing w:before="120" w:beforeAutospacing="0" w:after="0" w:afterAutospacing="0"/>
        <w:rPr>
          <w:rFonts w:ascii="Arial" w:hAnsi="Arial" w:cs="Arial"/>
          <w:sz w:val="18"/>
          <w:szCs w:val="18"/>
        </w:rPr>
      </w:pPr>
      <w:r>
        <w:rPr>
          <w:rFonts w:ascii="Arial" w:hAnsi="Arial" w:cs="Arial"/>
          <w:sz w:val="18"/>
          <w:szCs w:val="18"/>
        </w:rPr>
        <w:t xml:space="preserve">Shareholders who intend to solicit proxies in reliance on the SEC’s universal proxy rule for director nominees submitted under the advance notice requirements of our Bylaws must comply with the additional requirements of Rule 14a-19(b). We encourage shareholders who wish to submit a proposal or nomination to seek independent counsel. Microsoft will not consider any proposal or nomination that is not timely or otherwise does not meet the Bylaw and SEC requirements. We reserve the right to reject, rule out of order, or take other appropriate action with respect to any proposal that does not comply with these and other applicable requirements. </w:t>
      </w:r>
    </w:p>
    <w:p w14:paraId="3144330B" w14:textId="77777777" w:rsidR="00AE6AD1" w:rsidRDefault="00AE6AD1">
      <w:pPr>
        <w:pStyle w:val="rrdsinglerule"/>
        <w:pBdr>
          <w:top w:val="single" w:sz="6" w:space="0" w:color="0075C9"/>
        </w:pBdr>
        <w:spacing w:before="480"/>
        <w:rPr>
          <w:sz w:val="24"/>
          <w:szCs w:val="24"/>
        </w:rPr>
      </w:pPr>
      <w:r>
        <w:t> </w:t>
      </w:r>
    </w:p>
    <w:p w14:paraId="2067075D" w14:textId="77777777" w:rsidR="00AE6AD1" w:rsidRDefault="00AE6AD1">
      <w:pPr>
        <w:pStyle w:val="NormalWeb"/>
        <w:spacing w:before="80" w:beforeAutospacing="0" w:after="0" w:afterAutospacing="0"/>
        <w:rPr>
          <w:rFonts w:ascii="Arial" w:hAnsi="Arial" w:cs="Arial"/>
          <w:sz w:val="28"/>
          <w:szCs w:val="28"/>
        </w:rPr>
      </w:pPr>
      <w:bookmarkStart w:id="57" w:name="toc858775_51"/>
      <w:bookmarkEnd w:id="57"/>
      <w:r>
        <w:rPr>
          <w:rFonts w:ascii="Arial" w:hAnsi="Arial" w:cs="Arial"/>
          <w:b/>
          <w:bCs/>
          <w:color w:val="0075C9"/>
          <w:sz w:val="28"/>
          <w:szCs w:val="28"/>
        </w:rPr>
        <w:t xml:space="preserve">Other Business </w:t>
      </w:r>
    </w:p>
    <w:p w14:paraId="2B923083"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t xml:space="preserve">The Board of Directors does not intend to bring any other business before the Annual Meeting, and so far as is known to our Board, no matters are to be brought before the meeting other than as specified in the notice of meeting. In addition to the scheduled items of business, the meeting may consider such other business as may properly come before the meeting or any adjournment or postponement thereof, including procedural matters and matters relating to the conduct of the meeting. If other business is properly brought before the meeting, the persons voting proxies will vote in accordance with their best judgment. </w:t>
      </w:r>
    </w:p>
    <w:p w14:paraId="225BCE22"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t xml:space="preserve">Representatives of Deloitte &amp; Touche will attend the Annual Meeting, have an opportunity to make a statement if they desire to do so, and be available to respond to appropriate questions. </w:t>
      </w:r>
    </w:p>
    <w:p w14:paraId="36FFBF33"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t xml:space="preserve">DATED: Redmond, Washington, October 24, 2024. </w:t>
      </w:r>
    </w:p>
    <w:p w14:paraId="0C56E0FF" w14:textId="77777777" w:rsidR="00AE6AD1" w:rsidRDefault="00AE6AD1">
      <w:pPr>
        <w:pStyle w:val="NormalWeb"/>
        <w:keepNext/>
        <w:spacing w:before="0" w:beforeAutospacing="0" w:after="0" w:afterAutospacing="0"/>
        <w:rPr>
          <w:sz w:val="36"/>
          <w:szCs w:val="36"/>
        </w:rPr>
      </w:pPr>
      <w:r>
        <w:rPr>
          <w:sz w:val="36"/>
          <w:szCs w:val="36"/>
        </w:rPr>
        <w:t> </w:t>
      </w:r>
    </w:p>
    <w:p w14:paraId="7C024577" w14:textId="77777777" w:rsidR="00AE6AD1" w:rsidRDefault="00AE6AD1" w:rsidP="002F118E">
      <w:pPr>
        <w:pStyle w:val="NormalWeb"/>
        <w:pageBreakBefore/>
        <w:spacing w:before="0" w:beforeAutospacing="0" w:after="0" w:afterAutospacing="0"/>
        <w:rPr>
          <w:sz w:val="2"/>
          <w:szCs w:val="2"/>
        </w:rPr>
      </w:pPr>
      <w:r>
        <w:rPr>
          <w:sz w:val="2"/>
          <w:szCs w:val="2"/>
        </w:rPr>
        <w:lastRenderedPageBreak/>
        <w:t> </w:t>
      </w:r>
    </w:p>
    <w:p w14:paraId="7E2FD439" w14:textId="77777777" w:rsidR="00AE6AD1" w:rsidRDefault="00AE6AD1">
      <w:pPr>
        <w:pStyle w:val="rrdsinglerule"/>
        <w:pBdr>
          <w:top w:val="single" w:sz="6" w:space="0" w:color="0075C9"/>
        </w:pBdr>
        <w:rPr>
          <w:sz w:val="24"/>
          <w:szCs w:val="24"/>
        </w:rPr>
      </w:pPr>
      <w:r>
        <w:t> </w:t>
      </w:r>
    </w:p>
    <w:p w14:paraId="0BED816D" w14:textId="77777777" w:rsidR="00AE6AD1" w:rsidRDefault="00AE6AD1">
      <w:pPr>
        <w:pStyle w:val="NormalWeb"/>
        <w:spacing w:before="80" w:beforeAutospacing="0" w:after="0" w:afterAutospacing="0"/>
        <w:rPr>
          <w:rFonts w:ascii="Arial" w:hAnsi="Arial" w:cs="Arial"/>
          <w:sz w:val="28"/>
          <w:szCs w:val="28"/>
        </w:rPr>
      </w:pPr>
      <w:bookmarkStart w:id="58" w:name="toc858775_52"/>
      <w:bookmarkEnd w:id="58"/>
      <w:r>
        <w:rPr>
          <w:rFonts w:ascii="Arial" w:hAnsi="Arial" w:cs="Arial"/>
          <w:b/>
          <w:bCs/>
          <w:color w:val="0075C9"/>
          <w:sz w:val="28"/>
          <w:szCs w:val="28"/>
        </w:rPr>
        <w:t xml:space="preserve">Annex A – Board Diversity Matrix </w:t>
      </w:r>
    </w:p>
    <w:p w14:paraId="318AE9AC" w14:textId="77777777"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t xml:space="preserve">In accordance with Nasdaq Listing Rule 5605(f), the following chart summarizes certain self-identified personal characteristics of our directors as of the dates indicated. </w:t>
      </w:r>
    </w:p>
    <w:p w14:paraId="3933325E" w14:textId="77777777" w:rsidR="00AE6AD1" w:rsidRDefault="00AE6AD1">
      <w:pPr>
        <w:pStyle w:val="NormalWeb"/>
        <w:keepNext/>
        <w:spacing w:before="0" w:beforeAutospacing="0" w:after="0" w:afterAutospacing="0"/>
      </w:pPr>
      <w:r>
        <w:t> </w:t>
      </w:r>
    </w:p>
    <w:tbl>
      <w:tblPr>
        <w:tblW w:w="0" w:type="auto"/>
        <w:tblInd w:w="144" w:type="dxa"/>
        <w:tblLayout w:type="fixed"/>
        <w:tblCellMar>
          <w:left w:w="0" w:type="dxa"/>
          <w:right w:w="0" w:type="dxa"/>
        </w:tblCellMar>
        <w:tblLook w:val="04A0" w:firstRow="1" w:lastRow="0" w:firstColumn="1" w:lastColumn="0" w:noHBand="0" w:noVBand="1"/>
      </w:tblPr>
      <w:tblGrid>
        <w:gridCol w:w="5000"/>
        <w:gridCol w:w="765"/>
        <w:gridCol w:w="545"/>
        <w:gridCol w:w="705"/>
        <w:gridCol w:w="885"/>
        <w:gridCol w:w="765"/>
        <w:gridCol w:w="545"/>
        <w:gridCol w:w="705"/>
        <w:gridCol w:w="885"/>
      </w:tblGrid>
      <w:tr w:rsidR="00AE6AD1" w14:paraId="2020D3B0" w14:textId="77777777" w:rsidTr="00993D37">
        <w:trPr>
          <w:cantSplit/>
          <w:tblHeader/>
        </w:trPr>
        <w:tc>
          <w:tcPr>
            <w:tcW w:w="5000" w:type="dxa"/>
            <w:tcMar>
              <w:top w:w="0" w:type="dxa"/>
              <w:left w:w="144" w:type="dxa"/>
              <w:bottom w:w="0" w:type="dxa"/>
              <w:right w:w="0" w:type="dxa"/>
            </w:tcMar>
            <w:vAlign w:val="bottom"/>
            <w:hideMark/>
          </w:tcPr>
          <w:p w14:paraId="1A632749" w14:textId="77777777" w:rsidR="00AE6AD1" w:rsidRPr="00FD1FBC" w:rsidRDefault="00AE6AD1">
            <w:pPr>
              <w:pStyle w:val="la2"/>
              <w:keepNext/>
              <w:rPr>
                <w:rFonts w:ascii="Arial" w:hAnsi="Arial" w:cs="Arial"/>
                <w:sz w:val="18"/>
                <w:szCs w:val="18"/>
              </w:rPr>
            </w:pPr>
            <w:r>
              <w:rPr>
                <w:rFonts w:ascii="Arial" w:hAnsi="Arial" w:cs="Arial"/>
                <w:sz w:val="18"/>
                <w:szCs w:val="18"/>
              </w:rPr>
              <w:t> </w:t>
            </w:r>
          </w:p>
          <w:p w14:paraId="68E6DCB4" w14:textId="77777777" w:rsidR="00AE6AD1" w:rsidRDefault="00AE6AD1">
            <w:pPr>
              <w:pStyle w:val="NormalWeb"/>
              <w:spacing w:before="0" w:beforeAutospacing="0" w:after="0" w:afterAutospacing="0"/>
              <w:rPr>
                <w:rFonts w:ascii="Arial" w:hAnsi="Arial" w:cs="Arial"/>
                <w:sz w:val="4"/>
                <w:szCs w:val="4"/>
              </w:rPr>
            </w:pPr>
            <w:r>
              <w:rPr>
                <w:rFonts w:ascii="Arial" w:hAnsi="Arial" w:cs="Arial"/>
                <w:sz w:val="4"/>
                <w:szCs w:val="4"/>
              </w:rPr>
              <w:t> </w:t>
            </w:r>
          </w:p>
        </w:tc>
        <w:tc>
          <w:tcPr>
            <w:tcW w:w="2900" w:type="dxa"/>
            <w:gridSpan w:val="4"/>
            <w:tcBorders>
              <w:bottom w:val="single" w:sz="8" w:space="0" w:color="000000"/>
              <w:right w:val="single" w:sz="6" w:space="0" w:color="000000"/>
            </w:tcBorders>
            <w:tcMar>
              <w:top w:w="0" w:type="dxa"/>
              <w:left w:w="144" w:type="dxa"/>
              <w:bottom w:w="0" w:type="dxa"/>
              <w:right w:w="0" w:type="dxa"/>
            </w:tcMar>
            <w:vAlign w:val="bottom"/>
            <w:hideMark/>
          </w:tcPr>
          <w:p w14:paraId="7BADE6A3" w14:textId="77777777" w:rsidR="00AE6AD1" w:rsidRDefault="00AE6AD1">
            <w:pPr>
              <w:jc w:val="center"/>
              <w:rPr>
                <w:rFonts w:ascii="Arial" w:hAnsi="Arial" w:cs="Arial"/>
                <w:sz w:val="18"/>
                <w:szCs w:val="18"/>
              </w:rPr>
            </w:pPr>
            <w:r>
              <w:rPr>
                <w:rFonts w:ascii="Arial" w:hAnsi="Arial" w:cs="Arial"/>
                <w:b/>
                <w:bCs/>
                <w:sz w:val="18"/>
                <w:szCs w:val="18"/>
              </w:rPr>
              <w:t>As of October 24, 2024</w:t>
            </w:r>
          </w:p>
        </w:tc>
        <w:tc>
          <w:tcPr>
            <w:tcW w:w="2900" w:type="dxa"/>
            <w:gridSpan w:val="4"/>
            <w:tcBorders>
              <w:bottom w:val="single" w:sz="8" w:space="0" w:color="000000"/>
            </w:tcBorders>
            <w:tcMar>
              <w:top w:w="0" w:type="dxa"/>
              <w:left w:w="144" w:type="dxa"/>
              <w:bottom w:w="0" w:type="dxa"/>
              <w:right w:w="0" w:type="dxa"/>
            </w:tcMar>
            <w:vAlign w:val="bottom"/>
            <w:hideMark/>
          </w:tcPr>
          <w:p w14:paraId="59760814" w14:textId="77777777" w:rsidR="00AE6AD1" w:rsidRDefault="00AE6AD1">
            <w:pPr>
              <w:jc w:val="center"/>
              <w:rPr>
                <w:rFonts w:ascii="Arial" w:hAnsi="Arial" w:cs="Arial"/>
                <w:sz w:val="18"/>
                <w:szCs w:val="18"/>
              </w:rPr>
            </w:pPr>
            <w:r>
              <w:rPr>
                <w:rFonts w:ascii="Arial" w:hAnsi="Arial" w:cs="Arial"/>
                <w:b/>
                <w:bCs/>
                <w:sz w:val="18"/>
                <w:szCs w:val="18"/>
              </w:rPr>
              <w:t>As of October 19, 2023</w:t>
            </w:r>
          </w:p>
        </w:tc>
      </w:tr>
      <w:tr w:rsidR="00AE6AD1" w14:paraId="2D747641" w14:textId="77777777" w:rsidTr="00993D37">
        <w:trPr>
          <w:trHeight w:val="75"/>
        </w:trPr>
        <w:tc>
          <w:tcPr>
            <w:tcW w:w="5000" w:type="dxa"/>
            <w:vAlign w:val="center"/>
            <w:hideMark/>
          </w:tcPr>
          <w:p w14:paraId="2665DA69" w14:textId="77777777" w:rsidR="00AE6AD1" w:rsidRDefault="00AE6AD1">
            <w:pPr>
              <w:rPr>
                <w:rFonts w:ascii="Arial" w:hAnsi="Arial" w:cs="Arial"/>
                <w:sz w:val="2"/>
                <w:szCs w:val="2"/>
              </w:rPr>
            </w:pPr>
            <w:r>
              <w:rPr>
                <w:rFonts w:ascii="Arial" w:hAnsi="Arial" w:cs="Arial"/>
                <w:sz w:val="2"/>
                <w:szCs w:val="2"/>
              </w:rPr>
              <w:t> </w:t>
            </w:r>
          </w:p>
        </w:tc>
        <w:tc>
          <w:tcPr>
            <w:tcW w:w="2900" w:type="dxa"/>
            <w:gridSpan w:val="4"/>
            <w:tcBorders>
              <w:right w:val="single" w:sz="6" w:space="0" w:color="000000"/>
            </w:tcBorders>
            <w:vAlign w:val="center"/>
            <w:hideMark/>
          </w:tcPr>
          <w:p w14:paraId="2C78AEF6" w14:textId="77777777" w:rsidR="00AE6AD1" w:rsidRDefault="00AE6AD1">
            <w:pPr>
              <w:rPr>
                <w:rFonts w:ascii="Arial" w:hAnsi="Arial" w:cs="Arial"/>
                <w:sz w:val="2"/>
                <w:szCs w:val="2"/>
              </w:rPr>
            </w:pPr>
            <w:r>
              <w:rPr>
                <w:rFonts w:ascii="Arial" w:hAnsi="Arial" w:cs="Arial"/>
                <w:sz w:val="2"/>
                <w:szCs w:val="2"/>
              </w:rPr>
              <w:t> </w:t>
            </w:r>
          </w:p>
        </w:tc>
        <w:tc>
          <w:tcPr>
            <w:tcW w:w="2900" w:type="dxa"/>
            <w:gridSpan w:val="4"/>
            <w:vAlign w:val="center"/>
            <w:hideMark/>
          </w:tcPr>
          <w:p w14:paraId="2CDCCB6A" w14:textId="77777777" w:rsidR="00AE6AD1" w:rsidRDefault="00AE6AD1">
            <w:pPr>
              <w:rPr>
                <w:rFonts w:ascii="Arial" w:hAnsi="Arial" w:cs="Arial"/>
                <w:sz w:val="2"/>
                <w:szCs w:val="2"/>
              </w:rPr>
            </w:pPr>
            <w:r>
              <w:rPr>
                <w:rFonts w:ascii="Arial" w:hAnsi="Arial" w:cs="Arial"/>
                <w:sz w:val="2"/>
                <w:szCs w:val="2"/>
              </w:rPr>
              <w:t> </w:t>
            </w:r>
          </w:p>
        </w:tc>
      </w:tr>
      <w:tr w:rsidR="00AE6AD1" w14:paraId="46F49C44" w14:textId="77777777" w:rsidTr="00993D37">
        <w:trPr>
          <w:cantSplit/>
        </w:trPr>
        <w:tc>
          <w:tcPr>
            <w:tcW w:w="5000" w:type="dxa"/>
            <w:tcBorders>
              <w:bottom w:val="single" w:sz="6" w:space="0" w:color="0075C9"/>
            </w:tcBorders>
            <w:tcMar>
              <w:top w:w="0" w:type="dxa"/>
              <w:left w:w="0" w:type="dxa"/>
              <w:bottom w:w="40" w:type="dxa"/>
              <w:right w:w="0" w:type="dxa"/>
            </w:tcMar>
            <w:hideMark/>
          </w:tcPr>
          <w:p w14:paraId="67E95FCC" w14:textId="77777777" w:rsidR="00AE6AD1" w:rsidRPr="00FD1FBC" w:rsidRDefault="00AE6AD1">
            <w:pPr>
              <w:pStyle w:val="NormalWeb"/>
              <w:keepNext/>
              <w:spacing w:before="0" w:beforeAutospacing="0" w:after="0" w:afterAutospacing="0"/>
              <w:ind w:left="346" w:hanging="240"/>
              <w:rPr>
                <w:rFonts w:ascii="Arial" w:hAnsi="Arial" w:cs="Arial"/>
                <w:sz w:val="18"/>
                <w:szCs w:val="18"/>
              </w:rPr>
            </w:pPr>
            <w:r>
              <w:rPr>
                <w:rFonts w:ascii="Arial" w:hAnsi="Arial" w:cs="Arial"/>
                <w:b/>
                <w:bCs/>
                <w:sz w:val="18"/>
                <w:szCs w:val="18"/>
              </w:rPr>
              <w:t>Total Number of Directors</w:t>
            </w:r>
          </w:p>
        </w:tc>
        <w:tc>
          <w:tcPr>
            <w:tcW w:w="2900" w:type="dxa"/>
            <w:gridSpan w:val="4"/>
            <w:tcBorders>
              <w:bottom w:val="single" w:sz="6" w:space="0" w:color="0075C9"/>
              <w:right w:val="single" w:sz="6" w:space="0" w:color="000000"/>
            </w:tcBorders>
            <w:noWrap/>
            <w:tcMar>
              <w:top w:w="0" w:type="dxa"/>
              <w:left w:w="144" w:type="dxa"/>
              <w:bottom w:w="0" w:type="dxa"/>
              <w:right w:w="0" w:type="dxa"/>
            </w:tcMar>
            <w:vAlign w:val="bottom"/>
            <w:hideMark/>
          </w:tcPr>
          <w:p w14:paraId="7F0CFA2F" w14:textId="77777777" w:rsidR="00AE6AD1" w:rsidRDefault="00AE6AD1">
            <w:pPr>
              <w:jc w:val="center"/>
              <w:rPr>
                <w:rFonts w:ascii="Arial" w:hAnsi="Arial" w:cs="Arial"/>
                <w:sz w:val="18"/>
                <w:szCs w:val="18"/>
              </w:rPr>
            </w:pPr>
            <w:r>
              <w:rPr>
                <w:rFonts w:ascii="Arial" w:hAnsi="Arial" w:cs="Arial"/>
                <w:sz w:val="18"/>
                <w:szCs w:val="18"/>
              </w:rPr>
              <w:t>12</w:t>
            </w:r>
          </w:p>
        </w:tc>
        <w:tc>
          <w:tcPr>
            <w:tcW w:w="2900" w:type="dxa"/>
            <w:gridSpan w:val="4"/>
            <w:tcBorders>
              <w:bottom w:val="single" w:sz="6" w:space="0" w:color="0075C9"/>
            </w:tcBorders>
            <w:noWrap/>
            <w:tcMar>
              <w:top w:w="0" w:type="dxa"/>
              <w:left w:w="144" w:type="dxa"/>
              <w:bottom w:w="0" w:type="dxa"/>
              <w:right w:w="0" w:type="dxa"/>
            </w:tcMar>
            <w:vAlign w:val="bottom"/>
            <w:hideMark/>
          </w:tcPr>
          <w:p w14:paraId="2FE6DE8D" w14:textId="77777777" w:rsidR="00AE6AD1" w:rsidRDefault="00AE6AD1">
            <w:pPr>
              <w:jc w:val="center"/>
              <w:rPr>
                <w:rFonts w:ascii="Arial" w:hAnsi="Arial" w:cs="Arial"/>
                <w:sz w:val="18"/>
                <w:szCs w:val="18"/>
              </w:rPr>
            </w:pPr>
            <w:r>
              <w:rPr>
                <w:rFonts w:ascii="Arial" w:hAnsi="Arial" w:cs="Arial"/>
                <w:sz w:val="18"/>
                <w:szCs w:val="18"/>
              </w:rPr>
              <w:t>12</w:t>
            </w:r>
          </w:p>
        </w:tc>
      </w:tr>
      <w:tr w:rsidR="00AE6AD1" w14:paraId="3A931348" w14:textId="77777777" w:rsidTr="00993D37">
        <w:trPr>
          <w:cantSplit/>
        </w:trPr>
        <w:tc>
          <w:tcPr>
            <w:tcW w:w="5000" w:type="dxa"/>
            <w:tcBorders>
              <w:bottom w:val="single" w:sz="8" w:space="0" w:color="000000"/>
            </w:tcBorders>
            <w:tcMar>
              <w:top w:w="0" w:type="dxa"/>
              <w:left w:w="0" w:type="dxa"/>
              <w:bottom w:w="40" w:type="dxa"/>
              <w:right w:w="0" w:type="dxa"/>
            </w:tcMar>
            <w:vAlign w:val="bottom"/>
            <w:hideMark/>
          </w:tcPr>
          <w:p w14:paraId="311BBCC3" w14:textId="77777777" w:rsidR="00AE6AD1" w:rsidRPr="00FD1FBC" w:rsidRDefault="00AE6AD1">
            <w:pPr>
              <w:pStyle w:val="NormalWeb"/>
              <w:keepNext/>
              <w:spacing w:before="0" w:beforeAutospacing="0" w:after="20" w:afterAutospacing="0"/>
              <w:ind w:firstLine="106"/>
              <w:rPr>
                <w:rFonts w:ascii="Arial" w:hAnsi="Arial" w:cs="Arial"/>
                <w:sz w:val="18"/>
                <w:szCs w:val="18"/>
              </w:rPr>
            </w:pPr>
            <w:r>
              <w:rPr>
                <w:rFonts w:ascii="Arial" w:hAnsi="Arial" w:cs="Arial"/>
                <w:b/>
                <w:bCs/>
                <w:color w:val="0075C9"/>
                <w:sz w:val="18"/>
                <w:szCs w:val="18"/>
              </w:rPr>
              <w:t>Part I: Gender Identity</w:t>
            </w:r>
          </w:p>
        </w:tc>
        <w:tc>
          <w:tcPr>
            <w:tcW w:w="765" w:type="dxa"/>
            <w:tcBorders>
              <w:bottom w:val="single" w:sz="8" w:space="0" w:color="000000"/>
            </w:tcBorders>
            <w:tcMar>
              <w:top w:w="0" w:type="dxa"/>
              <w:left w:w="144" w:type="dxa"/>
              <w:bottom w:w="0" w:type="dxa"/>
              <w:right w:w="0" w:type="dxa"/>
            </w:tcMar>
            <w:vAlign w:val="bottom"/>
            <w:hideMark/>
          </w:tcPr>
          <w:p w14:paraId="10255970" w14:textId="77777777" w:rsidR="00AE6AD1" w:rsidRDefault="00AE6AD1">
            <w:pPr>
              <w:jc w:val="center"/>
              <w:rPr>
                <w:rFonts w:ascii="Arial" w:hAnsi="Arial" w:cs="Arial"/>
                <w:sz w:val="18"/>
                <w:szCs w:val="18"/>
              </w:rPr>
            </w:pPr>
            <w:r>
              <w:rPr>
                <w:rFonts w:ascii="Arial" w:hAnsi="Arial" w:cs="Arial"/>
                <w:b/>
                <w:bCs/>
                <w:sz w:val="18"/>
                <w:szCs w:val="18"/>
              </w:rPr>
              <w:t>Female</w:t>
            </w:r>
          </w:p>
        </w:tc>
        <w:tc>
          <w:tcPr>
            <w:tcW w:w="545" w:type="dxa"/>
            <w:tcBorders>
              <w:bottom w:val="single" w:sz="8" w:space="0" w:color="000000"/>
            </w:tcBorders>
            <w:tcMar>
              <w:top w:w="0" w:type="dxa"/>
              <w:left w:w="144" w:type="dxa"/>
              <w:bottom w:w="0" w:type="dxa"/>
              <w:right w:w="0" w:type="dxa"/>
            </w:tcMar>
            <w:vAlign w:val="bottom"/>
            <w:hideMark/>
          </w:tcPr>
          <w:p w14:paraId="03E4D3F1" w14:textId="77777777" w:rsidR="00AE6AD1" w:rsidRDefault="00AE6AD1">
            <w:pPr>
              <w:jc w:val="center"/>
              <w:rPr>
                <w:rFonts w:ascii="Arial" w:hAnsi="Arial" w:cs="Arial"/>
                <w:sz w:val="18"/>
                <w:szCs w:val="18"/>
              </w:rPr>
            </w:pPr>
            <w:r>
              <w:rPr>
                <w:rFonts w:ascii="Arial" w:hAnsi="Arial" w:cs="Arial"/>
                <w:b/>
                <w:bCs/>
                <w:sz w:val="18"/>
                <w:szCs w:val="18"/>
              </w:rPr>
              <w:t>Male</w:t>
            </w:r>
          </w:p>
        </w:tc>
        <w:tc>
          <w:tcPr>
            <w:tcW w:w="705" w:type="dxa"/>
            <w:tcBorders>
              <w:bottom w:val="single" w:sz="8" w:space="0" w:color="000000"/>
            </w:tcBorders>
            <w:tcMar>
              <w:top w:w="0" w:type="dxa"/>
              <w:left w:w="144" w:type="dxa"/>
              <w:bottom w:w="0" w:type="dxa"/>
              <w:right w:w="0" w:type="dxa"/>
            </w:tcMar>
            <w:vAlign w:val="bottom"/>
            <w:hideMark/>
          </w:tcPr>
          <w:p w14:paraId="7CA36524" w14:textId="77777777" w:rsidR="00AE6AD1" w:rsidRPr="00FD1FBC" w:rsidRDefault="00AE6AD1">
            <w:pPr>
              <w:pStyle w:val="NormalWeb"/>
              <w:spacing w:before="0" w:beforeAutospacing="0" w:after="0" w:afterAutospacing="0"/>
              <w:jc w:val="center"/>
              <w:rPr>
                <w:rFonts w:ascii="Arial" w:hAnsi="Arial" w:cs="Arial"/>
                <w:sz w:val="18"/>
                <w:szCs w:val="18"/>
              </w:rPr>
            </w:pPr>
            <w:r>
              <w:rPr>
                <w:rFonts w:ascii="Arial" w:hAnsi="Arial" w:cs="Arial"/>
                <w:b/>
                <w:bCs/>
                <w:sz w:val="18"/>
                <w:szCs w:val="18"/>
              </w:rPr>
              <w:t>Non-</w:t>
            </w:r>
          </w:p>
          <w:p w14:paraId="236C16CF" w14:textId="77777777" w:rsidR="00AE6AD1" w:rsidRDefault="00AE6AD1">
            <w:pPr>
              <w:pStyle w:val="NormalWeb"/>
              <w:spacing w:before="0" w:beforeAutospacing="0" w:after="20" w:afterAutospacing="0"/>
              <w:jc w:val="center"/>
              <w:rPr>
                <w:rFonts w:ascii="Arial" w:hAnsi="Arial" w:cs="Arial"/>
                <w:sz w:val="18"/>
                <w:szCs w:val="18"/>
              </w:rPr>
            </w:pPr>
            <w:r>
              <w:rPr>
                <w:rFonts w:ascii="Arial" w:hAnsi="Arial" w:cs="Arial"/>
                <w:b/>
                <w:bCs/>
                <w:sz w:val="18"/>
                <w:szCs w:val="18"/>
              </w:rPr>
              <w:t>Binary</w:t>
            </w:r>
          </w:p>
        </w:tc>
        <w:tc>
          <w:tcPr>
            <w:tcW w:w="885" w:type="dxa"/>
            <w:tcBorders>
              <w:bottom w:val="single" w:sz="8" w:space="0" w:color="000000"/>
              <w:right w:val="single" w:sz="6" w:space="0" w:color="000000"/>
            </w:tcBorders>
            <w:tcMar>
              <w:top w:w="0" w:type="dxa"/>
              <w:left w:w="144" w:type="dxa"/>
              <w:bottom w:w="0" w:type="dxa"/>
              <w:right w:w="0" w:type="dxa"/>
            </w:tcMar>
            <w:vAlign w:val="bottom"/>
            <w:hideMark/>
          </w:tcPr>
          <w:p w14:paraId="04B3B914" w14:textId="77777777" w:rsidR="00AE6AD1" w:rsidRDefault="00AE6AD1">
            <w:pPr>
              <w:pStyle w:val="NormalWeb"/>
              <w:spacing w:before="0" w:beforeAutospacing="0" w:after="0" w:afterAutospacing="0"/>
              <w:jc w:val="center"/>
              <w:rPr>
                <w:rFonts w:ascii="Arial" w:hAnsi="Arial" w:cs="Arial"/>
                <w:sz w:val="18"/>
                <w:szCs w:val="18"/>
              </w:rPr>
            </w:pPr>
            <w:r>
              <w:rPr>
                <w:rFonts w:ascii="Arial" w:hAnsi="Arial" w:cs="Arial"/>
                <w:b/>
                <w:bCs/>
                <w:sz w:val="18"/>
                <w:szCs w:val="18"/>
              </w:rPr>
              <w:t>Did Not</w:t>
            </w:r>
            <w:r>
              <w:rPr>
                <w:rFonts w:ascii="Arial" w:hAnsi="Arial" w:cs="Arial"/>
                <w:b/>
                <w:bCs/>
                <w:sz w:val="18"/>
                <w:szCs w:val="18"/>
              </w:rPr>
              <w:t> </w:t>
            </w:r>
          </w:p>
          <w:p w14:paraId="7DCFD861" w14:textId="77777777" w:rsidR="00AE6AD1" w:rsidRDefault="00AE6AD1">
            <w:pPr>
              <w:pStyle w:val="NormalWeb"/>
              <w:spacing w:before="0" w:beforeAutospacing="0" w:after="0" w:afterAutospacing="0"/>
              <w:jc w:val="center"/>
              <w:rPr>
                <w:rFonts w:ascii="Arial" w:hAnsi="Arial" w:cs="Arial"/>
                <w:sz w:val="18"/>
                <w:szCs w:val="18"/>
              </w:rPr>
            </w:pPr>
            <w:r>
              <w:rPr>
                <w:rFonts w:ascii="Arial" w:hAnsi="Arial" w:cs="Arial"/>
                <w:b/>
                <w:bCs/>
                <w:sz w:val="18"/>
                <w:szCs w:val="18"/>
              </w:rPr>
              <w:t>Disclose</w:t>
            </w:r>
            <w:r>
              <w:rPr>
                <w:rFonts w:ascii="Arial" w:hAnsi="Arial" w:cs="Arial"/>
                <w:b/>
                <w:bCs/>
                <w:sz w:val="18"/>
                <w:szCs w:val="18"/>
              </w:rPr>
              <w:t> </w:t>
            </w:r>
          </w:p>
          <w:p w14:paraId="29ACF035" w14:textId="77777777" w:rsidR="00AE6AD1" w:rsidRDefault="00AE6AD1">
            <w:pPr>
              <w:pStyle w:val="NormalWeb"/>
              <w:spacing w:before="0" w:beforeAutospacing="0" w:after="20" w:afterAutospacing="0"/>
              <w:jc w:val="center"/>
              <w:rPr>
                <w:rFonts w:ascii="Arial" w:hAnsi="Arial" w:cs="Arial"/>
                <w:sz w:val="18"/>
                <w:szCs w:val="18"/>
              </w:rPr>
            </w:pPr>
            <w:r>
              <w:rPr>
                <w:rFonts w:ascii="Arial" w:hAnsi="Arial" w:cs="Arial"/>
                <w:b/>
                <w:bCs/>
                <w:sz w:val="18"/>
                <w:szCs w:val="18"/>
              </w:rPr>
              <w:t>Gender</w:t>
            </w:r>
            <w:r>
              <w:rPr>
                <w:rFonts w:ascii="Arial" w:hAnsi="Arial" w:cs="Arial"/>
                <w:b/>
                <w:bCs/>
                <w:sz w:val="18"/>
                <w:szCs w:val="18"/>
              </w:rPr>
              <w:t> </w:t>
            </w:r>
          </w:p>
        </w:tc>
        <w:tc>
          <w:tcPr>
            <w:tcW w:w="765" w:type="dxa"/>
            <w:tcBorders>
              <w:bottom w:val="single" w:sz="8" w:space="0" w:color="000000"/>
            </w:tcBorders>
            <w:tcMar>
              <w:top w:w="0" w:type="dxa"/>
              <w:left w:w="144" w:type="dxa"/>
              <w:bottom w:w="0" w:type="dxa"/>
              <w:right w:w="0" w:type="dxa"/>
            </w:tcMar>
            <w:vAlign w:val="bottom"/>
            <w:hideMark/>
          </w:tcPr>
          <w:p w14:paraId="6A87FB8A" w14:textId="77777777" w:rsidR="00AE6AD1" w:rsidRDefault="00AE6AD1">
            <w:pPr>
              <w:jc w:val="center"/>
              <w:rPr>
                <w:rFonts w:ascii="Arial" w:hAnsi="Arial" w:cs="Arial"/>
                <w:sz w:val="18"/>
                <w:szCs w:val="18"/>
              </w:rPr>
            </w:pPr>
            <w:r>
              <w:rPr>
                <w:rFonts w:ascii="Arial" w:hAnsi="Arial" w:cs="Arial"/>
                <w:b/>
                <w:bCs/>
                <w:sz w:val="18"/>
                <w:szCs w:val="18"/>
              </w:rPr>
              <w:t>Female</w:t>
            </w:r>
          </w:p>
        </w:tc>
        <w:tc>
          <w:tcPr>
            <w:tcW w:w="545" w:type="dxa"/>
            <w:tcBorders>
              <w:bottom w:val="single" w:sz="8" w:space="0" w:color="000000"/>
            </w:tcBorders>
            <w:tcMar>
              <w:top w:w="0" w:type="dxa"/>
              <w:left w:w="144" w:type="dxa"/>
              <w:bottom w:w="0" w:type="dxa"/>
              <w:right w:w="0" w:type="dxa"/>
            </w:tcMar>
            <w:vAlign w:val="bottom"/>
            <w:hideMark/>
          </w:tcPr>
          <w:p w14:paraId="7DC9D89C" w14:textId="77777777" w:rsidR="00AE6AD1" w:rsidRDefault="00AE6AD1">
            <w:pPr>
              <w:jc w:val="center"/>
              <w:rPr>
                <w:rFonts w:ascii="Arial" w:hAnsi="Arial" w:cs="Arial"/>
                <w:sz w:val="18"/>
                <w:szCs w:val="18"/>
              </w:rPr>
            </w:pPr>
            <w:r>
              <w:rPr>
                <w:rFonts w:ascii="Arial" w:hAnsi="Arial" w:cs="Arial"/>
                <w:b/>
                <w:bCs/>
                <w:sz w:val="18"/>
                <w:szCs w:val="18"/>
              </w:rPr>
              <w:t>Male</w:t>
            </w:r>
          </w:p>
        </w:tc>
        <w:tc>
          <w:tcPr>
            <w:tcW w:w="705" w:type="dxa"/>
            <w:tcBorders>
              <w:bottom w:val="single" w:sz="8" w:space="0" w:color="000000"/>
            </w:tcBorders>
            <w:tcMar>
              <w:top w:w="0" w:type="dxa"/>
              <w:left w:w="144" w:type="dxa"/>
              <w:bottom w:w="0" w:type="dxa"/>
              <w:right w:w="0" w:type="dxa"/>
            </w:tcMar>
            <w:vAlign w:val="bottom"/>
            <w:hideMark/>
          </w:tcPr>
          <w:p w14:paraId="4387E610" w14:textId="77777777" w:rsidR="00AE6AD1" w:rsidRPr="00FD1FBC" w:rsidRDefault="00AE6AD1">
            <w:pPr>
              <w:pStyle w:val="NormalWeb"/>
              <w:spacing w:before="0" w:beforeAutospacing="0" w:after="0" w:afterAutospacing="0"/>
              <w:jc w:val="center"/>
              <w:rPr>
                <w:rFonts w:ascii="Arial" w:hAnsi="Arial" w:cs="Arial"/>
                <w:sz w:val="18"/>
                <w:szCs w:val="18"/>
              </w:rPr>
            </w:pPr>
            <w:r>
              <w:rPr>
                <w:rFonts w:ascii="Arial" w:hAnsi="Arial" w:cs="Arial"/>
                <w:b/>
                <w:bCs/>
                <w:sz w:val="18"/>
                <w:szCs w:val="18"/>
              </w:rPr>
              <w:t>Non-</w:t>
            </w:r>
          </w:p>
          <w:p w14:paraId="4F91C45C" w14:textId="77777777" w:rsidR="00AE6AD1" w:rsidRDefault="00AE6AD1">
            <w:pPr>
              <w:pStyle w:val="NormalWeb"/>
              <w:spacing w:before="0" w:beforeAutospacing="0" w:after="20" w:afterAutospacing="0"/>
              <w:jc w:val="center"/>
              <w:rPr>
                <w:rFonts w:ascii="Arial" w:hAnsi="Arial" w:cs="Arial"/>
                <w:sz w:val="18"/>
                <w:szCs w:val="18"/>
              </w:rPr>
            </w:pPr>
            <w:r>
              <w:rPr>
                <w:rFonts w:ascii="Arial" w:hAnsi="Arial" w:cs="Arial"/>
                <w:b/>
                <w:bCs/>
                <w:sz w:val="18"/>
                <w:szCs w:val="18"/>
              </w:rPr>
              <w:t>Binary</w:t>
            </w:r>
          </w:p>
        </w:tc>
        <w:tc>
          <w:tcPr>
            <w:tcW w:w="885" w:type="dxa"/>
            <w:tcBorders>
              <w:bottom w:val="single" w:sz="8" w:space="0" w:color="000000"/>
            </w:tcBorders>
            <w:tcMar>
              <w:top w:w="0" w:type="dxa"/>
              <w:left w:w="144" w:type="dxa"/>
              <w:bottom w:w="0" w:type="dxa"/>
              <w:right w:w="0" w:type="dxa"/>
            </w:tcMar>
            <w:vAlign w:val="bottom"/>
            <w:hideMark/>
          </w:tcPr>
          <w:p w14:paraId="2626E161" w14:textId="77777777" w:rsidR="00AE6AD1" w:rsidRDefault="00AE6AD1">
            <w:pPr>
              <w:pStyle w:val="NormalWeb"/>
              <w:spacing w:before="0" w:beforeAutospacing="0" w:after="0" w:afterAutospacing="0"/>
              <w:jc w:val="center"/>
              <w:rPr>
                <w:rFonts w:ascii="Arial" w:hAnsi="Arial" w:cs="Arial"/>
                <w:sz w:val="18"/>
                <w:szCs w:val="18"/>
              </w:rPr>
            </w:pPr>
            <w:r>
              <w:rPr>
                <w:rFonts w:ascii="Arial" w:hAnsi="Arial" w:cs="Arial"/>
                <w:b/>
                <w:bCs/>
                <w:sz w:val="18"/>
                <w:szCs w:val="18"/>
              </w:rPr>
              <w:t>Did Not</w:t>
            </w:r>
            <w:r>
              <w:rPr>
                <w:rFonts w:ascii="Arial" w:hAnsi="Arial" w:cs="Arial"/>
                <w:b/>
                <w:bCs/>
                <w:sz w:val="18"/>
                <w:szCs w:val="18"/>
              </w:rPr>
              <w:t> </w:t>
            </w:r>
          </w:p>
          <w:p w14:paraId="3CA1058E" w14:textId="77777777" w:rsidR="00AE6AD1" w:rsidRDefault="00AE6AD1">
            <w:pPr>
              <w:pStyle w:val="NormalWeb"/>
              <w:spacing w:before="0" w:beforeAutospacing="0" w:after="0" w:afterAutospacing="0"/>
              <w:jc w:val="center"/>
              <w:rPr>
                <w:rFonts w:ascii="Arial" w:hAnsi="Arial" w:cs="Arial"/>
                <w:sz w:val="18"/>
                <w:szCs w:val="18"/>
              </w:rPr>
            </w:pPr>
            <w:r>
              <w:rPr>
                <w:rFonts w:ascii="Arial" w:hAnsi="Arial" w:cs="Arial"/>
                <w:b/>
                <w:bCs/>
                <w:sz w:val="18"/>
                <w:szCs w:val="18"/>
              </w:rPr>
              <w:t>Disclose</w:t>
            </w:r>
            <w:r>
              <w:rPr>
                <w:rFonts w:ascii="Arial" w:hAnsi="Arial" w:cs="Arial"/>
                <w:b/>
                <w:bCs/>
                <w:sz w:val="18"/>
                <w:szCs w:val="18"/>
              </w:rPr>
              <w:t> </w:t>
            </w:r>
          </w:p>
          <w:p w14:paraId="085EDEB9" w14:textId="77777777" w:rsidR="00AE6AD1" w:rsidRDefault="00AE6AD1">
            <w:pPr>
              <w:pStyle w:val="NormalWeb"/>
              <w:spacing w:before="0" w:beforeAutospacing="0" w:after="20" w:afterAutospacing="0"/>
              <w:jc w:val="center"/>
              <w:rPr>
                <w:rFonts w:ascii="Arial" w:hAnsi="Arial" w:cs="Arial"/>
                <w:sz w:val="18"/>
                <w:szCs w:val="18"/>
              </w:rPr>
            </w:pPr>
            <w:r>
              <w:rPr>
                <w:rFonts w:ascii="Arial" w:hAnsi="Arial" w:cs="Arial"/>
                <w:b/>
                <w:bCs/>
                <w:sz w:val="18"/>
                <w:szCs w:val="18"/>
              </w:rPr>
              <w:t>Gender</w:t>
            </w:r>
            <w:r>
              <w:rPr>
                <w:rFonts w:ascii="Arial" w:hAnsi="Arial" w:cs="Arial"/>
                <w:b/>
                <w:bCs/>
                <w:sz w:val="18"/>
                <w:szCs w:val="18"/>
              </w:rPr>
              <w:t> </w:t>
            </w:r>
          </w:p>
        </w:tc>
      </w:tr>
      <w:tr w:rsidR="00AE6AD1" w14:paraId="6B8129DD" w14:textId="77777777" w:rsidTr="00993D37">
        <w:trPr>
          <w:trHeight w:val="75"/>
        </w:trPr>
        <w:tc>
          <w:tcPr>
            <w:tcW w:w="5000" w:type="dxa"/>
            <w:vAlign w:val="center"/>
            <w:hideMark/>
          </w:tcPr>
          <w:p w14:paraId="37579436" w14:textId="77777777" w:rsidR="00AE6AD1" w:rsidRDefault="00AE6AD1">
            <w:pPr>
              <w:rPr>
                <w:rFonts w:ascii="Arial" w:hAnsi="Arial" w:cs="Arial"/>
                <w:sz w:val="2"/>
                <w:szCs w:val="2"/>
              </w:rPr>
            </w:pPr>
            <w:r>
              <w:rPr>
                <w:rFonts w:ascii="Arial" w:hAnsi="Arial" w:cs="Arial"/>
                <w:sz w:val="2"/>
                <w:szCs w:val="2"/>
              </w:rPr>
              <w:t> </w:t>
            </w:r>
          </w:p>
        </w:tc>
        <w:tc>
          <w:tcPr>
            <w:tcW w:w="765" w:type="dxa"/>
            <w:vAlign w:val="center"/>
            <w:hideMark/>
          </w:tcPr>
          <w:p w14:paraId="35DDBA67" w14:textId="77777777" w:rsidR="00AE6AD1" w:rsidRDefault="00AE6AD1">
            <w:pPr>
              <w:rPr>
                <w:rFonts w:ascii="Arial" w:hAnsi="Arial" w:cs="Arial"/>
                <w:sz w:val="2"/>
                <w:szCs w:val="2"/>
              </w:rPr>
            </w:pPr>
            <w:r>
              <w:rPr>
                <w:rFonts w:ascii="Arial" w:hAnsi="Arial" w:cs="Arial"/>
                <w:sz w:val="2"/>
                <w:szCs w:val="2"/>
              </w:rPr>
              <w:t> </w:t>
            </w:r>
          </w:p>
        </w:tc>
        <w:tc>
          <w:tcPr>
            <w:tcW w:w="545" w:type="dxa"/>
            <w:vAlign w:val="center"/>
            <w:hideMark/>
          </w:tcPr>
          <w:p w14:paraId="1644D2A5" w14:textId="77777777" w:rsidR="00AE6AD1" w:rsidRDefault="00AE6AD1">
            <w:pPr>
              <w:rPr>
                <w:rFonts w:ascii="Arial" w:hAnsi="Arial" w:cs="Arial"/>
                <w:sz w:val="2"/>
                <w:szCs w:val="2"/>
              </w:rPr>
            </w:pPr>
            <w:r>
              <w:rPr>
                <w:rFonts w:ascii="Arial" w:hAnsi="Arial" w:cs="Arial"/>
                <w:sz w:val="2"/>
                <w:szCs w:val="2"/>
              </w:rPr>
              <w:t> </w:t>
            </w:r>
          </w:p>
        </w:tc>
        <w:tc>
          <w:tcPr>
            <w:tcW w:w="705" w:type="dxa"/>
            <w:vAlign w:val="center"/>
            <w:hideMark/>
          </w:tcPr>
          <w:p w14:paraId="6951B385" w14:textId="77777777" w:rsidR="00AE6AD1" w:rsidRDefault="00AE6AD1">
            <w:pPr>
              <w:rPr>
                <w:rFonts w:ascii="Arial" w:hAnsi="Arial" w:cs="Arial"/>
                <w:sz w:val="2"/>
                <w:szCs w:val="2"/>
              </w:rPr>
            </w:pPr>
            <w:r>
              <w:rPr>
                <w:rFonts w:ascii="Arial" w:hAnsi="Arial" w:cs="Arial"/>
                <w:sz w:val="2"/>
                <w:szCs w:val="2"/>
              </w:rPr>
              <w:t> </w:t>
            </w:r>
          </w:p>
        </w:tc>
        <w:tc>
          <w:tcPr>
            <w:tcW w:w="885" w:type="dxa"/>
            <w:tcBorders>
              <w:right w:val="single" w:sz="6" w:space="0" w:color="000000"/>
            </w:tcBorders>
            <w:vAlign w:val="center"/>
            <w:hideMark/>
          </w:tcPr>
          <w:p w14:paraId="7E60DC44" w14:textId="77777777" w:rsidR="00AE6AD1" w:rsidRDefault="00AE6AD1">
            <w:pPr>
              <w:rPr>
                <w:rFonts w:ascii="Arial" w:hAnsi="Arial" w:cs="Arial"/>
                <w:sz w:val="2"/>
                <w:szCs w:val="2"/>
              </w:rPr>
            </w:pPr>
            <w:r>
              <w:rPr>
                <w:rFonts w:ascii="Arial" w:hAnsi="Arial" w:cs="Arial"/>
                <w:sz w:val="2"/>
                <w:szCs w:val="2"/>
              </w:rPr>
              <w:t> </w:t>
            </w:r>
          </w:p>
        </w:tc>
        <w:tc>
          <w:tcPr>
            <w:tcW w:w="765" w:type="dxa"/>
            <w:vAlign w:val="center"/>
            <w:hideMark/>
          </w:tcPr>
          <w:p w14:paraId="64EF0C92" w14:textId="77777777" w:rsidR="00AE6AD1" w:rsidRDefault="00AE6AD1">
            <w:pPr>
              <w:rPr>
                <w:rFonts w:ascii="Arial" w:hAnsi="Arial" w:cs="Arial"/>
                <w:sz w:val="2"/>
                <w:szCs w:val="2"/>
              </w:rPr>
            </w:pPr>
            <w:r>
              <w:rPr>
                <w:rFonts w:ascii="Arial" w:hAnsi="Arial" w:cs="Arial"/>
                <w:sz w:val="2"/>
                <w:szCs w:val="2"/>
              </w:rPr>
              <w:t> </w:t>
            </w:r>
          </w:p>
        </w:tc>
        <w:tc>
          <w:tcPr>
            <w:tcW w:w="545" w:type="dxa"/>
            <w:vAlign w:val="center"/>
            <w:hideMark/>
          </w:tcPr>
          <w:p w14:paraId="41C21E39" w14:textId="77777777" w:rsidR="00AE6AD1" w:rsidRDefault="00AE6AD1">
            <w:pPr>
              <w:rPr>
                <w:rFonts w:ascii="Arial" w:hAnsi="Arial" w:cs="Arial"/>
                <w:sz w:val="2"/>
                <w:szCs w:val="2"/>
              </w:rPr>
            </w:pPr>
            <w:r>
              <w:rPr>
                <w:rFonts w:ascii="Arial" w:hAnsi="Arial" w:cs="Arial"/>
                <w:sz w:val="2"/>
                <w:szCs w:val="2"/>
              </w:rPr>
              <w:t> </w:t>
            </w:r>
          </w:p>
        </w:tc>
        <w:tc>
          <w:tcPr>
            <w:tcW w:w="705" w:type="dxa"/>
            <w:vAlign w:val="center"/>
            <w:hideMark/>
          </w:tcPr>
          <w:p w14:paraId="4F0E3ABC" w14:textId="77777777" w:rsidR="00AE6AD1" w:rsidRDefault="00AE6AD1">
            <w:pPr>
              <w:rPr>
                <w:rFonts w:ascii="Arial" w:hAnsi="Arial" w:cs="Arial"/>
                <w:sz w:val="2"/>
                <w:szCs w:val="2"/>
              </w:rPr>
            </w:pPr>
            <w:r>
              <w:rPr>
                <w:rFonts w:ascii="Arial" w:hAnsi="Arial" w:cs="Arial"/>
                <w:sz w:val="2"/>
                <w:szCs w:val="2"/>
              </w:rPr>
              <w:t> </w:t>
            </w:r>
          </w:p>
        </w:tc>
        <w:tc>
          <w:tcPr>
            <w:tcW w:w="885" w:type="dxa"/>
            <w:vAlign w:val="center"/>
            <w:hideMark/>
          </w:tcPr>
          <w:p w14:paraId="6FF029D1" w14:textId="77777777" w:rsidR="00AE6AD1" w:rsidRDefault="00AE6AD1">
            <w:pPr>
              <w:rPr>
                <w:rFonts w:ascii="Arial" w:hAnsi="Arial" w:cs="Arial"/>
                <w:sz w:val="2"/>
                <w:szCs w:val="2"/>
              </w:rPr>
            </w:pPr>
            <w:r>
              <w:rPr>
                <w:rFonts w:ascii="Arial" w:hAnsi="Arial" w:cs="Arial"/>
                <w:sz w:val="2"/>
                <w:szCs w:val="2"/>
              </w:rPr>
              <w:t> </w:t>
            </w:r>
          </w:p>
        </w:tc>
      </w:tr>
      <w:tr w:rsidR="00AE6AD1" w14:paraId="7C897203" w14:textId="77777777" w:rsidTr="00993D37">
        <w:trPr>
          <w:cantSplit/>
        </w:trPr>
        <w:tc>
          <w:tcPr>
            <w:tcW w:w="5000" w:type="dxa"/>
            <w:tcBorders>
              <w:bottom w:val="single" w:sz="6" w:space="0" w:color="0075C9"/>
            </w:tcBorders>
            <w:tcMar>
              <w:top w:w="0" w:type="dxa"/>
              <w:left w:w="0" w:type="dxa"/>
              <w:bottom w:w="40" w:type="dxa"/>
              <w:right w:w="0" w:type="dxa"/>
            </w:tcMar>
            <w:hideMark/>
          </w:tcPr>
          <w:p w14:paraId="552FF5B3" w14:textId="77777777" w:rsidR="00AE6AD1" w:rsidRPr="00FD1FBC" w:rsidRDefault="00AE6AD1">
            <w:pPr>
              <w:pStyle w:val="NormalWeb"/>
              <w:spacing w:before="0" w:beforeAutospacing="0" w:after="0" w:afterAutospacing="0"/>
              <w:ind w:left="346" w:hanging="240"/>
              <w:rPr>
                <w:rFonts w:ascii="Arial" w:hAnsi="Arial" w:cs="Arial"/>
                <w:sz w:val="18"/>
                <w:szCs w:val="18"/>
              </w:rPr>
            </w:pPr>
            <w:r>
              <w:rPr>
                <w:rFonts w:ascii="Arial" w:hAnsi="Arial" w:cs="Arial"/>
                <w:sz w:val="18"/>
                <w:szCs w:val="18"/>
              </w:rPr>
              <w:t>Directors</w:t>
            </w:r>
          </w:p>
        </w:tc>
        <w:tc>
          <w:tcPr>
            <w:tcW w:w="765" w:type="dxa"/>
            <w:tcBorders>
              <w:bottom w:val="single" w:sz="6" w:space="0" w:color="0075C9"/>
            </w:tcBorders>
            <w:noWrap/>
            <w:tcMar>
              <w:top w:w="0" w:type="dxa"/>
              <w:left w:w="144" w:type="dxa"/>
              <w:bottom w:w="0" w:type="dxa"/>
              <w:right w:w="0" w:type="dxa"/>
            </w:tcMar>
            <w:vAlign w:val="bottom"/>
            <w:hideMark/>
          </w:tcPr>
          <w:p w14:paraId="2BF1BBF4" w14:textId="77777777" w:rsidR="00AE6AD1" w:rsidRDefault="00AE6AD1">
            <w:pPr>
              <w:jc w:val="center"/>
              <w:rPr>
                <w:rFonts w:ascii="Arial" w:hAnsi="Arial" w:cs="Arial"/>
                <w:sz w:val="18"/>
                <w:szCs w:val="18"/>
              </w:rPr>
            </w:pPr>
            <w:r>
              <w:rPr>
                <w:rFonts w:ascii="Arial" w:hAnsi="Arial" w:cs="Arial"/>
                <w:sz w:val="18"/>
                <w:szCs w:val="18"/>
              </w:rPr>
              <w:t>5</w:t>
            </w:r>
          </w:p>
        </w:tc>
        <w:tc>
          <w:tcPr>
            <w:tcW w:w="545" w:type="dxa"/>
            <w:tcBorders>
              <w:bottom w:val="single" w:sz="6" w:space="0" w:color="0075C9"/>
            </w:tcBorders>
            <w:noWrap/>
            <w:tcMar>
              <w:top w:w="0" w:type="dxa"/>
              <w:left w:w="144" w:type="dxa"/>
              <w:bottom w:w="0" w:type="dxa"/>
              <w:right w:w="0" w:type="dxa"/>
            </w:tcMar>
            <w:vAlign w:val="bottom"/>
            <w:hideMark/>
          </w:tcPr>
          <w:p w14:paraId="73C45701" w14:textId="77777777" w:rsidR="00AE6AD1" w:rsidRDefault="00AE6AD1">
            <w:pPr>
              <w:jc w:val="center"/>
              <w:rPr>
                <w:rFonts w:ascii="Arial" w:hAnsi="Arial" w:cs="Arial"/>
                <w:sz w:val="18"/>
                <w:szCs w:val="18"/>
              </w:rPr>
            </w:pPr>
            <w:r>
              <w:rPr>
                <w:rFonts w:ascii="Arial" w:hAnsi="Arial" w:cs="Arial"/>
                <w:sz w:val="18"/>
                <w:szCs w:val="18"/>
              </w:rPr>
              <w:t>7</w:t>
            </w:r>
          </w:p>
        </w:tc>
        <w:tc>
          <w:tcPr>
            <w:tcW w:w="705" w:type="dxa"/>
            <w:tcBorders>
              <w:bottom w:val="single" w:sz="6" w:space="0" w:color="0075C9"/>
            </w:tcBorders>
            <w:noWrap/>
            <w:tcMar>
              <w:top w:w="0" w:type="dxa"/>
              <w:left w:w="144" w:type="dxa"/>
              <w:bottom w:w="0" w:type="dxa"/>
              <w:right w:w="0" w:type="dxa"/>
            </w:tcMar>
            <w:vAlign w:val="bottom"/>
            <w:hideMark/>
          </w:tcPr>
          <w:p w14:paraId="4E4AB99F" w14:textId="77777777" w:rsidR="00AE6AD1" w:rsidRDefault="00AE6AD1">
            <w:pPr>
              <w:jc w:val="center"/>
              <w:rPr>
                <w:rFonts w:ascii="Arial" w:hAnsi="Arial" w:cs="Arial"/>
                <w:sz w:val="18"/>
                <w:szCs w:val="18"/>
              </w:rPr>
            </w:pPr>
            <w:r>
              <w:rPr>
                <w:rFonts w:ascii="Arial" w:hAnsi="Arial" w:cs="Arial"/>
                <w:sz w:val="18"/>
                <w:szCs w:val="18"/>
              </w:rPr>
              <w:t>0</w:t>
            </w:r>
          </w:p>
        </w:tc>
        <w:tc>
          <w:tcPr>
            <w:tcW w:w="885" w:type="dxa"/>
            <w:tcBorders>
              <w:bottom w:val="single" w:sz="6" w:space="0" w:color="0075C9"/>
              <w:right w:val="single" w:sz="6" w:space="0" w:color="000000"/>
            </w:tcBorders>
            <w:noWrap/>
            <w:tcMar>
              <w:top w:w="0" w:type="dxa"/>
              <w:left w:w="144" w:type="dxa"/>
              <w:bottom w:w="0" w:type="dxa"/>
              <w:right w:w="0" w:type="dxa"/>
            </w:tcMar>
            <w:vAlign w:val="bottom"/>
            <w:hideMark/>
          </w:tcPr>
          <w:p w14:paraId="23BFF722" w14:textId="77777777" w:rsidR="00AE6AD1" w:rsidRDefault="00AE6AD1">
            <w:pPr>
              <w:jc w:val="center"/>
              <w:rPr>
                <w:rFonts w:ascii="Arial" w:hAnsi="Arial" w:cs="Arial"/>
                <w:sz w:val="18"/>
                <w:szCs w:val="18"/>
              </w:rPr>
            </w:pPr>
            <w:r>
              <w:rPr>
                <w:rFonts w:ascii="Arial" w:hAnsi="Arial" w:cs="Arial"/>
                <w:sz w:val="18"/>
                <w:szCs w:val="18"/>
              </w:rPr>
              <w:t>0</w:t>
            </w:r>
          </w:p>
        </w:tc>
        <w:tc>
          <w:tcPr>
            <w:tcW w:w="765" w:type="dxa"/>
            <w:tcBorders>
              <w:bottom w:val="single" w:sz="6" w:space="0" w:color="0075C9"/>
            </w:tcBorders>
            <w:noWrap/>
            <w:tcMar>
              <w:top w:w="0" w:type="dxa"/>
              <w:left w:w="144" w:type="dxa"/>
              <w:bottom w:w="0" w:type="dxa"/>
              <w:right w:w="0" w:type="dxa"/>
            </w:tcMar>
            <w:vAlign w:val="bottom"/>
            <w:hideMark/>
          </w:tcPr>
          <w:p w14:paraId="16789C2F" w14:textId="77777777" w:rsidR="00AE6AD1" w:rsidRDefault="00AE6AD1">
            <w:pPr>
              <w:jc w:val="center"/>
              <w:rPr>
                <w:rFonts w:ascii="Arial" w:hAnsi="Arial" w:cs="Arial"/>
                <w:sz w:val="18"/>
                <w:szCs w:val="18"/>
              </w:rPr>
            </w:pPr>
            <w:r>
              <w:rPr>
                <w:rFonts w:ascii="Arial" w:hAnsi="Arial" w:cs="Arial"/>
                <w:sz w:val="18"/>
                <w:szCs w:val="18"/>
              </w:rPr>
              <w:t>5</w:t>
            </w:r>
          </w:p>
        </w:tc>
        <w:tc>
          <w:tcPr>
            <w:tcW w:w="545" w:type="dxa"/>
            <w:tcBorders>
              <w:bottom w:val="single" w:sz="6" w:space="0" w:color="0075C9"/>
            </w:tcBorders>
            <w:noWrap/>
            <w:tcMar>
              <w:top w:w="0" w:type="dxa"/>
              <w:left w:w="144" w:type="dxa"/>
              <w:bottom w:w="0" w:type="dxa"/>
              <w:right w:w="0" w:type="dxa"/>
            </w:tcMar>
            <w:vAlign w:val="bottom"/>
            <w:hideMark/>
          </w:tcPr>
          <w:p w14:paraId="2C0C7FD5" w14:textId="77777777" w:rsidR="00AE6AD1" w:rsidRDefault="00AE6AD1">
            <w:pPr>
              <w:jc w:val="center"/>
              <w:rPr>
                <w:rFonts w:ascii="Arial" w:hAnsi="Arial" w:cs="Arial"/>
                <w:sz w:val="18"/>
                <w:szCs w:val="18"/>
              </w:rPr>
            </w:pPr>
            <w:r>
              <w:rPr>
                <w:rFonts w:ascii="Arial" w:hAnsi="Arial" w:cs="Arial"/>
                <w:sz w:val="18"/>
                <w:szCs w:val="18"/>
              </w:rPr>
              <w:t>7</w:t>
            </w:r>
          </w:p>
        </w:tc>
        <w:tc>
          <w:tcPr>
            <w:tcW w:w="705" w:type="dxa"/>
            <w:tcBorders>
              <w:bottom w:val="single" w:sz="6" w:space="0" w:color="0075C9"/>
            </w:tcBorders>
            <w:noWrap/>
            <w:tcMar>
              <w:top w:w="0" w:type="dxa"/>
              <w:left w:w="144" w:type="dxa"/>
              <w:bottom w:w="0" w:type="dxa"/>
              <w:right w:w="0" w:type="dxa"/>
            </w:tcMar>
            <w:vAlign w:val="bottom"/>
            <w:hideMark/>
          </w:tcPr>
          <w:p w14:paraId="7690D02A" w14:textId="77777777" w:rsidR="00AE6AD1" w:rsidRDefault="00AE6AD1">
            <w:pPr>
              <w:jc w:val="center"/>
              <w:rPr>
                <w:rFonts w:ascii="Arial" w:hAnsi="Arial" w:cs="Arial"/>
                <w:sz w:val="18"/>
                <w:szCs w:val="18"/>
              </w:rPr>
            </w:pPr>
            <w:r>
              <w:rPr>
                <w:rFonts w:ascii="Arial" w:hAnsi="Arial" w:cs="Arial"/>
                <w:sz w:val="18"/>
                <w:szCs w:val="18"/>
              </w:rPr>
              <w:t>0</w:t>
            </w:r>
          </w:p>
        </w:tc>
        <w:tc>
          <w:tcPr>
            <w:tcW w:w="885" w:type="dxa"/>
            <w:tcBorders>
              <w:bottom w:val="single" w:sz="6" w:space="0" w:color="0075C9"/>
            </w:tcBorders>
            <w:noWrap/>
            <w:tcMar>
              <w:top w:w="0" w:type="dxa"/>
              <w:left w:w="144" w:type="dxa"/>
              <w:bottom w:w="0" w:type="dxa"/>
              <w:right w:w="0" w:type="dxa"/>
            </w:tcMar>
            <w:vAlign w:val="bottom"/>
            <w:hideMark/>
          </w:tcPr>
          <w:p w14:paraId="2C8EC788" w14:textId="77777777" w:rsidR="00AE6AD1" w:rsidRDefault="00AE6AD1">
            <w:pPr>
              <w:jc w:val="center"/>
              <w:rPr>
                <w:rFonts w:ascii="Arial" w:hAnsi="Arial" w:cs="Arial"/>
                <w:sz w:val="18"/>
                <w:szCs w:val="18"/>
              </w:rPr>
            </w:pPr>
            <w:r>
              <w:rPr>
                <w:rFonts w:ascii="Arial" w:hAnsi="Arial" w:cs="Arial"/>
                <w:sz w:val="18"/>
                <w:szCs w:val="18"/>
              </w:rPr>
              <w:t>0</w:t>
            </w:r>
          </w:p>
        </w:tc>
      </w:tr>
      <w:tr w:rsidR="00AE6AD1" w14:paraId="552E7C15" w14:textId="77777777" w:rsidTr="00993D37">
        <w:trPr>
          <w:cantSplit/>
        </w:trPr>
        <w:tc>
          <w:tcPr>
            <w:tcW w:w="10800" w:type="dxa"/>
            <w:gridSpan w:val="9"/>
            <w:tcBorders>
              <w:bottom w:val="single" w:sz="8" w:space="0" w:color="000000"/>
            </w:tcBorders>
            <w:tcMar>
              <w:top w:w="0" w:type="dxa"/>
              <w:left w:w="0" w:type="dxa"/>
              <w:bottom w:w="40" w:type="dxa"/>
              <w:right w:w="0" w:type="dxa"/>
            </w:tcMar>
            <w:vAlign w:val="bottom"/>
            <w:hideMark/>
          </w:tcPr>
          <w:p w14:paraId="3FE7D37A" w14:textId="77777777" w:rsidR="00AE6AD1" w:rsidRPr="00FD1FBC" w:rsidRDefault="00AE6AD1">
            <w:pPr>
              <w:pStyle w:val="NormalWeb"/>
              <w:keepNext/>
              <w:spacing w:before="0" w:beforeAutospacing="0" w:after="0" w:afterAutospacing="0"/>
              <w:rPr>
                <w:rFonts w:ascii="Arial" w:hAnsi="Arial" w:cs="Arial"/>
                <w:sz w:val="6"/>
                <w:szCs w:val="6"/>
              </w:rPr>
            </w:pPr>
            <w:r>
              <w:rPr>
                <w:rFonts w:ascii="Arial" w:hAnsi="Arial" w:cs="Arial"/>
                <w:sz w:val="6"/>
                <w:szCs w:val="6"/>
              </w:rPr>
              <w:t> </w:t>
            </w:r>
          </w:p>
          <w:p w14:paraId="3BA8C8DC" w14:textId="77777777" w:rsidR="00AE6AD1" w:rsidRDefault="00AE6AD1">
            <w:pPr>
              <w:pStyle w:val="NormalWeb"/>
              <w:keepNext/>
              <w:spacing w:before="0" w:beforeAutospacing="0" w:after="20" w:afterAutospacing="0"/>
              <w:ind w:firstLine="106"/>
              <w:rPr>
                <w:rFonts w:ascii="Arial" w:hAnsi="Arial" w:cs="Arial"/>
                <w:sz w:val="18"/>
                <w:szCs w:val="18"/>
              </w:rPr>
            </w:pPr>
            <w:r>
              <w:rPr>
                <w:rFonts w:ascii="Arial" w:hAnsi="Arial" w:cs="Arial"/>
                <w:b/>
                <w:bCs/>
                <w:color w:val="0075C9"/>
                <w:sz w:val="18"/>
                <w:szCs w:val="18"/>
              </w:rPr>
              <w:t>Part II: Demographic Background</w:t>
            </w:r>
          </w:p>
        </w:tc>
      </w:tr>
      <w:tr w:rsidR="00AE6AD1" w14:paraId="5A471C02" w14:textId="77777777" w:rsidTr="00993D37">
        <w:trPr>
          <w:trHeight w:val="75"/>
        </w:trPr>
        <w:tc>
          <w:tcPr>
            <w:tcW w:w="5000" w:type="dxa"/>
            <w:vAlign w:val="center"/>
            <w:hideMark/>
          </w:tcPr>
          <w:p w14:paraId="735B1B80" w14:textId="77777777" w:rsidR="00AE6AD1" w:rsidRDefault="00AE6AD1">
            <w:pPr>
              <w:rPr>
                <w:rFonts w:ascii="Arial" w:hAnsi="Arial" w:cs="Arial"/>
                <w:sz w:val="2"/>
                <w:szCs w:val="2"/>
              </w:rPr>
            </w:pPr>
            <w:r>
              <w:rPr>
                <w:rFonts w:ascii="Arial" w:hAnsi="Arial" w:cs="Arial"/>
                <w:sz w:val="2"/>
                <w:szCs w:val="2"/>
              </w:rPr>
              <w:t> </w:t>
            </w:r>
          </w:p>
        </w:tc>
        <w:tc>
          <w:tcPr>
            <w:tcW w:w="765" w:type="dxa"/>
            <w:vAlign w:val="center"/>
            <w:hideMark/>
          </w:tcPr>
          <w:p w14:paraId="093AF098" w14:textId="77777777" w:rsidR="00AE6AD1" w:rsidRDefault="00AE6AD1">
            <w:pPr>
              <w:rPr>
                <w:rFonts w:ascii="Arial" w:hAnsi="Arial" w:cs="Arial"/>
                <w:sz w:val="2"/>
                <w:szCs w:val="2"/>
              </w:rPr>
            </w:pPr>
            <w:r>
              <w:rPr>
                <w:rFonts w:ascii="Arial" w:hAnsi="Arial" w:cs="Arial"/>
                <w:sz w:val="2"/>
                <w:szCs w:val="2"/>
              </w:rPr>
              <w:t> </w:t>
            </w:r>
          </w:p>
        </w:tc>
        <w:tc>
          <w:tcPr>
            <w:tcW w:w="545" w:type="dxa"/>
            <w:vAlign w:val="center"/>
            <w:hideMark/>
          </w:tcPr>
          <w:p w14:paraId="352CAAB2" w14:textId="77777777" w:rsidR="00AE6AD1" w:rsidRDefault="00AE6AD1">
            <w:pPr>
              <w:rPr>
                <w:rFonts w:ascii="Arial" w:hAnsi="Arial" w:cs="Arial"/>
                <w:sz w:val="2"/>
                <w:szCs w:val="2"/>
              </w:rPr>
            </w:pPr>
            <w:r>
              <w:rPr>
                <w:rFonts w:ascii="Arial" w:hAnsi="Arial" w:cs="Arial"/>
                <w:sz w:val="2"/>
                <w:szCs w:val="2"/>
              </w:rPr>
              <w:t> </w:t>
            </w:r>
          </w:p>
        </w:tc>
        <w:tc>
          <w:tcPr>
            <w:tcW w:w="705" w:type="dxa"/>
            <w:vAlign w:val="center"/>
            <w:hideMark/>
          </w:tcPr>
          <w:p w14:paraId="0D9D4057" w14:textId="77777777" w:rsidR="00AE6AD1" w:rsidRDefault="00AE6AD1">
            <w:pPr>
              <w:rPr>
                <w:rFonts w:ascii="Arial" w:hAnsi="Arial" w:cs="Arial"/>
                <w:sz w:val="2"/>
                <w:szCs w:val="2"/>
              </w:rPr>
            </w:pPr>
            <w:r>
              <w:rPr>
                <w:rFonts w:ascii="Arial" w:hAnsi="Arial" w:cs="Arial"/>
                <w:sz w:val="2"/>
                <w:szCs w:val="2"/>
              </w:rPr>
              <w:t> </w:t>
            </w:r>
          </w:p>
        </w:tc>
        <w:tc>
          <w:tcPr>
            <w:tcW w:w="885" w:type="dxa"/>
            <w:tcBorders>
              <w:right w:val="single" w:sz="6" w:space="0" w:color="000000"/>
            </w:tcBorders>
            <w:vAlign w:val="center"/>
            <w:hideMark/>
          </w:tcPr>
          <w:p w14:paraId="64B9FCA1" w14:textId="77777777" w:rsidR="00AE6AD1" w:rsidRDefault="00AE6AD1">
            <w:pPr>
              <w:rPr>
                <w:rFonts w:ascii="Arial" w:hAnsi="Arial" w:cs="Arial"/>
                <w:sz w:val="2"/>
                <w:szCs w:val="2"/>
              </w:rPr>
            </w:pPr>
            <w:r>
              <w:rPr>
                <w:rFonts w:ascii="Arial" w:hAnsi="Arial" w:cs="Arial"/>
                <w:sz w:val="2"/>
                <w:szCs w:val="2"/>
              </w:rPr>
              <w:t> </w:t>
            </w:r>
          </w:p>
        </w:tc>
        <w:tc>
          <w:tcPr>
            <w:tcW w:w="765" w:type="dxa"/>
            <w:vAlign w:val="center"/>
            <w:hideMark/>
          </w:tcPr>
          <w:p w14:paraId="4E1DA113" w14:textId="77777777" w:rsidR="00AE6AD1" w:rsidRDefault="00AE6AD1">
            <w:pPr>
              <w:rPr>
                <w:rFonts w:ascii="Arial" w:hAnsi="Arial" w:cs="Arial"/>
                <w:sz w:val="2"/>
                <w:szCs w:val="2"/>
              </w:rPr>
            </w:pPr>
            <w:r>
              <w:rPr>
                <w:rFonts w:ascii="Arial" w:hAnsi="Arial" w:cs="Arial"/>
                <w:sz w:val="2"/>
                <w:szCs w:val="2"/>
              </w:rPr>
              <w:t> </w:t>
            </w:r>
          </w:p>
        </w:tc>
        <w:tc>
          <w:tcPr>
            <w:tcW w:w="545" w:type="dxa"/>
            <w:vAlign w:val="center"/>
            <w:hideMark/>
          </w:tcPr>
          <w:p w14:paraId="61B94804" w14:textId="77777777" w:rsidR="00AE6AD1" w:rsidRDefault="00AE6AD1">
            <w:pPr>
              <w:rPr>
                <w:rFonts w:ascii="Arial" w:hAnsi="Arial" w:cs="Arial"/>
                <w:sz w:val="2"/>
                <w:szCs w:val="2"/>
              </w:rPr>
            </w:pPr>
            <w:r>
              <w:rPr>
                <w:rFonts w:ascii="Arial" w:hAnsi="Arial" w:cs="Arial"/>
                <w:sz w:val="2"/>
                <w:szCs w:val="2"/>
              </w:rPr>
              <w:t> </w:t>
            </w:r>
          </w:p>
        </w:tc>
        <w:tc>
          <w:tcPr>
            <w:tcW w:w="705" w:type="dxa"/>
            <w:vAlign w:val="center"/>
            <w:hideMark/>
          </w:tcPr>
          <w:p w14:paraId="1C0CB3CC" w14:textId="77777777" w:rsidR="00AE6AD1" w:rsidRDefault="00AE6AD1">
            <w:pPr>
              <w:rPr>
                <w:rFonts w:ascii="Arial" w:hAnsi="Arial" w:cs="Arial"/>
                <w:sz w:val="2"/>
                <w:szCs w:val="2"/>
              </w:rPr>
            </w:pPr>
            <w:r>
              <w:rPr>
                <w:rFonts w:ascii="Arial" w:hAnsi="Arial" w:cs="Arial"/>
                <w:sz w:val="2"/>
                <w:szCs w:val="2"/>
              </w:rPr>
              <w:t> </w:t>
            </w:r>
          </w:p>
        </w:tc>
        <w:tc>
          <w:tcPr>
            <w:tcW w:w="885" w:type="dxa"/>
            <w:vAlign w:val="center"/>
            <w:hideMark/>
          </w:tcPr>
          <w:p w14:paraId="2E5A53A1" w14:textId="77777777" w:rsidR="00AE6AD1" w:rsidRDefault="00AE6AD1">
            <w:pPr>
              <w:rPr>
                <w:rFonts w:ascii="Arial" w:hAnsi="Arial" w:cs="Arial"/>
                <w:sz w:val="2"/>
                <w:szCs w:val="2"/>
              </w:rPr>
            </w:pPr>
            <w:r>
              <w:rPr>
                <w:rFonts w:ascii="Arial" w:hAnsi="Arial" w:cs="Arial"/>
                <w:sz w:val="2"/>
                <w:szCs w:val="2"/>
              </w:rPr>
              <w:t> </w:t>
            </w:r>
          </w:p>
        </w:tc>
      </w:tr>
      <w:tr w:rsidR="00AE6AD1" w14:paraId="637AC697" w14:textId="77777777" w:rsidTr="00993D37">
        <w:trPr>
          <w:cantSplit/>
        </w:trPr>
        <w:tc>
          <w:tcPr>
            <w:tcW w:w="5000" w:type="dxa"/>
            <w:tcBorders>
              <w:bottom w:val="single" w:sz="6" w:space="0" w:color="0075C9"/>
            </w:tcBorders>
            <w:tcMar>
              <w:top w:w="0" w:type="dxa"/>
              <w:left w:w="0" w:type="dxa"/>
              <w:bottom w:w="40" w:type="dxa"/>
              <w:right w:w="0" w:type="dxa"/>
            </w:tcMar>
            <w:hideMark/>
          </w:tcPr>
          <w:p w14:paraId="750A4E5E" w14:textId="77777777" w:rsidR="00AE6AD1" w:rsidRPr="00FD1FBC" w:rsidRDefault="00AE6AD1">
            <w:pPr>
              <w:pStyle w:val="NormalWeb"/>
              <w:spacing w:before="0" w:beforeAutospacing="0" w:after="0" w:afterAutospacing="0"/>
              <w:ind w:left="346" w:hanging="240"/>
              <w:rPr>
                <w:rFonts w:ascii="Arial" w:hAnsi="Arial" w:cs="Arial"/>
                <w:sz w:val="18"/>
                <w:szCs w:val="18"/>
              </w:rPr>
            </w:pPr>
            <w:r>
              <w:rPr>
                <w:rFonts w:ascii="Arial" w:hAnsi="Arial" w:cs="Arial"/>
                <w:sz w:val="18"/>
                <w:szCs w:val="18"/>
              </w:rPr>
              <w:t>African American or Black</w:t>
            </w:r>
          </w:p>
        </w:tc>
        <w:tc>
          <w:tcPr>
            <w:tcW w:w="765" w:type="dxa"/>
            <w:tcBorders>
              <w:bottom w:val="single" w:sz="6" w:space="0" w:color="0075C9"/>
            </w:tcBorders>
            <w:noWrap/>
            <w:tcMar>
              <w:top w:w="0" w:type="dxa"/>
              <w:left w:w="144" w:type="dxa"/>
              <w:bottom w:w="0" w:type="dxa"/>
              <w:right w:w="0" w:type="dxa"/>
            </w:tcMar>
            <w:vAlign w:val="bottom"/>
            <w:hideMark/>
          </w:tcPr>
          <w:p w14:paraId="276D5D97" w14:textId="77777777" w:rsidR="00AE6AD1" w:rsidRDefault="00AE6AD1">
            <w:pPr>
              <w:jc w:val="center"/>
              <w:rPr>
                <w:rFonts w:ascii="Arial" w:hAnsi="Arial" w:cs="Arial"/>
                <w:sz w:val="18"/>
                <w:szCs w:val="18"/>
              </w:rPr>
            </w:pPr>
            <w:r>
              <w:rPr>
                <w:rFonts w:ascii="Arial" w:hAnsi="Arial" w:cs="Arial"/>
                <w:sz w:val="18"/>
                <w:szCs w:val="18"/>
              </w:rPr>
              <w:t>0</w:t>
            </w:r>
          </w:p>
        </w:tc>
        <w:tc>
          <w:tcPr>
            <w:tcW w:w="545" w:type="dxa"/>
            <w:tcBorders>
              <w:bottom w:val="single" w:sz="6" w:space="0" w:color="0075C9"/>
            </w:tcBorders>
            <w:noWrap/>
            <w:tcMar>
              <w:top w:w="0" w:type="dxa"/>
              <w:left w:w="144" w:type="dxa"/>
              <w:bottom w:w="0" w:type="dxa"/>
              <w:right w:w="0" w:type="dxa"/>
            </w:tcMar>
            <w:vAlign w:val="bottom"/>
            <w:hideMark/>
          </w:tcPr>
          <w:p w14:paraId="29AC43FF" w14:textId="77777777" w:rsidR="00AE6AD1" w:rsidRDefault="00AE6AD1">
            <w:pPr>
              <w:jc w:val="center"/>
              <w:rPr>
                <w:rFonts w:ascii="Arial" w:hAnsi="Arial" w:cs="Arial"/>
                <w:sz w:val="18"/>
                <w:szCs w:val="18"/>
              </w:rPr>
            </w:pPr>
            <w:r>
              <w:rPr>
                <w:rFonts w:ascii="Arial" w:hAnsi="Arial" w:cs="Arial"/>
                <w:sz w:val="18"/>
                <w:szCs w:val="18"/>
              </w:rPr>
              <w:t>1</w:t>
            </w:r>
          </w:p>
        </w:tc>
        <w:tc>
          <w:tcPr>
            <w:tcW w:w="705" w:type="dxa"/>
            <w:tcBorders>
              <w:bottom w:val="single" w:sz="6" w:space="0" w:color="0075C9"/>
            </w:tcBorders>
            <w:noWrap/>
            <w:tcMar>
              <w:top w:w="0" w:type="dxa"/>
              <w:left w:w="144" w:type="dxa"/>
              <w:bottom w:w="0" w:type="dxa"/>
              <w:right w:w="0" w:type="dxa"/>
            </w:tcMar>
            <w:vAlign w:val="bottom"/>
            <w:hideMark/>
          </w:tcPr>
          <w:p w14:paraId="50B954D1" w14:textId="77777777" w:rsidR="00AE6AD1" w:rsidRDefault="00AE6AD1">
            <w:pPr>
              <w:jc w:val="center"/>
              <w:rPr>
                <w:rFonts w:ascii="Arial" w:hAnsi="Arial" w:cs="Arial"/>
                <w:sz w:val="18"/>
                <w:szCs w:val="18"/>
              </w:rPr>
            </w:pPr>
            <w:r>
              <w:rPr>
                <w:rFonts w:ascii="Arial" w:hAnsi="Arial" w:cs="Arial"/>
                <w:sz w:val="18"/>
                <w:szCs w:val="18"/>
              </w:rPr>
              <w:t>0</w:t>
            </w:r>
          </w:p>
        </w:tc>
        <w:tc>
          <w:tcPr>
            <w:tcW w:w="885" w:type="dxa"/>
            <w:tcBorders>
              <w:bottom w:val="single" w:sz="6" w:space="0" w:color="0075C9"/>
              <w:right w:val="single" w:sz="6" w:space="0" w:color="000000"/>
            </w:tcBorders>
            <w:noWrap/>
            <w:tcMar>
              <w:top w:w="0" w:type="dxa"/>
              <w:left w:w="144" w:type="dxa"/>
              <w:bottom w:w="0" w:type="dxa"/>
              <w:right w:w="0" w:type="dxa"/>
            </w:tcMar>
            <w:vAlign w:val="bottom"/>
            <w:hideMark/>
          </w:tcPr>
          <w:p w14:paraId="70F7C531" w14:textId="77777777" w:rsidR="00AE6AD1" w:rsidRDefault="00AE6AD1">
            <w:pPr>
              <w:jc w:val="center"/>
              <w:rPr>
                <w:rFonts w:ascii="Arial" w:hAnsi="Arial" w:cs="Arial"/>
                <w:sz w:val="18"/>
                <w:szCs w:val="18"/>
              </w:rPr>
            </w:pPr>
            <w:r>
              <w:rPr>
                <w:rFonts w:ascii="Arial" w:hAnsi="Arial" w:cs="Arial"/>
                <w:sz w:val="18"/>
                <w:szCs w:val="18"/>
              </w:rPr>
              <w:t>0</w:t>
            </w:r>
          </w:p>
        </w:tc>
        <w:tc>
          <w:tcPr>
            <w:tcW w:w="765" w:type="dxa"/>
            <w:tcBorders>
              <w:bottom w:val="single" w:sz="6" w:space="0" w:color="0075C9"/>
            </w:tcBorders>
            <w:noWrap/>
            <w:tcMar>
              <w:top w:w="0" w:type="dxa"/>
              <w:left w:w="144" w:type="dxa"/>
              <w:bottom w:w="0" w:type="dxa"/>
              <w:right w:w="0" w:type="dxa"/>
            </w:tcMar>
            <w:vAlign w:val="bottom"/>
            <w:hideMark/>
          </w:tcPr>
          <w:p w14:paraId="6C54DEE3" w14:textId="77777777" w:rsidR="00AE6AD1" w:rsidRDefault="00AE6AD1">
            <w:pPr>
              <w:jc w:val="center"/>
              <w:rPr>
                <w:rFonts w:ascii="Arial" w:hAnsi="Arial" w:cs="Arial"/>
                <w:sz w:val="18"/>
                <w:szCs w:val="18"/>
              </w:rPr>
            </w:pPr>
            <w:r>
              <w:rPr>
                <w:rFonts w:ascii="Arial" w:hAnsi="Arial" w:cs="Arial"/>
                <w:sz w:val="18"/>
                <w:szCs w:val="18"/>
              </w:rPr>
              <w:t>0</w:t>
            </w:r>
          </w:p>
        </w:tc>
        <w:tc>
          <w:tcPr>
            <w:tcW w:w="545" w:type="dxa"/>
            <w:tcBorders>
              <w:bottom w:val="single" w:sz="6" w:space="0" w:color="0075C9"/>
            </w:tcBorders>
            <w:noWrap/>
            <w:tcMar>
              <w:top w:w="0" w:type="dxa"/>
              <w:left w:w="144" w:type="dxa"/>
              <w:bottom w:w="0" w:type="dxa"/>
              <w:right w:w="0" w:type="dxa"/>
            </w:tcMar>
            <w:vAlign w:val="bottom"/>
            <w:hideMark/>
          </w:tcPr>
          <w:p w14:paraId="0EF78E7F" w14:textId="77777777" w:rsidR="00AE6AD1" w:rsidRDefault="00AE6AD1">
            <w:pPr>
              <w:jc w:val="center"/>
              <w:rPr>
                <w:rFonts w:ascii="Arial" w:hAnsi="Arial" w:cs="Arial"/>
                <w:sz w:val="18"/>
                <w:szCs w:val="18"/>
              </w:rPr>
            </w:pPr>
            <w:r>
              <w:rPr>
                <w:rFonts w:ascii="Arial" w:hAnsi="Arial" w:cs="Arial"/>
                <w:sz w:val="18"/>
                <w:szCs w:val="18"/>
              </w:rPr>
              <w:t>1</w:t>
            </w:r>
          </w:p>
        </w:tc>
        <w:tc>
          <w:tcPr>
            <w:tcW w:w="705" w:type="dxa"/>
            <w:tcBorders>
              <w:bottom w:val="single" w:sz="6" w:space="0" w:color="0075C9"/>
            </w:tcBorders>
            <w:noWrap/>
            <w:tcMar>
              <w:top w:w="0" w:type="dxa"/>
              <w:left w:w="144" w:type="dxa"/>
              <w:bottom w:w="0" w:type="dxa"/>
              <w:right w:w="0" w:type="dxa"/>
            </w:tcMar>
            <w:vAlign w:val="bottom"/>
            <w:hideMark/>
          </w:tcPr>
          <w:p w14:paraId="4A22647E" w14:textId="77777777" w:rsidR="00AE6AD1" w:rsidRDefault="00AE6AD1">
            <w:pPr>
              <w:jc w:val="center"/>
              <w:rPr>
                <w:rFonts w:ascii="Arial" w:hAnsi="Arial" w:cs="Arial"/>
                <w:sz w:val="18"/>
                <w:szCs w:val="18"/>
              </w:rPr>
            </w:pPr>
            <w:r>
              <w:rPr>
                <w:rFonts w:ascii="Arial" w:hAnsi="Arial" w:cs="Arial"/>
                <w:sz w:val="18"/>
                <w:szCs w:val="18"/>
              </w:rPr>
              <w:t>0</w:t>
            </w:r>
          </w:p>
        </w:tc>
        <w:tc>
          <w:tcPr>
            <w:tcW w:w="885" w:type="dxa"/>
            <w:tcBorders>
              <w:bottom w:val="single" w:sz="6" w:space="0" w:color="0075C9"/>
            </w:tcBorders>
            <w:noWrap/>
            <w:tcMar>
              <w:top w:w="0" w:type="dxa"/>
              <w:left w:w="144" w:type="dxa"/>
              <w:bottom w:w="0" w:type="dxa"/>
              <w:right w:w="0" w:type="dxa"/>
            </w:tcMar>
            <w:vAlign w:val="bottom"/>
            <w:hideMark/>
          </w:tcPr>
          <w:p w14:paraId="2476251E" w14:textId="77777777" w:rsidR="00AE6AD1" w:rsidRDefault="00AE6AD1">
            <w:pPr>
              <w:jc w:val="center"/>
              <w:rPr>
                <w:rFonts w:ascii="Arial" w:hAnsi="Arial" w:cs="Arial"/>
                <w:sz w:val="18"/>
                <w:szCs w:val="18"/>
              </w:rPr>
            </w:pPr>
            <w:r>
              <w:rPr>
                <w:rFonts w:ascii="Arial" w:hAnsi="Arial" w:cs="Arial"/>
                <w:sz w:val="18"/>
                <w:szCs w:val="18"/>
              </w:rPr>
              <w:t>0</w:t>
            </w:r>
          </w:p>
        </w:tc>
      </w:tr>
      <w:tr w:rsidR="00AE6AD1" w14:paraId="7DFA5A63" w14:textId="77777777" w:rsidTr="00993D37">
        <w:trPr>
          <w:trHeight w:val="75"/>
        </w:trPr>
        <w:tc>
          <w:tcPr>
            <w:tcW w:w="5000" w:type="dxa"/>
            <w:vAlign w:val="center"/>
            <w:hideMark/>
          </w:tcPr>
          <w:p w14:paraId="78216EC3" w14:textId="77777777" w:rsidR="00AE6AD1" w:rsidRDefault="00AE6AD1">
            <w:pPr>
              <w:rPr>
                <w:rFonts w:ascii="Arial" w:hAnsi="Arial" w:cs="Arial"/>
                <w:sz w:val="2"/>
                <w:szCs w:val="2"/>
              </w:rPr>
            </w:pPr>
            <w:r>
              <w:rPr>
                <w:rFonts w:ascii="Arial" w:hAnsi="Arial" w:cs="Arial"/>
                <w:sz w:val="2"/>
                <w:szCs w:val="2"/>
              </w:rPr>
              <w:t> </w:t>
            </w:r>
          </w:p>
        </w:tc>
        <w:tc>
          <w:tcPr>
            <w:tcW w:w="765" w:type="dxa"/>
            <w:vAlign w:val="center"/>
            <w:hideMark/>
          </w:tcPr>
          <w:p w14:paraId="35A31BDD" w14:textId="77777777" w:rsidR="00AE6AD1" w:rsidRDefault="00AE6AD1">
            <w:pPr>
              <w:rPr>
                <w:rFonts w:ascii="Arial" w:hAnsi="Arial" w:cs="Arial"/>
                <w:sz w:val="2"/>
                <w:szCs w:val="2"/>
              </w:rPr>
            </w:pPr>
            <w:r>
              <w:rPr>
                <w:rFonts w:ascii="Arial" w:hAnsi="Arial" w:cs="Arial"/>
                <w:sz w:val="2"/>
                <w:szCs w:val="2"/>
              </w:rPr>
              <w:t> </w:t>
            </w:r>
          </w:p>
        </w:tc>
        <w:tc>
          <w:tcPr>
            <w:tcW w:w="545" w:type="dxa"/>
            <w:vAlign w:val="center"/>
            <w:hideMark/>
          </w:tcPr>
          <w:p w14:paraId="4D70ABDA" w14:textId="77777777" w:rsidR="00AE6AD1" w:rsidRDefault="00AE6AD1">
            <w:pPr>
              <w:rPr>
                <w:rFonts w:ascii="Arial" w:hAnsi="Arial" w:cs="Arial"/>
                <w:sz w:val="2"/>
                <w:szCs w:val="2"/>
              </w:rPr>
            </w:pPr>
            <w:r>
              <w:rPr>
                <w:rFonts w:ascii="Arial" w:hAnsi="Arial" w:cs="Arial"/>
                <w:sz w:val="2"/>
                <w:szCs w:val="2"/>
              </w:rPr>
              <w:t> </w:t>
            </w:r>
          </w:p>
        </w:tc>
        <w:tc>
          <w:tcPr>
            <w:tcW w:w="705" w:type="dxa"/>
            <w:vAlign w:val="center"/>
            <w:hideMark/>
          </w:tcPr>
          <w:p w14:paraId="767D975E" w14:textId="77777777" w:rsidR="00AE6AD1" w:rsidRDefault="00AE6AD1">
            <w:pPr>
              <w:rPr>
                <w:rFonts w:ascii="Arial" w:hAnsi="Arial" w:cs="Arial"/>
                <w:sz w:val="2"/>
                <w:szCs w:val="2"/>
              </w:rPr>
            </w:pPr>
            <w:r>
              <w:rPr>
                <w:rFonts w:ascii="Arial" w:hAnsi="Arial" w:cs="Arial"/>
                <w:sz w:val="2"/>
                <w:szCs w:val="2"/>
              </w:rPr>
              <w:t> </w:t>
            </w:r>
          </w:p>
        </w:tc>
        <w:tc>
          <w:tcPr>
            <w:tcW w:w="885" w:type="dxa"/>
            <w:tcBorders>
              <w:right w:val="single" w:sz="6" w:space="0" w:color="000000"/>
            </w:tcBorders>
            <w:vAlign w:val="center"/>
            <w:hideMark/>
          </w:tcPr>
          <w:p w14:paraId="4B24F4CC" w14:textId="77777777" w:rsidR="00AE6AD1" w:rsidRDefault="00AE6AD1">
            <w:pPr>
              <w:rPr>
                <w:rFonts w:ascii="Arial" w:hAnsi="Arial" w:cs="Arial"/>
                <w:sz w:val="2"/>
                <w:szCs w:val="2"/>
              </w:rPr>
            </w:pPr>
            <w:r>
              <w:rPr>
                <w:rFonts w:ascii="Arial" w:hAnsi="Arial" w:cs="Arial"/>
                <w:sz w:val="2"/>
                <w:szCs w:val="2"/>
              </w:rPr>
              <w:t> </w:t>
            </w:r>
          </w:p>
        </w:tc>
        <w:tc>
          <w:tcPr>
            <w:tcW w:w="765" w:type="dxa"/>
            <w:vAlign w:val="center"/>
            <w:hideMark/>
          </w:tcPr>
          <w:p w14:paraId="63D0157E" w14:textId="77777777" w:rsidR="00AE6AD1" w:rsidRDefault="00AE6AD1">
            <w:pPr>
              <w:rPr>
                <w:rFonts w:ascii="Arial" w:hAnsi="Arial" w:cs="Arial"/>
                <w:sz w:val="2"/>
                <w:szCs w:val="2"/>
              </w:rPr>
            </w:pPr>
            <w:r>
              <w:rPr>
                <w:rFonts w:ascii="Arial" w:hAnsi="Arial" w:cs="Arial"/>
                <w:sz w:val="2"/>
                <w:szCs w:val="2"/>
              </w:rPr>
              <w:t> </w:t>
            </w:r>
          </w:p>
        </w:tc>
        <w:tc>
          <w:tcPr>
            <w:tcW w:w="545" w:type="dxa"/>
            <w:vAlign w:val="center"/>
            <w:hideMark/>
          </w:tcPr>
          <w:p w14:paraId="40D56561" w14:textId="77777777" w:rsidR="00AE6AD1" w:rsidRDefault="00AE6AD1">
            <w:pPr>
              <w:rPr>
                <w:rFonts w:ascii="Arial" w:hAnsi="Arial" w:cs="Arial"/>
                <w:sz w:val="2"/>
                <w:szCs w:val="2"/>
              </w:rPr>
            </w:pPr>
            <w:r>
              <w:rPr>
                <w:rFonts w:ascii="Arial" w:hAnsi="Arial" w:cs="Arial"/>
                <w:sz w:val="2"/>
                <w:szCs w:val="2"/>
              </w:rPr>
              <w:t> </w:t>
            </w:r>
          </w:p>
        </w:tc>
        <w:tc>
          <w:tcPr>
            <w:tcW w:w="705" w:type="dxa"/>
            <w:vAlign w:val="center"/>
            <w:hideMark/>
          </w:tcPr>
          <w:p w14:paraId="559F1593" w14:textId="77777777" w:rsidR="00AE6AD1" w:rsidRDefault="00AE6AD1">
            <w:pPr>
              <w:rPr>
                <w:rFonts w:ascii="Arial" w:hAnsi="Arial" w:cs="Arial"/>
                <w:sz w:val="2"/>
                <w:szCs w:val="2"/>
              </w:rPr>
            </w:pPr>
            <w:r>
              <w:rPr>
                <w:rFonts w:ascii="Arial" w:hAnsi="Arial" w:cs="Arial"/>
                <w:sz w:val="2"/>
                <w:szCs w:val="2"/>
              </w:rPr>
              <w:t> </w:t>
            </w:r>
          </w:p>
        </w:tc>
        <w:tc>
          <w:tcPr>
            <w:tcW w:w="885" w:type="dxa"/>
            <w:vAlign w:val="center"/>
            <w:hideMark/>
          </w:tcPr>
          <w:p w14:paraId="530B925A" w14:textId="77777777" w:rsidR="00AE6AD1" w:rsidRDefault="00AE6AD1">
            <w:pPr>
              <w:rPr>
                <w:rFonts w:ascii="Arial" w:hAnsi="Arial" w:cs="Arial"/>
                <w:sz w:val="2"/>
                <w:szCs w:val="2"/>
              </w:rPr>
            </w:pPr>
            <w:r>
              <w:rPr>
                <w:rFonts w:ascii="Arial" w:hAnsi="Arial" w:cs="Arial"/>
                <w:sz w:val="2"/>
                <w:szCs w:val="2"/>
              </w:rPr>
              <w:t> </w:t>
            </w:r>
          </w:p>
        </w:tc>
      </w:tr>
      <w:tr w:rsidR="00AE6AD1" w14:paraId="5A05EBD5" w14:textId="77777777" w:rsidTr="00993D37">
        <w:trPr>
          <w:cantSplit/>
        </w:trPr>
        <w:tc>
          <w:tcPr>
            <w:tcW w:w="5000" w:type="dxa"/>
            <w:tcBorders>
              <w:bottom w:val="single" w:sz="6" w:space="0" w:color="0075C9"/>
            </w:tcBorders>
            <w:tcMar>
              <w:top w:w="0" w:type="dxa"/>
              <w:left w:w="0" w:type="dxa"/>
              <w:bottom w:w="40" w:type="dxa"/>
              <w:right w:w="0" w:type="dxa"/>
            </w:tcMar>
            <w:hideMark/>
          </w:tcPr>
          <w:p w14:paraId="086A840D" w14:textId="77777777" w:rsidR="00AE6AD1" w:rsidRPr="00FD1FBC" w:rsidRDefault="00AE6AD1">
            <w:pPr>
              <w:pStyle w:val="NormalWeb"/>
              <w:spacing w:before="0" w:beforeAutospacing="0" w:after="0" w:afterAutospacing="0"/>
              <w:ind w:left="346" w:hanging="240"/>
              <w:rPr>
                <w:rFonts w:ascii="Arial" w:hAnsi="Arial" w:cs="Arial"/>
                <w:sz w:val="18"/>
                <w:szCs w:val="18"/>
              </w:rPr>
            </w:pPr>
            <w:r>
              <w:rPr>
                <w:rFonts w:ascii="Arial" w:hAnsi="Arial" w:cs="Arial"/>
                <w:sz w:val="18"/>
                <w:szCs w:val="18"/>
              </w:rPr>
              <w:t>Alaskan Native or Native American</w:t>
            </w:r>
          </w:p>
        </w:tc>
        <w:tc>
          <w:tcPr>
            <w:tcW w:w="765" w:type="dxa"/>
            <w:tcBorders>
              <w:bottom w:val="single" w:sz="6" w:space="0" w:color="0075C9"/>
            </w:tcBorders>
            <w:noWrap/>
            <w:tcMar>
              <w:top w:w="0" w:type="dxa"/>
              <w:left w:w="144" w:type="dxa"/>
              <w:bottom w:w="0" w:type="dxa"/>
              <w:right w:w="0" w:type="dxa"/>
            </w:tcMar>
            <w:vAlign w:val="bottom"/>
            <w:hideMark/>
          </w:tcPr>
          <w:p w14:paraId="79589267" w14:textId="77777777" w:rsidR="00AE6AD1" w:rsidRDefault="00AE6AD1">
            <w:pPr>
              <w:jc w:val="center"/>
              <w:rPr>
                <w:rFonts w:ascii="Arial" w:hAnsi="Arial" w:cs="Arial"/>
                <w:sz w:val="18"/>
                <w:szCs w:val="18"/>
              </w:rPr>
            </w:pPr>
            <w:r>
              <w:rPr>
                <w:rFonts w:ascii="Arial" w:hAnsi="Arial" w:cs="Arial"/>
                <w:sz w:val="18"/>
                <w:szCs w:val="18"/>
              </w:rPr>
              <w:t>0</w:t>
            </w:r>
          </w:p>
        </w:tc>
        <w:tc>
          <w:tcPr>
            <w:tcW w:w="545" w:type="dxa"/>
            <w:tcBorders>
              <w:bottom w:val="single" w:sz="6" w:space="0" w:color="0075C9"/>
            </w:tcBorders>
            <w:noWrap/>
            <w:tcMar>
              <w:top w:w="0" w:type="dxa"/>
              <w:left w:w="144" w:type="dxa"/>
              <w:bottom w:w="0" w:type="dxa"/>
              <w:right w:w="0" w:type="dxa"/>
            </w:tcMar>
            <w:vAlign w:val="bottom"/>
            <w:hideMark/>
          </w:tcPr>
          <w:p w14:paraId="55F575A6" w14:textId="77777777" w:rsidR="00AE6AD1" w:rsidRDefault="00AE6AD1">
            <w:pPr>
              <w:jc w:val="center"/>
              <w:rPr>
                <w:rFonts w:ascii="Arial" w:hAnsi="Arial" w:cs="Arial"/>
                <w:sz w:val="18"/>
                <w:szCs w:val="18"/>
              </w:rPr>
            </w:pPr>
            <w:r>
              <w:rPr>
                <w:rFonts w:ascii="Arial" w:hAnsi="Arial" w:cs="Arial"/>
                <w:sz w:val="18"/>
                <w:szCs w:val="18"/>
              </w:rPr>
              <w:t>0</w:t>
            </w:r>
          </w:p>
        </w:tc>
        <w:tc>
          <w:tcPr>
            <w:tcW w:w="705" w:type="dxa"/>
            <w:tcBorders>
              <w:bottom w:val="single" w:sz="6" w:space="0" w:color="0075C9"/>
            </w:tcBorders>
            <w:noWrap/>
            <w:tcMar>
              <w:top w:w="0" w:type="dxa"/>
              <w:left w:w="144" w:type="dxa"/>
              <w:bottom w:w="0" w:type="dxa"/>
              <w:right w:w="0" w:type="dxa"/>
            </w:tcMar>
            <w:vAlign w:val="bottom"/>
            <w:hideMark/>
          </w:tcPr>
          <w:p w14:paraId="44AF4170" w14:textId="77777777" w:rsidR="00AE6AD1" w:rsidRDefault="00AE6AD1">
            <w:pPr>
              <w:jc w:val="center"/>
              <w:rPr>
                <w:rFonts w:ascii="Arial" w:hAnsi="Arial" w:cs="Arial"/>
                <w:sz w:val="18"/>
                <w:szCs w:val="18"/>
              </w:rPr>
            </w:pPr>
            <w:r>
              <w:rPr>
                <w:rFonts w:ascii="Arial" w:hAnsi="Arial" w:cs="Arial"/>
                <w:sz w:val="18"/>
                <w:szCs w:val="18"/>
              </w:rPr>
              <w:t>0</w:t>
            </w:r>
          </w:p>
        </w:tc>
        <w:tc>
          <w:tcPr>
            <w:tcW w:w="885" w:type="dxa"/>
            <w:tcBorders>
              <w:bottom w:val="single" w:sz="6" w:space="0" w:color="0075C9"/>
              <w:right w:val="single" w:sz="6" w:space="0" w:color="000000"/>
            </w:tcBorders>
            <w:noWrap/>
            <w:tcMar>
              <w:top w:w="0" w:type="dxa"/>
              <w:left w:w="144" w:type="dxa"/>
              <w:bottom w:w="0" w:type="dxa"/>
              <w:right w:w="0" w:type="dxa"/>
            </w:tcMar>
            <w:vAlign w:val="bottom"/>
            <w:hideMark/>
          </w:tcPr>
          <w:p w14:paraId="126E4141" w14:textId="77777777" w:rsidR="00AE6AD1" w:rsidRDefault="00AE6AD1">
            <w:pPr>
              <w:jc w:val="center"/>
              <w:rPr>
                <w:rFonts w:ascii="Arial" w:hAnsi="Arial" w:cs="Arial"/>
                <w:sz w:val="18"/>
                <w:szCs w:val="18"/>
              </w:rPr>
            </w:pPr>
            <w:r>
              <w:rPr>
                <w:rFonts w:ascii="Arial" w:hAnsi="Arial" w:cs="Arial"/>
                <w:sz w:val="18"/>
                <w:szCs w:val="18"/>
              </w:rPr>
              <w:t>0</w:t>
            </w:r>
          </w:p>
        </w:tc>
        <w:tc>
          <w:tcPr>
            <w:tcW w:w="765" w:type="dxa"/>
            <w:tcBorders>
              <w:bottom w:val="single" w:sz="6" w:space="0" w:color="0075C9"/>
            </w:tcBorders>
            <w:noWrap/>
            <w:tcMar>
              <w:top w:w="0" w:type="dxa"/>
              <w:left w:w="144" w:type="dxa"/>
              <w:bottom w:w="0" w:type="dxa"/>
              <w:right w:w="0" w:type="dxa"/>
            </w:tcMar>
            <w:vAlign w:val="bottom"/>
            <w:hideMark/>
          </w:tcPr>
          <w:p w14:paraId="2ACA0CBE" w14:textId="77777777" w:rsidR="00AE6AD1" w:rsidRDefault="00AE6AD1">
            <w:pPr>
              <w:jc w:val="center"/>
              <w:rPr>
                <w:rFonts w:ascii="Arial" w:hAnsi="Arial" w:cs="Arial"/>
                <w:sz w:val="18"/>
                <w:szCs w:val="18"/>
              </w:rPr>
            </w:pPr>
            <w:r>
              <w:rPr>
                <w:rFonts w:ascii="Arial" w:hAnsi="Arial" w:cs="Arial"/>
                <w:sz w:val="18"/>
                <w:szCs w:val="18"/>
              </w:rPr>
              <w:t>0</w:t>
            </w:r>
          </w:p>
        </w:tc>
        <w:tc>
          <w:tcPr>
            <w:tcW w:w="545" w:type="dxa"/>
            <w:tcBorders>
              <w:bottom w:val="single" w:sz="6" w:space="0" w:color="0075C9"/>
            </w:tcBorders>
            <w:noWrap/>
            <w:tcMar>
              <w:top w:w="0" w:type="dxa"/>
              <w:left w:w="144" w:type="dxa"/>
              <w:bottom w:w="0" w:type="dxa"/>
              <w:right w:w="0" w:type="dxa"/>
            </w:tcMar>
            <w:vAlign w:val="bottom"/>
            <w:hideMark/>
          </w:tcPr>
          <w:p w14:paraId="24579C5B" w14:textId="77777777" w:rsidR="00AE6AD1" w:rsidRDefault="00AE6AD1">
            <w:pPr>
              <w:jc w:val="center"/>
              <w:rPr>
                <w:rFonts w:ascii="Arial" w:hAnsi="Arial" w:cs="Arial"/>
                <w:sz w:val="18"/>
                <w:szCs w:val="18"/>
              </w:rPr>
            </w:pPr>
            <w:r>
              <w:rPr>
                <w:rFonts w:ascii="Arial" w:hAnsi="Arial" w:cs="Arial"/>
                <w:sz w:val="18"/>
                <w:szCs w:val="18"/>
              </w:rPr>
              <w:t>0</w:t>
            </w:r>
          </w:p>
        </w:tc>
        <w:tc>
          <w:tcPr>
            <w:tcW w:w="705" w:type="dxa"/>
            <w:tcBorders>
              <w:bottom w:val="single" w:sz="6" w:space="0" w:color="0075C9"/>
            </w:tcBorders>
            <w:noWrap/>
            <w:tcMar>
              <w:top w:w="0" w:type="dxa"/>
              <w:left w:w="144" w:type="dxa"/>
              <w:bottom w:w="0" w:type="dxa"/>
              <w:right w:w="0" w:type="dxa"/>
            </w:tcMar>
            <w:vAlign w:val="bottom"/>
            <w:hideMark/>
          </w:tcPr>
          <w:p w14:paraId="501625E6" w14:textId="77777777" w:rsidR="00AE6AD1" w:rsidRDefault="00AE6AD1">
            <w:pPr>
              <w:jc w:val="center"/>
              <w:rPr>
                <w:rFonts w:ascii="Arial" w:hAnsi="Arial" w:cs="Arial"/>
                <w:sz w:val="18"/>
                <w:szCs w:val="18"/>
              </w:rPr>
            </w:pPr>
            <w:r>
              <w:rPr>
                <w:rFonts w:ascii="Arial" w:hAnsi="Arial" w:cs="Arial"/>
                <w:sz w:val="18"/>
                <w:szCs w:val="18"/>
              </w:rPr>
              <w:t>0</w:t>
            </w:r>
          </w:p>
        </w:tc>
        <w:tc>
          <w:tcPr>
            <w:tcW w:w="885" w:type="dxa"/>
            <w:tcBorders>
              <w:bottom w:val="single" w:sz="6" w:space="0" w:color="0075C9"/>
            </w:tcBorders>
            <w:noWrap/>
            <w:tcMar>
              <w:top w:w="0" w:type="dxa"/>
              <w:left w:w="144" w:type="dxa"/>
              <w:bottom w:w="0" w:type="dxa"/>
              <w:right w:w="0" w:type="dxa"/>
            </w:tcMar>
            <w:vAlign w:val="bottom"/>
            <w:hideMark/>
          </w:tcPr>
          <w:p w14:paraId="7CB8D665" w14:textId="77777777" w:rsidR="00AE6AD1" w:rsidRDefault="00AE6AD1">
            <w:pPr>
              <w:jc w:val="center"/>
              <w:rPr>
                <w:rFonts w:ascii="Arial" w:hAnsi="Arial" w:cs="Arial"/>
                <w:sz w:val="18"/>
                <w:szCs w:val="18"/>
              </w:rPr>
            </w:pPr>
            <w:r>
              <w:rPr>
                <w:rFonts w:ascii="Arial" w:hAnsi="Arial" w:cs="Arial"/>
                <w:sz w:val="18"/>
                <w:szCs w:val="18"/>
              </w:rPr>
              <w:t>0</w:t>
            </w:r>
          </w:p>
        </w:tc>
      </w:tr>
      <w:tr w:rsidR="00AE6AD1" w14:paraId="17A836E1" w14:textId="77777777" w:rsidTr="00993D37">
        <w:trPr>
          <w:trHeight w:val="75"/>
        </w:trPr>
        <w:tc>
          <w:tcPr>
            <w:tcW w:w="5000" w:type="dxa"/>
            <w:vAlign w:val="center"/>
            <w:hideMark/>
          </w:tcPr>
          <w:p w14:paraId="3035300F" w14:textId="77777777" w:rsidR="00AE6AD1" w:rsidRDefault="00AE6AD1">
            <w:pPr>
              <w:rPr>
                <w:rFonts w:ascii="Arial" w:hAnsi="Arial" w:cs="Arial"/>
                <w:sz w:val="2"/>
                <w:szCs w:val="2"/>
              </w:rPr>
            </w:pPr>
            <w:r>
              <w:rPr>
                <w:rFonts w:ascii="Arial" w:hAnsi="Arial" w:cs="Arial"/>
                <w:sz w:val="2"/>
                <w:szCs w:val="2"/>
              </w:rPr>
              <w:t> </w:t>
            </w:r>
          </w:p>
        </w:tc>
        <w:tc>
          <w:tcPr>
            <w:tcW w:w="765" w:type="dxa"/>
            <w:vAlign w:val="center"/>
            <w:hideMark/>
          </w:tcPr>
          <w:p w14:paraId="03817596" w14:textId="77777777" w:rsidR="00AE6AD1" w:rsidRDefault="00AE6AD1">
            <w:pPr>
              <w:rPr>
                <w:rFonts w:ascii="Arial" w:hAnsi="Arial" w:cs="Arial"/>
                <w:sz w:val="2"/>
                <w:szCs w:val="2"/>
              </w:rPr>
            </w:pPr>
            <w:r>
              <w:rPr>
                <w:rFonts w:ascii="Arial" w:hAnsi="Arial" w:cs="Arial"/>
                <w:sz w:val="2"/>
                <w:szCs w:val="2"/>
              </w:rPr>
              <w:t> </w:t>
            </w:r>
          </w:p>
        </w:tc>
        <w:tc>
          <w:tcPr>
            <w:tcW w:w="545" w:type="dxa"/>
            <w:vAlign w:val="center"/>
            <w:hideMark/>
          </w:tcPr>
          <w:p w14:paraId="1888AF92" w14:textId="77777777" w:rsidR="00AE6AD1" w:rsidRDefault="00AE6AD1">
            <w:pPr>
              <w:rPr>
                <w:rFonts w:ascii="Arial" w:hAnsi="Arial" w:cs="Arial"/>
                <w:sz w:val="2"/>
                <w:szCs w:val="2"/>
              </w:rPr>
            </w:pPr>
            <w:r>
              <w:rPr>
                <w:rFonts w:ascii="Arial" w:hAnsi="Arial" w:cs="Arial"/>
                <w:sz w:val="2"/>
                <w:szCs w:val="2"/>
              </w:rPr>
              <w:t> </w:t>
            </w:r>
          </w:p>
        </w:tc>
        <w:tc>
          <w:tcPr>
            <w:tcW w:w="705" w:type="dxa"/>
            <w:vAlign w:val="center"/>
            <w:hideMark/>
          </w:tcPr>
          <w:p w14:paraId="4EC430BB" w14:textId="77777777" w:rsidR="00AE6AD1" w:rsidRDefault="00AE6AD1">
            <w:pPr>
              <w:rPr>
                <w:rFonts w:ascii="Arial" w:hAnsi="Arial" w:cs="Arial"/>
                <w:sz w:val="2"/>
                <w:szCs w:val="2"/>
              </w:rPr>
            </w:pPr>
            <w:r>
              <w:rPr>
                <w:rFonts w:ascii="Arial" w:hAnsi="Arial" w:cs="Arial"/>
                <w:sz w:val="2"/>
                <w:szCs w:val="2"/>
              </w:rPr>
              <w:t> </w:t>
            </w:r>
          </w:p>
        </w:tc>
        <w:tc>
          <w:tcPr>
            <w:tcW w:w="885" w:type="dxa"/>
            <w:tcBorders>
              <w:right w:val="single" w:sz="6" w:space="0" w:color="000000"/>
            </w:tcBorders>
            <w:vAlign w:val="center"/>
            <w:hideMark/>
          </w:tcPr>
          <w:p w14:paraId="578E54B7" w14:textId="77777777" w:rsidR="00AE6AD1" w:rsidRDefault="00AE6AD1">
            <w:pPr>
              <w:rPr>
                <w:rFonts w:ascii="Arial" w:hAnsi="Arial" w:cs="Arial"/>
                <w:sz w:val="2"/>
                <w:szCs w:val="2"/>
              </w:rPr>
            </w:pPr>
            <w:r>
              <w:rPr>
                <w:rFonts w:ascii="Arial" w:hAnsi="Arial" w:cs="Arial"/>
                <w:sz w:val="2"/>
                <w:szCs w:val="2"/>
              </w:rPr>
              <w:t> </w:t>
            </w:r>
          </w:p>
        </w:tc>
        <w:tc>
          <w:tcPr>
            <w:tcW w:w="765" w:type="dxa"/>
            <w:vAlign w:val="center"/>
            <w:hideMark/>
          </w:tcPr>
          <w:p w14:paraId="0A54E812" w14:textId="77777777" w:rsidR="00AE6AD1" w:rsidRDefault="00AE6AD1">
            <w:pPr>
              <w:rPr>
                <w:rFonts w:ascii="Arial" w:hAnsi="Arial" w:cs="Arial"/>
                <w:sz w:val="2"/>
                <w:szCs w:val="2"/>
              </w:rPr>
            </w:pPr>
            <w:r>
              <w:rPr>
                <w:rFonts w:ascii="Arial" w:hAnsi="Arial" w:cs="Arial"/>
                <w:sz w:val="2"/>
                <w:szCs w:val="2"/>
              </w:rPr>
              <w:t> </w:t>
            </w:r>
          </w:p>
        </w:tc>
        <w:tc>
          <w:tcPr>
            <w:tcW w:w="545" w:type="dxa"/>
            <w:vAlign w:val="center"/>
            <w:hideMark/>
          </w:tcPr>
          <w:p w14:paraId="7657AA1E" w14:textId="77777777" w:rsidR="00AE6AD1" w:rsidRDefault="00AE6AD1">
            <w:pPr>
              <w:rPr>
                <w:rFonts w:ascii="Arial" w:hAnsi="Arial" w:cs="Arial"/>
                <w:sz w:val="2"/>
                <w:szCs w:val="2"/>
              </w:rPr>
            </w:pPr>
            <w:r>
              <w:rPr>
                <w:rFonts w:ascii="Arial" w:hAnsi="Arial" w:cs="Arial"/>
                <w:sz w:val="2"/>
                <w:szCs w:val="2"/>
              </w:rPr>
              <w:t> </w:t>
            </w:r>
          </w:p>
        </w:tc>
        <w:tc>
          <w:tcPr>
            <w:tcW w:w="705" w:type="dxa"/>
            <w:vAlign w:val="center"/>
            <w:hideMark/>
          </w:tcPr>
          <w:p w14:paraId="1C2627DA" w14:textId="77777777" w:rsidR="00AE6AD1" w:rsidRDefault="00AE6AD1">
            <w:pPr>
              <w:rPr>
                <w:rFonts w:ascii="Arial" w:hAnsi="Arial" w:cs="Arial"/>
                <w:sz w:val="2"/>
                <w:szCs w:val="2"/>
              </w:rPr>
            </w:pPr>
            <w:r>
              <w:rPr>
                <w:rFonts w:ascii="Arial" w:hAnsi="Arial" w:cs="Arial"/>
                <w:sz w:val="2"/>
                <w:szCs w:val="2"/>
              </w:rPr>
              <w:t> </w:t>
            </w:r>
          </w:p>
        </w:tc>
        <w:tc>
          <w:tcPr>
            <w:tcW w:w="885" w:type="dxa"/>
            <w:vAlign w:val="center"/>
            <w:hideMark/>
          </w:tcPr>
          <w:p w14:paraId="7ED39FD9" w14:textId="77777777" w:rsidR="00AE6AD1" w:rsidRDefault="00AE6AD1">
            <w:pPr>
              <w:rPr>
                <w:rFonts w:ascii="Arial" w:hAnsi="Arial" w:cs="Arial"/>
                <w:sz w:val="2"/>
                <w:szCs w:val="2"/>
              </w:rPr>
            </w:pPr>
            <w:r>
              <w:rPr>
                <w:rFonts w:ascii="Arial" w:hAnsi="Arial" w:cs="Arial"/>
                <w:sz w:val="2"/>
                <w:szCs w:val="2"/>
              </w:rPr>
              <w:t> </w:t>
            </w:r>
          </w:p>
        </w:tc>
      </w:tr>
      <w:tr w:rsidR="00AE6AD1" w14:paraId="7BAB1EDF" w14:textId="77777777" w:rsidTr="00993D37">
        <w:trPr>
          <w:cantSplit/>
        </w:trPr>
        <w:tc>
          <w:tcPr>
            <w:tcW w:w="5000" w:type="dxa"/>
            <w:tcBorders>
              <w:bottom w:val="single" w:sz="6" w:space="0" w:color="0075C9"/>
            </w:tcBorders>
            <w:tcMar>
              <w:top w:w="0" w:type="dxa"/>
              <w:left w:w="0" w:type="dxa"/>
              <w:bottom w:w="40" w:type="dxa"/>
              <w:right w:w="0" w:type="dxa"/>
            </w:tcMar>
            <w:hideMark/>
          </w:tcPr>
          <w:p w14:paraId="2B4E10B5" w14:textId="77777777" w:rsidR="00AE6AD1" w:rsidRPr="00FD1FBC" w:rsidRDefault="00AE6AD1">
            <w:pPr>
              <w:pStyle w:val="NormalWeb"/>
              <w:spacing w:before="0" w:beforeAutospacing="0" w:after="0" w:afterAutospacing="0"/>
              <w:ind w:left="346" w:hanging="240"/>
              <w:rPr>
                <w:rFonts w:ascii="Arial" w:hAnsi="Arial" w:cs="Arial"/>
                <w:sz w:val="18"/>
                <w:szCs w:val="18"/>
              </w:rPr>
            </w:pPr>
            <w:r>
              <w:rPr>
                <w:rFonts w:ascii="Arial" w:hAnsi="Arial" w:cs="Arial"/>
                <w:sz w:val="18"/>
                <w:szCs w:val="18"/>
              </w:rPr>
              <w:t>Asian</w:t>
            </w:r>
          </w:p>
        </w:tc>
        <w:tc>
          <w:tcPr>
            <w:tcW w:w="765" w:type="dxa"/>
            <w:tcBorders>
              <w:bottom w:val="single" w:sz="6" w:space="0" w:color="0075C9"/>
            </w:tcBorders>
            <w:noWrap/>
            <w:tcMar>
              <w:top w:w="0" w:type="dxa"/>
              <w:left w:w="144" w:type="dxa"/>
              <w:bottom w:w="0" w:type="dxa"/>
              <w:right w:w="0" w:type="dxa"/>
            </w:tcMar>
            <w:vAlign w:val="bottom"/>
            <w:hideMark/>
          </w:tcPr>
          <w:p w14:paraId="6CE3C7B8" w14:textId="77777777" w:rsidR="00AE6AD1" w:rsidRDefault="00AE6AD1">
            <w:pPr>
              <w:jc w:val="center"/>
              <w:rPr>
                <w:rFonts w:ascii="Arial" w:hAnsi="Arial" w:cs="Arial"/>
                <w:sz w:val="18"/>
                <w:szCs w:val="18"/>
              </w:rPr>
            </w:pPr>
            <w:r>
              <w:rPr>
                <w:rFonts w:ascii="Arial" w:hAnsi="Arial" w:cs="Arial"/>
                <w:sz w:val="18"/>
                <w:szCs w:val="18"/>
              </w:rPr>
              <w:t>0</w:t>
            </w:r>
          </w:p>
        </w:tc>
        <w:tc>
          <w:tcPr>
            <w:tcW w:w="545" w:type="dxa"/>
            <w:tcBorders>
              <w:bottom w:val="single" w:sz="6" w:space="0" w:color="0075C9"/>
            </w:tcBorders>
            <w:noWrap/>
            <w:tcMar>
              <w:top w:w="0" w:type="dxa"/>
              <w:left w:w="144" w:type="dxa"/>
              <w:bottom w:w="0" w:type="dxa"/>
              <w:right w:w="0" w:type="dxa"/>
            </w:tcMar>
            <w:vAlign w:val="bottom"/>
            <w:hideMark/>
          </w:tcPr>
          <w:p w14:paraId="7971C11F" w14:textId="77777777" w:rsidR="00AE6AD1" w:rsidRDefault="00AE6AD1">
            <w:pPr>
              <w:jc w:val="center"/>
              <w:rPr>
                <w:rFonts w:ascii="Arial" w:hAnsi="Arial" w:cs="Arial"/>
                <w:sz w:val="18"/>
                <w:szCs w:val="18"/>
              </w:rPr>
            </w:pPr>
            <w:r>
              <w:rPr>
                <w:rFonts w:ascii="Arial" w:hAnsi="Arial" w:cs="Arial"/>
                <w:sz w:val="18"/>
                <w:szCs w:val="18"/>
              </w:rPr>
              <w:t>1</w:t>
            </w:r>
          </w:p>
        </w:tc>
        <w:tc>
          <w:tcPr>
            <w:tcW w:w="705" w:type="dxa"/>
            <w:tcBorders>
              <w:bottom w:val="single" w:sz="6" w:space="0" w:color="0075C9"/>
            </w:tcBorders>
            <w:noWrap/>
            <w:tcMar>
              <w:top w:w="0" w:type="dxa"/>
              <w:left w:w="144" w:type="dxa"/>
              <w:bottom w:w="0" w:type="dxa"/>
              <w:right w:w="0" w:type="dxa"/>
            </w:tcMar>
            <w:vAlign w:val="bottom"/>
            <w:hideMark/>
          </w:tcPr>
          <w:p w14:paraId="1C0AB607" w14:textId="77777777" w:rsidR="00AE6AD1" w:rsidRDefault="00AE6AD1">
            <w:pPr>
              <w:jc w:val="center"/>
              <w:rPr>
                <w:rFonts w:ascii="Arial" w:hAnsi="Arial" w:cs="Arial"/>
                <w:sz w:val="18"/>
                <w:szCs w:val="18"/>
              </w:rPr>
            </w:pPr>
            <w:r>
              <w:rPr>
                <w:rFonts w:ascii="Arial" w:hAnsi="Arial" w:cs="Arial"/>
                <w:sz w:val="18"/>
                <w:szCs w:val="18"/>
              </w:rPr>
              <w:t>0</w:t>
            </w:r>
          </w:p>
        </w:tc>
        <w:tc>
          <w:tcPr>
            <w:tcW w:w="885" w:type="dxa"/>
            <w:tcBorders>
              <w:bottom w:val="single" w:sz="6" w:space="0" w:color="0075C9"/>
              <w:right w:val="single" w:sz="6" w:space="0" w:color="000000"/>
            </w:tcBorders>
            <w:noWrap/>
            <w:tcMar>
              <w:top w:w="0" w:type="dxa"/>
              <w:left w:w="144" w:type="dxa"/>
              <w:bottom w:w="0" w:type="dxa"/>
              <w:right w:w="0" w:type="dxa"/>
            </w:tcMar>
            <w:vAlign w:val="bottom"/>
            <w:hideMark/>
          </w:tcPr>
          <w:p w14:paraId="61F5F672" w14:textId="77777777" w:rsidR="00AE6AD1" w:rsidRDefault="00AE6AD1">
            <w:pPr>
              <w:jc w:val="center"/>
              <w:rPr>
                <w:rFonts w:ascii="Arial" w:hAnsi="Arial" w:cs="Arial"/>
                <w:sz w:val="18"/>
                <w:szCs w:val="18"/>
              </w:rPr>
            </w:pPr>
            <w:r>
              <w:rPr>
                <w:rFonts w:ascii="Arial" w:hAnsi="Arial" w:cs="Arial"/>
                <w:sz w:val="18"/>
                <w:szCs w:val="18"/>
              </w:rPr>
              <w:t>0</w:t>
            </w:r>
          </w:p>
        </w:tc>
        <w:tc>
          <w:tcPr>
            <w:tcW w:w="765" w:type="dxa"/>
            <w:tcBorders>
              <w:bottom w:val="single" w:sz="6" w:space="0" w:color="0075C9"/>
            </w:tcBorders>
            <w:noWrap/>
            <w:tcMar>
              <w:top w:w="0" w:type="dxa"/>
              <w:left w:w="144" w:type="dxa"/>
              <w:bottom w:w="0" w:type="dxa"/>
              <w:right w:w="0" w:type="dxa"/>
            </w:tcMar>
            <w:vAlign w:val="bottom"/>
            <w:hideMark/>
          </w:tcPr>
          <w:p w14:paraId="33FC4D54" w14:textId="77777777" w:rsidR="00AE6AD1" w:rsidRDefault="00AE6AD1">
            <w:pPr>
              <w:jc w:val="center"/>
              <w:rPr>
                <w:rFonts w:ascii="Arial" w:hAnsi="Arial" w:cs="Arial"/>
                <w:sz w:val="18"/>
                <w:szCs w:val="18"/>
              </w:rPr>
            </w:pPr>
            <w:r>
              <w:rPr>
                <w:rFonts w:ascii="Arial" w:hAnsi="Arial" w:cs="Arial"/>
                <w:sz w:val="18"/>
                <w:szCs w:val="18"/>
              </w:rPr>
              <w:t>1</w:t>
            </w:r>
          </w:p>
        </w:tc>
        <w:tc>
          <w:tcPr>
            <w:tcW w:w="545" w:type="dxa"/>
            <w:tcBorders>
              <w:bottom w:val="single" w:sz="6" w:space="0" w:color="0075C9"/>
            </w:tcBorders>
            <w:noWrap/>
            <w:tcMar>
              <w:top w:w="0" w:type="dxa"/>
              <w:left w:w="144" w:type="dxa"/>
              <w:bottom w:w="0" w:type="dxa"/>
              <w:right w:w="0" w:type="dxa"/>
            </w:tcMar>
            <w:vAlign w:val="bottom"/>
            <w:hideMark/>
          </w:tcPr>
          <w:p w14:paraId="712F6827" w14:textId="77777777" w:rsidR="00AE6AD1" w:rsidRDefault="00AE6AD1">
            <w:pPr>
              <w:jc w:val="center"/>
              <w:rPr>
                <w:rFonts w:ascii="Arial" w:hAnsi="Arial" w:cs="Arial"/>
                <w:sz w:val="18"/>
                <w:szCs w:val="18"/>
              </w:rPr>
            </w:pPr>
            <w:r>
              <w:rPr>
                <w:rFonts w:ascii="Arial" w:hAnsi="Arial" w:cs="Arial"/>
                <w:sz w:val="18"/>
                <w:szCs w:val="18"/>
              </w:rPr>
              <w:t>1</w:t>
            </w:r>
          </w:p>
        </w:tc>
        <w:tc>
          <w:tcPr>
            <w:tcW w:w="705" w:type="dxa"/>
            <w:tcBorders>
              <w:bottom w:val="single" w:sz="6" w:space="0" w:color="0075C9"/>
            </w:tcBorders>
            <w:noWrap/>
            <w:tcMar>
              <w:top w:w="0" w:type="dxa"/>
              <w:left w:w="144" w:type="dxa"/>
              <w:bottom w:w="0" w:type="dxa"/>
              <w:right w:w="0" w:type="dxa"/>
            </w:tcMar>
            <w:vAlign w:val="bottom"/>
            <w:hideMark/>
          </w:tcPr>
          <w:p w14:paraId="42BB9BCD" w14:textId="77777777" w:rsidR="00AE6AD1" w:rsidRDefault="00AE6AD1">
            <w:pPr>
              <w:jc w:val="center"/>
              <w:rPr>
                <w:rFonts w:ascii="Arial" w:hAnsi="Arial" w:cs="Arial"/>
                <w:sz w:val="18"/>
                <w:szCs w:val="18"/>
              </w:rPr>
            </w:pPr>
            <w:r>
              <w:rPr>
                <w:rFonts w:ascii="Arial" w:hAnsi="Arial" w:cs="Arial"/>
                <w:sz w:val="18"/>
                <w:szCs w:val="18"/>
              </w:rPr>
              <w:t>0</w:t>
            </w:r>
          </w:p>
        </w:tc>
        <w:tc>
          <w:tcPr>
            <w:tcW w:w="885" w:type="dxa"/>
            <w:tcBorders>
              <w:bottom w:val="single" w:sz="6" w:space="0" w:color="0075C9"/>
            </w:tcBorders>
            <w:noWrap/>
            <w:tcMar>
              <w:top w:w="0" w:type="dxa"/>
              <w:left w:w="144" w:type="dxa"/>
              <w:bottom w:w="0" w:type="dxa"/>
              <w:right w:w="0" w:type="dxa"/>
            </w:tcMar>
            <w:vAlign w:val="bottom"/>
            <w:hideMark/>
          </w:tcPr>
          <w:p w14:paraId="3254D639" w14:textId="77777777" w:rsidR="00AE6AD1" w:rsidRDefault="00AE6AD1">
            <w:pPr>
              <w:jc w:val="center"/>
              <w:rPr>
                <w:rFonts w:ascii="Arial" w:hAnsi="Arial" w:cs="Arial"/>
                <w:sz w:val="18"/>
                <w:szCs w:val="18"/>
              </w:rPr>
            </w:pPr>
            <w:r>
              <w:rPr>
                <w:rFonts w:ascii="Arial" w:hAnsi="Arial" w:cs="Arial"/>
                <w:sz w:val="18"/>
                <w:szCs w:val="18"/>
              </w:rPr>
              <w:t>0</w:t>
            </w:r>
          </w:p>
        </w:tc>
      </w:tr>
      <w:tr w:rsidR="00AE6AD1" w14:paraId="0157E3AF" w14:textId="77777777" w:rsidTr="00993D37">
        <w:trPr>
          <w:trHeight w:val="75"/>
        </w:trPr>
        <w:tc>
          <w:tcPr>
            <w:tcW w:w="5000" w:type="dxa"/>
            <w:vAlign w:val="center"/>
            <w:hideMark/>
          </w:tcPr>
          <w:p w14:paraId="6ECC4CDE" w14:textId="77777777" w:rsidR="00AE6AD1" w:rsidRDefault="00AE6AD1">
            <w:pPr>
              <w:rPr>
                <w:rFonts w:ascii="Arial" w:hAnsi="Arial" w:cs="Arial"/>
                <w:sz w:val="2"/>
                <w:szCs w:val="2"/>
              </w:rPr>
            </w:pPr>
            <w:r>
              <w:rPr>
                <w:rFonts w:ascii="Arial" w:hAnsi="Arial" w:cs="Arial"/>
                <w:sz w:val="2"/>
                <w:szCs w:val="2"/>
              </w:rPr>
              <w:t> </w:t>
            </w:r>
          </w:p>
        </w:tc>
        <w:tc>
          <w:tcPr>
            <w:tcW w:w="765" w:type="dxa"/>
            <w:vAlign w:val="center"/>
            <w:hideMark/>
          </w:tcPr>
          <w:p w14:paraId="2EADC43B" w14:textId="77777777" w:rsidR="00AE6AD1" w:rsidRDefault="00AE6AD1">
            <w:pPr>
              <w:rPr>
                <w:rFonts w:ascii="Arial" w:hAnsi="Arial" w:cs="Arial"/>
                <w:sz w:val="2"/>
                <w:szCs w:val="2"/>
              </w:rPr>
            </w:pPr>
            <w:r>
              <w:rPr>
                <w:rFonts w:ascii="Arial" w:hAnsi="Arial" w:cs="Arial"/>
                <w:sz w:val="2"/>
                <w:szCs w:val="2"/>
              </w:rPr>
              <w:t> </w:t>
            </w:r>
          </w:p>
        </w:tc>
        <w:tc>
          <w:tcPr>
            <w:tcW w:w="545" w:type="dxa"/>
            <w:vAlign w:val="center"/>
            <w:hideMark/>
          </w:tcPr>
          <w:p w14:paraId="5B4DCE58" w14:textId="77777777" w:rsidR="00AE6AD1" w:rsidRDefault="00AE6AD1">
            <w:pPr>
              <w:rPr>
                <w:rFonts w:ascii="Arial" w:hAnsi="Arial" w:cs="Arial"/>
                <w:sz w:val="2"/>
                <w:szCs w:val="2"/>
              </w:rPr>
            </w:pPr>
            <w:r>
              <w:rPr>
                <w:rFonts w:ascii="Arial" w:hAnsi="Arial" w:cs="Arial"/>
                <w:sz w:val="2"/>
                <w:szCs w:val="2"/>
              </w:rPr>
              <w:t> </w:t>
            </w:r>
          </w:p>
        </w:tc>
        <w:tc>
          <w:tcPr>
            <w:tcW w:w="705" w:type="dxa"/>
            <w:vAlign w:val="center"/>
            <w:hideMark/>
          </w:tcPr>
          <w:p w14:paraId="52F1E7AD" w14:textId="77777777" w:rsidR="00AE6AD1" w:rsidRDefault="00AE6AD1">
            <w:pPr>
              <w:rPr>
                <w:rFonts w:ascii="Arial" w:hAnsi="Arial" w:cs="Arial"/>
                <w:sz w:val="2"/>
                <w:szCs w:val="2"/>
              </w:rPr>
            </w:pPr>
            <w:r>
              <w:rPr>
                <w:rFonts w:ascii="Arial" w:hAnsi="Arial" w:cs="Arial"/>
                <w:sz w:val="2"/>
                <w:szCs w:val="2"/>
              </w:rPr>
              <w:t> </w:t>
            </w:r>
          </w:p>
        </w:tc>
        <w:tc>
          <w:tcPr>
            <w:tcW w:w="885" w:type="dxa"/>
            <w:tcBorders>
              <w:right w:val="single" w:sz="6" w:space="0" w:color="000000"/>
            </w:tcBorders>
            <w:vAlign w:val="center"/>
            <w:hideMark/>
          </w:tcPr>
          <w:p w14:paraId="2551AC4B" w14:textId="77777777" w:rsidR="00AE6AD1" w:rsidRDefault="00AE6AD1">
            <w:pPr>
              <w:rPr>
                <w:rFonts w:ascii="Arial" w:hAnsi="Arial" w:cs="Arial"/>
                <w:sz w:val="2"/>
                <w:szCs w:val="2"/>
              </w:rPr>
            </w:pPr>
            <w:r>
              <w:rPr>
                <w:rFonts w:ascii="Arial" w:hAnsi="Arial" w:cs="Arial"/>
                <w:sz w:val="2"/>
                <w:szCs w:val="2"/>
              </w:rPr>
              <w:t> </w:t>
            </w:r>
          </w:p>
        </w:tc>
        <w:tc>
          <w:tcPr>
            <w:tcW w:w="765" w:type="dxa"/>
            <w:vAlign w:val="center"/>
            <w:hideMark/>
          </w:tcPr>
          <w:p w14:paraId="494B87EC" w14:textId="77777777" w:rsidR="00AE6AD1" w:rsidRDefault="00AE6AD1">
            <w:pPr>
              <w:rPr>
                <w:rFonts w:ascii="Arial" w:hAnsi="Arial" w:cs="Arial"/>
                <w:sz w:val="2"/>
                <w:szCs w:val="2"/>
              </w:rPr>
            </w:pPr>
            <w:r>
              <w:rPr>
                <w:rFonts w:ascii="Arial" w:hAnsi="Arial" w:cs="Arial"/>
                <w:sz w:val="2"/>
                <w:szCs w:val="2"/>
              </w:rPr>
              <w:t> </w:t>
            </w:r>
          </w:p>
        </w:tc>
        <w:tc>
          <w:tcPr>
            <w:tcW w:w="545" w:type="dxa"/>
            <w:vAlign w:val="center"/>
            <w:hideMark/>
          </w:tcPr>
          <w:p w14:paraId="71AA37EE" w14:textId="77777777" w:rsidR="00AE6AD1" w:rsidRDefault="00AE6AD1">
            <w:pPr>
              <w:rPr>
                <w:rFonts w:ascii="Arial" w:hAnsi="Arial" w:cs="Arial"/>
                <w:sz w:val="2"/>
                <w:szCs w:val="2"/>
              </w:rPr>
            </w:pPr>
            <w:r>
              <w:rPr>
                <w:rFonts w:ascii="Arial" w:hAnsi="Arial" w:cs="Arial"/>
                <w:sz w:val="2"/>
                <w:szCs w:val="2"/>
              </w:rPr>
              <w:t> </w:t>
            </w:r>
          </w:p>
        </w:tc>
        <w:tc>
          <w:tcPr>
            <w:tcW w:w="705" w:type="dxa"/>
            <w:vAlign w:val="center"/>
            <w:hideMark/>
          </w:tcPr>
          <w:p w14:paraId="2A30A571" w14:textId="77777777" w:rsidR="00AE6AD1" w:rsidRDefault="00AE6AD1">
            <w:pPr>
              <w:rPr>
                <w:rFonts w:ascii="Arial" w:hAnsi="Arial" w:cs="Arial"/>
                <w:sz w:val="2"/>
                <w:szCs w:val="2"/>
              </w:rPr>
            </w:pPr>
            <w:r>
              <w:rPr>
                <w:rFonts w:ascii="Arial" w:hAnsi="Arial" w:cs="Arial"/>
                <w:sz w:val="2"/>
                <w:szCs w:val="2"/>
              </w:rPr>
              <w:t> </w:t>
            </w:r>
          </w:p>
        </w:tc>
        <w:tc>
          <w:tcPr>
            <w:tcW w:w="885" w:type="dxa"/>
            <w:vAlign w:val="center"/>
            <w:hideMark/>
          </w:tcPr>
          <w:p w14:paraId="27479CD2" w14:textId="77777777" w:rsidR="00AE6AD1" w:rsidRDefault="00AE6AD1">
            <w:pPr>
              <w:rPr>
                <w:rFonts w:ascii="Arial" w:hAnsi="Arial" w:cs="Arial"/>
                <w:sz w:val="2"/>
                <w:szCs w:val="2"/>
              </w:rPr>
            </w:pPr>
            <w:r>
              <w:rPr>
                <w:rFonts w:ascii="Arial" w:hAnsi="Arial" w:cs="Arial"/>
                <w:sz w:val="2"/>
                <w:szCs w:val="2"/>
              </w:rPr>
              <w:t> </w:t>
            </w:r>
          </w:p>
        </w:tc>
      </w:tr>
      <w:tr w:rsidR="00AE6AD1" w14:paraId="289870D3" w14:textId="77777777" w:rsidTr="00993D37">
        <w:trPr>
          <w:cantSplit/>
        </w:trPr>
        <w:tc>
          <w:tcPr>
            <w:tcW w:w="5000" w:type="dxa"/>
            <w:tcBorders>
              <w:bottom w:val="single" w:sz="6" w:space="0" w:color="0075C9"/>
            </w:tcBorders>
            <w:tcMar>
              <w:top w:w="0" w:type="dxa"/>
              <w:left w:w="0" w:type="dxa"/>
              <w:bottom w:w="40" w:type="dxa"/>
              <w:right w:w="0" w:type="dxa"/>
            </w:tcMar>
            <w:hideMark/>
          </w:tcPr>
          <w:p w14:paraId="23C65750" w14:textId="77777777" w:rsidR="00AE6AD1" w:rsidRPr="00FD1FBC" w:rsidRDefault="00AE6AD1">
            <w:pPr>
              <w:pStyle w:val="NormalWeb"/>
              <w:spacing w:before="0" w:beforeAutospacing="0" w:after="0" w:afterAutospacing="0"/>
              <w:ind w:left="346" w:hanging="240"/>
              <w:rPr>
                <w:rFonts w:ascii="Arial" w:hAnsi="Arial" w:cs="Arial"/>
                <w:sz w:val="18"/>
                <w:szCs w:val="18"/>
              </w:rPr>
            </w:pPr>
            <w:r>
              <w:rPr>
                <w:rFonts w:ascii="Arial" w:hAnsi="Arial" w:cs="Arial"/>
                <w:sz w:val="18"/>
                <w:szCs w:val="18"/>
              </w:rPr>
              <w:t>Hispanic or Latinx</w:t>
            </w:r>
          </w:p>
        </w:tc>
        <w:tc>
          <w:tcPr>
            <w:tcW w:w="765" w:type="dxa"/>
            <w:tcBorders>
              <w:bottom w:val="single" w:sz="6" w:space="0" w:color="0075C9"/>
            </w:tcBorders>
            <w:noWrap/>
            <w:tcMar>
              <w:top w:w="0" w:type="dxa"/>
              <w:left w:w="144" w:type="dxa"/>
              <w:bottom w:w="0" w:type="dxa"/>
              <w:right w:w="0" w:type="dxa"/>
            </w:tcMar>
            <w:vAlign w:val="bottom"/>
            <w:hideMark/>
          </w:tcPr>
          <w:p w14:paraId="0B106E62" w14:textId="77777777" w:rsidR="00AE6AD1" w:rsidRDefault="00AE6AD1">
            <w:pPr>
              <w:jc w:val="center"/>
              <w:rPr>
                <w:rFonts w:ascii="Arial" w:hAnsi="Arial" w:cs="Arial"/>
                <w:sz w:val="18"/>
                <w:szCs w:val="18"/>
              </w:rPr>
            </w:pPr>
            <w:r>
              <w:rPr>
                <w:rFonts w:ascii="Arial" w:hAnsi="Arial" w:cs="Arial"/>
                <w:sz w:val="18"/>
                <w:szCs w:val="18"/>
              </w:rPr>
              <w:t>0</w:t>
            </w:r>
          </w:p>
        </w:tc>
        <w:tc>
          <w:tcPr>
            <w:tcW w:w="545" w:type="dxa"/>
            <w:tcBorders>
              <w:bottom w:val="single" w:sz="6" w:space="0" w:color="0075C9"/>
            </w:tcBorders>
            <w:noWrap/>
            <w:tcMar>
              <w:top w:w="0" w:type="dxa"/>
              <w:left w:w="144" w:type="dxa"/>
              <w:bottom w:w="0" w:type="dxa"/>
              <w:right w:w="0" w:type="dxa"/>
            </w:tcMar>
            <w:vAlign w:val="bottom"/>
            <w:hideMark/>
          </w:tcPr>
          <w:p w14:paraId="10676E2C" w14:textId="77777777" w:rsidR="00AE6AD1" w:rsidRDefault="00AE6AD1">
            <w:pPr>
              <w:jc w:val="center"/>
              <w:rPr>
                <w:rFonts w:ascii="Arial" w:hAnsi="Arial" w:cs="Arial"/>
                <w:sz w:val="18"/>
                <w:szCs w:val="18"/>
              </w:rPr>
            </w:pPr>
            <w:r>
              <w:rPr>
                <w:rFonts w:ascii="Arial" w:hAnsi="Arial" w:cs="Arial"/>
                <w:sz w:val="18"/>
                <w:szCs w:val="18"/>
              </w:rPr>
              <w:t>1</w:t>
            </w:r>
          </w:p>
        </w:tc>
        <w:tc>
          <w:tcPr>
            <w:tcW w:w="705" w:type="dxa"/>
            <w:tcBorders>
              <w:bottom w:val="single" w:sz="6" w:space="0" w:color="0075C9"/>
            </w:tcBorders>
            <w:noWrap/>
            <w:tcMar>
              <w:top w:w="0" w:type="dxa"/>
              <w:left w:w="144" w:type="dxa"/>
              <w:bottom w:w="0" w:type="dxa"/>
              <w:right w:w="0" w:type="dxa"/>
            </w:tcMar>
            <w:vAlign w:val="bottom"/>
            <w:hideMark/>
          </w:tcPr>
          <w:p w14:paraId="6AFA5188" w14:textId="77777777" w:rsidR="00AE6AD1" w:rsidRDefault="00AE6AD1">
            <w:pPr>
              <w:jc w:val="center"/>
              <w:rPr>
                <w:rFonts w:ascii="Arial" w:hAnsi="Arial" w:cs="Arial"/>
                <w:sz w:val="18"/>
                <w:szCs w:val="18"/>
              </w:rPr>
            </w:pPr>
            <w:r>
              <w:rPr>
                <w:rFonts w:ascii="Arial" w:hAnsi="Arial" w:cs="Arial"/>
                <w:sz w:val="18"/>
                <w:szCs w:val="18"/>
              </w:rPr>
              <w:t>0</w:t>
            </w:r>
          </w:p>
        </w:tc>
        <w:tc>
          <w:tcPr>
            <w:tcW w:w="885" w:type="dxa"/>
            <w:tcBorders>
              <w:bottom w:val="single" w:sz="6" w:space="0" w:color="0075C9"/>
              <w:right w:val="single" w:sz="6" w:space="0" w:color="000000"/>
            </w:tcBorders>
            <w:noWrap/>
            <w:tcMar>
              <w:top w:w="0" w:type="dxa"/>
              <w:left w:w="144" w:type="dxa"/>
              <w:bottom w:w="0" w:type="dxa"/>
              <w:right w:w="0" w:type="dxa"/>
            </w:tcMar>
            <w:vAlign w:val="bottom"/>
            <w:hideMark/>
          </w:tcPr>
          <w:p w14:paraId="2016B1CD" w14:textId="77777777" w:rsidR="00AE6AD1" w:rsidRDefault="00AE6AD1">
            <w:pPr>
              <w:jc w:val="center"/>
              <w:rPr>
                <w:rFonts w:ascii="Arial" w:hAnsi="Arial" w:cs="Arial"/>
                <w:sz w:val="18"/>
                <w:szCs w:val="18"/>
              </w:rPr>
            </w:pPr>
            <w:r>
              <w:rPr>
                <w:rFonts w:ascii="Arial" w:hAnsi="Arial" w:cs="Arial"/>
                <w:sz w:val="18"/>
                <w:szCs w:val="18"/>
              </w:rPr>
              <w:t>0</w:t>
            </w:r>
          </w:p>
        </w:tc>
        <w:tc>
          <w:tcPr>
            <w:tcW w:w="765" w:type="dxa"/>
            <w:tcBorders>
              <w:bottom w:val="single" w:sz="6" w:space="0" w:color="0075C9"/>
            </w:tcBorders>
            <w:noWrap/>
            <w:tcMar>
              <w:top w:w="0" w:type="dxa"/>
              <w:left w:w="144" w:type="dxa"/>
              <w:bottom w:w="0" w:type="dxa"/>
              <w:right w:w="0" w:type="dxa"/>
            </w:tcMar>
            <w:vAlign w:val="bottom"/>
            <w:hideMark/>
          </w:tcPr>
          <w:p w14:paraId="21AFCA2F" w14:textId="77777777" w:rsidR="00AE6AD1" w:rsidRDefault="00AE6AD1">
            <w:pPr>
              <w:jc w:val="center"/>
              <w:rPr>
                <w:rFonts w:ascii="Arial" w:hAnsi="Arial" w:cs="Arial"/>
                <w:sz w:val="18"/>
                <w:szCs w:val="18"/>
              </w:rPr>
            </w:pPr>
            <w:r>
              <w:rPr>
                <w:rFonts w:ascii="Arial" w:hAnsi="Arial" w:cs="Arial"/>
                <w:sz w:val="18"/>
                <w:szCs w:val="18"/>
              </w:rPr>
              <w:t>0</w:t>
            </w:r>
          </w:p>
        </w:tc>
        <w:tc>
          <w:tcPr>
            <w:tcW w:w="545" w:type="dxa"/>
            <w:tcBorders>
              <w:bottom w:val="single" w:sz="6" w:space="0" w:color="0075C9"/>
            </w:tcBorders>
            <w:noWrap/>
            <w:tcMar>
              <w:top w:w="0" w:type="dxa"/>
              <w:left w:w="144" w:type="dxa"/>
              <w:bottom w:w="0" w:type="dxa"/>
              <w:right w:w="0" w:type="dxa"/>
            </w:tcMar>
            <w:vAlign w:val="bottom"/>
            <w:hideMark/>
          </w:tcPr>
          <w:p w14:paraId="6FEC3634" w14:textId="77777777" w:rsidR="00AE6AD1" w:rsidRDefault="00AE6AD1">
            <w:pPr>
              <w:jc w:val="center"/>
              <w:rPr>
                <w:rFonts w:ascii="Arial" w:hAnsi="Arial" w:cs="Arial"/>
                <w:sz w:val="18"/>
                <w:szCs w:val="18"/>
              </w:rPr>
            </w:pPr>
            <w:r>
              <w:rPr>
                <w:rFonts w:ascii="Arial" w:hAnsi="Arial" w:cs="Arial"/>
                <w:sz w:val="18"/>
                <w:szCs w:val="18"/>
              </w:rPr>
              <w:t>1</w:t>
            </w:r>
          </w:p>
        </w:tc>
        <w:tc>
          <w:tcPr>
            <w:tcW w:w="705" w:type="dxa"/>
            <w:tcBorders>
              <w:bottom w:val="single" w:sz="6" w:space="0" w:color="0075C9"/>
            </w:tcBorders>
            <w:noWrap/>
            <w:tcMar>
              <w:top w:w="0" w:type="dxa"/>
              <w:left w:w="144" w:type="dxa"/>
              <w:bottom w:w="0" w:type="dxa"/>
              <w:right w:w="0" w:type="dxa"/>
            </w:tcMar>
            <w:vAlign w:val="bottom"/>
            <w:hideMark/>
          </w:tcPr>
          <w:p w14:paraId="53E84D85" w14:textId="77777777" w:rsidR="00AE6AD1" w:rsidRDefault="00AE6AD1">
            <w:pPr>
              <w:jc w:val="center"/>
              <w:rPr>
                <w:rFonts w:ascii="Arial" w:hAnsi="Arial" w:cs="Arial"/>
                <w:sz w:val="18"/>
                <w:szCs w:val="18"/>
              </w:rPr>
            </w:pPr>
            <w:r>
              <w:rPr>
                <w:rFonts w:ascii="Arial" w:hAnsi="Arial" w:cs="Arial"/>
                <w:sz w:val="18"/>
                <w:szCs w:val="18"/>
              </w:rPr>
              <w:t>0</w:t>
            </w:r>
          </w:p>
        </w:tc>
        <w:tc>
          <w:tcPr>
            <w:tcW w:w="885" w:type="dxa"/>
            <w:tcBorders>
              <w:bottom w:val="single" w:sz="6" w:space="0" w:color="0075C9"/>
            </w:tcBorders>
            <w:noWrap/>
            <w:tcMar>
              <w:top w:w="0" w:type="dxa"/>
              <w:left w:w="144" w:type="dxa"/>
              <w:bottom w:w="0" w:type="dxa"/>
              <w:right w:w="0" w:type="dxa"/>
            </w:tcMar>
            <w:vAlign w:val="bottom"/>
            <w:hideMark/>
          </w:tcPr>
          <w:p w14:paraId="11F2BF10" w14:textId="77777777" w:rsidR="00AE6AD1" w:rsidRDefault="00AE6AD1">
            <w:pPr>
              <w:jc w:val="center"/>
              <w:rPr>
                <w:rFonts w:ascii="Arial" w:hAnsi="Arial" w:cs="Arial"/>
                <w:sz w:val="18"/>
                <w:szCs w:val="18"/>
              </w:rPr>
            </w:pPr>
            <w:r>
              <w:rPr>
                <w:rFonts w:ascii="Arial" w:hAnsi="Arial" w:cs="Arial"/>
                <w:sz w:val="18"/>
                <w:szCs w:val="18"/>
              </w:rPr>
              <w:t>0</w:t>
            </w:r>
          </w:p>
        </w:tc>
      </w:tr>
      <w:tr w:rsidR="00AE6AD1" w14:paraId="08DAC98D" w14:textId="77777777" w:rsidTr="00993D37">
        <w:trPr>
          <w:trHeight w:val="75"/>
        </w:trPr>
        <w:tc>
          <w:tcPr>
            <w:tcW w:w="5000" w:type="dxa"/>
            <w:vAlign w:val="center"/>
            <w:hideMark/>
          </w:tcPr>
          <w:p w14:paraId="7B2D2857" w14:textId="77777777" w:rsidR="00AE6AD1" w:rsidRDefault="00AE6AD1">
            <w:pPr>
              <w:rPr>
                <w:rFonts w:ascii="Arial" w:hAnsi="Arial" w:cs="Arial"/>
                <w:sz w:val="2"/>
                <w:szCs w:val="2"/>
              </w:rPr>
            </w:pPr>
            <w:r>
              <w:rPr>
                <w:rFonts w:ascii="Arial" w:hAnsi="Arial" w:cs="Arial"/>
                <w:sz w:val="2"/>
                <w:szCs w:val="2"/>
              </w:rPr>
              <w:t> </w:t>
            </w:r>
          </w:p>
        </w:tc>
        <w:tc>
          <w:tcPr>
            <w:tcW w:w="765" w:type="dxa"/>
            <w:vAlign w:val="center"/>
            <w:hideMark/>
          </w:tcPr>
          <w:p w14:paraId="0E717BB5" w14:textId="77777777" w:rsidR="00AE6AD1" w:rsidRDefault="00AE6AD1">
            <w:pPr>
              <w:rPr>
                <w:rFonts w:ascii="Arial" w:hAnsi="Arial" w:cs="Arial"/>
                <w:sz w:val="2"/>
                <w:szCs w:val="2"/>
              </w:rPr>
            </w:pPr>
            <w:r>
              <w:rPr>
                <w:rFonts w:ascii="Arial" w:hAnsi="Arial" w:cs="Arial"/>
                <w:sz w:val="2"/>
                <w:szCs w:val="2"/>
              </w:rPr>
              <w:t> </w:t>
            </w:r>
          </w:p>
        </w:tc>
        <w:tc>
          <w:tcPr>
            <w:tcW w:w="545" w:type="dxa"/>
            <w:vAlign w:val="center"/>
            <w:hideMark/>
          </w:tcPr>
          <w:p w14:paraId="32A38A06" w14:textId="77777777" w:rsidR="00AE6AD1" w:rsidRDefault="00AE6AD1">
            <w:pPr>
              <w:rPr>
                <w:rFonts w:ascii="Arial" w:hAnsi="Arial" w:cs="Arial"/>
                <w:sz w:val="2"/>
                <w:szCs w:val="2"/>
              </w:rPr>
            </w:pPr>
            <w:r>
              <w:rPr>
                <w:rFonts w:ascii="Arial" w:hAnsi="Arial" w:cs="Arial"/>
                <w:sz w:val="2"/>
                <w:szCs w:val="2"/>
              </w:rPr>
              <w:t> </w:t>
            </w:r>
          </w:p>
        </w:tc>
        <w:tc>
          <w:tcPr>
            <w:tcW w:w="705" w:type="dxa"/>
            <w:vAlign w:val="center"/>
            <w:hideMark/>
          </w:tcPr>
          <w:p w14:paraId="46F2D5A8" w14:textId="77777777" w:rsidR="00AE6AD1" w:rsidRDefault="00AE6AD1">
            <w:pPr>
              <w:rPr>
                <w:rFonts w:ascii="Arial" w:hAnsi="Arial" w:cs="Arial"/>
                <w:sz w:val="2"/>
                <w:szCs w:val="2"/>
              </w:rPr>
            </w:pPr>
            <w:r>
              <w:rPr>
                <w:rFonts w:ascii="Arial" w:hAnsi="Arial" w:cs="Arial"/>
                <w:sz w:val="2"/>
                <w:szCs w:val="2"/>
              </w:rPr>
              <w:t> </w:t>
            </w:r>
          </w:p>
        </w:tc>
        <w:tc>
          <w:tcPr>
            <w:tcW w:w="885" w:type="dxa"/>
            <w:tcBorders>
              <w:right w:val="single" w:sz="6" w:space="0" w:color="000000"/>
            </w:tcBorders>
            <w:vAlign w:val="center"/>
            <w:hideMark/>
          </w:tcPr>
          <w:p w14:paraId="6CFB60D3" w14:textId="77777777" w:rsidR="00AE6AD1" w:rsidRDefault="00AE6AD1">
            <w:pPr>
              <w:rPr>
                <w:rFonts w:ascii="Arial" w:hAnsi="Arial" w:cs="Arial"/>
                <w:sz w:val="2"/>
                <w:szCs w:val="2"/>
              </w:rPr>
            </w:pPr>
            <w:r>
              <w:rPr>
                <w:rFonts w:ascii="Arial" w:hAnsi="Arial" w:cs="Arial"/>
                <w:sz w:val="2"/>
                <w:szCs w:val="2"/>
              </w:rPr>
              <w:t> </w:t>
            </w:r>
          </w:p>
        </w:tc>
        <w:tc>
          <w:tcPr>
            <w:tcW w:w="765" w:type="dxa"/>
            <w:vAlign w:val="center"/>
            <w:hideMark/>
          </w:tcPr>
          <w:p w14:paraId="02BE73D8" w14:textId="77777777" w:rsidR="00AE6AD1" w:rsidRDefault="00AE6AD1">
            <w:pPr>
              <w:rPr>
                <w:rFonts w:ascii="Arial" w:hAnsi="Arial" w:cs="Arial"/>
                <w:sz w:val="2"/>
                <w:szCs w:val="2"/>
              </w:rPr>
            </w:pPr>
            <w:r>
              <w:rPr>
                <w:rFonts w:ascii="Arial" w:hAnsi="Arial" w:cs="Arial"/>
                <w:sz w:val="2"/>
                <w:szCs w:val="2"/>
              </w:rPr>
              <w:t> </w:t>
            </w:r>
          </w:p>
        </w:tc>
        <w:tc>
          <w:tcPr>
            <w:tcW w:w="545" w:type="dxa"/>
            <w:vAlign w:val="center"/>
            <w:hideMark/>
          </w:tcPr>
          <w:p w14:paraId="5F6EDC3D" w14:textId="77777777" w:rsidR="00AE6AD1" w:rsidRDefault="00AE6AD1">
            <w:pPr>
              <w:rPr>
                <w:rFonts w:ascii="Arial" w:hAnsi="Arial" w:cs="Arial"/>
                <w:sz w:val="2"/>
                <w:szCs w:val="2"/>
              </w:rPr>
            </w:pPr>
            <w:r>
              <w:rPr>
                <w:rFonts w:ascii="Arial" w:hAnsi="Arial" w:cs="Arial"/>
                <w:sz w:val="2"/>
                <w:szCs w:val="2"/>
              </w:rPr>
              <w:t> </w:t>
            </w:r>
          </w:p>
        </w:tc>
        <w:tc>
          <w:tcPr>
            <w:tcW w:w="705" w:type="dxa"/>
            <w:vAlign w:val="center"/>
            <w:hideMark/>
          </w:tcPr>
          <w:p w14:paraId="3B0407E6" w14:textId="77777777" w:rsidR="00AE6AD1" w:rsidRDefault="00AE6AD1">
            <w:pPr>
              <w:rPr>
                <w:rFonts w:ascii="Arial" w:hAnsi="Arial" w:cs="Arial"/>
                <w:sz w:val="2"/>
                <w:szCs w:val="2"/>
              </w:rPr>
            </w:pPr>
            <w:r>
              <w:rPr>
                <w:rFonts w:ascii="Arial" w:hAnsi="Arial" w:cs="Arial"/>
                <w:sz w:val="2"/>
                <w:szCs w:val="2"/>
              </w:rPr>
              <w:t> </w:t>
            </w:r>
          </w:p>
        </w:tc>
        <w:tc>
          <w:tcPr>
            <w:tcW w:w="885" w:type="dxa"/>
            <w:vAlign w:val="center"/>
            <w:hideMark/>
          </w:tcPr>
          <w:p w14:paraId="24AFD713" w14:textId="77777777" w:rsidR="00AE6AD1" w:rsidRDefault="00AE6AD1">
            <w:pPr>
              <w:rPr>
                <w:rFonts w:ascii="Arial" w:hAnsi="Arial" w:cs="Arial"/>
                <w:sz w:val="2"/>
                <w:szCs w:val="2"/>
              </w:rPr>
            </w:pPr>
            <w:r>
              <w:rPr>
                <w:rFonts w:ascii="Arial" w:hAnsi="Arial" w:cs="Arial"/>
                <w:sz w:val="2"/>
                <w:szCs w:val="2"/>
              </w:rPr>
              <w:t> </w:t>
            </w:r>
          </w:p>
        </w:tc>
      </w:tr>
      <w:tr w:rsidR="00AE6AD1" w14:paraId="1A8DDFA1" w14:textId="77777777" w:rsidTr="00993D37">
        <w:trPr>
          <w:cantSplit/>
        </w:trPr>
        <w:tc>
          <w:tcPr>
            <w:tcW w:w="5000" w:type="dxa"/>
            <w:tcBorders>
              <w:bottom w:val="single" w:sz="6" w:space="0" w:color="0075C9"/>
            </w:tcBorders>
            <w:tcMar>
              <w:top w:w="0" w:type="dxa"/>
              <w:left w:w="0" w:type="dxa"/>
              <w:bottom w:w="40" w:type="dxa"/>
              <w:right w:w="0" w:type="dxa"/>
            </w:tcMar>
            <w:hideMark/>
          </w:tcPr>
          <w:p w14:paraId="4C72CAF0" w14:textId="77777777" w:rsidR="00AE6AD1" w:rsidRPr="00FD1FBC" w:rsidRDefault="00AE6AD1">
            <w:pPr>
              <w:pStyle w:val="NormalWeb"/>
              <w:spacing w:before="0" w:beforeAutospacing="0" w:after="0" w:afterAutospacing="0"/>
              <w:ind w:left="346" w:hanging="240"/>
              <w:rPr>
                <w:rFonts w:ascii="Arial" w:hAnsi="Arial" w:cs="Arial"/>
                <w:sz w:val="18"/>
                <w:szCs w:val="18"/>
              </w:rPr>
            </w:pPr>
            <w:r>
              <w:rPr>
                <w:rFonts w:ascii="Arial" w:hAnsi="Arial" w:cs="Arial"/>
                <w:sz w:val="18"/>
                <w:szCs w:val="18"/>
              </w:rPr>
              <w:t>Native Hawaiian or Pacific Islander</w:t>
            </w:r>
          </w:p>
        </w:tc>
        <w:tc>
          <w:tcPr>
            <w:tcW w:w="765" w:type="dxa"/>
            <w:tcBorders>
              <w:bottom w:val="single" w:sz="6" w:space="0" w:color="0075C9"/>
            </w:tcBorders>
            <w:noWrap/>
            <w:tcMar>
              <w:top w:w="0" w:type="dxa"/>
              <w:left w:w="144" w:type="dxa"/>
              <w:bottom w:w="0" w:type="dxa"/>
              <w:right w:w="0" w:type="dxa"/>
            </w:tcMar>
            <w:vAlign w:val="bottom"/>
            <w:hideMark/>
          </w:tcPr>
          <w:p w14:paraId="6AE0332D" w14:textId="77777777" w:rsidR="00AE6AD1" w:rsidRDefault="00AE6AD1">
            <w:pPr>
              <w:jc w:val="center"/>
              <w:rPr>
                <w:rFonts w:ascii="Arial" w:hAnsi="Arial" w:cs="Arial"/>
                <w:sz w:val="18"/>
                <w:szCs w:val="18"/>
              </w:rPr>
            </w:pPr>
            <w:r>
              <w:rPr>
                <w:rFonts w:ascii="Arial" w:hAnsi="Arial" w:cs="Arial"/>
                <w:sz w:val="18"/>
                <w:szCs w:val="18"/>
              </w:rPr>
              <w:t>0</w:t>
            </w:r>
          </w:p>
        </w:tc>
        <w:tc>
          <w:tcPr>
            <w:tcW w:w="545" w:type="dxa"/>
            <w:tcBorders>
              <w:bottom w:val="single" w:sz="6" w:space="0" w:color="0075C9"/>
            </w:tcBorders>
            <w:noWrap/>
            <w:tcMar>
              <w:top w:w="0" w:type="dxa"/>
              <w:left w:w="144" w:type="dxa"/>
              <w:bottom w:w="0" w:type="dxa"/>
              <w:right w:w="0" w:type="dxa"/>
            </w:tcMar>
            <w:vAlign w:val="bottom"/>
            <w:hideMark/>
          </w:tcPr>
          <w:p w14:paraId="361824F5" w14:textId="77777777" w:rsidR="00AE6AD1" w:rsidRDefault="00AE6AD1">
            <w:pPr>
              <w:jc w:val="center"/>
              <w:rPr>
                <w:rFonts w:ascii="Arial" w:hAnsi="Arial" w:cs="Arial"/>
                <w:sz w:val="18"/>
                <w:szCs w:val="18"/>
              </w:rPr>
            </w:pPr>
            <w:r>
              <w:rPr>
                <w:rFonts w:ascii="Arial" w:hAnsi="Arial" w:cs="Arial"/>
                <w:sz w:val="18"/>
                <w:szCs w:val="18"/>
              </w:rPr>
              <w:t>0</w:t>
            </w:r>
          </w:p>
        </w:tc>
        <w:tc>
          <w:tcPr>
            <w:tcW w:w="705" w:type="dxa"/>
            <w:tcBorders>
              <w:bottom w:val="single" w:sz="6" w:space="0" w:color="0075C9"/>
            </w:tcBorders>
            <w:noWrap/>
            <w:tcMar>
              <w:top w:w="0" w:type="dxa"/>
              <w:left w:w="144" w:type="dxa"/>
              <w:bottom w:w="0" w:type="dxa"/>
              <w:right w:w="0" w:type="dxa"/>
            </w:tcMar>
            <w:vAlign w:val="bottom"/>
            <w:hideMark/>
          </w:tcPr>
          <w:p w14:paraId="574E9C26" w14:textId="77777777" w:rsidR="00AE6AD1" w:rsidRDefault="00AE6AD1">
            <w:pPr>
              <w:jc w:val="center"/>
              <w:rPr>
                <w:rFonts w:ascii="Arial" w:hAnsi="Arial" w:cs="Arial"/>
                <w:sz w:val="18"/>
                <w:szCs w:val="18"/>
              </w:rPr>
            </w:pPr>
            <w:r>
              <w:rPr>
                <w:rFonts w:ascii="Arial" w:hAnsi="Arial" w:cs="Arial"/>
                <w:sz w:val="18"/>
                <w:szCs w:val="18"/>
              </w:rPr>
              <w:t>0</w:t>
            </w:r>
          </w:p>
        </w:tc>
        <w:tc>
          <w:tcPr>
            <w:tcW w:w="885" w:type="dxa"/>
            <w:tcBorders>
              <w:bottom w:val="single" w:sz="6" w:space="0" w:color="0075C9"/>
              <w:right w:val="single" w:sz="6" w:space="0" w:color="000000"/>
            </w:tcBorders>
            <w:noWrap/>
            <w:tcMar>
              <w:top w:w="0" w:type="dxa"/>
              <w:left w:w="144" w:type="dxa"/>
              <w:bottom w:w="0" w:type="dxa"/>
              <w:right w:w="0" w:type="dxa"/>
            </w:tcMar>
            <w:vAlign w:val="bottom"/>
            <w:hideMark/>
          </w:tcPr>
          <w:p w14:paraId="7DC95324" w14:textId="77777777" w:rsidR="00AE6AD1" w:rsidRDefault="00AE6AD1">
            <w:pPr>
              <w:jc w:val="center"/>
              <w:rPr>
                <w:rFonts w:ascii="Arial" w:hAnsi="Arial" w:cs="Arial"/>
                <w:sz w:val="18"/>
                <w:szCs w:val="18"/>
              </w:rPr>
            </w:pPr>
            <w:r>
              <w:rPr>
                <w:rFonts w:ascii="Arial" w:hAnsi="Arial" w:cs="Arial"/>
                <w:sz w:val="18"/>
                <w:szCs w:val="18"/>
              </w:rPr>
              <w:t>0</w:t>
            </w:r>
          </w:p>
        </w:tc>
        <w:tc>
          <w:tcPr>
            <w:tcW w:w="765" w:type="dxa"/>
            <w:tcBorders>
              <w:bottom w:val="single" w:sz="6" w:space="0" w:color="0075C9"/>
            </w:tcBorders>
            <w:noWrap/>
            <w:tcMar>
              <w:top w:w="0" w:type="dxa"/>
              <w:left w:w="144" w:type="dxa"/>
              <w:bottom w:w="0" w:type="dxa"/>
              <w:right w:w="0" w:type="dxa"/>
            </w:tcMar>
            <w:vAlign w:val="bottom"/>
            <w:hideMark/>
          </w:tcPr>
          <w:p w14:paraId="2F877727" w14:textId="77777777" w:rsidR="00AE6AD1" w:rsidRDefault="00AE6AD1">
            <w:pPr>
              <w:jc w:val="center"/>
              <w:rPr>
                <w:rFonts w:ascii="Arial" w:hAnsi="Arial" w:cs="Arial"/>
                <w:sz w:val="18"/>
                <w:szCs w:val="18"/>
              </w:rPr>
            </w:pPr>
            <w:r>
              <w:rPr>
                <w:rFonts w:ascii="Arial" w:hAnsi="Arial" w:cs="Arial"/>
                <w:sz w:val="18"/>
                <w:szCs w:val="18"/>
              </w:rPr>
              <w:t>0</w:t>
            </w:r>
          </w:p>
        </w:tc>
        <w:tc>
          <w:tcPr>
            <w:tcW w:w="545" w:type="dxa"/>
            <w:tcBorders>
              <w:bottom w:val="single" w:sz="6" w:space="0" w:color="0075C9"/>
            </w:tcBorders>
            <w:noWrap/>
            <w:tcMar>
              <w:top w:w="0" w:type="dxa"/>
              <w:left w:w="144" w:type="dxa"/>
              <w:bottom w:w="0" w:type="dxa"/>
              <w:right w:w="0" w:type="dxa"/>
            </w:tcMar>
            <w:vAlign w:val="bottom"/>
            <w:hideMark/>
          </w:tcPr>
          <w:p w14:paraId="7AF2DC5F" w14:textId="77777777" w:rsidR="00AE6AD1" w:rsidRDefault="00AE6AD1">
            <w:pPr>
              <w:jc w:val="center"/>
              <w:rPr>
                <w:rFonts w:ascii="Arial" w:hAnsi="Arial" w:cs="Arial"/>
                <w:sz w:val="18"/>
                <w:szCs w:val="18"/>
              </w:rPr>
            </w:pPr>
            <w:r>
              <w:rPr>
                <w:rFonts w:ascii="Arial" w:hAnsi="Arial" w:cs="Arial"/>
                <w:sz w:val="18"/>
                <w:szCs w:val="18"/>
              </w:rPr>
              <w:t>0</w:t>
            </w:r>
          </w:p>
        </w:tc>
        <w:tc>
          <w:tcPr>
            <w:tcW w:w="705" w:type="dxa"/>
            <w:tcBorders>
              <w:bottom w:val="single" w:sz="6" w:space="0" w:color="0075C9"/>
            </w:tcBorders>
            <w:noWrap/>
            <w:tcMar>
              <w:top w:w="0" w:type="dxa"/>
              <w:left w:w="144" w:type="dxa"/>
              <w:bottom w:w="0" w:type="dxa"/>
              <w:right w:w="0" w:type="dxa"/>
            </w:tcMar>
            <w:vAlign w:val="bottom"/>
            <w:hideMark/>
          </w:tcPr>
          <w:p w14:paraId="51FD141C" w14:textId="77777777" w:rsidR="00AE6AD1" w:rsidRDefault="00AE6AD1">
            <w:pPr>
              <w:jc w:val="center"/>
              <w:rPr>
                <w:rFonts w:ascii="Arial" w:hAnsi="Arial" w:cs="Arial"/>
                <w:sz w:val="18"/>
                <w:szCs w:val="18"/>
              </w:rPr>
            </w:pPr>
            <w:r>
              <w:rPr>
                <w:rFonts w:ascii="Arial" w:hAnsi="Arial" w:cs="Arial"/>
                <w:sz w:val="18"/>
                <w:szCs w:val="18"/>
              </w:rPr>
              <w:t>0</w:t>
            </w:r>
          </w:p>
        </w:tc>
        <w:tc>
          <w:tcPr>
            <w:tcW w:w="885" w:type="dxa"/>
            <w:tcBorders>
              <w:bottom w:val="single" w:sz="6" w:space="0" w:color="0075C9"/>
            </w:tcBorders>
            <w:noWrap/>
            <w:tcMar>
              <w:top w:w="0" w:type="dxa"/>
              <w:left w:w="144" w:type="dxa"/>
              <w:bottom w:w="0" w:type="dxa"/>
              <w:right w:w="0" w:type="dxa"/>
            </w:tcMar>
            <w:vAlign w:val="bottom"/>
            <w:hideMark/>
          </w:tcPr>
          <w:p w14:paraId="74F949B7" w14:textId="77777777" w:rsidR="00AE6AD1" w:rsidRDefault="00AE6AD1">
            <w:pPr>
              <w:jc w:val="center"/>
              <w:rPr>
                <w:rFonts w:ascii="Arial" w:hAnsi="Arial" w:cs="Arial"/>
                <w:sz w:val="18"/>
                <w:szCs w:val="18"/>
              </w:rPr>
            </w:pPr>
            <w:r>
              <w:rPr>
                <w:rFonts w:ascii="Arial" w:hAnsi="Arial" w:cs="Arial"/>
                <w:sz w:val="18"/>
                <w:szCs w:val="18"/>
              </w:rPr>
              <w:t>0</w:t>
            </w:r>
          </w:p>
        </w:tc>
      </w:tr>
      <w:tr w:rsidR="00AE6AD1" w14:paraId="768D64B8" w14:textId="77777777" w:rsidTr="00993D37">
        <w:trPr>
          <w:trHeight w:val="75"/>
        </w:trPr>
        <w:tc>
          <w:tcPr>
            <w:tcW w:w="5000" w:type="dxa"/>
            <w:vAlign w:val="center"/>
            <w:hideMark/>
          </w:tcPr>
          <w:p w14:paraId="4FC8D790" w14:textId="77777777" w:rsidR="00AE6AD1" w:rsidRDefault="00AE6AD1">
            <w:pPr>
              <w:rPr>
                <w:rFonts w:ascii="Arial" w:hAnsi="Arial" w:cs="Arial"/>
                <w:sz w:val="2"/>
                <w:szCs w:val="2"/>
              </w:rPr>
            </w:pPr>
            <w:r>
              <w:rPr>
                <w:rFonts w:ascii="Arial" w:hAnsi="Arial" w:cs="Arial"/>
                <w:sz w:val="2"/>
                <w:szCs w:val="2"/>
              </w:rPr>
              <w:t> </w:t>
            </w:r>
          </w:p>
        </w:tc>
        <w:tc>
          <w:tcPr>
            <w:tcW w:w="765" w:type="dxa"/>
            <w:vAlign w:val="center"/>
            <w:hideMark/>
          </w:tcPr>
          <w:p w14:paraId="6702925E" w14:textId="77777777" w:rsidR="00AE6AD1" w:rsidRDefault="00AE6AD1">
            <w:pPr>
              <w:rPr>
                <w:rFonts w:ascii="Arial" w:hAnsi="Arial" w:cs="Arial"/>
                <w:sz w:val="2"/>
                <w:szCs w:val="2"/>
              </w:rPr>
            </w:pPr>
            <w:r>
              <w:rPr>
                <w:rFonts w:ascii="Arial" w:hAnsi="Arial" w:cs="Arial"/>
                <w:sz w:val="2"/>
                <w:szCs w:val="2"/>
              </w:rPr>
              <w:t> </w:t>
            </w:r>
          </w:p>
        </w:tc>
        <w:tc>
          <w:tcPr>
            <w:tcW w:w="545" w:type="dxa"/>
            <w:vAlign w:val="center"/>
            <w:hideMark/>
          </w:tcPr>
          <w:p w14:paraId="68B5FEEE" w14:textId="77777777" w:rsidR="00AE6AD1" w:rsidRDefault="00AE6AD1">
            <w:pPr>
              <w:rPr>
                <w:rFonts w:ascii="Arial" w:hAnsi="Arial" w:cs="Arial"/>
                <w:sz w:val="2"/>
                <w:szCs w:val="2"/>
              </w:rPr>
            </w:pPr>
            <w:r>
              <w:rPr>
                <w:rFonts w:ascii="Arial" w:hAnsi="Arial" w:cs="Arial"/>
                <w:sz w:val="2"/>
                <w:szCs w:val="2"/>
              </w:rPr>
              <w:t> </w:t>
            </w:r>
          </w:p>
        </w:tc>
        <w:tc>
          <w:tcPr>
            <w:tcW w:w="705" w:type="dxa"/>
            <w:vAlign w:val="center"/>
            <w:hideMark/>
          </w:tcPr>
          <w:p w14:paraId="2901E80C" w14:textId="77777777" w:rsidR="00AE6AD1" w:rsidRDefault="00AE6AD1">
            <w:pPr>
              <w:rPr>
                <w:rFonts w:ascii="Arial" w:hAnsi="Arial" w:cs="Arial"/>
                <w:sz w:val="2"/>
                <w:szCs w:val="2"/>
              </w:rPr>
            </w:pPr>
            <w:r>
              <w:rPr>
                <w:rFonts w:ascii="Arial" w:hAnsi="Arial" w:cs="Arial"/>
                <w:sz w:val="2"/>
                <w:szCs w:val="2"/>
              </w:rPr>
              <w:t> </w:t>
            </w:r>
          </w:p>
        </w:tc>
        <w:tc>
          <w:tcPr>
            <w:tcW w:w="885" w:type="dxa"/>
            <w:tcBorders>
              <w:right w:val="single" w:sz="6" w:space="0" w:color="000000"/>
            </w:tcBorders>
            <w:vAlign w:val="center"/>
            <w:hideMark/>
          </w:tcPr>
          <w:p w14:paraId="492FEA4D" w14:textId="77777777" w:rsidR="00AE6AD1" w:rsidRDefault="00AE6AD1">
            <w:pPr>
              <w:rPr>
                <w:rFonts w:ascii="Arial" w:hAnsi="Arial" w:cs="Arial"/>
                <w:sz w:val="2"/>
                <w:szCs w:val="2"/>
              </w:rPr>
            </w:pPr>
            <w:r>
              <w:rPr>
                <w:rFonts w:ascii="Arial" w:hAnsi="Arial" w:cs="Arial"/>
                <w:sz w:val="2"/>
                <w:szCs w:val="2"/>
              </w:rPr>
              <w:t> </w:t>
            </w:r>
          </w:p>
        </w:tc>
        <w:tc>
          <w:tcPr>
            <w:tcW w:w="765" w:type="dxa"/>
            <w:vAlign w:val="center"/>
            <w:hideMark/>
          </w:tcPr>
          <w:p w14:paraId="4E3C72EC" w14:textId="77777777" w:rsidR="00AE6AD1" w:rsidRDefault="00AE6AD1">
            <w:pPr>
              <w:rPr>
                <w:rFonts w:ascii="Arial" w:hAnsi="Arial" w:cs="Arial"/>
                <w:sz w:val="2"/>
                <w:szCs w:val="2"/>
              </w:rPr>
            </w:pPr>
            <w:r>
              <w:rPr>
                <w:rFonts w:ascii="Arial" w:hAnsi="Arial" w:cs="Arial"/>
                <w:sz w:val="2"/>
                <w:szCs w:val="2"/>
              </w:rPr>
              <w:t> </w:t>
            </w:r>
          </w:p>
        </w:tc>
        <w:tc>
          <w:tcPr>
            <w:tcW w:w="545" w:type="dxa"/>
            <w:vAlign w:val="center"/>
            <w:hideMark/>
          </w:tcPr>
          <w:p w14:paraId="0011B79B" w14:textId="77777777" w:rsidR="00AE6AD1" w:rsidRDefault="00AE6AD1">
            <w:pPr>
              <w:rPr>
                <w:rFonts w:ascii="Arial" w:hAnsi="Arial" w:cs="Arial"/>
                <w:sz w:val="2"/>
                <w:szCs w:val="2"/>
              </w:rPr>
            </w:pPr>
            <w:r>
              <w:rPr>
                <w:rFonts w:ascii="Arial" w:hAnsi="Arial" w:cs="Arial"/>
                <w:sz w:val="2"/>
                <w:szCs w:val="2"/>
              </w:rPr>
              <w:t> </w:t>
            </w:r>
          </w:p>
        </w:tc>
        <w:tc>
          <w:tcPr>
            <w:tcW w:w="705" w:type="dxa"/>
            <w:vAlign w:val="center"/>
            <w:hideMark/>
          </w:tcPr>
          <w:p w14:paraId="42BD700D" w14:textId="77777777" w:rsidR="00AE6AD1" w:rsidRDefault="00AE6AD1">
            <w:pPr>
              <w:rPr>
                <w:rFonts w:ascii="Arial" w:hAnsi="Arial" w:cs="Arial"/>
                <w:sz w:val="2"/>
                <w:szCs w:val="2"/>
              </w:rPr>
            </w:pPr>
            <w:r>
              <w:rPr>
                <w:rFonts w:ascii="Arial" w:hAnsi="Arial" w:cs="Arial"/>
                <w:sz w:val="2"/>
                <w:szCs w:val="2"/>
              </w:rPr>
              <w:t> </w:t>
            </w:r>
          </w:p>
        </w:tc>
        <w:tc>
          <w:tcPr>
            <w:tcW w:w="885" w:type="dxa"/>
            <w:vAlign w:val="center"/>
            <w:hideMark/>
          </w:tcPr>
          <w:p w14:paraId="78808C25" w14:textId="77777777" w:rsidR="00AE6AD1" w:rsidRDefault="00AE6AD1">
            <w:pPr>
              <w:rPr>
                <w:rFonts w:ascii="Arial" w:hAnsi="Arial" w:cs="Arial"/>
                <w:sz w:val="2"/>
                <w:szCs w:val="2"/>
              </w:rPr>
            </w:pPr>
            <w:r>
              <w:rPr>
                <w:rFonts w:ascii="Arial" w:hAnsi="Arial" w:cs="Arial"/>
                <w:sz w:val="2"/>
                <w:szCs w:val="2"/>
              </w:rPr>
              <w:t> </w:t>
            </w:r>
          </w:p>
        </w:tc>
      </w:tr>
      <w:tr w:rsidR="00AE6AD1" w14:paraId="5286C312" w14:textId="77777777" w:rsidTr="00993D37">
        <w:trPr>
          <w:cantSplit/>
        </w:trPr>
        <w:tc>
          <w:tcPr>
            <w:tcW w:w="5000" w:type="dxa"/>
            <w:tcBorders>
              <w:bottom w:val="single" w:sz="6" w:space="0" w:color="0075C9"/>
            </w:tcBorders>
            <w:tcMar>
              <w:top w:w="0" w:type="dxa"/>
              <w:left w:w="0" w:type="dxa"/>
              <w:bottom w:w="40" w:type="dxa"/>
              <w:right w:w="0" w:type="dxa"/>
            </w:tcMar>
            <w:hideMark/>
          </w:tcPr>
          <w:p w14:paraId="295DDBA9" w14:textId="77777777" w:rsidR="00AE6AD1" w:rsidRPr="00FD1FBC" w:rsidRDefault="00AE6AD1">
            <w:pPr>
              <w:pStyle w:val="NormalWeb"/>
              <w:spacing w:before="0" w:beforeAutospacing="0" w:after="0" w:afterAutospacing="0"/>
              <w:ind w:left="346" w:hanging="240"/>
              <w:rPr>
                <w:rFonts w:ascii="Arial" w:hAnsi="Arial" w:cs="Arial"/>
                <w:sz w:val="18"/>
                <w:szCs w:val="18"/>
              </w:rPr>
            </w:pPr>
            <w:r>
              <w:rPr>
                <w:rFonts w:ascii="Arial" w:hAnsi="Arial" w:cs="Arial"/>
                <w:sz w:val="18"/>
                <w:szCs w:val="18"/>
              </w:rPr>
              <w:t>White</w:t>
            </w:r>
          </w:p>
        </w:tc>
        <w:tc>
          <w:tcPr>
            <w:tcW w:w="765" w:type="dxa"/>
            <w:tcBorders>
              <w:bottom w:val="single" w:sz="6" w:space="0" w:color="0075C9"/>
            </w:tcBorders>
            <w:noWrap/>
            <w:tcMar>
              <w:top w:w="0" w:type="dxa"/>
              <w:left w:w="144" w:type="dxa"/>
              <w:bottom w:w="0" w:type="dxa"/>
              <w:right w:w="0" w:type="dxa"/>
            </w:tcMar>
            <w:vAlign w:val="bottom"/>
            <w:hideMark/>
          </w:tcPr>
          <w:p w14:paraId="10C09CC4" w14:textId="77777777" w:rsidR="00AE6AD1" w:rsidRDefault="00AE6AD1">
            <w:pPr>
              <w:jc w:val="center"/>
              <w:rPr>
                <w:rFonts w:ascii="Arial" w:hAnsi="Arial" w:cs="Arial"/>
                <w:sz w:val="18"/>
                <w:szCs w:val="18"/>
              </w:rPr>
            </w:pPr>
            <w:r>
              <w:rPr>
                <w:rFonts w:ascii="Arial" w:hAnsi="Arial" w:cs="Arial"/>
                <w:sz w:val="18"/>
                <w:szCs w:val="18"/>
              </w:rPr>
              <w:t>5</w:t>
            </w:r>
          </w:p>
        </w:tc>
        <w:tc>
          <w:tcPr>
            <w:tcW w:w="545" w:type="dxa"/>
            <w:tcBorders>
              <w:bottom w:val="single" w:sz="6" w:space="0" w:color="0075C9"/>
            </w:tcBorders>
            <w:noWrap/>
            <w:tcMar>
              <w:top w:w="0" w:type="dxa"/>
              <w:left w:w="144" w:type="dxa"/>
              <w:bottom w:w="0" w:type="dxa"/>
              <w:right w:w="0" w:type="dxa"/>
            </w:tcMar>
            <w:vAlign w:val="bottom"/>
            <w:hideMark/>
          </w:tcPr>
          <w:p w14:paraId="484AD1C9" w14:textId="77777777" w:rsidR="00AE6AD1" w:rsidRDefault="00AE6AD1">
            <w:pPr>
              <w:jc w:val="center"/>
              <w:rPr>
                <w:rFonts w:ascii="Arial" w:hAnsi="Arial" w:cs="Arial"/>
                <w:sz w:val="18"/>
                <w:szCs w:val="18"/>
              </w:rPr>
            </w:pPr>
            <w:r>
              <w:rPr>
                <w:rFonts w:ascii="Arial" w:hAnsi="Arial" w:cs="Arial"/>
                <w:sz w:val="18"/>
                <w:szCs w:val="18"/>
              </w:rPr>
              <w:t>5</w:t>
            </w:r>
          </w:p>
        </w:tc>
        <w:tc>
          <w:tcPr>
            <w:tcW w:w="705" w:type="dxa"/>
            <w:tcBorders>
              <w:bottom w:val="single" w:sz="6" w:space="0" w:color="0075C9"/>
            </w:tcBorders>
            <w:noWrap/>
            <w:tcMar>
              <w:top w:w="0" w:type="dxa"/>
              <w:left w:w="144" w:type="dxa"/>
              <w:bottom w:w="0" w:type="dxa"/>
              <w:right w:w="0" w:type="dxa"/>
            </w:tcMar>
            <w:vAlign w:val="bottom"/>
            <w:hideMark/>
          </w:tcPr>
          <w:p w14:paraId="795EE9E7" w14:textId="77777777" w:rsidR="00AE6AD1" w:rsidRDefault="00AE6AD1">
            <w:pPr>
              <w:jc w:val="center"/>
              <w:rPr>
                <w:rFonts w:ascii="Arial" w:hAnsi="Arial" w:cs="Arial"/>
                <w:sz w:val="18"/>
                <w:szCs w:val="18"/>
              </w:rPr>
            </w:pPr>
            <w:r>
              <w:rPr>
                <w:rFonts w:ascii="Arial" w:hAnsi="Arial" w:cs="Arial"/>
                <w:sz w:val="18"/>
                <w:szCs w:val="18"/>
              </w:rPr>
              <w:t>0</w:t>
            </w:r>
          </w:p>
        </w:tc>
        <w:tc>
          <w:tcPr>
            <w:tcW w:w="885" w:type="dxa"/>
            <w:tcBorders>
              <w:bottom w:val="single" w:sz="6" w:space="0" w:color="0075C9"/>
              <w:right w:val="single" w:sz="6" w:space="0" w:color="000000"/>
            </w:tcBorders>
            <w:noWrap/>
            <w:tcMar>
              <w:top w:w="0" w:type="dxa"/>
              <w:left w:w="144" w:type="dxa"/>
              <w:bottom w:w="0" w:type="dxa"/>
              <w:right w:w="0" w:type="dxa"/>
            </w:tcMar>
            <w:vAlign w:val="bottom"/>
            <w:hideMark/>
          </w:tcPr>
          <w:p w14:paraId="4940339C" w14:textId="77777777" w:rsidR="00AE6AD1" w:rsidRDefault="00AE6AD1">
            <w:pPr>
              <w:jc w:val="center"/>
              <w:rPr>
                <w:rFonts w:ascii="Arial" w:hAnsi="Arial" w:cs="Arial"/>
                <w:sz w:val="18"/>
                <w:szCs w:val="18"/>
              </w:rPr>
            </w:pPr>
            <w:r>
              <w:rPr>
                <w:rFonts w:ascii="Arial" w:hAnsi="Arial" w:cs="Arial"/>
                <w:sz w:val="18"/>
                <w:szCs w:val="18"/>
              </w:rPr>
              <w:t>0</w:t>
            </w:r>
          </w:p>
        </w:tc>
        <w:tc>
          <w:tcPr>
            <w:tcW w:w="765" w:type="dxa"/>
            <w:tcBorders>
              <w:bottom w:val="single" w:sz="6" w:space="0" w:color="0075C9"/>
            </w:tcBorders>
            <w:noWrap/>
            <w:tcMar>
              <w:top w:w="0" w:type="dxa"/>
              <w:left w:w="144" w:type="dxa"/>
              <w:bottom w:w="0" w:type="dxa"/>
              <w:right w:w="0" w:type="dxa"/>
            </w:tcMar>
            <w:vAlign w:val="bottom"/>
            <w:hideMark/>
          </w:tcPr>
          <w:p w14:paraId="3F08C8B4" w14:textId="77777777" w:rsidR="00AE6AD1" w:rsidRDefault="00AE6AD1">
            <w:pPr>
              <w:jc w:val="center"/>
              <w:rPr>
                <w:rFonts w:ascii="Arial" w:hAnsi="Arial" w:cs="Arial"/>
                <w:sz w:val="18"/>
                <w:szCs w:val="18"/>
              </w:rPr>
            </w:pPr>
            <w:r>
              <w:rPr>
                <w:rFonts w:ascii="Arial" w:hAnsi="Arial" w:cs="Arial"/>
                <w:sz w:val="18"/>
                <w:szCs w:val="18"/>
              </w:rPr>
              <w:t>4</w:t>
            </w:r>
          </w:p>
        </w:tc>
        <w:tc>
          <w:tcPr>
            <w:tcW w:w="545" w:type="dxa"/>
            <w:tcBorders>
              <w:bottom w:val="single" w:sz="6" w:space="0" w:color="0075C9"/>
            </w:tcBorders>
            <w:noWrap/>
            <w:tcMar>
              <w:top w:w="0" w:type="dxa"/>
              <w:left w:w="144" w:type="dxa"/>
              <w:bottom w:w="0" w:type="dxa"/>
              <w:right w:w="0" w:type="dxa"/>
            </w:tcMar>
            <w:vAlign w:val="bottom"/>
            <w:hideMark/>
          </w:tcPr>
          <w:p w14:paraId="4F0883D9" w14:textId="77777777" w:rsidR="00AE6AD1" w:rsidRDefault="00AE6AD1">
            <w:pPr>
              <w:jc w:val="center"/>
              <w:rPr>
                <w:rFonts w:ascii="Arial" w:hAnsi="Arial" w:cs="Arial"/>
                <w:sz w:val="18"/>
                <w:szCs w:val="18"/>
              </w:rPr>
            </w:pPr>
            <w:r>
              <w:rPr>
                <w:rFonts w:ascii="Arial" w:hAnsi="Arial" w:cs="Arial"/>
                <w:sz w:val="18"/>
                <w:szCs w:val="18"/>
              </w:rPr>
              <w:t>4</w:t>
            </w:r>
          </w:p>
        </w:tc>
        <w:tc>
          <w:tcPr>
            <w:tcW w:w="705" w:type="dxa"/>
            <w:tcBorders>
              <w:bottom w:val="single" w:sz="6" w:space="0" w:color="0075C9"/>
            </w:tcBorders>
            <w:noWrap/>
            <w:tcMar>
              <w:top w:w="0" w:type="dxa"/>
              <w:left w:w="144" w:type="dxa"/>
              <w:bottom w:w="0" w:type="dxa"/>
              <w:right w:w="0" w:type="dxa"/>
            </w:tcMar>
            <w:vAlign w:val="bottom"/>
            <w:hideMark/>
          </w:tcPr>
          <w:p w14:paraId="14B6E93C" w14:textId="77777777" w:rsidR="00AE6AD1" w:rsidRDefault="00AE6AD1">
            <w:pPr>
              <w:jc w:val="center"/>
              <w:rPr>
                <w:rFonts w:ascii="Arial" w:hAnsi="Arial" w:cs="Arial"/>
                <w:sz w:val="18"/>
                <w:szCs w:val="18"/>
              </w:rPr>
            </w:pPr>
            <w:r>
              <w:rPr>
                <w:rFonts w:ascii="Arial" w:hAnsi="Arial" w:cs="Arial"/>
                <w:sz w:val="18"/>
                <w:szCs w:val="18"/>
              </w:rPr>
              <w:t>0</w:t>
            </w:r>
          </w:p>
        </w:tc>
        <w:tc>
          <w:tcPr>
            <w:tcW w:w="885" w:type="dxa"/>
            <w:tcBorders>
              <w:bottom w:val="single" w:sz="6" w:space="0" w:color="0075C9"/>
            </w:tcBorders>
            <w:noWrap/>
            <w:tcMar>
              <w:top w:w="0" w:type="dxa"/>
              <w:left w:w="144" w:type="dxa"/>
              <w:bottom w:w="0" w:type="dxa"/>
              <w:right w:w="0" w:type="dxa"/>
            </w:tcMar>
            <w:vAlign w:val="bottom"/>
            <w:hideMark/>
          </w:tcPr>
          <w:p w14:paraId="481E6EA0" w14:textId="77777777" w:rsidR="00AE6AD1" w:rsidRDefault="00AE6AD1">
            <w:pPr>
              <w:jc w:val="center"/>
              <w:rPr>
                <w:rFonts w:ascii="Arial" w:hAnsi="Arial" w:cs="Arial"/>
                <w:sz w:val="18"/>
                <w:szCs w:val="18"/>
              </w:rPr>
            </w:pPr>
            <w:r>
              <w:rPr>
                <w:rFonts w:ascii="Arial" w:hAnsi="Arial" w:cs="Arial"/>
                <w:sz w:val="18"/>
                <w:szCs w:val="18"/>
              </w:rPr>
              <w:t>0</w:t>
            </w:r>
          </w:p>
        </w:tc>
      </w:tr>
      <w:tr w:rsidR="00AE6AD1" w14:paraId="0CD599BC" w14:textId="77777777" w:rsidTr="00993D37">
        <w:trPr>
          <w:trHeight w:val="75"/>
        </w:trPr>
        <w:tc>
          <w:tcPr>
            <w:tcW w:w="5000" w:type="dxa"/>
            <w:vAlign w:val="center"/>
            <w:hideMark/>
          </w:tcPr>
          <w:p w14:paraId="16F6664E" w14:textId="77777777" w:rsidR="00AE6AD1" w:rsidRDefault="00AE6AD1">
            <w:pPr>
              <w:rPr>
                <w:rFonts w:ascii="Arial" w:hAnsi="Arial" w:cs="Arial"/>
                <w:sz w:val="2"/>
                <w:szCs w:val="2"/>
              </w:rPr>
            </w:pPr>
            <w:r>
              <w:rPr>
                <w:rFonts w:ascii="Arial" w:hAnsi="Arial" w:cs="Arial"/>
                <w:sz w:val="2"/>
                <w:szCs w:val="2"/>
              </w:rPr>
              <w:t> </w:t>
            </w:r>
          </w:p>
        </w:tc>
        <w:tc>
          <w:tcPr>
            <w:tcW w:w="765" w:type="dxa"/>
            <w:vAlign w:val="center"/>
            <w:hideMark/>
          </w:tcPr>
          <w:p w14:paraId="05BF6CDF" w14:textId="77777777" w:rsidR="00AE6AD1" w:rsidRDefault="00AE6AD1">
            <w:pPr>
              <w:rPr>
                <w:rFonts w:ascii="Arial" w:hAnsi="Arial" w:cs="Arial"/>
                <w:sz w:val="2"/>
                <w:szCs w:val="2"/>
              </w:rPr>
            </w:pPr>
            <w:r>
              <w:rPr>
                <w:rFonts w:ascii="Arial" w:hAnsi="Arial" w:cs="Arial"/>
                <w:sz w:val="2"/>
                <w:szCs w:val="2"/>
              </w:rPr>
              <w:t> </w:t>
            </w:r>
          </w:p>
        </w:tc>
        <w:tc>
          <w:tcPr>
            <w:tcW w:w="545" w:type="dxa"/>
            <w:vAlign w:val="center"/>
            <w:hideMark/>
          </w:tcPr>
          <w:p w14:paraId="1BC052C6" w14:textId="77777777" w:rsidR="00AE6AD1" w:rsidRDefault="00AE6AD1">
            <w:pPr>
              <w:rPr>
                <w:rFonts w:ascii="Arial" w:hAnsi="Arial" w:cs="Arial"/>
                <w:sz w:val="2"/>
                <w:szCs w:val="2"/>
              </w:rPr>
            </w:pPr>
            <w:r>
              <w:rPr>
                <w:rFonts w:ascii="Arial" w:hAnsi="Arial" w:cs="Arial"/>
                <w:sz w:val="2"/>
                <w:szCs w:val="2"/>
              </w:rPr>
              <w:t> </w:t>
            </w:r>
          </w:p>
        </w:tc>
        <w:tc>
          <w:tcPr>
            <w:tcW w:w="705" w:type="dxa"/>
            <w:vAlign w:val="center"/>
            <w:hideMark/>
          </w:tcPr>
          <w:p w14:paraId="3C342C67" w14:textId="77777777" w:rsidR="00AE6AD1" w:rsidRDefault="00AE6AD1">
            <w:pPr>
              <w:rPr>
                <w:rFonts w:ascii="Arial" w:hAnsi="Arial" w:cs="Arial"/>
                <w:sz w:val="2"/>
                <w:szCs w:val="2"/>
              </w:rPr>
            </w:pPr>
            <w:r>
              <w:rPr>
                <w:rFonts w:ascii="Arial" w:hAnsi="Arial" w:cs="Arial"/>
                <w:sz w:val="2"/>
                <w:szCs w:val="2"/>
              </w:rPr>
              <w:t> </w:t>
            </w:r>
          </w:p>
        </w:tc>
        <w:tc>
          <w:tcPr>
            <w:tcW w:w="885" w:type="dxa"/>
            <w:tcBorders>
              <w:right w:val="single" w:sz="6" w:space="0" w:color="000000"/>
            </w:tcBorders>
            <w:vAlign w:val="center"/>
            <w:hideMark/>
          </w:tcPr>
          <w:p w14:paraId="38984748" w14:textId="77777777" w:rsidR="00AE6AD1" w:rsidRDefault="00AE6AD1">
            <w:pPr>
              <w:rPr>
                <w:rFonts w:ascii="Arial" w:hAnsi="Arial" w:cs="Arial"/>
                <w:sz w:val="2"/>
                <w:szCs w:val="2"/>
              </w:rPr>
            </w:pPr>
            <w:r>
              <w:rPr>
                <w:rFonts w:ascii="Arial" w:hAnsi="Arial" w:cs="Arial"/>
                <w:sz w:val="2"/>
                <w:szCs w:val="2"/>
              </w:rPr>
              <w:t> </w:t>
            </w:r>
          </w:p>
        </w:tc>
        <w:tc>
          <w:tcPr>
            <w:tcW w:w="765" w:type="dxa"/>
            <w:vAlign w:val="center"/>
            <w:hideMark/>
          </w:tcPr>
          <w:p w14:paraId="44F36328" w14:textId="77777777" w:rsidR="00AE6AD1" w:rsidRDefault="00AE6AD1">
            <w:pPr>
              <w:rPr>
                <w:rFonts w:ascii="Arial" w:hAnsi="Arial" w:cs="Arial"/>
                <w:sz w:val="2"/>
                <w:szCs w:val="2"/>
              </w:rPr>
            </w:pPr>
            <w:r>
              <w:rPr>
                <w:rFonts w:ascii="Arial" w:hAnsi="Arial" w:cs="Arial"/>
                <w:sz w:val="2"/>
                <w:szCs w:val="2"/>
              </w:rPr>
              <w:t> </w:t>
            </w:r>
          </w:p>
        </w:tc>
        <w:tc>
          <w:tcPr>
            <w:tcW w:w="545" w:type="dxa"/>
            <w:vAlign w:val="center"/>
            <w:hideMark/>
          </w:tcPr>
          <w:p w14:paraId="482FD2BE" w14:textId="77777777" w:rsidR="00AE6AD1" w:rsidRDefault="00AE6AD1">
            <w:pPr>
              <w:rPr>
                <w:rFonts w:ascii="Arial" w:hAnsi="Arial" w:cs="Arial"/>
                <w:sz w:val="2"/>
                <w:szCs w:val="2"/>
              </w:rPr>
            </w:pPr>
            <w:r>
              <w:rPr>
                <w:rFonts w:ascii="Arial" w:hAnsi="Arial" w:cs="Arial"/>
                <w:sz w:val="2"/>
                <w:szCs w:val="2"/>
              </w:rPr>
              <w:t> </w:t>
            </w:r>
          </w:p>
        </w:tc>
        <w:tc>
          <w:tcPr>
            <w:tcW w:w="705" w:type="dxa"/>
            <w:vAlign w:val="center"/>
            <w:hideMark/>
          </w:tcPr>
          <w:p w14:paraId="6DB49B5D" w14:textId="77777777" w:rsidR="00AE6AD1" w:rsidRDefault="00AE6AD1">
            <w:pPr>
              <w:rPr>
                <w:rFonts w:ascii="Arial" w:hAnsi="Arial" w:cs="Arial"/>
                <w:sz w:val="2"/>
                <w:szCs w:val="2"/>
              </w:rPr>
            </w:pPr>
            <w:r>
              <w:rPr>
                <w:rFonts w:ascii="Arial" w:hAnsi="Arial" w:cs="Arial"/>
                <w:sz w:val="2"/>
                <w:szCs w:val="2"/>
              </w:rPr>
              <w:t> </w:t>
            </w:r>
          </w:p>
        </w:tc>
        <w:tc>
          <w:tcPr>
            <w:tcW w:w="885" w:type="dxa"/>
            <w:vAlign w:val="center"/>
            <w:hideMark/>
          </w:tcPr>
          <w:p w14:paraId="44B91E8B" w14:textId="77777777" w:rsidR="00AE6AD1" w:rsidRDefault="00AE6AD1">
            <w:pPr>
              <w:rPr>
                <w:rFonts w:ascii="Arial" w:hAnsi="Arial" w:cs="Arial"/>
                <w:sz w:val="2"/>
                <w:szCs w:val="2"/>
              </w:rPr>
            </w:pPr>
            <w:r>
              <w:rPr>
                <w:rFonts w:ascii="Arial" w:hAnsi="Arial" w:cs="Arial"/>
                <w:sz w:val="2"/>
                <w:szCs w:val="2"/>
              </w:rPr>
              <w:t> </w:t>
            </w:r>
          </w:p>
        </w:tc>
      </w:tr>
      <w:tr w:rsidR="00AE6AD1" w14:paraId="35B039A1" w14:textId="77777777" w:rsidTr="00993D37">
        <w:trPr>
          <w:cantSplit/>
        </w:trPr>
        <w:tc>
          <w:tcPr>
            <w:tcW w:w="5000" w:type="dxa"/>
            <w:tcBorders>
              <w:bottom w:val="single" w:sz="6" w:space="0" w:color="0075C9"/>
            </w:tcBorders>
            <w:tcMar>
              <w:top w:w="0" w:type="dxa"/>
              <w:left w:w="0" w:type="dxa"/>
              <w:bottom w:w="40" w:type="dxa"/>
              <w:right w:w="0" w:type="dxa"/>
            </w:tcMar>
            <w:hideMark/>
          </w:tcPr>
          <w:p w14:paraId="79776F99" w14:textId="77777777" w:rsidR="00AE6AD1" w:rsidRPr="00FD1FBC" w:rsidRDefault="00AE6AD1">
            <w:pPr>
              <w:pStyle w:val="NormalWeb"/>
              <w:spacing w:before="0" w:beforeAutospacing="0" w:after="0" w:afterAutospacing="0"/>
              <w:ind w:left="346" w:hanging="240"/>
              <w:rPr>
                <w:rFonts w:ascii="Arial" w:hAnsi="Arial" w:cs="Arial"/>
                <w:sz w:val="18"/>
                <w:szCs w:val="18"/>
              </w:rPr>
            </w:pPr>
            <w:r>
              <w:rPr>
                <w:rFonts w:ascii="Arial" w:hAnsi="Arial" w:cs="Arial"/>
                <w:sz w:val="18"/>
                <w:szCs w:val="18"/>
              </w:rPr>
              <w:t>Two or More Races or Ethnicities</w:t>
            </w:r>
          </w:p>
        </w:tc>
        <w:tc>
          <w:tcPr>
            <w:tcW w:w="765" w:type="dxa"/>
            <w:tcBorders>
              <w:bottom w:val="single" w:sz="6" w:space="0" w:color="0075C9"/>
            </w:tcBorders>
            <w:noWrap/>
            <w:tcMar>
              <w:top w:w="0" w:type="dxa"/>
              <w:left w:w="144" w:type="dxa"/>
              <w:bottom w:w="0" w:type="dxa"/>
              <w:right w:w="0" w:type="dxa"/>
            </w:tcMar>
            <w:vAlign w:val="bottom"/>
            <w:hideMark/>
          </w:tcPr>
          <w:p w14:paraId="76014A86" w14:textId="77777777" w:rsidR="00AE6AD1" w:rsidRDefault="00AE6AD1">
            <w:pPr>
              <w:jc w:val="center"/>
              <w:rPr>
                <w:rFonts w:ascii="Arial" w:hAnsi="Arial" w:cs="Arial"/>
                <w:sz w:val="18"/>
                <w:szCs w:val="18"/>
              </w:rPr>
            </w:pPr>
            <w:r>
              <w:rPr>
                <w:rFonts w:ascii="Arial" w:hAnsi="Arial" w:cs="Arial"/>
                <w:sz w:val="18"/>
                <w:szCs w:val="18"/>
              </w:rPr>
              <w:t>0</w:t>
            </w:r>
          </w:p>
        </w:tc>
        <w:tc>
          <w:tcPr>
            <w:tcW w:w="545" w:type="dxa"/>
            <w:tcBorders>
              <w:bottom w:val="single" w:sz="6" w:space="0" w:color="0075C9"/>
            </w:tcBorders>
            <w:noWrap/>
            <w:tcMar>
              <w:top w:w="0" w:type="dxa"/>
              <w:left w:w="144" w:type="dxa"/>
              <w:bottom w:w="0" w:type="dxa"/>
              <w:right w:w="0" w:type="dxa"/>
            </w:tcMar>
            <w:vAlign w:val="bottom"/>
            <w:hideMark/>
          </w:tcPr>
          <w:p w14:paraId="2A94DFF5" w14:textId="77777777" w:rsidR="00AE6AD1" w:rsidRDefault="00AE6AD1">
            <w:pPr>
              <w:jc w:val="center"/>
              <w:rPr>
                <w:rFonts w:ascii="Arial" w:hAnsi="Arial" w:cs="Arial"/>
                <w:sz w:val="18"/>
                <w:szCs w:val="18"/>
              </w:rPr>
            </w:pPr>
            <w:r>
              <w:rPr>
                <w:rFonts w:ascii="Arial" w:hAnsi="Arial" w:cs="Arial"/>
                <w:sz w:val="18"/>
                <w:szCs w:val="18"/>
              </w:rPr>
              <w:t>1</w:t>
            </w:r>
          </w:p>
        </w:tc>
        <w:tc>
          <w:tcPr>
            <w:tcW w:w="705" w:type="dxa"/>
            <w:tcBorders>
              <w:bottom w:val="single" w:sz="6" w:space="0" w:color="0075C9"/>
            </w:tcBorders>
            <w:noWrap/>
            <w:tcMar>
              <w:top w:w="0" w:type="dxa"/>
              <w:left w:w="144" w:type="dxa"/>
              <w:bottom w:w="0" w:type="dxa"/>
              <w:right w:w="0" w:type="dxa"/>
            </w:tcMar>
            <w:vAlign w:val="bottom"/>
            <w:hideMark/>
          </w:tcPr>
          <w:p w14:paraId="2C60756C" w14:textId="77777777" w:rsidR="00AE6AD1" w:rsidRDefault="00AE6AD1">
            <w:pPr>
              <w:jc w:val="center"/>
              <w:rPr>
                <w:rFonts w:ascii="Arial" w:hAnsi="Arial" w:cs="Arial"/>
                <w:sz w:val="18"/>
                <w:szCs w:val="18"/>
              </w:rPr>
            </w:pPr>
            <w:r>
              <w:rPr>
                <w:rFonts w:ascii="Arial" w:hAnsi="Arial" w:cs="Arial"/>
                <w:sz w:val="18"/>
                <w:szCs w:val="18"/>
              </w:rPr>
              <w:t>0</w:t>
            </w:r>
          </w:p>
        </w:tc>
        <w:tc>
          <w:tcPr>
            <w:tcW w:w="885" w:type="dxa"/>
            <w:tcBorders>
              <w:bottom w:val="single" w:sz="6" w:space="0" w:color="0075C9"/>
              <w:right w:val="single" w:sz="6" w:space="0" w:color="000000"/>
            </w:tcBorders>
            <w:noWrap/>
            <w:tcMar>
              <w:top w:w="0" w:type="dxa"/>
              <w:left w:w="144" w:type="dxa"/>
              <w:bottom w:w="0" w:type="dxa"/>
              <w:right w:w="0" w:type="dxa"/>
            </w:tcMar>
            <w:vAlign w:val="bottom"/>
            <w:hideMark/>
          </w:tcPr>
          <w:p w14:paraId="0B858BA7" w14:textId="77777777" w:rsidR="00AE6AD1" w:rsidRDefault="00AE6AD1">
            <w:pPr>
              <w:jc w:val="center"/>
              <w:rPr>
                <w:rFonts w:ascii="Arial" w:hAnsi="Arial" w:cs="Arial"/>
                <w:sz w:val="18"/>
                <w:szCs w:val="18"/>
              </w:rPr>
            </w:pPr>
            <w:r>
              <w:rPr>
                <w:rFonts w:ascii="Arial" w:hAnsi="Arial" w:cs="Arial"/>
                <w:sz w:val="18"/>
                <w:szCs w:val="18"/>
              </w:rPr>
              <w:t>0</w:t>
            </w:r>
          </w:p>
        </w:tc>
        <w:tc>
          <w:tcPr>
            <w:tcW w:w="765" w:type="dxa"/>
            <w:tcBorders>
              <w:bottom w:val="single" w:sz="6" w:space="0" w:color="0075C9"/>
            </w:tcBorders>
            <w:noWrap/>
            <w:tcMar>
              <w:top w:w="0" w:type="dxa"/>
              <w:left w:w="144" w:type="dxa"/>
              <w:bottom w:w="0" w:type="dxa"/>
              <w:right w:w="0" w:type="dxa"/>
            </w:tcMar>
            <w:vAlign w:val="bottom"/>
            <w:hideMark/>
          </w:tcPr>
          <w:p w14:paraId="1D4B29DC" w14:textId="77777777" w:rsidR="00AE6AD1" w:rsidRDefault="00AE6AD1">
            <w:pPr>
              <w:jc w:val="center"/>
              <w:rPr>
                <w:rFonts w:ascii="Arial" w:hAnsi="Arial" w:cs="Arial"/>
                <w:sz w:val="18"/>
                <w:szCs w:val="18"/>
              </w:rPr>
            </w:pPr>
            <w:r>
              <w:rPr>
                <w:rFonts w:ascii="Arial" w:hAnsi="Arial" w:cs="Arial"/>
                <w:sz w:val="18"/>
                <w:szCs w:val="18"/>
              </w:rPr>
              <w:t>0</w:t>
            </w:r>
          </w:p>
        </w:tc>
        <w:tc>
          <w:tcPr>
            <w:tcW w:w="545" w:type="dxa"/>
            <w:tcBorders>
              <w:bottom w:val="single" w:sz="6" w:space="0" w:color="0075C9"/>
            </w:tcBorders>
            <w:noWrap/>
            <w:tcMar>
              <w:top w:w="0" w:type="dxa"/>
              <w:left w:w="144" w:type="dxa"/>
              <w:bottom w:w="0" w:type="dxa"/>
              <w:right w:w="0" w:type="dxa"/>
            </w:tcMar>
            <w:vAlign w:val="bottom"/>
            <w:hideMark/>
          </w:tcPr>
          <w:p w14:paraId="6791AC7E" w14:textId="77777777" w:rsidR="00AE6AD1" w:rsidRDefault="00AE6AD1">
            <w:pPr>
              <w:jc w:val="center"/>
              <w:rPr>
                <w:rFonts w:ascii="Arial" w:hAnsi="Arial" w:cs="Arial"/>
                <w:sz w:val="18"/>
                <w:szCs w:val="18"/>
              </w:rPr>
            </w:pPr>
            <w:r>
              <w:rPr>
                <w:rFonts w:ascii="Arial" w:hAnsi="Arial" w:cs="Arial"/>
                <w:sz w:val="18"/>
                <w:szCs w:val="18"/>
              </w:rPr>
              <w:t>0</w:t>
            </w:r>
          </w:p>
        </w:tc>
        <w:tc>
          <w:tcPr>
            <w:tcW w:w="705" w:type="dxa"/>
            <w:tcBorders>
              <w:bottom w:val="single" w:sz="6" w:space="0" w:color="0075C9"/>
            </w:tcBorders>
            <w:noWrap/>
            <w:tcMar>
              <w:top w:w="0" w:type="dxa"/>
              <w:left w:w="144" w:type="dxa"/>
              <w:bottom w:w="0" w:type="dxa"/>
              <w:right w:w="0" w:type="dxa"/>
            </w:tcMar>
            <w:vAlign w:val="bottom"/>
            <w:hideMark/>
          </w:tcPr>
          <w:p w14:paraId="5A935A3A" w14:textId="77777777" w:rsidR="00AE6AD1" w:rsidRDefault="00AE6AD1">
            <w:pPr>
              <w:jc w:val="center"/>
              <w:rPr>
                <w:rFonts w:ascii="Arial" w:hAnsi="Arial" w:cs="Arial"/>
                <w:sz w:val="18"/>
                <w:szCs w:val="18"/>
              </w:rPr>
            </w:pPr>
            <w:r>
              <w:rPr>
                <w:rFonts w:ascii="Arial" w:hAnsi="Arial" w:cs="Arial"/>
                <w:sz w:val="18"/>
                <w:szCs w:val="18"/>
              </w:rPr>
              <w:t>0</w:t>
            </w:r>
          </w:p>
        </w:tc>
        <w:tc>
          <w:tcPr>
            <w:tcW w:w="885" w:type="dxa"/>
            <w:tcBorders>
              <w:bottom w:val="single" w:sz="6" w:space="0" w:color="0075C9"/>
            </w:tcBorders>
            <w:noWrap/>
            <w:tcMar>
              <w:top w:w="0" w:type="dxa"/>
              <w:left w:w="144" w:type="dxa"/>
              <w:bottom w:w="0" w:type="dxa"/>
              <w:right w:w="0" w:type="dxa"/>
            </w:tcMar>
            <w:vAlign w:val="bottom"/>
            <w:hideMark/>
          </w:tcPr>
          <w:p w14:paraId="61F957F5" w14:textId="77777777" w:rsidR="00AE6AD1" w:rsidRDefault="00AE6AD1">
            <w:pPr>
              <w:jc w:val="center"/>
              <w:rPr>
                <w:rFonts w:ascii="Arial" w:hAnsi="Arial" w:cs="Arial"/>
                <w:sz w:val="18"/>
                <w:szCs w:val="18"/>
              </w:rPr>
            </w:pPr>
            <w:r>
              <w:rPr>
                <w:rFonts w:ascii="Arial" w:hAnsi="Arial" w:cs="Arial"/>
                <w:sz w:val="18"/>
                <w:szCs w:val="18"/>
              </w:rPr>
              <w:t>0</w:t>
            </w:r>
          </w:p>
        </w:tc>
      </w:tr>
      <w:tr w:rsidR="00AE6AD1" w14:paraId="4166CDF0" w14:textId="77777777" w:rsidTr="00993D37">
        <w:trPr>
          <w:trHeight w:val="75"/>
        </w:trPr>
        <w:tc>
          <w:tcPr>
            <w:tcW w:w="5000" w:type="dxa"/>
            <w:vAlign w:val="center"/>
            <w:hideMark/>
          </w:tcPr>
          <w:p w14:paraId="449FB758" w14:textId="77777777" w:rsidR="00AE6AD1" w:rsidRDefault="00AE6AD1">
            <w:pPr>
              <w:rPr>
                <w:rFonts w:ascii="Arial" w:hAnsi="Arial" w:cs="Arial"/>
                <w:sz w:val="2"/>
                <w:szCs w:val="2"/>
              </w:rPr>
            </w:pPr>
            <w:r>
              <w:rPr>
                <w:rFonts w:ascii="Arial" w:hAnsi="Arial" w:cs="Arial"/>
                <w:sz w:val="2"/>
                <w:szCs w:val="2"/>
              </w:rPr>
              <w:t> </w:t>
            </w:r>
          </w:p>
        </w:tc>
        <w:tc>
          <w:tcPr>
            <w:tcW w:w="2900" w:type="dxa"/>
            <w:gridSpan w:val="4"/>
            <w:tcBorders>
              <w:right w:val="single" w:sz="6" w:space="0" w:color="000000"/>
            </w:tcBorders>
            <w:vAlign w:val="center"/>
            <w:hideMark/>
          </w:tcPr>
          <w:p w14:paraId="3E498D5A" w14:textId="77777777" w:rsidR="00AE6AD1" w:rsidRDefault="00AE6AD1">
            <w:pPr>
              <w:rPr>
                <w:rFonts w:ascii="Arial" w:hAnsi="Arial" w:cs="Arial"/>
                <w:sz w:val="2"/>
                <w:szCs w:val="2"/>
              </w:rPr>
            </w:pPr>
            <w:r>
              <w:rPr>
                <w:rFonts w:ascii="Arial" w:hAnsi="Arial" w:cs="Arial"/>
                <w:sz w:val="2"/>
                <w:szCs w:val="2"/>
              </w:rPr>
              <w:t> </w:t>
            </w:r>
          </w:p>
        </w:tc>
        <w:tc>
          <w:tcPr>
            <w:tcW w:w="2900" w:type="dxa"/>
            <w:gridSpan w:val="4"/>
            <w:vAlign w:val="center"/>
            <w:hideMark/>
          </w:tcPr>
          <w:p w14:paraId="26C07C21" w14:textId="77777777" w:rsidR="00AE6AD1" w:rsidRDefault="00AE6AD1">
            <w:pPr>
              <w:rPr>
                <w:rFonts w:ascii="Arial" w:hAnsi="Arial" w:cs="Arial"/>
                <w:sz w:val="2"/>
                <w:szCs w:val="2"/>
              </w:rPr>
            </w:pPr>
            <w:r>
              <w:rPr>
                <w:rFonts w:ascii="Arial" w:hAnsi="Arial" w:cs="Arial"/>
                <w:sz w:val="2"/>
                <w:szCs w:val="2"/>
              </w:rPr>
              <w:t> </w:t>
            </w:r>
          </w:p>
        </w:tc>
      </w:tr>
      <w:tr w:rsidR="00AE6AD1" w14:paraId="3FB1C212" w14:textId="77777777" w:rsidTr="00993D37">
        <w:trPr>
          <w:cantSplit/>
        </w:trPr>
        <w:tc>
          <w:tcPr>
            <w:tcW w:w="5000" w:type="dxa"/>
            <w:tcBorders>
              <w:bottom w:val="single" w:sz="6" w:space="0" w:color="0075C9"/>
            </w:tcBorders>
            <w:tcMar>
              <w:top w:w="0" w:type="dxa"/>
              <w:left w:w="0" w:type="dxa"/>
              <w:bottom w:w="40" w:type="dxa"/>
              <w:right w:w="0" w:type="dxa"/>
            </w:tcMar>
            <w:hideMark/>
          </w:tcPr>
          <w:p w14:paraId="1FF742C3" w14:textId="77777777" w:rsidR="00AE6AD1" w:rsidRPr="00FD1FBC" w:rsidRDefault="00AE6AD1">
            <w:pPr>
              <w:pStyle w:val="NormalWeb"/>
              <w:spacing w:before="0" w:beforeAutospacing="0" w:after="0" w:afterAutospacing="0"/>
              <w:ind w:left="346" w:hanging="240"/>
              <w:rPr>
                <w:rFonts w:ascii="Arial" w:hAnsi="Arial" w:cs="Arial"/>
                <w:sz w:val="18"/>
                <w:szCs w:val="18"/>
              </w:rPr>
            </w:pPr>
            <w:r>
              <w:rPr>
                <w:rFonts w:ascii="Arial" w:hAnsi="Arial" w:cs="Arial"/>
                <w:sz w:val="18"/>
                <w:szCs w:val="18"/>
              </w:rPr>
              <w:t>LGBTQ+</w:t>
            </w:r>
          </w:p>
        </w:tc>
        <w:tc>
          <w:tcPr>
            <w:tcW w:w="2900" w:type="dxa"/>
            <w:gridSpan w:val="4"/>
            <w:tcBorders>
              <w:bottom w:val="single" w:sz="6" w:space="0" w:color="0075C9"/>
              <w:right w:val="single" w:sz="6" w:space="0" w:color="000000"/>
            </w:tcBorders>
            <w:noWrap/>
            <w:tcMar>
              <w:top w:w="0" w:type="dxa"/>
              <w:left w:w="144" w:type="dxa"/>
              <w:bottom w:w="0" w:type="dxa"/>
              <w:right w:w="0" w:type="dxa"/>
            </w:tcMar>
            <w:vAlign w:val="bottom"/>
            <w:hideMark/>
          </w:tcPr>
          <w:p w14:paraId="6BC8ECC2" w14:textId="77777777" w:rsidR="00AE6AD1" w:rsidRDefault="00AE6AD1">
            <w:pPr>
              <w:jc w:val="center"/>
              <w:rPr>
                <w:rFonts w:ascii="Arial" w:hAnsi="Arial" w:cs="Arial"/>
                <w:sz w:val="18"/>
                <w:szCs w:val="18"/>
              </w:rPr>
            </w:pPr>
            <w:r>
              <w:rPr>
                <w:rFonts w:ascii="Arial" w:hAnsi="Arial" w:cs="Arial"/>
                <w:sz w:val="18"/>
                <w:szCs w:val="18"/>
              </w:rPr>
              <w:t>0</w:t>
            </w:r>
          </w:p>
        </w:tc>
        <w:tc>
          <w:tcPr>
            <w:tcW w:w="2900" w:type="dxa"/>
            <w:gridSpan w:val="4"/>
            <w:tcBorders>
              <w:bottom w:val="single" w:sz="6" w:space="0" w:color="0075C9"/>
            </w:tcBorders>
            <w:noWrap/>
            <w:tcMar>
              <w:top w:w="0" w:type="dxa"/>
              <w:left w:w="144" w:type="dxa"/>
              <w:bottom w:w="0" w:type="dxa"/>
              <w:right w:w="0" w:type="dxa"/>
            </w:tcMar>
            <w:vAlign w:val="bottom"/>
            <w:hideMark/>
          </w:tcPr>
          <w:p w14:paraId="162FB7FA" w14:textId="77777777" w:rsidR="00AE6AD1" w:rsidRDefault="00AE6AD1">
            <w:pPr>
              <w:jc w:val="center"/>
              <w:rPr>
                <w:rFonts w:ascii="Arial" w:hAnsi="Arial" w:cs="Arial"/>
                <w:sz w:val="18"/>
                <w:szCs w:val="18"/>
              </w:rPr>
            </w:pPr>
            <w:r>
              <w:rPr>
                <w:rFonts w:ascii="Arial" w:hAnsi="Arial" w:cs="Arial"/>
                <w:sz w:val="18"/>
                <w:szCs w:val="18"/>
              </w:rPr>
              <w:t>0</w:t>
            </w:r>
          </w:p>
        </w:tc>
      </w:tr>
      <w:tr w:rsidR="00AE6AD1" w14:paraId="7AA0E370" w14:textId="77777777" w:rsidTr="00993D37">
        <w:trPr>
          <w:trHeight w:val="75"/>
        </w:trPr>
        <w:tc>
          <w:tcPr>
            <w:tcW w:w="5000" w:type="dxa"/>
            <w:vAlign w:val="center"/>
            <w:hideMark/>
          </w:tcPr>
          <w:p w14:paraId="216EF49F" w14:textId="77777777" w:rsidR="00AE6AD1" w:rsidRDefault="00AE6AD1">
            <w:pPr>
              <w:rPr>
                <w:rFonts w:ascii="Arial" w:hAnsi="Arial" w:cs="Arial"/>
                <w:sz w:val="2"/>
                <w:szCs w:val="2"/>
              </w:rPr>
            </w:pPr>
            <w:r>
              <w:rPr>
                <w:rFonts w:ascii="Arial" w:hAnsi="Arial" w:cs="Arial"/>
                <w:sz w:val="2"/>
                <w:szCs w:val="2"/>
              </w:rPr>
              <w:t> </w:t>
            </w:r>
          </w:p>
        </w:tc>
        <w:tc>
          <w:tcPr>
            <w:tcW w:w="2900" w:type="dxa"/>
            <w:gridSpan w:val="4"/>
            <w:tcBorders>
              <w:right w:val="single" w:sz="6" w:space="0" w:color="000000"/>
            </w:tcBorders>
            <w:vAlign w:val="center"/>
            <w:hideMark/>
          </w:tcPr>
          <w:p w14:paraId="38AB4790" w14:textId="77777777" w:rsidR="00AE6AD1" w:rsidRDefault="00AE6AD1">
            <w:pPr>
              <w:rPr>
                <w:rFonts w:ascii="Arial" w:hAnsi="Arial" w:cs="Arial"/>
                <w:sz w:val="2"/>
                <w:szCs w:val="2"/>
              </w:rPr>
            </w:pPr>
            <w:r>
              <w:rPr>
                <w:rFonts w:ascii="Arial" w:hAnsi="Arial" w:cs="Arial"/>
                <w:sz w:val="2"/>
                <w:szCs w:val="2"/>
              </w:rPr>
              <w:t> </w:t>
            </w:r>
          </w:p>
        </w:tc>
        <w:tc>
          <w:tcPr>
            <w:tcW w:w="2900" w:type="dxa"/>
            <w:gridSpan w:val="4"/>
            <w:vAlign w:val="center"/>
            <w:hideMark/>
          </w:tcPr>
          <w:p w14:paraId="1DE523F3" w14:textId="77777777" w:rsidR="00AE6AD1" w:rsidRDefault="00AE6AD1">
            <w:pPr>
              <w:rPr>
                <w:rFonts w:ascii="Arial" w:hAnsi="Arial" w:cs="Arial"/>
                <w:sz w:val="2"/>
                <w:szCs w:val="2"/>
              </w:rPr>
            </w:pPr>
            <w:r>
              <w:rPr>
                <w:rFonts w:ascii="Arial" w:hAnsi="Arial" w:cs="Arial"/>
                <w:sz w:val="2"/>
                <w:szCs w:val="2"/>
              </w:rPr>
              <w:t> </w:t>
            </w:r>
          </w:p>
        </w:tc>
      </w:tr>
      <w:tr w:rsidR="00AE6AD1" w14:paraId="738D5F5E" w14:textId="77777777" w:rsidTr="00993D37">
        <w:trPr>
          <w:cantSplit/>
        </w:trPr>
        <w:tc>
          <w:tcPr>
            <w:tcW w:w="5000" w:type="dxa"/>
            <w:tcBorders>
              <w:bottom w:val="single" w:sz="6" w:space="0" w:color="0075C9"/>
            </w:tcBorders>
            <w:tcMar>
              <w:top w:w="0" w:type="dxa"/>
              <w:left w:w="0" w:type="dxa"/>
              <w:bottom w:w="40" w:type="dxa"/>
              <w:right w:w="0" w:type="dxa"/>
            </w:tcMar>
            <w:hideMark/>
          </w:tcPr>
          <w:p w14:paraId="09422871" w14:textId="77777777" w:rsidR="00AE6AD1" w:rsidRPr="00FD1FBC" w:rsidRDefault="00AE6AD1">
            <w:pPr>
              <w:pStyle w:val="NormalWeb"/>
              <w:spacing w:before="0" w:beforeAutospacing="0" w:after="0" w:afterAutospacing="0"/>
              <w:ind w:left="346" w:hanging="240"/>
              <w:rPr>
                <w:rFonts w:ascii="Arial" w:hAnsi="Arial" w:cs="Arial"/>
                <w:sz w:val="18"/>
                <w:szCs w:val="18"/>
              </w:rPr>
            </w:pPr>
            <w:r>
              <w:rPr>
                <w:rFonts w:ascii="Arial" w:hAnsi="Arial" w:cs="Arial"/>
                <w:sz w:val="18"/>
                <w:szCs w:val="18"/>
              </w:rPr>
              <w:t>Did Not Disclose Demographic Background</w:t>
            </w:r>
          </w:p>
        </w:tc>
        <w:tc>
          <w:tcPr>
            <w:tcW w:w="2900" w:type="dxa"/>
            <w:gridSpan w:val="4"/>
            <w:tcBorders>
              <w:bottom w:val="single" w:sz="6" w:space="0" w:color="0075C9"/>
              <w:right w:val="single" w:sz="6" w:space="0" w:color="000000"/>
            </w:tcBorders>
            <w:noWrap/>
            <w:tcMar>
              <w:top w:w="0" w:type="dxa"/>
              <w:left w:w="144" w:type="dxa"/>
              <w:bottom w:w="0" w:type="dxa"/>
              <w:right w:w="0" w:type="dxa"/>
            </w:tcMar>
            <w:vAlign w:val="bottom"/>
            <w:hideMark/>
          </w:tcPr>
          <w:p w14:paraId="4A162821" w14:textId="77777777" w:rsidR="00AE6AD1" w:rsidRDefault="00AE6AD1">
            <w:pPr>
              <w:jc w:val="center"/>
              <w:rPr>
                <w:rFonts w:ascii="Arial" w:hAnsi="Arial" w:cs="Arial"/>
                <w:sz w:val="18"/>
                <w:szCs w:val="18"/>
              </w:rPr>
            </w:pPr>
            <w:r>
              <w:rPr>
                <w:rFonts w:ascii="Arial" w:hAnsi="Arial" w:cs="Arial"/>
                <w:sz w:val="18"/>
                <w:szCs w:val="18"/>
              </w:rPr>
              <w:t>0</w:t>
            </w:r>
          </w:p>
        </w:tc>
        <w:tc>
          <w:tcPr>
            <w:tcW w:w="2900" w:type="dxa"/>
            <w:gridSpan w:val="4"/>
            <w:tcBorders>
              <w:bottom w:val="single" w:sz="6" w:space="0" w:color="0075C9"/>
            </w:tcBorders>
            <w:noWrap/>
            <w:tcMar>
              <w:top w:w="0" w:type="dxa"/>
              <w:left w:w="144" w:type="dxa"/>
              <w:bottom w:w="0" w:type="dxa"/>
              <w:right w:w="0" w:type="dxa"/>
            </w:tcMar>
            <w:vAlign w:val="bottom"/>
            <w:hideMark/>
          </w:tcPr>
          <w:p w14:paraId="4F0E52DA" w14:textId="77777777" w:rsidR="00AE6AD1" w:rsidRDefault="00AE6AD1">
            <w:pPr>
              <w:jc w:val="center"/>
              <w:rPr>
                <w:rFonts w:ascii="Arial" w:hAnsi="Arial" w:cs="Arial"/>
                <w:sz w:val="18"/>
                <w:szCs w:val="18"/>
              </w:rPr>
            </w:pPr>
            <w:r>
              <w:rPr>
                <w:rFonts w:ascii="Arial" w:hAnsi="Arial" w:cs="Arial"/>
                <w:sz w:val="18"/>
                <w:szCs w:val="18"/>
              </w:rPr>
              <w:t>0</w:t>
            </w:r>
          </w:p>
        </w:tc>
      </w:tr>
    </w:tbl>
    <w:p w14:paraId="119081C0" w14:textId="77777777" w:rsidR="00AE6AD1" w:rsidRPr="00FD1FBC" w:rsidRDefault="00AE6AD1">
      <w:pPr>
        <w:pStyle w:val="NormalWeb"/>
        <w:spacing w:before="180" w:beforeAutospacing="0" w:after="0" w:afterAutospacing="0"/>
        <w:rPr>
          <w:sz w:val="2"/>
          <w:szCs w:val="2"/>
        </w:rPr>
      </w:pPr>
      <w:r>
        <w:rPr>
          <w:sz w:val="2"/>
          <w:szCs w:val="2"/>
        </w:rPr>
        <w:t> </w:t>
      </w:r>
    </w:p>
    <w:p w14:paraId="0E273ADD" w14:textId="77777777" w:rsidR="002523AD" w:rsidRDefault="002523AD">
      <w:pPr>
        <w:pStyle w:val="NormalWeb"/>
        <w:spacing w:before="0" w:beforeAutospacing="0" w:after="0" w:afterAutospacing="0"/>
        <w:jc w:val="center"/>
        <w:rPr>
          <w:rFonts w:ascii="Arial" w:hAnsi="Arial" w:cs="Arial"/>
          <w:b/>
          <w:bCs/>
          <w:color w:val="0075C9"/>
          <w:sz w:val="48"/>
          <w:szCs w:val="48"/>
        </w:rPr>
        <w:sectPr w:rsidR="002523AD" w:rsidSect="00FD1FBC">
          <w:footerReference w:type="default" r:id="rId251"/>
          <w:pgSz w:w="12240" w:h="15840"/>
          <w:pgMar w:top="720" w:right="720" w:bottom="720" w:left="720" w:header="720" w:footer="720" w:gutter="0"/>
          <w:pgNumType w:start="1"/>
          <w:cols w:space="720"/>
          <w:docGrid w:linePitch="326"/>
        </w:sectPr>
      </w:pPr>
    </w:p>
    <w:p w14:paraId="6FCE6C1A" w14:textId="3CF27831" w:rsidR="00AE6AD1" w:rsidRDefault="000C000B">
      <w:pPr>
        <w:pStyle w:val="NormalWeb"/>
        <w:spacing w:before="0" w:beforeAutospacing="0" w:after="0" w:afterAutospacing="0"/>
        <w:jc w:val="center"/>
        <w:rPr>
          <w:rFonts w:ascii="Arial" w:hAnsi="Arial" w:cs="Arial"/>
          <w:sz w:val="48"/>
          <w:szCs w:val="48"/>
        </w:rPr>
      </w:pPr>
      <w:r>
        <w:rPr>
          <w:rFonts w:ascii="Arial" w:hAnsi="Arial" w:cs="Arial"/>
          <w:b/>
          <w:bCs/>
          <w:noProof/>
          <w:color w:val="0075C9"/>
          <w:sz w:val="48"/>
          <w:szCs w:val="48"/>
        </w:rPr>
        <w:lastRenderedPageBreak/>
        <mc:AlternateContent>
          <mc:Choice Requires="wps">
            <w:drawing>
              <wp:anchor distT="0" distB="0" distL="114300" distR="114300" simplePos="0" relativeHeight="251657728" behindDoc="1" locked="0" layoutInCell="1" allowOverlap="1" wp14:anchorId="1CA6F311" wp14:editId="63BF4CCE">
                <wp:simplePos x="0" y="0"/>
                <wp:positionH relativeFrom="column">
                  <wp:posOffset>-124460</wp:posOffset>
                </wp:positionH>
                <wp:positionV relativeFrom="paragraph">
                  <wp:posOffset>-219710</wp:posOffset>
                </wp:positionV>
                <wp:extent cx="7005955" cy="7172960"/>
                <wp:effectExtent l="18415" t="22225" r="14605" b="15240"/>
                <wp:wrapNone/>
                <wp:docPr id="1915083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5955" cy="7172960"/>
                        </a:xfrm>
                        <a:prstGeom prst="rect">
                          <a:avLst/>
                        </a:prstGeom>
                        <a:solidFill>
                          <a:srgbClr val="FFFFFF"/>
                        </a:solidFill>
                        <a:ln w="28575">
                          <a:solidFill>
                            <a:srgbClr val="0075C9"/>
                          </a:solidFill>
                          <a:miter lim="800000"/>
                          <a:headEnd/>
                          <a:tailEnd/>
                        </a:ln>
                      </wps:spPr>
                      <wps:txbx>
                        <w:txbxContent>
                          <w:p w14:paraId="3B95F185" w14:textId="77777777" w:rsidR="00CB171A" w:rsidRDefault="00CB17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A6F311" id="_x0000_t202" coordsize="21600,21600" o:spt="202" path="m,l,21600r21600,l21600,xe">
                <v:stroke joinstyle="miter"/>
                <v:path gradientshapeok="t" o:connecttype="rect"/>
              </v:shapetype>
              <v:shape id="Text Box 2" o:spid="_x0000_s1026" type="#_x0000_t202" style="position:absolute;left:0;text-align:left;margin-left:-9.8pt;margin-top:-17.3pt;width:551.65pt;height:564.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" strokecolor="#0075c9" strokeweight="2.25pt">
                <v:textbox>
                  <w:txbxContent>
                    <w:p w14:paraId="3B95F185" w14:textId="77777777" w:rsidR="00CB171A" w:rsidRDefault="00CB171A"/>
                  </w:txbxContent>
                </v:textbox>
              </v:shape>
            </w:pict>
          </mc:Fallback>
        </mc:AlternateContent>
      </w:r>
      <w:r w:rsidR="00AE6AD1">
        <w:rPr>
          <w:rFonts w:ascii="Arial" w:hAnsi="Arial" w:cs="Arial"/>
          <w:b/>
          <w:bCs/>
          <w:color w:val="0075C9"/>
          <w:sz w:val="48"/>
          <w:szCs w:val="48"/>
        </w:rPr>
        <w:t xml:space="preserve">Microsoft Employee Giving </w:t>
      </w:r>
    </w:p>
    <w:p w14:paraId="5D161AFA" w14:textId="77777777" w:rsidR="00AE6AD1" w:rsidRDefault="00AE6AD1">
      <w:pPr>
        <w:pStyle w:val="NormalWeb"/>
        <w:spacing w:before="840" w:beforeAutospacing="0" w:after="0" w:afterAutospacing="0"/>
        <w:jc w:val="center"/>
        <w:rPr>
          <w:rFonts w:ascii="Arial" w:hAnsi="Arial" w:cs="Arial"/>
          <w:sz w:val="18"/>
          <w:szCs w:val="18"/>
        </w:rPr>
      </w:pPr>
      <w:r>
        <w:rPr>
          <w:rFonts w:ascii="Arial" w:hAnsi="Arial" w:cs="Arial"/>
          <w:sz w:val="18"/>
          <w:szCs w:val="18"/>
        </w:rPr>
        <w:t xml:space="preserve">Microsoft employees are passionate about giving time, money, and skills to address the issues facing our world. It’s part of our culture and how we live our mission – that’s why our employees have given </w:t>
      </w:r>
      <w:r>
        <w:rPr>
          <w:rFonts w:ascii="Arial" w:hAnsi="Arial" w:cs="Arial"/>
          <w:b/>
          <w:bCs/>
          <w:sz w:val="18"/>
          <w:szCs w:val="18"/>
        </w:rPr>
        <w:t>$250.0</w:t>
      </w:r>
      <w:r>
        <w:rPr>
          <w:rFonts w:ascii="Arial" w:hAnsi="Arial" w:cs="Arial"/>
          <w:sz w:val="18"/>
          <w:szCs w:val="18"/>
        </w:rPr>
        <w:t xml:space="preserve"> million with corporate match in fiscal year 2024 and a total of </w:t>
      </w:r>
      <w:r>
        <w:rPr>
          <w:rFonts w:ascii="Arial" w:hAnsi="Arial" w:cs="Arial"/>
          <w:b/>
          <w:bCs/>
          <w:sz w:val="18"/>
          <w:szCs w:val="18"/>
        </w:rPr>
        <w:t>$747.7</w:t>
      </w:r>
      <w:r>
        <w:rPr>
          <w:rFonts w:ascii="Arial" w:hAnsi="Arial" w:cs="Arial"/>
          <w:sz w:val="18"/>
          <w:szCs w:val="18"/>
        </w:rPr>
        <w:t xml:space="preserve"> million with corporate match over the past three fiscal years. </w:t>
      </w:r>
    </w:p>
    <w:p w14:paraId="3415DAA3" w14:textId="77777777" w:rsidR="00AE6AD1" w:rsidRDefault="00AE6AD1">
      <w:pPr>
        <w:pStyle w:val="NormalWeb"/>
        <w:keepNext/>
        <w:spacing w:before="0" w:beforeAutospacing="0" w:after="0" w:afterAutospacing="0"/>
        <w:rPr>
          <w:sz w:val="48"/>
          <w:szCs w:val="48"/>
        </w:rPr>
      </w:pPr>
      <w:r>
        <w:rPr>
          <w:sz w:val="48"/>
          <w:szCs w:val="48"/>
        </w:rPr>
        <w:t> </w:t>
      </w:r>
    </w:p>
    <w:p w14:paraId="457175AF" w14:textId="77777777" w:rsidR="00AE6AD1" w:rsidRDefault="00AE6AD1">
      <w:pPr>
        <w:pStyle w:val="NormalWeb"/>
        <w:keepNext/>
        <w:spacing w:before="0" w:beforeAutospacing="0" w:after="0" w:afterAutospacing="0"/>
        <w:rPr>
          <w:sz w:val="12"/>
          <w:szCs w:val="12"/>
        </w:rPr>
      </w:pPr>
      <w:r>
        <w:rPr>
          <w:sz w:val="12"/>
          <w:szCs w:val="12"/>
        </w:rPr>
        <w:t> </w:t>
      </w:r>
    </w:p>
    <w:p w14:paraId="2CBC8594" w14:textId="77777777" w:rsidR="00AE6AD1" w:rsidRDefault="00AE6AD1">
      <w:pPr>
        <w:pStyle w:val="NormalWeb"/>
        <w:keepNext/>
        <w:spacing w:before="0" w:beforeAutospacing="0" w:after="0" w:afterAutospacing="0"/>
        <w:rPr>
          <w:sz w:val="2"/>
          <w:szCs w:val="2"/>
        </w:rPr>
      </w:pPr>
      <w:r>
        <w:rPr>
          <w:sz w:val="2"/>
          <w:szCs w:val="2"/>
        </w:rPr>
        <w:t> </w:t>
      </w:r>
    </w:p>
    <w:p w14:paraId="575D51C9" w14:textId="5787CDA3" w:rsidR="00AE6AD1" w:rsidRDefault="00393D28">
      <w:pPr>
        <w:pStyle w:val="NormalWeb"/>
        <w:spacing w:before="0" w:beforeAutospacing="0" w:after="0" w:afterAutospacing="0"/>
        <w:jc w:val="center"/>
      </w:pPr>
      <w:r>
        <w:rPr>
          <w:noProof/>
        </w:rPr>
        <w:fldChar w:fldCharType="begin"/>
      </w:r>
      <w:r>
        <w:rPr>
          <w:noProof/>
        </w:rPr>
        <w:instrText xml:space="preserve"> INCLUDEPICTURE  "C:\\DMS\\ARWP2\\g858775g93e33.jpg" \* MERGEFORMATINET </w:instrText>
      </w:r>
      <w:r>
        <w:rPr>
          <w:noProof/>
        </w:rPr>
        <w:fldChar w:fldCharType="separate"/>
      </w:r>
      <w:r w:rsidR="00047159">
        <w:rPr>
          <w:noProof/>
        </w:rPr>
        <w:fldChar w:fldCharType="begin"/>
      </w:r>
      <w:r w:rsidR="00047159">
        <w:rPr>
          <w:noProof/>
        </w:rPr>
        <w:instrText xml:space="preserve"> INCLUDEPICTURE  "C:\\DMS\\ARWP2\\g858775g93e33.jpg" \* MERGEFORMATINET </w:instrText>
      </w:r>
      <w:r w:rsidR="00047159">
        <w:rPr>
          <w:noProof/>
        </w:rPr>
        <w:fldChar w:fldCharType="separate"/>
      </w:r>
      <w:r w:rsidR="00606D97">
        <w:rPr>
          <w:noProof/>
        </w:rPr>
        <w:fldChar w:fldCharType="begin"/>
      </w:r>
      <w:r w:rsidR="00606D97">
        <w:rPr>
          <w:noProof/>
        </w:rPr>
        <w:instrText xml:space="preserve"> INCLUDEPICTURE  "T:\\..\\DMS\\ARWP2\\g858775g93e33.jpg" \* MERGEFORMATINET </w:instrText>
      </w:r>
      <w:r w:rsidR="00606D97">
        <w:rPr>
          <w:noProof/>
        </w:rPr>
        <w:fldChar w:fldCharType="separate"/>
      </w:r>
      <w:r w:rsidR="00F7583F">
        <w:rPr>
          <w:noProof/>
        </w:rPr>
        <w:fldChar w:fldCharType="begin"/>
      </w:r>
      <w:r w:rsidR="00F7583F">
        <w:rPr>
          <w:noProof/>
        </w:rPr>
        <w:instrText xml:space="preserve"> INCLUDEPICTURE  "Y:\\4603_DTP_WTC\\OFT\\Client Files\\2024\\October\\DMS\\ARWP2\\g858775g93e33.jpg" \* MERGEFORMATINET </w:instrText>
      </w:r>
      <w:r w:rsidR="00F7583F">
        <w:rPr>
          <w:noProof/>
        </w:rPr>
        <w:fldChar w:fldCharType="separate"/>
      </w:r>
      <w:r w:rsidR="00CB171A">
        <w:rPr>
          <w:noProof/>
        </w:rPr>
        <w:fldChar w:fldCharType="begin"/>
      </w:r>
      <w:r w:rsidR="00CB171A">
        <w:rPr>
          <w:noProof/>
        </w:rPr>
        <w:instrText xml:space="preserve"> INCLUDEPICTURE  "K:\\4603_DTP_WTC\\OFT\\Client Files\\2024\\October\\858775023\\DMS\\ARWP2\\g858775g93e33.jpg" \* MERGEFORMATINET </w:instrText>
      </w:r>
      <w:r w:rsidR="00CB171A">
        <w:rPr>
          <w:noProof/>
        </w:rPr>
        <w:fldChar w:fldCharType="separate"/>
      </w:r>
      <w:r w:rsidR="00E844CA">
        <w:rPr>
          <w:noProof/>
        </w:rPr>
        <w:fldChar w:fldCharType="begin"/>
      </w:r>
      <w:r w:rsidR="00E844CA">
        <w:rPr>
          <w:noProof/>
        </w:rPr>
        <w:instrText xml:space="preserve"> INCLUDEPICTURE  "https://microsoft-my.sharepoint.com/personal/chrismay_microsoft_com/DMS/ARWP2/g858775g93e33.jpg" \* MERGEFORMATINET </w:instrText>
      </w:r>
      <w:r w:rsidR="00E844CA">
        <w:rPr>
          <w:noProof/>
        </w:rPr>
        <w:fldChar w:fldCharType="separate"/>
      </w:r>
      <w:r w:rsidR="001D1726">
        <w:rPr>
          <w:noProof/>
        </w:rPr>
        <w:fldChar w:fldCharType="begin"/>
      </w:r>
      <w:r w:rsidR="001D1726">
        <w:rPr>
          <w:noProof/>
        </w:rPr>
        <w:instrText xml:space="preserve"> INCLUDEPICTURE  "https://microsoft-my.sharepoint.com/personal/chrismay_microsoft_com/DMS/ARWP2/g858775g93e33.jpg" \* MERGEFORMATINET </w:instrText>
      </w:r>
      <w:r w:rsidR="001D1726">
        <w:rPr>
          <w:noProof/>
        </w:rPr>
        <w:fldChar w:fldCharType="separate"/>
      </w:r>
      <w:r w:rsidR="000C000B">
        <w:rPr>
          <w:noProof/>
        </w:rPr>
        <w:fldChar w:fldCharType="begin"/>
      </w:r>
      <w:r w:rsidR="000C000B">
        <w:rPr>
          <w:noProof/>
        </w:rPr>
        <w:instrText xml:space="preserve"> </w:instrText>
      </w:r>
      <w:r w:rsidR="000C000B">
        <w:rPr>
          <w:noProof/>
        </w:rPr>
        <w:instrText>INCLUDEPICTURE  "Z:\\DMS\\ARWP2\\g858775g93e33.jpg" \* MERGEFORMATINET</w:instrText>
      </w:r>
      <w:r w:rsidR="000C000B">
        <w:rPr>
          <w:noProof/>
        </w:rPr>
        <w:instrText xml:space="preserve"> </w:instrText>
      </w:r>
      <w:r w:rsidR="000C000B">
        <w:rPr>
          <w:noProof/>
        </w:rPr>
        <w:fldChar w:fldCharType="separate"/>
      </w:r>
      <w:r w:rsidR="000C000B">
        <w:rPr>
          <w:noProof/>
        </w:rPr>
        <w:pict w14:anchorId="30E18A6A">
          <v:shape id="_x0000_i1192" type="#_x0000_t75" style="width:303pt;height:301.5pt;visibility:visible">
            <v:imagedata r:id="rId252" r:href="rId253"/>
          </v:shape>
        </w:pict>
      </w:r>
      <w:r w:rsidR="000C000B">
        <w:rPr>
          <w:noProof/>
        </w:rPr>
        <w:fldChar w:fldCharType="end"/>
      </w:r>
      <w:r w:rsidR="001D1726">
        <w:rPr>
          <w:noProof/>
        </w:rPr>
        <w:fldChar w:fldCharType="end"/>
      </w:r>
      <w:r w:rsidR="00E844CA">
        <w:rPr>
          <w:noProof/>
        </w:rPr>
        <w:fldChar w:fldCharType="end"/>
      </w:r>
      <w:r w:rsidR="00CB171A">
        <w:rPr>
          <w:noProof/>
        </w:rPr>
        <w:fldChar w:fldCharType="end"/>
      </w:r>
      <w:r w:rsidR="00F7583F">
        <w:rPr>
          <w:noProof/>
        </w:rPr>
        <w:fldChar w:fldCharType="end"/>
      </w:r>
      <w:r w:rsidR="00606D97">
        <w:rPr>
          <w:noProof/>
        </w:rPr>
        <w:fldChar w:fldCharType="end"/>
      </w:r>
      <w:r w:rsidR="00047159">
        <w:rPr>
          <w:noProof/>
        </w:rPr>
        <w:fldChar w:fldCharType="end"/>
      </w:r>
      <w:r>
        <w:rPr>
          <w:noProof/>
        </w:rPr>
        <w:fldChar w:fldCharType="end"/>
      </w:r>
    </w:p>
    <w:p w14:paraId="32176FC0" w14:textId="77777777" w:rsidR="00AE6AD1" w:rsidRDefault="00AE6AD1">
      <w:pPr>
        <w:pStyle w:val="NormalWeb"/>
        <w:spacing w:before="480" w:beforeAutospacing="0" w:after="0" w:afterAutospacing="0"/>
        <w:rPr>
          <w:rFonts w:ascii="Arial" w:hAnsi="Arial" w:cs="Arial"/>
          <w:sz w:val="28"/>
          <w:szCs w:val="28"/>
        </w:rPr>
      </w:pPr>
      <w:r>
        <w:rPr>
          <w:rFonts w:ascii="Arial" w:hAnsi="Arial" w:cs="Arial"/>
          <w:b/>
          <w:bCs/>
          <w:color w:val="0075C9"/>
          <w:sz w:val="28"/>
          <w:szCs w:val="28"/>
        </w:rPr>
        <w:t xml:space="preserve">Drive More Impact with Nonprofit Offers from Microsoft </w:t>
      </w:r>
    </w:p>
    <w:p w14:paraId="4826E986" w14:textId="12E90800" w:rsidR="00AE6AD1" w:rsidRDefault="00AE6AD1">
      <w:pPr>
        <w:pStyle w:val="NormalWeb"/>
        <w:spacing w:before="120" w:beforeAutospacing="0" w:after="0" w:afterAutospacing="0"/>
        <w:rPr>
          <w:rFonts w:ascii="Arial" w:hAnsi="Arial" w:cs="Arial"/>
          <w:sz w:val="18"/>
          <w:szCs w:val="18"/>
        </w:rPr>
      </w:pPr>
      <w:r>
        <w:rPr>
          <w:rFonts w:ascii="Arial" w:hAnsi="Arial" w:cs="Arial"/>
          <w:sz w:val="18"/>
          <w:szCs w:val="18"/>
        </w:rPr>
        <w:t xml:space="preserve">We’re committed to delivering relevant, affordable, and innovative cloud solutions to help nonprofits tackle the world’s biggest challenges. Get grants and discounts across our cloud products including Azure, Dynamics 365, and Microsoft 365, and more. Get started at </w:t>
      </w:r>
      <w:r>
        <w:rPr>
          <w:rFonts w:ascii="Arial" w:hAnsi="Arial" w:cs="Arial"/>
          <w:sz w:val="18"/>
          <w:szCs w:val="18"/>
          <w:u w:val="single"/>
        </w:rPr>
        <w:t>microsoft.com/nonprofits</w:t>
      </w:r>
      <w:r>
        <w:rPr>
          <w:rFonts w:ascii="Arial" w:hAnsi="Arial" w:cs="Arial"/>
          <w:sz w:val="18"/>
          <w:szCs w:val="18"/>
        </w:rPr>
        <w:t xml:space="preserve">. </w:t>
      </w:r>
    </w:p>
    <w:p w14:paraId="10E4939D" w14:textId="5A4FB18C" w:rsidR="009B5F5F" w:rsidRDefault="009B5F5F">
      <w:pPr>
        <w:pStyle w:val="NormalWeb"/>
        <w:spacing w:before="120" w:beforeAutospacing="0" w:after="0" w:afterAutospacing="0"/>
        <w:rPr>
          <w:rFonts w:ascii="Arial" w:hAnsi="Arial" w:cs="Arial"/>
          <w:sz w:val="18"/>
          <w:szCs w:val="18"/>
        </w:rPr>
      </w:pPr>
    </w:p>
    <w:p w14:paraId="3E5B3BA0" w14:textId="4D0B34F4" w:rsidR="00A64F6B" w:rsidRDefault="00A64F6B">
      <w:pPr>
        <w:pStyle w:val="NormalWeb"/>
        <w:spacing w:before="120" w:beforeAutospacing="0" w:after="0" w:afterAutospacing="0"/>
        <w:rPr>
          <w:rFonts w:ascii="Arial" w:hAnsi="Arial" w:cs="Arial"/>
          <w:sz w:val="18"/>
          <w:szCs w:val="18"/>
        </w:rPr>
      </w:pPr>
    </w:p>
    <w:p w14:paraId="41FB4796" w14:textId="77777777" w:rsidR="00A64F6B" w:rsidRDefault="00A64F6B">
      <w:pPr>
        <w:pStyle w:val="NormalWeb"/>
        <w:spacing w:before="120" w:beforeAutospacing="0" w:after="0" w:afterAutospacing="0"/>
        <w:rPr>
          <w:rFonts w:ascii="Arial" w:hAnsi="Arial" w:cs="Arial"/>
          <w:sz w:val="18"/>
          <w:szCs w:val="18"/>
        </w:rPr>
      </w:pPr>
    </w:p>
    <w:tbl>
      <w:tblPr>
        <w:tblW w:w="0" w:type="auto"/>
        <w:tblLayout w:type="fixed"/>
        <w:tblLook w:val="04A0" w:firstRow="1" w:lastRow="0" w:firstColumn="1" w:lastColumn="0" w:noHBand="0" w:noVBand="1"/>
      </w:tblPr>
      <w:tblGrid>
        <w:gridCol w:w="5508"/>
        <w:gridCol w:w="5508"/>
      </w:tblGrid>
      <w:tr w:rsidR="009B5F5F" w14:paraId="0EBF8476" w14:textId="77777777" w:rsidTr="00D16C3D">
        <w:tc>
          <w:tcPr>
            <w:tcW w:w="5508" w:type="dxa"/>
            <w:shd w:val="clear" w:color="auto" w:fill="auto"/>
          </w:tcPr>
          <w:p w14:paraId="630AD3F6" w14:textId="4F05A10B" w:rsidR="009B5F5F" w:rsidRPr="00D16C3D" w:rsidRDefault="000C000B" w:rsidP="00D16C3D">
            <w:pPr>
              <w:pStyle w:val="NormalWeb"/>
              <w:spacing w:before="120" w:beforeAutospacing="0" w:after="0" w:afterAutospacing="0"/>
              <w:ind w:left="684"/>
              <w:rPr>
                <w:rFonts w:ascii="Arial" w:hAnsi="Arial" w:cs="Arial"/>
                <w:sz w:val="18"/>
                <w:szCs w:val="18"/>
              </w:rPr>
            </w:pPr>
            <w:r>
              <w:rPr>
                <w:noProof/>
              </w:rPr>
              <w:drawing>
                <wp:inline distT="0" distB="0" distL="0" distR="0" wp14:anchorId="6B892BD0" wp14:editId="327BB619">
                  <wp:extent cx="1314450" cy="647700"/>
                  <wp:effectExtent l="0" t="0" r="0" b="0"/>
                  <wp:docPr id="1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1314450" cy="647700"/>
                          </a:xfrm>
                          <a:prstGeom prst="rect">
                            <a:avLst/>
                          </a:prstGeom>
                          <a:noFill/>
                          <a:ln>
                            <a:noFill/>
                          </a:ln>
                        </pic:spPr>
                      </pic:pic>
                    </a:graphicData>
                  </a:graphic>
                </wp:inline>
              </w:drawing>
            </w:r>
          </w:p>
        </w:tc>
        <w:tc>
          <w:tcPr>
            <w:tcW w:w="5508" w:type="dxa"/>
            <w:shd w:val="clear" w:color="auto" w:fill="auto"/>
          </w:tcPr>
          <w:p w14:paraId="31727356" w14:textId="1B5A5198" w:rsidR="009B5F5F" w:rsidRPr="00D16C3D" w:rsidRDefault="000C000B" w:rsidP="00D16C3D">
            <w:pPr>
              <w:pStyle w:val="NormalWeb"/>
              <w:spacing w:before="120" w:beforeAutospacing="0" w:after="0" w:afterAutospacing="0"/>
              <w:ind w:left="382"/>
              <w:jc w:val="center"/>
              <w:rPr>
                <w:rFonts w:ascii="Arial" w:hAnsi="Arial" w:cs="Arial"/>
                <w:sz w:val="18"/>
                <w:szCs w:val="18"/>
              </w:rPr>
            </w:pPr>
            <w:r>
              <w:rPr>
                <w:noProof/>
              </w:rPr>
              <w:drawing>
                <wp:inline distT="0" distB="0" distL="0" distR="0" wp14:anchorId="5D102907" wp14:editId="241D83E9">
                  <wp:extent cx="1133475" cy="419100"/>
                  <wp:effectExtent l="0" t="0" r="0" b="0"/>
                  <wp:docPr id="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1133475" cy="419100"/>
                          </a:xfrm>
                          <a:prstGeom prst="rect">
                            <a:avLst/>
                          </a:prstGeom>
                          <a:noFill/>
                          <a:ln>
                            <a:noFill/>
                          </a:ln>
                        </pic:spPr>
                      </pic:pic>
                    </a:graphicData>
                  </a:graphic>
                </wp:inline>
              </w:drawing>
            </w:r>
          </w:p>
        </w:tc>
      </w:tr>
    </w:tbl>
    <w:p w14:paraId="23D90804" w14:textId="02C95CFF" w:rsidR="00AE6AD1" w:rsidRDefault="00AE6AD1" w:rsidP="001D1726">
      <w:pPr>
        <w:pStyle w:val="NormalWeb"/>
        <w:spacing w:before="0" w:beforeAutospacing="0" w:after="0" w:afterAutospacing="0"/>
      </w:pPr>
    </w:p>
    <w:p w14:paraId="58155153" w14:textId="633165E9" w:rsidR="00AE6AD1" w:rsidRDefault="00AE6AD1" w:rsidP="00107AB3"/>
    <w:sectPr w:rsidR="00AE6AD1" w:rsidSect="00FD1FBC">
      <w:footerReference w:type="default" r:id="rId256"/>
      <w:pgSz w:w="12240" w:h="15840"/>
      <w:pgMar w:top="720" w:right="720" w:bottom="720" w:left="720" w:header="72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9F8380" w14:textId="77777777" w:rsidR="00CB171A" w:rsidRDefault="00CB171A">
      <w:r>
        <w:separator/>
      </w:r>
    </w:p>
  </w:endnote>
  <w:endnote w:type="continuationSeparator" w:id="0">
    <w:p w14:paraId="2F66865F" w14:textId="77777777" w:rsidR="00CB171A" w:rsidRDefault="00CB171A">
      <w:r>
        <w:continuationSeparator/>
      </w:r>
    </w:p>
  </w:endnote>
  <w:endnote w:type="continuationNotice" w:id="1">
    <w:p w14:paraId="1C9A73CF" w14:textId="77777777" w:rsidR="0048733B" w:rsidRDefault="0048733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2DC45E" w14:textId="77777777" w:rsidR="00CB171A" w:rsidRDefault="00CB17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292EEA" w14:textId="77777777" w:rsidR="00CB171A" w:rsidRDefault="00CB17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20F215" w14:textId="2BE8914B" w:rsidR="00CB171A" w:rsidRPr="00FD1FBC" w:rsidRDefault="00CB171A" w:rsidP="00FD1FBC">
    <w:pPr>
      <w:pStyle w:val="Footer"/>
      <w:spacing w:before="120"/>
      <w:jc w:val="center"/>
      <w:rPr>
        <w:rFonts w:ascii="Arial" w:hAnsi="Arial"/>
        <w:sz w:val="20"/>
      </w:rPr>
    </w:pPr>
    <w:r w:rsidRPr="00FD1FBC">
      <w:rPr>
        <w:rFonts w:ascii="Arial" w:hAnsi="Arial"/>
        <w:sz w:val="20"/>
      </w:rPr>
      <w:fldChar w:fldCharType="begin"/>
    </w:r>
    <w:r w:rsidRPr="00FD1FBC">
      <w:rPr>
        <w:rFonts w:ascii="Arial" w:hAnsi="Arial"/>
        <w:sz w:val="20"/>
      </w:rPr>
      <w:instrText xml:space="preserve"> PAGE   \* MERGEFORMAT </w:instrText>
    </w:r>
    <w:r w:rsidRPr="00FD1FBC">
      <w:rPr>
        <w:rFonts w:ascii="Arial" w:hAnsi="Arial"/>
        <w:sz w:val="20"/>
      </w:rPr>
      <w:fldChar w:fldCharType="separate"/>
    </w:r>
    <w:r w:rsidR="009118F4">
      <w:rPr>
        <w:rFonts w:ascii="Arial" w:hAnsi="Arial"/>
        <w:noProof/>
        <w:sz w:val="20"/>
      </w:rPr>
      <w:t>iii</w:t>
    </w:r>
    <w:r w:rsidRPr="00FD1FBC">
      <w:rPr>
        <w:rFonts w:ascii="Arial" w:hAnsi="Arial"/>
        <w:noProof/>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24F0E4" w14:textId="3C5F0EBE" w:rsidR="00CB171A" w:rsidRPr="00FD1FBC" w:rsidRDefault="00CB171A" w:rsidP="00FD1FBC">
    <w:pPr>
      <w:pStyle w:val="Footer"/>
      <w:spacing w:before="120"/>
      <w:jc w:val="center"/>
      <w:rPr>
        <w:rFonts w:ascii="Arial" w:hAnsi="Arial"/>
        <w:sz w:val="20"/>
      </w:rPr>
    </w:pPr>
    <w:r w:rsidRPr="00FD1FBC">
      <w:rPr>
        <w:rFonts w:ascii="Arial" w:hAnsi="Arial"/>
        <w:sz w:val="20"/>
      </w:rPr>
      <w:fldChar w:fldCharType="begin"/>
    </w:r>
    <w:r w:rsidRPr="00FD1FBC">
      <w:rPr>
        <w:rFonts w:ascii="Arial" w:hAnsi="Arial"/>
        <w:sz w:val="20"/>
      </w:rPr>
      <w:instrText xml:space="preserve"> PAGE   \* MERGEFORMAT </w:instrText>
    </w:r>
    <w:r w:rsidRPr="00FD1FBC">
      <w:rPr>
        <w:rFonts w:ascii="Arial" w:hAnsi="Arial"/>
        <w:sz w:val="20"/>
      </w:rPr>
      <w:fldChar w:fldCharType="separate"/>
    </w:r>
    <w:r w:rsidR="009118F4">
      <w:rPr>
        <w:rFonts w:ascii="Arial" w:hAnsi="Arial"/>
        <w:noProof/>
        <w:sz w:val="20"/>
      </w:rPr>
      <w:t>86</w:t>
    </w:r>
    <w:r w:rsidRPr="00FD1FBC">
      <w:rPr>
        <w:rFonts w:ascii="Arial" w:hAnsi="Arial"/>
        <w:noProof/>
        <w:sz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31DF1" w14:textId="0DA071B5" w:rsidR="00CB171A" w:rsidRPr="002523AD" w:rsidRDefault="00CB171A" w:rsidP="002523A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C1A8EA" w14:textId="77777777" w:rsidR="00CB171A" w:rsidRDefault="00CB171A">
      <w:r>
        <w:separator/>
      </w:r>
    </w:p>
  </w:footnote>
  <w:footnote w:type="continuationSeparator" w:id="0">
    <w:p w14:paraId="1B436B0A" w14:textId="77777777" w:rsidR="00CB171A" w:rsidRDefault="00CB171A">
      <w:r>
        <w:continuationSeparator/>
      </w:r>
    </w:p>
  </w:footnote>
  <w:footnote w:type="continuationNotice" w:id="1">
    <w:p w14:paraId="25190C79" w14:textId="77777777" w:rsidR="0048733B" w:rsidRDefault="0048733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B9ABE1" w14:textId="77777777" w:rsidR="00CB171A" w:rsidRDefault="00CB171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BC6746" w14:textId="77777777" w:rsidR="00CB171A" w:rsidRDefault="00CB171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doNotValidateAgainstSchema/>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0203"/>
    <w:rsid w:val="00047159"/>
    <w:rsid w:val="000C000B"/>
    <w:rsid w:val="000C0454"/>
    <w:rsid w:val="00101920"/>
    <w:rsid w:val="00107AB3"/>
    <w:rsid w:val="001B00CE"/>
    <w:rsid w:val="001D1726"/>
    <w:rsid w:val="001F575D"/>
    <w:rsid w:val="001F6FDF"/>
    <w:rsid w:val="00214FB3"/>
    <w:rsid w:val="002523AD"/>
    <w:rsid w:val="002F0F93"/>
    <w:rsid w:val="002F118E"/>
    <w:rsid w:val="00357063"/>
    <w:rsid w:val="00363E90"/>
    <w:rsid w:val="00393D28"/>
    <w:rsid w:val="003A5502"/>
    <w:rsid w:val="003C2C63"/>
    <w:rsid w:val="003D0203"/>
    <w:rsid w:val="00415BD0"/>
    <w:rsid w:val="0041650C"/>
    <w:rsid w:val="0048733B"/>
    <w:rsid w:val="004C1A76"/>
    <w:rsid w:val="00594E24"/>
    <w:rsid w:val="00595D60"/>
    <w:rsid w:val="00601B78"/>
    <w:rsid w:val="00606D97"/>
    <w:rsid w:val="006434E9"/>
    <w:rsid w:val="006617C9"/>
    <w:rsid w:val="007538F8"/>
    <w:rsid w:val="007929EA"/>
    <w:rsid w:val="007F4F5D"/>
    <w:rsid w:val="00807C50"/>
    <w:rsid w:val="00815E66"/>
    <w:rsid w:val="008C1F30"/>
    <w:rsid w:val="00902929"/>
    <w:rsid w:val="00905E45"/>
    <w:rsid w:val="00907C98"/>
    <w:rsid w:val="009118F4"/>
    <w:rsid w:val="00946DD6"/>
    <w:rsid w:val="0095205B"/>
    <w:rsid w:val="00993D37"/>
    <w:rsid w:val="009B5F5F"/>
    <w:rsid w:val="009D3423"/>
    <w:rsid w:val="00A02E86"/>
    <w:rsid w:val="00A22CD5"/>
    <w:rsid w:val="00A405F2"/>
    <w:rsid w:val="00A53652"/>
    <w:rsid w:val="00A64F6B"/>
    <w:rsid w:val="00AE391B"/>
    <w:rsid w:val="00AE6AD1"/>
    <w:rsid w:val="00AE7412"/>
    <w:rsid w:val="00B1362F"/>
    <w:rsid w:val="00B65A9A"/>
    <w:rsid w:val="00C013EF"/>
    <w:rsid w:val="00C902F0"/>
    <w:rsid w:val="00CB171A"/>
    <w:rsid w:val="00CE2DE1"/>
    <w:rsid w:val="00D01B52"/>
    <w:rsid w:val="00D16C3D"/>
    <w:rsid w:val="00D66C0C"/>
    <w:rsid w:val="00DC5F47"/>
    <w:rsid w:val="00DD0853"/>
    <w:rsid w:val="00DF7A10"/>
    <w:rsid w:val="00E0269E"/>
    <w:rsid w:val="00E039D4"/>
    <w:rsid w:val="00E35EE9"/>
    <w:rsid w:val="00E529C3"/>
    <w:rsid w:val="00E844CA"/>
    <w:rsid w:val="00F24BBC"/>
    <w:rsid w:val="00F7583F"/>
    <w:rsid w:val="00FD1F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98"/>
    <o:shapelayout v:ext="edit">
      <o:idmap v:ext="edit" data="1"/>
    </o:shapelayout>
  </w:shapeDefaults>
  <w:decimalSymbol w:val="."/>
  <w:listSeparator w:val=","/>
  <w14:docId w14:val="67F16073"/>
  <w15:chartTrackingRefBased/>
  <w15:docId w15:val="{0DCF9C18-6E86-4C0D-9DAA-1E248E83D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FollowedHyperlink" w:uiPriority="99"/>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1">
    <w:name w:val="H1"/>
    <w:pPr>
      <w:spacing w:line="240" w:lineRule="exact"/>
      <w:jc w:val="center"/>
    </w:pPr>
    <w:rPr>
      <w:b/>
      <w:noProof/>
    </w:rPr>
  </w:style>
  <w:style w:type="paragraph" w:customStyle="1" w:styleId="H2">
    <w:name w:val="H2"/>
    <w:pPr>
      <w:spacing w:line="240" w:lineRule="exact"/>
    </w:pPr>
    <w:rPr>
      <w:b/>
      <w:noProof/>
    </w:rPr>
  </w:style>
  <w:style w:type="paragraph" w:customStyle="1" w:styleId="H3">
    <w:name w:val="H3"/>
    <w:pPr>
      <w:spacing w:line="240" w:lineRule="exact"/>
      <w:jc w:val="right"/>
    </w:pPr>
    <w:rPr>
      <w:b/>
      <w:noProof/>
    </w:rPr>
  </w:style>
  <w:style w:type="paragraph" w:customStyle="1" w:styleId="H4">
    <w:name w:val="H4"/>
    <w:pPr>
      <w:spacing w:line="240" w:lineRule="exact"/>
      <w:jc w:val="center"/>
    </w:pPr>
    <w:rPr>
      <w:i/>
      <w:noProof/>
    </w:rPr>
  </w:style>
  <w:style w:type="paragraph" w:customStyle="1" w:styleId="H4X">
    <w:name w:val="H4X"/>
    <w:pPr>
      <w:spacing w:line="240" w:lineRule="exact"/>
      <w:jc w:val="center"/>
    </w:pPr>
    <w:rPr>
      <w:b/>
      <w:i/>
      <w:noProof/>
    </w:rPr>
  </w:style>
  <w:style w:type="paragraph" w:customStyle="1" w:styleId="H5">
    <w:name w:val="H5"/>
    <w:pPr>
      <w:spacing w:line="240" w:lineRule="exact"/>
    </w:pPr>
    <w:rPr>
      <w:i/>
      <w:noProof/>
    </w:rPr>
  </w:style>
  <w:style w:type="paragraph" w:customStyle="1" w:styleId="H5X">
    <w:name w:val="H5X"/>
    <w:pPr>
      <w:spacing w:line="240" w:lineRule="exact"/>
    </w:pPr>
    <w:rPr>
      <w:b/>
      <w:i/>
      <w:noProof/>
    </w:rPr>
  </w:style>
  <w:style w:type="paragraph" w:customStyle="1" w:styleId="H6">
    <w:name w:val="H6"/>
    <w:pPr>
      <w:spacing w:line="240" w:lineRule="exact"/>
      <w:jc w:val="right"/>
    </w:pPr>
    <w:rPr>
      <w:i/>
      <w:noProof/>
    </w:rPr>
  </w:style>
  <w:style w:type="paragraph" w:customStyle="1" w:styleId="H6X">
    <w:name w:val="H6X"/>
    <w:pPr>
      <w:spacing w:line="240" w:lineRule="exact"/>
      <w:jc w:val="right"/>
    </w:pPr>
    <w:rPr>
      <w:b/>
      <w:i/>
      <w:noProof/>
    </w:rPr>
  </w:style>
  <w:style w:type="paragraph" w:customStyle="1" w:styleId="H7">
    <w:name w:val="H7"/>
    <w:pPr>
      <w:spacing w:line="240" w:lineRule="exact"/>
      <w:jc w:val="center"/>
    </w:pPr>
    <w:rPr>
      <w:noProof/>
    </w:rPr>
  </w:style>
  <w:style w:type="paragraph" w:customStyle="1" w:styleId="H8">
    <w:name w:val="H8"/>
    <w:pPr>
      <w:spacing w:line="240" w:lineRule="exact"/>
    </w:pPr>
    <w:rPr>
      <w:noProof/>
    </w:rPr>
  </w:style>
  <w:style w:type="paragraph" w:customStyle="1" w:styleId="H9">
    <w:name w:val="H9"/>
    <w:pPr>
      <w:spacing w:line="240" w:lineRule="exact"/>
      <w:jc w:val="right"/>
    </w:pPr>
    <w:rPr>
      <w:noProof/>
    </w:rPr>
  </w:style>
  <w:style w:type="paragraph" w:customStyle="1" w:styleId="I1">
    <w:name w:val="I1"/>
    <w:pPr>
      <w:spacing w:line="240" w:lineRule="exact"/>
      <w:ind w:left="240"/>
    </w:pPr>
    <w:rPr>
      <w:noProof/>
    </w:rPr>
  </w:style>
  <w:style w:type="paragraph" w:customStyle="1" w:styleId="I2">
    <w:name w:val="I2"/>
    <w:pPr>
      <w:spacing w:line="240" w:lineRule="exact"/>
      <w:ind w:left="480"/>
    </w:pPr>
    <w:rPr>
      <w:noProof/>
    </w:rPr>
  </w:style>
  <w:style w:type="paragraph" w:customStyle="1" w:styleId="I3">
    <w:name w:val="I3"/>
    <w:pPr>
      <w:spacing w:line="240" w:lineRule="exact"/>
      <w:ind w:left="720"/>
    </w:pPr>
    <w:rPr>
      <w:noProof/>
    </w:rPr>
  </w:style>
  <w:style w:type="paragraph" w:customStyle="1" w:styleId="I4">
    <w:name w:val="I4"/>
    <w:pPr>
      <w:spacing w:line="240" w:lineRule="exact"/>
      <w:ind w:left="960"/>
    </w:pPr>
    <w:rPr>
      <w:noProof/>
    </w:rPr>
  </w:style>
  <w:style w:type="paragraph" w:customStyle="1" w:styleId="IH1">
    <w:name w:val="IH1"/>
    <w:pPr>
      <w:spacing w:line="240" w:lineRule="exact"/>
      <w:ind w:left="200" w:hanging="200"/>
    </w:pPr>
    <w:rPr>
      <w:noProof/>
    </w:rPr>
  </w:style>
  <w:style w:type="paragraph" w:customStyle="1" w:styleId="IH2">
    <w:name w:val="IH2"/>
    <w:pPr>
      <w:ind w:left="400" w:hanging="400"/>
    </w:pPr>
    <w:rPr>
      <w:noProof/>
    </w:rPr>
  </w:style>
  <w:style w:type="paragraph" w:customStyle="1" w:styleId="IH3">
    <w:name w:val="IH3"/>
    <w:pPr>
      <w:tabs>
        <w:tab w:val="left" w:pos="2"/>
      </w:tabs>
      <w:spacing w:line="240" w:lineRule="exact"/>
      <w:ind w:left="500" w:hanging="500"/>
    </w:pPr>
    <w:rPr>
      <w:noProof/>
    </w:rPr>
  </w:style>
  <w:style w:type="paragraph" w:customStyle="1" w:styleId="P1">
    <w:name w:val="P1"/>
    <w:pPr>
      <w:spacing w:line="240" w:lineRule="exact"/>
    </w:pPr>
    <w:rPr>
      <w:noProof/>
    </w:rPr>
  </w:style>
  <w:style w:type="paragraph" w:customStyle="1" w:styleId="P2">
    <w:name w:val="P2"/>
    <w:pPr>
      <w:spacing w:line="240" w:lineRule="exact"/>
    </w:pPr>
    <w:rPr>
      <w:b/>
      <w:noProof/>
    </w:rPr>
  </w:style>
  <w:style w:type="paragraph" w:customStyle="1" w:styleId="P3">
    <w:name w:val="P3"/>
    <w:pPr>
      <w:spacing w:line="240" w:lineRule="exact"/>
    </w:pPr>
    <w:rPr>
      <w:i/>
      <w:noProof/>
    </w:rPr>
  </w:style>
  <w:style w:type="paragraph" w:customStyle="1" w:styleId="P4">
    <w:name w:val="P4"/>
    <w:pPr>
      <w:spacing w:line="240" w:lineRule="exact"/>
    </w:pPr>
    <w:rPr>
      <w:b/>
      <w:i/>
      <w:noProof/>
    </w:rPr>
  </w:style>
  <w:style w:type="paragraph" w:customStyle="1" w:styleId="LP10">
    <w:name w:val="LP10"/>
    <w:rPr>
      <w:noProof/>
    </w:rPr>
  </w:style>
  <w:style w:type="paragraph" w:customStyle="1" w:styleId="LP4">
    <w:name w:val="LP4"/>
    <w:rPr>
      <w:noProof/>
      <w:sz w:val="8"/>
    </w:rPr>
  </w:style>
  <w:style w:type="paragraph" w:customStyle="1" w:styleId="LP6">
    <w:name w:val="LP6"/>
    <w:pPr>
      <w:spacing w:line="120" w:lineRule="exact"/>
      <w:jc w:val="both"/>
    </w:pPr>
    <w:rPr>
      <w:noProof/>
      <w:sz w:val="12"/>
    </w:rPr>
  </w:style>
  <w:style w:type="paragraph" w:customStyle="1" w:styleId="LP8">
    <w:name w:val="LP8"/>
    <w:rPr>
      <w:noProof/>
      <w:sz w:val="16"/>
    </w:rPr>
  </w:style>
  <w:style w:type="paragraph" w:customStyle="1" w:styleId="LP12">
    <w:name w:val="LP12"/>
    <w:pPr>
      <w:spacing w:line="240" w:lineRule="exact"/>
      <w:jc w:val="both"/>
    </w:pPr>
    <w:rPr>
      <w:noProof/>
      <w:sz w:val="24"/>
    </w:rPr>
  </w:style>
  <w:style w:type="paragraph" w:customStyle="1" w:styleId="LP24">
    <w:name w:val="LP24"/>
    <w:pPr>
      <w:spacing w:line="480" w:lineRule="exact"/>
      <w:jc w:val="both"/>
    </w:pPr>
    <w:rPr>
      <w:noProof/>
      <w:sz w:val="48"/>
    </w:rPr>
  </w:style>
  <w:style w:type="paragraph" w:customStyle="1" w:styleId="LP18">
    <w:name w:val="LP18"/>
    <w:pPr>
      <w:spacing w:line="360" w:lineRule="exact"/>
      <w:jc w:val="both"/>
    </w:pPr>
    <w:rPr>
      <w:noProof/>
      <w:sz w:val="36"/>
    </w:rPr>
  </w:style>
  <w:style w:type="paragraph" w:customStyle="1" w:styleId="C8H">
    <w:name w:val="C8H"/>
    <w:pPr>
      <w:spacing w:line="160" w:lineRule="exact"/>
      <w:jc w:val="center"/>
    </w:pPr>
    <w:rPr>
      <w:b/>
      <w:noProof/>
      <w:sz w:val="16"/>
    </w:rPr>
  </w:style>
  <w:style w:type="paragraph" w:customStyle="1" w:styleId="ST10">
    <w:name w:val="ST10"/>
    <w:pPr>
      <w:spacing w:line="240" w:lineRule="exact"/>
    </w:pPr>
    <w:rPr>
      <w:noProof/>
    </w:rPr>
  </w:style>
  <w:style w:type="paragraph" w:customStyle="1" w:styleId="C10">
    <w:name w:val="C10"/>
    <w:pPr>
      <w:spacing w:line="240" w:lineRule="exact"/>
      <w:jc w:val="right"/>
    </w:pPr>
    <w:rPr>
      <w:noProof/>
    </w:rPr>
  </w:style>
  <w:style w:type="character" w:customStyle="1" w:styleId="doubleunderlines">
    <w:name w:val="doubleunderlines"/>
    <w:qFormat/>
    <w:rPr>
      <w:u w:val="double"/>
    </w:rPr>
  </w:style>
  <w:style w:type="paragraph" w:customStyle="1" w:styleId="msonormal0">
    <w:name w:val="msonormal"/>
    <w:basedOn w:val="Normal"/>
    <w:rsid w:val="00B1362F"/>
    <w:pPr>
      <w:spacing w:before="100" w:beforeAutospacing="1" w:after="100" w:afterAutospacing="1"/>
    </w:pPr>
    <w:rPr>
      <w:szCs w:val="24"/>
    </w:rPr>
  </w:style>
  <w:style w:type="paragraph" w:customStyle="1" w:styleId="TABLE">
    <w:name w:val="TABLE"/>
    <w:basedOn w:val="Normal"/>
    <w:pPr>
      <w:spacing w:line="240" w:lineRule="exact"/>
    </w:pPr>
    <w:rPr>
      <w:noProof/>
      <w:sz w:val="20"/>
    </w:rPr>
  </w:style>
  <w:style w:type="paragraph" w:customStyle="1" w:styleId="rrdColumnRuleStyle">
    <w:name w:val="rrdColumnRule_Style"/>
    <w:basedOn w:val="Normal"/>
    <w:pPr>
      <w:pBdr>
        <w:top w:val="single" w:sz="6" w:space="1" w:color="auto"/>
      </w:pBdr>
      <w:spacing w:before="20" w:line="40" w:lineRule="exact"/>
      <w:jc w:val="center"/>
    </w:pPr>
    <w:rPr>
      <w:sz w:val="8"/>
      <w:szCs w:val="8"/>
    </w:rPr>
  </w:style>
  <w:style w:type="paragraph" w:customStyle="1" w:styleId="rrdsinglerule">
    <w:name w:val="rrdsinglerule"/>
    <w:basedOn w:val="Normal"/>
    <w:next w:val="Normal"/>
    <w:pPr>
      <w:pBdr>
        <w:top w:val="single" w:sz="8" w:space="1" w:color="auto"/>
      </w:pBdr>
      <w:spacing w:before="20" w:line="20" w:lineRule="exact"/>
      <w:jc w:val="center"/>
    </w:pPr>
    <w:rPr>
      <w:sz w:val="8"/>
      <w:szCs w:val="8"/>
    </w:rPr>
  </w:style>
  <w:style w:type="paragraph" w:styleId="Header">
    <w:name w:val="header"/>
    <w:basedOn w:val="Normal"/>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NormalWeb">
    <w:name w:val="Normal (Web)"/>
    <w:basedOn w:val="Normal"/>
    <w:uiPriority w:val="99"/>
    <w:pPr>
      <w:spacing w:before="100" w:beforeAutospacing="1" w:after="100" w:afterAutospacing="1"/>
    </w:pPr>
    <w:rPr>
      <w:szCs w:val="24"/>
    </w:rPr>
  </w:style>
  <w:style w:type="paragraph" w:customStyle="1" w:styleId="rrddoublerule">
    <w:name w:val="rrddoublerule"/>
    <w:basedOn w:val="rrdsinglerule"/>
    <w:pPr>
      <w:pBdr>
        <w:top w:val="double" w:sz="6" w:space="1" w:color="auto"/>
      </w:pBdr>
    </w:pPr>
  </w:style>
  <w:style w:type="paragraph" w:customStyle="1" w:styleId="LA4">
    <w:name w:val="LA4"/>
    <w:basedOn w:val="Normal"/>
    <w:pPr>
      <w:spacing w:line="80" w:lineRule="exact"/>
    </w:pPr>
    <w:rPr>
      <w:sz w:val="8"/>
      <w:szCs w:val="8"/>
    </w:rPr>
  </w:style>
  <w:style w:type="paragraph" w:customStyle="1" w:styleId="la2">
    <w:name w:val="la2"/>
    <w:basedOn w:val="LP4"/>
    <w:next w:val="P1"/>
    <w:pPr>
      <w:spacing w:line="40" w:lineRule="exact"/>
    </w:pPr>
    <w:rPr>
      <w:szCs w:val="8"/>
    </w:rPr>
  </w:style>
  <w:style w:type="paragraph" w:customStyle="1" w:styleId="rco">
    <w:name w:val="rco"/>
    <w:pPr>
      <w:pBdr>
        <w:bottom w:val="single" w:sz="8" w:space="1" w:color="auto"/>
      </w:pBdr>
      <w:spacing w:line="80" w:lineRule="exact"/>
      <w:ind w:left="4320" w:right="4320"/>
      <w:jc w:val="center"/>
    </w:pPr>
    <w:rPr>
      <w:noProof/>
      <w:sz w:val="12"/>
    </w:rPr>
  </w:style>
  <w:style w:type="paragraph" w:customStyle="1" w:styleId="rfn">
    <w:name w:val="rfn"/>
    <w:autoRedefine/>
    <w:rsid w:val="00993D37"/>
    <w:pPr>
      <w:pBdr>
        <w:bottom w:val="single" w:sz="6" w:space="1" w:color="auto"/>
      </w:pBdr>
      <w:spacing w:after="60" w:line="120" w:lineRule="exact"/>
      <w:ind w:right="9504"/>
    </w:pPr>
    <w:rPr>
      <w:noProof/>
      <w:sz w:val="12"/>
    </w:rPr>
  </w:style>
  <w:style w:type="character" w:customStyle="1" w:styleId="DefinedTerm">
    <w:name w:val="Defined Term"/>
    <w:basedOn w:val="DefaultParagraphFont"/>
    <w:rsid w:val="00B1362F"/>
  </w:style>
  <w:style w:type="character" w:styleId="Hyperlink">
    <w:name w:val="Hyperlink"/>
    <w:uiPriority w:val="99"/>
    <w:unhideWhenUsed/>
    <w:rsid w:val="00B1362F"/>
    <w:rPr>
      <w:color w:val="0000FF"/>
      <w:u w:val="single"/>
    </w:rPr>
  </w:style>
  <w:style w:type="character" w:styleId="FollowedHyperlink">
    <w:name w:val="FollowedHyperlink"/>
    <w:uiPriority w:val="99"/>
    <w:unhideWhenUsed/>
    <w:rsid w:val="00B1362F"/>
    <w:rPr>
      <w:color w:val="800080"/>
      <w:u w:val="single"/>
    </w:rPr>
  </w:style>
  <w:style w:type="character" w:customStyle="1" w:styleId="FooterChar">
    <w:name w:val="Footer Char"/>
    <w:link w:val="Footer"/>
    <w:uiPriority w:val="99"/>
    <w:rsid w:val="00FD1FBC"/>
    <w:rPr>
      <w:sz w:val="24"/>
    </w:rPr>
  </w:style>
  <w:style w:type="table" w:styleId="TableGrid">
    <w:name w:val="Table Grid"/>
    <w:basedOn w:val="TableNormal"/>
    <w:rsid w:val="009B5F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F7583F"/>
    <w:rPr>
      <w:rFonts w:ascii="Segoe UI" w:hAnsi="Segoe UI" w:cs="Segoe UI"/>
      <w:sz w:val="18"/>
      <w:szCs w:val="18"/>
    </w:rPr>
  </w:style>
  <w:style w:type="character" w:customStyle="1" w:styleId="BalloonTextChar">
    <w:name w:val="Balloon Text Char"/>
    <w:basedOn w:val="DefaultParagraphFont"/>
    <w:link w:val="BalloonText"/>
    <w:rsid w:val="00F7583F"/>
    <w:rPr>
      <w:rFonts w:ascii="Segoe UI" w:hAnsi="Segoe UI" w:cs="Segoe UI"/>
      <w:sz w:val="18"/>
      <w:szCs w:val="18"/>
    </w:rPr>
  </w:style>
  <w:style w:type="paragraph" w:styleId="Revision">
    <w:name w:val="Revision"/>
    <w:hidden/>
    <w:uiPriority w:val="99"/>
    <w:semiHidden/>
    <w:rsid w:val="00D66C0C"/>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52321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DMS/ARWP2/g858775g25a10.jpg" TargetMode="External"/><Relationship Id="rId21" Type="http://schemas.openxmlformats.org/officeDocument/2006/relationships/image" Target="media/image8.jpeg"/><Relationship Id="rId42" Type="http://schemas.openxmlformats.org/officeDocument/2006/relationships/image" Target="../../DMS/ARWP2/g858775g46a32.jpg" TargetMode="External"/><Relationship Id="rId63" Type="http://schemas.openxmlformats.org/officeDocument/2006/relationships/image" Target="../../DMS/ARWP2/g858775g09y02.jpg" TargetMode="External"/><Relationship Id="rId84" Type="http://schemas.openxmlformats.org/officeDocument/2006/relationships/image" Target="../../DMS/ARWP2/g858775g84o61.jpg" TargetMode="External"/><Relationship Id="rId138" Type="http://schemas.openxmlformats.org/officeDocument/2006/relationships/image" Target="../../DMS/ARWP2/g858775g18k67.jpg" TargetMode="External"/><Relationship Id="rId159" Type="http://schemas.openxmlformats.org/officeDocument/2006/relationships/image" Target="media/image50.jpeg"/><Relationship Id="rId170" Type="http://schemas.openxmlformats.org/officeDocument/2006/relationships/image" Target="../../DMS/ARWP2/g858775g84o61.jpg" TargetMode="External"/><Relationship Id="rId191" Type="http://schemas.openxmlformats.org/officeDocument/2006/relationships/image" Target="media/image54.jpeg"/><Relationship Id="rId205" Type="http://schemas.openxmlformats.org/officeDocument/2006/relationships/image" Target="media/image59.jpeg"/><Relationship Id="rId226" Type="http://schemas.openxmlformats.org/officeDocument/2006/relationships/image" Target="../../DMS/ARWP2/g858775g03y24.jpg" TargetMode="External"/><Relationship Id="rId247" Type="http://schemas.openxmlformats.org/officeDocument/2006/relationships/image" Target="../../DMS/ARWP2/g858775g10p02.jpg" TargetMode="External"/><Relationship Id="rId107" Type="http://schemas.openxmlformats.org/officeDocument/2006/relationships/image" Target="media/image43.jpeg"/><Relationship Id="rId11" Type="http://schemas.openxmlformats.org/officeDocument/2006/relationships/image" Target="media/image3.jpeg"/><Relationship Id="rId32" Type="http://schemas.openxmlformats.org/officeDocument/2006/relationships/image" Target="../../DMS/ARWP2/g858775g05a01.jpg" TargetMode="External"/><Relationship Id="rId53" Type="http://schemas.openxmlformats.org/officeDocument/2006/relationships/image" Target="../../DMS/ARWP2/g858775g21t03.jpg" TargetMode="External"/><Relationship Id="rId74" Type="http://schemas.openxmlformats.org/officeDocument/2006/relationships/image" Target="media/image30.jpeg"/><Relationship Id="rId128" Type="http://schemas.openxmlformats.org/officeDocument/2006/relationships/image" Target="../../DMS/ARWP2/g858775g84o61.jpg" TargetMode="External"/><Relationship Id="rId149" Type="http://schemas.openxmlformats.org/officeDocument/2006/relationships/image" Target="../../DMS/ARWP2/g858775g84o61.jpg" TargetMode="External"/><Relationship Id="rId5" Type="http://schemas.openxmlformats.org/officeDocument/2006/relationships/footnotes" Target="footnotes.xml"/><Relationship Id="rId95" Type="http://schemas.openxmlformats.org/officeDocument/2006/relationships/image" Target="media/image37.jpeg"/><Relationship Id="rId160" Type="http://schemas.openxmlformats.org/officeDocument/2006/relationships/image" Target="../../DMS/ARWP2/g858775g30s50.jpg" TargetMode="External"/><Relationship Id="rId181" Type="http://schemas.openxmlformats.org/officeDocument/2006/relationships/image" Target="media/image52.jpeg"/><Relationship Id="rId216" Type="http://schemas.openxmlformats.org/officeDocument/2006/relationships/image" Target="../../DMS/ARWP2/g858775g37l13.jpg" TargetMode="External"/><Relationship Id="rId237" Type="http://schemas.openxmlformats.org/officeDocument/2006/relationships/image" Target="../../DMS/ARWP2/g858775g05f49.jpg" TargetMode="External"/><Relationship Id="rId258" Type="http://schemas.openxmlformats.org/officeDocument/2006/relationships/theme" Target="theme/theme1.xml"/><Relationship Id="rId22" Type="http://schemas.openxmlformats.org/officeDocument/2006/relationships/image" Target="../../DMS/ARWP2/g858775g78x51.jpg" TargetMode="External"/><Relationship Id="rId43" Type="http://schemas.openxmlformats.org/officeDocument/2006/relationships/image" Target="media/image16.jpeg"/><Relationship Id="rId64" Type="http://schemas.openxmlformats.org/officeDocument/2006/relationships/image" Target="media/image25.jpeg"/><Relationship Id="rId118" Type="http://schemas.openxmlformats.org/officeDocument/2006/relationships/image" Target="../../DMS/ARWP2/g858775g07k67.jpg" TargetMode="External"/><Relationship Id="rId139" Type="http://schemas.openxmlformats.org/officeDocument/2006/relationships/image" Target="../../DMS/ARWP2/g858775g18v24.jpg" TargetMode="External"/><Relationship Id="rId85" Type="http://schemas.openxmlformats.org/officeDocument/2006/relationships/image" Target="../../DMS/ARWP2/g858775g09y02.jpg" TargetMode="External"/><Relationship Id="rId150" Type="http://schemas.openxmlformats.org/officeDocument/2006/relationships/image" Target="../../DMS/ARWP2/g858775g09y02.jpg" TargetMode="External"/><Relationship Id="rId171" Type="http://schemas.openxmlformats.org/officeDocument/2006/relationships/image" Target="../../DMS/ARWP2/g858775g09y02.jpg" TargetMode="External"/><Relationship Id="rId192" Type="http://schemas.openxmlformats.org/officeDocument/2006/relationships/image" Target="../../DMS/ARWP2/g858775g90w66.jpg" TargetMode="External"/><Relationship Id="rId206" Type="http://schemas.openxmlformats.org/officeDocument/2006/relationships/image" Target="../../DMS/ARWP2/g858775g18j74.jpg" TargetMode="External"/><Relationship Id="rId227" Type="http://schemas.openxmlformats.org/officeDocument/2006/relationships/image" Target="media/image68.jpeg"/><Relationship Id="rId248" Type="http://schemas.openxmlformats.org/officeDocument/2006/relationships/image" Target="../../DMS/ARWP2/g858775g10t11.jpg" TargetMode="External"/><Relationship Id="rId12" Type="http://schemas.openxmlformats.org/officeDocument/2006/relationships/image" Target="../../DMS/ARWP2/g858775g11i77.jpg" TargetMode="External"/><Relationship Id="rId33" Type="http://schemas.openxmlformats.org/officeDocument/2006/relationships/header" Target="header2.xml"/><Relationship Id="rId108" Type="http://schemas.openxmlformats.org/officeDocument/2006/relationships/image" Target="../../DMS/ARWP2/g858775g28s40.jpg" TargetMode="External"/><Relationship Id="rId129" Type="http://schemas.openxmlformats.org/officeDocument/2006/relationships/image" Target="../../DMS/ARWP2/g858775g09y02.jpg" TargetMode="External"/><Relationship Id="rId54" Type="http://schemas.openxmlformats.org/officeDocument/2006/relationships/image" Target="media/image20.jpeg"/><Relationship Id="rId75" Type="http://schemas.openxmlformats.org/officeDocument/2006/relationships/image" Target="../../DMS/ARWP2/g858775g16d29.jpg" TargetMode="External"/><Relationship Id="rId96" Type="http://schemas.openxmlformats.org/officeDocument/2006/relationships/image" Target="../../DMS/ARWP2/g858775g18v24.jpg" TargetMode="External"/><Relationship Id="rId140" Type="http://schemas.openxmlformats.org/officeDocument/2006/relationships/image" Target="../../DMS/ARWP2/g858775g18e94.jpg" TargetMode="External"/><Relationship Id="rId161" Type="http://schemas.openxmlformats.org/officeDocument/2006/relationships/image" Target="../../DMS/ARWP2/g858775g07k67.jpg" TargetMode="External"/><Relationship Id="rId182" Type="http://schemas.openxmlformats.org/officeDocument/2006/relationships/image" Target="../../DMS/ARWP2/g858775g10p02.jpg" TargetMode="External"/><Relationship Id="rId217" Type="http://schemas.openxmlformats.org/officeDocument/2006/relationships/image" Target="media/image63.jpeg"/><Relationship Id="rId6" Type="http://schemas.openxmlformats.org/officeDocument/2006/relationships/endnotes" Target="endnotes.xml"/><Relationship Id="rId238" Type="http://schemas.openxmlformats.org/officeDocument/2006/relationships/image" Target="../../DMS/ARWP2/g858775g76d51.jpg" TargetMode="External"/><Relationship Id="rId23" Type="http://schemas.openxmlformats.org/officeDocument/2006/relationships/image" Target="media/image9.jpeg"/><Relationship Id="rId119" Type="http://schemas.openxmlformats.org/officeDocument/2006/relationships/image" Target="../../DMS/ARWP2/g858775g90w66.jpg" TargetMode="External"/><Relationship Id="rId44" Type="http://schemas.openxmlformats.org/officeDocument/2006/relationships/image" Target="../../DMS/ARWP2/g858775g10k10.jpg" TargetMode="External"/><Relationship Id="rId65" Type="http://schemas.openxmlformats.org/officeDocument/2006/relationships/image" Target="../../DMS/ARWP2/g858775g92j74.jpg" TargetMode="External"/><Relationship Id="rId86" Type="http://schemas.openxmlformats.org/officeDocument/2006/relationships/image" Target="../../DMS/ARWP2/g858775g62z89.jpg" TargetMode="External"/><Relationship Id="rId130" Type="http://schemas.openxmlformats.org/officeDocument/2006/relationships/image" Target="media/image47.jpeg"/><Relationship Id="rId151" Type="http://schemas.openxmlformats.org/officeDocument/2006/relationships/image" Target="../../DMS/ARWP2/g858775g92j74.jpg" TargetMode="External"/><Relationship Id="rId172" Type="http://schemas.openxmlformats.org/officeDocument/2006/relationships/image" Target="../../DMS/ARWP2/g858775g92j74.jpg" TargetMode="External"/><Relationship Id="rId193" Type="http://schemas.openxmlformats.org/officeDocument/2006/relationships/image" Target="../../DMS/ARWP2/g858775g84o61.jpg" TargetMode="External"/><Relationship Id="rId207" Type="http://schemas.openxmlformats.org/officeDocument/2006/relationships/image" Target="media/image60.jpeg"/><Relationship Id="rId228" Type="http://schemas.openxmlformats.org/officeDocument/2006/relationships/image" Target="../../DMS/ARWP2/g858775g67r04.jpg" TargetMode="External"/><Relationship Id="rId249" Type="http://schemas.openxmlformats.org/officeDocument/2006/relationships/image" Target="../../DMS/ARWP2/g858775g68z56.jpg" TargetMode="External"/><Relationship Id="rId13" Type="http://schemas.openxmlformats.org/officeDocument/2006/relationships/image" Target="media/image4.jpeg"/><Relationship Id="rId109" Type="http://schemas.openxmlformats.org/officeDocument/2006/relationships/image" Target="../../DMS/ARWP2/g858775g07k67.jpg" TargetMode="External"/><Relationship Id="rId34" Type="http://schemas.openxmlformats.org/officeDocument/2006/relationships/footer" Target="footer3.xml"/><Relationship Id="rId55" Type="http://schemas.openxmlformats.org/officeDocument/2006/relationships/image" Target="../../DMS/ARWP2/g858775g70i87.jpg" TargetMode="External"/><Relationship Id="rId76" Type="http://schemas.openxmlformats.org/officeDocument/2006/relationships/image" Target="media/image31.jpeg"/><Relationship Id="rId97" Type="http://schemas.openxmlformats.org/officeDocument/2006/relationships/image" Target="media/image38.jpeg"/><Relationship Id="rId120" Type="http://schemas.openxmlformats.org/officeDocument/2006/relationships/image" Target="../../DMS/ARWP2/g858775g84o61.jpg" TargetMode="External"/><Relationship Id="rId141" Type="http://schemas.openxmlformats.org/officeDocument/2006/relationships/image" Target="../../DMS/ARWP2/g858775g18o61.jpg" TargetMode="External"/><Relationship Id="rId7" Type="http://schemas.openxmlformats.org/officeDocument/2006/relationships/image" Target="media/image1.jpeg"/><Relationship Id="rId162" Type="http://schemas.openxmlformats.org/officeDocument/2006/relationships/image" Target="../../DMS/ARWP2/g858775g40v24.jpg" TargetMode="External"/><Relationship Id="rId183" Type="http://schemas.openxmlformats.org/officeDocument/2006/relationships/image" Target="../../DMS/ARWP2/g858775g40v24.jpg" TargetMode="External"/><Relationship Id="rId218" Type="http://schemas.openxmlformats.org/officeDocument/2006/relationships/image" Target="../../DMS/ARWP2/g858775g37b30.jpg" TargetMode="External"/><Relationship Id="rId239" Type="http://schemas.openxmlformats.org/officeDocument/2006/relationships/image" Target="../../DMS/ARWP2/g858775g28s40.jpg" TargetMode="External"/><Relationship Id="rId250" Type="http://schemas.openxmlformats.org/officeDocument/2006/relationships/image" Target="../../DMS/ARWP2/g858775g04l07.jpg" TargetMode="External"/><Relationship Id="rId24" Type="http://schemas.openxmlformats.org/officeDocument/2006/relationships/image" Target="../../DMS/ARWP2/g858775g74v02.jpg" TargetMode="External"/><Relationship Id="rId45" Type="http://schemas.openxmlformats.org/officeDocument/2006/relationships/image" Target="../../DMS/ARWP2/g858775g10k10.jpg" TargetMode="External"/><Relationship Id="rId66" Type="http://schemas.openxmlformats.org/officeDocument/2006/relationships/image" Target="media/image26.jpeg"/><Relationship Id="rId87" Type="http://schemas.openxmlformats.org/officeDocument/2006/relationships/image" Target="media/image35.jpeg"/><Relationship Id="rId110" Type="http://schemas.openxmlformats.org/officeDocument/2006/relationships/image" Target="../../DMS/ARWP2/g858775g40v24.jpg" TargetMode="External"/><Relationship Id="rId131" Type="http://schemas.openxmlformats.org/officeDocument/2006/relationships/image" Target="../../DMS/ARWP2/g858775g02m47.jpg" TargetMode="External"/><Relationship Id="rId152" Type="http://schemas.openxmlformats.org/officeDocument/2006/relationships/image" Target="../../DMS/ARWP2/g858775g62z89.jpg" TargetMode="External"/><Relationship Id="rId173" Type="http://schemas.openxmlformats.org/officeDocument/2006/relationships/image" Target="../../DMS/ARWP2/g858775g62z89.jpg" TargetMode="External"/><Relationship Id="rId194" Type="http://schemas.openxmlformats.org/officeDocument/2006/relationships/image" Target="../../DMS/ARWP2/g858775g09y02.jpg" TargetMode="External"/><Relationship Id="rId208" Type="http://schemas.openxmlformats.org/officeDocument/2006/relationships/image" Target="../../DMS/ARWP2/g858775g18z89.jpg" TargetMode="External"/><Relationship Id="rId229" Type="http://schemas.openxmlformats.org/officeDocument/2006/relationships/image" Target="media/image69.jpeg"/><Relationship Id="rId240" Type="http://schemas.openxmlformats.org/officeDocument/2006/relationships/image" Target="../../DMS/ARWP2/g858775g25a10.jpg" TargetMode="External"/><Relationship Id="rId14" Type="http://schemas.openxmlformats.org/officeDocument/2006/relationships/image" Target="../../DMS/ARWP2/g858775g65o63.jpg" TargetMode="External"/><Relationship Id="rId35" Type="http://schemas.openxmlformats.org/officeDocument/2006/relationships/image" Target="media/image12.jpeg"/><Relationship Id="rId56" Type="http://schemas.openxmlformats.org/officeDocument/2006/relationships/image" Target="media/image21.jpeg"/><Relationship Id="rId77" Type="http://schemas.openxmlformats.org/officeDocument/2006/relationships/image" Target="../../DMS/ARWP2/g858775g16e11.jpg" TargetMode="External"/><Relationship Id="rId100" Type="http://schemas.openxmlformats.org/officeDocument/2006/relationships/image" Target="../../DMS/ARWP2/g858775g18o61.jpg" TargetMode="External"/><Relationship Id="rId8" Type="http://schemas.openxmlformats.org/officeDocument/2006/relationships/image" Target="../../DMS/ARWP2/g858775g02p00.jpg" TargetMode="External"/><Relationship Id="rId98" Type="http://schemas.openxmlformats.org/officeDocument/2006/relationships/image" Target="../../DMS/ARWP2/g858775g18e94.jpg" TargetMode="External"/><Relationship Id="rId121" Type="http://schemas.openxmlformats.org/officeDocument/2006/relationships/image" Target="../../DMS/ARWP2/g858775g09y02.jpg" TargetMode="External"/><Relationship Id="rId142" Type="http://schemas.openxmlformats.org/officeDocument/2006/relationships/image" Target="../../DMS/ARWP2/g858775g18y02.jpg" TargetMode="External"/><Relationship Id="rId163" Type="http://schemas.openxmlformats.org/officeDocument/2006/relationships/image" Target="../../DMS/ARWP2/g858775g90w66.jpg" TargetMode="External"/><Relationship Id="rId184" Type="http://schemas.openxmlformats.org/officeDocument/2006/relationships/image" Target="../../DMS/ARWP2/g858775g90w66.jpg" TargetMode="External"/><Relationship Id="rId219" Type="http://schemas.openxmlformats.org/officeDocument/2006/relationships/image" Target="media/image64.jpeg"/><Relationship Id="rId230" Type="http://schemas.openxmlformats.org/officeDocument/2006/relationships/image" Target="../../DMS/ARWP2/g858775g38t90.jpg" TargetMode="External"/><Relationship Id="rId251" Type="http://schemas.openxmlformats.org/officeDocument/2006/relationships/footer" Target="footer4.xml"/><Relationship Id="rId25" Type="http://schemas.openxmlformats.org/officeDocument/2006/relationships/header" Target="header1.xml"/><Relationship Id="rId46" Type="http://schemas.openxmlformats.org/officeDocument/2006/relationships/image" Target="../../DMS/ARWP2/g858775g10k10.jpg" TargetMode="External"/><Relationship Id="rId67" Type="http://schemas.openxmlformats.org/officeDocument/2006/relationships/image" Target="../../DMS/ARWP2/g858775g62z89.jpg" TargetMode="External"/><Relationship Id="rId88" Type="http://schemas.openxmlformats.org/officeDocument/2006/relationships/image" Target="../../DMS/ARWP2/g858775g76d51.jpg" TargetMode="External"/><Relationship Id="rId111" Type="http://schemas.openxmlformats.org/officeDocument/2006/relationships/image" Target="media/image44.jpeg"/><Relationship Id="rId132" Type="http://schemas.openxmlformats.org/officeDocument/2006/relationships/image" Target="../../DMS/ARWP2/g858775g07k67.jpg" TargetMode="External"/><Relationship Id="rId153" Type="http://schemas.openxmlformats.org/officeDocument/2006/relationships/image" Target="media/image49.jpeg"/><Relationship Id="rId174" Type="http://schemas.openxmlformats.org/officeDocument/2006/relationships/image" Target="../../DMS/ARWP2/g858775g18k67.jpg" TargetMode="External"/><Relationship Id="rId195" Type="http://schemas.openxmlformats.org/officeDocument/2006/relationships/image" Target="../../DMS/ARWP2/g858775g92j74.jpg" TargetMode="External"/><Relationship Id="rId209" Type="http://schemas.openxmlformats.org/officeDocument/2006/relationships/image" Target="media/image61.jpeg"/><Relationship Id="rId220" Type="http://schemas.openxmlformats.org/officeDocument/2006/relationships/image" Target="../../DMS/ARWP2/g858775g42m42.jpg" TargetMode="External"/><Relationship Id="rId241" Type="http://schemas.openxmlformats.org/officeDocument/2006/relationships/image" Target="../../DMS/ARWP2/g858775g26a10.jpg" TargetMode="External"/><Relationship Id="rId15" Type="http://schemas.openxmlformats.org/officeDocument/2006/relationships/image" Target="media/image5.jpeg"/><Relationship Id="rId36" Type="http://schemas.openxmlformats.org/officeDocument/2006/relationships/image" Target="../../DMS/ARWP2/g858775g68z56.jpg" TargetMode="External"/><Relationship Id="rId57" Type="http://schemas.openxmlformats.org/officeDocument/2006/relationships/image" Target="../../DMS/ARWP2/g858775g40v24.jpg" TargetMode="External"/><Relationship Id="rId78" Type="http://schemas.openxmlformats.org/officeDocument/2006/relationships/image" Target="media/image32.jpeg"/><Relationship Id="rId99" Type="http://schemas.openxmlformats.org/officeDocument/2006/relationships/image" Target="media/image39.jpeg"/><Relationship Id="rId101" Type="http://schemas.openxmlformats.org/officeDocument/2006/relationships/image" Target="media/image40.jpeg"/><Relationship Id="rId122" Type="http://schemas.openxmlformats.org/officeDocument/2006/relationships/image" Target="../../DMS/ARWP2/g858775g92j74.jpg" TargetMode="External"/><Relationship Id="rId143" Type="http://schemas.openxmlformats.org/officeDocument/2006/relationships/image" Target="../../DMS/ARWP2/g858775g18j74.jpg" TargetMode="External"/><Relationship Id="rId164" Type="http://schemas.openxmlformats.org/officeDocument/2006/relationships/image" Target="../../DMS/ARWP2/g858775g84o61.jpg" TargetMode="External"/><Relationship Id="rId185" Type="http://schemas.openxmlformats.org/officeDocument/2006/relationships/image" Target="../../DMS/ARWP2/g858775g84o61.jpg" TargetMode="External"/><Relationship Id="rId9" Type="http://schemas.openxmlformats.org/officeDocument/2006/relationships/image" Target="media/image2.jpeg"/><Relationship Id="rId210" Type="http://schemas.openxmlformats.org/officeDocument/2006/relationships/image" Target="../../DMS/ARWP2/g858775g46m02.jpg" TargetMode="External"/><Relationship Id="rId26" Type="http://schemas.openxmlformats.org/officeDocument/2006/relationships/footer" Target="footer1.xml"/><Relationship Id="rId231" Type="http://schemas.openxmlformats.org/officeDocument/2006/relationships/image" Target="media/image70.jpeg"/><Relationship Id="rId252" Type="http://schemas.openxmlformats.org/officeDocument/2006/relationships/image" Target="media/image73.jpeg"/><Relationship Id="rId47" Type="http://schemas.openxmlformats.org/officeDocument/2006/relationships/image" Target="../../DMS/ARWP2/g858775g10k10.jpg" TargetMode="External"/><Relationship Id="rId68" Type="http://schemas.openxmlformats.org/officeDocument/2006/relationships/image" Target="media/image27.jpeg"/><Relationship Id="rId89" Type="http://schemas.openxmlformats.org/officeDocument/2006/relationships/image" Target="../../DMS/ARWP2/g858775g40v24.jpg" TargetMode="External"/><Relationship Id="rId112" Type="http://schemas.openxmlformats.org/officeDocument/2006/relationships/image" Target="../../DMS/ARWP2/g858775g90w66.jpg" TargetMode="External"/><Relationship Id="rId133" Type="http://schemas.openxmlformats.org/officeDocument/2006/relationships/image" Target="../../DMS/ARWP2/g858775g90w66.jpg" TargetMode="External"/><Relationship Id="rId154" Type="http://schemas.openxmlformats.org/officeDocument/2006/relationships/image" Target="../../DMS/ARWP2/g858775g07b97.jpg" TargetMode="External"/><Relationship Id="rId175" Type="http://schemas.openxmlformats.org/officeDocument/2006/relationships/image" Target="../../DMS/ARWP2/g858775g18v24.jpg" TargetMode="External"/><Relationship Id="rId196" Type="http://schemas.openxmlformats.org/officeDocument/2006/relationships/image" Target="media/image55.jpeg"/><Relationship Id="rId200" Type="http://schemas.openxmlformats.org/officeDocument/2006/relationships/image" Target="../../DMS/ARWP2/g858775g18e94.jpg" TargetMode="External"/><Relationship Id="rId16" Type="http://schemas.openxmlformats.org/officeDocument/2006/relationships/image" Target="../../DMS/ARWP2/g858775g99b96.jpg" TargetMode="External"/><Relationship Id="rId221" Type="http://schemas.openxmlformats.org/officeDocument/2006/relationships/image" Target="media/image65.jpeg"/><Relationship Id="rId242" Type="http://schemas.openxmlformats.org/officeDocument/2006/relationships/image" Target="../../DMS/ARWP2/g858775g02m47.jpg" TargetMode="External"/><Relationship Id="rId37" Type="http://schemas.openxmlformats.org/officeDocument/2006/relationships/image" Target="media/image13.jpeg"/><Relationship Id="rId58" Type="http://schemas.openxmlformats.org/officeDocument/2006/relationships/image" Target="media/image22.jpeg"/><Relationship Id="rId79" Type="http://schemas.openxmlformats.org/officeDocument/2006/relationships/image" Target="../../DMS/ARWP2/g858775g99k99.jpg" TargetMode="External"/><Relationship Id="rId102" Type="http://schemas.openxmlformats.org/officeDocument/2006/relationships/image" Target="../../DMS/ARWP2/g858775g18y02.jpg" TargetMode="External"/><Relationship Id="rId123" Type="http://schemas.openxmlformats.org/officeDocument/2006/relationships/image" Target="media/image46.jpeg"/><Relationship Id="rId144" Type="http://schemas.openxmlformats.org/officeDocument/2006/relationships/image" Target="../../DMS/ARWP2/g858775g18z89.jpg" TargetMode="External"/><Relationship Id="rId90" Type="http://schemas.openxmlformats.org/officeDocument/2006/relationships/image" Target="../../DMS/ARWP2/g858775g96e94.jpg" TargetMode="External"/><Relationship Id="rId165" Type="http://schemas.openxmlformats.org/officeDocument/2006/relationships/image" Target="../../DMS/ARWP2/g858775g09y02.jpg" TargetMode="External"/><Relationship Id="rId186" Type="http://schemas.openxmlformats.org/officeDocument/2006/relationships/image" Target="../../DMS/ARWP2/g858775g09y02.jpg" TargetMode="External"/><Relationship Id="rId211" Type="http://schemas.openxmlformats.org/officeDocument/2006/relationships/image" Target="../../DMS/ARWP2/g858775g10k10.jpg" TargetMode="External"/><Relationship Id="rId232" Type="http://schemas.openxmlformats.org/officeDocument/2006/relationships/image" Target="../../DMS/ARWP2/g858775g46s01.jpg" TargetMode="External"/><Relationship Id="rId253" Type="http://schemas.openxmlformats.org/officeDocument/2006/relationships/image" Target="../../DMS/ARWP2/g858775g93e33.jpg" TargetMode="External"/><Relationship Id="rId27" Type="http://schemas.openxmlformats.org/officeDocument/2006/relationships/image" Target="../../DMS/ARWP2/g858775g78x51.jpg" TargetMode="External"/><Relationship Id="rId48" Type="http://schemas.openxmlformats.org/officeDocument/2006/relationships/image" Target="media/image17.jpeg"/><Relationship Id="rId69" Type="http://schemas.openxmlformats.org/officeDocument/2006/relationships/image" Target="../../DMS/ARWP2/g858775g16a88.jpg" TargetMode="External"/><Relationship Id="rId113" Type="http://schemas.openxmlformats.org/officeDocument/2006/relationships/image" Target="../../DMS/ARWP2/g858775g84o61.jpg" TargetMode="External"/><Relationship Id="rId134" Type="http://schemas.openxmlformats.org/officeDocument/2006/relationships/image" Target="../../DMS/ARWP2/g858775g84o61.jpg" TargetMode="External"/><Relationship Id="rId80" Type="http://schemas.openxmlformats.org/officeDocument/2006/relationships/image" Target="media/image33.jpeg"/><Relationship Id="rId155" Type="http://schemas.openxmlformats.org/officeDocument/2006/relationships/image" Target="../../DMS/ARWP2/g858775g07k67.jpg" TargetMode="External"/><Relationship Id="rId176" Type="http://schemas.openxmlformats.org/officeDocument/2006/relationships/image" Target="../../DMS/ARWP2/g858775g18e94.jpg" TargetMode="External"/><Relationship Id="rId197" Type="http://schemas.openxmlformats.org/officeDocument/2006/relationships/image" Target="../../DMS/ARWP2/g858775g18k67.jpg" TargetMode="External"/><Relationship Id="rId201" Type="http://schemas.openxmlformats.org/officeDocument/2006/relationships/image" Target="media/image57.jpeg"/><Relationship Id="rId222" Type="http://schemas.openxmlformats.org/officeDocument/2006/relationships/image" Target="../../DMS/ARWP2/g858775g43a82.jpg" TargetMode="External"/><Relationship Id="rId243" Type="http://schemas.openxmlformats.org/officeDocument/2006/relationships/image" Target="../../DMS/ARWP2/g858775g27a10.jpg" TargetMode="External"/><Relationship Id="rId17" Type="http://schemas.openxmlformats.org/officeDocument/2006/relationships/image" Target="media/image6.jpeg"/><Relationship Id="rId38" Type="http://schemas.openxmlformats.org/officeDocument/2006/relationships/image" Target="../../DMS/ARWP2/g858775g75w98.jpg" TargetMode="External"/><Relationship Id="rId59" Type="http://schemas.openxmlformats.org/officeDocument/2006/relationships/image" Target="../../DMS/ARWP2/g858775g96e94.jpg" TargetMode="External"/><Relationship Id="rId103" Type="http://schemas.openxmlformats.org/officeDocument/2006/relationships/image" Target="media/image41.jpeg"/><Relationship Id="rId124" Type="http://schemas.openxmlformats.org/officeDocument/2006/relationships/image" Target="../../DMS/ARWP2/g858775g26a10.jpg" TargetMode="External"/><Relationship Id="rId70" Type="http://schemas.openxmlformats.org/officeDocument/2006/relationships/image" Target="media/image28.jpeg"/><Relationship Id="rId91" Type="http://schemas.openxmlformats.org/officeDocument/2006/relationships/image" Target="../../DMS/ARWP2/g858775g84o61.jpg" TargetMode="External"/><Relationship Id="rId145" Type="http://schemas.openxmlformats.org/officeDocument/2006/relationships/image" Target="media/image48.jpeg"/><Relationship Id="rId166" Type="http://schemas.openxmlformats.org/officeDocument/2006/relationships/image" Target="media/image51.jpeg"/><Relationship Id="rId187" Type="http://schemas.openxmlformats.org/officeDocument/2006/relationships/image" Target="../../DMS/ARWP2/g858775g62z89.jpg" TargetMode="External"/><Relationship Id="rId1" Type="http://schemas.openxmlformats.org/officeDocument/2006/relationships/customXml" Target="../customXml/item1.xml"/><Relationship Id="rId212" Type="http://schemas.openxmlformats.org/officeDocument/2006/relationships/image" Target="../../DMS/ARWP2/g858775g10k10.jpg" TargetMode="External"/><Relationship Id="rId233" Type="http://schemas.openxmlformats.org/officeDocument/2006/relationships/image" Target="media/image71.jpeg"/><Relationship Id="rId254" Type="http://schemas.openxmlformats.org/officeDocument/2006/relationships/image" Target="media/image74.png"/><Relationship Id="rId28" Type="http://schemas.openxmlformats.org/officeDocument/2006/relationships/footer" Target="footer2.xml"/><Relationship Id="rId49" Type="http://schemas.openxmlformats.org/officeDocument/2006/relationships/image" Target="../../DMS/ARWP2/g858775g07k67.jpg" TargetMode="External"/><Relationship Id="rId114" Type="http://schemas.openxmlformats.org/officeDocument/2006/relationships/image" Target="../../DMS/ARWP2/g858775g09y02.jpg" TargetMode="External"/><Relationship Id="rId60" Type="http://schemas.openxmlformats.org/officeDocument/2006/relationships/image" Target="media/image23.jpeg"/><Relationship Id="rId81" Type="http://schemas.openxmlformats.org/officeDocument/2006/relationships/image" Target="../../DMS/ARWP2/g858775g24o61.jpg" TargetMode="External"/><Relationship Id="rId135" Type="http://schemas.openxmlformats.org/officeDocument/2006/relationships/image" Target="../../DMS/ARWP2/g858775g09y02.jpg" TargetMode="External"/><Relationship Id="rId156" Type="http://schemas.openxmlformats.org/officeDocument/2006/relationships/image" Target="../../DMS/ARWP2/g858775g90w66.jpg" TargetMode="External"/><Relationship Id="rId177" Type="http://schemas.openxmlformats.org/officeDocument/2006/relationships/image" Target="../../DMS/ARWP2/g858775g18o61.jpg" TargetMode="External"/><Relationship Id="rId198" Type="http://schemas.openxmlformats.org/officeDocument/2006/relationships/image" Target="media/image56.jpeg"/><Relationship Id="rId202" Type="http://schemas.openxmlformats.org/officeDocument/2006/relationships/image" Target="../../DMS/ARWP2/g858775g18o61.jpg" TargetMode="External"/><Relationship Id="rId223" Type="http://schemas.openxmlformats.org/officeDocument/2006/relationships/image" Target="media/image66.jpeg"/><Relationship Id="rId244" Type="http://schemas.openxmlformats.org/officeDocument/2006/relationships/image" Target="../../DMS/ARWP2/g858775g07b97.jpg" TargetMode="External"/><Relationship Id="rId18" Type="http://schemas.openxmlformats.org/officeDocument/2006/relationships/image" Target="../../DMS/ARWP2/g858775g63e23.jpg" TargetMode="External"/><Relationship Id="rId39" Type="http://schemas.openxmlformats.org/officeDocument/2006/relationships/image" Target="media/image14.jpeg"/><Relationship Id="rId50" Type="http://schemas.openxmlformats.org/officeDocument/2006/relationships/image" Target="media/image18.jpeg"/><Relationship Id="rId104" Type="http://schemas.openxmlformats.org/officeDocument/2006/relationships/image" Target="../../DMS/ARWP2/g858775g18j74.jpg" TargetMode="External"/><Relationship Id="rId125" Type="http://schemas.openxmlformats.org/officeDocument/2006/relationships/image" Target="../../DMS/ARWP2/g858775g07k67.jpg" TargetMode="External"/><Relationship Id="rId146" Type="http://schemas.openxmlformats.org/officeDocument/2006/relationships/image" Target="../../DMS/ARWP2/g858775g27a10.jpg" TargetMode="External"/><Relationship Id="rId167" Type="http://schemas.openxmlformats.org/officeDocument/2006/relationships/image" Target="../../DMS/ARWP2/g858775g30f05.jpg" TargetMode="External"/><Relationship Id="rId188" Type="http://schemas.openxmlformats.org/officeDocument/2006/relationships/image" Target="media/image53.jpeg"/><Relationship Id="rId71" Type="http://schemas.openxmlformats.org/officeDocument/2006/relationships/image" Target="../../DMS/ARWP2/g858775g16b49.jpg" TargetMode="External"/><Relationship Id="rId92" Type="http://schemas.openxmlformats.org/officeDocument/2006/relationships/image" Target="../../DMS/ARWP2/g858775g09y02.jpg" TargetMode="External"/><Relationship Id="rId213" Type="http://schemas.openxmlformats.org/officeDocument/2006/relationships/image" Target="../../DMS/ARWP2/g858775g10k10.jpg" TargetMode="External"/><Relationship Id="rId234" Type="http://schemas.openxmlformats.org/officeDocument/2006/relationships/image" Target="../../DMS/ARWP2/g858775g62s01.jpg" TargetMode="External"/><Relationship Id="rId2" Type="http://schemas.openxmlformats.org/officeDocument/2006/relationships/styles" Target="styles.xml"/><Relationship Id="rId29" Type="http://schemas.openxmlformats.org/officeDocument/2006/relationships/image" Target="media/image10.jpeg"/><Relationship Id="rId255" Type="http://schemas.openxmlformats.org/officeDocument/2006/relationships/image" Target="media/image75.png"/><Relationship Id="rId40" Type="http://schemas.openxmlformats.org/officeDocument/2006/relationships/image" Target="../../DMS/ARWP2/g858775g04l07.jpg" TargetMode="External"/><Relationship Id="rId115" Type="http://schemas.openxmlformats.org/officeDocument/2006/relationships/image" Target="../../DMS/ARWP2/g858775g92j74.jpg" TargetMode="External"/><Relationship Id="rId136" Type="http://schemas.openxmlformats.org/officeDocument/2006/relationships/image" Target="../../DMS/ARWP2/g858775g92j74.jpg" TargetMode="External"/><Relationship Id="rId157" Type="http://schemas.openxmlformats.org/officeDocument/2006/relationships/image" Target="../../DMS/ARWP2/g858775g84o61.jpg" TargetMode="External"/><Relationship Id="rId178" Type="http://schemas.openxmlformats.org/officeDocument/2006/relationships/image" Target="../../DMS/ARWP2/g858775g18y02.jpg" TargetMode="External"/><Relationship Id="rId61" Type="http://schemas.openxmlformats.org/officeDocument/2006/relationships/image" Target="../../DMS/ARWP2/g858775g84o61.jpg" TargetMode="External"/><Relationship Id="rId82" Type="http://schemas.openxmlformats.org/officeDocument/2006/relationships/image" Target="media/image34.jpeg"/><Relationship Id="rId199" Type="http://schemas.openxmlformats.org/officeDocument/2006/relationships/image" Target="../../DMS/ARWP2/g858775g18v24.jpg" TargetMode="External"/><Relationship Id="rId203" Type="http://schemas.openxmlformats.org/officeDocument/2006/relationships/image" Target="media/image58.jpeg"/><Relationship Id="rId19" Type="http://schemas.openxmlformats.org/officeDocument/2006/relationships/image" Target="media/image7.jpeg"/><Relationship Id="rId224" Type="http://schemas.openxmlformats.org/officeDocument/2006/relationships/image" Target="../../DMS/ARWP2/g858775g48w98.jpg" TargetMode="External"/><Relationship Id="rId245" Type="http://schemas.openxmlformats.org/officeDocument/2006/relationships/image" Target="../../DMS/ARWP2/g858775g30s50.jpg" TargetMode="External"/><Relationship Id="rId30" Type="http://schemas.openxmlformats.org/officeDocument/2006/relationships/image" Target="../../DMS/ARWP2/g858775g73w31.jpg" TargetMode="External"/><Relationship Id="rId105" Type="http://schemas.openxmlformats.org/officeDocument/2006/relationships/image" Target="media/image42.jpeg"/><Relationship Id="rId126" Type="http://schemas.openxmlformats.org/officeDocument/2006/relationships/image" Target="../../DMS/ARWP2/g858775g40v24.jpg" TargetMode="External"/><Relationship Id="rId147" Type="http://schemas.openxmlformats.org/officeDocument/2006/relationships/image" Target="../../DMS/ARWP2/g858775g07k67.jpg" TargetMode="External"/><Relationship Id="rId168" Type="http://schemas.openxmlformats.org/officeDocument/2006/relationships/image" Target="../../DMS/ARWP2/g858775g40v24.jpg" TargetMode="External"/><Relationship Id="rId51" Type="http://schemas.openxmlformats.org/officeDocument/2006/relationships/image" Target="../../DMS/ARWP2/g858775g10a40.jpg" TargetMode="External"/><Relationship Id="rId72" Type="http://schemas.openxmlformats.org/officeDocument/2006/relationships/image" Target="media/image29.jpeg"/><Relationship Id="rId93" Type="http://schemas.openxmlformats.org/officeDocument/2006/relationships/image" Target="media/image36.jpeg"/><Relationship Id="rId189" Type="http://schemas.openxmlformats.org/officeDocument/2006/relationships/image" Target="../../DMS/ARWP2/g858775g10t11.jpg" TargetMode="External"/><Relationship Id="rId3" Type="http://schemas.openxmlformats.org/officeDocument/2006/relationships/settings" Target="settings.xml"/><Relationship Id="rId214" Type="http://schemas.openxmlformats.org/officeDocument/2006/relationships/image" Target="../../DMS/ARWP2/g858775g10k10.jpg" TargetMode="External"/><Relationship Id="rId235" Type="http://schemas.openxmlformats.org/officeDocument/2006/relationships/image" Target="media/image72.jpeg"/><Relationship Id="rId256" Type="http://schemas.openxmlformats.org/officeDocument/2006/relationships/footer" Target="footer5.xml"/><Relationship Id="rId116" Type="http://schemas.openxmlformats.org/officeDocument/2006/relationships/image" Target="media/image45.jpeg"/><Relationship Id="rId137" Type="http://schemas.openxmlformats.org/officeDocument/2006/relationships/image" Target="../../DMS/ARWP2/g858775g62z89.jpg" TargetMode="External"/><Relationship Id="rId158" Type="http://schemas.openxmlformats.org/officeDocument/2006/relationships/image" Target="../../DMS/ARWP2/g858775g09y02.jpg" TargetMode="External"/><Relationship Id="rId20" Type="http://schemas.openxmlformats.org/officeDocument/2006/relationships/image" Target="../../DMS/ARWP2/g858775g73y54.jpg" TargetMode="External"/><Relationship Id="rId41" Type="http://schemas.openxmlformats.org/officeDocument/2006/relationships/image" Target="media/image15.jpeg"/><Relationship Id="rId62" Type="http://schemas.openxmlformats.org/officeDocument/2006/relationships/image" Target="media/image24.jpeg"/><Relationship Id="rId83" Type="http://schemas.openxmlformats.org/officeDocument/2006/relationships/image" Target="../../DMS/ARWP2/g858775g05f49.jpg" TargetMode="External"/><Relationship Id="rId179" Type="http://schemas.openxmlformats.org/officeDocument/2006/relationships/image" Target="../../DMS/ARWP2/g858775g18j74.jpg" TargetMode="External"/><Relationship Id="rId190" Type="http://schemas.openxmlformats.org/officeDocument/2006/relationships/image" Target="../../DMS/ARWP2/g858775g07k67.jpg" TargetMode="External"/><Relationship Id="rId204" Type="http://schemas.openxmlformats.org/officeDocument/2006/relationships/image" Target="../../DMS/ARWP2/g858775g18y02.jpg" TargetMode="External"/><Relationship Id="rId225" Type="http://schemas.openxmlformats.org/officeDocument/2006/relationships/image" Target="media/image67.jpeg"/><Relationship Id="rId246" Type="http://schemas.openxmlformats.org/officeDocument/2006/relationships/image" Target="../../DMS/ARWP2/g858775g30f05.jpg" TargetMode="External"/><Relationship Id="rId106" Type="http://schemas.openxmlformats.org/officeDocument/2006/relationships/image" Target="../../DMS/ARWP2/g858775g18z89.jpg" TargetMode="External"/><Relationship Id="rId127" Type="http://schemas.openxmlformats.org/officeDocument/2006/relationships/image" Target="../../DMS/ARWP2/g858775g90w66.jpg" TargetMode="External"/><Relationship Id="rId10" Type="http://schemas.openxmlformats.org/officeDocument/2006/relationships/image" Target="../../DMS/ARWP2/g858775g11v68.jpg" TargetMode="External"/><Relationship Id="rId31" Type="http://schemas.openxmlformats.org/officeDocument/2006/relationships/image" Target="media/image11.jpeg"/><Relationship Id="rId52" Type="http://schemas.openxmlformats.org/officeDocument/2006/relationships/image" Target="media/image19.jpeg"/><Relationship Id="rId73" Type="http://schemas.openxmlformats.org/officeDocument/2006/relationships/image" Target="../../DMS/ARWP2/g858775g16c19.jpg" TargetMode="External"/><Relationship Id="rId94" Type="http://schemas.openxmlformats.org/officeDocument/2006/relationships/image" Target="../../DMS/ARWP2/g858775g18k67.jpg" TargetMode="External"/><Relationship Id="rId148" Type="http://schemas.openxmlformats.org/officeDocument/2006/relationships/image" Target="../../DMS/ARWP2/g858775g90w66.jpg" TargetMode="External"/><Relationship Id="rId169" Type="http://schemas.openxmlformats.org/officeDocument/2006/relationships/image" Target="../../DMS/ARWP2/g858775g90w66.jpg" TargetMode="External"/><Relationship Id="rId4" Type="http://schemas.openxmlformats.org/officeDocument/2006/relationships/webSettings" Target="webSettings.xml"/><Relationship Id="rId180" Type="http://schemas.openxmlformats.org/officeDocument/2006/relationships/image" Target="../../DMS/ARWP2/g858775g18z89.jpg" TargetMode="External"/><Relationship Id="rId215" Type="http://schemas.openxmlformats.org/officeDocument/2006/relationships/image" Target="media/image62.jpeg"/><Relationship Id="rId236" Type="http://schemas.openxmlformats.org/officeDocument/2006/relationships/image" Target="../../DMS/ARWP2/g858775g62s02.jpg" TargetMode="External"/><Relationship Id="rId25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96A6D-61B1-4697-8FDF-5B2D096B70DB}">
  <ds:schemaRefs>
    <ds:schemaRef ds:uri="http://schemas.openxmlformats.org/officeDocument/2006/bibliography"/>
  </ds:schemaRefs>
</ds:datastoreItem>
</file>

<file path=docMetadata/LabelInfo.xml><?xml version="1.0" encoding="utf-8"?>
<clbl:labelList xmlns:clbl="http://schemas.microsoft.com/office/2020/mipLabelMetadata">
  <clbl:label id="{87867195-f2b8-4ac2-b0b6-6bb73cb33afc}" enabled="1" method="Privilege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Normal.dotm</Template>
  <TotalTime>5</TotalTime>
  <Pages>94</Pages>
  <Words>70845</Words>
  <Characters>403822</Characters>
  <Application>Microsoft Office Word</Application>
  <DocSecurity>0</DocSecurity>
  <Lines>3365</Lines>
  <Paragraphs>947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473720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Gena</dc:creator>
  <cp:keywords/>
  <cp:lastModifiedBy>Dennie Kimbrough</cp:lastModifiedBy>
  <cp:revision>5</cp:revision>
  <cp:lastPrinted>2024-10-22T20:28:00Z</cp:lastPrinted>
  <dcterms:created xsi:type="dcterms:W3CDTF">2024-10-22T23:06:00Z</dcterms:created>
  <dcterms:modified xsi:type="dcterms:W3CDTF">2024-10-22T23:21:00Z</dcterms:modified>
</cp:coreProperties>
</file>