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 Id="rId5" Type="http://schemas.microsoft.com/office/2020/02/relationships/classificationlabels" Target="docMetadata/LabelInfo.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314D7" w14:textId="77777777" w:rsidR="00DA49D6" w:rsidRDefault="00DA49D6" w:rsidP="00DA49D6">
      <w:pPr>
        <w:pStyle w:val="Heading1"/>
      </w:pPr>
      <w:r>
        <w:t xml:space="preserve">Teams Meeting Transcript: Tailspin Toys &amp; </w:t>
      </w:r>
      <w:proofErr w:type="spellStart"/>
      <w:r>
        <w:t>CubiX</w:t>
      </w:r>
      <w:proofErr w:type="spellEnd"/>
    </w:p>
    <w:p w14:paraId="3A433F18" w14:textId="77777777" w:rsidR="00DA49D6" w:rsidRDefault="00DA49D6" w:rsidP="00DA49D6">
      <w:pPr>
        <w:rPr>
          <w:lang w:val="de-DE"/>
        </w:rPr>
      </w:pPr>
      <w:r>
        <w:rPr>
          <w:lang w:val="de-DE"/>
        </w:rPr>
        <w:t>Speaker: Kay (00:01)</w:t>
      </w:r>
    </w:p>
    <w:p w14:paraId="40D8497F" w14:textId="77777777" w:rsidR="00DA49D6" w:rsidRDefault="00DA49D6" w:rsidP="00DA49D6">
      <w:pPr>
        <w:rPr>
          <w:lang w:val="de-DE"/>
        </w:rPr>
      </w:pPr>
      <w:r>
        <w:rPr>
          <w:lang w:val="de-DE"/>
        </w:rPr>
        <w:t xml:space="preserve">Guten Tag zusammen, ich freue mich, dass wir heute über eine mögliche Zusammenarbeit sprechen können. Wir bei </w:t>
      </w:r>
      <w:proofErr w:type="spellStart"/>
      <w:r>
        <w:rPr>
          <w:lang w:val="de-DE"/>
        </w:rPr>
        <w:t>Tailspin</w:t>
      </w:r>
      <w:proofErr w:type="spellEnd"/>
      <w:r>
        <w:rPr>
          <w:lang w:val="de-DE"/>
        </w:rPr>
        <w:t xml:space="preserve"> Toys sind beeindruckt von der Idee hinter </w:t>
      </w:r>
      <w:proofErr w:type="spellStart"/>
      <w:r>
        <w:rPr>
          <w:lang w:val="de-DE"/>
        </w:rPr>
        <w:t>CubiX</w:t>
      </w:r>
      <w:proofErr w:type="spellEnd"/>
      <w:r>
        <w:rPr>
          <w:lang w:val="de-DE"/>
        </w:rPr>
        <w:t>. Ihre Bausätze aus recyceltem Plastik in Würfelform sind nicht nur innovativ, sondern passen perfekt zu unserer Ausrichtung auf nachhaltige und kreative Spielzeuge.</w:t>
      </w:r>
    </w:p>
    <w:p w14:paraId="44885571" w14:textId="77777777" w:rsidR="00DA49D6" w:rsidRDefault="00DA49D6" w:rsidP="00DA49D6">
      <w:pPr>
        <w:rPr>
          <w:lang w:val="de-DE"/>
        </w:rPr>
      </w:pPr>
      <w:r>
        <w:rPr>
          <w:lang w:val="de-DE"/>
        </w:rPr>
        <w:br/>
      </w:r>
    </w:p>
    <w:p w14:paraId="3D42B4C1" w14:textId="77777777" w:rsidR="00DA49D6" w:rsidRPr="00DA49D6" w:rsidRDefault="00DA49D6" w:rsidP="00DA49D6">
      <w:pPr>
        <w:rPr>
          <w:lang w:val="de-DE"/>
        </w:rPr>
      </w:pPr>
      <w:r w:rsidRPr="00DA49D6">
        <w:rPr>
          <w:lang w:val="de-DE"/>
        </w:rPr>
        <w:t xml:space="preserve">Speaker: </w:t>
      </w:r>
      <w:proofErr w:type="spellStart"/>
      <w:r w:rsidRPr="00DA49D6">
        <w:rPr>
          <w:lang w:val="de-DE"/>
        </w:rPr>
        <w:t>CubiX</w:t>
      </w:r>
      <w:proofErr w:type="spellEnd"/>
      <w:r w:rsidRPr="00DA49D6">
        <w:rPr>
          <w:lang w:val="de-DE"/>
        </w:rPr>
        <w:t xml:space="preserve"> Vertreter (00:32)</w:t>
      </w:r>
    </w:p>
    <w:p w14:paraId="431D2EBF" w14:textId="77777777" w:rsidR="00DA49D6" w:rsidRDefault="00DA49D6" w:rsidP="00DA49D6">
      <w:pPr>
        <w:rPr>
          <w:lang w:val="de-DE"/>
        </w:rPr>
      </w:pPr>
      <w:r>
        <w:rPr>
          <w:lang w:val="de-DE"/>
        </w:rPr>
        <w:t>Vielen Dank, Kay. Es freut uns, dass unsere Werte und Produkte so gut mit Ihrer Marke harmonieren. Unser neuester Bausatz, der unter dem Namen '</w:t>
      </w:r>
      <w:proofErr w:type="spellStart"/>
      <w:r>
        <w:rPr>
          <w:lang w:val="de-DE"/>
        </w:rPr>
        <w:t>CubiX</w:t>
      </w:r>
      <w:proofErr w:type="spellEnd"/>
      <w:r>
        <w:rPr>
          <w:lang w:val="de-DE"/>
        </w:rPr>
        <w:t xml:space="preserve"> Creator' eingeführt werden soll, ist besonders spannend. Er erlaubt es Kindern, bis </w:t>
      </w:r>
      <w:proofErr w:type="gramStart"/>
      <w:r>
        <w:rPr>
          <w:lang w:val="de-DE"/>
        </w:rPr>
        <w:t>zu zehn verschiedene Modelle</w:t>
      </w:r>
      <w:proofErr w:type="gramEnd"/>
      <w:r>
        <w:rPr>
          <w:lang w:val="de-DE"/>
        </w:rPr>
        <w:t xml:space="preserve"> mit denselben Würfeln zu bauen, was die Kreativität anregt.</w:t>
      </w:r>
    </w:p>
    <w:p w14:paraId="51973F09" w14:textId="77777777" w:rsidR="00DA49D6" w:rsidRDefault="00DA49D6" w:rsidP="00DA49D6">
      <w:pPr>
        <w:rPr>
          <w:lang w:val="de-DE"/>
        </w:rPr>
      </w:pPr>
      <w:r>
        <w:rPr>
          <w:lang w:val="de-DE"/>
        </w:rPr>
        <w:br/>
      </w:r>
    </w:p>
    <w:p w14:paraId="325A1A75" w14:textId="77777777" w:rsidR="00DA49D6" w:rsidRDefault="00DA49D6" w:rsidP="00DA49D6">
      <w:pPr>
        <w:rPr>
          <w:lang w:val="de-DE"/>
        </w:rPr>
      </w:pPr>
      <w:r>
        <w:rPr>
          <w:lang w:val="de-DE"/>
        </w:rPr>
        <w:t>Speaker: Kay (1:15)</w:t>
      </w:r>
    </w:p>
    <w:p w14:paraId="45B5BA58" w14:textId="77777777" w:rsidR="00DA49D6" w:rsidRDefault="00DA49D6" w:rsidP="00DA49D6">
      <w:pPr>
        <w:rPr>
          <w:lang w:val="de-DE"/>
        </w:rPr>
      </w:pPr>
      <w:proofErr w:type="spellStart"/>
      <w:r>
        <w:rPr>
          <w:lang w:val="de-DE"/>
        </w:rPr>
        <w:t>CubiX</w:t>
      </w:r>
      <w:proofErr w:type="spellEnd"/>
      <w:r>
        <w:rPr>
          <w:lang w:val="de-DE"/>
        </w:rPr>
        <w:t xml:space="preserve"> Creator – ein großartiger Name, der das kreative Potenzial des Produkts perfekt einfängt. Ich sehe großes Potenzial, dieses Produkt als Highlight in unserer nachhaltigen Spielzeuglinie zu positionieren. Aber bevor wir loslegen, sollten wir mögliche Herausforderungen berücksichtigen. Gibt es etwas, das uns bei der Markteinführung beachten sollten?</w:t>
      </w:r>
    </w:p>
    <w:p w14:paraId="67BA9284" w14:textId="77777777" w:rsidR="00DA49D6" w:rsidRDefault="00DA49D6" w:rsidP="00DA49D6">
      <w:pPr>
        <w:rPr>
          <w:lang w:val="de-DE"/>
        </w:rPr>
      </w:pPr>
      <w:r>
        <w:rPr>
          <w:lang w:val="de-DE"/>
        </w:rPr>
        <w:br/>
      </w:r>
    </w:p>
    <w:p w14:paraId="7B93B5E7" w14:textId="77777777" w:rsidR="00DA49D6" w:rsidRDefault="00DA49D6" w:rsidP="00DA49D6">
      <w:pPr>
        <w:rPr>
          <w:lang w:val="de-DE"/>
        </w:rPr>
      </w:pPr>
      <w:r>
        <w:rPr>
          <w:lang w:val="de-DE"/>
        </w:rPr>
        <w:t xml:space="preserve">Speaker: </w:t>
      </w:r>
      <w:proofErr w:type="spellStart"/>
      <w:r>
        <w:rPr>
          <w:lang w:val="de-DE"/>
        </w:rPr>
        <w:t>CubiX</w:t>
      </w:r>
      <w:proofErr w:type="spellEnd"/>
      <w:r>
        <w:rPr>
          <w:lang w:val="de-DE"/>
        </w:rPr>
        <w:t xml:space="preserve"> Vertreter (2:07)</w:t>
      </w:r>
    </w:p>
    <w:p w14:paraId="6CB66AF5" w14:textId="77777777" w:rsidR="00DA49D6" w:rsidRDefault="00DA49D6" w:rsidP="00DA49D6">
      <w:pPr>
        <w:rPr>
          <w:lang w:val="de-DE"/>
        </w:rPr>
      </w:pPr>
      <w:r>
        <w:rPr>
          <w:lang w:val="de-DE"/>
        </w:rPr>
        <w:t>Ein Punkt ist sicherlich die Kommunikation des Konzepts. Manche Eltern könnten denken, dass Würfelformen weniger vielseitig sind als traditionelle Bauteile. Wir müssen den Mehrwert klar hervorheben – die Einfachheit der Würfel kombiniert mit unendlichen kreativen Möglichkeiten.</w:t>
      </w:r>
    </w:p>
    <w:p w14:paraId="2D322594" w14:textId="77777777" w:rsidR="00DA49D6" w:rsidRDefault="00DA49D6" w:rsidP="00DA49D6">
      <w:pPr>
        <w:rPr>
          <w:lang w:val="de-DE"/>
        </w:rPr>
      </w:pPr>
      <w:r>
        <w:rPr>
          <w:lang w:val="de-DE"/>
        </w:rPr>
        <w:br/>
      </w:r>
    </w:p>
    <w:p w14:paraId="77D859E2" w14:textId="77777777" w:rsidR="00DA49D6" w:rsidRDefault="00DA49D6" w:rsidP="00DA49D6">
      <w:pPr>
        <w:rPr>
          <w:lang w:val="de-DE"/>
        </w:rPr>
      </w:pPr>
      <w:r>
        <w:rPr>
          <w:lang w:val="de-DE"/>
        </w:rPr>
        <w:lastRenderedPageBreak/>
        <w:t>Speaker: Marketing-Teammitglied (2:58)</w:t>
      </w:r>
    </w:p>
    <w:p w14:paraId="41FD1901" w14:textId="77777777" w:rsidR="00DA49D6" w:rsidRDefault="00DA49D6" w:rsidP="00DA49D6">
      <w:pPr>
        <w:rPr>
          <w:lang w:val="de-DE"/>
        </w:rPr>
      </w:pPr>
      <w:r>
        <w:rPr>
          <w:lang w:val="de-DE"/>
        </w:rPr>
        <w:t>Das ist ein guter Punkt. Wir könnten in unserer Marketingstrategie Videos einsetzen, die zeigen, wie Kinder mit den Würfeln spielerisch experimentieren und spannende Modelle bauen. So können wir die Vielseitigkeit direkt sichtbar machen.</w:t>
      </w:r>
    </w:p>
    <w:p w14:paraId="25B51667" w14:textId="77777777" w:rsidR="00DA49D6" w:rsidRDefault="00DA49D6" w:rsidP="00DA49D6">
      <w:pPr>
        <w:rPr>
          <w:lang w:val="de-DE"/>
        </w:rPr>
      </w:pPr>
      <w:r>
        <w:rPr>
          <w:lang w:val="de-DE"/>
        </w:rPr>
        <w:br/>
      </w:r>
    </w:p>
    <w:p w14:paraId="2F293B7F" w14:textId="77777777" w:rsidR="00DA49D6" w:rsidRDefault="00DA49D6" w:rsidP="00DA49D6">
      <w:pPr>
        <w:rPr>
          <w:lang w:val="de-DE"/>
        </w:rPr>
      </w:pPr>
      <w:r>
        <w:rPr>
          <w:lang w:val="de-DE"/>
        </w:rPr>
        <w:t>Speaker: Kay (03:17)</w:t>
      </w:r>
    </w:p>
    <w:p w14:paraId="5BDC34F4" w14:textId="77777777" w:rsidR="00DA49D6" w:rsidRDefault="00DA49D6" w:rsidP="00DA49D6">
      <w:pPr>
        <w:rPr>
          <w:lang w:val="de-DE"/>
        </w:rPr>
      </w:pPr>
      <w:r>
        <w:rPr>
          <w:lang w:val="de-DE"/>
        </w:rPr>
        <w:t xml:space="preserve">Eine großartige Idee. Außerdem sollten wir die Nachhaltigkeit des Produkts hervorheben. Die Tatsache, dass </w:t>
      </w:r>
      <w:proofErr w:type="spellStart"/>
      <w:r>
        <w:rPr>
          <w:lang w:val="de-DE"/>
        </w:rPr>
        <w:t>CubiX</w:t>
      </w:r>
      <w:proofErr w:type="spellEnd"/>
      <w:r>
        <w:rPr>
          <w:lang w:val="de-DE"/>
        </w:rPr>
        <w:t xml:space="preserve"> Creator aus recyceltem Plastik besteht, spricht umweltbewusste Eltern an. Aber wie sieht es mit der Produktionskapazität aus, falls die Nachfrage schnell steigt?</w:t>
      </w:r>
    </w:p>
    <w:p w14:paraId="29E848DD" w14:textId="77777777" w:rsidR="00DA49D6" w:rsidRDefault="00DA49D6" w:rsidP="00DA49D6">
      <w:pPr>
        <w:rPr>
          <w:lang w:val="de-DE"/>
        </w:rPr>
      </w:pPr>
      <w:r>
        <w:rPr>
          <w:lang w:val="de-DE"/>
        </w:rPr>
        <w:br/>
      </w:r>
    </w:p>
    <w:p w14:paraId="4F40000E" w14:textId="77777777" w:rsidR="00DA49D6" w:rsidRDefault="00DA49D6" w:rsidP="00DA49D6">
      <w:pPr>
        <w:rPr>
          <w:lang w:val="de-DE"/>
        </w:rPr>
      </w:pPr>
      <w:r>
        <w:rPr>
          <w:lang w:val="de-DE"/>
        </w:rPr>
        <w:t xml:space="preserve">Speaker: </w:t>
      </w:r>
      <w:proofErr w:type="spellStart"/>
      <w:r>
        <w:rPr>
          <w:lang w:val="de-DE"/>
        </w:rPr>
        <w:t>CubiX</w:t>
      </w:r>
      <w:proofErr w:type="spellEnd"/>
      <w:r>
        <w:rPr>
          <w:lang w:val="de-DE"/>
        </w:rPr>
        <w:t xml:space="preserve"> Vertreter (04:12)</w:t>
      </w:r>
    </w:p>
    <w:p w14:paraId="654EF4A5" w14:textId="77777777" w:rsidR="00DA49D6" w:rsidRDefault="00DA49D6" w:rsidP="00DA49D6">
      <w:pPr>
        <w:rPr>
          <w:lang w:val="de-DE"/>
        </w:rPr>
      </w:pPr>
      <w:r>
        <w:rPr>
          <w:lang w:val="de-DE"/>
        </w:rPr>
        <w:t>Ein berechtigter Punkt. Wir können aktuell bis zu 50.000 Einheiten pro Monat produzieren. Sollten wir auf höhere Volumina stoßen, wären wir jedoch bereit, unsere Kapazität zu erweitern. Das wäre allerdings mit zusätzlichen Investitionen verbunden.</w:t>
      </w:r>
    </w:p>
    <w:p w14:paraId="210C5CCC" w14:textId="77777777" w:rsidR="00DA49D6" w:rsidRDefault="00DA49D6" w:rsidP="00DA49D6">
      <w:pPr>
        <w:rPr>
          <w:lang w:val="de-DE"/>
        </w:rPr>
      </w:pPr>
      <w:r>
        <w:rPr>
          <w:lang w:val="de-DE"/>
        </w:rPr>
        <w:br/>
      </w:r>
    </w:p>
    <w:p w14:paraId="7250C570" w14:textId="77777777" w:rsidR="00DA49D6" w:rsidRDefault="00DA49D6" w:rsidP="00DA49D6">
      <w:pPr>
        <w:rPr>
          <w:lang w:val="de-DE"/>
        </w:rPr>
      </w:pPr>
      <w:r>
        <w:rPr>
          <w:lang w:val="de-DE"/>
        </w:rPr>
        <w:t>Speaker: Kay (04:58)</w:t>
      </w:r>
    </w:p>
    <w:p w14:paraId="1FB356E5" w14:textId="77777777" w:rsidR="00DA49D6" w:rsidRDefault="00DA49D6" w:rsidP="00DA49D6">
      <w:pPr>
        <w:rPr>
          <w:lang w:val="de-DE"/>
        </w:rPr>
      </w:pPr>
      <w:r>
        <w:rPr>
          <w:lang w:val="de-DE"/>
        </w:rPr>
        <w:t xml:space="preserve">Gut zu wissen. Für die erste Phase könnten wir mit einer Testkampagne starten, um die Nachfrage zu analysieren. Parallel dazu könnten wir an einem Co-Branding arbeiten, um unsere Markenwerte zu kombinieren. Verpackungen, die sowohl </w:t>
      </w:r>
      <w:proofErr w:type="spellStart"/>
      <w:r>
        <w:rPr>
          <w:lang w:val="de-DE"/>
        </w:rPr>
        <w:t>CubiX</w:t>
      </w:r>
      <w:proofErr w:type="spellEnd"/>
      <w:r>
        <w:rPr>
          <w:lang w:val="de-DE"/>
        </w:rPr>
        <w:t xml:space="preserve"> als auch </w:t>
      </w:r>
      <w:proofErr w:type="spellStart"/>
      <w:r>
        <w:rPr>
          <w:lang w:val="de-DE"/>
        </w:rPr>
        <w:t>Tailspin</w:t>
      </w:r>
      <w:proofErr w:type="spellEnd"/>
      <w:r>
        <w:rPr>
          <w:lang w:val="de-DE"/>
        </w:rPr>
        <w:t xml:space="preserve"> Toys präsentieren, könnten ein starkes Statement setzen.</w:t>
      </w:r>
    </w:p>
    <w:p w14:paraId="3E1956C0" w14:textId="77777777" w:rsidR="00DA49D6" w:rsidRDefault="00DA49D6" w:rsidP="00DA49D6">
      <w:pPr>
        <w:rPr>
          <w:lang w:val="de-DE"/>
        </w:rPr>
      </w:pPr>
      <w:r>
        <w:rPr>
          <w:lang w:val="de-DE"/>
        </w:rPr>
        <w:br/>
      </w:r>
    </w:p>
    <w:p w14:paraId="6D21C922" w14:textId="77777777" w:rsidR="00DA49D6" w:rsidRDefault="00DA49D6" w:rsidP="00DA49D6">
      <w:pPr>
        <w:rPr>
          <w:lang w:val="de-DE"/>
        </w:rPr>
      </w:pPr>
      <w:r>
        <w:rPr>
          <w:lang w:val="de-DE"/>
        </w:rPr>
        <w:t xml:space="preserve">Speaker: </w:t>
      </w:r>
      <w:proofErr w:type="spellStart"/>
      <w:r>
        <w:rPr>
          <w:lang w:val="de-DE"/>
        </w:rPr>
        <w:t>CubiX</w:t>
      </w:r>
      <w:proofErr w:type="spellEnd"/>
      <w:r>
        <w:rPr>
          <w:lang w:val="de-DE"/>
        </w:rPr>
        <w:t xml:space="preserve"> Vertreter (05:59)</w:t>
      </w:r>
    </w:p>
    <w:p w14:paraId="442DFED5" w14:textId="77777777" w:rsidR="00DA49D6" w:rsidRDefault="00DA49D6" w:rsidP="00DA49D6">
      <w:pPr>
        <w:rPr>
          <w:lang w:val="de-DE"/>
        </w:rPr>
      </w:pPr>
      <w:r>
        <w:rPr>
          <w:lang w:val="de-DE"/>
        </w:rPr>
        <w:lastRenderedPageBreak/>
        <w:t>Das klingt nach einem sinnvollen Ansatz. Wir könnten auch darauf achten, dass die Verpackungen minimalistisch und umweltfreundlich gestaltet sind, um die Nachhaltigkeitsbotschaft weiter zu unterstreichen.</w:t>
      </w:r>
    </w:p>
    <w:p w14:paraId="3396175B" w14:textId="77777777" w:rsidR="00DA49D6" w:rsidRDefault="00DA49D6" w:rsidP="00DA49D6">
      <w:pPr>
        <w:rPr>
          <w:lang w:val="de-DE"/>
        </w:rPr>
      </w:pPr>
      <w:r>
        <w:rPr>
          <w:lang w:val="de-DE"/>
        </w:rPr>
        <w:br/>
      </w:r>
    </w:p>
    <w:p w14:paraId="200AE011" w14:textId="77777777" w:rsidR="00DA49D6" w:rsidRDefault="00DA49D6" w:rsidP="00DA49D6">
      <w:pPr>
        <w:rPr>
          <w:lang w:val="de-DE"/>
        </w:rPr>
      </w:pPr>
      <w:r>
        <w:rPr>
          <w:lang w:val="de-DE"/>
        </w:rPr>
        <w:t>Speaker: Marketing-Teammitglied (06:49)</w:t>
      </w:r>
    </w:p>
    <w:p w14:paraId="5C42B621" w14:textId="77777777" w:rsidR="00DA49D6" w:rsidRDefault="00DA49D6" w:rsidP="00DA49D6">
      <w:pPr>
        <w:rPr>
          <w:lang w:val="de-DE"/>
        </w:rPr>
      </w:pPr>
      <w:r>
        <w:rPr>
          <w:lang w:val="de-DE"/>
        </w:rPr>
        <w:t xml:space="preserve">Absolut. Für die Kampagne schlage ich eine Kombination aus </w:t>
      </w:r>
      <w:proofErr w:type="spellStart"/>
      <w:r>
        <w:rPr>
          <w:lang w:val="de-DE"/>
        </w:rPr>
        <w:t>Social</w:t>
      </w:r>
      <w:proofErr w:type="spellEnd"/>
      <w:r>
        <w:rPr>
          <w:lang w:val="de-DE"/>
        </w:rPr>
        <w:t xml:space="preserve"> Media, Influencer-Marketing und gezielten Anzeigen vor. Wir könnten auch Events in unseren Filialen veranstalten, bei denen Kinder live mit </w:t>
      </w:r>
      <w:proofErr w:type="spellStart"/>
      <w:r>
        <w:rPr>
          <w:lang w:val="de-DE"/>
        </w:rPr>
        <w:t>CubiX</w:t>
      </w:r>
      <w:proofErr w:type="spellEnd"/>
      <w:r>
        <w:rPr>
          <w:lang w:val="de-DE"/>
        </w:rPr>
        <w:t xml:space="preserve"> Creator spielen können.</w:t>
      </w:r>
    </w:p>
    <w:p w14:paraId="0651F48C" w14:textId="77777777" w:rsidR="00DA49D6" w:rsidRDefault="00DA49D6" w:rsidP="00DA49D6">
      <w:pPr>
        <w:rPr>
          <w:lang w:val="de-DE"/>
        </w:rPr>
      </w:pPr>
      <w:r>
        <w:rPr>
          <w:lang w:val="de-DE"/>
        </w:rPr>
        <w:br/>
      </w:r>
    </w:p>
    <w:p w14:paraId="111F4932" w14:textId="77777777" w:rsidR="00DA49D6" w:rsidRDefault="00DA49D6" w:rsidP="00DA49D6">
      <w:pPr>
        <w:rPr>
          <w:lang w:val="de-DE"/>
        </w:rPr>
      </w:pPr>
      <w:r>
        <w:rPr>
          <w:lang w:val="de-DE"/>
        </w:rPr>
        <w:t>Speaker: Kay (07:52)</w:t>
      </w:r>
    </w:p>
    <w:p w14:paraId="7847CEB0" w14:textId="77777777" w:rsidR="00DA49D6" w:rsidRDefault="00DA49D6" w:rsidP="00DA49D6">
      <w:pPr>
        <w:rPr>
          <w:lang w:val="de-DE"/>
        </w:rPr>
      </w:pPr>
      <w:r>
        <w:rPr>
          <w:lang w:val="de-DE"/>
        </w:rPr>
        <w:t>Das wäre perfekt, um sowohl die Vielseitigkeit als auch die Qualität des Produkts zu demonstrieren. Ein Punkt, den wir im Auge behalten sollten, ist jedoch die Preisgestaltung. Haben Sie bereits eine Preisstrategie entwickelt?</w:t>
      </w:r>
    </w:p>
    <w:p w14:paraId="75D139BC" w14:textId="77777777" w:rsidR="00DA49D6" w:rsidRDefault="00DA49D6" w:rsidP="00DA49D6">
      <w:pPr>
        <w:rPr>
          <w:lang w:val="de-DE"/>
        </w:rPr>
      </w:pPr>
      <w:r>
        <w:rPr>
          <w:lang w:val="de-DE"/>
        </w:rPr>
        <w:br/>
      </w:r>
    </w:p>
    <w:p w14:paraId="76A0CE9D" w14:textId="77777777" w:rsidR="00DA49D6" w:rsidRDefault="00DA49D6" w:rsidP="00DA49D6">
      <w:pPr>
        <w:rPr>
          <w:lang w:val="de-DE"/>
        </w:rPr>
      </w:pPr>
      <w:r>
        <w:rPr>
          <w:lang w:val="de-DE"/>
        </w:rPr>
        <w:t xml:space="preserve">Speaker: </w:t>
      </w:r>
      <w:proofErr w:type="spellStart"/>
      <w:r>
        <w:rPr>
          <w:lang w:val="de-DE"/>
        </w:rPr>
        <w:t>CubiX</w:t>
      </w:r>
      <w:proofErr w:type="spellEnd"/>
      <w:r>
        <w:rPr>
          <w:lang w:val="de-DE"/>
        </w:rPr>
        <w:t xml:space="preserve"> Vertreter (08:47)</w:t>
      </w:r>
    </w:p>
    <w:p w14:paraId="12235DD7" w14:textId="77777777" w:rsidR="00DA49D6" w:rsidRDefault="00DA49D6" w:rsidP="00DA49D6">
      <w:pPr>
        <w:rPr>
          <w:lang w:val="de-DE"/>
        </w:rPr>
      </w:pPr>
      <w:r>
        <w:rPr>
          <w:lang w:val="de-DE"/>
        </w:rPr>
        <w:t>Ja, unser empfohlener Einzelhandelspreis liegt bei 29,99 Euro. Wir denken, dass das ein guter Kompromiss zwischen Erschwinglichkeit und Premium-Positionierung ist.</w:t>
      </w:r>
    </w:p>
    <w:p w14:paraId="71D3BDDF" w14:textId="77777777" w:rsidR="00DA49D6" w:rsidRDefault="00DA49D6" w:rsidP="00DA49D6">
      <w:pPr>
        <w:rPr>
          <w:lang w:val="de-DE"/>
        </w:rPr>
      </w:pPr>
      <w:r>
        <w:rPr>
          <w:lang w:val="de-DE"/>
        </w:rPr>
        <w:br/>
      </w:r>
    </w:p>
    <w:p w14:paraId="6327F9C3" w14:textId="77777777" w:rsidR="00DA49D6" w:rsidRDefault="00DA49D6" w:rsidP="00DA49D6">
      <w:pPr>
        <w:rPr>
          <w:lang w:val="de-DE"/>
        </w:rPr>
      </w:pPr>
      <w:r>
        <w:rPr>
          <w:lang w:val="de-DE"/>
        </w:rPr>
        <w:t>Speaker: Kay (09:42)</w:t>
      </w:r>
    </w:p>
    <w:p w14:paraId="0FA5A14F" w14:textId="77777777" w:rsidR="00DA49D6" w:rsidRDefault="00DA49D6" w:rsidP="00DA49D6">
      <w:pPr>
        <w:rPr>
          <w:lang w:val="de-DE"/>
        </w:rPr>
      </w:pPr>
      <w:r>
        <w:rPr>
          <w:lang w:val="de-DE"/>
        </w:rPr>
        <w:t>Das klingt angemessen. Wir könnten auch Sonderangebote für die Einführung erstellen, um die Marktdurchdringung zu fördern. Zum Beispiel könnten wir Rabatte für den Kauf mehrerer Sets anbieten.</w:t>
      </w:r>
    </w:p>
    <w:p w14:paraId="602A03A7" w14:textId="77777777" w:rsidR="00DA49D6" w:rsidRDefault="00DA49D6" w:rsidP="00DA49D6">
      <w:pPr>
        <w:rPr>
          <w:lang w:val="de-DE"/>
        </w:rPr>
      </w:pPr>
      <w:r>
        <w:rPr>
          <w:lang w:val="de-DE"/>
        </w:rPr>
        <w:br/>
      </w:r>
    </w:p>
    <w:p w14:paraId="46DB0119" w14:textId="77777777" w:rsidR="00DA49D6" w:rsidRDefault="00DA49D6" w:rsidP="00DA49D6">
      <w:pPr>
        <w:rPr>
          <w:lang w:val="de-DE"/>
        </w:rPr>
      </w:pPr>
      <w:r>
        <w:rPr>
          <w:lang w:val="de-DE"/>
        </w:rPr>
        <w:lastRenderedPageBreak/>
        <w:t>Speaker: Marketing-Teammitglied (10:16)</w:t>
      </w:r>
    </w:p>
    <w:p w14:paraId="5AC5F758" w14:textId="77777777" w:rsidR="00DA49D6" w:rsidRDefault="00DA49D6" w:rsidP="00DA49D6">
      <w:pPr>
        <w:rPr>
          <w:lang w:val="de-DE"/>
        </w:rPr>
      </w:pPr>
      <w:r>
        <w:rPr>
          <w:lang w:val="de-DE"/>
        </w:rPr>
        <w:t xml:space="preserve">Ich denke, ein Bundle-Angebot wäre auch interessant. Zum Beispiel: </w:t>
      </w:r>
      <w:proofErr w:type="spellStart"/>
      <w:r>
        <w:rPr>
          <w:lang w:val="de-DE"/>
        </w:rPr>
        <w:t>CubiX</w:t>
      </w:r>
      <w:proofErr w:type="spellEnd"/>
      <w:r>
        <w:rPr>
          <w:lang w:val="de-DE"/>
        </w:rPr>
        <w:t xml:space="preserve"> Creator mit einem exklusiven Zubehör-Set, das nur in unseren Filialen erhältlich ist.</w:t>
      </w:r>
    </w:p>
    <w:p w14:paraId="77AECDF2" w14:textId="77777777" w:rsidR="00DA49D6" w:rsidRDefault="00DA49D6" w:rsidP="00DA49D6">
      <w:pPr>
        <w:rPr>
          <w:lang w:val="de-DE"/>
        </w:rPr>
      </w:pPr>
      <w:r>
        <w:rPr>
          <w:lang w:val="de-DE"/>
        </w:rPr>
        <w:br/>
      </w:r>
    </w:p>
    <w:p w14:paraId="081FBB19" w14:textId="77777777" w:rsidR="00DA49D6" w:rsidRDefault="00DA49D6" w:rsidP="00DA49D6">
      <w:pPr>
        <w:rPr>
          <w:lang w:val="de-DE"/>
        </w:rPr>
      </w:pPr>
      <w:r>
        <w:rPr>
          <w:lang w:val="de-DE"/>
        </w:rPr>
        <w:t>Speaker: Kay (11:06)</w:t>
      </w:r>
    </w:p>
    <w:p w14:paraId="44595D10" w14:textId="77777777" w:rsidR="00DA49D6" w:rsidRDefault="00DA49D6" w:rsidP="00DA49D6">
      <w:pPr>
        <w:rPr>
          <w:lang w:val="de-DE"/>
        </w:rPr>
      </w:pPr>
      <w:r>
        <w:rPr>
          <w:lang w:val="de-DE"/>
        </w:rPr>
        <w:t xml:space="preserve">Eine </w:t>
      </w:r>
      <w:proofErr w:type="gramStart"/>
      <w:r>
        <w:rPr>
          <w:lang w:val="de-DE"/>
        </w:rPr>
        <w:t>tolle</w:t>
      </w:r>
      <w:proofErr w:type="gramEnd"/>
      <w:r>
        <w:rPr>
          <w:lang w:val="de-DE"/>
        </w:rPr>
        <w:t xml:space="preserve"> Idee. Als nächste Schritte sollten wir einen detaillierten Projektplan erstellen, der die Markteinführung, das Marketing und die Schulung unseres Verkaufsteams umfasst. </w:t>
      </w:r>
      <w:proofErr w:type="spellStart"/>
      <w:r>
        <w:rPr>
          <w:lang w:val="de-DE"/>
        </w:rPr>
        <w:t>CubiX</w:t>
      </w:r>
      <w:proofErr w:type="spellEnd"/>
      <w:r>
        <w:rPr>
          <w:lang w:val="de-DE"/>
        </w:rPr>
        <w:t>, könnten Sie uns bis nächste Woche Produktmuster und erste Entwürfe für das Co-Branding liefern?</w:t>
      </w:r>
    </w:p>
    <w:p w14:paraId="33540462" w14:textId="77777777" w:rsidR="00DA49D6" w:rsidRDefault="00DA49D6" w:rsidP="00DA49D6">
      <w:pPr>
        <w:rPr>
          <w:lang w:val="de-DE"/>
        </w:rPr>
      </w:pPr>
      <w:r>
        <w:rPr>
          <w:lang w:val="de-DE"/>
        </w:rPr>
        <w:br/>
      </w:r>
    </w:p>
    <w:p w14:paraId="3938E7B6" w14:textId="77777777" w:rsidR="00DA49D6" w:rsidRDefault="00DA49D6" w:rsidP="00DA49D6">
      <w:pPr>
        <w:rPr>
          <w:lang w:val="de-DE"/>
        </w:rPr>
      </w:pPr>
      <w:r>
        <w:rPr>
          <w:lang w:val="de-DE"/>
        </w:rPr>
        <w:t xml:space="preserve">Speaker: </w:t>
      </w:r>
      <w:proofErr w:type="spellStart"/>
      <w:r>
        <w:rPr>
          <w:lang w:val="de-DE"/>
        </w:rPr>
        <w:t>CubiX</w:t>
      </w:r>
      <w:proofErr w:type="spellEnd"/>
      <w:r>
        <w:rPr>
          <w:lang w:val="de-DE"/>
        </w:rPr>
        <w:t xml:space="preserve"> Vertreter (11:56)</w:t>
      </w:r>
    </w:p>
    <w:p w14:paraId="571E0F3A" w14:textId="77777777" w:rsidR="00DA49D6" w:rsidRDefault="00DA49D6" w:rsidP="00DA49D6">
      <w:pPr>
        <w:rPr>
          <w:lang w:val="de-DE"/>
        </w:rPr>
      </w:pPr>
      <w:r>
        <w:rPr>
          <w:lang w:val="de-DE"/>
        </w:rPr>
        <w:t xml:space="preserve">Natürlich. Wir senden Ihnen die Materialien bis Mitte nächster Woche zu. Vielen Dank für die Zusammenarbeit – wir freuen uns darauf, </w:t>
      </w:r>
      <w:proofErr w:type="spellStart"/>
      <w:r>
        <w:rPr>
          <w:lang w:val="de-DE"/>
        </w:rPr>
        <w:t>CubiX</w:t>
      </w:r>
      <w:proofErr w:type="spellEnd"/>
      <w:r>
        <w:rPr>
          <w:lang w:val="de-DE"/>
        </w:rPr>
        <w:t xml:space="preserve"> Creator gemeinsam mit </w:t>
      </w:r>
      <w:proofErr w:type="spellStart"/>
      <w:r>
        <w:rPr>
          <w:lang w:val="de-DE"/>
        </w:rPr>
        <w:t>Tailspin</w:t>
      </w:r>
      <w:proofErr w:type="spellEnd"/>
      <w:r>
        <w:rPr>
          <w:lang w:val="de-DE"/>
        </w:rPr>
        <w:t xml:space="preserve"> Toys auf den Markt zu bringen.</w:t>
      </w:r>
    </w:p>
    <w:p w14:paraId="373B034E" w14:textId="77777777" w:rsidR="00DA49D6" w:rsidRDefault="00DA49D6" w:rsidP="00DA49D6">
      <w:pPr>
        <w:rPr>
          <w:lang w:val="de-DE"/>
        </w:rPr>
      </w:pPr>
      <w:r>
        <w:rPr>
          <w:lang w:val="de-DE"/>
        </w:rPr>
        <w:br/>
      </w:r>
    </w:p>
    <w:p w14:paraId="6DFA9C01" w14:textId="77777777" w:rsidR="00DA49D6" w:rsidRDefault="00DA49D6" w:rsidP="00DA49D6">
      <w:pPr>
        <w:rPr>
          <w:lang w:val="de-DE"/>
        </w:rPr>
      </w:pPr>
      <w:r>
        <w:rPr>
          <w:lang w:val="de-DE"/>
        </w:rPr>
        <w:t>Speaker: Kay (12:51)</w:t>
      </w:r>
    </w:p>
    <w:p w14:paraId="423FB5F1" w14:textId="77777777" w:rsidR="00DA49D6" w:rsidRDefault="00DA49D6" w:rsidP="00DA49D6">
      <w:pPr>
        <w:rPr>
          <w:lang w:val="de-DE"/>
        </w:rPr>
      </w:pPr>
      <w:r>
        <w:rPr>
          <w:lang w:val="de-DE"/>
        </w:rPr>
        <w:t>Danke Ihnen! Ich werde die Ergebnisse dieses Meetings in einer Präsentation zusammenfassen und allen Beteiligten zusenden. Ich freue mich darauf, dieses innovative Produkt gemeinsam erfolgreich zu machen.</w:t>
      </w:r>
    </w:p>
    <w:p w14:paraId="2133C7D4" w14:textId="77777777" w:rsidR="00DA49D6" w:rsidRDefault="00DA49D6" w:rsidP="00DA49D6">
      <w:pPr>
        <w:rPr>
          <w:lang w:val="de-DE"/>
        </w:rPr>
      </w:pPr>
      <w:r>
        <w:rPr>
          <w:lang w:val="de-DE"/>
        </w:rPr>
        <w:br/>
      </w:r>
    </w:p>
    <w:p w14:paraId="19188E79" w14:textId="77777777" w:rsidR="00F87A3D" w:rsidRPr="00DA49D6" w:rsidRDefault="00F87A3D" w:rsidP="00DA49D6">
      <w:pPr>
        <w:rPr>
          <w:lang w:val="de-DE"/>
        </w:rPr>
      </w:pPr>
    </w:p>
    <w:sectPr w:rsidR="00F87A3D" w:rsidRPr="00DA49D6" w:rsidSect="00D4644D">
      <w:headerReference w:type="default" r:id="rId7"/>
      <w:footerReference w:type="default" r:id="rId8"/>
      <w:pgSz w:w="12240" w:h="15840"/>
      <w:pgMar w:top="2880" w:right="1440" w:bottom="1440" w:left="2664" w:header="374" w:footer="3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54A02" w14:textId="77777777" w:rsidR="00211DAC" w:rsidRDefault="00211DAC" w:rsidP="004F1348">
      <w:pPr>
        <w:spacing w:after="0" w:line="240" w:lineRule="auto"/>
      </w:pPr>
      <w:r>
        <w:separator/>
      </w:r>
    </w:p>
  </w:endnote>
  <w:endnote w:type="continuationSeparator" w:id="0">
    <w:p w14:paraId="39889160" w14:textId="77777777" w:rsidR="00211DAC" w:rsidRDefault="00211DAC" w:rsidP="004F1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5002EFF" w:usb1="C000E47F" w:usb2="00000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CB1D" w14:textId="77777777" w:rsidR="002E4A43" w:rsidRDefault="002E4A43" w:rsidP="00602B8C">
    <w:pPr>
      <w:pStyle w:val="Footer"/>
      <w:ind w:left="720"/>
      <w:rPr>
        <w:rFonts w:ascii="Segoe UI" w:hAnsi="Segoe UI" w:cs="Segoe UI"/>
        <w:sz w:val="16"/>
        <w:szCs w:val="16"/>
      </w:rPr>
    </w:pPr>
  </w:p>
  <w:p w14:paraId="2BC61019" w14:textId="77777777" w:rsidR="002E4A43" w:rsidRDefault="002E4A43" w:rsidP="00602B8C">
    <w:pPr>
      <w:pStyle w:val="Footer"/>
      <w:ind w:left="720"/>
      <w:rPr>
        <w:rFonts w:ascii="Segoe UI" w:hAnsi="Segoe UI" w:cs="Segoe UI"/>
        <w:sz w:val="12"/>
        <w:szCs w:val="12"/>
      </w:rPr>
    </w:pPr>
  </w:p>
  <w:p w14:paraId="68644C85" w14:textId="77777777" w:rsidR="002E4A43" w:rsidRPr="00D816C7" w:rsidRDefault="002E4A43" w:rsidP="004501C1">
    <w:pPr>
      <w:pStyle w:val="Footer"/>
      <w:rPr>
        <w:rFonts w:ascii="Segoe UI" w:hAnsi="Segoe UI" w:cs="Segoe UI"/>
        <w:color w:val="737373"/>
        <w:sz w:val="14"/>
        <w:szCs w:val="14"/>
      </w:rPr>
    </w:pPr>
    <w:r w:rsidRPr="00D816C7">
      <w:rPr>
        <w:rFonts w:ascii="Segoe UI" w:hAnsi="Segoe UI" w:cs="Segoe UI"/>
        <w:color w:val="737373"/>
        <w:sz w:val="14"/>
        <w:szCs w:val="14"/>
      </w:rPr>
      <w:t>Microsoft Corporation is an equal opportunity employer.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A721A" w14:textId="77777777" w:rsidR="00211DAC" w:rsidRDefault="00211DAC" w:rsidP="004F1348">
      <w:pPr>
        <w:spacing w:after="0" w:line="240" w:lineRule="auto"/>
      </w:pPr>
      <w:r>
        <w:separator/>
      </w:r>
    </w:p>
  </w:footnote>
  <w:footnote w:type="continuationSeparator" w:id="0">
    <w:p w14:paraId="0A011949" w14:textId="77777777" w:rsidR="00211DAC" w:rsidRDefault="00211DAC" w:rsidP="004F1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CFD99" w14:textId="14E4BDD2" w:rsidR="00404DE5" w:rsidRPr="00D816C7" w:rsidRDefault="00404DE5" w:rsidP="008A4238">
    <w:pPr>
      <w:tabs>
        <w:tab w:val="left" w:pos="2298"/>
      </w:tabs>
      <w:spacing w:after="0" w:line="168" w:lineRule="exact"/>
      <w:rPr>
        <w:rFonts w:ascii="Segoe UI" w:hAnsi="Segoe UI" w:cs="Segoe UI"/>
        <w:color w:val="737373"/>
        <w:sz w:val="14"/>
        <w:szCs w:val="14"/>
      </w:rPr>
    </w:pPr>
    <w:r w:rsidRPr="00D816C7">
      <w:rPr>
        <w:rFonts w:ascii="Segoe UI" w:hAnsi="Segoe UI" w:cs="Segoe UI"/>
        <w:color w:val="737373"/>
        <w:sz w:val="14"/>
        <w:szCs w:val="14"/>
      </w:rPr>
      <w:t>Microsoft Corporation</w:t>
    </w:r>
    <w:r w:rsidRPr="00D816C7">
      <w:rPr>
        <w:rFonts w:ascii="Segoe UI" w:hAnsi="Segoe UI" w:cs="Segoe UI"/>
        <w:color w:val="737373"/>
        <w:sz w:val="14"/>
        <w:szCs w:val="14"/>
      </w:rPr>
      <w:tab/>
      <w:t>Tel 425</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882</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8080</w:t>
    </w:r>
  </w:p>
  <w:p w14:paraId="2C99B525" w14:textId="0A68FE91" w:rsidR="00404DE5" w:rsidRPr="00D816C7" w:rsidRDefault="00404DE5" w:rsidP="008A4238">
    <w:pPr>
      <w:tabs>
        <w:tab w:val="left" w:pos="2298"/>
      </w:tabs>
      <w:spacing w:after="0" w:line="168" w:lineRule="exact"/>
      <w:rPr>
        <w:rFonts w:ascii="Segoe UI" w:hAnsi="Segoe UI" w:cs="Segoe UI"/>
        <w:color w:val="737373"/>
        <w:sz w:val="14"/>
        <w:szCs w:val="14"/>
      </w:rPr>
    </w:pPr>
    <w:r w:rsidRPr="00D816C7">
      <w:rPr>
        <w:rFonts w:ascii="Segoe UI" w:hAnsi="Segoe UI" w:cs="Segoe UI"/>
        <w:color w:val="737373"/>
        <w:sz w:val="14"/>
        <w:szCs w:val="14"/>
      </w:rPr>
      <w:t>One Microsoft Way</w:t>
    </w:r>
    <w:r w:rsidRPr="00D816C7">
      <w:rPr>
        <w:rFonts w:ascii="Segoe UI" w:hAnsi="Segoe UI" w:cs="Segoe UI"/>
        <w:color w:val="737373"/>
        <w:sz w:val="14"/>
        <w:szCs w:val="14"/>
      </w:rPr>
      <w:tab/>
      <w:t>Fax 425</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706</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7329</w:t>
    </w:r>
  </w:p>
  <w:p w14:paraId="1FC708C3" w14:textId="6FD87129" w:rsidR="00404DE5" w:rsidRPr="00D816C7" w:rsidRDefault="00404DE5" w:rsidP="008A4238">
    <w:pPr>
      <w:tabs>
        <w:tab w:val="left" w:pos="2298"/>
      </w:tabs>
      <w:spacing w:after="0" w:line="168" w:lineRule="exact"/>
      <w:rPr>
        <w:rFonts w:ascii="Segoe UI" w:hAnsi="Segoe UI" w:cs="Segoe UI"/>
        <w:color w:val="737373"/>
        <w:sz w:val="14"/>
        <w:szCs w:val="14"/>
      </w:rPr>
    </w:pPr>
    <w:r w:rsidRPr="00D816C7">
      <w:rPr>
        <w:rFonts w:ascii="Segoe UI" w:hAnsi="Segoe UI" w:cs="Segoe UI"/>
        <w:color w:val="737373"/>
        <w:sz w:val="14"/>
        <w:szCs w:val="14"/>
      </w:rPr>
      <w:t>Redmond, WA 98052-6399</w:t>
    </w:r>
    <w:r w:rsidRPr="00D816C7">
      <w:rPr>
        <w:rFonts w:ascii="Segoe UI" w:hAnsi="Segoe UI" w:cs="Segoe UI"/>
        <w:color w:val="737373"/>
        <w:sz w:val="14"/>
        <w:szCs w:val="14"/>
      </w:rPr>
      <w:tab/>
      <w:t>www.microsoft.com</w:t>
    </w:r>
  </w:p>
  <w:p w14:paraId="31A7DCC9" w14:textId="387480A8" w:rsidR="002E4A43" w:rsidRDefault="004A0FD2">
    <w:pPr>
      <w:pStyle w:val="Header"/>
    </w:pPr>
    <w:r>
      <w:rPr>
        <w:noProof/>
      </w:rPr>
      <w:drawing>
        <wp:anchor distT="0" distB="0" distL="114300" distR="114300" simplePos="0" relativeHeight="251659264" behindDoc="1" locked="0" layoutInCell="1" allowOverlap="1" wp14:anchorId="7AA4EB82" wp14:editId="687876FC">
          <wp:simplePos x="0" y="0"/>
          <wp:positionH relativeFrom="page">
            <wp:posOffset>255905</wp:posOffset>
          </wp:positionH>
          <wp:positionV relativeFrom="page">
            <wp:posOffset>980440</wp:posOffset>
          </wp:positionV>
          <wp:extent cx="1201233" cy="256032"/>
          <wp:effectExtent l="0" t="0" r="5715" b="0"/>
          <wp:wrapThrough wrapText="bothSides">
            <wp:wrapPolygon edited="0">
              <wp:start x="0" y="0"/>
              <wp:lineTo x="0" y="20367"/>
              <wp:lineTo x="5026" y="20367"/>
              <wp:lineTo x="21474" y="18223"/>
              <wp:lineTo x="21474" y="2144"/>
              <wp:lineTo x="5026"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01233" cy="25603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C13B9"/>
    <w:multiLevelType w:val="multilevel"/>
    <w:tmpl w:val="C3123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94F35"/>
    <w:multiLevelType w:val="multilevel"/>
    <w:tmpl w:val="C41CE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C651C"/>
    <w:multiLevelType w:val="multilevel"/>
    <w:tmpl w:val="50CC0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6766D1"/>
    <w:multiLevelType w:val="multilevel"/>
    <w:tmpl w:val="53A08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F93CD1"/>
    <w:multiLevelType w:val="multilevel"/>
    <w:tmpl w:val="C2D01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A75467"/>
    <w:multiLevelType w:val="multilevel"/>
    <w:tmpl w:val="63B45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FC4D7C"/>
    <w:multiLevelType w:val="hybridMultilevel"/>
    <w:tmpl w:val="B748EC22"/>
    <w:lvl w:ilvl="0" w:tplc="04070001">
      <w:start w:val="1"/>
      <w:numFmt w:val="bullet"/>
      <w:lvlText w:val=""/>
      <w:lvlJc w:val="left"/>
      <w:pPr>
        <w:ind w:left="1800" w:hanging="360"/>
      </w:pPr>
      <w:rPr>
        <w:rFonts w:ascii="Symbol" w:hAnsi="Symbol" w:hint="default"/>
      </w:rPr>
    </w:lvl>
    <w:lvl w:ilvl="1" w:tplc="04070003">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num w:numId="1" w16cid:durableId="22366319">
    <w:abstractNumId w:val="6"/>
  </w:num>
  <w:num w:numId="2" w16cid:durableId="725033346">
    <w:abstractNumId w:val="1"/>
  </w:num>
  <w:num w:numId="3" w16cid:durableId="1264649855">
    <w:abstractNumId w:val="2"/>
  </w:num>
  <w:num w:numId="4" w16cid:durableId="294065309">
    <w:abstractNumId w:val="4"/>
  </w:num>
  <w:num w:numId="5" w16cid:durableId="1547640866">
    <w:abstractNumId w:val="5"/>
  </w:num>
  <w:num w:numId="6" w16cid:durableId="77287891">
    <w:abstractNumId w:val="0"/>
  </w:num>
  <w:num w:numId="7" w16cid:durableId="9462292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348"/>
    <w:rsid w:val="00001211"/>
    <w:rsid w:val="00011C52"/>
    <w:rsid w:val="00052F12"/>
    <w:rsid w:val="00074ECB"/>
    <w:rsid w:val="000829CE"/>
    <w:rsid w:val="000A4778"/>
    <w:rsid w:val="00165825"/>
    <w:rsid w:val="00211DAC"/>
    <w:rsid w:val="00253D66"/>
    <w:rsid w:val="00254044"/>
    <w:rsid w:val="002628E3"/>
    <w:rsid w:val="00296253"/>
    <w:rsid w:val="002C04BB"/>
    <w:rsid w:val="002E4A43"/>
    <w:rsid w:val="0037788B"/>
    <w:rsid w:val="0038146F"/>
    <w:rsid w:val="00404DE5"/>
    <w:rsid w:val="00417751"/>
    <w:rsid w:val="004501C1"/>
    <w:rsid w:val="00463F5A"/>
    <w:rsid w:val="00476315"/>
    <w:rsid w:val="004A0FD2"/>
    <w:rsid w:val="004F1348"/>
    <w:rsid w:val="0050142C"/>
    <w:rsid w:val="00510EB5"/>
    <w:rsid w:val="005C2B10"/>
    <w:rsid w:val="00602B8C"/>
    <w:rsid w:val="00607A70"/>
    <w:rsid w:val="00610BED"/>
    <w:rsid w:val="006D5C52"/>
    <w:rsid w:val="007247DD"/>
    <w:rsid w:val="00733197"/>
    <w:rsid w:val="00761BD7"/>
    <w:rsid w:val="00775614"/>
    <w:rsid w:val="0080241E"/>
    <w:rsid w:val="00841463"/>
    <w:rsid w:val="00864B68"/>
    <w:rsid w:val="008A4238"/>
    <w:rsid w:val="00930BB5"/>
    <w:rsid w:val="009332F7"/>
    <w:rsid w:val="00952A0A"/>
    <w:rsid w:val="00971756"/>
    <w:rsid w:val="00A4120A"/>
    <w:rsid w:val="00A534B1"/>
    <w:rsid w:val="00A74669"/>
    <w:rsid w:val="00A87577"/>
    <w:rsid w:val="00AD498D"/>
    <w:rsid w:val="00B163A4"/>
    <w:rsid w:val="00BD2A89"/>
    <w:rsid w:val="00C03ACB"/>
    <w:rsid w:val="00C11402"/>
    <w:rsid w:val="00C429AD"/>
    <w:rsid w:val="00D1201D"/>
    <w:rsid w:val="00D4644D"/>
    <w:rsid w:val="00D816C7"/>
    <w:rsid w:val="00DA49D6"/>
    <w:rsid w:val="00E30486"/>
    <w:rsid w:val="00E73E8D"/>
    <w:rsid w:val="00EB3762"/>
    <w:rsid w:val="00EE3362"/>
    <w:rsid w:val="00F87A3D"/>
    <w:rsid w:val="00FF3E67"/>
    <w:rsid w:val="00FF7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2ECE6"/>
  <w15:docId w15:val="{95C02A63-7986-4C3B-ADC7-D20309146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7788B"/>
    <w:pPr>
      <w:keepNext/>
      <w:snapToGrid w:val="0"/>
      <w:spacing w:after="0" w:line="240" w:lineRule="auto"/>
      <w:outlineLvl w:val="0"/>
    </w:pPr>
    <w:rPr>
      <w:rFonts w:ascii="Arial" w:eastAsia="Times New Roman" w:hAnsi="Arial" w:cs="Times New Roman"/>
      <w:color w:val="000000"/>
      <w:sz w:val="18"/>
      <w:szCs w:val="20"/>
      <w:u w:val="single"/>
      <w:lang w:eastAsia="en-US"/>
    </w:rPr>
  </w:style>
  <w:style w:type="paragraph" w:styleId="Heading2">
    <w:name w:val="heading 2"/>
    <w:basedOn w:val="Normal"/>
    <w:next w:val="Normal"/>
    <w:link w:val="Heading2Char"/>
    <w:uiPriority w:val="9"/>
    <w:semiHidden/>
    <w:unhideWhenUsed/>
    <w:qFormat/>
    <w:rsid w:val="00761BD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13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1348"/>
  </w:style>
  <w:style w:type="paragraph" w:styleId="Footer">
    <w:name w:val="footer"/>
    <w:basedOn w:val="Normal"/>
    <w:link w:val="FooterChar"/>
    <w:uiPriority w:val="99"/>
    <w:unhideWhenUsed/>
    <w:rsid w:val="004F13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1348"/>
  </w:style>
  <w:style w:type="paragraph" w:styleId="BalloonText">
    <w:name w:val="Balloon Text"/>
    <w:basedOn w:val="Normal"/>
    <w:link w:val="BalloonTextChar"/>
    <w:uiPriority w:val="99"/>
    <w:semiHidden/>
    <w:unhideWhenUsed/>
    <w:rsid w:val="004F13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348"/>
    <w:rPr>
      <w:rFonts w:ascii="Tahoma" w:hAnsi="Tahoma" w:cs="Tahoma"/>
      <w:sz w:val="16"/>
      <w:szCs w:val="16"/>
    </w:rPr>
  </w:style>
  <w:style w:type="character" w:customStyle="1" w:styleId="Heading1Char">
    <w:name w:val="Heading 1 Char"/>
    <w:basedOn w:val="DefaultParagraphFont"/>
    <w:link w:val="Heading1"/>
    <w:rsid w:val="0037788B"/>
    <w:rPr>
      <w:rFonts w:ascii="Arial" w:eastAsia="Times New Roman" w:hAnsi="Arial" w:cs="Times New Roman"/>
      <w:color w:val="000000"/>
      <w:sz w:val="18"/>
      <w:szCs w:val="20"/>
      <w:u w:val="single"/>
      <w:lang w:eastAsia="en-US"/>
    </w:rPr>
  </w:style>
  <w:style w:type="paragraph" w:styleId="BodyText">
    <w:name w:val="Body Text"/>
    <w:basedOn w:val="Normal"/>
    <w:link w:val="BodyTextChar"/>
    <w:semiHidden/>
    <w:unhideWhenUsed/>
    <w:rsid w:val="0037788B"/>
    <w:pPr>
      <w:snapToGrid w:val="0"/>
      <w:spacing w:after="0" w:line="240" w:lineRule="auto"/>
    </w:pPr>
    <w:rPr>
      <w:rFonts w:ascii="Arial" w:eastAsia="Times New Roman" w:hAnsi="Arial" w:cs="Times New Roman"/>
      <w:b/>
      <w:bCs/>
      <w:color w:val="000000"/>
      <w:sz w:val="32"/>
      <w:szCs w:val="20"/>
      <w:u w:val="single"/>
      <w:lang w:eastAsia="en-US"/>
    </w:rPr>
  </w:style>
  <w:style w:type="character" w:customStyle="1" w:styleId="BodyTextChar">
    <w:name w:val="Body Text Char"/>
    <w:basedOn w:val="DefaultParagraphFont"/>
    <w:link w:val="BodyText"/>
    <w:semiHidden/>
    <w:rsid w:val="0037788B"/>
    <w:rPr>
      <w:rFonts w:ascii="Arial" w:eastAsia="Times New Roman" w:hAnsi="Arial" w:cs="Times New Roman"/>
      <w:b/>
      <w:bCs/>
      <w:color w:val="000000"/>
      <w:sz w:val="32"/>
      <w:szCs w:val="20"/>
      <w:u w:val="single"/>
      <w:lang w:eastAsia="en-US"/>
    </w:rPr>
  </w:style>
  <w:style w:type="paragraph" w:styleId="ListParagraph">
    <w:name w:val="List Paragraph"/>
    <w:basedOn w:val="Normal"/>
    <w:uiPriority w:val="34"/>
    <w:qFormat/>
    <w:rsid w:val="00841463"/>
    <w:pPr>
      <w:spacing w:after="160" w:line="259" w:lineRule="auto"/>
      <w:ind w:left="720"/>
      <w:contextualSpacing/>
    </w:pPr>
    <w:rPr>
      <w:rFonts w:eastAsiaTheme="minorHAnsi"/>
      <w:kern w:val="2"/>
      <w:lang w:val="de-DE" w:eastAsia="en-US"/>
      <w14:ligatures w14:val="standardContextual"/>
    </w:rPr>
  </w:style>
  <w:style w:type="character" w:styleId="Hyperlink">
    <w:name w:val="Hyperlink"/>
    <w:basedOn w:val="DefaultParagraphFont"/>
    <w:uiPriority w:val="99"/>
    <w:unhideWhenUsed/>
    <w:rsid w:val="00841463"/>
    <w:rPr>
      <w:color w:val="0000FF" w:themeColor="hyperlink"/>
      <w:u w:val="single"/>
    </w:rPr>
  </w:style>
  <w:style w:type="paragraph" w:styleId="NoSpacing">
    <w:name w:val="No Spacing"/>
    <w:uiPriority w:val="1"/>
    <w:qFormat/>
    <w:rsid w:val="00FF76F9"/>
    <w:pPr>
      <w:spacing w:after="0" w:line="240" w:lineRule="auto"/>
    </w:pPr>
    <w:rPr>
      <w:rFonts w:eastAsiaTheme="minorHAnsi"/>
      <w:kern w:val="2"/>
      <w:sz w:val="24"/>
      <w:szCs w:val="24"/>
      <w:lang w:val="de-DE" w:eastAsia="en-US"/>
      <w14:ligatures w14:val="standardContextual"/>
    </w:rPr>
  </w:style>
  <w:style w:type="character" w:customStyle="1" w:styleId="Heading2Char">
    <w:name w:val="Heading 2 Char"/>
    <w:basedOn w:val="DefaultParagraphFont"/>
    <w:link w:val="Heading2"/>
    <w:uiPriority w:val="9"/>
    <w:semiHidden/>
    <w:rsid w:val="00761BD7"/>
    <w:rPr>
      <w:rFonts w:asciiTheme="majorHAnsi" w:eastAsiaTheme="majorEastAsia" w:hAnsiTheme="majorHAnsi" w:cstheme="majorBidi"/>
      <w:color w:val="365F91" w:themeColor="accent1" w:themeShade="BF"/>
      <w:sz w:val="26"/>
      <w:szCs w:val="26"/>
    </w:rPr>
  </w:style>
  <w:style w:type="table" w:styleId="PlainTable1">
    <w:name w:val="Plain Table 1"/>
    <w:basedOn w:val="TableNormal"/>
    <w:uiPriority w:val="41"/>
    <w:rsid w:val="005C2B10"/>
    <w:pPr>
      <w:spacing w:after="0" w:line="240" w:lineRule="auto"/>
    </w:pPr>
    <w:rPr>
      <w:rFonts w:eastAsiaTheme="minorHAnsi"/>
      <w:kern w:val="2"/>
      <w:lang w:val="de-DE" w:eastAsia="en-US"/>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itle">
    <w:name w:val="Title"/>
    <w:basedOn w:val="Normal"/>
    <w:next w:val="Normal"/>
    <w:link w:val="TitleChar"/>
    <w:uiPriority w:val="10"/>
    <w:qFormat/>
    <w:rsid w:val="00074ECB"/>
    <w:pPr>
      <w:spacing w:after="80" w:line="240" w:lineRule="auto"/>
      <w:contextualSpacing/>
    </w:pPr>
    <w:rPr>
      <w:rFonts w:asciiTheme="majorHAnsi" w:hAnsiTheme="majorHAnsi" w:cstheme="majorEastAsia"/>
      <w:sz w:val="56"/>
      <w:szCs w:val="56"/>
      <w:lang w:val="de-DE" w:eastAsia="en-US"/>
    </w:rPr>
  </w:style>
  <w:style w:type="character" w:customStyle="1" w:styleId="TitleChar">
    <w:name w:val="Title Char"/>
    <w:basedOn w:val="DefaultParagraphFont"/>
    <w:link w:val="Title"/>
    <w:uiPriority w:val="10"/>
    <w:rsid w:val="00074ECB"/>
    <w:rPr>
      <w:rFonts w:asciiTheme="majorHAnsi" w:hAnsiTheme="majorHAnsi" w:cstheme="majorEastAsia"/>
      <w:sz w:val="56"/>
      <w:szCs w:val="56"/>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727024">
      <w:bodyDiv w:val="1"/>
      <w:marLeft w:val="0"/>
      <w:marRight w:val="0"/>
      <w:marTop w:val="0"/>
      <w:marBottom w:val="0"/>
      <w:divBdr>
        <w:top w:val="none" w:sz="0" w:space="0" w:color="auto"/>
        <w:left w:val="none" w:sz="0" w:space="0" w:color="auto"/>
        <w:bottom w:val="none" w:sz="0" w:space="0" w:color="auto"/>
        <w:right w:val="none" w:sz="0" w:space="0" w:color="auto"/>
      </w:divBdr>
    </w:div>
    <w:div w:id="662705515">
      <w:bodyDiv w:val="1"/>
      <w:marLeft w:val="0"/>
      <w:marRight w:val="0"/>
      <w:marTop w:val="0"/>
      <w:marBottom w:val="0"/>
      <w:divBdr>
        <w:top w:val="none" w:sz="0" w:space="0" w:color="auto"/>
        <w:left w:val="none" w:sz="0" w:space="0" w:color="auto"/>
        <w:bottom w:val="none" w:sz="0" w:space="0" w:color="auto"/>
        <w:right w:val="none" w:sz="0" w:space="0" w:color="auto"/>
      </w:divBdr>
    </w:div>
    <w:div w:id="941303778">
      <w:bodyDiv w:val="1"/>
      <w:marLeft w:val="0"/>
      <w:marRight w:val="0"/>
      <w:marTop w:val="0"/>
      <w:marBottom w:val="0"/>
      <w:divBdr>
        <w:top w:val="none" w:sz="0" w:space="0" w:color="auto"/>
        <w:left w:val="none" w:sz="0" w:space="0" w:color="auto"/>
        <w:bottom w:val="none" w:sz="0" w:space="0" w:color="auto"/>
        <w:right w:val="none" w:sz="0" w:space="0" w:color="auto"/>
      </w:divBdr>
    </w:div>
    <w:div w:id="1497381625">
      <w:bodyDiv w:val="1"/>
      <w:marLeft w:val="0"/>
      <w:marRight w:val="0"/>
      <w:marTop w:val="0"/>
      <w:marBottom w:val="0"/>
      <w:divBdr>
        <w:top w:val="none" w:sz="0" w:space="0" w:color="auto"/>
        <w:left w:val="none" w:sz="0" w:space="0" w:color="auto"/>
        <w:bottom w:val="none" w:sz="0" w:space="0" w:color="auto"/>
        <w:right w:val="none" w:sz="0" w:space="0" w:color="auto"/>
      </w:divBdr>
    </w:div>
    <w:div w:id="153376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B4D1DF3F-DC34-4A21-A2CF-DA4BDC1CA518}"/>
</file>

<file path=customXml/itemProps2.xml><?xml version="1.0" encoding="utf-8"?>
<ds:datastoreItem xmlns:ds="http://schemas.openxmlformats.org/officeDocument/2006/customXml" ds:itemID="{E7F97403-585C-4C86-96A1-2A1EE9006AB8}"/>
</file>

<file path=customXml/itemProps3.xml><?xml version="1.0" encoding="utf-8"?>
<ds:datastoreItem xmlns:ds="http://schemas.openxmlformats.org/officeDocument/2006/customXml" ds:itemID="{AA310ABA-DD7C-43C7-B01A-C4EC44895F84}"/>
</file>

<file path=docMetadata/LabelInfo.xml><?xml version="1.0" encoding="utf-8"?>
<clbl:labelList xmlns:clbl="http://schemas.microsoft.com/office/2020/mipLabelMetadata">
  <clbl:label id="{1a19d03a-48bc-4359-8038-5b5f6d5847c3}"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716</Words>
  <Characters>4086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Nate Sun</dc:creator>
  <cp:lastModifiedBy>Andrea Kovacs</cp:lastModifiedBy>
  <cp:revision>2</cp:revision>
  <cp:lastPrinted>2020-10-07T03:47:00Z</cp:lastPrinted>
  <dcterms:created xsi:type="dcterms:W3CDTF">2025-02-19T12:30:00Z</dcterms:created>
  <dcterms:modified xsi:type="dcterms:W3CDTF">2025-02-19T12:30:00Z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y fmtid="{D5CDD505-2E9C-101B-9397-08002B2CF9AE}" pid="3" name="MediaServiceImageTags">
    <vt:lpwstr/>
  </property>
</Properties>
</file>